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xls" ContentType="application/vnd.ms-excel"/>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5005" w:rsidRPr="00C42A37" w:rsidRDefault="00F25005" w:rsidP="00CA440C">
      <w:pPr>
        <w:jc w:val="center"/>
        <w:rPr>
          <w:rFonts w:ascii="Arial" w:hAnsi="Arial" w:cs="Arial"/>
          <w:b/>
          <w:sz w:val="28"/>
          <w:szCs w:val="28"/>
        </w:rPr>
      </w:pPr>
    </w:p>
    <w:p w:rsidR="00F25005" w:rsidRPr="00C42A37" w:rsidRDefault="00CD3C9A" w:rsidP="00CA440C">
      <w:pPr>
        <w:jc w:val="center"/>
        <w:rPr>
          <w:rFonts w:ascii="Arial" w:hAnsi="Arial" w:cs="Arial"/>
          <w:b/>
          <w:sz w:val="28"/>
          <w:szCs w:val="28"/>
        </w:rPr>
      </w:pPr>
      <w:r>
        <w:rPr>
          <w:rFonts w:ascii="Arial" w:hAnsi="Arial" w:cs="Arial"/>
          <w:b/>
          <w:noProof/>
          <w:sz w:val="28"/>
          <w:szCs w:val="28"/>
          <w:lang w:eastAsia="en-US"/>
        </w:rPr>
        <w:drawing>
          <wp:inline distT="0" distB="0" distL="0" distR="0">
            <wp:extent cx="2552065" cy="1256030"/>
            <wp:effectExtent l="19050" t="0" r="635" b="0"/>
            <wp:docPr id="1" name="Picture 1" descr="ICTRFD-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TRFD-LOGO"/>
                    <pic:cNvPicPr>
                      <a:picLocks noChangeAspect="1" noChangeArrowheads="1"/>
                    </pic:cNvPicPr>
                  </pic:nvPicPr>
                  <pic:blipFill>
                    <a:blip r:embed="rId9"/>
                    <a:srcRect/>
                    <a:stretch>
                      <a:fillRect/>
                    </a:stretch>
                  </pic:blipFill>
                  <pic:spPr bwMode="auto">
                    <a:xfrm>
                      <a:off x="0" y="0"/>
                      <a:ext cx="2552065" cy="1256030"/>
                    </a:xfrm>
                    <a:prstGeom prst="rect">
                      <a:avLst/>
                    </a:prstGeom>
                    <a:noFill/>
                    <a:ln w="9525">
                      <a:noFill/>
                      <a:miter lim="800000"/>
                      <a:headEnd/>
                      <a:tailEnd/>
                    </a:ln>
                  </pic:spPr>
                </pic:pic>
              </a:graphicData>
            </a:graphic>
          </wp:inline>
        </w:drawing>
      </w:r>
    </w:p>
    <w:p w:rsidR="00F25005" w:rsidRPr="00C42A37" w:rsidRDefault="00F25005" w:rsidP="00F25005">
      <w:pPr>
        <w:rPr>
          <w:rFonts w:ascii="Arial" w:hAnsi="Arial" w:cs="Arial"/>
          <w:b/>
          <w:sz w:val="28"/>
          <w:szCs w:val="28"/>
        </w:rPr>
      </w:pPr>
    </w:p>
    <w:p w:rsidR="005A446A" w:rsidRPr="00C42A37" w:rsidRDefault="005A446A" w:rsidP="005A446A">
      <w:pPr>
        <w:jc w:val="center"/>
        <w:rPr>
          <w:rFonts w:ascii="Arial" w:hAnsi="Arial" w:cs="Arial"/>
          <w:b/>
          <w:sz w:val="28"/>
          <w:szCs w:val="28"/>
        </w:rPr>
      </w:pPr>
    </w:p>
    <w:p w:rsidR="00ED1DF5" w:rsidRPr="00975174" w:rsidRDefault="00066804" w:rsidP="00DB41E5">
      <w:pPr>
        <w:spacing w:line="360" w:lineRule="auto"/>
        <w:jc w:val="center"/>
        <w:outlineLvl w:val="0"/>
        <w:rPr>
          <w:rFonts w:ascii="Arial" w:hAnsi="Arial" w:cs="Arial"/>
          <w:b/>
          <w:sz w:val="32"/>
          <w:szCs w:val="32"/>
        </w:rPr>
      </w:pPr>
      <w:r w:rsidRPr="00975174">
        <w:rPr>
          <w:rFonts w:ascii="Arial" w:hAnsi="Arial" w:cs="Arial"/>
          <w:b/>
          <w:sz w:val="32"/>
          <w:szCs w:val="32"/>
        </w:rPr>
        <w:t xml:space="preserve">Proposal / </w:t>
      </w:r>
      <w:r w:rsidR="005A446A" w:rsidRPr="00975174">
        <w:rPr>
          <w:rFonts w:ascii="Arial" w:hAnsi="Arial" w:cs="Arial"/>
          <w:b/>
          <w:sz w:val="32"/>
          <w:szCs w:val="32"/>
        </w:rPr>
        <w:t>Application</w:t>
      </w:r>
    </w:p>
    <w:p w:rsidR="00ED1DF5" w:rsidRPr="00975174" w:rsidRDefault="005A446A" w:rsidP="00ED1DF5">
      <w:pPr>
        <w:spacing w:line="360" w:lineRule="auto"/>
        <w:jc w:val="center"/>
        <w:rPr>
          <w:rFonts w:ascii="Arial" w:hAnsi="Arial" w:cs="Arial"/>
          <w:b/>
          <w:sz w:val="32"/>
          <w:szCs w:val="32"/>
        </w:rPr>
      </w:pPr>
      <w:proofErr w:type="gramStart"/>
      <w:r w:rsidRPr="00975174">
        <w:rPr>
          <w:rFonts w:ascii="Arial" w:hAnsi="Arial" w:cs="Arial"/>
          <w:b/>
          <w:sz w:val="32"/>
          <w:szCs w:val="32"/>
        </w:rPr>
        <w:t>for</w:t>
      </w:r>
      <w:proofErr w:type="gramEnd"/>
    </w:p>
    <w:p w:rsidR="00975174" w:rsidRDefault="00272129" w:rsidP="00272129">
      <w:pPr>
        <w:spacing w:line="360" w:lineRule="auto"/>
        <w:jc w:val="center"/>
        <w:rPr>
          <w:rFonts w:ascii="Arial" w:hAnsi="Arial" w:cs="Arial"/>
          <w:b/>
          <w:sz w:val="32"/>
          <w:szCs w:val="32"/>
        </w:rPr>
      </w:pPr>
      <w:r>
        <w:rPr>
          <w:rFonts w:ascii="Arial" w:hAnsi="Arial" w:cs="Arial"/>
          <w:b/>
          <w:sz w:val="32"/>
          <w:szCs w:val="32"/>
        </w:rPr>
        <w:t xml:space="preserve">ICT-Related </w:t>
      </w:r>
      <w:r w:rsidR="00975174">
        <w:rPr>
          <w:rFonts w:ascii="Arial" w:hAnsi="Arial" w:cs="Arial"/>
          <w:b/>
          <w:sz w:val="32"/>
          <w:szCs w:val="32"/>
        </w:rPr>
        <w:t>Development</w:t>
      </w:r>
    </w:p>
    <w:p w:rsidR="00F25005" w:rsidRPr="00975174" w:rsidRDefault="00975174" w:rsidP="00ED1DF5">
      <w:pPr>
        <w:spacing w:line="360" w:lineRule="auto"/>
        <w:jc w:val="center"/>
        <w:rPr>
          <w:rFonts w:ascii="Arial" w:hAnsi="Arial" w:cs="Arial"/>
          <w:b/>
          <w:sz w:val="32"/>
          <w:szCs w:val="32"/>
        </w:rPr>
      </w:pPr>
      <w:proofErr w:type="gramStart"/>
      <w:r>
        <w:rPr>
          <w:rFonts w:ascii="Arial" w:hAnsi="Arial" w:cs="Arial"/>
          <w:b/>
          <w:sz w:val="32"/>
          <w:szCs w:val="32"/>
        </w:rPr>
        <w:t>and</w:t>
      </w:r>
      <w:proofErr w:type="gramEnd"/>
      <w:r>
        <w:rPr>
          <w:rFonts w:ascii="Arial" w:hAnsi="Arial" w:cs="Arial"/>
          <w:b/>
          <w:sz w:val="32"/>
          <w:szCs w:val="32"/>
        </w:rPr>
        <w:t xml:space="preserve"> Research Grant</w:t>
      </w:r>
    </w:p>
    <w:p w:rsidR="00030216" w:rsidRPr="00975174" w:rsidRDefault="00CD3C9A" w:rsidP="00030216">
      <w:pPr>
        <w:spacing w:line="360" w:lineRule="auto"/>
        <w:jc w:val="center"/>
        <w:rPr>
          <w:rFonts w:ascii="Arial" w:hAnsi="Arial" w:cs="Arial"/>
          <w:b/>
          <w:sz w:val="32"/>
          <w:szCs w:val="32"/>
        </w:rPr>
      </w:pPr>
      <w:r>
        <w:rPr>
          <w:rFonts w:ascii="Arial" w:hAnsi="Arial" w:cs="Arial"/>
          <w:b/>
          <w:noProof/>
          <w:sz w:val="32"/>
          <w:szCs w:val="32"/>
          <w:lang w:eastAsia="en-US"/>
        </w:rPr>
        <w:drawing>
          <wp:inline distT="0" distB="0" distL="0" distR="0">
            <wp:extent cx="1399540" cy="1415415"/>
            <wp:effectExtent l="19050" t="0" r="0" b="0"/>
            <wp:docPr id="2" name="Picture 2" descr="NEDUE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DUET_logo"/>
                    <pic:cNvPicPr>
                      <a:picLocks noChangeAspect="1" noChangeArrowheads="1"/>
                    </pic:cNvPicPr>
                  </pic:nvPicPr>
                  <pic:blipFill>
                    <a:blip r:embed="rId10" cstate="print"/>
                    <a:srcRect/>
                    <a:stretch>
                      <a:fillRect/>
                    </a:stretch>
                  </pic:blipFill>
                  <pic:spPr bwMode="auto">
                    <a:xfrm>
                      <a:off x="0" y="0"/>
                      <a:ext cx="1399540" cy="1415415"/>
                    </a:xfrm>
                    <a:prstGeom prst="rect">
                      <a:avLst/>
                    </a:prstGeom>
                    <a:noFill/>
                    <a:ln w="9525">
                      <a:noFill/>
                      <a:miter lim="800000"/>
                      <a:headEnd/>
                      <a:tailEnd/>
                    </a:ln>
                  </pic:spPr>
                </pic:pic>
              </a:graphicData>
            </a:graphic>
          </wp:inline>
        </w:drawing>
      </w:r>
    </w:p>
    <w:p w:rsidR="00030216" w:rsidRPr="00485A23" w:rsidRDefault="00030216" w:rsidP="00030216">
      <w:pPr>
        <w:spacing w:line="360" w:lineRule="auto"/>
        <w:jc w:val="center"/>
        <w:rPr>
          <w:rFonts w:ascii="Arial" w:hAnsi="Arial" w:cs="Arial"/>
          <w:b/>
          <w:sz w:val="44"/>
          <w:szCs w:val="32"/>
        </w:rPr>
      </w:pPr>
      <w:r>
        <w:rPr>
          <w:rFonts w:ascii="Arial" w:hAnsi="Arial" w:cs="Arial"/>
          <w:b/>
          <w:sz w:val="44"/>
          <w:szCs w:val="32"/>
        </w:rPr>
        <w:t>A</w:t>
      </w:r>
      <w:r w:rsidRPr="00485A23">
        <w:rPr>
          <w:rFonts w:ascii="Arial" w:hAnsi="Arial" w:cs="Arial"/>
          <w:b/>
          <w:sz w:val="44"/>
          <w:szCs w:val="32"/>
        </w:rPr>
        <w:t xml:space="preserve"> Cost Effective Solution for Smart Homes in Pakistan</w:t>
      </w:r>
    </w:p>
    <w:p w:rsidR="00030216" w:rsidRPr="00485A23" w:rsidRDefault="00030216" w:rsidP="00DB41E5">
      <w:pPr>
        <w:spacing w:line="360" w:lineRule="auto"/>
        <w:jc w:val="center"/>
        <w:outlineLvl w:val="0"/>
        <w:rPr>
          <w:rFonts w:ascii="Arial" w:hAnsi="Arial" w:cs="Arial"/>
          <w:b/>
          <w:sz w:val="28"/>
          <w:szCs w:val="32"/>
        </w:rPr>
      </w:pPr>
      <w:r w:rsidRPr="00485A23">
        <w:rPr>
          <w:rFonts w:ascii="Arial" w:hAnsi="Arial" w:cs="Arial"/>
          <w:b/>
          <w:sz w:val="28"/>
          <w:szCs w:val="32"/>
        </w:rPr>
        <w:t>Submitted by</w:t>
      </w:r>
    </w:p>
    <w:p w:rsidR="008E3D7F" w:rsidRPr="00975174" w:rsidRDefault="00030216" w:rsidP="00DB41E5">
      <w:pPr>
        <w:spacing w:line="360" w:lineRule="auto"/>
        <w:jc w:val="center"/>
        <w:outlineLvl w:val="0"/>
        <w:rPr>
          <w:rFonts w:ascii="Arial" w:hAnsi="Arial" w:cs="Arial"/>
          <w:b/>
          <w:sz w:val="32"/>
          <w:szCs w:val="32"/>
        </w:rPr>
      </w:pPr>
      <w:r>
        <w:rPr>
          <w:rFonts w:ascii="Arial" w:hAnsi="Arial" w:cs="Arial"/>
          <w:b/>
          <w:sz w:val="32"/>
          <w:szCs w:val="32"/>
        </w:rPr>
        <w:t xml:space="preserve">Dr. Muhammad </w:t>
      </w:r>
      <w:proofErr w:type="spellStart"/>
      <w:r>
        <w:rPr>
          <w:rFonts w:ascii="Arial" w:hAnsi="Arial" w:cs="Arial"/>
          <w:b/>
          <w:sz w:val="32"/>
          <w:szCs w:val="32"/>
        </w:rPr>
        <w:t>Khurram</w:t>
      </w:r>
      <w:proofErr w:type="spellEnd"/>
    </w:p>
    <w:p w:rsidR="00EE1CE3" w:rsidRPr="00975174" w:rsidRDefault="00EE1CE3" w:rsidP="00ED1DF5">
      <w:pPr>
        <w:spacing w:line="360" w:lineRule="auto"/>
        <w:rPr>
          <w:rFonts w:ascii="Arial" w:hAnsi="Arial" w:cs="Arial"/>
          <w:b/>
          <w:sz w:val="32"/>
          <w:szCs w:val="32"/>
        </w:rPr>
      </w:pPr>
    </w:p>
    <w:p w:rsidR="00EE1CE3" w:rsidRPr="00975174" w:rsidRDefault="00EE1CE3" w:rsidP="00ED1DF5">
      <w:pPr>
        <w:spacing w:line="360" w:lineRule="auto"/>
        <w:rPr>
          <w:rFonts w:ascii="Arial" w:hAnsi="Arial" w:cs="Arial"/>
          <w:b/>
          <w:sz w:val="32"/>
          <w:szCs w:val="32"/>
        </w:rPr>
      </w:pPr>
    </w:p>
    <w:p w:rsidR="00EE1CE3" w:rsidRDefault="00EE1CE3" w:rsidP="00EE1CE3">
      <w:pPr>
        <w:spacing w:line="360" w:lineRule="auto"/>
        <w:jc w:val="center"/>
        <w:rPr>
          <w:rFonts w:ascii="Arial" w:hAnsi="Arial" w:cs="Arial"/>
          <w:b/>
          <w:smallCaps/>
          <w:sz w:val="32"/>
          <w:szCs w:val="32"/>
        </w:rPr>
      </w:pPr>
    </w:p>
    <w:p w:rsidR="009F156F" w:rsidRDefault="009F156F" w:rsidP="00EE1CE3">
      <w:pPr>
        <w:spacing w:line="360" w:lineRule="auto"/>
        <w:jc w:val="center"/>
        <w:rPr>
          <w:rFonts w:ascii="Arial" w:hAnsi="Arial" w:cs="Arial"/>
          <w:b/>
          <w:smallCaps/>
          <w:sz w:val="32"/>
          <w:szCs w:val="32"/>
        </w:rPr>
      </w:pPr>
    </w:p>
    <w:p w:rsidR="00EE1CE3" w:rsidRPr="00ED1DF5" w:rsidRDefault="00EE1CE3" w:rsidP="00EE1CE3">
      <w:pPr>
        <w:spacing w:line="360" w:lineRule="auto"/>
        <w:rPr>
          <w:rFonts w:ascii="Arial" w:hAnsi="Arial" w:cs="Arial"/>
          <w:b/>
          <w:smallCaps/>
          <w:sz w:val="32"/>
          <w:szCs w:val="32"/>
        </w:rPr>
        <w:sectPr w:rsidR="00EE1CE3" w:rsidRPr="00ED1DF5" w:rsidSect="007F6F78">
          <w:pgSz w:w="12240" w:h="15840"/>
          <w:pgMar w:top="1440" w:right="1080" w:bottom="1440" w:left="1800" w:header="720" w:footer="720" w:gutter="0"/>
          <w:cols w:space="720"/>
          <w:docGrid w:linePitch="360"/>
        </w:sectPr>
      </w:pPr>
    </w:p>
    <w:p w:rsidR="009F156F" w:rsidRPr="00732A43" w:rsidRDefault="009F156F" w:rsidP="00732A43">
      <w:pPr>
        <w:rPr>
          <w:rFonts w:ascii="Arial" w:hAnsi="Arial" w:cs="Arial"/>
          <w:b/>
        </w:rPr>
      </w:pPr>
    </w:p>
    <w:p w:rsidR="00732A43" w:rsidRPr="00732A43" w:rsidRDefault="00732A43" w:rsidP="00732A43">
      <w:pPr>
        <w:rPr>
          <w:rFonts w:ascii="Arial" w:hAnsi="Arial" w:cs="Arial"/>
          <w:b/>
        </w:rPr>
      </w:pPr>
    </w:p>
    <w:p w:rsidR="009F156F" w:rsidRPr="00732A43" w:rsidRDefault="009F156F" w:rsidP="00732A43">
      <w:pPr>
        <w:rPr>
          <w:rFonts w:ascii="Arial" w:hAnsi="Arial" w:cs="Arial"/>
          <w:b/>
        </w:rPr>
      </w:pPr>
    </w:p>
    <w:p w:rsidR="009F156F" w:rsidRPr="001B488D" w:rsidRDefault="00732A43" w:rsidP="00DB41E5">
      <w:pPr>
        <w:spacing w:after="120"/>
        <w:ind w:left="180" w:right="540"/>
        <w:outlineLvl w:val="0"/>
        <w:rPr>
          <w:rFonts w:ascii="Arial" w:hAnsi="Arial" w:cs="Arial"/>
          <w:b/>
          <w:color w:val="FF0000"/>
          <w:sz w:val="40"/>
          <w:szCs w:val="40"/>
        </w:rPr>
      </w:pPr>
      <w:r w:rsidRPr="001B488D">
        <w:rPr>
          <w:rFonts w:ascii="Arial" w:hAnsi="Arial" w:cs="Arial"/>
          <w:b/>
          <w:color w:val="FF0000"/>
          <w:sz w:val="40"/>
          <w:szCs w:val="40"/>
        </w:rPr>
        <w:t>Read carefully before filling the form.</w:t>
      </w:r>
    </w:p>
    <w:p w:rsidR="009F156F" w:rsidRPr="009F156F" w:rsidRDefault="009F156F" w:rsidP="00732A43">
      <w:pPr>
        <w:spacing w:after="120"/>
        <w:ind w:left="180" w:right="540"/>
        <w:rPr>
          <w:rFonts w:ascii="Arial" w:hAnsi="Arial" w:cs="Arial"/>
          <w:b/>
          <w:color w:val="FF0000"/>
          <w:sz w:val="28"/>
          <w:szCs w:val="28"/>
        </w:rPr>
      </w:pPr>
    </w:p>
    <w:p w:rsidR="009F156F" w:rsidRPr="009F156F" w:rsidRDefault="009F156F" w:rsidP="00732A43">
      <w:pPr>
        <w:numPr>
          <w:ilvl w:val="0"/>
          <w:numId w:val="16"/>
        </w:numPr>
        <w:spacing w:line="360" w:lineRule="auto"/>
        <w:ind w:right="540" w:hanging="540"/>
        <w:jc w:val="both"/>
        <w:rPr>
          <w:rFonts w:ascii="Arial" w:hAnsi="Arial" w:cs="Arial"/>
          <w:color w:val="FF0000"/>
          <w:sz w:val="28"/>
          <w:szCs w:val="28"/>
        </w:rPr>
      </w:pPr>
      <w:r w:rsidRPr="009F156F">
        <w:rPr>
          <w:rFonts w:ascii="Arial" w:hAnsi="Arial" w:cs="Arial"/>
          <w:color w:val="FF0000"/>
          <w:sz w:val="28"/>
          <w:szCs w:val="28"/>
        </w:rPr>
        <w:t xml:space="preserve">Please do not alter the layout of the application form. Information must be filled in the spaces provided, under set format. </w:t>
      </w:r>
    </w:p>
    <w:p w:rsidR="009F156F" w:rsidRDefault="009F156F" w:rsidP="005973BB">
      <w:pPr>
        <w:numPr>
          <w:ilvl w:val="0"/>
          <w:numId w:val="16"/>
        </w:numPr>
        <w:spacing w:line="360" w:lineRule="auto"/>
        <w:ind w:right="540" w:hanging="540"/>
        <w:jc w:val="both"/>
        <w:rPr>
          <w:rFonts w:ascii="Arial" w:hAnsi="Arial" w:cs="Arial"/>
          <w:color w:val="FF0000"/>
          <w:sz w:val="28"/>
          <w:szCs w:val="28"/>
        </w:rPr>
      </w:pPr>
      <w:r w:rsidRPr="009F156F">
        <w:rPr>
          <w:rFonts w:ascii="Arial" w:hAnsi="Arial" w:cs="Arial"/>
          <w:color w:val="FF0000"/>
          <w:sz w:val="28"/>
          <w:szCs w:val="28"/>
        </w:rPr>
        <w:t xml:space="preserve">Guidance </w:t>
      </w:r>
      <w:r w:rsidR="005973BB">
        <w:rPr>
          <w:rFonts w:ascii="Arial" w:hAnsi="Arial" w:cs="Arial"/>
          <w:color w:val="FF0000"/>
          <w:sz w:val="28"/>
          <w:szCs w:val="28"/>
        </w:rPr>
        <w:t>notes</w:t>
      </w:r>
      <w:r w:rsidRPr="009F156F">
        <w:rPr>
          <w:rFonts w:ascii="Arial" w:hAnsi="Arial" w:cs="Arial"/>
          <w:color w:val="FF0000"/>
          <w:sz w:val="28"/>
          <w:szCs w:val="28"/>
        </w:rPr>
        <w:t xml:space="preserve"> in various fields should not be deleted</w:t>
      </w:r>
      <w:r>
        <w:rPr>
          <w:rFonts w:ascii="Arial" w:hAnsi="Arial" w:cs="Arial"/>
          <w:color w:val="FF0000"/>
          <w:sz w:val="28"/>
          <w:szCs w:val="28"/>
        </w:rPr>
        <w:t>.</w:t>
      </w:r>
    </w:p>
    <w:p w:rsidR="009F156F" w:rsidRPr="009F156F" w:rsidRDefault="009F156F" w:rsidP="00732A43">
      <w:pPr>
        <w:numPr>
          <w:ilvl w:val="0"/>
          <w:numId w:val="16"/>
        </w:numPr>
        <w:spacing w:line="360" w:lineRule="auto"/>
        <w:ind w:right="540" w:hanging="540"/>
        <w:jc w:val="both"/>
        <w:rPr>
          <w:rFonts w:ascii="Arial" w:hAnsi="Arial" w:cs="Arial"/>
          <w:color w:val="FF0000"/>
          <w:sz w:val="28"/>
          <w:szCs w:val="28"/>
        </w:rPr>
      </w:pPr>
      <w:r w:rsidRPr="009F156F">
        <w:rPr>
          <w:rFonts w:ascii="Arial" w:hAnsi="Arial" w:cs="Arial"/>
          <w:color w:val="FF0000"/>
          <w:sz w:val="28"/>
          <w:szCs w:val="28"/>
        </w:rPr>
        <w:t xml:space="preserve">Required </w:t>
      </w:r>
      <w:r>
        <w:rPr>
          <w:rFonts w:ascii="Arial" w:hAnsi="Arial" w:cs="Arial"/>
          <w:color w:val="FF0000"/>
          <w:sz w:val="28"/>
          <w:szCs w:val="28"/>
        </w:rPr>
        <w:t>i</w:t>
      </w:r>
      <w:r w:rsidRPr="009F156F">
        <w:rPr>
          <w:rFonts w:ascii="Arial" w:hAnsi="Arial" w:cs="Arial"/>
          <w:color w:val="FF0000"/>
          <w:sz w:val="28"/>
          <w:szCs w:val="28"/>
        </w:rPr>
        <w:t xml:space="preserve">nformation should be duly filled in the specified fields. </w:t>
      </w:r>
    </w:p>
    <w:p w:rsidR="009F156F" w:rsidRPr="009F156F" w:rsidRDefault="009F156F" w:rsidP="00732A43">
      <w:pPr>
        <w:numPr>
          <w:ilvl w:val="0"/>
          <w:numId w:val="16"/>
        </w:numPr>
        <w:spacing w:line="360" w:lineRule="auto"/>
        <w:ind w:right="540" w:hanging="540"/>
        <w:jc w:val="both"/>
        <w:rPr>
          <w:rFonts w:ascii="Arial" w:hAnsi="Arial" w:cs="Arial"/>
          <w:color w:val="FF0000"/>
          <w:sz w:val="28"/>
          <w:szCs w:val="28"/>
        </w:rPr>
      </w:pPr>
      <w:r w:rsidRPr="009F156F">
        <w:rPr>
          <w:rFonts w:ascii="Arial" w:hAnsi="Arial" w:cs="Arial"/>
          <w:color w:val="FF0000"/>
          <w:sz w:val="28"/>
          <w:szCs w:val="28"/>
        </w:rPr>
        <w:t xml:space="preserve">Required heads/fields which are not relevant to the project should be marked </w:t>
      </w:r>
      <w:r w:rsidRPr="009F156F">
        <w:rPr>
          <w:rFonts w:ascii="Arial" w:hAnsi="Arial" w:cs="Arial"/>
          <w:b/>
          <w:color w:val="FF0000"/>
          <w:sz w:val="28"/>
          <w:szCs w:val="28"/>
        </w:rPr>
        <w:t xml:space="preserve">N/A </w:t>
      </w:r>
      <w:r w:rsidRPr="009F156F">
        <w:rPr>
          <w:rFonts w:ascii="Arial" w:hAnsi="Arial" w:cs="Arial"/>
          <w:color w:val="FF0000"/>
          <w:sz w:val="28"/>
          <w:szCs w:val="28"/>
        </w:rPr>
        <w:t xml:space="preserve">(Not Applicable) </w:t>
      </w:r>
      <w:r w:rsidR="00C00463">
        <w:rPr>
          <w:rFonts w:ascii="Arial" w:hAnsi="Arial" w:cs="Arial"/>
          <w:color w:val="FF0000"/>
          <w:sz w:val="28"/>
          <w:szCs w:val="28"/>
        </w:rPr>
        <w:t xml:space="preserve">or left blank </w:t>
      </w:r>
      <w:r w:rsidRPr="009F156F">
        <w:rPr>
          <w:rFonts w:ascii="Arial" w:hAnsi="Arial" w:cs="Arial"/>
          <w:color w:val="FF0000"/>
          <w:sz w:val="28"/>
          <w:szCs w:val="28"/>
        </w:rPr>
        <w:t>and should not be deleted</w:t>
      </w:r>
      <w:r>
        <w:rPr>
          <w:rFonts w:ascii="Arial" w:hAnsi="Arial" w:cs="Arial"/>
          <w:color w:val="FF0000"/>
          <w:sz w:val="28"/>
          <w:szCs w:val="28"/>
        </w:rPr>
        <w:t>.</w:t>
      </w:r>
    </w:p>
    <w:p w:rsidR="009F156F" w:rsidRDefault="009F156F" w:rsidP="00732A43">
      <w:pPr>
        <w:numPr>
          <w:ilvl w:val="0"/>
          <w:numId w:val="16"/>
        </w:numPr>
        <w:spacing w:line="360" w:lineRule="auto"/>
        <w:ind w:right="540" w:hanging="540"/>
        <w:jc w:val="both"/>
        <w:rPr>
          <w:rFonts w:ascii="Arial" w:hAnsi="Arial" w:cs="Arial"/>
          <w:color w:val="FF0000"/>
          <w:sz w:val="28"/>
          <w:szCs w:val="28"/>
        </w:rPr>
      </w:pPr>
      <w:r>
        <w:rPr>
          <w:rFonts w:ascii="Arial" w:hAnsi="Arial" w:cs="Arial"/>
          <w:color w:val="FF0000"/>
          <w:sz w:val="28"/>
          <w:szCs w:val="28"/>
        </w:rPr>
        <w:t>Specification</w:t>
      </w:r>
      <w:r w:rsidR="00C00463">
        <w:rPr>
          <w:rFonts w:ascii="Arial" w:hAnsi="Arial" w:cs="Arial"/>
          <w:color w:val="FF0000"/>
          <w:sz w:val="28"/>
          <w:szCs w:val="28"/>
        </w:rPr>
        <w:t>s</w:t>
      </w:r>
      <w:r w:rsidR="00732A43">
        <w:rPr>
          <w:rFonts w:ascii="Arial" w:hAnsi="Arial" w:cs="Arial"/>
          <w:color w:val="FF0000"/>
          <w:sz w:val="28"/>
          <w:szCs w:val="28"/>
        </w:rPr>
        <w:t>,</w:t>
      </w:r>
      <w:r>
        <w:rPr>
          <w:rFonts w:ascii="Arial" w:hAnsi="Arial" w:cs="Arial"/>
          <w:color w:val="FF0000"/>
          <w:sz w:val="28"/>
          <w:szCs w:val="28"/>
        </w:rPr>
        <w:t xml:space="preserve"> justification</w:t>
      </w:r>
      <w:r w:rsidR="00C00463">
        <w:rPr>
          <w:rFonts w:ascii="Arial" w:hAnsi="Arial" w:cs="Arial"/>
          <w:color w:val="FF0000"/>
          <w:sz w:val="28"/>
          <w:szCs w:val="28"/>
        </w:rPr>
        <w:t>s</w:t>
      </w:r>
      <w:r w:rsidR="00732A43">
        <w:rPr>
          <w:rFonts w:ascii="Arial" w:hAnsi="Arial" w:cs="Arial"/>
          <w:color w:val="FF0000"/>
          <w:sz w:val="28"/>
          <w:szCs w:val="28"/>
        </w:rPr>
        <w:t>,</w:t>
      </w:r>
      <w:r>
        <w:rPr>
          <w:rFonts w:ascii="Arial" w:hAnsi="Arial" w:cs="Arial"/>
          <w:color w:val="FF0000"/>
          <w:sz w:val="28"/>
          <w:szCs w:val="28"/>
        </w:rPr>
        <w:t xml:space="preserve"> purpose</w:t>
      </w:r>
      <w:r w:rsidR="00C00463">
        <w:rPr>
          <w:rFonts w:ascii="Arial" w:hAnsi="Arial" w:cs="Arial"/>
          <w:color w:val="FF0000"/>
          <w:sz w:val="28"/>
          <w:szCs w:val="28"/>
        </w:rPr>
        <w:t>s</w:t>
      </w:r>
      <w:r>
        <w:rPr>
          <w:rFonts w:ascii="Arial" w:hAnsi="Arial" w:cs="Arial"/>
          <w:color w:val="FF0000"/>
          <w:sz w:val="28"/>
          <w:szCs w:val="28"/>
        </w:rPr>
        <w:t xml:space="preserve"> must be provided against each item in the Budget file.</w:t>
      </w:r>
    </w:p>
    <w:p w:rsidR="00C00463" w:rsidRDefault="001C3A00" w:rsidP="001C3A00">
      <w:pPr>
        <w:numPr>
          <w:ilvl w:val="0"/>
          <w:numId w:val="16"/>
        </w:numPr>
        <w:spacing w:line="360" w:lineRule="auto"/>
        <w:ind w:right="540" w:hanging="540"/>
        <w:jc w:val="both"/>
        <w:rPr>
          <w:rFonts w:ascii="Arial" w:hAnsi="Arial" w:cs="Arial"/>
          <w:color w:val="FF0000"/>
          <w:sz w:val="28"/>
          <w:szCs w:val="28"/>
        </w:rPr>
      </w:pPr>
      <w:r>
        <w:rPr>
          <w:rFonts w:ascii="Arial" w:hAnsi="Arial" w:cs="Arial"/>
          <w:color w:val="FF0000"/>
          <w:sz w:val="28"/>
          <w:szCs w:val="28"/>
        </w:rPr>
        <w:t>Please d</w:t>
      </w:r>
      <w:r w:rsidR="00C00463">
        <w:rPr>
          <w:rFonts w:ascii="Arial" w:hAnsi="Arial" w:cs="Arial"/>
          <w:color w:val="FF0000"/>
          <w:sz w:val="28"/>
          <w:szCs w:val="28"/>
        </w:rPr>
        <w:t>o not change the formulas in the budget sheet</w:t>
      </w:r>
      <w:r w:rsidR="00732A43">
        <w:rPr>
          <w:rFonts w:ascii="Arial" w:hAnsi="Arial" w:cs="Arial"/>
          <w:color w:val="FF0000"/>
          <w:sz w:val="28"/>
          <w:szCs w:val="28"/>
        </w:rPr>
        <w:t>s.</w:t>
      </w:r>
    </w:p>
    <w:p w:rsidR="00D847B5" w:rsidRPr="009F156F" w:rsidRDefault="00D847B5" w:rsidP="001C3A00">
      <w:pPr>
        <w:numPr>
          <w:ilvl w:val="0"/>
          <w:numId w:val="16"/>
        </w:numPr>
        <w:spacing w:line="360" w:lineRule="auto"/>
        <w:ind w:right="540" w:hanging="540"/>
        <w:jc w:val="both"/>
        <w:rPr>
          <w:rFonts w:ascii="Arial" w:hAnsi="Arial" w:cs="Arial"/>
          <w:color w:val="FF0000"/>
          <w:sz w:val="28"/>
          <w:szCs w:val="28"/>
        </w:rPr>
      </w:pPr>
      <w:r w:rsidRPr="00D847B5">
        <w:rPr>
          <w:rFonts w:ascii="Arial" w:hAnsi="Arial" w:cs="Arial"/>
          <w:color w:val="FF0000"/>
          <w:sz w:val="28"/>
          <w:szCs w:val="28"/>
        </w:rPr>
        <w:t>We have prepared financial guidelines to evaluate the remuneration for human resource associated with the proposed project. The guidelines are available on our website (click application forms&gt;Financial Guidelines for Preparation of R&amp;D and HRD Proposals&gt;.</w:t>
      </w:r>
    </w:p>
    <w:p w:rsidR="009F156F" w:rsidRDefault="009F156F" w:rsidP="005236A6">
      <w:pPr>
        <w:spacing w:after="120"/>
        <w:rPr>
          <w:rFonts w:ascii="Arial" w:hAnsi="Arial" w:cs="Arial"/>
          <w:b/>
          <w:sz w:val="28"/>
          <w:szCs w:val="28"/>
        </w:rPr>
      </w:pPr>
    </w:p>
    <w:p w:rsidR="00CA440C" w:rsidRPr="00975174" w:rsidRDefault="009F156F" w:rsidP="00DB41E5">
      <w:pPr>
        <w:spacing w:after="120"/>
        <w:outlineLvl w:val="0"/>
        <w:rPr>
          <w:rFonts w:ascii="Arial" w:hAnsi="Arial" w:cs="Arial"/>
          <w:b/>
          <w:color w:val="0000FF"/>
          <w:sz w:val="32"/>
          <w:szCs w:val="32"/>
        </w:rPr>
      </w:pPr>
      <w:r>
        <w:rPr>
          <w:rFonts w:ascii="Arial" w:hAnsi="Arial" w:cs="Arial"/>
          <w:b/>
          <w:sz w:val="28"/>
          <w:szCs w:val="28"/>
        </w:rPr>
        <w:br w:type="page"/>
      </w:r>
      <w:r w:rsidR="00CA440C" w:rsidRPr="00975174">
        <w:rPr>
          <w:rFonts w:ascii="Arial" w:hAnsi="Arial" w:cs="Arial"/>
          <w:b/>
          <w:sz w:val="28"/>
          <w:szCs w:val="28"/>
        </w:rPr>
        <w:lastRenderedPageBreak/>
        <w:t>List of Abbreviations and Acronyms</w:t>
      </w:r>
    </w:p>
    <w:p w:rsidR="00CA440C" w:rsidRPr="00571D55" w:rsidRDefault="00CA440C" w:rsidP="005236A6">
      <w:pPr>
        <w:rPr>
          <w:rFonts w:ascii="Arial" w:hAnsi="Arial" w:cs="Arial"/>
          <w:b/>
          <w:color w:val="0000FF"/>
          <w:sz w:val="22"/>
          <w:szCs w:val="22"/>
        </w:rPr>
      </w:pPr>
    </w:p>
    <w:tbl>
      <w:tblPr>
        <w:tblW w:w="0" w:type="auto"/>
        <w:tblLook w:val="01E0" w:firstRow="1" w:lastRow="1" w:firstColumn="1" w:lastColumn="1" w:noHBand="0" w:noVBand="0"/>
      </w:tblPr>
      <w:tblGrid>
        <w:gridCol w:w="2088"/>
        <w:gridCol w:w="6941"/>
      </w:tblGrid>
      <w:tr w:rsidR="00357163" w:rsidRPr="00B64BEF" w:rsidTr="00B64BEF">
        <w:tc>
          <w:tcPr>
            <w:tcW w:w="2088" w:type="dxa"/>
            <w:shd w:val="clear" w:color="auto" w:fill="auto"/>
          </w:tcPr>
          <w:p w:rsidR="00357163" w:rsidRPr="00B64BEF" w:rsidRDefault="00357163" w:rsidP="00B64BEF">
            <w:pPr>
              <w:jc w:val="both"/>
              <w:rPr>
                <w:rFonts w:ascii="Arial" w:hAnsi="Arial" w:cs="Arial"/>
                <w:sz w:val="22"/>
                <w:szCs w:val="22"/>
              </w:rPr>
            </w:pPr>
            <w:r w:rsidRPr="00B64BEF">
              <w:rPr>
                <w:rFonts w:ascii="Arial" w:hAnsi="Arial" w:cs="Arial"/>
                <w:sz w:val="22"/>
                <w:szCs w:val="22"/>
              </w:rPr>
              <w:t>EE</w:t>
            </w:r>
          </w:p>
        </w:tc>
        <w:tc>
          <w:tcPr>
            <w:tcW w:w="6941" w:type="dxa"/>
            <w:shd w:val="clear" w:color="auto" w:fill="auto"/>
          </w:tcPr>
          <w:p w:rsidR="00357163" w:rsidRPr="00B64BEF" w:rsidRDefault="00357163" w:rsidP="00B64BEF">
            <w:pPr>
              <w:jc w:val="both"/>
              <w:rPr>
                <w:rFonts w:ascii="Arial" w:hAnsi="Arial" w:cs="Arial"/>
                <w:sz w:val="22"/>
                <w:szCs w:val="22"/>
              </w:rPr>
            </w:pPr>
            <w:r w:rsidRPr="00B64BEF">
              <w:rPr>
                <w:rFonts w:ascii="Arial" w:hAnsi="Arial" w:cs="Arial"/>
                <w:sz w:val="22"/>
                <w:szCs w:val="22"/>
              </w:rPr>
              <w:t>External Evaluators</w:t>
            </w:r>
          </w:p>
        </w:tc>
      </w:tr>
      <w:tr w:rsidR="007B4414" w:rsidRPr="00B64BEF" w:rsidTr="00B64BEF">
        <w:tc>
          <w:tcPr>
            <w:tcW w:w="2088" w:type="dxa"/>
            <w:shd w:val="clear" w:color="auto" w:fill="auto"/>
          </w:tcPr>
          <w:p w:rsidR="007B4414" w:rsidRPr="00B64BEF" w:rsidRDefault="007B4414" w:rsidP="00B64BEF">
            <w:pPr>
              <w:jc w:val="both"/>
              <w:rPr>
                <w:rFonts w:ascii="Arial" w:hAnsi="Arial" w:cs="Arial"/>
                <w:sz w:val="22"/>
                <w:szCs w:val="22"/>
              </w:rPr>
            </w:pPr>
            <w:r w:rsidRPr="00B64BEF">
              <w:rPr>
                <w:rFonts w:ascii="Arial" w:hAnsi="Arial" w:cs="Arial"/>
                <w:sz w:val="22"/>
                <w:szCs w:val="22"/>
              </w:rPr>
              <w:t>ICT</w:t>
            </w:r>
          </w:p>
        </w:tc>
        <w:tc>
          <w:tcPr>
            <w:tcW w:w="6941" w:type="dxa"/>
            <w:shd w:val="clear" w:color="auto" w:fill="auto"/>
          </w:tcPr>
          <w:p w:rsidR="007B4414" w:rsidRPr="00B64BEF" w:rsidRDefault="007B4414" w:rsidP="00B64BEF">
            <w:pPr>
              <w:jc w:val="both"/>
              <w:rPr>
                <w:rFonts w:ascii="Arial" w:hAnsi="Arial" w:cs="Arial"/>
                <w:sz w:val="22"/>
                <w:szCs w:val="22"/>
              </w:rPr>
            </w:pPr>
            <w:r w:rsidRPr="00B64BEF">
              <w:rPr>
                <w:rFonts w:ascii="Arial" w:hAnsi="Arial" w:cs="Arial"/>
                <w:sz w:val="22"/>
                <w:szCs w:val="22"/>
              </w:rPr>
              <w:t>Information and Communication Technologies</w:t>
            </w:r>
          </w:p>
        </w:tc>
      </w:tr>
      <w:tr w:rsidR="00561DBB" w:rsidRPr="00B64BEF" w:rsidTr="00B64BEF">
        <w:tc>
          <w:tcPr>
            <w:tcW w:w="2088" w:type="dxa"/>
            <w:shd w:val="clear" w:color="auto" w:fill="auto"/>
          </w:tcPr>
          <w:p w:rsidR="00561DBB" w:rsidRPr="00B64BEF" w:rsidRDefault="00561DBB" w:rsidP="00B64BEF">
            <w:pPr>
              <w:jc w:val="both"/>
              <w:rPr>
                <w:rFonts w:ascii="Arial" w:hAnsi="Arial" w:cs="Arial"/>
                <w:sz w:val="22"/>
                <w:szCs w:val="22"/>
              </w:rPr>
            </w:pPr>
            <w:r w:rsidRPr="00B64BEF">
              <w:rPr>
                <w:rFonts w:ascii="Arial" w:hAnsi="Arial" w:cs="Arial"/>
                <w:sz w:val="22"/>
                <w:szCs w:val="22"/>
              </w:rPr>
              <w:t>IPR</w:t>
            </w:r>
          </w:p>
        </w:tc>
        <w:tc>
          <w:tcPr>
            <w:tcW w:w="6941" w:type="dxa"/>
            <w:shd w:val="clear" w:color="auto" w:fill="auto"/>
          </w:tcPr>
          <w:p w:rsidR="00561DBB" w:rsidRPr="00B64BEF" w:rsidRDefault="00561DBB" w:rsidP="00B64BEF">
            <w:pPr>
              <w:jc w:val="both"/>
              <w:rPr>
                <w:rFonts w:ascii="Arial" w:hAnsi="Arial" w:cs="Arial"/>
                <w:sz w:val="22"/>
                <w:szCs w:val="22"/>
              </w:rPr>
            </w:pPr>
            <w:r w:rsidRPr="00B64BEF">
              <w:rPr>
                <w:rFonts w:ascii="Arial" w:hAnsi="Arial" w:cs="Arial"/>
                <w:sz w:val="22"/>
                <w:szCs w:val="22"/>
              </w:rPr>
              <w:t>Intellectual Property Rights</w:t>
            </w:r>
          </w:p>
        </w:tc>
      </w:tr>
      <w:tr w:rsidR="00561DBB" w:rsidRPr="00B64BEF" w:rsidTr="00B64BEF">
        <w:tc>
          <w:tcPr>
            <w:tcW w:w="2088" w:type="dxa"/>
            <w:shd w:val="clear" w:color="auto" w:fill="auto"/>
          </w:tcPr>
          <w:p w:rsidR="00561DBB" w:rsidRPr="00B64BEF" w:rsidRDefault="008E2567" w:rsidP="00B64BEF">
            <w:pPr>
              <w:jc w:val="both"/>
              <w:rPr>
                <w:rFonts w:ascii="Arial" w:hAnsi="Arial" w:cs="Arial"/>
                <w:sz w:val="22"/>
                <w:szCs w:val="22"/>
              </w:rPr>
            </w:pPr>
            <w:r w:rsidRPr="00B64BEF">
              <w:rPr>
                <w:rFonts w:ascii="Arial" w:hAnsi="Arial" w:cs="Arial"/>
                <w:sz w:val="22"/>
                <w:szCs w:val="22"/>
              </w:rPr>
              <w:t>C</w:t>
            </w:r>
            <w:r w:rsidR="00561DBB" w:rsidRPr="00B64BEF">
              <w:rPr>
                <w:rFonts w:ascii="Arial" w:hAnsi="Arial" w:cs="Arial"/>
                <w:sz w:val="22"/>
                <w:szCs w:val="22"/>
              </w:rPr>
              <w:t>P</w:t>
            </w:r>
            <w:r w:rsidRPr="00B64BEF">
              <w:rPr>
                <w:rFonts w:ascii="Arial" w:hAnsi="Arial" w:cs="Arial"/>
                <w:sz w:val="22"/>
                <w:szCs w:val="22"/>
              </w:rPr>
              <w:t>I</w:t>
            </w:r>
          </w:p>
        </w:tc>
        <w:tc>
          <w:tcPr>
            <w:tcW w:w="6941" w:type="dxa"/>
            <w:shd w:val="clear" w:color="auto" w:fill="auto"/>
          </w:tcPr>
          <w:p w:rsidR="00561DBB" w:rsidRPr="00B64BEF" w:rsidRDefault="008E2567" w:rsidP="00B64BEF">
            <w:pPr>
              <w:jc w:val="both"/>
              <w:rPr>
                <w:rFonts w:ascii="Arial" w:hAnsi="Arial" w:cs="Arial"/>
                <w:sz w:val="22"/>
                <w:szCs w:val="22"/>
              </w:rPr>
            </w:pPr>
            <w:r w:rsidRPr="00B64BEF">
              <w:rPr>
                <w:rFonts w:ascii="Arial" w:hAnsi="Arial" w:cs="Arial"/>
                <w:sz w:val="22"/>
                <w:szCs w:val="22"/>
              </w:rPr>
              <w:t>Co-Principal Investigator</w:t>
            </w:r>
          </w:p>
        </w:tc>
      </w:tr>
      <w:tr w:rsidR="009D1C36" w:rsidRPr="00B64BEF" w:rsidTr="00B64BEF">
        <w:tc>
          <w:tcPr>
            <w:tcW w:w="2088" w:type="dxa"/>
            <w:shd w:val="clear" w:color="auto" w:fill="auto"/>
          </w:tcPr>
          <w:p w:rsidR="009D1C36" w:rsidRPr="00B64BEF" w:rsidRDefault="008E2567" w:rsidP="00B64BEF">
            <w:pPr>
              <w:jc w:val="both"/>
              <w:rPr>
                <w:rFonts w:ascii="Arial" w:hAnsi="Arial" w:cs="Arial"/>
                <w:sz w:val="22"/>
                <w:szCs w:val="22"/>
              </w:rPr>
            </w:pPr>
            <w:r w:rsidRPr="00B64BEF">
              <w:rPr>
                <w:rFonts w:ascii="Arial" w:hAnsi="Arial" w:cs="Arial"/>
                <w:sz w:val="22"/>
                <w:szCs w:val="22"/>
              </w:rPr>
              <w:t>PI</w:t>
            </w:r>
          </w:p>
        </w:tc>
        <w:tc>
          <w:tcPr>
            <w:tcW w:w="6941" w:type="dxa"/>
            <w:shd w:val="clear" w:color="auto" w:fill="auto"/>
          </w:tcPr>
          <w:p w:rsidR="009D1C36" w:rsidRPr="00B64BEF" w:rsidRDefault="008E2567" w:rsidP="00B64BEF">
            <w:pPr>
              <w:jc w:val="both"/>
              <w:rPr>
                <w:rFonts w:ascii="Arial" w:hAnsi="Arial" w:cs="Arial"/>
                <w:sz w:val="22"/>
                <w:szCs w:val="22"/>
              </w:rPr>
            </w:pPr>
            <w:r w:rsidRPr="00B64BEF">
              <w:rPr>
                <w:rFonts w:ascii="Arial" w:hAnsi="Arial" w:cs="Arial"/>
                <w:sz w:val="22"/>
                <w:szCs w:val="22"/>
              </w:rPr>
              <w:t>Principal Investigator</w:t>
            </w:r>
          </w:p>
        </w:tc>
      </w:tr>
      <w:tr w:rsidR="00357163" w:rsidRPr="00B64BEF" w:rsidTr="00B64BEF">
        <w:tc>
          <w:tcPr>
            <w:tcW w:w="2088" w:type="dxa"/>
            <w:shd w:val="clear" w:color="auto" w:fill="auto"/>
          </w:tcPr>
          <w:p w:rsidR="00357163" w:rsidRPr="00B64BEF" w:rsidRDefault="00357163" w:rsidP="00B64BEF">
            <w:pPr>
              <w:jc w:val="both"/>
              <w:rPr>
                <w:rFonts w:ascii="Arial" w:hAnsi="Arial" w:cs="Arial"/>
                <w:sz w:val="22"/>
                <w:szCs w:val="22"/>
              </w:rPr>
            </w:pPr>
            <w:r w:rsidRPr="00B64BEF">
              <w:rPr>
                <w:rFonts w:ascii="Arial" w:hAnsi="Arial" w:cs="Arial"/>
                <w:sz w:val="22"/>
                <w:szCs w:val="22"/>
              </w:rPr>
              <w:t>PI</w:t>
            </w:r>
            <w:r w:rsidR="008E2567" w:rsidRPr="00B64BEF">
              <w:rPr>
                <w:rFonts w:ascii="Arial" w:hAnsi="Arial" w:cs="Arial"/>
                <w:sz w:val="22"/>
                <w:szCs w:val="22"/>
              </w:rPr>
              <w:t>O</w:t>
            </w:r>
          </w:p>
        </w:tc>
        <w:tc>
          <w:tcPr>
            <w:tcW w:w="6941" w:type="dxa"/>
            <w:shd w:val="clear" w:color="auto" w:fill="auto"/>
          </w:tcPr>
          <w:p w:rsidR="00357163" w:rsidRPr="00B64BEF" w:rsidRDefault="00357163" w:rsidP="00B64BEF">
            <w:pPr>
              <w:jc w:val="both"/>
              <w:rPr>
                <w:rFonts w:ascii="Arial" w:hAnsi="Arial" w:cs="Arial"/>
                <w:sz w:val="22"/>
                <w:szCs w:val="22"/>
              </w:rPr>
            </w:pPr>
            <w:r w:rsidRPr="00B64BEF">
              <w:rPr>
                <w:rFonts w:ascii="Arial" w:hAnsi="Arial" w:cs="Arial"/>
                <w:sz w:val="22"/>
                <w:szCs w:val="22"/>
              </w:rPr>
              <w:t>Principal Investigator</w:t>
            </w:r>
            <w:r w:rsidR="008E2567" w:rsidRPr="00B64BEF">
              <w:rPr>
                <w:rFonts w:ascii="Arial" w:hAnsi="Arial" w:cs="Arial"/>
                <w:sz w:val="22"/>
                <w:szCs w:val="22"/>
              </w:rPr>
              <w:t>’s</w:t>
            </w:r>
            <w:r w:rsidR="00E622F2" w:rsidRPr="00B64BEF">
              <w:rPr>
                <w:rFonts w:ascii="Arial" w:hAnsi="Arial" w:cs="Arial"/>
                <w:sz w:val="22"/>
                <w:szCs w:val="22"/>
              </w:rPr>
              <w:t xml:space="preserve"> </w:t>
            </w:r>
            <w:r w:rsidR="008E2567" w:rsidRPr="00B64BEF">
              <w:rPr>
                <w:rFonts w:ascii="Arial" w:hAnsi="Arial" w:cs="Arial"/>
                <w:sz w:val="22"/>
                <w:szCs w:val="22"/>
              </w:rPr>
              <w:t>Organization</w:t>
            </w:r>
          </w:p>
          <w:p w:rsidR="00E622F2" w:rsidRPr="00B64BEF" w:rsidRDefault="00E622F2" w:rsidP="00B64BEF">
            <w:pPr>
              <w:autoSpaceDE w:val="0"/>
              <w:autoSpaceDN w:val="0"/>
              <w:adjustRightInd w:val="0"/>
              <w:rPr>
                <w:rFonts w:ascii="Arial" w:hAnsi="Arial" w:cs="Arial"/>
                <w:i/>
                <w:iCs/>
                <w:sz w:val="22"/>
                <w:szCs w:val="22"/>
              </w:rPr>
            </w:pPr>
            <w:r w:rsidRPr="00B64BEF">
              <w:rPr>
                <w:rFonts w:ascii="Arial" w:hAnsi="Arial" w:cs="Arial"/>
                <w:i/>
                <w:iCs/>
                <w:sz w:val="22"/>
                <w:szCs w:val="22"/>
              </w:rPr>
              <w:t>"Principal Investigator</w:t>
            </w:r>
            <w:r w:rsidR="008E2567" w:rsidRPr="00B64BEF">
              <w:rPr>
                <w:rFonts w:ascii="Arial" w:hAnsi="Arial" w:cs="Arial"/>
                <w:i/>
                <w:iCs/>
                <w:sz w:val="22"/>
                <w:szCs w:val="22"/>
              </w:rPr>
              <w:t>’s Organization</w:t>
            </w:r>
            <w:r w:rsidRPr="00B64BEF">
              <w:rPr>
                <w:rFonts w:ascii="Arial" w:hAnsi="Arial" w:cs="Arial"/>
                <w:i/>
                <w:iCs/>
                <w:sz w:val="22"/>
                <w:szCs w:val="22"/>
              </w:rPr>
              <w:t>" means the person, company, partnership, undertaking, concern, association of persons, body of individuals, consortium or joint venture which receives funding from the Company to execute a research and development project.”</w:t>
            </w:r>
          </w:p>
        </w:tc>
      </w:tr>
      <w:tr w:rsidR="00357163" w:rsidRPr="00B64BEF" w:rsidTr="00B64BEF">
        <w:tc>
          <w:tcPr>
            <w:tcW w:w="2088" w:type="dxa"/>
            <w:shd w:val="clear" w:color="auto" w:fill="auto"/>
          </w:tcPr>
          <w:p w:rsidR="00357163" w:rsidRPr="00B64BEF" w:rsidRDefault="007B4414" w:rsidP="00B64BEF">
            <w:pPr>
              <w:jc w:val="both"/>
              <w:rPr>
                <w:rFonts w:ascii="Arial" w:hAnsi="Arial" w:cs="Arial"/>
                <w:sz w:val="22"/>
                <w:szCs w:val="22"/>
              </w:rPr>
            </w:pPr>
            <w:r w:rsidRPr="00B64BEF">
              <w:rPr>
                <w:rFonts w:ascii="Arial" w:hAnsi="Arial" w:cs="Arial"/>
                <w:sz w:val="22"/>
                <w:szCs w:val="22"/>
              </w:rPr>
              <w:t>R&amp;D</w:t>
            </w:r>
          </w:p>
        </w:tc>
        <w:tc>
          <w:tcPr>
            <w:tcW w:w="6941" w:type="dxa"/>
            <w:shd w:val="clear" w:color="auto" w:fill="auto"/>
          </w:tcPr>
          <w:p w:rsidR="00357163" w:rsidRPr="00B64BEF" w:rsidRDefault="00357163" w:rsidP="00B64BEF">
            <w:pPr>
              <w:jc w:val="both"/>
              <w:rPr>
                <w:rFonts w:ascii="Arial" w:hAnsi="Arial" w:cs="Arial"/>
                <w:sz w:val="22"/>
                <w:szCs w:val="22"/>
              </w:rPr>
            </w:pPr>
            <w:r w:rsidRPr="00B64BEF">
              <w:rPr>
                <w:rFonts w:ascii="Arial" w:hAnsi="Arial" w:cs="Arial"/>
                <w:sz w:val="22"/>
                <w:szCs w:val="22"/>
              </w:rPr>
              <w:t>Research and Development</w:t>
            </w:r>
          </w:p>
        </w:tc>
      </w:tr>
    </w:tbl>
    <w:p w:rsidR="00C00463" w:rsidRDefault="00C00463" w:rsidP="00571D55">
      <w:pPr>
        <w:spacing w:line="360" w:lineRule="auto"/>
        <w:jc w:val="both"/>
        <w:rPr>
          <w:rFonts w:ascii="Arial" w:hAnsi="Arial" w:cs="Arial"/>
          <w:sz w:val="22"/>
          <w:szCs w:val="22"/>
        </w:rPr>
      </w:pPr>
    </w:p>
    <w:p w:rsidR="008E2567" w:rsidRDefault="00C00463" w:rsidP="00DB41E5">
      <w:pPr>
        <w:spacing w:line="360" w:lineRule="auto"/>
        <w:outlineLvl w:val="0"/>
        <w:rPr>
          <w:rFonts w:ascii="Arial" w:hAnsi="Arial" w:cs="Arial"/>
          <w:b/>
          <w:sz w:val="28"/>
          <w:szCs w:val="28"/>
        </w:rPr>
      </w:pPr>
      <w:r w:rsidRPr="006B2A3C">
        <w:rPr>
          <w:rFonts w:ascii="Arial" w:hAnsi="Arial" w:cs="Arial"/>
          <w:b/>
          <w:sz w:val="28"/>
          <w:szCs w:val="28"/>
        </w:rPr>
        <w:t xml:space="preserve">List of Abbreviations and Acronyms </w:t>
      </w:r>
      <w:r w:rsidR="008E2567">
        <w:rPr>
          <w:rFonts w:ascii="Arial" w:hAnsi="Arial" w:cs="Arial"/>
          <w:b/>
          <w:sz w:val="28"/>
          <w:szCs w:val="28"/>
        </w:rPr>
        <w:t>Used by PI</w:t>
      </w:r>
      <w:r w:rsidR="006B2A3C">
        <w:rPr>
          <w:rFonts w:ascii="Arial" w:hAnsi="Arial" w:cs="Arial"/>
          <w:b/>
          <w:sz w:val="28"/>
          <w:szCs w:val="28"/>
        </w:rPr>
        <w:t xml:space="preserve"> in the </w:t>
      </w:r>
      <w:r w:rsidRPr="006B2A3C">
        <w:rPr>
          <w:rFonts w:ascii="Arial" w:hAnsi="Arial" w:cs="Arial"/>
          <w:b/>
          <w:sz w:val="28"/>
          <w:szCs w:val="28"/>
        </w:rPr>
        <w:t>Proposal</w:t>
      </w:r>
      <w:r w:rsidR="006B2A3C">
        <w:rPr>
          <w:rFonts w:ascii="Arial" w:hAnsi="Arial" w:cs="Arial"/>
          <w:b/>
          <w:sz w:val="28"/>
          <w:szCs w:val="28"/>
        </w:rPr>
        <w:t xml:space="preserve"> </w:t>
      </w:r>
    </w:p>
    <w:p w:rsidR="006B2A3C" w:rsidRPr="00732A43" w:rsidRDefault="006B2A3C" w:rsidP="008E2567">
      <w:pPr>
        <w:spacing w:line="360" w:lineRule="auto"/>
        <w:rPr>
          <w:rFonts w:ascii="Arial" w:hAnsi="Arial" w:cs="Arial"/>
          <w:color w:val="FF0000"/>
          <w:sz w:val="22"/>
          <w:szCs w:val="22"/>
        </w:rPr>
      </w:pPr>
      <w:r w:rsidRPr="00732A43">
        <w:rPr>
          <w:rFonts w:ascii="Arial" w:hAnsi="Arial" w:cs="Arial"/>
          <w:color w:val="FF0000"/>
          <w:sz w:val="22"/>
          <w:szCs w:val="22"/>
        </w:rPr>
        <w:t xml:space="preserve">(Please </w:t>
      </w:r>
      <w:r w:rsidR="00732A43" w:rsidRPr="00732A43">
        <w:rPr>
          <w:rFonts w:ascii="Arial" w:hAnsi="Arial" w:cs="Arial"/>
          <w:color w:val="FF0000"/>
          <w:sz w:val="22"/>
          <w:szCs w:val="22"/>
        </w:rPr>
        <w:t>a</w:t>
      </w:r>
      <w:r w:rsidRPr="00732A43">
        <w:rPr>
          <w:rFonts w:ascii="Arial" w:hAnsi="Arial" w:cs="Arial"/>
          <w:color w:val="FF0000"/>
          <w:sz w:val="22"/>
          <w:szCs w:val="22"/>
        </w:rPr>
        <w:t xml:space="preserve">dd </w:t>
      </w:r>
      <w:r w:rsidR="00732A43" w:rsidRPr="00732A43">
        <w:rPr>
          <w:rFonts w:ascii="Arial" w:hAnsi="Arial" w:cs="Arial"/>
          <w:color w:val="FF0000"/>
          <w:sz w:val="22"/>
          <w:szCs w:val="22"/>
        </w:rPr>
        <w:t>a</w:t>
      </w:r>
      <w:r w:rsidRPr="00732A43">
        <w:rPr>
          <w:rFonts w:ascii="Arial" w:hAnsi="Arial" w:cs="Arial"/>
          <w:color w:val="FF0000"/>
          <w:sz w:val="22"/>
          <w:szCs w:val="22"/>
        </w:rPr>
        <w:t xml:space="preserve">bbreviations and </w:t>
      </w:r>
      <w:r w:rsidR="00732A43" w:rsidRPr="00732A43">
        <w:rPr>
          <w:rFonts w:ascii="Arial" w:hAnsi="Arial" w:cs="Arial"/>
          <w:color w:val="FF0000"/>
          <w:sz w:val="22"/>
          <w:szCs w:val="22"/>
        </w:rPr>
        <w:t>a</w:t>
      </w:r>
      <w:r w:rsidRPr="00732A43">
        <w:rPr>
          <w:rFonts w:ascii="Arial" w:hAnsi="Arial" w:cs="Arial"/>
          <w:color w:val="FF0000"/>
          <w:sz w:val="22"/>
          <w:szCs w:val="22"/>
        </w:rPr>
        <w:t>cronyms in the table below</w:t>
      </w:r>
      <w:r w:rsidR="00732A43" w:rsidRPr="00732A43">
        <w:rPr>
          <w:rFonts w:ascii="Arial" w:hAnsi="Arial" w:cs="Arial"/>
          <w:color w:val="FF0000"/>
          <w:sz w:val="22"/>
          <w:szCs w:val="22"/>
        </w:rPr>
        <w:t>, if any.</w:t>
      </w:r>
      <w:r w:rsidRPr="00732A43">
        <w:rPr>
          <w:rFonts w:ascii="Arial" w:hAnsi="Arial" w:cs="Arial"/>
          <w:color w:val="FF0000"/>
          <w:sz w:val="22"/>
          <w:szCs w:val="22"/>
        </w:rPr>
        <w:t>)</w:t>
      </w:r>
    </w:p>
    <w:tbl>
      <w:tblPr>
        <w:tblW w:w="0" w:type="auto"/>
        <w:tblLook w:val="01E0" w:firstRow="1" w:lastRow="1" w:firstColumn="1" w:lastColumn="1" w:noHBand="0" w:noVBand="0"/>
      </w:tblPr>
      <w:tblGrid>
        <w:gridCol w:w="2088"/>
        <w:gridCol w:w="6941"/>
      </w:tblGrid>
      <w:tr w:rsidR="00030216" w:rsidRPr="00B64BEF" w:rsidTr="00B64BEF">
        <w:tc>
          <w:tcPr>
            <w:tcW w:w="2088" w:type="dxa"/>
            <w:shd w:val="clear" w:color="auto" w:fill="auto"/>
          </w:tcPr>
          <w:p w:rsidR="00030216" w:rsidRPr="00B64BEF" w:rsidRDefault="00030216" w:rsidP="00E26E93">
            <w:pPr>
              <w:jc w:val="both"/>
              <w:rPr>
                <w:rFonts w:ascii="Arial" w:hAnsi="Arial" w:cs="Arial"/>
                <w:sz w:val="22"/>
                <w:szCs w:val="22"/>
              </w:rPr>
            </w:pPr>
            <w:r>
              <w:rPr>
                <w:rFonts w:ascii="Arial" w:hAnsi="Arial" w:cs="Arial"/>
                <w:sz w:val="22"/>
                <w:szCs w:val="22"/>
              </w:rPr>
              <w:t>SB</w:t>
            </w:r>
          </w:p>
        </w:tc>
        <w:tc>
          <w:tcPr>
            <w:tcW w:w="6941" w:type="dxa"/>
            <w:shd w:val="clear" w:color="auto" w:fill="auto"/>
          </w:tcPr>
          <w:p w:rsidR="00030216" w:rsidRPr="00B64BEF" w:rsidRDefault="00030216" w:rsidP="00E26E93">
            <w:pPr>
              <w:jc w:val="both"/>
              <w:rPr>
                <w:rFonts w:ascii="Arial" w:hAnsi="Arial" w:cs="Arial"/>
                <w:sz w:val="22"/>
                <w:szCs w:val="22"/>
              </w:rPr>
            </w:pPr>
            <w:r>
              <w:rPr>
                <w:rFonts w:ascii="Arial" w:hAnsi="Arial" w:cs="Arial"/>
                <w:sz w:val="22"/>
                <w:szCs w:val="22"/>
              </w:rPr>
              <w:t>Smart Board</w:t>
            </w:r>
          </w:p>
        </w:tc>
      </w:tr>
      <w:tr w:rsidR="00030216" w:rsidRPr="00B64BEF" w:rsidTr="00B64BEF">
        <w:tc>
          <w:tcPr>
            <w:tcW w:w="2088" w:type="dxa"/>
            <w:shd w:val="clear" w:color="auto" w:fill="auto"/>
          </w:tcPr>
          <w:p w:rsidR="00030216" w:rsidRPr="00B64BEF" w:rsidRDefault="00030216" w:rsidP="00E26E93">
            <w:pPr>
              <w:jc w:val="both"/>
              <w:rPr>
                <w:rFonts w:ascii="Arial" w:hAnsi="Arial" w:cs="Arial"/>
                <w:sz w:val="22"/>
                <w:szCs w:val="22"/>
              </w:rPr>
            </w:pPr>
            <w:r>
              <w:rPr>
                <w:rFonts w:ascii="Arial" w:hAnsi="Arial" w:cs="Arial"/>
                <w:sz w:val="22"/>
                <w:szCs w:val="22"/>
              </w:rPr>
              <w:t>SIT</w:t>
            </w:r>
          </w:p>
        </w:tc>
        <w:tc>
          <w:tcPr>
            <w:tcW w:w="6941" w:type="dxa"/>
            <w:shd w:val="clear" w:color="auto" w:fill="auto"/>
          </w:tcPr>
          <w:p w:rsidR="00030216" w:rsidRPr="00B64BEF" w:rsidRDefault="00030216" w:rsidP="00E26E93">
            <w:pPr>
              <w:jc w:val="both"/>
              <w:rPr>
                <w:rFonts w:ascii="Arial" w:hAnsi="Arial" w:cs="Arial"/>
                <w:sz w:val="22"/>
                <w:szCs w:val="22"/>
              </w:rPr>
            </w:pPr>
            <w:r>
              <w:rPr>
                <w:rFonts w:ascii="Arial" w:hAnsi="Arial" w:cs="Arial"/>
                <w:sz w:val="22"/>
                <w:szCs w:val="22"/>
              </w:rPr>
              <w:t>Smart Interactive Terminal</w:t>
            </w:r>
          </w:p>
        </w:tc>
      </w:tr>
      <w:tr w:rsidR="00030216" w:rsidRPr="00B64BEF" w:rsidTr="00B64BEF">
        <w:tc>
          <w:tcPr>
            <w:tcW w:w="2088" w:type="dxa"/>
            <w:shd w:val="clear" w:color="auto" w:fill="auto"/>
          </w:tcPr>
          <w:p w:rsidR="00030216" w:rsidRPr="00B64BEF" w:rsidRDefault="00030216" w:rsidP="00E26E93">
            <w:pPr>
              <w:jc w:val="both"/>
              <w:rPr>
                <w:rFonts w:ascii="Arial" w:hAnsi="Arial" w:cs="Arial"/>
                <w:sz w:val="22"/>
                <w:szCs w:val="22"/>
              </w:rPr>
            </w:pPr>
            <w:r>
              <w:rPr>
                <w:rFonts w:ascii="Arial" w:hAnsi="Arial" w:cs="Arial"/>
                <w:sz w:val="22"/>
                <w:szCs w:val="22"/>
              </w:rPr>
              <w:t>PLC</w:t>
            </w:r>
          </w:p>
        </w:tc>
        <w:tc>
          <w:tcPr>
            <w:tcW w:w="6941" w:type="dxa"/>
            <w:shd w:val="clear" w:color="auto" w:fill="auto"/>
          </w:tcPr>
          <w:p w:rsidR="00030216" w:rsidRPr="00B64BEF" w:rsidRDefault="00030216" w:rsidP="00E26E93">
            <w:pPr>
              <w:jc w:val="both"/>
              <w:rPr>
                <w:rFonts w:ascii="Arial" w:hAnsi="Arial" w:cs="Arial"/>
                <w:sz w:val="22"/>
                <w:szCs w:val="22"/>
              </w:rPr>
            </w:pPr>
            <w:r>
              <w:rPr>
                <w:rFonts w:ascii="Arial" w:hAnsi="Arial" w:cs="Arial"/>
                <w:sz w:val="22"/>
                <w:szCs w:val="22"/>
              </w:rPr>
              <w:t>Power line communication</w:t>
            </w:r>
          </w:p>
        </w:tc>
      </w:tr>
      <w:tr w:rsidR="00030216" w:rsidRPr="00B64BEF" w:rsidTr="00B64BEF">
        <w:tc>
          <w:tcPr>
            <w:tcW w:w="2088" w:type="dxa"/>
            <w:shd w:val="clear" w:color="auto" w:fill="auto"/>
          </w:tcPr>
          <w:p w:rsidR="00030216" w:rsidRPr="00B64BEF" w:rsidRDefault="00030216" w:rsidP="00E26E93">
            <w:pPr>
              <w:jc w:val="both"/>
              <w:rPr>
                <w:rFonts w:ascii="Arial" w:hAnsi="Arial" w:cs="Arial"/>
                <w:sz w:val="22"/>
                <w:szCs w:val="22"/>
              </w:rPr>
            </w:pPr>
            <w:r>
              <w:rPr>
                <w:rFonts w:ascii="Arial" w:hAnsi="Arial" w:cs="Arial"/>
                <w:sz w:val="22"/>
                <w:szCs w:val="22"/>
              </w:rPr>
              <w:t>GIO</w:t>
            </w:r>
          </w:p>
        </w:tc>
        <w:tc>
          <w:tcPr>
            <w:tcW w:w="6941" w:type="dxa"/>
            <w:shd w:val="clear" w:color="auto" w:fill="auto"/>
          </w:tcPr>
          <w:p w:rsidR="00030216" w:rsidRPr="00B64BEF" w:rsidRDefault="00030216" w:rsidP="00E26E93">
            <w:pPr>
              <w:jc w:val="both"/>
              <w:rPr>
                <w:rFonts w:ascii="Arial" w:hAnsi="Arial" w:cs="Arial"/>
                <w:sz w:val="22"/>
                <w:szCs w:val="22"/>
              </w:rPr>
            </w:pPr>
            <w:r>
              <w:rPr>
                <w:rFonts w:ascii="Arial" w:hAnsi="Arial" w:cs="Arial"/>
                <w:sz w:val="22"/>
                <w:szCs w:val="22"/>
              </w:rPr>
              <w:t>General Input Output Pins</w:t>
            </w:r>
          </w:p>
        </w:tc>
      </w:tr>
      <w:tr w:rsidR="00030216" w:rsidRPr="00B64BEF" w:rsidTr="00B64BEF">
        <w:tc>
          <w:tcPr>
            <w:tcW w:w="2088" w:type="dxa"/>
            <w:shd w:val="clear" w:color="auto" w:fill="auto"/>
          </w:tcPr>
          <w:p w:rsidR="00030216" w:rsidRPr="00B64BEF" w:rsidRDefault="00030216" w:rsidP="00E26E93">
            <w:pPr>
              <w:jc w:val="both"/>
              <w:rPr>
                <w:rFonts w:ascii="Arial" w:hAnsi="Arial" w:cs="Arial"/>
                <w:sz w:val="22"/>
                <w:szCs w:val="22"/>
              </w:rPr>
            </w:pPr>
            <w:r>
              <w:rPr>
                <w:rFonts w:ascii="Arial" w:hAnsi="Arial" w:cs="Arial"/>
                <w:sz w:val="22"/>
                <w:szCs w:val="22"/>
              </w:rPr>
              <w:t>MCU</w:t>
            </w:r>
          </w:p>
        </w:tc>
        <w:tc>
          <w:tcPr>
            <w:tcW w:w="6941" w:type="dxa"/>
            <w:shd w:val="clear" w:color="auto" w:fill="auto"/>
          </w:tcPr>
          <w:p w:rsidR="00030216" w:rsidRPr="00B64BEF" w:rsidRDefault="00030216" w:rsidP="00E26E93">
            <w:pPr>
              <w:jc w:val="both"/>
              <w:rPr>
                <w:rFonts w:ascii="Arial" w:hAnsi="Arial" w:cs="Arial"/>
                <w:sz w:val="22"/>
                <w:szCs w:val="22"/>
              </w:rPr>
            </w:pPr>
            <w:r>
              <w:rPr>
                <w:rFonts w:ascii="Arial" w:hAnsi="Arial" w:cs="Arial"/>
                <w:sz w:val="22"/>
                <w:szCs w:val="22"/>
              </w:rPr>
              <w:t>Micro-controller Unit</w:t>
            </w:r>
          </w:p>
        </w:tc>
      </w:tr>
      <w:tr w:rsidR="00030216" w:rsidRPr="00B64BEF" w:rsidTr="00B64BEF">
        <w:tc>
          <w:tcPr>
            <w:tcW w:w="2088" w:type="dxa"/>
            <w:shd w:val="clear" w:color="auto" w:fill="auto"/>
          </w:tcPr>
          <w:p w:rsidR="00030216" w:rsidRPr="00B64BEF" w:rsidRDefault="00030216" w:rsidP="00E26E93">
            <w:pPr>
              <w:jc w:val="both"/>
              <w:rPr>
                <w:rFonts w:ascii="Arial" w:hAnsi="Arial" w:cs="Arial"/>
                <w:sz w:val="22"/>
                <w:szCs w:val="22"/>
              </w:rPr>
            </w:pPr>
            <w:r>
              <w:rPr>
                <w:rFonts w:ascii="Arial" w:hAnsi="Arial" w:cs="Arial"/>
                <w:sz w:val="22"/>
                <w:szCs w:val="22"/>
              </w:rPr>
              <w:t>SS</w:t>
            </w:r>
          </w:p>
        </w:tc>
        <w:tc>
          <w:tcPr>
            <w:tcW w:w="6941" w:type="dxa"/>
            <w:shd w:val="clear" w:color="auto" w:fill="auto"/>
          </w:tcPr>
          <w:p w:rsidR="00030216" w:rsidRPr="009357CE" w:rsidRDefault="00030216" w:rsidP="00E26E93">
            <w:pPr>
              <w:autoSpaceDE w:val="0"/>
              <w:autoSpaceDN w:val="0"/>
              <w:adjustRightInd w:val="0"/>
              <w:rPr>
                <w:rFonts w:ascii="Arial" w:hAnsi="Arial" w:cs="Arial"/>
                <w:iCs/>
                <w:sz w:val="22"/>
                <w:szCs w:val="22"/>
              </w:rPr>
            </w:pPr>
            <w:r>
              <w:rPr>
                <w:rFonts w:ascii="Arial" w:hAnsi="Arial" w:cs="Arial"/>
                <w:iCs/>
                <w:sz w:val="22"/>
                <w:szCs w:val="22"/>
              </w:rPr>
              <w:t>Smart Switch</w:t>
            </w:r>
            <w:r w:rsidRPr="009357CE">
              <w:rPr>
                <w:rFonts w:ascii="Arial" w:hAnsi="Arial" w:cs="Arial"/>
                <w:iCs/>
                <w:sz w:val="22"/>
                <w:szCs w:val="22"/>
              </w:rPr>
              <w:t>/socket</w:t>
            </w:r>
          </w:p>
        </w:tc>
      </w:tr>
      <w:tr w:rsidR="00030216" w:rsidRPr="00B64BEF" w:rsidTr="00B64BEF">
        <w:tc>
          <w:tcPr>
            <w:tcW w:w="2088" w:type="dxa"/>
            <w:shd w:val="clear" w:color="auto" w:fill="auto"/>
          </w:tcPr>
          <w:p w:rsidR="00030216" w:rsidRPr="00B64BEF" w:rsidRDefault="00030216" w:rsidP="00E26E93">
            <w:pPr>
              <w:jc w:val="both"/>
              <w:rPr>
                <w:rFonts w:ascii="Arial" w:hAnsi="Arial" w:cs="Arial"/>
                <w:sz w:val="22"/>
                <w:szCs w:val="22"/>
              </w:rPr>
            </w:pPr>
            <w:r>
              <w:rPr>
                <w:rFonts w:ascii="Arial" w:hAnsi="Arial" w:cs="Arial"/>
                <w:sz w:val="22"/>
                <w:szCs w:val="22"/>
              </w:rPr>
              <w:t>UART</w:t>
            </w:r>
          </w:p>
        </w:tc>
        <w:tc>
          <w:tcPr>
            <w:tcW w:w="6941" w:type="dxa"/>
            <w:shd w:val="clear" w:color="auto" w:fill="auto"/>
          </w:tcPr>
          <w:p w:rsidR="00030216" w:rsidRPr="00B64BEF" w:rsidRDefault="00030216" w:rsidP="00E26E93">
            <w:pPr>
              <w:jc w:val="both"/>
              <w:rPr>
                <w:rFonts w:ascii="Arial" w:hAnsi="Arial" w:cs="Arial"/>
                <w:sz w:val="22"/>
                <w:szCs w:val="22"/>
              </w:rPr>
            </w:pPr>
            <w:r>
              <w:rPr>
                <w:rFonts w:ascii="Arial" w:hAnsi="Arial" w:cs="Arial"/>
                <w:sz w:val="22"/>
                <w:szCs w:val="22"/>
              </w:rPr>
              <w:t>Universal Asynchronous Receiver/Transmitter</w:t>
            </w:r>
          </w:p>
        </w:tc>
      </w:tr>
      <w:tr w:rsidR="00030216" w:rsidRPr="00B64BEF" w:rsidTr="00B64BEF">
        <w:tc>
          <w:tcPr>
            <w:tcW w:w="2088" w:type="dxa"/>
            <w:shd w:val="clear" w:color="auto" w:fill="auto"/>
          </w:tcPr>
          <w:p w:rsidR="00030216" w:rsidRPr="00B64BEF" w:rsidRDefault="00030216" w:rsidP="00E26E93">
            <w:pPr>
              <w:jc w:val="both"/>
              <w:rPr>
                <w:rFonts w:ascii="Arial" w:hAnsi="Arial" w:cs="Arial"/>
                <w:sz w:val="22"/>
                <w:szCs w:val="22"/>
              </w:rPr>
            </w:pPr>
            <w:r>
              <w:rPr>
                <w:rFonts w:ascii="Arial" w:hAnsi="Arial" w:cs="Arial"/>
                <w:sz w:val="22"/>
                <w:szCs w:val="22"/>
              </w:rPr>
              <w:t>SPI</w:t>
            </w:r>
          </w:p>
        </w:tc>
        <w:tc>
          <w:tcPr>
            <w:tcW w:w="6941" w:type="dxa"/>
            <w:shd w:val="clear" w:color="auto" w:fill="auto"/>
          </w:tcPr>
          <w:p w:rsidR="00030216" w:rsidRPr="00B64BEF" w:rsidRDefault="00030216" w:rsidP="00E26E93">
            <w:pPr>
              <w:jc w:val="both"/>
              <w:rPr>
                <w:rFonts w:ascii="Arial" w:hAnsi="Arial" w:cs="Arial"/>
                <w:sz w:val="22"/>
                <w:szCs w:val="22"/>
              </w:rPr>
            </w:pPr>
            <w:r>
              <w:rPr>
                <w:rFonts w:ascii="Arial" w:hAnsi="Arial" w:cs="Arial"/>
                <w:sz w:val="22"/>
                <w:szCs w:val="22"/>
              </w:rPr>
              <w:t>Serial peripheral Interface</w:t>
            </w:r>
          </w:p>
        </w:tc>
      </w:tr>
      <w:tr w:rsidR="00030216" w:rsidRPr="00B64BEF" w:rsidTr="00B64BEF">
        <w:tc>
          <w:tcPr>
            <w:tcW w:w="2088" w:type="dxa"/>
            <w:shd w:val="clear" w:color="auto" w:fill="auto"/>
          </w:tcPr>
          <w:p w:rsidR="00030216" w:rsidRPr="00B64BEF" w:rsidRDefault="00030216" w:rsidP="00E26E93">
            <w:pPr>
              <w:jc w:val="both"/>
              <w:rPr>
                <w:rFonts w:ascii="Arial" w:hAnsi="Arial" w:cs="Arial"/>
                <w:sz w:val="22"/>
                <w:szCs w:val="22"/>
              </w:rPr>
            </w:pPr>
            <w:r>
              <w:rPr>
                <w:rFonts w:ascii="Arial" w:hAnsi="Arial" w:cs="Arial"/>
                <w:sz w:val="22"/>
                <w:szCs w:val="22"/>
              </w:rPr>
              <w:t>IR</w:t>
            </w:r>
          </w:p>
        </w:tc>
        <w:tc>
          <w:tcPr>
            <w:tcW w:w="6941" w:type="dxa"/>
            <w:shd w:val="clear" w:color="auto" w:fill="auto"/>
          </w:tcPr>
          <w:p w:rsidR="00030216" w:rsidRPr="00B64BEF" w:rsidRDefault="00030216" w:rsidP="00E26E93">
            <w:pPr>
              <w:jc w:val="both"/>
              <w:rPr>
                <w:rFonts w:ascii="Arial" w:hAnsi="Arial" w:cs="Arial"/>
                <w:sz w:val="22"/>
                <w:szCs w:val="22"/>
              </w:rPr>
            </w:pPr>
            <w:r>
              <w:rPr>
                <w:rFonts w:ascii="Arial" w:hAnsi="Arial" w:cs="Arial"/>
                <w:sz w:val="22"/>
                <w:szCs w:val="22"/>
              </w:rPr>
              <w:t>Infrared</w:t>
            </w:r>
          </w:p>
        </w:tc>
      </w:tr>
      <w:tr w:rsidR="00030216" w:rsidRPr="00B64BEF" w:rsidTr="00B64BEF">
        <w:tc>
          <w:tcPr>
            <w:tcW w:w="2088" w:type="dxa"/>
            <w:shd w:val="clear" w:color="auto" w:fill="auto"/>
          </w:tcPr>
          <w:p w:rsidR="00030216" w:rsidRPr="00B64BEF" w:rsidRDefault="00030216" w:rsidP="00B64BEF">
            <w:pPr>
              <w:jc w:val="both"/>
              <w:rPr>
                <w:rFonts w:ascii="Arial" w:hAnsi="Arial" w:cs="Arial"/>
                <w:sz w:val="22"/>
                <w:szCs w:val="22"/>
              </w:rPr>
            </w:pPr>
          </w:p>
        </w:tc>
        <w:tc>
          <w:tcPr>
            <w:tcW w:w="6941" w:type="dxa"/>
            <w:shd w:val="clear" w:color="auto" w:fill="auto"/>
          </w:tcPr>
          <w:p w:rsidR="00030216" w:rsidRPr="00B64BEF" w:rsidRDefault="00030216" w:rsidP="00B64BEF">
            <w:pPr>
              <w:jc w:val="both"/>
              <w:rPr>
                <w:rFonts w:ascii="Arial" w:hAnsi="Arial" w:cs="Arial"/>
                <w:sz w:val="22"/>
                <w:szCs w:val="22"/>
              </w:rPr>
            </w:pPr>
          </w:p>
        </w:tc>
      </w:tr>
      <w:tr w:rsidR="00030216" w:rsidRPr="00B64BEF" w:rsidTr="00B64BEF">
        <w:tc>
          <w:tcPr>
            <w:tcW w:w="2088" w:type="dxa"/>
            <w:shd w:val="clear" w:color="auto" w:fill="auto"/>
          </w:tcPr>
          <w:p w:rsidR="00030216" w:rsidRPr="00B64BEF" w:rsidRDefault="00030216" w:rsidP="00B64BEF">
            <w:pPr>
              <w:jc w:val="both"/>
              <w:rPr>
                <w:rFonts w:ascii="Arial" w:hAnsi="Arial" w:cs="Arial"/>
                <w:sz w:val="22"/>
                <w:szCs w:val="22"/>
              </w:rPr>
            </w:pPr>
          </w:p>
        </w:tc>
        <w:tc>
          <w:tcPr>
            <w:tcW w:w="6941" w:type="dxa"/>
            <w:shd w:val="clear" w:color="auto" w:fill="auto"/>
          </w:tcPr>
          <w:p w:rsidR="00030216" w:rsidRPr="00B64BEF" w:rsidRDefault="00030216" w:rsidP="00B64BEF">
            <w:pPr>
              <w:jc w:val="both"/>
              <w:rPr>
                <w:rFonts w:ascii="Arial" w:hAnsi="Arial" w:cs="Arial"/>
                <w:sz w:val="22"/>
                <w:szCs w:val="22"/>
              </w:rPr>
            </w:pPr>
          </w:p>
        </w:tc>
      </w:tr>
      <w:tr w:rsidR="00030216" w:rsidRPr="00B64BEF" w:rsidTr="00B64BEF">
        <w:tc>
          <w:tcPr>
            <w:tcW w:w="2088" w:type="dxa"/>
            <w:shd w:val="clear" w:color="auto" w:fill="auto"/>
          </w:tcPr>
          <w:p w:rsidR="00030216" w:rsidRPr="00B64BEF" w:rsidRDefault="00030216" w:rsidP="00B64BEF">
            <w:pPr>
              <w:jc w:val="both"/>
              <w:rPr>
                <w:rFonts w:ascii="Arial" w:hAnsi="Arial" w:cs="Arial"/>
                <w:sz w:val="22"/>
                <w:szCs w:val="22"/>
              </w:rPr>
            </w:pPr>
          </w:p>
        </w:tc>
        <w:tc>
          <w:tcPr>
            <w:tcW w:w="6941" w:type="dxa"/>
            <w:shd w:val="clear" w:color="auto" w:fill="auto"/>
          </w:tcPr>
          <w:p w:rsidR="00030216" w:rsidRPr="00B64BEF" w:rsidRDefault="00030216" w:rsidP="00B64BEF">
            <w:pPr>
              <w:jc w:val="both"/>
              <w:rPr>
                <w:rFonts w:ascii="Arial" w:hAnsi="Arial" w:cs="Arial"/>
                <w:sz w:val="22"/>
                <w:szCs w:val="22"/>
              </w:rPr>
            </w:pPr>
          </w:p>
        </w:tc>
      </w:tr>
      <w:tr w:rsidR="00030216" w:rsidRPr="00B64BEF" w:rsidTr="00B64BEF">
        <w:tc>
          <w:tcPr>
            <w:tcW w:w="2088" w:type="dxa"/>
            <w:shd w:val="clear" w:color="auto" w:fill="auto"/>
          </w:tcPr>
          <w:p w:rsidR="00030216" w:rsidRPr="00B64BEF" w:rsidRDefault="00030216" w:rsidP="00B64BEF">
            <w:pPr>
              <w:jc w:val="both"/>
              <w:rPr>
                <w:rFonts w:ascii="Arial" w:hAnsi="Arial" w:cs="Arial"/>
                <w:sz w:val="22"/>
                <w:szCs w:val="22"/>
              </w:rPr>
            </w:pPr>
          </w:p>
        </w:tc>
        <w:tc>
          <w:tcPr>
            <w:tcW w:w="6941" w:type="dxa"/>
            <w:shd w:val="clear" w:color="auto" w:fill="auto"/>
          </w:tcPr>
          <w:p w:rsidR="00030216" w:rsidRPr="00B64BEF" w:rsidRDefault="00030216" w:rsidP="00B64BEF">
            <w:pPr>
              <w:jc w:val="both"/>
              <w:rPr>
                <w:rFonts w:ascii="Arial" w:hAnsi="Arial" w:cs="Arial"/>
                <w:sz w:val="22"/>
                <w:szCs w:val="22"/>
              </w:rPr>
            </w:pPr>
          </w:p>
        </w:tc>
      </w:tr>
      <w:tr w:rsidR="00030216" w:rsidRPr="00B64BEF" w:rsidTr="00B64BEF">
        <w:tc>
          <w:tcPr>
            <w:tcW w:w="2088" w:type="dxa"/>
            <w:shd w:val="clear" w:color="auto" w:fill="auto"/>
          </w:tcPr>
          <w:p w:rsidR="00030216" w:rsidRPr="00B64BEF" w:rsidRDefault="00030216" w:rsidP="00B64BEF">
            <w:pPr>
              <w:jc w:val="both"/>
              <w:rPr>
                <w:rFonts w:ascii="Arial" w:hAnsi="Arial" w:cs="Arial"/>
                <w:sz w:val="22"/>
                <w:szCs w:val="22"/>
              </w:rPr>
            </w:pPr>
          </w:p>
        </w:tc>
        <w:tc>
          <w:tcPr>
            <w:tcW w:w="6941" w:type="dxa"/>
            <w:shd w:val="clear" w:color="auto" w:fill="auto"/>
          </w:tcPr>
          <w:p w:rsidR="00030216" w:rsidRPr="00B64BEF" w:rsidRDefault="00030216" w:rsidP="00B64BEF">
            <w:pPr>
              <w:jc w:val="both"/>
              <w:rPr>
                <w:rFonts w:ascii="Arial" w:hAnsi="Arial" w:cs="Arial"/>
                <w:sz w:val="22"/>
                <w:szCs w:val="22"/>
              </w:rPr>
            </w:pPr>
          </w:p>
        </w:tc>
      </w:tr>
      <w:tr w:rsidR="00030216" w:rsidRPr="00B64BEF" w:rsidTr="00B64BEF">
        <w:tc>
          <w:tcPr>
            <w:tcW w:w="2088" w:type="dxa"/>
            <w:shd w:val="clear" w:color="auto" w:fill="auto"/>
          </w:tcPr>
          <w:p w:rsidR="00030216" w:rsidRPr="00B64BEF" w:rsidRDefault="00030216" w:rsidP="00B64BEF">
            <w:pPr>
              <w:jc w:val="both"/>
              <w:rPr>
                <w:rFonts w:ascii="Arial" w:hAnsi="Arial" w:cs="Arial"/>
                <w:sz w:val="22"/>
                <w:szCs w:val="22"/>
              </w:rPr>
            </w:pPr>
          </w:p>
        </w:tc>
        <w:tc>
          <w:tcPr>
            <w:tcW w:w="6941" w:type="dxa"/>
            <w:shd w:val="clear" w:color="auto" w:fill="auto"/>
          </w:tcPr>
          <w:p w:rsidR="00030216" w:rsidRPr="00B64BEF" w:rsidRDefault="00030216" w:rsidP="00B64BEF">
            <w:pPr>
              <w:jc w:val="both"/>
              <w:rPr>
                <w:rFonts w:ascii="Arial" w:hAnsi="Arial" w:cs="Arial"/>
                <w:sz w:val="22"/>
                <w:szCs w:val="22"/>
              </w:rPr>
            </w:pPr>
          </w:p>
        </w:tc>
      </w:tr>
    </w:tbl>
    <w:p w:rsidR="00571D55" w:rsidRPr="001E3B5F" w:rsidRDefault="00571D55" w:rsidP="00DB41E5">
      <w:pPr>
        <w:spacing w:line="360" w:lineRule="auto"/>
        <w:outlineLvl w:val="0"/>
        <w:rPr>
          <w:rFonts w:ascii="Arial" w:hAnsi="Arial" w:cs="Arial"/>
          <w:b/>
        </w:rPr>
      </w:pPr>
      <w:r w:rsidRPr="006B2A3C">
        <w:rPr>
          <w:rFonts w:ascii="Arial" w:hAnsi="Arial" w:cs="Arial"/>
          <w:b/>
          <w:sz w:val="28"/>
          <w:szCs w:val="28"/>
        </w:rPr>
        <w:br w:type="page"/>
      </w:r>
      <w:r w:rsidRPr="001E3B5F">
        <w:rPr>
          <w:rFonts w:ascii="Arial" w:hAnsi="Arial" w:cs="Arial"/>
          <w:b/>
        </w:rPr>
        <w:lastRenderedPageBreak/>
        <w:t>Application for ICT-Related Development and Research Grant</w:t>
      </w:r>
    </w:p>
    <w:p w:rsidR="00571D55" w:rsidRPr="001E3B5F" w:rsidRDefault="00571D55" w:rsidP="00DB41E5">
      <w:pPr>
        <w:jc w:val="both"/>
        <w:outlineLvl w:val="0"/>
        <w:rPr>
          <w:rFonts w:ascii="Arial" w:hAnsi="Arial" w:cs="Arial"/>
          <w:b/>
        </w:rPr>
      </w:pPr>
      <w:r w:rsidRPr="001E3B5F">
        <w:rPr>
          <w:rFonts w:ascii="Arial" w:hAnsi="Arial" w:cs="Arial"/>
          <w:b/>
        </w:rPr>
        <w:t>Guidelines and Forms</w:t>
      </w:r>
    </w:p>
    <w:p w:rsidR="00571D55" w:rsidRPr="001E3B5F" w:rsidRDefault="00571D55" w:rsidP="00571D55">
      <w:pPr>
        <w:jc w:val="both"/>
        <w:rPr>
          <w:rFonts w:ascii="Arial" w:hAnsi="Arial" w:cs="Arial"/>
          <w:sz w:val="22"/>
          <w:szCs w:val="22"/>
        </w:rPr>
      </w:pPr>
    </w:p>
    <w:p w:rsidR="00571D55" w:rsidRPr="001E3B5F" w:rsidRDefault="00571D55" w:rsidP="00DB41E5">
      <w:pPr>
        <w:spacing w:line="360" w:lineRule="auto"/>
        <w:jc w:val="both"/>
        <w:outlineLvl w:val="0"/>
        <w:rPr>
          <w:rFonts w:ascii="Arial" w:hAnsi="Arial" w:cs="Arial"/>
          <w:b/>
          <w:sz w:val="22"/>
          <w:szCs w:val="22"/>
        </w:rPr>
      </w:pPr>
      <w:r w:rsidRPr="001E3B5F">
        <w:rPr>
          <w:rFonts w:ascii="Arial" w:hAnsi="Arial" w:cs="Arial"/>
          <w:b/>
          <w:sz w:val="22"/>
          <w:szCs w:val="22"/>
        </w:rPr>
        <w:t>Introduction</w:t>
      </w:r>
    </w:p>
    <w:p w:rsidR="00571D55" w:rsidRPr="001E3B5F" w:rsidRDefault="00571D55" w:rsidP="00571D55">
      <w:pPr>
        <w:ind w:left="720"/>
        <w:jc w:val="both"/>
        <w:rPr>
          <w:rFonts w:ascii="Arial" w:hAnsi="Arial" w:cs="Arial"/>
          <w:sz w:val="22"/>
          <w:szCs w:val="22"/>
        </w:rPr>
      </w:pPr>
      <w:r w:rsidRPr="001E3B5F">
        <w:rPr>
          <w:rFonts w:ascii="Arial" w:hAnsi="Arial" w:cs="Arial"/>
          <w:sz w:val="22"/>
          <w:szCs w:val="22"/>
        </w:rPr>
        <w:t xml:space="preserve">National ICT R&amp;D Fund was created in January 2007 by Ministry of IT with the vision to transform </w:t>
      </w:r>
      <w:smartTag w:uri="urn:schemas-microsoft-com:office:smarttags" w:element="place">
        <w:smartTag w:uri="urn:schemas-microsoft-com:office:smarttags" w:element="country-region">
          <w:r w:rsidRPr="001E3B5F">
            <w:rPr>
              <w:rFonts w:ascii="Arial" w:hAnsi="Arial" w:cs="Arial"/>
              <w:sz w:val="22"/>
              <w:szCs w:val="22"/>
            </w:rPr>
            <w:t>Pakistan</w:t>
          </w:r>
        </w:smartTag>
      </w:smartTag>
      <w:r w:rsidRPr="001E3B5F">
        <w:rPr>
          <w:rFonts w:ascii="Arial" w:hAnsi="Arial" w:cs="Arial"/>
          <w:sz w:val="22"/>
          <w:szCs w:val="22"/>
        </w:rPr>
        <w:t>'s economy into a knowledge-based economy by promoting efficient, sustainable, and effective ICT (IT and Telecommunications) initiatives through synergic development of industrial and academic resources. Collaborative efforts between academia, research institutions, and industry are greatly encouraged to ensure that local economy can reap the monetary benefits of investment in research. This organization has significant funds available for proposals that are geared towards creating ICT related technologies.</w:t>
      </w:r>
    </w:p>
    <w:p w:rsidR="00571D55" w:rsidRPr="001E3B5F" w:rsidRDefault="00571D55" w:rsidP="00571D55">
      <w:pPr>
        <w:ind w:left="720"/>
        <w:jc w:val="both"/>
        <w:rPr>
          <w:rFonts w:ascii="Arial" w:hAnsi="Arial" w:cs="Arial"/>
          <w:sz w:val="22"/>
          <w:szCs w:val="22"/>
        </w:rPr>
      </w:pPr>
    </w:p>
    <w:p w:rsidR="00571D55" w:rsidRPr="001E3B5F" w:rsidRDefault="00571D55" w:rsidP="0046777F">
      <w:pPr>
        <w:ind w:left="720"/>
        <w:jc w:val="both"/>
        <w:rPr>
          <w:rFonts w:ascii="Arial" w:hAnsi="Arial" w:cs="Arial"/>
          <w:sz w:val="22"/>
          <w:szCs w:val="22"/>
        </w:rPr>
      </w:pPr>
      <w:r w:rsidRPr="001E3B5F">
        <w:rPr>
          <w:rFonts w:ascii="Arial" w:hAnsi="Arial" w:cs="Arial"/>
          <w:sz w:val="22"/>
          <w:szCs w:val="22"/>
        </w:rPr>
        <w:t xml:space="preserve">Research grants will be awarded for high-level and promising ICT-related development and research projects by individuals or groups from academia and/or industry actively involved in the </w:t>
      </w:r>
      <w:r w:rsidR="0046777F">
        <w:rPr>
          <w:rFonts w:ascii="Arial" w:hAnsi="Arial" w:cs="Arial"/>
          <w:sz w:val="22"/>
          <w:szCs w:val="22"/>
        </w:rPr>
        <w:t xml:space="preserve">research and </w:t>
      </w:r>
      <w:r w:rsidRPr="001E3B5F">
        <w:rPr>
          <w:rFonts w:ascii="Arial" w:hAnsi="Arial" w:cs="Arial"/>
          <w:sz w:val="22"/>
          <w:szCs w:val="22"/>
        </w:rPr>
        <w:t xml:space="preserve">development individually or collaboratively. These projects should be based on either a universally known technology or a new technology developed by the applicant and should be aimed at achieving economically viable systems, products, or processes beneficial to the nation. </w:t>
      </w:r>
    </w:p>
    <w:p w:rsidR="00571D55" w:rsidRPr="001E3B5F" w:rsidRDefault="00571D55" w:rsidP="00571D55">
      <w:pPr>
        <w:ind w:left="720"/>
        <w:jc w:val="both"/>
        <w:rPr>
          <w:rFonts w:ascii="Arial" w:hAnsi="Arial" w:cs="Arial"/>
          <w:sz w:val="22"/>
          <w:szCs w:val="22"/>
        </w:rPr>
      </w:pPr>
    </w:p>
    <w:p w:rsidR="00571D55" w:rsidRPr="001E3B5F" w:rsidRDefault="00571D55" w:rsidP="008E2D92">
      <w:pPr>
        <w:ind w:left="720"/>
        <w:jc w:val="both"/>
        <w:rPr>
          <w:rFonts w:ascii="Arial" w:hAnsi="Arial" w:cs="Arial"/>
          <w:sz w:val="22"/>
          <w:szCs w:val="22"/>
        </w:rPr>
      </w:pPr>
      <w:r w:rsidRPr="001E3B5F">
        <w:rPr>
          <w:rFonts w:ascii="Arial" w:hAnsi="Arial" w:cs="Arial"/>
          <w:sz w:val="22"/>
          <w:szCs w:val="22"/>
        </w:rPr>
        <w:t xml:space="preserve">The grant will cover the honoraria of the </w:t>
      </w:r>
      <w:r w:rsidR="008E2D92">
        <w:rPr>
          <w:rFonts w:ascii="Arial" w:hAnsi="Arial" w:cs="Arial"/>
          <w:sz w:val="22"/>
          <w:szCs w:val="22"/>
        </w:rPr>
        <w:t>principal investigator</w:t>
      </w:r>
      <w:r w:rsidRPr="001E3B5F">
        <w:rPr>
          <w:rFonts w:ascii="Arial" w:hAnsi="Arial" w:cs="Arial"/>
          <w:sz w:val="22"/>
          <w:szCs w:val="22"/>
        </w:rPr>
        <w:t xml:space="preserve"> and co-</w:t>
      </w:r>
      <w:r w:rsidR="008E2D92" w:rsidRPr="008E2D92">
        <w:rPr>
          <w:rFonts w:ascii="Arial" w:hAnsi="Arial" w:cs="Arial"/>
          <w:sz w:val="22"/>
          <w:szCs w:val="22"/>
        </w:rPr>
        <w:t xml:space="preserve"> </w:t>
      </w:r>
      <w:r w:rsidR="008E2D92">
        <w:rPr>
          <w:rFonts w:ascii="Arial" w:hAnsi="Arial" w:cs="Arial"/>
          <w:sz w:val="22"/>
          <w:szCs w:val="22"/>
        </w:rPr>
        <w:t>principal investigators</w:t>
      </w:r>
      <w:r w:rsidRPr="001E3B5F">
        <w:rPr>
          <w:rFonts w:ascii="Arial" w:hAnsi="Arial" w:cs="Arial"/>
          <w:sz w:val="22"/>
          <w:szCs w:val="22"/>
        </w:rPr>
        <w:t xml:space="preserve">, salaries of </w:t>
      </w:r>
      <w:r w:rsidR="0046777F">
        <w:rPr>
          <w:rFonts w:ascii="Arial" w:hAnsi="Arial" w:cs="Arial"/>
          <w:sz w:val="22"/>
          <w:szCs w:val="22"/>
        </w:rPr>
        <w:t xml:space="preserve">professional </w:t>
      </w:r>
      <w:r w:rsidRPr="001E3B5F">
        <w:rPr>
          <w:rFonts w:ascii="Arial" w:hAnsi="Arial" w:cs="Arial"/>
          <w:sz w:val="22"/>
          <w:szCs w:val="22"/>
        </w:rPr>
        <w:t>researchers</w:t>
      </w:r>
      <w:r w:rsidR="0046777F">
        <w:rPr>
          <w:rFonts w:ascii="Arial" w:hAnsi="Arial" w:cs="Arial"/>
          <w:sz w:val="22"/>
          <w:szCs w:val="22"/>
        </w:rPr>
        <w:t xml:space="preserve"> and developers at market rate</w:t>
      </w:r>
      <w:r w:rsidRPr="001E3B5F">
        <w:rPr>
          <w:rFonts w:ascii="Arial" w:hAnsi="Arial" w:cs="Arial"/>
          <w:sz w:val="22"/>
          <w:szCs w:val="22"/>
        </w:rPr>
        <w:t>, stipends for student research assistants, and supporting staff. It will also cover travel(s) within and outside the country for project-related activities and for scientific conferences</w:t>
      </w:r>
      <w:r w:rsidR="0046777F">
        <w:rPr>
          <w:rFonts w:ascii="Arial" w:hAnsi="Arial" w:cs="Arial"/>
          <w:sz w:val="22"/>
          <w:szCs w:val="22"/>
        </w:rPr>
        <w:t xml:space="preserve"> where project team’s research paper, an outcome of the project, has been selected for presentation</w:t>
      </w:r>
      <w:r w:rsidRPr="001E3B5F">
        <w:rPr>
          <w:rFonts w:ascii="Arial" w:hAnsi="Arial" w:cs="Arial"/>
          <w:sz w:val="22"/>
          <w:szCs w:val="22"/>
        </w:rPr>
        <w:t xml:space="preserve">. The grant may be used to purchase very specific unavoidable equipment kept to the bare minimum, consumable materials, and other items needed for the project. </w:t>
      </w:r>
    </w:p>
    <w:p w:rsidR="00571D55" w:rsidRPr="001E3B5F" w:rsidRDefault="00571D55" w:rsidP="00571D55">
      <w:pPr>
        <w:jc w:val="both"/>
        <w:rPr>
          <w:rFonts w:ascii="Arial" w:hAnsi="Arial" w:cs="Arial"/>
          <w:color w:val="FF9900"/>
          <w:sz w:val="22"/>
          <w:szCs w:val="22"/>
        </w:rPr>
      </w:pPr>
    </w:p>
    <w:p w:rsidR="00571D55" w:rsidRPr="001E3B5F" w:rsidRDefault="00571D55" w:rsidP="00DB41E5">
      <w:pPr>
        <w:spacing w:line="360" w:lineRule="auto"/>
        <w:jc w:val="both"/>
        <w:outlineLvl w:val="0"/>
        <w:rPr>
          <w:rFonts w:ascii="Arial" w:hAnsi="Arial" w:cs="Arial"/>
          <w:b/>
          <w:sz w:val="22"/>
          <w:szCs w:val="22"/>
        </w:rPr>
      </w:pPr>
      <w:r w:rsidRPr="001E3B5F">
        <w:rPr>
          <w:rFonts w:ascii="Arial" w:hAnsi="Arial" w:cs="Arial"/>
          <w:b/>
          <w:sz w:val="22"/>
          <w:szCs w:val="22"/>
        </w:rPr>
        <w:t>Submission Procedure</w:t>
      </w:r>
    </w:p>
    <w:p w:rsidR="00571D55" w:rsidRPr="001E3B5F" w:rsidRDefault="00571D55" w:rsidP="008E2567">
      <w:pPr>
        <w:ind w:left="720"/>
        <w:jc w:val="both"/>
        <w:rPr>
          <w:rFonts w:ascii="Arial" w:hAnsi="Arial" w:cs="Arial"/>
          <w:sz w:val="22"/>
          <w:szCs w:val="22"/>
        </w:rPr>
      </w:pPr>
      <w:r w:rsidRPr="001E3B5F">
        <w:rPr>
          <w:rFonts w:ascii="Arial" w:hAnsi="Arial" w:cs="Arial"/>
          <w:sz w:val="22"/>
          <w:szCs w:val="22"/>
        </w:rPr>
        <w:t>Duly filled application</w:t>
      </w:r>
      <w:r w:rsidR="0046777F">
        <w:rPr>
          <w:rFonts w:ascii="Arial" w:hAnsi="Arial" w:cs="Arial"/>
          <w:sz w:val="22"/>
          <w:szCs w:val="22"/>
        </w:rPr>
        <w:t xml:space="preserve"> forms complete</w:t>
      </w:r>
      <w:r w:rsidRPr="001E3B5F">
        <w:rPr>
          <w:rFonts w:ascii="Arial" w:hAnsi="Arial" w:cs="Arial"/>
          <w:sz w:val="22"/>
          <w:szCs w:val="22"/>
        </w:rPr>
        <w:t xml:space="preserve"> in all respects along with any documents should be </w:t>
      </w:r>
      <w:r w:rsidR="0046777F">
        <w:rPr>
          <w:rFonts w:ascii="Arial" w:hAnsi="Arial" w:cs="Arial"/>
          <w:sz w:val="22"/>
          <w:szCs w:val="22"/>
        </w:rPr>
        <w:t>submitted online th</w:t>
      </w:r>
      <w:r w:rsidR="00F537EC">
        <w:rPr>
          <w:rFonts w:ascii="Arial" w:hAnsi="Arial" w:cs="Arial"/>
          <w:sz w:val="22"/>
          <w:szCs w:val="22"/>
        </w:rPr>
        <w:t>r</w:t>
      </w:r>
      <w:r w:rsidR="0046777F">
        <w:rPr>
          <w:rFonts w:ascii="Arial" w:hAnsi="Arial" w:cs="Arial"/>
          <w:sz w:val="22"/>
          <w:szCs w:val="22"/>
        </w:rPr>
        <w:t xml:space="preserve">ough Fund’s website </w:t>
      </w:r>
      <w:r w:rsidR="00F537EC">
        <w:rPr>
          <w:rFonts w:ascii="Arial" w:hAnsi="Arial" w:cs="Arial"/>
          <w:sz w:val="22"/>
          <w:szCs w:val="22"/>
        </w:rPr>
        <w:t>www.ictrdf.org.pk</w:t>
      </w:r>
      <w:r w:rsidRPr="001E3B5F">
        <w:rPr>
          <w:rFonts w:ascii="Arial" w:hAnsi="Arial" w:cs="Arial"/>
          <w:sz w:val="22"/>
          <w:szCs w:val="22"/>
        </w:rPr>
        <w:t>. A hard copy should also be submitted by registered post or by fax at our mailing address given below. On receipt of the applications the proposals will be evaluated internally as well as externally as laid down in our poli</w:t>
      </w:r>
      <w:r w:rsidR="00193EC4">
        <w:rPr>
          <w:rFonts w:ascii="Arial" w:hAnsi="Arial" w:cs="Arial"/>
          <w:sz w:val="22"/>
          <w:szCs w:val="22"/>
        </w:rPr>
        <w:t>cy documents. The P</w:t>
      </w:r>
      <w:r w:rsidR="008E2567">
        <w:rPr>
          <w:rFonts w:ascii="Arial" w:hAnsi="Arial" w:cs="Arial"/>
          <w:sz w:val="22"/>
          <w:szCs w:val="22"/>
        </w:rPr>
        <w:t>I</w:t>
      </w:r>
      <w:r w:rsidRPr="001E3B5F">
        <w:rPr>
          <w:rFonts w:ascii="Arial" w:hAnsi="Arial" w:cs="Arial"/>
          <w:sz w:val="22"/>
          <w:szCs w:val="22"/>
        </w:rPr>
        <w:t xml:space="preserve"> may need to revise the proposal in light of the evaluator’s recommendations. </w:t>
      </w:r>
    </w:p>
    <w:p w:rsidR="00571D55" w:rsidRPr="001E3B5F" w:rsidRDefault="00571D55" w:rsidP="00571D55">
      <w:pPr>
        <w:ind w:left="720"/>
        <w:jc w:val="both"/>
        <w:rPr>
          <w:rFonts w:ascii="Arial" w:hAnsi="Arial" w:cs="Arial"/>
          <w:sz w:val="22"/>
          <w:szCs w:val="22"/>
        </w:rPr>
      </w:pPr>
    </w:p>
    <w:p w:rsidR="00571D55" w:rsidRPr="001E3B5F" w:rsidRDefault="00571D55" w:rsidP="0046777F">
      <w:pPr>
        <w:ind w:left="720"/>
        <w:jc w:val="both"/>
        <w:rPr>
          <w:rFonts w:ascii="Arial" w:hAnsi="Arial" w:cs="Arial"/>
          <w:sz w:val="22"/>
          <w:szCs w:val="22"/>
        </w:rPr>
      </w:pPr>
      <w:r w:rsidRPr="001E3B5F">
        <w:rPr>
          <w:rFonts w:ascii="Arial" w:hAnsi="Arial" w:cs="Arial"/>
          <w:sz w:val="22"/>
          <w:szCs w:val="22"/>
        </w:rPr>
        <w:t>There is no deadline for submission of the application</w:t>
      </w:r>
      <w:r w:rsidR="0046777F">
        <w:rPr>
          <w:rFonts w:ascii="Arial" w:hAnsi="Arial" w:cs="Arial"/>
          <w:sz w:val="22"/>
          <w:szCs w:val="22"/>
        </w:rPr>
        <w:t xml:space="preserve"> forms for Unsolicited Projects. The deadline for Solicited Projects will be given in the RFPs whenever floated.</w:t>
      </w:r>
    </w:p>
    <w:p w:rsidR="00571D55" w:rsidRPr="001E3B5F" w:rsidRDefault="00571D55" w:rsidP="00571D55">
      <w:pPr>
        <w:ind w:left="720"/>
        <w:jc w:val="both"/>
        <w:rPr>
          <w:rFonts w:ascii="Arial" w:hAnsi="Arial" w:cs="Arial"/>
          <w:sz w:val="22"/>
          <w:szCs w:val="22"/>
        </w:rPr>
      </w:pPr>
    </w:p>
    <w:p w:rsidR="00571D55" w:rsidRPr="001E3B5F" w:rsidRDefault="00571D55" w:rsidP="00DB41E5">
      <w:pPr>
        <w:spacing w:line="360" w:lineRule="auto"/>
        <w:jc w:val="both"/>
        <w:outlineLvl w:val="0"/>
        <w:rPr>
          <w:rFonts w:ascii="Arial" w:hAnsi="Arial" w:cs="Arial"/>
          <w:b/>
          <w:sz w:val="22"/>
          <w:szCs w:val="22"/>
        </w:rPr>
      </w:pPr>
      <w:r w:rsidRPr="001E3B5F">
        <w:rPr>
          <w:rFonts w:ascii="Arial" w:hAnsi="Arial" w:cs="Arial"/>
          <w:b/>
          <w:sz w:val="22"/>
          <w:szCs w:val="22"/>
        </w:rPr>
        <w:t>Joint Funding</w:t>
      </w:r>
    </w:p>
    <w:p w:rsidR="00571D55" w:rsidRPr="001E3B5F" w:rsidRDefault="00571D55" w:rsidP="008E2567">
      <w:pPr>
        <w:ind w:left="720"/>
        <w:jc w:val="both"/>
        <w:rPr>
          <w:rFonts w:ascii="Arial" w:hAnsi="Arial" w:cs="Arial"/>
          <w:sz w:val="22"/>
          <w:szCs w:val="22"/>
        </w:rPr>
      </w:pPr>
      <w:r w:rsidRPr="001E3B5F">
        <w:rPr>
          <w:rFonts w:ascii="Arial" w:hAnsi="Arial" w:cs="Arial"/>
          <w:sz w:val="22"/>
          <w:szCs w:val="22"/>
        </w:rPr>
        <w:t>The project proposal may be jointly funded by ICT R&amp;D Fund and other funding agencies/industry. The efforts to obtain joint funding will be at the discretion of t</w:t>
      </w:r>
      <w:r w:rsidR="008E2567">
        <w:rPr>
          <w:rFonts w:ascii="Arial" w:hAnsi="Arial" w:cs="Arial"/>
          <w:sz w:val="22"/>
          <w:szCs w:val="22"/>
        </w:rPr>
        <w:t>he Principal Investigator</w:t>
      </w:r>
      <w:r w:rsidRPr="001E3B5F">
        <w:rPr>
          <w:rFonts w:ascii="Arial" w:hAnsi="Arial" w:cs="Arial"/>
          <w:sz w:val="22"/>
          <w:szCs w:val="22"/>
        </w:rPr>
        <w:t xml:space="preserve"> Organization </w:t>
      </w:r>
      <w:r w:rsidR="008E2567">
        <w:rPr>
          <w:rFonts w:ascii="Arial" w:hAnsi="Arial" w:cs="Arial"/>
          <w:sz w:val="22"/>
          <w:szCs w:val="22"/>
        </w:rPr>
        <w:t xml:space="preserve">(PIO) </w:t>
      </w:r>
      <w:r w:rsidRPr="001E3B5F">
        <w:rPr>
          <w:rFonts w:ascii="Arial" w:hAnsi="Arial" w:cs="Arial"/>
          <w:sz w:val="22"/>
          <w:szCs w:val="22"/>
        </w:rPr>
        <w:t xml:space="preserve">to which </w:t>
      </w:r>
      <w:r w:rsidR="008E2567" w:rsidRPr="00571D55">
        <w:rPr>
          <w:rFonts w:ascii="Arial" w:hAnsi="Arial" w:cs="Arial"/>
          <w:sz w:val="22"/>
          <w:szCs w:val="22"/>
        </w:rPr>
        <w:t>Principal Investigator</w:t>
      </w:r>
      <w:r w:rsidRPr="001E3B5F">
        <w:rPr>
          <w:rFonts w:ascii="Arial" w:hAnsi="Arial" w:cs="Arial"/>
          <w:sz w:val="22"/>
          <w:szCs w:val="22"/>
        </w:rPr>
        <w:t xml:space="preserve"> belongs. However any such information must be provided to ICT R&amp;D Fund. The funds released will be provided to the PI. </w:t>
      </w:r>
    </w:p>
    <w:p w:rsidR="00571D55" w:rsidRDefault="00571D55" w:rsidP="00571D55">
      <w:pPr>
        <w:ind w:left="720"/>
        <w:jc w:val="both"/>
        <w:rPr>
          <w:rFonts w:ascii="Arial" w:hAnsi="Arial" w:cs="Arial"/>
          <w:sz w:val="22"/>
          <w:szCs w:val="22"/>
        </w:rPr>
      </w:pPr>
    </w:p>
    <w:p w:rsidR="00703E63" w:rsidRDefault="00703E63" w:rsidP="00571D55">
      <w:pPr>
        <w:ind w:left="720"/>
        <w:jc w:val="both"/>
        <w:rPr>
          <w:rFonts w:ascii="Arial" w:hAnsi="Arial" w:cs="Arial"/>
          <w:sz w:val="22"/>
          <w:szCs w:val="22"/>
        </w:rPr>
      </w:pPr>
    </w:p>
    <w:p w:rsidR="00703E63" w:rsidRPr="001E3B5F" w:rsidRDefault="00703E63" w:rsidP="00571D55">
      <w:pPr>
        <w:ind w:left="720"/>
        <w:jc w:val="both"/>
        <w:rPr>
          <w:rFonts w:ascii="Arial" w:hAnsi="Arial" w:cs="Arial"/>
          <w:sz w:val="22"/>
          <w:szCs w:val="22"/>
        </w:rPr>
      </w:pPr>
    </w:p>
    <w:p w:rsidR="00571D55" w:rsidRPr="001E3B5F" w:rsidRDefault="00571D55" w:rsidP="00DB41E5">
      <w:pPr>
        <w:spacing w:line="360" w:lineRule="auto"/>
        <w:jc w:val="both"/>
        <w:outlineLvl w:val="0"/>
        <w:rPr>
          <w:rFonts w:ascii="Arial" w:hAnsi="Arial" w:cs="Arial"/>
          <w:b/>
          <w:sz w:val="22"/>
          <w:szCs w:val="22"/>
        </w:rPr>
      </w:pPr>
      <w:r w:rsidRPr="001E3B5F">
        <w:rPr>
          <w:rFonts w:ascii="Arial" w:hAnsi="Arial" w:cs="Arial"/>
          <w:b/>
          <w:sz w:val="22"/>
          <w:szCs w:val="22"/>
        </w:rPr>
        <w:lastRenderedPageBreak/>
        <w:t>Agreement</w:t>
      </w:r>
    </w:p>
    <w:p w:rsidR="00571D55" w:rsidRPr="001E3B5F" w:rsidRDefault="00571D55" w:rsidP="00571D55">
      <w:pPr>
        <w:ind w:left="720"/>
        <w:jc w:val="both"/>
        <w:rPr>
          <w:rFonts w:ascii="Arial" w:hAnsi="Arial" w:cs="Arial"/>
          <w:sz w:val="22"/>
          <w:szCs w:val="22"/>
        </w:rPr>
      </w:pPr>
      <w:r w:rsidRPr="001E3B5F">
        <w:rPr>
          <w:rFonts w:ascii="Arial" w:hAnsi="Arial" w:cs="Arial"/>
          <w:sz w:val="22"/>
          <w:szCs w:val="22"/>
        </w:rPr>
        <w:t xml:space="preserve">A written agreement will be made between National ICT R&amp;D Fund and PI. The PI will undertake to administer the grant according to the agreement and to provide laboratory space, and other facilities necessary for the project. The equipment purchased with ICT R&amp;D Fund for the approved project will remain the property of ICT R&amp;D Fund. The laptops will be returned to ICT R&amp;D Fund after completion of the project. The grantee is required to submit a final narrative and financial report within one month of the completion of the project. The IPR issues will be sorted according </w:t>
      </w:r>
      <w:r w:rsidR="0046777F">
        <w:rPr>
          <w:rFonts w:ascii="Arial" w:hAnsi="Arial" w:cs="Arial"/>
          <w:sz w:val="22"/>
          <w:szCs w:val="22"/>
        </w:rPr>
        <w:t xml:space="preserve">to </w:t>
      </w:r>
      <w:r w:rsidRPr="001E3B5F">
        <w:rPr>
          <w:rFonts w:ascii="Arial" w:hAnsi="Arial" w:cs="Arial"/>
          <w:sz w:val="22"/>
          <w:szCs w:val="22"/>
        </w:rPr>
        <w:t xml:space="preserve">the policy in vogue. </w:t>
      </w:r>
    </w:p>
    <w:p w:rsidR="00571D55" w:rsidRPr="001E3B5F" w:rsidRDefault="00571D55" w:rsidP="00571D55">
      <w:pPr>
        <w:ind w:left="720"/>
        <w:jc w:val="both"/>
        <w:rPr>
          <w:rFonts w:ascii="Arial" w:hAnsi="Arial" w:cs="Arial"/>
          <w:sz w:val="22"/>
          <w:szCs w:val="22"/>
        </w:rPr>
      </w:pPr>
    </w:p>
    <w:p w:rsidR="00571D55" w:rsidRPr="001E3B5F" w:rsidRDefault="00571D55" w:rsidP="00DB41E5">
      <w:pPr>
        <w:jc w:val="both"/>
        <w:outlineLvl w:val="0"/>
        <w:rPr>
          <w:rFonts w:ascii="Arial" w:hAnsi="Arial" w:cs="Arial"/>
          <w:b/>
          <w:sz w:val="22"/>
          <w:szCs w:val="22"/>
        </w:rPr>
      </w:pPr>
      <w:r w:rsidRPr="001E3B5F">
        <w:rPr>
          <w:rFonts w:ascii="Arial" w:hAnsi="Arial" w:cs="Arial"/>
          <w:b/>
          <w:sz w:val="22"/>
          <w:szCs w:val="22"/>
        </w:rPr>
        <w:t>For further information, please contact:</w:t>
      </w:r>
    </w:p>
    <w:p w:rsidR="00571D55" w:rsidRPr="001E3B5F" w:rsidRDefault="00571D55" w:rsidP="00571D55">
      <w:pPr>
        <w:ind w:left="720"/>
        <w:jc w:val="both"/>
        <w:rPr>
          <w:rFonts w:ascii="Arial" w:hAnsi="Arial" w:cs="Arial"/>
          <w:sz w:val="22"/>
          <w:szCs w:val="22"/>
        </w:rPr>
      </w:pPr>
    </w:p>
    <w:p w:rsidR="00571D55" w:rsidRPr="001E3B5F" w:rsidRDefault="002374C3" w:rsidP="00571D55">
      <w:pPr>
        <w:ind w:left="720"/>
        <w:jc w:val="both"/>
        <w:rPr>
          <w:rFonts w:ascii="Arial" w:hAnsi="Arial" w:cs="Arial"/>
          <w:sz w:val="22"/>
          <w:szCs w:val="22"/>
        </w:rPr>
      </w:pPr>
      <w:r>
        <w:rPr>
          <w:rFonts w:ascii="Arial" w:hAnsi="Arial" w:cs="Arial"/>
          <w:sz w:val="22"/>
          <w:szCs w:val="22"/>
        </w:rPr>
        <w:t>Manager Administration</w:t>
      </w:r>
      <w:r w:rsidR="00193EC4">
        <w:rPr>
          <w:rFonts w:ascii="Arial" w:hAnsi="Arial" w:cs="Arial"/>
          <w:sz w:val="22"/>
          <w:szCs w:val="22"/>
        </w:rPr>
        <w:t>,</w:t>
      </w:r>
    </w:p>
    <w:p w:rsidR="00571D55" w:rsidRPr="001E3B5F" w:rsidRDefault="00571D55" w:rsidP="00571D55">
      <w:pPr>
        <w:ind w:left="720"/>
        <w:jc w:val="both"/>
        <w:rPr>
          <w:rFonts w:ascii="Arial" w:hAnsi="Arial" w:cs="Arial"/>
          <w:sz w:val="22"/>
          <w:szCs w:val="22"/>
        </w:rPr>
      </w:pPr>
      <w:r w:rsidRPr="001E3B5F">
        <w:rPr>
          <w:rFonts w:ascii="Arial" w:hAnsi="Arial" w:cs="Arial"/>
          <w:sz w:val="22"/>
          <w:szCs w:val="22"/>
        </w:rPr>
        <w:t>National ICT R&amp;D Fund</w:t>
      </w:r>
      <w:r w:rsidR="00193EC4">
        <w:rPr>
          <w:rFonts w:ascii="Arial" w:hAnsi="Arial" w:cs="Arial"/>
          <w:sz w:val="22"/>
          <w:szCs w:val="22"/>
        </w:rPr>
        <w:t>,</w:t>
      </w:r>
    </w:p>
    <w:p w:rsidR="00193EC4" w:rsidRDefault="00571D55" w:rsidP="00571D55">
      <w:pPr>
        <w:ind w:left="720"/>
        <w:jc w:val="both"/>
        <w:rPr>
          <w:rFonts w:ascii="Arial" w:hAnsi="Arial" w:cs="Arial"/>
          <w:sz w:val="22"/>
          <w:szCs w:val="22"/>
        </w:rPr>
      </w:pPr>
      <w:r w:rsidRPr="001E3B5F">
        <w:rPr>
          <w:rFonts w:ascii="Arial" w:hAnsi="Arial" w:cs="Arial"/>
          <w:sz w:val="22"/>
          <w:szCs w:val="22"/>
        </w:rPr>
        <w:t>6</w:t>
      </w:r>
      <w:r w:rsidRPr="001E3B5F">
        <w:rPr>
          <w:rFonts w:ascii="Arial" w:hAnsi="Arial" w:cs="Arial"/>
          <w:sz w:val="22"/>
          <w:szCs w:val="22"/>
          <w:vertAlign w:val="superscript"/>
        </w:rPr>
        <w:t>th</w:t>
      </w:r>
      <w:r w:rsidRPr="001E3B5F">
        <w:rPr>
          <w:rFonts w:ascii="Arial" w:hAnsi="Arial" w:cs="Arial"/>
          <w:sz w:val="22"/>
          <w:szCs w:val="22"/>
        </w:rPr>
        <w:t xml:space="preserve"> Floor, </w:t>
      </w:r>
      <w:smartTag w:uri="urn:schemas-microsoft-com:office:smarttags" w:element="place">
        <w:smartTag w:uri="urn:schemas-microsoft-com:office:smarttags" w:element="PlaceName">
          <w:r w:rsidRPr="001E3B5F">
            <w:rPr>
              <w:rFonts w:ascii="Arial" w:hAnsi="Arial" w:cs="Arial"/>
              <w:sz w:val="22"/>
              <w:szCs w:val="22"/>
            </w:rPr>
            <w:t>HBL</w:t>
          </w:r>
        </w:smartTag>
        <w:r w:rsidRPr="001E3B5F">
          <w:rPr>
            <w:rFonts w:ascii="Arial" w:hAnsi="Arial" w:cs="Arial"/>
            <w:sz w:val="22"/>
            <w:szCs w:val="22"/>
          </w:rPr>
          <w:t xml:space="preserve"> </w:t>
        </w:r>
        <w:smartTag w:uri="urn:schemas-microsoft-com:office:smarttags" w:element="PlaceType">
          <w:r w:rsidRPr="001E3B5F">
            <w:rPr>
              <w:rFonts w:ascii="Arial" w:hAnsi="Arial" w:cs="Arial"/>
              <w:sz w:val="22"/>
              <w:szCs w:val="22"/>
            </w:rPr>
            <w:t>Towers</w:t>
          </w:r>
        </w:smartTag>
      </w:smartTag>
      <w:r w:rsidRPr="001E3B5F">
        <w:rPr>
          <w:rFonts w:ascii="Arial" w:hAnsi="Arial" w:cs="Arial"/>
          <w:sz w:val="22"/>
          <w:szCs w:val="22"/>
        </w:rPr>
        <w:t xml:space="preserve">, </w:t>
      </w:r>
    </w:p>
    <w:p w:rsidR="00571D55" w:rsidRPr="001E3B5F" w:rsidRDefault="00571D55" w:rsidP="00571D55">
      <w:pPr>
        <w:ind w:left="720"/>
        <w:jc w:val="both"/>
        <w:rPr>
          <w:rFonts w:ascii="Arial" w:hAnsi="Arial" w:cs="Arial"/>
          <w:sz w:val="22"/>
          <w:szCs w:val="22"/>
        </w:rPr>
      </w:pPr>
      <w:smartTag w:uri="urn:schemas-microsoft-com:office:smarttags" w:element="Street">
        <w:smartTag w:uri="urn:schemas-microsoft-com:office:smarttags" w:element="address">
          <w:r w:rsidRPr="001E3B5F">
            <w:rPr>
              <w:rFonts w:ascii="Arial" w:hAnsi="Arial" w:cs="Arial"/>
              <w:sz w:val="22"/>
              <w:szCs w:val="22"/>
            </w:rPr>
            <w:t>Jinnah Avenue</w:t>
          </w:r>
        </w:smartTag>
      </w:smartTag>
      <w:r w:rsidRPr="001E3B5F">
        <w:rPr>
          <w:rFonts w:ascii="Arial" w:hAnsi="Arial" w:cs="Arial"/>
          <w:sz w:val="22"/>
          <w:szCs w:val="22"/>
        </w:rPr>
        <w:t xml:space="preserve">, Blue Area, </w:t>
      </w:r>
      <w:smartTag w:uri="urn:schemas-microsoft-com:office:smarttags" w:element="place">
        <w:smartTag w:uri="urn:schemas-microsoft-com:office:smarttags" w:element="City">
          <w:r w:rsidRPr="001E3B5F">
            <w:rPr>
              <w:rFonts w:ascii="Arial" w:hAnsi="Arial" w:cs="Arial"/>
              <w:sz w:val="22"/>
              <w:szCs w:val="22"/>
            </w:rPr>
            <w:t>Islamabad</w:t>
          </w:r>
        </w:smartTag>
      </w:smartTag>
    </w:p>
    <w:p w:rsidR="00520576" w:rsidRPr="001E3B5F" w:rsidRDefault="00520576" w:rsidP="00520576">
      <w:pPr>
        <w:ind w:left="720"/>
        <w:jc w:val="both"/>
        <w:rPr>
          <w:rFonts w:ascii="Arial" w:hAnsi="Arial" w:cs="Arial"/>
          <w:sz w:val="22"/>
          <w:szCs w:val="22"/>
        </w:rPr>
      </w:pPr>
      <w:r>
        <w:rPr>
          <w:rFonts w:ascii="Arial" w:hAnsi="Arial" w:cs="Arial"/>
          <w:sz w:val="22"/>
          <w:szCs w:val="22"/>
        </w:rPr>
        <w:t>Tel.: (+92-51) 921 5360 - 65</w:t>
      </w:r>
    </w:p>
    <w:p w:rsidR="00520576" w:rsidRPr="001E3B5F" w:rsidRDefault="00520576" w:rsidP="00520576">
      <w:pPr>
        <w:ind w:left="720"/>
        <w:jc w:val="both"/>
        <w:rPr>
          <w:rFonts w:ascii="Arial" w:hAnsi="Arial" w:cs="Arial"/>
          <w:sz w:val="22"/>
          <w:szCs w:val="22"/>
        </w:rPr>
      </w:pPr>
      <w:r w:rsidRPr="001E3B5F">
        <w:rPr>
          <w:rFonts w:ascii="Arial" w:hAnsi="Arial" w:cs="Arial"/>
          <w:sz w:val="22"/>
          <w:szCs w:val="22"/>
        </w:rPr>
        <w:t xml:space="preserve">Fax: (+92-51) </w:t>
      </w:r>
      <w:r>
        <w:rPr>
          <w:rFonts w:ascii="Arial" w:hAnsi="Arial" w:cs="Arial"/>
          <w:sz w:val="22"/>
          <w:szCs w:val="22"/>
        </w:rPr>
        <w:t>921 5366</w:t>
      </w:r>
    </w:p>
    <w:p w:rsidR="00571D55" w:rsidRDefault="00571D55" w:rsidP="00DB41E5">
      <w:pPr>
        <w:ind w:left="720"/>
        <w:jc w:val="both"/>
        <w:outlineLvl w:val="0"/>
        <w:rPr>
          <w:rFonts w:ascii="Arial" w:hAnsi="Arial" w:cs="Arial"/>
          <w:sz w:val="22"/>
          <w:szCs w:val="22"/>
        </w:rPr>
      </w:pPr>
      <w:r>
        <w:rPr>
          <w:rFonts w:ascii="Arial" w:hAnsi="Arial" w:cs="Arial"/>
          <w:sz w:val="22"/>
          <w:szCs w:val="22"/>
        </w:rPr>
        <w:t>Web</w:t>
      </w:r>
      <w:r w:rsidRPr="001E3B5F">
        <w:rPr>
          <w:rFonts w:ascii="Arial" w:hAnsi="Arial" w:cs="Arial"/>
          <w:sz w:val="22"/>
          <w:szCs w:val="22"/>
        </w:rPr>
        <w:t>site</w:t>
      </w:r>
      <w:r>
        <w:rPr>
          <w:rFonts w:ascii="Arial" w:hAnsi="Arial" w:cs="Arial"/>
          <w:sz w:val="22"/>
          <w:szCs w:val="22"/>
        </w:rPr>
        <w:t>:</w:t>
      </w:r>
      <w:r w:rsidRPr="001E3B5F">
        <w:rPr>
          <w:rFonts w:ascii="Arial" w:hAnsi="Arial" w:cs="Arial"/>
          <w:sz w:val="22"/>
          <w:szCs w:val="22"/>
        </w:rPr>
        <w:t xml:space="preserve"> </w:t>
      </w:r>
      <w:hyperlink r:id="rId11" w:history="1">
        <w:r w:rsidRPr="001E3B5F">
          <w:rPr>
            <w:rStyle w:val="Hyperlink"/>
            <w:rFonts w:ascii="Arial" w:hAnsi="Arial" w:cs="Arial"/>
            <w:sz w:val="22"/>
            <w:szCs w:val="22"/>
          </w:rPr>
          <w:t>www.ictrdf.org.pk</w:t>
        </w:r>
      </w:hyperlink>
    </w:p>
    <w:p w:rsidR="00571D55" w:rsidRDefault="00571D55" w:rsidP="00CA440C">
      <w:pPr>
        <w:jc w:val="both"/>
        <w:rPr>
          <w:rFonts w:ascii="Arial" w:hAnsi="Arial" w:cs="Arial"/>
        </w:rPr>
      </w:pPr>
    </w:p>
    <w:p w:rsidR="002F02B2" w:rsidRPr="00F57741" w:rsidRDefault="00CA440C" w:rsidP="00DB41E5">
      <w:pPr>
        <w:jc w:val="center"/>
        <w:outlineLvl w:val="0"/>
        <w:rPr>
          <w:rFonts w:ascii="Arial" w:hAnsi="Arial" w:cs="Arial"/>
          <w:b/>
        </w:rPr>
      </w:pPr>
      <w:r w:rsidRPr="00C42A37">
        <w:rPr>
          <w:rFonts w:ascii="Arial" w:hAnsi="Arial" w:cs="Arial"/>
        </w:rPr>
        <w:br w:type="page"/>
      </w:r>
      <w:r w:rsidR="00A44E8A" w:rsidRPr="00F57741">
        <w:rPr>
          <w:rFonts w:ascii="Arial" w:hAnsi="Arial" w:cs="Arial"/>
          <w:b/>
        </w:rPr>
        <w:lastRenderedPageBreak/>
        <w:t>Table of Contents</w:t>
      </w:r>
    </w:p>
    <w:p w:rsidR="00C05B4F" w:rsidRDefault="00C05B4F" w:rsidP="00C05B4F">
      <w:pPr>
        <w:ind w:left="360"/>
        <w:jc w:val="both"/>
        <w:rPr>
          <w:rFonts w:ascii="Arial" w:hAnsi="Arial" w:cs="Arial"/>
          <w:b/>
          <w:sz w:val="22"/>
          <w:szCs w:val="22"/>
        </w:rPr>
      </w:pPr>
      <w:r w:rsidRPr="00C05B4F">
        <w:rPr>
          <w:rFonts w:ascii="Arial" w:hAnsi="Arial" w:cs="Arial"/>
          <w:b/>
          <w:sz w:val="22"/>
          <w:szCs w:val="22"/>
        </w:rPr>
        <w:t>Description</w:t>
      </w:r>
      <w:r w:rsidRPr="00C05B4F">
        <w:rPr>
          <w:rFonts w:ascii="Arial" w:hAnsi="Arial" w:cs="Arial"/>
          <w:b/>
          <w:sz w:val="22"/>
          <w:szCs w:val="22"/>
        </w:rPr>
        <w:tab/>
      </w:r>
      <w:r w:rsidRPr="00C05B4F">
        <w:rPr>
          <w:rFonts w:ascii="Arial" w:hAnsi="Arial" w:cs="Arial"/>
          <w:b/>
          <w:sz w:val="22"/>
          <w:szCs w:val="22"/>
        </w:rPr>
        <w:tab/>
      </w:r>
      <w:r w:rsidRPr="00C05B4F">
        <w:rPr>
          <w:rFonts w:ascii="Arial" w:hAnsi="Arial" w:cs="Arial"/>
          <w:b/>
          <w:sz w:val="22"/>
          <w:szCs w:val="22"/>
        </w:rPr>
        <w:tab/>
      </w:r>
      <w:r w:rsidRPr="00C05B4F">
        <w:rPr>
          <w:rFonts w:ascii="Arial" w:hAnsi="Arial" w:cs="Arial"/>
          <w:b/>
          <w:sz w:val="22"/>
          <w:szCs w:val="22"/>
        </w:rPr>
        <w:tab/>
      </w:r>
      <w:r w:rsidRPr="00C05B4F">
        <w:rPr>
          <w:rFonts w:ascii="Arial" w:hAnsi="Arial" w:cs="Arial"/>
          <w:b/>
          <w:sz w:val="22"/>
          <w:szCs w:val="22"/>
        </w:rPr>
        <w:tab/>
      </w:r>
      <w:r w:rsidRPr="00C05B4F">
        <w:rPr>
          <w:rFonts w:ascii="Arial" w:hAnsi="Arial" w:cs="Arial"/>
          <w:b/>
          <w:sz w:val="22"/>
          <w:szCs w:val="22"/>
        </w:rPr>
        <w:tab/>
      </w:r>
      <w:r w:rsidRPr="00C05B4F">
        <w:rPr>
          <w:rFonts w:ascii="Arial" w:hAnsi="Arial" w:cs="Arial"/>
          <w:b/>
          <w:sz w:val="22"/>
          <w:szCs w:val="22"/>
        </w:rPr>
        <w:tab/>
      </w:r>
      <w:r w:rsidRPr="00C05B4F">
        <w:rPr>
          <w:rFonts w:ascii="Arial" w:hAnsi="Arial" w:cs="Arial"/>
          <w:b/>
          <w:sz w:val="22"/>
          <w:szCs w:val="22"/>
        </w:rPr>
        <w:tab/>
      </w:r>
      <w:r w:rsidRPr="00C05B4F">
        <w:rPr>
          <w:rFonts w:ascii="Arial" w:hAnsi="Arial" w:cs="Arial"/>
          <w:b/>
          <w:sz w:val="22"/>
          <w:szCs w:val="22"/>
        </w:rPr>
        <w:tab/>
      </w:r>
      <w:r w:rsidRPr="00C05B4F">
        <w:rPr>
          <w:rFonts w:ascii="Arial" w:hAnsi="Arial" w:cs="Arial"/>
          <w:b/>
          <w:sz w:val="22"/>
          <w:szCs w:val="22"/>
        </w:rPr>
        <w:tab/>
        <w:t>Page #</w:t>
      </w:r>
    </w:p>
    <w:p w:rsidR="005D4C61" w:rsidRDefault="00394B85">
      <w:pPr>
        <w:pStyle w:val="TOC1"/>
        <w:tabs>
          <w:tab w:val="left" w:pos="440"/>
          <w:tab w:val="right" w:leader="dot" w:pos="9350"/>
        </w:tabs>
        <w:rPr>
          <w:rFonts w:asciiTheme="minorHAnsi" w:eastAsiaTheme="minorEastAsia" w:hAnsiTheme="minorHAnsi" w:cstheme="minorBidi"/>
          <w:noProof/>
          <w:sz w:val="22"/>
          <w:szCs w:val="22"/>
          <w:lang w:val="en-GB" w:eastAsia="en-GB"/>
        </w:rPr>
      </w:pPr>
      <w:r w:rsidRPr="00C05B4F">
        <w:rPr>
          <w:rFonts w:ascii="Arial" w:hAnsi="Arial" w:cs="Arial"/>
          <w:sz w:val="22"/>
          <w:szCs w:val="22"/>
        </w:rPr>
        <w:fldChar w:fldCharType="begin"/>
      </w:r>
      <w:r w:rsidR="00E8603A" w:rsidRPr="00C05B4F">
        <w:rPr>
          <w:rFonts w:ascii="Arial" w:hAnsi="Arial" w:cs="Arial"/>
          <w:sz w:val="22"/>
          <w:szCs w:val="22"/>
        </w:rPr>
        <w:instrText xml:space="preserve"> TOC \o "1-1" \h \z \t "Heading2,2" </w:instrText>
      </w:r>
      <w:r w:rsidRPr="00C05B4F">
        <w:rPr>
          <w:rFonts w:ascii="Arial" w:hAnsi="Arial" w:cs="Arial"/>
          <w:sz w:val="22"/>
          <w:szCs w:val="22"/>
        </w:rPr>
        <w:fldChar w:fldCharType="separate"/>
      </w:r>
      <w:hyperlink w:anchor="_Toc419354332" w:history="1">
        <w:r w:rsidR="005D4C61" w:rsidRPr="00277ED1">
          <w:rPr>
            <w:rStyle w:val="Hyperlink"/>
            <w:noProof/>
          </w:rPr>
          <w:t>1.</w:t>
        </w:r>
        <w:r w:rsidR="005D4C61">
          <w:rPr>
            <w:rFonts w:asciiTheme="minorHAnsi" w:eastAsiaTheme="minorEastAsia" w:hAnsiTheme="minorHAnsi" w:cstheme="minorBidi"/>
            <w:noProof/>
            <w:sz w:val="22"/>
            <w:szCs w:val="22"/>
            <w:lang w:val="en-GB" w:eastAsia="en-GB"/>
          </w:rPr>
          <w:tab/>
        </w:r>
        <w:r w:rsidR="005D4C61" w:rsidRPr="00277ED1">
          <w:rPr>
            <w:rStyle w:val="Hyperlink"/>
            <w:noProof/>
          </w:rPr>
          <w:t>Project Identification</w:t>
        </w:r>
        <w:r w:rsidR="005D4C61">
          <w:rPr>
            <w:noProof/>
            <w:webHidden/>
          </w:rPr>
          <w:tab/>
        </w:r>
        <w:r>
          <w:rPr>
            <w:noProof/>
            <w:webHidden/>
          </w:rPr>
          <w:fldChar w:fldCharType="begin"/>
        </w:r>
        <w:r w:rsidR="005D4C61">
          <w:rPr>
            <w:noProof/>
            <w:webHidden/>
          </w:rPr>
          <w:instrText xml:space="preserve"> PAGEREF _Toc419354332 \h </w:instrText>
        </w:r>
        <w:r>
          <w:rPr>
            <w:noProof/>
            <w:webHidden/>
          </w:rPr>
        </w:r>
        <w:r>
          <w:rPr>
            <w:noProof/>
            <w:webHidden/>
          </w:rPr>
          <w:fldChar w:fldCharType="separate"/>
        </w:r>
        <w:r w:rsidR="00E41111">
          <w:rPr>
            <w:noProof/>
            <w:webHidden/>
          </w:rPr>
          <w:t>1</w:t>
        </w:r>
        <w:r>
          <w:rPr>
            <w:noProof/>
            <w:webHidden/>
          </w:rPr>
          <w:fldChar w:fldCharType="end"/>
        </w:r>
      </w:hyperlink>
    </w:p>
    <w:p w:rsidR="005D4C61" w:rsidRDefault="006B69BA">
      <w:pPr>
        <w:pStyle w:val="TOC2"/>
        <w:tabs>
          <w:tab w:val="left" w:pos="720"/>
          <w:tab w:val="right" w:leader="dot" w:pos="9350"/>
        </w:tabs>
        <w:rPr>
          <w:rFonts w:asciiTheme="minorHAnsi" w:eastAsiaTheme="minorEastAsia" w:hAnsiTheme="minorHAnsi" w:cstheme="minorBidi"/>
          <w:noProof/>
          <w:sz w:val="22"/>
          <w:szCs w:val="22"/>
          <w:lang w:val="en-GB" w:eastAsia="en-GB"/>
        </w:rPr>
      </w:pPr>
      <w:hyperlink w:anchor="_Toc419354333" w:history="1">
        <w:r w:rsidR="005D4C61" w:rsidRPr="00277ED1">
          <w:rPr>
            <w:rStyle w:val="Hyperlink"/>
            <w:noProof/>
          </w:rPr>
          <w:t>A.</w:t>
        </w:r>
        <w:r w:rsidR="005D4C61">
          <w:rPr>
            <w:rFonts w:asciiTheme="minorHAnsi" w:eastAsiaTheme="minorEastAsia" w:hAnsiTheme="minorHAnsi" w:cstheme="minorBidi"/>
            <w:noProof/>
            <w:sz w:val="22"/>
            <w:szCs w:val="22"/>
            <w:lang w:val="en-GB" w:eastAsia="en-GB"/>
          </w:rPr>
          <w:tab/>
        </w:r>
        <w:r w:rsidR="005D4C61" w:rsidRPr="00277ED1">
          <w:rPr>
            <w:rStyle w:val="Hyperlink"/>
            <w:noProof/>
          </w:rPr>
          <w:t>Reference Number:</w:t>
        </w:r>
        <w:r w:rsidR="005D4C61">
          <w:rPr>
            <w:noProof/>
            <w:webHidden/>
          </w:rPr>
          <w:tab/>
        </w:r>
        <w:r w:rsidR="00394B85">
          <w:rPr>
            <w:noProof/>
            <w:webHidden/>
          </w:rPr>
          <w:fldChar w:fldCharType="begin"/>
        </w:r>
        <w:r w:rsidR="005D4C61">
          <w:rPr>
            <w:noProof/>
            <w:webHidden/>
          </w:rPr>
          <w:instrText xml:space="preserve"> PAGEREF _Toc419354333 \h </w:instrText>
        </w:r>
        <w:r w:rsidR="00394B85">
          <w:rPr>
            <w:noProof/>
            <w:webHidden/>
          </w:rPr>
        </w:r>
        <w:r w:rsidR="00394B85">
          <w:rPr>
            <w:noProof/>
            <w:webHidden/>
          </w:rPr>
          <w:fldChar w:fldCharType="separate"/>
        </w:r>
        <w:r w:rsidR="00E41111">
          <w:rPr>
            <w:noProof/>
            <w:webHidden/>
          </w:rPr>
          <w:t>1</w:t>
        </w:r>
        <w:r w:rsidR="00394B85">
          <w:rPr>
            <w:noProof/>
            <w:webHidden/>
          </w:rPr>
          <w:fldChar w:fldCharType="end"/>
        </w:r>
      </w:hyperlink>
    </w:p>
    <w:p w:rsidR="005D4C61" w:rsidRDefault="006B69BA">
      <w:pPr>
        <w:pStyle w:val="TOC2"/>
        <w:tabs>
          <w:tab w:val="left" w:pos="720"/>
          <w:tab w:val="right" w:leader="dot" w:pos="9350"/>
        </w:tabs>
        <w:rPr>
          <w:rFonts w:asciiTheme="minorHAnsi" w:eastAsiaTheme="minorEastAsia" w:hAnsiTheme="minorHAnsi" w:cstheme="minorBidi"/>
          <w:noProof/>
          <w:sz w:val="22"/>
          <w:szCs w:val="22"/>
          <w:lang w:val="en-GB" w:eastAsia="en-GB"/>
        </w:rPr>
      </w:pPr>
      <w:hyperlink w:anchor="_Toc419354334" w:history="1">
        <w:r w:rsidR="005D4C61" w:rsidRPr="00277ED1">
          <w:rPr>
            <w:rStyle w:val="Hyperlink"/>
            <w:noProof/>
          </w:rPr>
          <w:t>B.</w:t>
        </w:r>
        <w:r w:rsidR="005D4C61">
          <w:rPr>
            <w:rFonts w:asciiTheme="minorHAnsi" w:eastAsiaTheme="minorEastAsia" w:hAnsiTheme="minorHAnsi" w:cstheme="minorBidi"/>
            <w:noProof/>
            <w:sz w:val="22"/>
            <w:szCs w:val="22"/>
            <w:lang w:val="en-GB" w:eastAsia="en-GB"/>
          </w:rPr>
          <w:tab/>
        </w:r>
        <w:r w:rsidR="005D4C61" w:rsidRPr="00277ED1">
          <w:rPr>
            <w:rStyle w:val="Hyperlink"/>
            <w:noProof/>
          </w:rPr>
          <w:t>Project Title:</w:t>
        </w:r>
        <w:r w:rsidR="005D4C61">
          <w:rPr>
            <w:noProof/>
            <w:webHidden/>
          </w:rPr>
          <w:tab/>
        </w:r>
        <w:r w:rsidR="00394B85">
          <w:rPr>
            <w:noProof/>
            <w:webHidden/>
          </w:rPr>
          <w:fldChar w:fldCharType="begin"/>
        </w:r>
        <w:r w:rsidR="005D4C61">
          <w:rPr>
            <w:noProof/>
            <w:webHidden/>
          </w:rPr>
          <w:instrText xml:space="preserve"> PAGEREF _Toc419354334 \h </w:instrText>
        </w:r>
        <w:r w:rsidR="00394B85">
          <w:rPr>
            <w:noProof/>
            <w:webHidden/>
          </w:rPr>
        </w:r>
        <w:r w:rsidR="00394B85">
          <w:rPr>
            <w:noProof/>
            <w:webHidden/>
          </w:rPr>
          <w:fldChar w:fldCharType="separate"/>
        </w:r>
        <w:r w:rsidR="00E41111">
          <w:rPr>
            <w:noProof/>
            <w:webHidden/>
          </w:rPr>
          <w:t>1</w:t>
        </w:r>
        <w:r w:rsidR="00394B85">
          <w:rPr>
            <w:noProof/>
            <w:webHidden/>
          </w:rPr>
          <w:fldChar w:fldCharType="end"/>
        </w:r>
      </w:hyperlink>
    </w:p>
    <w:p w:rsidR="005D4C61" w:rsidRDefault="006B69BA">
      <w:pPr>
        <w:pStyle w:val="TOC2"/>
        <w:tabs>
          <w:tab w:val="left" w:pos="720"/>
          <w:tab w:val="right" w:leader="dot" w:pos="9350"/>
        </w:tabs>
        <w:rPr>
          <w:rFonts w:asciiTheme="minorHAnsi" w:eastAsiaTheme="minorEastAsia" w:hAnsiTheme="minorHAnsi" w:cstheme="minorBidi"/>
          <w:noProof/>
          <w:sz w:val="22"/>
          <w:szCs w:val="22"/>
          <w:lang w:val="en-GB" w:eastAsia="en-GB"/>
        </w:rPr>
      </w:pPr>
      <w:hyperlink w:anchor="_Toc419354335" w:history="1">
        <w:r w:rsidR="005D4C61" w:rsidRPr="00277ED1">
          <w:rPr>
            <w:rStyle w:val="Hyperlink"/>
            <w:noProof/>
          </w:rPr>
          <w:t>C.</w:t>
        </w:r>
        <w:r w:rsidR="005D4C61">
          <w:rPr>
            <w:rFonts w:asciiTheme="minorHAnsi" w:eastAsiaTheme="minorEastAsia" w:hAnsiTheme="minorHAnsi" w:cstheme="minorBidi"/>
            <w:noProof/>
            <w:sz w:val="22"/>
            <w:szCs w:val="22"/>
            <w:lang w:val="en-GB" w:eastAsia="en-GB"/>
          </w:rPr>
          <w:tab/>
        </w:r>
        <w:r w:rsidR="005D4C61" w:rsidRPr="00277ED1">
          <w:rPr>
            <w:rStyle w:val="Hyperlink"/>
            <w:noProof/>
          </w:rPr>
          <w:t>Principal Investigator (PI):</w:t>
        </w:r>
        <w:r w:rsidR="005D4C61">
          <w:rPr>
            <w:noProof/>
            <w:webHidden/>
          </w:rPr>
          <w:tab/>
        </w:r>
        <w:r w:rsidR="00394B85">
          <w:rPr>
            <w:noProof/>
            <w:webHidden/>
          </w:rPr>
          <w:fldChar w:fldCharType="begin"/>
        </w:r>
        <w:r w:rsidR="005D4C61">
          <w:rPr>
            <w:noProof/>
            <w:webHidden/>
          </w:rPr>
          <w:instrText xml:space="preserve"> PAGEREF _Toc419354335 \h </w:instrText>
        </w:r>
        <w:r w:rsidR="00394B85">
          <w:rPr>
            <w:noProof/>
            <w:webHidden/>
          </w:rPr>
        </w:r>
        <w:r w:rsidR="00394B85">
          <w:rPr>
            <w:noProof/>
            <w:webHidden/>
          </w:rPr>
          <w:fldChar w:fldCharType="separate"/>
        </w:r>
        <w:r w:rsidR="00E41111">
          <w:rPr>
            <w:noProof/>
            <w:webHidden/>
          </w:rPr>
          <w:t>1</w:t>
        </w:r>
        <w:r w:rsidR="00394B85">
          <w:rPr>
            <w:noProof/>
            <w:webHidden/>
          </w:rPr>
          <w:fldChar w:fldCharType="end"/>
        </w:r>
      </w:hyperlink>
    </w:p>
    <w:p w:rsidR="005D4C61" w:rsidRDefault="006B69BA">
      <w:pPr>
        <w:pStyle w:val="TOC2"/>
        <w:tabs>
          <w:tab w:val="left" w:pos="720"/>
          <w:tab w:val="right" w:leader="dot" w:pos="9350"/>
        </w:tabs>
        <w:rPr>
          <w:rFonts w:asciiTheme="minorHAnsi" w:eastAsiaTheme="minorEastAsia" w:hAnsiTheme="minorHAnsi" w:cstheme="minorBidi"/>
          <w:noProof/>
          <w:sz w:val="22"/>
          <w:szCs w:val="22"/>
          <w:lang w:val="en-GB" w:eastAsia="en-GB"/>
        </w:rPr>
      </w:pPr>
      <w:hyperlink w:anchor="_Toc419354336" w:history="1">
        <w:r w:rsidR="005D4C61" w:rsidRPr="00277ED1">
          <w:rPr>
            <w:rStyle w:val="Hyperlink"/>
            <w:noProof/>
          </w:rPr>
          <w:t>D.</w:t>
        </w:r>
        <w:r w:rsidR="005D4C61">
          <w:rPr>
            <w:rFonts w:asciiTheme="minorHAnsi" w:eastAsiaTheme="minorEastAsia" w:hAnsiTheme="minorHAnsi" w:cstheme="minorBidi"/>
            <w:noProof/>
            <w:sz w:val="22"/>
            <w:szCs w:val="22"/>
            <w:lang w:val="en-GB" w:eastAsia="en-GB"/>
          </w:rPr>
          <w:tab/>
        </w:r>
        <w:r w:rsidR="005D4C61" w:rsidRPr="00277ED1">
          <w:rPr>
            <w:rStyle w:val="Hyperlink"/>
            <w:noProof/>
          </w:rPr>
          <w:t>Principal Investigator’s Organization (PIO):</w:t>
        </w:r>
        <w:r w:rsidR="005D4C61">
          <w:rPr>
            <w:noProof/>
            <w:webHidden/>
          </w:rPr>
          <w:tab/>
        </w:r>
        <w:r w:rsidR="00394B85">
          <w:rPr>
            <w:noProof/>
            <w:webHidden/>
          </w:rPr>
          <w:fldChar w:fldCharType="begin"/>
        </w:r>
        <w:r w:rsidR="005D4C61">
          <w:rPr>
            <w:noProof/>
            <w:webHidden/>
          </w:rPr>
          <w:instrText xml:space="preserve"> PAGEREF _Toc419354336 \h </w:instrText>
        </w:r>
        <w:r w:rsidR="00394B85">
          <w:rPr>
            <w:noProof/>
            <w:webHidden/>
          </w:rPr>
        </w:r>
        <w:r w:rsidR="00394B85">
          <w:rPr>
            <w:noProof/>
            <w:webHidden/>
          </w:rPr>
          <w:fldChar w:fldCharType="separate"/>
        </w:r>
        <w:r w:rsidR="00E41111">
          <w:rPr>
            <w:noProof/>
            <w:webHidden/>
          </w:rPr>
          <w:t>2</w:t>
        </w:r>
        <w:r w:rsidR="00394B85">
          <w:rPr>
            <w:noProof/>
            <w:webHidden/>
          </w:rPr>
          <w:fldChar w:fldCharType="end"/>
        </w:r>
      </w:hyperlink>
    </w:p>
    <w:p w:rsidR="005D4C61" w:rsidRDefault="006B69BA">
      <w:pPr>
        <w:pStyle w:val="TOC2"/>
        <w:tabs>
          <w:tab w:val="left" w:pos="720"/>
          <w:tab w:val="right" w:leader="dot" w:pos="9350"/>
        </w:tabs>
        <w:rPr>
          <w:rFonts w:asciiTheme="minorHAnsi" w:eastAsiaTheme="minorEastAsia" w:hAnsiTheme="minorHAnsi" w:cstheme="minorBidi"/>
          <w:noProof/>
          <w:sz w:val="22"/>
          <w:szCs w:val="22"/>
          <w:lang w:val="en-GB" w:eastAsia="en-GB"/>
        </w:rPr>
      </w:pPr>
      <w:hyperlink w:anchor="_Toc419354337" w:history="1">
        <w:r w:rsidR="005D4C61" w:rsidRPr="00277ED1">
          <w:rPr>
            <w:rStyle w:val="Hyperlink"/>
            <w:noProof/>
          </w:rPr>
          <w:t>E.</w:t>
        </w:r>
        <w:r w:rsidR="005D4C61">
          <w:rPr>
            <w:rFonts w:asciiTheme="minorHAnsi" w:eastAsiaTheme="minorEastAsia" w:hAnsiTheme="minorHAnsi" w:cstheme="minorBidi"/>
            <w:noProof/>
            <w:sz w:val="22"/>
            <w:szCs w:val="22"/>
            <w:lang w:val="en-GB" w:eastAsia="en-GB"/>
          </w:rPr>
          <w:tab/>
        </w:r>
        <w:r w:rsidR="005D4C61" w:rsidRPr="00277ED1">
          <w:rPr>
            <w:rStyle w:val="Hyperlink"/>
            <w:noProof/>
          </w:rPr>
          <w:t>Other Organizations Involved in the Project:</w:t>
        </w:r>
        <w:r w:rsidR="005D4C61">
          <w:rPr>
            <w:noProof/>
            <w:webHidden/>
          </w:rPr>
          <w:tab/>
        </w:r>
        <w:r w:rsidR="00394B85">
          <w:rPr>
            <w:noProof/>
            <w:webHidden/>
          </w:rPr>
          <w:fldChar w:fldCharType="begin"/>
        </w:r>
        <w:r w:rsidR="005D4C61">
          <w:rPr>
            <w:noProof/>
            <w:webHidden/>
          </w:rPr>
          <w:instrText xml:space="preserve"> PAGEREF _Toc419354337 \h </w:instrText>
        </w:r>
        <w:r w:rsidR="00394B85">
          <w:rPr>
            <w:noProof/>
            <w:webHidden/>
          </w:rPr>
        </w:r>
        <w:r w:rsidR="00394B85">
          <w:rPr>
            <w:noProof/>
            <w:webHidden/>
          </w:rPr>
          <w:fldChar w:fldCharType="separate"/>
        </w:r>
        <w:r w:rsidR="00E41111">
          <w:rPr>
            <w:noProof/>
            <w:webHidden/>
          </w:rPr>
          <w:t>2</w:t>
        </w:r>
        <w:r w:rsidR="00394B85">
          <w:rPr>
            <w:noProof/>
            <w:webHidden/>
          </w:rPr>
          <w:fldChar w:fldCharType="end"/>
        </w:r>
      </w:hyperlink>
    </w:p>
    <w:p w:rsidR="005D4C61" w:rsidRDefault="006B69BA">
      <w:pPr>
        <w:pStyle w:val="TOC2"/>
        <w:tabs>
          <w:tab w:val="left" w:pos="720"/>
          <w:tab w:val="right" w:leader="dot" w:pos="9350"/>
        </w:tabs>
        <w:rPr>
          <w:rFonts w:asciiTheme="minorHAnsi" w:eastAsiaTheme="minorEastAsia" w:hAnsiTheme="minorHAnsi" w:cstheme="minorBidi"/>
          <w:noProof/>
          <w:sz w:val="22"/>
          <w:szCs w:val="22"/>
          <w:lang w:val="en-GB" w:eastAsia="en-GB"/>
        </w:rPr>
      </w:pPr>
      <w:hyperlink w:anchor="_Toc419354338" w:history="1">
        <w:r w:rsidR="005D4C61" w:rsidRPr="00277ED1">
          <w:rPr>
            <w:rStyle w:val="Hyperlink"/>
            <w:noProof/>
          </w:rPr>
          <w:t>F.</w:t>
        </w:r>
        <w:r w:rsidR="005D4C61">
          <w:rPr>
            <w:rFonts w:asciiTheme="minorHAnsi" w:eastAsiaTheme="minorEastAsia" w:hAnsiTheme="minorHAnsi" w:cstheme="minorBidi"/>
            <w:noProof/>
            <w:sz w:val="22"/>
            <w:szCs w:val="22"/>
            <w:lang w:val="en-GB" w:eastAsia="en-GB"/>
          </w:rPr>
          <w:tab/>
        </w:r>
        <w:r w:rsidR="005D4C61" w:rsidRPr="00277ED1">
          <w:rPr>
            <w:rStyle w:val="Hyperlink"/>
            <w:noProof/>
          </w:rPr>
          <w:t>Key Words:</w:t>
        </w:r>
        <w:r w:rsidR="005D4C61">
          <w:rPr>
            <w:noProof/>
            <w:webHidden/>
          </w:rPr>
          <w:tab/>
        </w:r>
        <w:r w:rsidR="00394B85">
          <w:rPr>
            <w:noProof/>
            <w:webHidden/>
          </w:rPr>
          <w:fldChar w:fldCharType="begin"/>
        </w:r>
        <w:r w:rsidR="005D4C61">
          <w:rPr>
            <w:noProof/>
            <w:webHidden/>
          </w:rPr>
          <w:instrText xml:space="preserve"> PAGEREF _Toc419354338 \h </w:instrText>
        </w:r>
        <w:r w:rsidR="00394B85">
          <w:rPr>
            <w:noProof/>
            <w:webHidden/>
          </w:rPr>
        </w:r>
        <w:r w:rsidR="00394B85">
          <w:rPr>
            <w:noProof/>
            <w:webHidden/>
          </w:rPr>
          <w:fldChar w:fldCharType="separate"/>
        </w:r>
        <w:r w:rsidR="00E41111">
          <w:rPr>
            <w:noProof/>
            <w:webHidden/>
          </w:rPr>
          <w:t>2</w:t>
        </w:r>
        <w:r w:rsidR="00394B85">
          <w:rPr>
            <w:noProof/>
            <w:webHidden/>
          </w:rPr>
          <w:fldChar w:fldCharType="end"/>
        </w:r>
      </w:hyperlink>
    </w:p>
    <w:p w:rsidR="005D4C61" w:rsidRDefault="006B69BA">
      <w:pPr>
        <w:pStyle w:val="TOC2"/>
        <w:tabs>
          <w:tab w:val="left" w:pos="720"/>
          <w:tab w:val="right" w:leader="dot" w:pos="9350"/>
        </w:tabs>
        <w:rPr>
          <w:rFonts w:asciiTheme="minorHAnsi" w:eastAsiaTheme="minorEastAsia" w:hAnsiTheme="minorHAnsi" w:cstheme="minorBidi"/>
          <w:noProof/>
          <w:sz w:val="22"/>
          <w:szCs w:val="22"/>
          <w:lang w:val="en-GB" w:eastAsia="en-GB"/>
        </w:rPr>
      </w:pPr>
      <w:hyperlink w:anchor="_Toc419354339" w:history="1">
        <w:r w:rsidR="005D4C61" w:rsidRPr="00277ED1">
          <w:rPr>
            <w:rStyle w:val="Hyperlink"/>
            <w:noProof/>
          </w:rPr>
          <w:t>G.</w:t>
        </w:r>
        <w:r w:rsidR="005D4C61">
          <w:rPr>
            <w:rFonts w:asciiTheme="minorHAnsi" w:eastAsiaTheme="minorEastAsia" w:hAnsiTheme="minorHAnsi" w:cstheme="minorBidi"/>
            <w:noProof/>
            <w:sz w:val="22"/>
            <w:szCs w:val="22"/>
            <w:lang w:val="en-GB" w:eastAsia="en-GB"/>
          </w:rPr>
          <w:tab/>
        </w:r>
        <w:r w:rsidR="005D4C61" w:rsidRPr="00277ED1">
          <w:rPr>
            <w:rStyle w:val="Hyperlink"/>
            <w:noProof/>
          </w:rPr>
          <w:t>Research and Development Theme:</w:t>
        </w:r>
        <w:r w:rsidR="005D4C61">
          <w:rPr>
            <w:noProof/>
            <w:webHidden/>
          </w:rPr>
          <w:tab/>
        </w:r>
        <w:r w:rsidR="00394B85">
          <w:rPr>
            <w:noProof/>
            <w:webHidden/>
          </w:rPr>
          <w:fldChar w:fldCharType="begin"/>
        </w:r>
        <w:r w:rsidR="005D4C61">
          <w:rPr>
            <w:noProof/>
            <w:webHidden/>
          </w:rPr>
          <w:instrText xml:space="preserve"> PAGEREF _Toc419354339 \h </w:instrText>
        </w:r>
        <w:r w:rsidR="00394B85">
          <w:rPr>
            <w:noProof/>
            <w:webHidden/>
          </w:rPr>
        </w:r>
        <w:r w:rsidR="00394B85">
          <w:rPr>
            <w:noProof/>
            <w:webHidden/>
          </w:rPr>
          <w:fldChar w:fldCharType="separate"/>
        </w:r>
        <w:r w:rsidR="00E41111">
          <w:rPr>
            <w:noProof/>
            <w:webHidden/>
          </w:rPr>
          <w:t>3</w:t>
        </w:r>
        <w:r w:rsidR="00394B85">
          <w:rPr>
            <w:noProof/>
            <w:webHidden/>
          </w:rPr>
          <w:fldChar w:fldCharType="end"/>
        </w:r>
      </w:hyperlink>
    </w:p>
    <w:p w:rsidR="005D4C61" w:rsidRDefault="006B69BA">
      <w:pPr>
        <w:pStyle w:val="TOC2"/>
        <w:tabs>
          <w:tab w:val="left" w:pos="720"/>
          <w:tab w:val="right" w:leader="dot" w:pos="9350"/>
        </w:tabs>
        <w:rPr>
          <w:rFonts w:asciiTheme="minorHAnsi" w:eastAsiaTheme="minorEastAsia" w:hAnsiTheme="minorHAnsi" w:cstheme="minorBidi"/>
          <w:noProof/>
          <w:sz w:val="22"/>
          <w:szCs w:val="22"/>
          <w:lang w:val="en-GB" w:eastAsia="en-GB"/>
        </w:rPr>
      </w:pPr>
      <w:hyperlink w:anchor="_Toc419354340" w:history="1">
        <w:r w:rsidR="005D4C61" w:rsidRPr="00277ED1">
          <w:rPr>
            <w:rStyle w:val="Hyperlink"/>
            <w:noProof/>
          </w:rPr>
          <w:t>H.</w:t>
        </w:r>
        <w:r w:rsidR="005D4C61">
          <w:rPr>
            <w:rFonts w:asciiTheme="minorHAnsi" w:eastAsiaTheme="minorEastAsia" w:hAnsiTheme="minorHAnsi" w:cstheme="minorBidi"/>
            <w:noProof/>
            <w:sz w:val="22"/>
            <w:szCs w:val="22"/>
            <w:lang w:val="en-GB" w:eastAsia="en-GB"/>
          </w:rPr>
          <w:tab/>
        </w:r>
        <w:r w:rsidR="005D4C61" w:rsidRPr="00277ED1">
          <w:rPr>
            <w:rStyle w:val="Hyperlink"/>
            <w:noProof/>
          </w:rPr>
          <w:t>Project Status:</w:t>
        </w:r>
        <w:r w:rsidR="005D4C61">
          <w:rPr>
            <w:noProof/>
            <w:webHidden/>
          </w:rPr>
          <w:tab/>
        </w:r>
        <w:r w:rsidR="00394B85">
          <w:rPr>
            <w:noProof/>
            <w:webHidden/>
          </w:rPr>
          <w:fldChar w:fldCharType="begin"/>
        </w:r>
        <w:r w:rsidR="005D4C61">
          <w:rPr>
            <w:noProof/>
            <w:webHidden/>
          </w:rPr>
          <w:instrText xml:space="preserve"> PAGEREF _Toc419354340 \h </w:instrText>
        </w:r>
        <w:r w:rsidR="00394B85">
          <w:rPr>
            <w:noProof/>
            <w:webHidden/>
          </w:rPr>
        </w:r>
        <w:r w:rsidR="00394B85">
          <w:rPr>
            <w:noProof/>
            <w:webHidden/>
          </w:rPr>
          <w:fldChar w:fldCharType="separate"/>
        </w:r>
        <w:r w:rsidR="00E41111">
          <w:rPr>
            <w:noProof/>
            <w:webHidden/>
          </w:rPr>
          <w:t>3</w:t>
        </w:r>
        <w:r w:rsidR="00394B85">
          <w:rPr>
            <w:noProof/>
            <w:webHidden/>
          </w:rPr>
          <w:fldChar w:fldCharType="end"/>
        </w:r>
      </w:hyperlink>
    </w:p>
    <w:p w:rsidR="005D4C61" w:rsidRDefault="006B69BA">
      <w:pPr>
        <w:pStyle w:val="TOC2"/>
        <w:tabs>
          <w:tab w:val="left" w:pos="720"/>
          <w:tab w:val="right" w:leader="dot" w:pos="9350"/>
        </w:tabs>
        <w:rPr>
          <w:rFonts w:asciiTheme="minorHAnsi" w:eastAsiaTheme="minorEastAsia" w:hAnsiTheme="minorHAnsi" w:cstheme="minorBidi"/>
          <w:noProof/>
          <w:sz w:val="22"/>
          <w:szCs w:val="22"/>
          <w:lang w:val="en-GB" w:eastAsia="en-GB"/>
        </w:rPr>
      </w:pPr>
      <w:hyperlink w:anchor="_Toc419354341" w:history="1">
        <w:r w:rsidR="005D4C61" w:rsidRPr="00277ED1">
          <w:rPr>
            <w:rStyle w:val="Hyperlink"/>
            <w:noProof/>
          </w:rPr>
          <w:t>I.</w:t>
        </w:r>
        <w:r w:rsidR="005D4C61">
          <w:rPr>
            <w:rFonts w:asciiTheme="minorHAnsi" w:eastAsiaTheme="minorEastAsia" w:hAnsiTheme="minorHAnsi" w:cstheme="minorBidi"/>
            <w:noProof/>
            <w:sz w:val="22"/>
            <w:szCs w:val="22"/>
            <w:lang w:val="en-GB" w:eastAsia="en-GB"/>
          </w:rPr>
          <w:tab/>
        </w:r>
        <w:r w:rsidR="005D4C61" w:rsidRPr="00277ED1">
          <w:rPr>
            <w:rStyle w:val="Hyperlink"/>
            <w:noProof/>
          </w:rPr>
          <w:t>Project Duration:</w:t>
        </w:r>
        <w:r w:rsidR="005D4C61">
          <w:rPr>
            <w:noProof/>
            <w:webHidden/>
          </w:rPr>
          <w:tab/>
        </w:r>
        <w:r w:rsidR="00394B85">
          <w:rPr>
            <w:noProof/>
            <w:webHidden/>
          </w:rPr>
          <w:fldChar w:fldCharType="begin"/>
        </w:r>
        <w:r w:rsidR="005D4C61">
          <w:rPr>
            <w:noProof/>
            <w:webHidden/>
          </w:rPr>
          <w:instrText xml:space="preserve"> PAGEREF _Toc419354341 \h </w:instrText>
        </w:r>
        <w:r w:rsidR="00394B85">
          <w:rPr>
            <w:noProof/>
            <w:webHidden/>
          </w:rPr>
        </w:r>
        <w:r w:rsidR="00394B85">
          <w:rPr>
            <w:noProof/>
            <w:webHidden/>
          </w:rPr>
          <w:fldChar w:fldCharType="separate"/>
        </w:r>
        <w:r w:rsidR="00E41111">
          <w:rPr>
            <w:noProof/>
            <w:webHidden/>
          </w:rPr>
          <w:t>3</w:t>
        </w:r>
        <w:r w:rsidR="00394B85">
          <w:rPr>
            <w:noProof/>
            <w:webHidden/>
          </w:rPr>
          <w:fldChar w:fldCharType="end"/>
        </w:r>
      </w:hyperlink>
    </w:p>
    <w:p w:rsidR="005D4C61" w:rsidRDefault="006B69BA">
      <w:pPr>
        <w:pStyle w:val="TOC2"/>
        <w:tabs>
          <w:tab w:val="left" w:pos="720"/>
          <w:tab w:val="right" w:leader="dot" w:pos="9350"/>
        </w:tabs>
        <w:rPr>
          <w:rFonts w:asciiTheme="minorHAnsi" w:eastAsiaTheme="minorEastAsia" w:hAnsiTheme="minorHAnsi" w:cstheme="minorBidi"/>
          <w:noProof/>
          <w:sz w:val="22"/>
          <w:szCs w:val="22"/>
          <w:lang w:val="en-GB" w:eastAsia="en-GB"/>
        </w:rPr>
      </w:pPr>
      <w:hyperlink w:anchor="_Toc419354342" w:history="1">
        <w:r w:rsidR="005D4C61" w:rsidRPr="00277ED1">
          <w:rPr>
            <w:rStyle w:val="Hyperlink"/>
            <w:noProof/>
          </w:rPr>
          <w:t>J.</w:t>
        </w:r>
        <w:r w:rsidR="005D4C61">
          <w:rPr>
            <w:rFonts w:asciiTheme="minorHAnsi" w:eastAsiaTheme="minorEastAsia" w:hAnsiTheme="minorHAnsi" w:cstheme="minorBidi"/>
            <w:noProof/>
            <w:sz w:val="22"/>
            <w:szCs w:val="22"/>
            <w:lang w:val="en-GB" w:eastAsia="en-GB"/>
          </w:rPr>
          <w:tab/>
        </w:r>
        <w:r w:rsidR="005D4C61" w:rsidRPr="00277ED1">
          <w:rPr>
            <w:rStyle w:val="Hyperlink"/>
            <w:noProof/>
          </w:rPr>
          <w:t>Executive Summary:</w:t>
        </w:r>
        <w:r w:rsidR="005D4C61">
          <w:rPr>
            <w:noProof/>
            <w:webHidden/>
          </w:rPr>
          <w:tab/>
        </w:r>
        <w:r w:rsidR="00394B85">
          <w:rPr>
            <w:noProof/>
            <w:webHidden/>
          </w:rPr>
          <w:fldChar w:fldCharType="begin"/>
        </w:r>
        <w:r w:rsidR="005D4C61">
          <w:rPr>
            <w:noProof/>
            <w:webHidden/>
          </w:rPr>
          <w:instrText xml:space="preserve"> PAGEREF _Toc419354342 \h </w:instrText>
        </w:r>
        <w:r w:rsidR="00394B85">
          <w:rPr>
            <w:noProof/>
            <w:webHidden/>
          </w:rPr>
        </w:r>
        <w:r w:rsidR="00394B85">
          <w:rPr>
            <w:noProof/>
            <w:webHidden/>
          </w:rPr>
          <w:fldChar w:fldCharType="separate"/>
        </w:r>
        <w:r w:rsidR="00E41111">
          <w:rPr>
            <w:noProof/>
            <w:webHidden/>
          </w:rPr>
          <w:t>3</w:t>
        </w:r>
        <w:r w:rsidR="00394B85">
          <w:rPr>
            <w:noProof/>
            <w:webHidden/>
          </w:rPr>
          <w:fldChar w:fldCharType="end"/>
        </w:r>
      </w:hyperlink>
    </w:p>
    <w:p w:rsidR="005D4C61" w:rsidRDefault="006B69BA">
      <w:pPr>
        <w:pStyle w:val="TOC1"/>
        <w:tabs>
          <w:tab w:val="left" w:pos="720"/>
          <w:tab w:val="right" w:leader="dot" w:pos="9350"/>
        </w:tabs>
        <w:rPr>
          <w:rFonts w:asciiTheme="minorHAnsi" w:eastAsiaTheme="minorEastAsia" w:hAnsiTheme="minorHAnsi" w:cstheme="minorBidi"/>
          <w:noProof/>
          <w:sz w:val="22"/>
          <w:szCs w:val="22"/>
          <w:lang w:val="en-GB" w:eastAsia="en-GB"/>
        </w:rPr>
      </w:pPr>
      <w:hyperlink w:anchor="_Toc419354343" w:history="1">
        <w:r w:rsidR="005D4C61" w:rsidRPr="00277ED1">
          <w:rPr>
            <w:rStyle w:val="Hyperlink"/>
            <w:noProof/>
          </w:rPr>
          <w:t xml:space="preserve">2. </w:t>
        </w:r>
        <w:r w:rsidR="005D4C61">
          <w:rPr>
            <w:rFonts w:asciiTheme="minorHAnsi" w:eastAsiaTheme="minorEastAsia" w:hAnsiTheme="minorHAnsi" w:cstheme="minorBidi"/>
            <w:noProof/>
            <w:sz w:val="22"/>
            <w:szCs w:val="22"/>
            <w:lang w:val="en-GB" w:eastAsia="en-GB"/>
          </w:rPr>
          <w:tab/>
        </w:r>
        <w:r w:rsidR="005D4C61" w:rsidRPr="00277ED1">
          <w:rPr>
            <w:rStyle w:val="Hyperlink"/>
            <w:noProof/>
          </w:rPr>
          <w:t>Scope, Introduction and Background of the Project</w:t>
        </w:r>
        <w:r w:rsidR="005D4C61">
          <w:rPr>
            <w:noProof/>
            <w:webHidden/>
          </w:rPr>
          <w:tab/>
        </w:r>
        <w:r w:rsidR="00394B85">
          <w:rPr>
            <w:noProof/>
            <w:webHidden/>
          </w:rPr>
          <w:fldChar w:fldCharType="begin"/>
        </w:r>
        <w:r w:rsidR="005D4C61">
          <w:rPr>
            <w:noProof/>
            <w:webHidden/>
          </w:rPr>
          <w:instrText xml:space="preserve"> PAGEREF _Toc419354343 \h </w:instrText>
        </w:r>
        <w:r w:rsidR="00394B85">
          <w:rPr>
            <w:noProof/>
            <w:webHidden/>
          </w:rPr>
        </w:r>
        <w:r w:rsidR="00394B85">
          <w:rPr>
            <w:noProof/>
            <w:webHidden/>
          </w:rPr>
          <w:fldChar w:fldCharType="separate"/>
        </w:r>
        <w:r w:rsidR="00E41111">
          <w:rPr>
            <w:noProof/>
            <w:webHidden/>
          </w:rPr>
          <w:t>4</w:t>
        </w:r>
        <w:r w:rsidR="00394B85">
          <w:rPr>
            <w:noProof/>
            <w:webHidden/>
          </w:rPr>
          <w:fldChar w:fldCharType="end"/>
        </w:r>
      </w:hyperlink>
    </w:p>
    <w:p w:rsidR="005D4C61" w:rsidRDefault="006B69BA">
      <w:pPr>
        <w:pStyle w:val="TOC2"/>
        <w:tabs>
          <w:tab w:val="left" w:pos="720"/>
          <w:tab w:val="right" w:leader="dot" w:pos="9350"/>
        </w:tabs>
        <w:rPr>
          <w:rFonts w:asciiTheme="minorHAnsi" w:eastAsiaTheme="minorEastAsia" w:hAnsiTheme="minorHAnsi" w:cstheme="minorBidi"/>
          <w:noProof/>
          <w:sz w:val="22"/>
          <w:szCs w:val="22"/>
          <w:lang w:val="en-GB" w:eastAsia="en-GB"/>
        </w:rPr>
      </w:pPr>
      <w:hyperlink w:anchor="_Toc419354344" w:history="1">
        <w:r w:rsidR="005D4C61" w:rsidRPr="00277ED1">
          <w:rPr>
            <w:rStyle w:val="Hyperlink"/>
            <w:noProof/>
          </w:rPr>
          <w:t>A.</w:t>
        </w:r>
        <w:r w:rsidR="005D4C61">
          <w:rPr>
            <w:rFonts w:asciiTheme="minorHAnsi" w:eastAsiaTheme="minorEastAsia" w:hAnsiTheme="minorHAnsi" w:cstheme="minorBidi"/>
            <w:noProof/>
            <w:sz w:val="22"/>
            <w:szCs w:val="22"/>
            <w:lang w:val="en-GB" w:eastAsia="en-GB"/>
          </w:rPr>
          <w:tab/>
        </w:r>
        <w:r w:rsidR="005D4C61" w:rsidRPr="00277ED1">
          <w:rPr>
            <w:rStyle w:val="Hyperlink"/>
            <w:noProof/>
          </w:rPr>
          <w:t>Scope of the Project:</w:t>
        </w:r>
        <w:r w:rsidR="005D4C61">
          <w:rPr>
            <w:noProof/>
            <w:webHidden/>
          </w:rPr>
          <w:tab/>
        </w:r>
        <w:r w:rsidR="00394B85">
          <w:rPr>
            <w:noProof/>
            <w:webHidden/>
          </w:rPr>
          <w:fldChar w:fldCharType="begin"/>
        </w:r>
        <w:r w:rsidR="005D4C61">
          <w:rPr>
            <w:noProof/>
            <w:webHidden/>
          </w:rPr>
          <w:instrText xml:space="preserve"> PAGEREF _Toc419354344 \h </w:instrText>
        </w:r>
        <w:r w:rsidR="00394B85">
          <w:rPr>
            <w:noProof/>
            <w:webHidden/>
          </w:rPr>
        </w:r>
        <w:r w:rsidR="00394B85">
          <w:rPr>
            <w:noProof/>
            <w:webHidden/>
          </w:rPr>
          <w:fldChar w:fldCharType="separate"/>
        </w:r>
        <w:r w:rsidR="00E41111">
          <w:rPr>
            <w:noProof/>
            <w:webHidden/>
          </w:rPr>
          <w:t>4</w:t>
        </w:r>
        <w:r w:rsidR="00394B85">
          <w:rPr>
            <w:noProof/>
            <w:webHidden/>
          </w:rPr>
          <w:fldChar w:fldCharType="end"/>
        </w:r>
      </w:hyperlink>
    </w:p>
    <w:p w:rsidR="005D4C61" w:rsidRDefault="006B69BA">
      <w:pPr>
        <w:pStyle w:val="TOC2"/>
        <w:tabs>
          <w:tab w:val="left" w:pos="720"/>
          <w:tab w:val="right" w:leader="dot" w:pos="9350"/>
        </w:tabs>
        <w:rPr>
          <w:rFonts w:asciiTheme="minorHAnsi" w:eastAsiaTheme="minorEastAsia" w:hAnsiTheme="minorHAnsi" w:cstheme="minorBidi"/>
          <w:noProof/>
          <w:sz w:val="22"/>
          <w:szCs w:val="22"/>
          <w:lang w:val="en-GB" w:eastAsia="en-GB"/>
        </w:rPr>
      </w:pPr>
      <w:hyperlink w:anchor="_Toc419354345" w:history="1">
        <w:r w:rsidR="005D4C61" w:rsidRPr="00277ED1">
          <w:rPr>
            <w:rStyle w:val="Hyperlink"/>
            <w:noProof/>
          </w:rPr>
          <w:t>B.</w:t>
        </w:r>
        <w:r w:rsidR="005D4C61">
          <w:rPr>
            <w:rFonts w:asciiTheme="minorHAnsi" w:eastAsiaTheme="minorEastAsia" w:hAnsiTheme="minorHAnsi" w:cstheme="minorBidi"/>
            <w:noProof/>
            <w:sz w:val="22"/>
            <w:szCs w:val="22"/>
            <w:lang w:val="en-GB" w:eastAsia="en-GB"/>
          </w:rPr>
          <w:tab/>
        </w:r>
        <w:r w:rsidR="005D4C61" w:rsidRPr="00277ED1">
          <w:rPr>
            <w:rStyle w:val="Hyperlink"/>
            <w:noProof/>
          </w:rPr>
          <w:t>Introduction:</w:t>
        </w:r>
        <w:r w:rsidR="005D4C61">
          <w:rPr>
            <w:noProof/>
            <w:webHidden/>
          </w:rPr>
          <w:tab/>
        </w:r>
        <w:r w:rsidR="00394B85">
          <w:rPr>
            <w:noProof/>
            <w:webHidden/>
          </w:rPr>
          <w:fldChar w:fldCharType="begin"/>
        </w:r>
        <w:r w:rsidR="005D4C61">
          <w:rPr>
            <w:noProof/>
            <w:webHidden/>
          </w:rPr>
          <w:instrText xml:space="preserve"> PAGEREF _Toc419354345 \h </w:instrText>
        </w:r>
        <w:r w:rsidR="00394B85">
          <w:rPr>
            <w:noProof/>
            <w:webHidden/>
          </w:rPr>
        </w:r>
        <w:r w:rsidR="00394B85">
          <w:rPr>
            <w:noProof/>
            <w:webHidden/>
          </w:rPr>
          <w:fldChar w:fldCharType="separate"/>
        </w:r>
        <w:r w:rsidR="00E41111">
          <w:rPr>
            <w:noProof/>
            <w:webHidden/>
          </w:rPr>
          <w:t>4</w:t>
        </w:r>
        <w:r w:rsidR="00394B85">
          <w:rPr>
            <w:noProof/>
            <w:webHidden/>
          </w:rPr>
          <w:fldChar w:fldCharType="end"/>
        </w:r>
      </w:hyperlink>
    </w:p>
    <w:p w:rsidR="005D4C61" w:rsidRDefault="006B69BA">
      <w:pPr>
        <w:pStyle w:val="TOC2"/>
        <w:tabs>
          <w:tab w:val="right" w:leader="dot" w:pos="9350"/>
        </w:tabs>
        <w:rPr>
          <w:rFonts w:asciiTheme="minorHAnsi" w:eastAsiaTheme="minorEastAsia" w:hAnsiTheme="minorHAnsi" w:cstheme="minorBidi"/>
          <w:noProof/>
          <w:sz w:val="22"/>
          <w:szCs w:val="22"/>
          <w:lang w:val="en-GB" w:eastAsia="en-GB"/>
        </w:rPr>
      </w:pPr>
      <w:hyperlink w:anchor="_Toc419354346" w:history="1">
        <w:r w:rsidR="005D4C61" w:rsidRPr="00277ED1">
          <w:rPr>
            <w:rStyle w:val="Hyperlink"/>
            <w:noProof/>
          </w:rPr>
          <w:t>B1.   Literature Review:</w:t>
        </w:r>
        <w:r w:rsidR="005D4C61">
          <w:rPr>
            <w:noProof/>
            <w:webHidden/>
          </w:rPr>
          <w:tab/>
        </w:r>
        <w:r w:rsidR="00394B85">
          <w:rPr>
            <w:noProof/>
            <w:webHidden/>
          </w:rPr>
          <w:fldChar w:fldCharType="begin"/>
        </w:r>
        <w:r w:rsidR="005D4C61">
          <w:rPr>
            <w:noProof/>
            <w:webHidden/>
          </w:rPr>
          <w:instrText xml:space="preserve"> PAGEREF _Toc419354346 \h </w:instrText>
        </w:r>
        <w:r w:rsidR="00394B85">
          <w:rPr>
            <w:noProof/>
            <w:webHidden/>
          </w:rPr>
        </w:r>
        <w:r w:rsidR="00394B85">
          <w:rPr>
            <w:noProof/>
            <w:webHidden/>
          </w:rPr>
          <w:fldChar w:fldCharType="separate"/>
        </w:r>
        <w:r w:rsidR="00E41111">
          <w:rPr>
            <w:noProof/>
            <w:webHidden/>
          </w:rPr>
          <w:t>5</w:t>
        </w:r>
        <w:r w:rsidR="00394B85">
          <w:rPr>
            <w:noProof/>
            <w:webHidden/>
          </w:rPr>
          <w:fldChar w:fldCharType="end"/>
        </w:r>
      </w:hyperlink>
    </w:p>
    <w:p w:rsidR="005D4C61" w:rsidRDefault="006B69BA">
      <w:pPr>
        <w:pStyle w:val="TOC2"/>
        <w:tabs>
          <w:tab w:val="right" w:leader="dot" w:pos="9350"/>
        </w:tabs>
        <w:rPr>
          <w:rFonts w:asciiTheme="minorHAnsi" w:eastAsiaTheme="minorEastAsia" w:hAnsiTheme="minorHAnsi" w:cstheme="minorBidi"/>
          <w:noProof/>
          <w:sz w:val="22"/>
          <w:szCs w:val="22"/>
          <w:lang w:val="en-GB" w:eastAsia="en-GB"/>
        </w:rPr>
      </w:pPr>
      <w:hyperlink w:anchor="_Toc419354347" w:history="1">
        <w:r w:rsidR="005D4C61" w:rsidRPr="00277ED1">
          <w:rPr>
            <w:rStyle w:val="Hyperlink"/>
            <w:noProof/>
          </w:rPr>
          <w:t>B2.   Current State of the Art:</w:t>
        </w:r>
        <w:r w:rsidR="005D4C61">
          <w:rPr>
            <w:noProof/>
            <w:webHidden/>
          </w:rPr>
          <w:tab/>
        </w:r>
        <w:r w:rsidR="00394B85">
          <w:rPr>
            <w:noProof/>
            <w:webHidden/>
          </w:rPr>
          <w:fldChar w:fldCharType="begin"/>
        </w:r>
        <w:r w:rsidR="005D4C61">
          <w:rPr>
            <w:noProof/>
            <w:webHidden/>
          </w:rPr>
          <w:instrText xml:space="preserve"> PAGEREF _Toc419354347 \h </w:instrText>
        </w:r>
        <w:r w:rsidR="00394B85">
          <w:rPr>
            <w:noProof/>
            <w:webHidden/>
          </w:rPr>
        </w:r>
        <w:r w:rsidR="00394B85">
          <w:rPr>
            <w:noProof/>
            <w:webHidden/>
          </w:rPr>
          <w:fldChar w:fldCharType="separate"/>
        </w:r>
        <w:r w:rsidR="00E41111">
          <w:rPr>
            <w:noProof/>
            <w:webHidden/>
          </w:rPr>
          <w:t>23</w:t>
        </w:r>
        <w:r w:rsidR="00394B85">
          <w:rPr>
            <w:noProof/>
            <w:webHidden/>
          </w:rPr>
          <w:fldChar w:fldCharType="end"/>
        </w:r>
      </w:hyperlink>
    </w:p>
    <w:p w:rsidR="005D4C61" w:rsidRDefault="006B69BA">
      <w:pPr>
        <w:pStyle w:val="TOC2"/>
        <w:tabs>
          <w:tab w:val="left" w:pos="720"/>
          <w:tab w:val="right" w:leader="dot" w:pos="9350"/>
        </w:tabs>
        <w:rPr>
          <w:rFonts w:asciiTheme="minorHAnsi" w:eastAsiaTheme="minorEastAsia" w:hAnsiTheme="minorHAnsi" w:cstheme="minorBidi"/>
          <w:noProof/>
          <w:sz w:val="22"/>
          <w:szCs w:val="22"/>
          <w:lang w:val="en-GB" w:eastAsia="en-GB"/>
        </w:rPr>
      </w:pPr>
      <w:hyperlink w:anchor="_Toc419354348" w:history="1">
        <w:r w:rsidR="005D4C61" w:rsidRPr="00277ED1">
          <w:rPr>
            <w:rStyle w:val="Hyperlink"/>
            <w:noProof/>
          </w:rPr>
          <w:t>C.</w:t>
        </w:r>
        <w:r w:rsidR="005D4C61">
          <w:rPr>
            <w:rFonts w:asciiTheme="minorHAnsi" w:eastAsiaTheme="minorEastAsia" w:hAnsiTheme="minorHAnsi" w:cstheme="minorBidi"/>
            <w:noProof/>
            <w:sz w:val="22"/>
            <w:szCs w:val="22"/>
            <w:lang w:val="en-GB" w:eastAsia="en-GB"/>
          </w:rPr>
          <w:tab/>
        </w:r>
        <w:r w:rsidR="005D4C61" w:rsidRPr="00277ED1">
          <w:rPr>
            <w:rStyle w:val="Hyperlink"/>
            <w:noProof/>
          </w:rPr>
          <w:t>Challenges:</w:t>
        </w:r>
        <w:r w:rsidR="005D4C61">
          <w:rPr>
            <w:noProof/>
            <w:webHidden/>
          </w:rPr>
          <w:tab/>
        </w:r>
        <w:r w:rsidR="00394B85">
          <w:rPr>
            <w:noProof/>
            <w:webHidden/>
          </w:rPr>
          <w:fldChar w:fldCharType="begin"/>
        </w:r>
        <w:r w:rsidR="005D4C61">
          <w:rPr>
            <w:noProof/>
            <w:webHidden/>
          </w:rPr>
          <w:instrText xml:space="preserve"> PAGEREF _Toc419354348 \h </w:instrText>
        </w:r>
        <w:r w:rsidR="00394B85">
          <w:rPr>
            <w:noProof/>
            <w:webHidden/>
          </w:rPr>
        </w:r>
        <w:r w:rsidR="00394B85">
          <w:rPr>
            <w:noProof/>
            <w:webHidden/>
          </w:rPr>
          <w:fldChar w:fldCharType="separate"/>
        </w:r>
        <w:r w:rsidR="00E41111">
          <w:rPr>
            <w:noProof/>
            <w:webHidden/>
          </w:rPr>
          <w:t>24</w:t>
        </w:r>
        <w:r w:rsidR="00394B85">
          <w:rPr>
            <w:noProof/>
            <w:webHidden/>
          </w:rPr>
          <w:fldChar w:fldCharType="end"/>
        </w:r>
      </w:hyperlink>
    </w:p>
    <w:p w:rsidR="005D4C61" w:rsidRDefault="006B69BA">
      <w:pPr>
        <w:pStyle w:val="TOC2"/>
        <w:tabs>
          <w:tab w:val="left" w:pos="720"/>
          <w:tab w:val="right" w:leader="dot" w:pos="9350"/>
        </w:tabs>
        <w:rPr>
          <w:rFonts w:asciiTheme="minorHAnsi" w:eastAsiaTheme="minorEastAsia" w:hAnsiTheme="minorHAnsi" w:cstheme="minorBidi"/>
          <w:noProof/>
          <w:sz w:val="22"/>
          <w:szCs w:val="22"/>
          <w:lang w:val="en-GB" w:eastAsia="en-GB"/>
        </w:rPr>
      </w:pPr>
      <w:hyperlink w:anchor="_Toc419354349" w:history="1">
        <w:r w:rsidR="005D4C61" w:rsidRPr="00277ED1">
          <w:rPr>
            <w:rStyle w:val="Hyperlink"/>
            <w:noProof/>
          </w:rPr>
          <w:t>D.</w:t>
        </w:r>
        <w:r w:rsidR="005D4C61">
          <w:rPr>
            <w:rFonts w:asciiTheme="minorHAnsi" w:eastAsiaTheme="minorEastAsia" w:hAnsiTheme="minorHAnsi" w:cstheme="minorBidi"/>
            <w:noProof/>
            <w:sz w:val="22"/>
            <w:szCs w:val="22"/>
            <w:lang w:val="en-GB" w:eastAsia="en-GB"/>
          </w:rPr>
          <w:tab/>
        </w:r>
        <w:r w:rsidR="005D4C61" w:rsidRPr="00277ED1">
          <w:rPr>
            <w:rStyle w:val="Hyperlink"/>
            <w:noProof/>
          </w:rPr>
          <w:t>Motivation and Need:</w:t>
        </w:r>
        <w:r w:rsidR="005D4C61">
          <w:rPr>
            <w:noProof/>
            <w:webHidden/>
          </w:rPr>
          <w:tab/>
        </w:r>
        <w:r w:rsidR="00394B85">
          <w:rPr>
            <w:noProof/>
            <w:webHidden/>
          </w:rPr>
          <w:fldChar w:fldCharType="begin"/>
        </w:r>
        <w:r w:rsidR="005D4C61">
          <w:rPr>
            <w:noProof/>
            <w:webHidden/>
          </w:rPr>
          <w:instrText xml:space="preserve"> PAGEREF _Toc419354349 \h </w:instrText>
        </w:r>
        <w:r w:rsidR="00394B85">
          <w:rPr>
            <w:noProof/>
            <w:webHidden/>
          </w:rPr>
        </w:r>
        <w:r w:rsidR="00394B85">
          <w:rPr>
            <w:noProof/>
            <w:webHidden/>
          </w:rPr>
          <w:fldChar w:fldCharType="separate"/>
        </w:r>
        <w:r w:rsidR="00E41111">
          <w:rPr>
            <w:noProof/>
            <w:webHidden/>
          </w:rPr>
          <w:t>24</w:t>
        </w:r>
        <w:r w:rsidR="00394B85">
          <w:rPr>
            <w:noProof/>
            <w:webHidden/>
          </w:rPr>
          <w:fldChar w:fldCharType="end"/>
        </w:r>
      </w:hyperlink>
    </w:p>
    <w:p w:rsidR="005D4C61" w:rsidRDefault="006B69BA">
      <w:pPr>
        <w:pStyle w:val="TOC1"/>
        <w:tabs>
          <w:tab w:val="left" w:pos="720"/>
          <w:tab w:val="right" w:leader="dot" w:pos="9350"/>
        </w:tabs>
        <w:rPr>
          <w:rFonts w:asciiTheme="minorHAnsi" w:eastAsiaTheme="minorEastAsia" w:hAnsiTheme="minorHAnsi" w:cstheme="minorBidi"/>
          <w:noProof/>
          <w:sz w:val="22"/>
          <w:szCs w:val="22"/>
          <w:lang w:val="en-GB" w:eastAsia="en-GB"/>
        </w:rPr>
      </w:pPr>
      <w:hyperlink w:anchor="_Toc419354350" w:history="1">
        <w:r w:rsidR="005D4C61" w:rsidRPr="00277ED1">
          <w:rPr>
            <w:rStyle w:val="Hyperlink"/>
            <w:noProof/>
          </w:rPr>
          <w:t xml:space="preserve">3. </w:t>
        </w:r>
        <w:r w:rsidR="005D4C61">
          <w:rPr>
            <w:rFonts w:asciiTheme="minorHAnsi" w:eastAsiaTheme="minorEastAsia" w:hAnsiTheme="minorHAnsi" w:cstheme="minorBidi"/>
            <w:noProof/>
            <w:sz w:val="22"/>
            <w:szCs w:val="22"/>
            <w:lang w:val="en-GB" w:eastAsia="en-GB"/>
          </w:rPr>
          <w:tab/>
        </w:r>
        <w:r w:rsidR="005D4C61" w:rsidRPr="00277ED1">
          <w:rPr>
            <w:rStyle w:val="Hyperlink"/>
            <w:noProof/>
          </w:rPr>
          <w:t>Objectives of the Project</w:t>
        </w:r>
        <w:r w:rsidR="005D4C61">
          <w:rPr>
            <w:noProof/>
            <w:webHidden/>
          </w:rPr>
          <w:tab/>
        </w:r>
        <w:r w:rsidR="00394B85">
          <w:rPr>
            <w:noProof/>
            <w:webHidden/>
          </w:rPr>
          <w:fldChar w:fldCharType="begin"/>
        </w:r>
        <w:r w:rsidR="005D4C61">
          <w:rPr>
            <w:noProof/>
            <w:webHidden/>
          </w:rPr>
          <w:instrText xml:space="preserve"> PAGEREF _Toc419354350 \h </w:instrText>
        </w:r>
        <w:r w:rsidR="00394B85">
          <w:rPr>
            <w:noProof/>
            <w:webHidden/>
          </w:rPr>
        </w:r>
        <w:r w:rsidR="00394B85">
          <w:rPr>
            <w:noProof/>
            <w:webHidden/>
          </w:rPr>
          <w:fldChar w:fldCharType="separate"/>
        </w:r>
        <w:r w:rsidR="00E41111">
          <w:rPr>
            <w:noProof/>
            <w:webHidden/>
          </w:rPr>
          <w:t>25</w:t>
        </w:r>
        <w:r w:rsidR="00394B85">
          <w:rPr>
            <w:noProof/>
            <w:webHidden/>
          </w:rPr>
          <w:fldChar w:fldCharType="end"/>
        </w:r>
      </w:hyperlink>
    </w:p>
    <w:p w:rsidR="005D4C61" w:rsidRDefault="006B69BA">
      <w:pPr>
        <w:pStyle w:val="TOC2"/>
        <w:tabs>
          <w:tab w:val="left" w:pos="720"/>
          <w:tab w:val="right" w:leader="dot" w:pos="9350"/>
        </w:tabs>
        <w:rPr>
          <w:rFonts w:asciiTheme="minorHAnsi" w:eastAsiaTheme="minorEastAsia" w:hAnsiTheme="minorHAnsi" w:cstheme="minorBidi"/>
          <w:noProof/>
          <w:sz w:val="22"/>
          <w:szCs w:val="22"/>
          <w:lang w:val="en-GB" w:eastAsia="en-GB"/>
        </w:rPr>
      </w:pPr>
      <w:hyperlink w:anchor="_Toc419354351" w:history="1">
        <w:r w:rsidR="005D4C61" w:rsidRPr="00277ED1">
          <w:rPr>
            <w:rStyle w:val="Hyperlink"/>
            <w:noProof/>
          </w:rPr>
          <w:t>A.</w:t>
        </w:r>
        <w:r w:rsidR="005D4C61">
          <w:rPr>
            <w:rFonts w:asciiTheme="minorHAnsi" w:eastAsiaTheme="minorEastAsia" w:hAnsiTheme="minorHAnsi" w:cstheme="minorBidi"/>
            <w:noProof/>
            <w:sz w:val="22"/>
            <w:szCs w:val="22"/>
            <w:lang w:val="en-GB" w:eastAsia="en-GB"/>
          </w:rPr>
          <w:tab/>
        </w:r>
        <w:r w:rsidR="005D4C61" w:rsidRPr="00277ED1">
          <w:rPr>
            <w:rStyle w:val="Hyperlink"/>
            <w:noProof/>
          </w:rPr>
          <w:t>Specific Objectives Being Addressed by the Project:</w:t>
        </w:r>
        <w:r w:rsidR="005D4C61">
          <w:rPr>
            <w:noProof/>
            <w:webHidden/>
          </w:rPr>
          <w:tab/>
        </w:r>
        <w:r w:rsidR="00394B85">
          <w:rPr>
            <w:noProof/>
            <w:webHidden/>
          </w:rPr>
          <w:fldChar w:fldCharType="begin"/>
        </w:r>
        <w:r w:rsidR="005D4C61">
          <w:rPr>
            <w:noProof/>
            <w:webHidden/>
          </w:rPr>
          <w:instrText xml:space="preserve"> PAGEREF _Toc419354351 \h </w:instrText>
        </w:r>
        <w:r w:rsidR="00394B85">
          <w:rPr>
            <w:noProof/>
            <w:webHidden/>
          </w:rPr>
        </w:r>
        <w:r w:rsidR="00394B85">
          <w:rPr>
            <w:noProof/>
            <w:webHidden/>
          </w:rPr>
          <w:fldChar w:fldCharType="separate"/>
        </w:r>
        <w:r w:rsidR="00E41111">
          <w:rPr>
            <w:noProof/>
            <w:webHidden/>
          </w:rPr>
          <w:t>25</w:t>
        </w:r>
        <w:r w:rsidR="00394B85">
          <w:rPr>
            <w:noProof/>
            <w:webHidden/>
          </w:rPr>
          <w:fldChar w:fldCharType="end"/>
        </w:r>
      </w:hyperlink>
    </w:p>
    <w:p w:rsidR="005D4C61" w:rsidRDefault="006B69BA">
      <w:pPr>
        <w:pStyle w:val="TOC1"/>
        <w:tabs>
          <w:tab w:val="left" w:pos="440"/>
          <w:tab w:val="right" w:leader="dot" w:pos="9350"/>
        </w:tabs>
        <w:rPr>
          <w:rFonts w:asciiTheme="minorHAnsi" w:eastAsiaTheme="minorEastAsia" w:hAnsiTheme="minorHAnsi" w:cstheme="minorBidi"/>
          <w:noProof/>
          <w:sz w:val="22"/>
          <w:szCs w:val="22"/>
          <w:lang w:val="en-GB" w:eastAsia="en-GB"/>
        </w:rPr>
      </w:pPr>
      <w:hyperlink w:anchor="_Toc419354352" w:history="1">
        <w:r w:rsidR="005D4C61" w:rsidRPr="00277ED1">
          <w:rPr>
            <w:rStyle w:val="Hyperlink"/>
            <w:noProof/>
          </w:rPr>
          <w:t>4.</w:t>
        </w:r>
        <w:r w:rsidR="005D4C61">
          <w:rPr>
            <w:rFonts w:asciiTheme="minorHAnsi" w:eastAsiaTheme="minorEastAsia" w:hAnsiTheme="minorHAnsi" w:cstheme="minorBidi"/>
            <w:noProof/>
            <w:sz w:val="22"/>
            <w:szCs w:val="22"/>
            <w:lang w:val="en-GB" w:eastAsia="en-GB"/>
          </w:rPr>
          <w:tab/>
        </w:r>
        <w:r w:rsidR="005D4C61" w:rsidRPr="00277ED1">
          <w:rPr>
            <w:rStyle w:val="Hyperlink"/>
            <w:noProof/>
          </w:rPr>
          <w:t>Research Approach</w:t>
        </w:r>
        <w:r w:rsidR="005D4C61">
          <w:rPr>
            <w:noProof/>
            <w:webHidden/>
          </w:rPr>
          <w:tab/>
        </w:r>
        <w:r w:rsidR="00394B85">
          <w:rPr>
            <w:noProof/>
            <w:webHidden/>
          </w:rPr>
          <w:fldChar w:fldCharType="begin"/>
        </w:r>
        <w:r w:rsidR="005D4C61">
          <w:rPr>
            <w:noProof/>
            <w:webHidden/>
          </w:rPr>
          <w:instrText xml:space="preserve"> PAGEREF _Toc419354352 \h </w:instrText>
        </w:r>
        <w:r w:rsidR="00394B85">
          <w:rPr>
            <w:noProof/>
            <w:webHidden/>
          </w:rPr>
        </w:r>
        <w:r w:rsidR="00394B85">
          <w:rPr>
            <w:noProof/>
            <w:webHidden/>
          </w:rPr>
          <w:fldChar w:fldCharType="separate"/>
        </w:r>
        <w:r w:rsidR="00E41111">
          <w:rPr>
            <w:noProof/>
            <w:webHidden/>
          </w:rPr>
          <w:t>26</w:t>
        </w:r>
        <w:r w:rsidR="00394B85">
          <w:rPr>
            <w:noProof/>
            <w:webHidden/>
          </w:rPr>
          <w:fldChar w:fldCharType="end"/>
        </w:r>
      </w:hyperlink>
    </w:p>
    <w:p w:rsidR="005D4C61" w:rsidRDefault="006B69BA">
      <w:pPr>
        <w:pStyle w:val="TOC2"/>
        <w:tabs>
          <w:tab w:val="left" w:pos="720"/>
          <w:tab w:val="right" w:leader="dot" w:pos="9350"/>
        </w:tabs>
        <w:rPr>
          <w:rFonts w:asciiTheme="minorHAnsi" w:eastAsiaTheme="minorEastAsia" w:hAnsiTheme="minorHAnsi" w:cstheme="minorBidi"/>
          <w:noProof/>
          <w:sz w:val="22"/>
          <w:szCs w:val="22"/>
          <w:lang w:val="en-GB" w:eastAsia="en-GB"/>
        </w:rPr>
      </w:pPr>
      <w:hyperlink w:anchor="_Toc419354353" w:history="1">
        <w:r w:rsidR="005D4C61" w:rsidRPr="00277ED1">
          <w:rPr>
            <w:rStyle w:val="Hyperlink"/>
            <w:noProof/>
          </w:rPr>
          <w:t>A.</w:t>
        </w:r>
        <w:r w:rsidR="005D4C61">
          <w:rPr>
            <w:rFonts w:asciiTheme="minorHAnsi" w:eastAsiaTheme="minorEastAsia" w:hAnsiTheme="minorHAnsi" w:cstheme="minorBidi"/>
            <w:noProof/>
            <w:sz w:val="22"/>
            <w:szCs w:val="22"/>
            <w:lang w:val="en-GB" w:eastAsia="en-GB"/>
          </w:rPr>
          <w:tab/>
        </w:r>
        <w:r w:rsidR="005D4C61" w:rsidRPr="00277ED1">
          <w:rPr>
            <w:rStyle w:val="Hyperlink"/>
            <w:noProof/>
          </w:rPr>
          <w:t>Development / Research Methodology:</w:t>
        </w:r>
        <w:r w:rsidR="005D4C61">
          <w:rPr>
            <w:noProof/>
            <w:webHidden/>
          </w:rPr>
          <w:tab/>
        </w:r>
        <w:r w:rsidR="00394B85">
          <w:rPr>
            <w:noProof/>
            <w:webHidden/>
          </w:rPr>
          <w:fldChar w:fldCharType="begin"/>
        </w:r>
        <w:r w:rsidR="005D4C61">
          <w:rPr>
            <w:noProof/>
            <w:webHidden/>
          </w:rPr>
          <w:instrText xml:space="preserve"> PAGEREF _Toc419354353 \h </w:instrText>
        </w:r>
        <w:r w:rsidR="00394B85">
          <w:rPr>
            <w:noProof/>
            <w:webHidden/>
          </w:rPr>
        </w:r>
        <w:r w:rsidR="00394B85">
          <w:rPr>
            <w:noProof/>
            <w:webHidden/>
          </w:rPr>
          <w:fldChar w:fldCharType="separate"/>
        </w:r>
        <w:r w:rsidR="00E41111">
          <w:rPr>
            <w:noProof/>
            <w:webHidden/>
          </w:rPr>
          <w:t>26</w:t>
        </w:r>
        <w:r w:rsidR="00394B85">
          <w:rPr>
            <w:noProof/>
            <w:webHidden/>
          </w:rPr>
          <w:fldChar w:fldCharType="end"/>
        </w:r>
      </w:hyperlink>
    </w:p>
    <w:p w:rsidR="005D4C61" w:rsidRDefault="006B69BA">
      <w:pPr>
        <w:pStyle w:val="TOC2"/>
        <w:tabs>
          <w:tab w:val="left" w:pos="720"/>
          <w:tab w:val="right" w:leader="dot" w:pos="9350"/>
        </w:tabs>
        <w:rPr>
          <w:rFonts w:asciiTheme="minorHAnsi" w:eastAsiaTheme="minorEastAsia" w:hAnsiTheme="minorHAnsi" w:cstheme="minorBidi"/>
          <w:noProof/>
          <w:sz w:val="22"/>
          <w:szCs w:val="22"/>
          <w:lang w:val="en-GB" w:eastAsia="en-GB"/>
        </w:rPr>
      </w:pPr>
      <w:hyperlink w:anchor="_Toc419354354" w:history="1">
        <w:r w:rsidR="005D4C61" w:rsidRPr="00277ED1">
          <w:rPr>
            <w:rStyle w:val="Hyperlink"/>
            <w:noProof/>
          </w:rPr>
          <w:t>B.</w:t>
        </w:r>
        <w:r w:rsidR="005D4C61">
          <w:rPr>
            <w:rFonts w:asciiTheme="minorHAnsi" w:eastAsiaTheme="minorEastAsia" w:hAnsiTheme="minorHAnsi" w:cstheme="minorBidi"/>
            <w:noProof/>
            <w:sz w:val="22"/>
            <w:szCs w:val="22"/>
            <w:lang w:val="en-GB" w:eastAsia="en-GB"/>
          </w:rPr>
          <w:tab/>
        </w:r>
        <w:r w:rsidR="005D4C61" w:rsidRPr="00277ED1">
          <w:rPr>
            <w:rStyle w:val="Hyperlink"/>
            <w:noProof/>
          </w:rPr>
          <w:t>Project Team:</w:t>
        </w:r>
        <w:r w:rsidR="005D4C61">
          <w:rPr>
            <w:noProof/>
            <w:webHidden/>
          </w:rPr>
          <w:tab/>
        </w:r>
        <w:r w:rsidR="00394B85">
          <w:rPr>
            <w:noProof/>
            <w:webHidden/>
          </w:rPr>
          <w:fldChar w:fldCharType="begin"/>
        </w:r>
        <w:r w:rsidR="005D4C61">
          <w:rPr>
            <w:noProof/>
            <w:webHidden/>
          </w:rPr>
          <w:instrText xml:space="preserve"> PAGEREF _Toc419354354 \h </w:instrText>
        </w:r>
        <w:r w:rsidR="00394B85">
          <w:rPr>
            <w:noProof/>
            <w:webHidden/>
          </w:rPr>
        </w:r>
        <w:r w:rsidR="00394B85">
          <w:rPr>
            <w:noProof/>
            <w:webHidden/>
          </w:rPr>
          <w:fldChar w:fldCharType="separate"/>
        </w:r>
        <w:r w:rsidR="00E41111">
          <w:rPr>
            <w:noProof/>
            <w:webHidden/>
          </w:rPr>
          <w:t>38</w:t>
        </w:r>
        <w:r w:rsidR="00394B85">
          <w:rPr>
            <w:noProof/>
            <w:webHidden/>
          </w:rPr>
          <w:fldChar w:fldCharType="end"/>
        </w:r>
      </w:hyperlink>
    </w:p>
    <w:p w:rsidR="005D4C61" w:rsidRDefault="006B69BA">
      <w:pPr>
        <w:pStyle w:val="TOC2"/>
        <w:tabs>
          <w:tab w:val="left" w:pos="720"/>
          <w:tab w:val="right" w:leader="dot" w:pos="9350"/>
        </w:tabs>
        <w:rPr>
          <w:rFonts w:asciiTheme="minorHAnsi" w:eastAsiaTheme="minorEastAsia" w:hAnsiTheme="minorHAnsi" w:cstheme="minorBidi"/>
          <w:noProof/>
          <w:sz w:val="22"/>
          <w:szCs w:val="22"/>
          <w:lang w:val="en-GB" w:eastAsia="en-GB"/>
        </w:rPr>
      </w:pPr>
      <w:hyperlink w:anchor="_Toc419354355" w:history="1">
        <w:r w:rsidR="005D4C61" w:rsidRPr="00277ED1">
          <w:rPr>
            <w:rStyle w:val="Hyperlink"/>
            <w:noProof/>
          </w:rPr>
          <w:t>C.</w:t>
        </w:r>
        <w:r w:rsidR="005D4C61">
          <w:rPr>
            <w:rFonts w:asciiTheme="minorHAnsi" w:eastAsiaTheme="minorEastAsia" w:hAnsiTheme="minorHAnsi" w:cstheme="minorBidi"/>
            <w:noProof/>
            <w:sz w:val="22"/>
            <w:szCs w:val="22"/>
            <w:lang w:val="en-GB" w:eastAsia="en-GB"/>
          </w:rPr>
          <w:tab/>
        </w:r>
        <w:r w:rsidR="005D4C61" w:rsidRPr="00277ED1">
          <w:rPr>
            <w:rStyle w:val="Hyperlink"/>
            <w:noProof/>
          </w:rPr>
          <w:t>Team Structure:</w:t>
        </w:r>
        <w:r w:rsidR="005D4C61">
          <w:rPr>
            <w:noProof/>
            <w:webHidden/>
          </w:rPr>
          <w:tab/>
        </w:r>
        <w:r w:rsidR="00394B85">
          <w:rPr>
            <w:noProof/>
            <w:webHidden/>
          </w:rPr>
          <w:fldChar w:fldCharType="begin"/>
        </w:r>
        <w:r w:rsidR="005D4C61">
          <w:rPr>
            <w:noProof/>
            <w:webHidden/>
          </w:rPr>
          <w:instrText xml:space="preserve"> PAGEREF _Toc419354355 \h </w:instrText>
        </w:r>
        <w:r w:rsidR="00394B85">
          <w:rPr>
            <w:noProof/>
            <w:webHidden/>
          </w:rPr>
        </w:r>
        <w:r w:rsidR="00394B85">
          <w:rPr>
            <w:noProof/>
            <w:webHidden/>
          </w:rPr>
          <w:fldChar w:fldCharType="separate"/>
        </w:r>
        <w:r w:rsidR="00E41111">
          <w:rPr>
            <w:noProof/>
            <w:webHidden/>
          </w:rPr>
          <w:t>38</w:t>
        </w:r>
        <w:r w:rsidR="00394B85">
          <w:rPr>
            <w:noProof/>
            <w:webHidden/>
          </w:rPr>
          <w:fldChar w:fldCharType="end"/>
        </w:r>
      </w:hyperlink>
    </w:p>
    <w:p w:rsidR="005D4C61" w:rsidRDefault="006B69BA">
      <w:pPr>
        <w:pStyle w:val="TOC2"/>
        <w:tabs>
          <w:tab w:val="left" w:pos="720"/>
          <w:tab w:val="right" w:leader="dot" w:pos="9350"/>
        </w:tabs>
        <w:rPr>
          <w:rFonts w:asciiTheme="minorHAnsi" w:eastAsiaTheme="minorEastAsia" w:hAnsiTheme="minorHAnsi" w:cstheme="minorBidi"/>
          <w:noProof/>
          <w:sz w:val="22"/>
          <w:szCs w:val="22"/>
          <w:lang w:val="en-GB" w:eastAsia="en-GB"/>
        </w:rPr>
      </w:pPr>
      <w:hyperlink w:anchor="_Toc419354356" w:history="1">
        <w:r w:rsidR="005D4C61" w:rsidRPr="00277ED1">
          <w:rPr>
            <w:rStyle w:val="Hyperlink"/>
            <w:noProof/>
          </w:rPr>
          <w:t>D.</w:t>
        </w:r>
        <w:r w:rsidR="005D4C61">
          <w:rPr>
            <w:rFonts w:asciiTheme="minorHAnsi" w:eastAsiaTheme="minorEastAsia" w:hAnsiTheme="minorHAnsi" w:cstheme="minorBidi"/>
            <w:noProof/>
            <w:sz w:val="22"/>
            <w:szCs w:val="22"/>
            <w:lang w:val="en-GB" w:eastAsia="en-GB"/>
          </w:rPr>
          <w:tab/>
        </w:r>
        <w:r w:rsidR="005D4C61" w:rsidRPr="00277ED1">
          <w:rPr>
            <w:rStyle w:val="Hyperlink"/>
            <w:noProof/>
          </w:rPr>
          <w:t>Project Activities:</w:t>
        </w:r>
        <w:r w:rsidR="005D4C61">
          <w:rPr>
            <w:noProof/>
            <w:webHidden/>
          </w:rPr>
          <w:tab/>
        </w:r>
        <w:r w:rsidR="00394B85">
          <w:rPr>
            <w:noProof/>
            <w:webHidden/>
          </w:rPr>
          <w:fldChar w:fldCharType="begin"/>
        </w:r>
        <w:r w:rsidR="005D4C61">
          <w:rPr>
            <w:noProof/>
            <w:webHidden/>
          </w:rPr>
          <w:instrText xml:space="preserve"> PAGEREF _Toc419354356 \h </w:instrText>
        </w:r>
        <w:r w:rsidR="00394B85">
          <w:rPr>
            <w:noProof/>
            <w:webHidden/>
          </w:rPr>
        </w:r>
        <w:r w:rsidR="00394B85">
          <w:rPr>
            <w:noProof/>
            <w:webHidden/>
          </w:rPr>
          <w:fldChar w:fldCharType="separate"/>
        </w:r>
        <w:r w:rsidR="00E41111">
          <w:rPr>
            <w:noProof/>
            <w:webHidden/>
          </w:rPr>
          <w:t>40</w:t>
        </w:r>
        <w:r w:rsidR="00394B85">
          <w:rPr>
            <w:noProof/>
            <w:webHidden/>
          </w:rPr>
          <w:fldChar w:fldCharType="end"/>
        </w:r>
      </w:hyperlink>
    </w:p>
    <w:p w:rsidR="005D4C61" w:rsidRDefault="006B69BA">
      <w:pPr>
        <w:pStyle w:val="TOC2"/>
        <w:tabs>
          <w:tab w:val="left" w:pos="720"/>
          <w:tab w:val="right" w:leader="dot" w:pos="9350"/>
        </w:tabs>
        <w:rPr>
          <w:rFonts w:asciiTheme="minorHAnsi" w:eastAsiaTheme="minorEastAsia" w:hAnsiTheme="minorHAnsi" w:cstheme="minorBidi"/>
          <w:noProof/>
          <w:sz w:val="22"/>
          <w:szCs w:val="22"/>
          <w:lang w:val="en-GB" w:eastAsia="en-GB"/>
        </w:rPr>
      </w:pPr>
      <w:hyperlink w:anchor="_Toc419354357" w:history="1">
        <w:r w:rsidR="005D4C61" w:rsidRPr="00277ED1">
          <w:rPr>
            <w:rStyle w:val="Hyperlink"/>
            <w:noProof/>
          </w:rPr>
          <w:t>E.</w:t>
        </w:r>
        <w:r w:rsidR="005D4C61">
          <w:rPr>
            <w:rFonts w:asciiTheme="minorHAnsi" w:eastAsiaTheme="minorEastAsia" w:hAnsiTheme="minorHAnsi" w:cstheme="minorBidi"/>
            <w:noProof/>
            <w:sz w:val="22"/>
            <w:szCs w:val="22"/>
            <w:lang w:val="en-GB" w:eastAsia="en-GB"/>
          </w:rPr>
          <w:tab/>
        </w:r>
        <w:r w:rsidR="005D4C61" w:rsidRPr="00277ED1">
          <w:rPr>
            <w:rStyle w:val="Hyperlink"/>
            <w:noProof/>
          </w:rPr>
          <w:t>Key Milestones and Deliverables:</w:t>
        </w:r>
        <w:r w:rsidR="005D4C61">
          <w:rPr>
            <w:noProof/>
            <w:webHidden/>
          </w:rPr>
          <w:tab/>
        </w:r>
        <w:r w:rsidR="00394B85">
          <w:rPr>
            <w:noProof/>
            <w:webHidden/>
          </w:rPr>
          <w:fldChar w:fldCharType="begin"/>
        </w:r>
        <w:r w:rsidR="005D4C61">
          <w:rPr>
            <w:noProof/>
            <w:webHidden/>
          </w:rPr>
          <w:instrText xml:space="preserve"> PAGEREF _Toc419354357 \h </w:instrText>
        </w:r>
        <w:r w:rsidR="00394B85">
          <w:rPr>
            <w:noProof/>
            <w:webHidden/>
          </w:rPr>
        </w:r>
        <w:r w:rsidR="00394B85">
          <w:rPr>
            <w:noProof/>
            <w:webHidden/>
          </w:rPr>
          <w:fldChar w:fldCharType="separate"/>
        </w:r>
        <w:r w:rsidR="00E41111">
          <w:rPr>
            <w:noProof/>
            <w:webHidden/>
          </w:rPr>
          <w:t>41</w:t>
        </w:r>
        <w:r w:rsidR="00394B85">
          <w:rPr>
            <w:noProof/>
            <w:webHidden/>
          </w:rPr>
          <w:fldChar w:fldCharType="end"/>
        </w:r>
      </w:hyperlink>
    </w:p>
    <w:p w:rsidR="005D4C61" w:rsidRDefault="006B69BA">
      <w:pPr>
        <w:pStyle w:val="TOC1"/>
        <w:tabs>
          <w:tab w:val="left" w:pos="440"/>
          <w:tab w:val="right" w:leader="dot" w:pos="9350"/>
        </w:tabs>
        <w:rPr>
          <w:rFonts w:asciiTheme="minorHAnsi" w:eastAsiaTheme="minorEastAsia" w:hAnsiTheme="minorHAnsi" w:cstheme="minorBidi"/>
          <w:noProof/>
          <w:sz w:val="22"/>
          <w:szCs w:val="22"/>
          <w:lang w:val="en-GB" w:eastAsia="en-GB"/>
        </w:rPr>
      </w:pPr>
      <w:hyperlink w:anchor="_Toc419354358" w:history="1">
        <w:r w:rsidR="005D4C61" w:rsidRPr="00277ED1">
          <w:rPr>
            <w:rStyle w:val="Hyperlink"/>
            <w:noProof/>
          </w:rPr>
          <w:t>5.</w:t>
        </w:r>
        <w:r w:rsidR="005D4C61">
          <w:rPr>
            <w:rFonts w:asciiTheme="minorHAnsi" w:eastAsiaTheme="minorEastAsia" w:hAnsiTheme="minorHAnsi" w:cstheme="minorBidi"/>
            <w:noProof/>
            <w:sz w:val="22"/>
            <w:szCs w:val="22"/>
            <w:lang w:val="en-GB" w:eastAsia="en-GB"/>
          </w:rPr>
          <w:tab/>
        </w:r>
        <w:r w:rsidR="005D4C61" w:rsidRPr="00277ED1">
          <w:rPr>
            <w:rStyle w:val="Hyperlink"/>
            <w:noProof/>
          </w:rPr>
          <w:t>Benefits of the Project</w:t>
        </w:r>
        <w:r w:rsidR="005D4C61">
          <w:rPr>
            <w:noProof/>
            <w:webHidden/>
          </w:rPr>
          <w:tab/>
        </w:r>
        <w:r w:rsidR="00394B85">
          <w:rPr>
            <w:noProof/>
            <w:webHidden/>
          </w:rPr>
          <w:fldChar w:fldCharType="begin"/>
        </w:r>
        <w:r w:rsidR="005D4C61">
          <w:rPr>
            <w:noProof/>
            <w:webHidden/>
          </w:rPr>
          <w:instrText xml:space="preserve"> PAGEREF _Toc419354358 \h </w:instrText>
        </w:r>
        <w:r w:rsidR="00394B85">
          <w:rPr>
            <w:noProof/>
            <w:webHidden/>
          </w:rPr>
        </w:r>
        <w:r w:rsidR="00394B85">
          <w:rPr>
            <w:noProof/>
            <w:webHidden/>
          </w:rPr>
          <w:fldChar w:fldCharType="separate"/>
        </w:r>
        <w:r w:rsidR="00E41111">
          <w:rPr>
            <w:noProof/>
            <w:webHidden/>
          </w:rPr>
          <w:t>44</w:t>
        </w:r>
        <w:r w:rsidR="00394B85">
          <w:rPr>
            <w:noProof/>
            <w:webHidden/>
          </w:rPr>
          <w:fldChar w:fldCharType="end"/>
        </w:r>
      </w:hyperlink>
    </w:p>
    <w:p w:rsidR="005D4C61" w:rsidRDefault="006B69BA">
      <w:pPr>
        <w:pStyle w:val="TOC2"/>
        <w:tabs>
          <w:tab w:val="left" w:pos="720"/>
          <w:tab w:val="right" w:leader="dot" w:pos="9350"/>
        </w:tabs>
        <w:rPr>
          <w:rFonts w:asciiTheme="minorHAnsi" w:eastAsiaTheme="minorEastAsia" w:hAnsiTheme="minorHAnsi" w:cstheme="minorBidi"/>
          <w:noProof/>
          <w:sz w:val="22"/>
          <w:szCs w:val="22"/>
          <w:lang w:val="en-GB" w:eastAsia="en-GB"/>
        </w:rPr>
      </w:pPr>
      <w:hyperlink w:anchor="_Toc419354359" w:history="1">
        <w:r w:rsidR="005D4C61" w:rsidRPr="00277ED1">
          <w:rPr>
            <w:rStyle w:val="Hyperlink"/>
            <w:noProof/>
          </w:rPr>
          <w:t>A.</w:t>
        </w:r>
        <w:r w:rsidR="005D4C61">
          <w:rPr>
            <w:rFonts w:asciiTheme="minorHAnsi" w:eastAsiaTheme="minorEastAsia" w:hAnsiTheme="minorHAnsi" w:cstheme="minorBidi"/>
            <w:noProof/>
            <w:sz w:val="22"/>
            <w:szCs w:val="22"/>
            <w:lang w:val="en-GB" w:eastAsia="en-GB"/>
          </w:rPr>
          <w:tab/>
        </w:r>
        <w:r w:rsidR="005D4C61" w:rsidRPr="00277ED1">
          <w:rPr>
            <w:rStyle w:val="Hyperlink"/>
            <w:noProof/>
          </w:rPr>
          <w:t>Direct Customers / Beneficiaries of the Project:</w:t>
        </w:r>
        <w:r w:rsidR="005D4C61">
          <w:rPr>
            <w:noProof/>
            <w:webHidden/>
          </w:rPr>
          <w:tab/>
        </w:r>
        <w:r w:rsidR="00394B85">
          <w:rPr>
            <w:noProof/>
            <w:webHidden/>
          </w:rPr>
          <w:fldChar w:fldCharType="begin"/>
        </w:r>
        <w:r w:rsidR="005D4C61">
          <w:rPr>
            <w:noProof/>
            <w:webHidden/>
          </w:rPr>
          <w:instrText xml:space="preserve"> PAGEREF _Toc419354359 \h </w:instrText>
        </w:r>
        <w:r w:rsidR="00394B85">
          <w:rPr>
            <w:noProof/>
            <w:webHidden/>
          </w:rPr>
        </w:r>
        <w:r w:rsidR="00394B85">
          <w:rPr>
            <w:noProof/>
            <w:webHidden/>
          </w:rPr>
          <w:fldChar w:fldCharType="separate"/>
        </w:r>
        <w:r w:rsidR="00E41111">
          <w:rPr>
            <w:noProof/>
            <w:webHidden/>
          </w:rPr>
          <w:t>44</w:t>
        </w:r>
        <w:r w:rsidR="00394B85">
          <w:rPr>
            <w:noProof/>
            <w:webHidden/>
          </w:rPr>
          <w:fldChar w:fldCharType="end"/>
        </w:r>
      </w:hyperlink>
    </w:p>
    <w:p w:rsidR="005D4C61" w:rsidRDefault="006B69BA">
      <w:pPr>
        <w:pStyle w:val="TOC2"/>
        <w:tabs>
          <w:tab w:val="left" w:pos="720"/>
          <w:tab w:val="right" w:leader="dot" w:pos="9350"/>
        </w:tabs>
        <w:rPr>
          <w:rFonts w:asciiTheme="minorHAnsi" w:eastAsiaTheme="minorEastAsia" w:hAnsiTheme="minorHAnsi" w:cstheme="minorBidi"/>
          <w:noProof/>
          <w:sz w:val="22"/>
          <w:szCs w:val="22"/>
          <w:lang w:val="en-GB" w:eastAsia="en-GB"/>
        </w:rPr>
      </w:pPr>
      <w:hyperlink w:anchor="_Toc419354360" w:history="1">
        <w:r w:rsidR="005D4C61" w:rsidRPr="00277ED1">
          <w:rPr>
            <w:rStyle w:val="Hyperlink"/>
            <w:noProof/>
          </w:rPr>
          <w:t>B.</w:t>
        </w:r>
        <w:r w:rsidR="005D4C61">
          <w:rPr>
            <w:rFonts w:asciiTheme="minorHAnsi" w:eastAsiaTheme="minorEastAsia" w:hAnsiTheme="minorHAnsi" w:cstheme="minorBidi"/>
            <w:noProof/>
            <w:sz w:val="22"/>
            <w:szCs w:val="22"/>
            <w:lang w:val="en-GB" w:eastAsia="en-GB"/>
          </w:rPr>
          <w:tab/>
        </w:r>
        <w:r w:rsidR="005D4C61" w:rsidRPr="00277ED1">
          <w:rPr>
            <w:rStyle w:val="Hyperlink"/>
            <w:noProof/>
          </w:rPr>
          <w:t>Outputs Expected from the Project:</w:t>
        </w:r>
        <w:r w:rsidR="005D4C61">
          <w:rPr>
            <w:noProof/>
            <w:webHidden/>
          </w:rPr>
          <w:tab/>
        </w:r>
        <w:r w:rsidR="00394B85">
          <w:rPr>
            <w:noProof/>
            <w:webHidden/>
          </w:rPr>
          <w:fldChar w:fldCharType="begin"/>
        </w:r>
        <w:r w:rsidR="005D4C61">
          <w:rPr>
            <w:noProof/>
            <w:webHidden/>
          </w:rPr>
          <w:instrText xml:space="preserve"> PAGEREF _Toc419354360 \h </w:instrText>
        </w:r>
        <w:r w:rsidR="00394B85">
          <w:rPr>
            <w:noProof/>
            <w:webHidden/>
          </w:rPr>
        </w:r>
        <w:r w:rsidR="00394B85">
          <w:rPr>
            <w:noProof/>
            <w:webHidden/>
          </w:rPr>
          <w:fldChar w:fldCharType="separate"/>
        </w:r>
        <w:r w:rsidR="00E41111">
          <w:rPr>
            <w:noProof/>
            <w:webHidden/>
          </w:rPr>
          <w:t>44</w:t>
        </w:r>
        <w:r w:rsidR="00394B85">
          <w:rPr>
            <w:noProof/>
            <w:webHidden/>
          </w:rPr>
          <w:fldChar w:fldCharType="end"/>
        </w:r>
      </w:hyperlink>
    </w:p>
    <w:p w:rsidR="005D4C61" w:rsidRDefault="006B69BA">
      <w:pPr>
        <w:pStyle w:val="TOC2"/>
        <w:tabs>
          <w:tab w:val="left" w:pos="720"/>
          <w:tab w:val="right" w:leader="dot" w:pos="9350"/>
        </w:tabs>
        <w:rPr>
          <w:rFonts w:asciiTheme="minorHAnsi" w:eastAsiaTheme="minorEastAsia" w:hAnsiTheme="minorHAnsi" w:cstheme="minorBidi"/>
          <w:noProof/>
          <w:sz w:val="22"/>
          <w:szCs w:val="22"/>
          <w:lang w:val="en-GB" w:eastAsia="en-GB"/>
        </w:rPr>
      </w:pPr>
      <w:hyperlink w:anchor="_Toc419354361" w:history="1">
        <w:r w:rsidR="005D4C61" w:rsidRPr="00277ED1">
          <w:rPr>
            <w:rStyle w:val="Hyperlink"/>
            <w:noProof/>
          </w:rPr>
          <w:t>C.</w:t>
        </w:r>
        <w:r w:rsidR="005D4C61">
          <w:rPr>
            <w:rFonts w:asciiTheme="minorHAnsi" w:eastAsiaTheme="minorEastAsia" w:hAnsiTheme="minorHAnsi" w:cstheme="minorBidi"/>
            <w:noProof/>
            <w:sz w:val="22"/>
            <w:szCs w:val="22"/>
            <w:lang w:val="en-GB" w:eastAsia="en-GB"/>
          </w:rPr>
          <w:tab/>
        </w:r>
        <w:r w:rsidR="005D4C61" w:rsidRPr="00277ED1">
          <w:rPr>
            <w:rStyle w:val="Hyperlink"/>
            <w:noProof/>
          </w:rPr>
          <w:t>Organizational / HRD Outcomes Expected:</w:t>
        </w:r>
        <w:r w:rsidR="005D4C61">
          <w:rPr>
            <w:noProof/>
            <w:webHidden/>
          </w:rPr>
          <w:tab/>
        </w:r>
        <w:r w:rsidR="00394B85">
          <w:rPr>
            <w:noProof/>
            <w:webHidden/>
          </w:rPr>
          <w:fldChar w:fldCharType="begin"/>
        </w:r>
        <w:r w:rsidR="005D4C61">
          <w:rPr>
            <w:noProof/>
            <w:webHidden/>
          </w:rPr>
          <w:instrText xml:space="preserve"> PAGEREF _Toc419354361 \h </w:instrText>
        </w:r>
        <w:r w:rsidR="00394B85">
          <w:rPr>
            <w:noProof/>
            <w:webHidden/>
          </w:rPr>
        </w:r>
        <w:r w:rsidR="00394B85">
          <w:rPr>
            <w:noProof/>
            <w:webHidden/>
          </w:rPr>
          <w:fldChar w:fldCharType="separate"/>
        </w:r>
        <w:r w:rsidR="00E41111">
          <w:rPr>
            <w:noProof/>
            <w:webHidden/>
          </w:rPr>
          <w:t>44</w:t>
        </w:r>
        <w:r w:rsidR="00394B85">
          <w:rPr>
            <w:noProof/>
            <w:webHidden/>
          </w:rPr>
          <w:fldChar w:fldCharType="end"/>
        </w:r>
      </w:hyperlink>
    </w:p>
    <w:p w:rsidR="005D4C61" w:rsidRDefault="006B69BA">
      <w:pPr>
        <w:pStyle w:val="TOC2"/>
        <w:tabs>
          <w:tab w:val="left" w:pos="720"/>
          <w:tab w:val="right" w:leader="dot" w:pos="9350"/>
        </w:tabs>
        <w:rPr>
          <w:rFonts w:asciiTheme="minorHAnsi" w:eastAsiaTheme="minorEastAsia" w:hAnsiTheme="minorHAnsi" w:cstheme="minorBidi"/>
          <w:noProof/>
          <w:sz w:val="22"/>
          <w:szCs w:val="22"/>
          <w:lang w:val="en-GB" w:eastAsia="en-GB"/>
        </w:rPr>
      </w:pPr>
      <w:hyperlink w:anchor="_Toc419354362" w:history="1">
        <w:r w:rsidR="005D4C61" w:rsidRPr="00277ED1">
          <w:rPr>
            <w:rStyle w:val="Hyperlink"/>
            <w:noProof/>
          </w:rPr>
          <w:t>D.</w:t>
        </w:r>
        <w:r w:rsidR="005D4C61">
          <w:rPr>
            <w:rFonts w:asciiTheme="minorHAnsi" w:eastAsiaTheme="minorEastAsia" w:hAnsiTheme="minorHAnsi" w:cstheme="minorBidi"/>
            <w:noProof/>
            <w:sz w:val="22"/>
            <w:szCs w:val="22"/>
            <w:lang w:val="en-GB" w:eastAsia="en-GB"/>
          </w:rPr>
          <w:tab/>
        </w:r>
        <w:r w:rsidR="005D4C61" w:rsidRPr="00277ED1">
          <w:rPr>
            <w:rStyle w:val="Hyperlink"/>
            <w:noProof/>
          </w:rPr>
          <w:t>Technology Transfer / Diffusion Approach:</w:t>
        </w:r>
        <w:r w:rsidR="005D4C61">
          <w:rPr>
            <w:noProof/>
            <w:webHidden/>
          </w:rPr>
          <w:tab/>
        </w:r>
        <w:r w:rsidR="00394B85">
          <w:rPr>
            <w:noProof/>
            <w:webHidden/>
          </w:rPr>
          <w:fldChar w:fldCharType="begin"/>
        </w:r>
        <w:r w:rsidR="005D4C61">
          <w:rPr>
            <w:noProof/>
            <w:webHidden/>
          </w:rPr>
          <w:instrText xml:space="preserve"> PAGEREF _Toc419354362 \h </w:instrText>
        </w:r>
        <w:r w:rsidR="00394B85">
          <w:rPr>
            <w:noProof/>
            <w:webHidden/>
          </w:rPr>
        </w:r>
        <w:r w:rsidR="00394B85">
          <w:rPr>
            <w:noProof/>
            <w:webHidden/>
          </w:rPr>
          <w:fldChar w:fldCharType="separate"/>
        </w:r>
        <w:r w:rsidR="00E41111">
          <w:rPr>
            <w:noProof/>
            <w:webHidden/>
          </w:rPr>
          <w:t>44</w:t>
        </w:r>
        <w:r w:rsidR="00394B85">
          <w:rPr>
            <w:noProof/>
            <w:webHidden/>
          </w:rPr>
          <w:fldChar w:fldCharType="end"/>
        </w:r>
      </w:hyperlink>
    </w:p>
    <w:p w:rsidR="005D4C61" w:rsidRDefault="006B69BA">
      <w:pPr>
        <w:pStyle w:val="TOC1"/>
        <w:tabs>
          <w:tab w:val="left" w:pos="440"/>
          <w:tab w:val="right" w:leader="dot" w:pos="9350"/>
        </w:tabs>
        <w:rPr>
          <w:rFonts w:asciiTheme="minorHAnsi" w:eastAsiaTheme="minorEastAsia" w:hAnsiTheme="minorHAnsi" w:cstheme="minorBidi"/>
          <w:noProof/>
          <w:sz w:val="22"/>
          <w:szCs w:val="22"/>
          <w:lang w:val="en-GB" w:eastAsia="en-GB"/>
        </w:rPr>
      </w:pPr>
      <w:hyperlink w:anchor="_Toc419354363" w:history="1">
        <w:r w:rsidR="005D4C61" w:rsidRPr="00277ED1">
          <w:rPr>
            <w:rStyle w:val="Hyperlink"/>
            <w:noProof/>
          </w:rPr>
          <w:t>6.</w:t>
        </w:r>
        <w:r w:rsidR="005D4C61">
          <w:rPr>
            <w:rFonts w:asciiTheme="minorHAnsi" w:eastAsiaTheme="minorEastAsia" w:hAnsiTheme="minorHAnsi" w:cstheme="minorBidi"/>
            <w:noProof/>
            <w:sz w:val="22"/>
            <w:szCs w:val="22"/>
            <w:lang w:val="en-GB" w:eastAsia="en-GB"/>
          </w:rPr>
          <w:tab/>
        </w:r>
        <w:r w:rsidR="005D4C61" w:rsidRPr="00277ED1">
          <w:rPr>
            <w:rStyle w:val="Hyperlink"/>
            <w:noProof/>
          </w:rPr>
          <w:t>Risk Analysis</w:t>
        </w:r>
        <w:r w:rsidR="005D4C61">
          <w:rPr>
            <w:noProof/>
            <w:webHidden/>
          </w:rPr>
          <w:tab/>
        </w:r>
        <w:r w:rsidR="00394B85">
          <w:rPr>
            <w:noProof/>
            <w:webHidden/>
          </w:rPr>
          <w:fldChar w:fldCharType="begin"/>
        </w:r>
        <w:r w:rsidR="005D4C61">
          <w:rPr>
            <w:noProof/>
            <w:webHidden/>
          </w:rPr>
          <w:instrText xml:space="preserve"> PAGEREF _Toc419354363 \h </w:instrText>
        </w:r>
        <w:r w:rsidR="00394B85">
          <w:rPr>
            <w:noProof/>
            <w:webHidden/>
          </w:rPr>
        </w:r>
        <w:r w:rsidR="00394B85">
          <w:rPr>
            <w:noProof/>
            <w:webHidden/>
          </w:rPr>
          <w:fldChar w:fldCharType="separate"/>
        </w:r>
        <w:r w:rsidR="00E41111">
          <w:rPr>
            <w:noProof/>
            <w:webHidden/>
          </w:rPr>
          <w:t>45</w:t>
        </w:r>
        <w:r w:rsidR="00394B85">
          <w:rPr>
            <w:noProof/>
            <w:webHidden/>
          </w:rPr>
          <w:fldChar w:fldCharType="end"/>
        </w:r>
      </w:hyperlink>
    </w:p>
    <w:p w:rsidR="005D4C61" w:rsidRDefault="006B69BA">
      <w:pPr>
        <w:pStyle w:val="TOC2"/>
        <w:tabs>
          <w:tab w:val="left" w:pos="720"/>
          <w:tab w:val="right" w:leader="dot" w:pos="9350"/>
        </w:tabs>
        <w:rPr>
          <w:rFonts w:asciiTheme="minorHAnsi" w:eastAsiaTheme="minorEastAsia" w:hAnsiTheme="minorHAnsi" w:cstheme="minorBidi"/>
          <w:noProof/>
          <w:sz w:val="22"/>
          <w:szCs w:val="22"/>
          <w:lang w:val="en-GB" w:eastAsia="en-GB"/>
        </w:rPr>
      </w:pPr>
      <w:hyperlink w:anchor="_Toc419354364" w:history="1">
        <w:r w:rsidR="005D4C61" w:rsidRPr="00277ED1">
          <w:rPr>
            <w:rStyle w:val="Hyperlink"/>
            <w:noProof/>
          </w:rPr>
          <w:t>A.</w:t>
        </w:r>
        <w:r w:rsidR="005D4C61">
          <w:rPr>
            <w:rFonts w:asciiTheme="minorHAnsi" w:eastAsiaTheme="minorEastAsia" w:hAnsiTheme="minorHAnsi" w:cstheme="minorBidi"/>
            <w:noProof/>
            <w:sz w:val="22"/>
            <w:szCs w:val="22"/>
            <w:lang w:val="en-GB" w:eastAsia="en-GB"/>
          </w:rPr>
          <w:tab/>
        </w:r>
        <w:r w:rsidR="005D4C61" w:rsidRPr="00277ED1">
          <w:rPr>
            <w:rStyle w:val="Hyperlink"/>
            <w:noProof/>
          </w:rPr>
          <w:t>Risks of the Project:</w:t>
        </w:r>
        <w:r w:rsidR="005D4C61">
          <w:rPr>
            <w:noProof/>
            <w:webHidden/>
          </w:rPr>
          <w:tab/>
        </w:r>
        <w:r w:rsidR="00394B85">
          <w:rPr>
            <w:noProof/>
            <w:webHidden/>
          </w:rPr>
          <w:fldChar w:fldCharType="begin"/>
        </w:r>
        <w:r w:rsidR="005D4C61">
          <w:rPr>
            <w:noProof/>
            <w:webHidden/>
          </w:rPr>
          <w:instrText xml:space="preserve"> PAGEREF _Toc419354364 \h </w:instrText>
        </w:r>
        <w:r w:rsidR="00394B85">
          <w:rPr>
            <w:noProof/>
            <w:webHidden/>
          </w:rPr>
        </w:r>
        <w:r w:rsidR="00394B85">
          <w:rPr>
            <w:noProof/>
            <w:webHidden/>
          </w:rPr>
          <w:fldChar w:fldCharType="separate"/>
        </w:r>
        <w:r w:rsidR="00E41111">
          <w:rPr>
            <w:noProof/>
            <w:webHidden/>
          </w:rPr>
          <w:t>45</w:t>
        </w:r>
        <w:r w:rsidR="00394B85">
          <w:rPr>
            <w:noProof/>
            <w:webHidden/>
          </w:rPr>
          <w:fldChar w:fldCharType="end"/>
        </w:r>
      </w:hyperlink>
    </w:p>
    <w:p w:rsidR="005D4C61" w:rsidRDefault="006B69BA">
      <w:pPr>
        <w:pStyle w:val="TOC2"/>
        <w:tabs>
          <w:tab w:val="right" w:leader="dot" w:pos="9350"/>
        </w:tabs>
        <w:rPr>
          <w:rFonts w:asciiTheme="minorHAnsi" w:eastAsiaTheme="minorEastAsia" w:hAnsiTheme="minorHAnsi" w:cstheme="minorBidi"/>
          <w:noProof/>
          <w:sz w:val="22"/>
          <w:szCs w:val="22"/>
          <w:lang w:val="en-GB" w:eastAsia="en-GB"/>
        </w:rPr>
      </w:pPr>
      <w:hyperlink w:anchor="_Toc419354365" w:history="1">
        <w:r w:rsidR="005D4C61" w:rsidRPr="00277ED1">
          <w:rPr>
            <w:rStyle w:val="Hyperlink"/>
            <w:bCs/>
            <w:noProof/>
          </w:rPr>
          <w:t>A1.   Comments:</w:t>
        </w:r>
        <w:r w:rsidR="005D4C61">
          <w:rPr>
            <w:noProof/>
            <w:webHidden/>
          </w:rPr>
          <w:tab/>
        </w:r>
        <w:r w:rsidR="00394B85">
          <w:rPr>
            <w:noProof/>
            <w:webHidden/>
          </w:rPr>
          <w:fldChar w:fldCharType="begin"/>
        </w:r>
        <w:r w:rsidR="005D4C61">
          <w:rPr>
            <w:noProof/>
            <w:webHidden/>
          </w:rPr>
          <w:instrText xml:space="preserve"> PAGEREF _Toc419354365 \h </w:instrText>
        </w:r>
        <w:r w:rsidR="00394B85">
          <w:rPr>
            <w:noProof/>
            <w:webHidden/>
          </w:rPr>
        </w:r>
        <w:r w:rsidR="00394B85">
          <w:rPr>
            <w:noProof/>
            <w:webHidden/>
          </w:rPr>
          <w:fldChar w:fldCharType="separate"/>
        </w:r>
        <w:r w:rsidR="00E41111">
          <w:rPr>
            <w:noProof/>
            <w:webHidden/>
          </w:rPr>
          <w:t>45</w:t>
        </w:r>
        <w:r w:rsidR="00394B85">
          <w:rPr>
            <w:noProof/>
            <w:webHidden/>
          </w:rPr>
          <w:fldChar w:fldCharType="end"/>
        </w:r>
      </w:hyperlink>
    </w:p>
    <w:p w:rsidR="005D4C61" w:rsidRDefault="006B69BA">
      <w:pPr>
        <w:pStyle w:val="TOC1"/>
        <w:tabs>
          <w:tab w:val="left" w:pos="440"/>
          <w:tab w:val="right" w:leader="dot" w:pos="9350"/>
        </w:tabs>
        <w:rPr>
          <w:rFonts w:asciiTheme="minorHAnsi" w:eastAsiaTheme="minorEastAsia" w:hAnsiTheme="minorHAnsi" w:cstheme="minorBidi"/>
          <w:noProof/>
          <w:sz w:val="22"/>
          <w:szCs w:val="22"/>
          <w:lang w:val="en-GB" w:eastAsia="en-GB"/>
        </w:rPr>
      </w:pPr>
      <w:hyperlink w:anchor="_Toc419354366" w:history="1">
        <w:r w:rsidR="005D4C61" w:rsidRPr="00277ED1">
          <w:rPr>
            <w:rStyle w:val="Hyperlink"/>
            <w:noProof/>
          </w:rPr>
          <w:t>7.</w:t>
        </w:r>
        <w:r w:rsidR="005D4C61">
          <w:rPr>
            <w:rFonts w:asciiTheme="minorHAnsi" w:eastAsiaTheme="minorEastAsia" w:hAnsiTheme="minorHAnsi" w:cstheme="minorBidi"/>
            <w:noProof/>
            <w:sz w:val="22"/>
            <w:szCs w:val="22"/>
            <w:lang w:val="en-GB" w:eastAsia="en-GB"/>
          </w:rPr>
          <w:tab/>
        </w:r>
        <w:r w:rsidR="005D4C61" w:rsidRPr="00277ED1">
          <w:rPr>
            <w:rStyle w:val="Hyperlink"/>
            <w:noProof/>
          </w:rPr>
          <w:t>Contractual Matters</w:t>
        </w:r>
        <w:r w:rsidR="005D4C61">
          <w:rPr>
            <w:noProof/>
            <w:webHidden/>
          </w:rPr>
          <w:tab/>
        </w:r>
        <w:r w:rsidR="00394B85">
          <w:rPr>
            <w:noProof/>
            <w:webHidden/>
          </w:rPr>
          <w:fldChar w:fldCharType="begin"/>
        </w:r>
        <w:r w:rsidR="005D4C61">
          <w:rPr>
            <w:noProof/>
            <w:webHidden/>
          </w:rPr>
          <w:instrText xml:space="preserve"> PAGEREF _Toc419354366 \h </w:instrText>
        </w:r>
        <w:r w:rsidR="00394B85">
          <w:rPr>
            <w:noProof/>
            <w:webHidden/>
          </w:rPr>
        </w:r>
        <w:r w:rsidR="00394B85">
          <w:rPr>
            <w:noProof/>
            <w:webHidden/>
          </w:rPr>
          <w:fldChar w:fldCharType="separate"/>
        </w:r>
        <w:r w:rsidR="00E41111">
          <w:rPr>
            <w:noProof/>
            <w:webHidden/>
          </w:rPr>
          <w:t>45</w:t>
        </w:r>
        <w:r w:rsidR="00394B85">
          <w:rPr>
            <w:noProof/>
            <w:webHidden/>
          </w:rPr>
          <w:fldChar w:fldCharType="end"/>
        </w:r>
      </w:hyperlink>
    </w:p>
    <w:p w:rsidR="005D4C61" w:rsidRDefault="006B69BA">
      <w:pPr>
        <w:pStyle w:val="TOC2"/>
        <w:tabs>
          <w:tab w:val="left" w:pos="720"/>
          <w:tab w:val="right" w:leader="dot" w:pos="9350"/>
        </w:tabs>
        <w:rPr>
          <w:rFonts w:asciiTheme="minorHAnsi" w:eastAsiaTheme="minorEastAsia" w:hAnsiTheme="minorHAnsi" w:cstheme="minorBidi"/>
          <w:noProof/>
          <w:sz w:val="22"/>
          <w:szCs w:val="22"/>
          <w:lang w:val="en-GB" w:eastAsia="en-GB"/>
        </w:rPr>
      </w:pPr>
      <w:hyperlink w:anchor="_Toc419354367" w:history="1">
        <w:r w:rsidR="005D4C61" w:rsidRPr="00277ED1">
          <w:rPr>
            <w:rStyle w:val="Hyperlink"/>
            <w:noProof/>
          </w:rPr>
          <w:t>A.</w:t>
        </w:r>
        <w:r w:rsidR="005D4C61">
          <w:rPr>
            <w:rFonts w:asciiTheme="minorHAnsi" w:eastAsiaTheme="minorEastAsia" w:hAnsiTheme="minorHAnsi" w:cstheme="minorBidi"/>
            <w:noProof/>
            <w:sz w:val="22"/>
            <w:szCs w:val="22"/>
            <w:lang w:val="en-GB" w:eastAsia="en-GB"/>
          </w:rPr>
          <w:tab/>
        </w:r>
        <w:r w:rsidR="005D4C61" w:rsidRPr="00277ED1">
          <w:rPr>
            <w:rStyle w:val="Hyperlink"/>
            <w:noProof/>
          </w:rPr>
          <w:t>Contractual Obligations under this Project:</w:t>
        </w:r>
        <w:r w:rsidR="005D4C61">
          <w:rPr>
            <w:noProof/>
            <w:webHidden/>
          </w:rPr>
          <w:tab/>
        </w:r>
        <w:r w:rsidR="00394B85">
          <w:rPr>
            <w:noProof/>
            <w:webHidden/>
          </w:rPr>
          <w:fldChar w:fldCharType="begin"/>
        </w:r>
        <w:r w:rsidR="005D4C61">
          <w:rPr>
            <w:noProof/>
            <w:webHidden/>
          </w:rPr>
          <w:instrText xml:space="preserve"> PAGEREF _Toc419354367 \h </w:instrText>
        </w:r>
        <w:r w:rsidR="00394B85">
          <w:rPr>
            <w:noProof/>
            <w:webHidden/>
          </w:rPr>
        </w:r>
        <w:r w:rsidR="00394B85">
          <w:rPr>
            <w:noProof/>
            <w:webHidden/>
          </w:rPr>
          <w:fldChar w:fldCharType="separate"/>
        </w:r>
        <w:r w:rsidR="00E41111">
          <w:rPr>
            <w:noProof/>
            <w:webHidden/>
          </w:rPr>
          <w:t>45</w:t>
        </w:r>
        <w:r w:rsidR="00394B85">
          <w:rPr>
            <w:noProof/>
            <w:webHidden/>
          </w:rPr>
          <w:fldChar w:fldCharType="end"/>
        </w:r>
      </w:hyperlink>
    </w:p>
    <w:p w:rsidR="005D4C61" w:rsidRDefault="006B69BA">
      <w:pPr>
        <w:pStyle w:val="TOC2"/>
        <w:tabs>
          <w:tab w:val="left" w:pos="720"/>
          <w:tab w:val="right" w:leader="dot" w:pos="9350"/>
        </w:tabs>
        <w:rPr>
          <w:rFonts w:asciiTheme="minorHAnsi" w:eastAsiaTheme="minorEastAsia" w:hAnsiTheme="minorHAnsi" w:cstheme="minorBidi"/>
          <w:noProof/>
          <w:sz w:val="22"/>
          <w:szCs w:val="22"/>
          <w:lang w:val="en-GB" w:eastAsia="en-GB"/>
        </w:rPr>
      </w:pPr>
      <w:hyperlink w:anchor="_Toc419354368" w:history="1">
        <w:r w:rsidR="005D4C61" w:rsidRPr="00277ED1">
          <w:rPr>
            <w:rStyle w:val="Hyperlink"/>
            <w:noProof/>
          </w:rPr>
          <w:t>B.</w:t>
        </w:r>
        <w:r w:rsidR="005D4C61">
          <w:rPr>
            <w:rFonts w:asciiTheme="minorHAnsi" w:eastAsiaTheme="minorEastAsia" w:hAnsiTheme="minorHAnsi" w:cstheme="minorBidi"/>
            <w:noProof/>
            <w:sz w:val="22"/>
            <w:szCs w:val="22"/>
            <w:lang w:val="en-GB" w:eastAsia="en-GB"/>
          </w:rPr>
          <w:tab/>
        </w:r>
        <w:r w:rsidR="005D4C61" w:rsidRPr="00277ED1">
          <w:rPr>
            <w:rStyle w:val="Hyperlink"/>
            <w:noProof/>
          </w:rPr>
          <w:t>Ownership of Intellectual Property Rights:</w:t>
        </w:r>
        <w:r w:rsidR="005D4C61">
          <w:rPr>
            <w:noProof/>
            <w:webHidden/>
          </w:rPr>
          <w:tab/>
        </w:r>
        <w:r w:rsidR="00394B85">
          <w:rPr>
            <w:noProof/>
            <w:webHidden/>
          </w:rPr>
          <w:fldChar w:fldCharType="begin"/>
        </w:r>
        <w:r w:rsidR="005D4C61">
          <w:rPr>
            <w:noProof/>
            <w:webHidden/>
          </w:rPr>
          <w:instrText xml:space="preserve"> PAGEREF _Toc419354368 \h </w:instrText>
        </w:r>
        <w:r w:rsidR="00394B85">
          <w:rPr>
            <w:noProof/>
            <w:webHidden/>
          </w:rPr>
        </w:r>
        <w:r w:rsidR="00394B85">
          <w:rPr>
            <w:noProof/>
            <w:webHidden/>
          </w:rPr>
          <w:fldChar w:fldCharType="separate"/>
        </w:r>
        <w:r w:rsidR="00E41111">
          <w:rPr>
            <w:noProof/>
            <w:webHidden/>
          </w:rPr>
          <w:t>45</w:t>
        </w:r>
        <w:r w:rsidR="00394B85">
          <w:rPr>
            <w:noProof/>
            <w:webHidden/>
          </w:rPr>
          <w:fldChar w:fldCharType="end"/>
        </w:r>
      </w:hyperlink>
    </w:p>
    <w:p w:rsidR="005D4C61" w:rsidRDefault="006B69BA">
      <w:pPr>
        <w:pStyle w:val="TOC2"/>
        <w:tabs>
          <w:tab w:val="left" w:pos="720"/>
          <w:tab w:val="right" w:leader="dot" w:pos="9350"/>
        </w:tabs>
        <w:rPr>
          <w:rFonts w:asciiTheme="minorHAnsi" w:eastAsiaTheme="minorEastAsia" w:hAnsiTheme="minorHAnsi" w:cstheme="minorBidi"/>
          <w:noProof/>
          <w:sz w:val="22"/>
          <w:szCs w:val="22"/>
          <w:lang w:val="en-GB" w:eastAsia="en-GB"/>
        </w:rPr>
      </w:pPr>
      <w:hyperlink w:anchor="_Toc419354369" w:history="1">
        <w:r w:rsidR="005D4C61" w:rsidRPr="00277ED1">
          <w:rPr>
            <w:rStyle w:val="Hyperlink"/>
            <w:noProof/>
          </w:rPr>
          <w:t>C.</w:t>
        </w:r>
        <w:r w:rsidR="005D4C61">
          <w:rPr>
            <w:rFonts w:asciiTheme="minorHAnsi" w:eastAsiaTheme="minorEastAsia" w:hAnsiTheme="minorHAnsi" w:cstheme="minorBidi"/>
            <w:noProof/>
            <w:sz w:val="22"/>
            <w:szCs w:val="22"/>
            <w:lang w:val="en-GB" w:eastAsia="en-GB"/>
          </w:rPr>
          <w:tab/>
        </w:r>
        <w:r w:rsidR="005D4C61" w:rsidRPr="00277ED1">
          <w:rPr>
            <w:rStyle w:val="Hyperlink"/>
            <w:noProof/>
          </w:rPr>
          <w:t>Competent Authority of the Principal Investigator’s Organization:</w:t>
        </w:r>
        <w:r w:rsidR="005D4C61">
          <w:rPr>
            <w:noProof/>
            <w:webHidden/>
          </w:rPr>
          <w:tab/>
        </w:r>
        <w:r w:rsidR="00394B85">
          <w:rPr>
            <w:noProof/>
            <w:webHidden/>
          </w:rPr>
          <w:fldChar w:fldCharType="begin"/>
        </w:r>
        <w:r w:rsidR="005D4C61">
          <w:rPr>
            <w:noProof/>
            <w:webHidden/>
          </w:rPr>
          <w:instrText xml:space="preserve"> PAGEREF _Toc419354369 \h </w:instrText>
        </w:r>
        <w:r w:rsidR="00394B85">
          <w:rPr>
            <w:noProof/>
            <w:webHidden/>
          </w:rPr>
        </w:r>
        <w:r w:rsidR="00394B85">
          <w:rPr>
            <w:noProof/>
            <w:webHidden/>
          </w:rPr>
          <w:fldChar w:fldCharType="separate"/>
        </w:r>
        <w:r w:rsidR="00E41111">
          <w:rPr>
            <w:noProof/>
            <w:webHidden/>
          </w:rPr>
          <w:t>45</w:t>
        </w:r>
        <w:r w:rsidR="00394B85">
          <w:rPr>
            <w:noProof/>
            <w:webHidden/>
          </w:rPr>
          <w:fldChar w:fldCharType="end"/>
        </w:r>
      </w:hyperlink>
    </w:p>
    <w:p w:rsidR="005D4C61" w:rsidRDefault="006B69BA">
      <w:pPr>
        <w:pStyle w:val="TOC1"/>
        <w:tabs>
          <w:tab w:val="left" w:pos="440"/>
          <w:tab w:val="right" w:leader="dot" w:pos="9350"/>
        </w:tabs>
        <w:rPr>
          <w:rFonts w:asciiTheme="minorHAnsi" w:eastAsiaTheme="minorEastAsia" w:hAnsiTheme="minorHAnsi" w:cstheme="minorBidi"/>
          <w:noProof/>
          <w:sz w:val="22"/>
          <w:szCs w:val="22"/>
          <w:lang w:val="en-GB" w:eastAsia="en-GB"/>
        </w:rPr>
      </w:pPr>
      <w:hyperlink w:anchor="_Toc419354370" w:history="1">
        <w:r w:rsidR="005D4C61" w:rsidRPr="00277ED1">
          <w:rPr>
            <w:rStyle w:val="Hyperlink"/>
            <w:noProof/>
          </w:rPr>
          <w:t>8.</w:t>
        </w:r>
        <w:r w:rsidR="005D4C61">
          <w:rPr>
            <w:rFonts w:asciiTheme="minorHAnsi" w:eastAsiaTheme="minorEastAsia" w:hAnsiTheme="minorHAnsi" w:cstheme="minorBidi"/>
            <w:noProof/>
            <w:sz w:val="22"/>
            <w:szCs w:val="22"/>
            <w:lang w:val="en-GB" w:eastAsia="en-GB"/>
          </w:rPr>
          <w:tab/>
        </w:r>
        <w:r w:rsidR="005D4C61" w:rsidRPr="00277ED1">
          <w:rPr>
            <w:rStyle w:val="Hyperlink"/>
            <w:noProof/>
          </w:rPr>
          <w:t>Project Schedule / Milestone Chart</w:t>
        </w:r>
        <w:r w:rsidR="005D4C61">
          <w:rPr>
            <w:noProof/>
            <w:webHidden/>
          </w:rPr>
          <w:tab/>
        </w:r>
        <w:r w:rsidR="00394B85">
          <w:rPr>
            <w:noProof/>
            <w:webHidden/>
          </w:rPr>
          <w:fldChar w:fldCharType="begin"/>
        </w:r>
        <w:r w:rsidR="005D4C61">
          <w:rPr>
            <w:noProof/>
            <w:webHidden/>
          </w:rPr>
          <w:instrText xml:space="preserve"> PAGEREF _Toc419354370 \h </w:instrText>
        </w:r>
        <w:r w:rsidR="00394B85">
          <w:rPr>
            <w:noProof/>
            <w:webHidden/>
          </w:rPr>
        </w:r>
        <w:r w:rsidR="00394B85">
          <w:rPr>
            <w:noProof/>
            <w:webHidden/>
          </w:rPr>
          <w:fldChar w:fldCharType="separate"/>
        </w:r>
        <w:r w:rsidR="00E41111">
          <w:rPr>
            <w:noProof/>
            <w:webHidden/>
          </w:rPr>
          <w:t>47</w:t>
        </w:r>
        <w:r w:rsidR="00394B85">
          <w:rPr>
            <w:noProof/>
            <w:webHidden/>
          </w:rPr>
          <w:fldChar w:fldCharType="end"/>
        </w:r>
      </w:hyperlink>
    </w:p>
    <w:p w:rsidR="005D4C61" w:rsidRDefault="006B69BA">
      <w:pPr>
        <w:pStyle w:val="TOC1"/>
        <w:tabs>
          <w:tab w:val="left" w:pos="440"/>
          <w:tab w:val="right" w:leader="dot" w:pos="9350"/>
        </w:tabs>
        <w:rPr>
          <w:rFonts w:asciiTheme="minorHAnsi" w:eastAsiaTheme="minorEastAsia" w:hAnsiTheme="minorHAnsi" w:cstheme="minorBidi"/>
          <w:noProof/>
          <w:sz w:val="22"/>
          <w:szCs w:val="22"/>
          <w:lang w:val="en-GB" w:eastAsia="en-GB"/>
        </w:rPr>
      </w:pPr>
      <w:hyperlink w:anchor="_Toc419354371" w:history="1">
        <w:r w:rsidR="005D4C61" w:rsidRPr="00277ED1">
          <w:rPr>
            <w:rStyle w:val="Hyperlink"/>
            <w:noProof/>
          </w:rPr>
          <w:t>9.</w:t>
        </w:r>
        <w:r w:rsidR="005D4C61">
          <w:rPr>
            <w:rFonts w:asciiTheme="minorHAnsi" w:eastAsiaTheme="minorEastAsia" w:hAnsiTheme="minorHAnsi" w:cstheme="minorBidi"/>
            <w:noProof/>
            <w:sz w:val="22"/>
            <w:szCs w:val="22"/>
            <w:lang w:val="en-GB" w:eastAsia="en-GB"/>
          </w:rPr>
          <w:tab/>
        </w:r>
        <w:r w:rsidR="005D4C61" w:rsidRPr="00277ED1">
          <w:rPr>
            <w:rStyle w:val="Hyperlink"/>
            <w:noProof/>
          </w:rPr>
          <w:t>Proposed Budget</w:t>
        </w:r>
        <w:r w:rsidR="005D4C61">
          <w:rPr>
            <w:noProof/>
            <w:webHidden/>
          </w:rPr>
          <w:tab/>
        </w:r>
        <w:r w:rsidR="00394B85">
          <w:rPr>
            <w:noProof/>
            <w:webHidden/>
          </w:rPr>
          <w:fldChar w:fldCharType="begin"/>
        </w:r>
        <w:r w:rsidR="005D4C61">
          <w:rPr>
            <w:noProof/>
            <w:webHidden/>
          </w:rPr>
          <w:instrText xml:space="preserve"> PAGEREF _Toc419354371 \h </w:instrText>
        </w:r>
        <w:r w:rsidR="00394B85">
          <w:rPr>
            <w:noProof/>
            <w:webHidden/>
          </w:rPr>
        </w:r>
        <w:r w:rsidR="00394B85">
          <w:rPr>
            <w:noProof/>
            <w:webHidden/>
          </w:rPr>
          <w:fldChar w:fldCharType="separate"/>
        </w:r>
        <w:r w:rsidR="00E41111">
          <w:rPr>
            <w:noProof/>
            <w:webHidden/>
          </w:rPr>
          <w:t>49</w:t>
        </w:r>
        <w:r w:rsidR="00394B85">
          <w:rPr>
            <w:noProof/>
            <w:webHidden/>
          </w:rPr>
          <w:fldChar w:fldCharType="end"/>
        </w:r>
      </w:hyperlink>
    </w:p>
    <w:p w:rsidR="005D4C61" w:rsidRDefault="006B69BA">
      <w:pPr>
        <w:pStyle w:val="TOC1"/>
        <w:tabs>
          <w:tab w:val="right" w:leader="dot" w:pos="9350"/>
        </w:tabs>
        <w:rPr>
          <w:rFonts w:asciiTheme="minorHAnsi" w:eastAsiaTheme="minorEastAsia" w:hAnsiTheme="minorHAnsi" w:cstheme="minorBidi"/>
          <w:noProof/>
          <w:sz w:val="22"/>
          <w:szCs w:val="22"/>
          <w:lang w:val="en-GB" w:eastAsia="en-GB"/>
        </w:rPr>
      </w:pPr>
      <w:hyperlink w:anchor="_Toc419354372" w:history="1">
        <w:r w:rsidR="005D4C61" w:rsidRPr="00277ED1">
          <w:rPr>
            <w:rStyle w:val="Hyperlink"/>
            <w:noProof/>
          </w:rPr>
          <w:t>Annexure A – Curriculum Vitae</w:t>
        </w:r>
        <w:r w:rsidR="005D4C61">
          <w:rPr>
            <w:noProof/>
            <w:webHidden/>
          </w:rPr>
          <w:tab/>
        </w:r>
        <w:r w:rsidR="00394B85">
          <w:rPr>
            <w:noProof/>
            <w:webHidden/>
          </w:rPr>
          <w:fldChar w:fldCharType="begin"/>
        </w:r>
        <w:r w:rsidR="005D4C61">
          <w:rPr>
            <w:noProof/>
            <w:webHidden/>
          </w:rPr>
          <w:instrText xml:space="preserve"> PAGEREF _Toc419354372 \h </w:instrText>
        </w:r>
        <w:r w:rsidR="00394B85">
          <w:rPr>
            <w:noProof/>
            <w:webHidden/>
          </w:rPr>
        </w:r>
        <w:r w:rsidR="00394B85">
          <w:rPr>
            <w:noProof/>
            <w:webHidden/>
          </w:rPr>
          <w:fldChar w:fldCharType="separate"/>
        </w:r>
        <w:r w:rsidR="00E41111">
          <w:rPr>
            <w:noProof/>
            <w:webHidden/>
          </w:rPr>
          <w:t>50</w:t>
        </w:r>
        <w:r w:rsidR="00394B85">
          <w:rPr>
            <w:noProof/>
            <w:webHidden/>
          </w:rPr>
          <w:fldChar w:fldCharType="end"/>
        </w:r>
      </w:hyperlink>
    </w:p>
    <w:p w:rsidR="005D4C61" w:rsidRDefault="006B69BA">
      <w:pPr>
        <w:pStyle w:val="TOC1"/>
        <w:tabs>
          <w:tab w:val="right" w:leader="dot" w:pos="9350"/>
        </w:tabs>
        <w:rPr>
          <w:rFonts w:asciiTheme="minorHAnsi" w:eastAsiaTheme="minorEastAsia" w:hAnsiTheme="minorHAnsi" w:cstheme="minorBidi"/>
          <w:noProof/>
          <w:sz w:val="22"/>
          <w:szCs w:val="22"/>
          <w:lang w:val="en-GB" w:eastAsia="en-GB"/>
        </w:rPr>
      </w:pPr>
      <w:hyperlink w:anchor="_Toc419354373" w:history="1">
        <w:r w:rsidR="005D4C61" w:rsidRPr="00277ED1">
          <w:rPr>
            <w:rStyle w:val="Hyperlink"/>
            <w:noProof/>
          </w:rPr>
          <w:t>Bibliography</w:t>
        </w:r>
        <w:r w:rsidR="005D4C61">
          <w:rPr>
            <w:noProof/>
            <w:webHidden/>
          </w:rPr>
          <w:tab/>
        </w:r>
        <w:r w:rsidR="00394B85">
          <w:rPr>
            <w:noProof/>
            <w:webHidden/>
          </w:rPr>
          <w:fldChar w:fldCharType="begin"/>
        </w:r>
        <w:r w:rsidR="005D4C61">
          <w:rPr>
            <w:noProof/>
            <w:webHidden/>
          </w:rPr>
          <w:instrText xml:space="preserve"> PAGEREF _Toc419354373 \h </w:instrText>
        </w:r>
        <w:r w:rsidR="00394B85">
          <w:rPr>
            <w:noProof/>
            <w:webHidden/>
          </w:rPr>
        </w:r>
        <w:r w:rsidR="00394B85">
          <w:rPr>
            <w:noProof/>
            <w:webHidden/>
          </w:rPr>
          <w:fldChar w:fldCharType="separate"/>
        </w:r>
        <w:r w:rsidR="00E41111">
          <w:rPr>
            <w:noProof/>
            <w:webHidden/>
          </w:rPr>
          <w:t>52</w:t>
        </w:r>
        <w:r w:rsidR="00394B85">
          <w:rPr>
            <w:noProof/>
            <w:webHidden/>
          </w:rPr>
          <w:fldChar w:fldCharType="end"/>
        </w:r>
      </w:hyperlink>
    </w:p>
    <w:p w:rsidR="00A44E8A" w:rsidRDefault="00394B85" w:rsidP="008716C2">
      <w:pPr>
        <w:jc w:val="both"/>
        <w:rPr>
          <w:rFonts w:ascii="Arial" w:hAnsi="Arial" w:cs="Arial"/>
          <w:sz w:val="22"/>
          <w:szCs w:val="22"/>
        </w:rPr>
      </w:pPr>
      <w:r w:rsidRPr="00C05B4F">
        <w:rPr>
          <w:rFonts w:ascii="Arial" w:hAnsi="Arial" w:cs="Arial"/>
          <w:sz w:val="22"/>
          <w:szCs w:val="22"/>
        </w:rPr>
        <w:fldChar w:fldCharType="end"/>
      </w:r>
    </w:p>
    <w:p w:rsidR="008716C2" w:rsidRPr="003217FC" w:rsidRDefault="008716C2" w:rsidP="00710E2A">
      <w:pPr>
        <w:ind w:left="720" w:hanging="720"/>
        <w:jc w:val="both"/>
        <w:rPr>
          <w:rFonts w:ascii="Arial" w:hAnsi="Arial" w:cs="Arial"/>
          <w:color w:val="666699"/>
          <w:sz w:val="20"/>
          <w:szCs w:val="20"/>
        </w:rPr>
      </w:pPr>
      <w:r w:rsidRPr="003217FC">
        <w:rPr>
          <w:rFonts w:ascii="Arial" w:hAnsi="Arial" w:cs="Arial"/>
          <w:b/>
          <w:bCs/>
          <w:color w:val="666699"/>
          <w:sz w:val="20"/>
          <w:szCs w:val="20"/>
        </w:rPr>
        <w:t>Note:</w:t>
      </w:r>
      <w:r w:rsidR="00710E2A" w:rsidRPr="003217FC">
        <w:rPr>
          <w:rFonts w:ascii="Arial" w:hAnsi="Arial" w:cs="Arial"/>
          <w:b/>
          <w:bCs/>
          <w:color w:val="666699"/>
          <w:sz w:val="20"/>
          <w:szCs w:val="20"/>
        </w:rPr>
        <w:tab/>
      </w:r>
      <w:r w:rsidRPr="003217FC">
        <w:rPr>
          <w:rFonts w:ascii="Arial" w:hAnsi="Arial" w:cs="Arial"/>
          <w:color w:val="666699"/>
          <w:sz w:val="20"/>
          <w:szCs w:val="20"/>
        </w:rPr>
        <w:t>To update the table of contents, right click in the table and select ‘</w:t>
      </w:r>
      <w:r w:rsidRPr="003217FC">
        <w:rPr>
          <w:rFonts w:ascii="Arial" w:hAnsi="Arial" w:cs="Arial"/>
          <w:i/>
          <w:iCs/>
          <w:color w:val="666699"/>
          <w:sz w:val="20"/>
          <w:szCs w:val="20"/>
        </w:rPr>
        <w:t>update field</w:t>
      </w:r>
      <w:r w:rsidRPr="003217FC">
        <w:rPr>
          <w:rFonts w:ascii="Arial" w:hAnsi="Arial" w:cs="Arial"/>
          <w:color w:val="666699"/>
          <w:sz w:val="20"/>
          <w:szCs w:val="20"/>
        </w:rPr>
        <w:t>’</w:t>
      </w:r>
      <w:r w:rsidR="00710E2A" w:rsidRPr="003217FC">
        <w:rPr>
          <w:rFonts w:ascii="Arial" w:hAnsi="Arial" w:cs="Arial"/>
          <w:color w:val="666699"/>
          <w:sz w:val="20"/>
          <w:szCs w:val="20"/>
        </w:rPr>
        <w:t xml:space="preserve"> and then select ‘Update Entire Table’</w:t>
      </w:r>
      <w:r w:rsidRPr="003217FC">
        <w:rPr>
          <w:rFonts w:ascii="Arial" w:hAnsi="Arial" w:cs="Arial"/>
          <w:color w:val="666699"/>
          <w:sz w:val="20"/>
          <w:szCs w:val="20"/>
        </w:rPr>
        <w:t>.</w:t>
      </w:r>
    </w:p>
    <w:p w:rsidR="008716C2" w:rsidRDefault="008716C2" w:rsidP="003311C4">
      <w:pPr>
        <w:ind w:left="720"/>
        <w:jc w:val="both"/>
        <w:rPr>
          <w:rFonts w:ascii="Arial" w:hAnsi="Arial" w:cs="Arial"/>
        </w:rPr>
      </w:pPr>
    </w:p>
    <w:p w:rsidR="002F02B2" w:rsidRPr="00C42A37" w:rsidRDefault="002F02B2" w:rsidP="003311C4">
      <w:pPr>
        <w:ind w:left="720"/>
        <w:jc w:val="both"/>
        <w:rPr>
          <w:rFonts w:ascii="Arial" w:hAnsi="Arial" w:cs="Arial"/>
        </w:rPr>
        <w:sectPr w:rsidR="002F02B2" w:rsidRPr="00C42A37" w:rsidSect="007F6F78">
          <w:headerReference w:type="default" r:id="rId12"/>
          <w:footerReference w:type="default" r:id="rId13"/>
          <w:pgSz w:w="12240" w:h="15840"/>
          <w:pgMar w:top="1440" w:right="1080" w:bottom="1440" w:left="1800" w:header="720" w:footer="720" w:gutter="0"/>
          <w:pgNumType w:fmt="upperRoman" w:start="1"/>
          <w:cols w:space="720"/>
          <w:docGrid w:linePitch="360"/>
        </w:sectPr>
      </w:pPr>
    </w:p>
    <w:p w:rsidR="00FC2708" w:rsidRPr="00103EFF" w:rsidRDefault="003311C4" w:rsidP="00DB41E5">
      <w:pPr>
        <w:outlineLvl w:val="0"/>
        <w:rPr>
          <w:rFonts w:ascii="Arial" w:hAnsi="Arial" w:cs="Arial"/>
          <w:b/>
          <w:sz w:val="28"/>
          <w:szCs w:val="28"/>
        </w:rPr>
      </w:pPr>
      <w:r w:rsidRPr="00103EFF">
        <w:rPr>
          <w:rFonts w:ascii="Arial" w:hAnsi="Arial" w:cs="Arial"/>
          <w:b/>
          <w:sz w:val="28"/>
          <w:szCs w:val="28"/>
        </w:rPr>
        <w:lastRenderedPageBreak/>
        <w:t xml:space="preserve">Application </w:t>
      </w:r>
      <w:r w:rsidR="00103EFF" w:rsidRPr="00103EFF">
        <w:rPr>
          <w:rFonts w:ascii="Arial" w:hAnsi="Arial" w:cs="Arial"/>
          <w:b/>
          <w:sz w:val="28"/>
          <w:szCs w:val="28"/>
        </w:rPr>
        <w:t>for</w:t>
      </w:r>
      <w:r w:rsidRPr="00103EFF">
        <w:rPr>
          <w:rFonts w:ascii="Arial" w:hAnsi="Arial" w:cs="Arial"/>
          <w:b/>
          <w:sz w:val="28"/>
          <w:szCs w:val="28"/>
        </w:rPr>
        <w:t xml:space="preserve"> </w:t>
      </w:r>
      <w:r w:rsidR="00272129">
        <w:rPr>
          <w:rFonts w:ascii="Arial" w:hAnsi="Arial" w:cs="Arial"/>
          <w:b/>
          <w:sz w:val="28"/>
          <w:szCs w:val="28"/>
        </w:rPr>
        <w:t xml:space="preserve">ICT-Related </w:t>
      </w:r>
      <w:r w:rsidR="002A1218" w:rsidRPr="00103EFF">
        <w:rPr>
          <w:rFonts w:ascii="Arial" w:hAnsi="Arial" w:cs="Arial"/>
          <w:b/>
          <w:sz w:val="28"/>
          <w:szCs w:val="28"/>
        </w:rPr>
        <w:t>Development</w:t>
      </w:r>
      <w:r w:rsidR="00103EFF" w:rsidRPr="00103EFF">
        <w:rPr>
          <w:rFonts w:ascii="Arial" w:hAnsi="Arial" w:cs="Arial"/>
          <w:b/>
          <w:sz w:val="28"/>
          <w:szCs w:val="28"/>
        </w:rPr>
        <w:t xml:space="preserve"> and </w:t>
      </w:r>
      <w:r w:rsidR="00DC5B31" w:rsidRPr="00103EFF">
        <w:rPr>
          <w:rFonts w:ascii="Arial" w:hAnsi="Arial" w:cs="Arial"/>
          <w:b/>
          <w:sz w:val="28"/>
          <w:szCs w:val="28"/>
        </w:rPr>
        <w:t xml:space="preserve">Research </w:t>
      </w:r>
      <w:r w:rsidR="00103EFF" w:rsidRPr="00103EFF">
        <w:rPr>
          <w:rFonts w:ascii="Arial" w:hAnsi="Arial" w:cs="Arial"/>
          <w:b/>
          <w:sz w:val="28"/>
          <w:szCs w:val="28"/>
        </w:rPr>
        <w:t>Grant</w:t>
      </w:r>
    </w:p>
    <w:p w:rsidR="00FC2708" w:rsidRPr="00C42A37" w:rsidRDefault="00FC2708" w:rsidP="00FC2708">
      <w:pPr>
        <w:rPr>
          <w:rFonts w:ascii="Arial" w:hAnsi="Arial" w:cs="Arial"/>
          <w:b/>
        </w:rPr>
      </w:pPr>
    </w:p>
    <w:p w:rsidR="00FC2708" w:rsidRPr="005D304A" w:rsidRDefault="00F57741" w:rsidP="005D304A">
      <w:pPr>
        <w:pStyle w:val="Heading1"/>
        <w:rPr>
          <w:sz w:val="24"/>
          <w:szCs w:val="24"/>
        </w:rPr>
      </w:pPr>
      <w:bookmarkStart w:id="0" w:name="_Toc172516612"/>
      <w:bookmarkStart w:id="1" w:name="_Toc419354332"/>
      <w:r>
        <w:rPr>
          <w:sz w:val="24"/>
          <w:szCs w:val="24"/>
        </w:rPr>
        <w:t>1</w:t>
      </w:r>
      <w:r w:rsidR="00FC2708" w:rsidRPr="005D304A">
        <w:rPr>
          <w:sz w:val="24"/>
          <w:szCs w:val="24"/>
        </w:rPr>
        <w:t>.</w:t>
      </w:r>
      <w:r w:rsidR="00FC2708" w:rsidRPr="005D304A">
        <w:rPr>
          <w:sz w:val="24"/>
          <w:szCs w:val="24"/>
        </w:rPr>
        <w:tab/>
      </w:r>
      <w:r w:rsidR="003311C4" w:rsidRPr="005D304A">
        <w:rPr>
          <w:sz w:val="24"/>
          <w:szCs w:val="24"/>
        </w:rPr>
        <w:t>Project Identification</w:t>
      </w:r>
      <w:bookmarkEnd w:id="0"/>
      <w:bookmarkEnd w:id="1"/>
    </w:p>
    <w:tbl>
      <w:tblPr>
        <w:tblW w:w="9288"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641"/>
        <w:gridCol w:w="1439"/>
        <w:gridCol w:w="537"/>
        <w:gridCol w:w="1267"/>
        <w:gridCol w:w="1778"/>
        <w:gridCol w:w="20"/>
        <w:gridCol w:w="173"/>
        <w:gridCol w:w="908"/>
        <w:gridCol w:w="170"/>
        <w:gridCol w:w="8"/>
        <w:gridCol w:w="2340"/>
        <w:gridCol w:w="7"/>
      </w:tblGrid>
      <w:tr w:rsidR="00162420" w:rsidRPr="00763F41">
        <w:trPr>
          <w:gridAfter w:val="1"/>
          <w:wAfter w:w="7" w:type="dxa"/>
          <w:trHeight w:val="150"/>
        </w:trPr>
        <w:tc>
          <w:tcPr>
            <w:tcW w:w="9288" w:type="dxa"/>
            <w:gridSpan w:val="11"/>
            <w:tcBorders>
              <w:top w:val="single" w:sz="4" w:space="0" w:color="auto"/>
              <w:left w:val="single" w:sz="4" w:space="0" w:color="auto"/>
              <w:bottom w:val="nil"/>
              <w:right w:val="single" w:sz="4" w:space="0" w:color="auto"/>
            </w:tcBorders>
            <w:vAlign w:val="bottom"/>
          </w:tcPr>
          <w:p w:rsidR="00162420" w:rsidRPr="00763F41" w:rsidRDefault="00CB58B7" w:rsidP="005D304A">
            <w:pPr>
              <w:pStyle w:val="Heading2"/>
              <w:tabs>
                <w:tab w:val="clear" w:pos="720"/>
                <w:tab w:val="num" w:pos="540"/>
              </w:tabs>
              <w:ind w:left="540" w:hanging="540"/>
            </w:pPr>
            <w:bookmarkStart w:id="2" w:name="_Toc419354333"/>
            <w:r>
              <w:t>Reference</w:t>
            </w:r>
            <w:r w:rsidR="00162420" w:rsidRPr="00763F41">
              <w:t xml:space="preserve"> </w:t>
            </w:r>
            <w:r w:rsidR="00952C90" w:rsidRPr="00763F41">
              <w:t>N</w:t>
            </w:r>
            <w:r w:rsidR="00162420" w:rsidRPr="00763F41">
              <w:t>umber</w:t>
            </w:r>
            <w:r w:rsidR="00B71F0D" w:rsidRPr="00763F41">
              <w:t>:</w:t>
            </w:r>
            <w:bookmarkEnd w:id="2"/>
            <w:r w:rsidR="00162420" w:rsidRPr="00763F41">
              <w:t xml:space="preserve"> </w:t>
            </w:r>
          </w:p>
        </w:tc>
      </w:tr>
      <w:tr w:rsidR="00162420" w:rsidRPr="00763F41">
        <w:trPr>
          <w:gridAfter w:val="1"/>
          <w:wAfter w:w="7" w:type="dxa"/>
          <w:trHeight w:val="150"/>
        </w:trPr>
        <w:tc>
          <w:tcPr>
            <w:tcW w:w="9288" w:type="dxa"/>
            <w:gridSpan w:val="11"/>
            <w:tcBorders>
              <w:top w:val="nil"/>
              <w:left w:val="single" w:sz="4" w:space="0" w:color="auto"/>
              <w:bottom w:val="single" w:sz="4" w:space="0" w:color="auto"/>
              <w:right w:val="single" w:sz="4" w:space="0" w:color="auto"/>
            </w:tcBorders>
            <w:vAlign w:val="bottom"/>
          </w:tcPr>
          <w:p w:rsidR="00162420" w:rsidRPr="00E34A74" w:rsidRDefault="00E34A74" w:rsidP="00944505">
            <w:pPr>
              <w:ind w:left="540"/>
              <w:jc w:val="both"/>
              <w:rPr>
                <w:rFonts w:ascii="Arial" w:hAnsi="Arial" w:cs="Arial"/>
                <w:sz w:val="22"/>
                <w:szCs w:val="22"/>
              </w:rPr>
            </w:pPr>
            <w:r w:rsidRPr="00E34A74">
              <w:rPr>
                <w:rFonts w:ascii="Arial" w:hAnsi="Arial" w:cs="Arial"/>
                <w:sz w:val="22"/>
                <w:szCs w:val="22"/>
              </w:rPr>
              <w:t>(for office use only)</w:t>
            </w:r>
          </w:p>
          <w:p w:rsidR="00162420" w:rsidRPr="00E34A74" w:rsidRDefault="00162420" w:rsidP="00944505">
            <w:pPr>
              <w:ind w:left="540"/>
              <w:jc w:val="both"/>
              <w:rPr>
                <w:rFonts w:ascii="Arial" w:hAnsi="Arial" w:cs="Arial"/>
                <w:sz w:val="22"/>
                <w:szCs w:val="22"/>
              </w:rPr>
            </w:pPr>
          </w:p>
        </w:tc>
      </w:tr>
      <w:tr w:rsidR="00FC2708" w:rsidRPr="00763F41">
        <w:trPr>
          <w:gridAfter w:val="1"/>
          <w:wAfter w:w="7" w:type="dxa"/>
          <w:trHeight w:val="390"/>
        </w:trPr>
        <w:tc>
          <w:tcPr>
            <w:tcW w:w="9288" w:type="dxa"/>
            <w:gridSpan w:val="11"/>
            <w:tcBorders>
              <w:top w:val="single" w:sz="4" w:space="0" w:color="auto"/>
              <w:left w:val="single" w:sz="4" w:space="0" w:color="auto"/>
              <w:bottom w:val="nil"/>
              <w:right w:val="single" w:sz="4" w:space="0" w:color="auto"/>
            </w:tcBorders>
            <w:vAlign w:val="center"/>
          </w:tcPr>
          <w:p w:rsidR="00FC2708" w:rsidRPr="00763F41" w:rsidRDefault="00CB58B7" w:rsidP="005D304A">
            <w:pPr>
              <w:pStyle w:val="Heading2"/>
              <w:tabs>
                <w:tab w:val="clear" w:pos="720"/>
                <w:tab w:val="num" w:pos="540"/>
              </w:tabs>
              <w:ind w:left="540" w:hanging="540"/>
            </w:pPr>
            <w:bookmarkStart w:id="3" w:name="_Toc419354334"/>
            <w:r>
              <w:t>Project</w:t>
            </w:r>
            <w:r w:rsidR="00FC2708" w:rsidRPr="00763F41">
              <w:t xml:space="preserve"> </w:t>
            </w:r>
            <w:r w:rsidR="00952C90" w:rsidRPr="00763F41">
              <w:t>T</w:t>
            </w:r>
            <w:r w:rsidR="00FC2708" w:rsidRPr="00763F41">
              <w:t>itle</w:t>
            </w:r>
            <w:r w:rsidR="00B71F0D" w:rsidRPr="00763F41">
              <w:t>:</w:t>
            </w:r>
            <w:bookmarkEnd w:id="3"/>
            <w:r w:rsidR="00FC2708" w:rsidRPr="00763F41">
              <w:t xml:space="preserve"> </w:t>
            </w:r>
          </w:p>
        </w:tc>
      </w:tr>
      <w:tr w:rsidR="00162420" w:rsidRPr="00763F41">
        <w:trPr>
          <w:gridAfter w:val="1"/>
          <w:wAfter w:w="7" w:type="dxa"/>
          <w:trHeight w:val="525"/>
        </w:trPr>
        <w:tc>
          <w:tcPr>
            <w:tcW w:w="9288" w:type="dxa"/>
            <w:gridSpan w:val="11"/>
            <w:tcBorders>
              <w:top w:val="nil"/>
              <w:left w:val="single" w:sz="4" w:space="0" w:color="auto"/>
              <w:bottom w:val="single" w:sz="4" w:space="0" w:color="auto"/>
              <w:right w:val="single" w:sz="4" w:space="0" w:color="auto"/>
            </w:tcBorders>
            <w:vAlign w:val="center"/>
          </w:tcPr>
          <w:p w:rsidR="00030216" w:rsidRPr="00030216" w:rsidRDefault="00030216" w:rsidP="00030216">
            <w:pPr>
              <w:ind w:left="540"/>
              <w:rPr>
                <w:rFonts w:ascii="Cambria" w:hAnsi="Cambria" w:cs="Arial"/>
                <w:szCs w:val="22"/>
              </w:rPr>
            </w:pPr>
            <w:r w:rsidRPr="00030216">
              <w:rPr>
                <w:rFonts w:ascii="Cambria" w:hAnsi="Cambria" w:cs="Arial"/>
                <w:szCs w:val="22"/>
              </w:rPr>
              <w:t>Design of a Cost Effective Solution for Smart Homes in Pakistan.</w:t>
            </w:r>
          </w:p>
          <w:p w:rsidR="00162420" w:rsidRPr="00763F41" w:rsidRDefault="00162420" w:rsidP="00944505">
            <w:pPr>
              <w:ind w:left="540"/>
              <w:jc w:val="both"/>
              <w:rPr>
                <w:rFonts w:ascii="Arial" w:hAnsi="Arial" w:cs="Arial"/>
                <w:b/>
                <w:sz w:val="22"/>
                <w:szCs w:val="22"/>
              </w:rPr>
            </w:pPr>
          </w:p>
        </w:tc>
      </w:tr>
      <w:tr w:rsidR="00FC2708" w:rsidRPr="00763F41">
        <w:trPr>
          <w:gridAfter w:val="1"/>
          <w:wAfter w:w="7" w:type="dxa"/>
          <w:trHeight w:val="323"/>
        </w:trPr>
        <w:tc>
          <w:tcPr>
            <w:tcW w:w="9288" w:type="dxa"/>
            <w:gridSpan w:val="11"/>
            <w:tcBorders>
              <w:top w:val="single" w:sz="4" w:space="0" w:color="auto"/>
              <w:left w:val="single" w:sz="4" w:space="0" w:color="auto"/>
              <w:bottom w:val="nil"/>
              <w:right w:val="single" w:sz="4" w:space="0" w:color="auto"/>
            </w:tcBorders>
            <w:vAlign w:val="center"/>
          </w:tcPr>
          <w:p w:rsidR="00FC2708" w:rsidRPr="00763F41" w:rsidRDefault="00FC2708" w:rsidP="00103EFF">
            <w:pPr>
              <w:pStyle w:val="Heading2"/>
              <w:tabs>
                <w:tab w:val="clear" w:pos="720"/>
              </w:tabs>
              <w:ind w:left="547" w:hanging="547"/>
            </w:pPr>
            <w:bookmarkStart w:id="4" w:name="_Toc419354335"/>
            <w:r w:rsidRPr="005D304A">
              <w:t>Pr</w:t>
            </w:r>
            <w:r w:rsidR="001B488D">
              <w:t>incipal</w:t>
            </w:r>
            <w:r w:rsidRPr="005D304A">
              <w:t xml:space="preserve"> </w:t>
            </w:r>
            <w:r w:rsidR="001B488D">
              <w:t>Investigator</w:t>
            </w:r>
            <w:r w:rsidR="002D6376" w:rsidRPr="005D304A">
              <w:t xml:space="preserve"> (</w:t>
            </w:r>
            <w:r w:rsidRPr="005D304A">
              <w:t>P</w:t>
            </w:r>
            <w:r w:rsidR="001B488D">
              <w:t>I</w:t>
            </w:r>
            <w:r w:rsidR="002D6376" w:rsidRPr="005D304A">
              <w:t>)</w:t>
            </w:r>
            <w:r w:rsidR="00B71F0D" w:rsidRPr="005D304A">
              <w:t>:</w:t>
            </w:r>
            <w:bookmarkEnd w:id="4"/>
            <w:r w:rsidRPr="005D304A">
              <w:t xml:space="preserve"> </w:t>
            </w:r>
          </w:p>
        </w:tc>
      </w:tr>
      <w:tr w:rsidR="002F34DB" w:rsidRPr="00763F41">
        <w:trPr>
          <w:gridAfter w:val="1"/>
          <w:wAfter w:w="7" w:type="dxa"/>
          <w:trHeight w:val="432"/>
        </w:trPr>
        <w:tc>
          <w:tcPr>
            <w:tcW w:w="2619" w:type="dxa"/>
            <w:gridSpan w:val="3"/>
            <w:tcBorders>
              <w:top w:val="nil"/>
              <w:left w:val="single" w:sz="4" w:space="0" w:color="auto"/>
              <w:bottom w:val="nil"/>
              <w:right w:val="nil"/>
            </w:tcBorders>
            <w:vAlign w:val="center"/>
          </w:tcPr>
          <w:p w:rsidR="002F34DB" w:rsidRPr="00763F41" w:rsidRDefault="002F34DB" w:rsidP="00162420">
            <w:pPr>
              <w:tabs>
                <w:tab w:val="left" w:pos="540"/>
              </w:tabs>
              <w:ind w:left="540"/>
              <w:jc w:val="both"/>
              <w:rPr>
                <w:rFonts w:ascii="Arial" w:hAnsi="Arial" w:cs="Arial"/>
                <w:sz w:val="22"/>
                <w:szCs w:val="22"/>
              </w:rPr>
            </w:pPr>
            <w:r w:rsidRPr="00763F41">
              <w:rPr>
                <w:rFonts w:ascii="Arial" w:hAnsi="Arial" w:cs="Arial"/>
                <w:sz w:val="22"/>
                <w:szCs w:val="22"/>
              </w:rPr>
              <w:t xml:space="preserve">Name:  </w:t>
            </w:r>
          </w:p>
        </w:tc>
        <w:tc>
          <w:tcPr>
            <w:tcW w:w="6669" w:type="dxa"/>
            <w:gridSpan w:val="8"/>
            <w:tcBorders>
              <w:top w:val="nil"/>
              <w:left w:val="nil"/>
              <w:bottom w:val="single" w:sz="4" w:space="0" w:color="auto"/>
              <w:right w:val="single" w:sz="4" w:space="0" w:color="auto"/>
            </w:tcBorders>
            <w:vAlign w:val="center"/>
          </w:tcPr>
          <w:p w:rsidR="002F34DB" w:rsidRPr="002F34DB" w:rsidRDefault="002F34DB" w:rsidP="00C13B96">
            <w:pPr>
              <w:jc w:val="both"/>
              <w:rPr>
                <w:rFonts w:ascii="Cambria" w:hAnsi="Cambria" w:cs="Arial"/>
                <w:b/>
                <w:bCs/>
                <w:sz w:val="22"/>
                <w:szCs w:val="22"/>
              </w:rPr>
            </w:pPr>
            <w:r w:rsidRPr="002F34DB">
              <w:rPr>
                <w:rFonts w:ascii="Cambria" w:hAnsi="Cambria" w:cs="Arial"/>
                <w:b/>
                <w:bCs/>
                <w:sz w:val="22"/>
                <w:szCs w:val="22"/>
              </w:rPr>
              <w:t xml:space="preserve">Dr. Muhammad </w:t>
            </w:r>
            <w:proofErr w:type="spellStart"/>
            <w:r w:rsidRPr="002F34DB">
              <w:rPr>
                <w:rFonts w:ascii="Cambria" w:hAnsi="Cambria" w:cs="Arial"/>
                <w:b/>
                <w:bCs/>
                <w:sz w:val="22"/>
                <w:szCs w:val="22"/>
              </w:rPr>
              <w:t>Khurram</w:t>
            </w:r>
            <w:proofErr w:type="spellEnd"/>
          </w:p>
        </w:tc>
      </w:tr>
      <w:tr w:rsidR="002F34DB" w:rsidRPr="00763F41">
        <w:trPr>
          <w:gridAfter w:val="1"/>
          <w:wAfter w:w="7" w:type="dxa"/>
          <w:trHeight w:val="432"/>
        </w:trPr>
        <w:tc>
          <w:tcPr>
            <w:tcW w:w="2619" w:type="dxa"/>
            <w:gridSpan w:val="3"/>
            <w:tcBorders>
              <w:top w:val="nil"/>
              <w:left w:val="single" w:sz="4" w:space="0" w:color="auto"/>
              <w:bottom w:val="nil"/>
              <w:right w:val="nil"/>
            </w:tcBorders>
            <w:vAlign w:val="center"/>
          </w:tcPr>
          <w:p w:rsidR="002F34DB" w:rsidRPr="00763F41" w:rsidRDefault="002F34DB" w:rsidP="00C151F6">
            <w:pPr>
              <w:tabs>
                <w:tab w:val="left" w:pos="540"/>
              </w:tabs>
              <w:ind w:left="540"/>
              <w:jc w:val="both"/>
              <w:rPr>
                <w:rFonts w:ascii="Arial" w:hAnsi="Arial" w:cs="Arial"/>
                <w:sz w:val="22"/>
                <w:szCs w:val="22"/>
              </w:rPr>
            </w:pPr>
            <w:r>
              <w:rPr>
                <w:rFonts w:ascii="Arial" w:hAnsi="Arial" w:cs="Arial"/>
                <w:sz w:val="22"/>
                <w:szCs w:val="22"/>
              </w:rPr>
              <w:t>Designation:</w:t>
            </w:r>
          </w:p>
        </w:tc>
        <w:tc>
          <w:tcPr>
            <w:tcW w:w="6669" w:type="dxa"/>
            <w:gridSpan w:val="8"/>
            <w:tcBorders>
              <w:top w:val="single" w:sz="4" w:space="0" w:color="auto"/>
              <w:left w:val="nil"/>
              <w:bottom w:val="single" w:sz="4" w:space="0" w:color="auto"/>
              <w:right w:val="single" w:sz="4" w:space="0" w:color="auto"/>
            </w:tcBorders>
            <w:vAlign w:val="center"/>
          </w:tcPr>
          <w:p w:rsidR="002F34DB" w:rsidRPr="002F34DB" w:rsidRDefault="002F34DB" w:rsidP="00C13B96">
            <w:pPr>
              <w:jc w:val="both"/>
              <w:rPr>
                <w:rFonts w:ascii="Cambria" w:hAnsi="Cambria"/>
              </w:rPr>
            </w:pPr>
            <w:r w:rsidRPr="002F34DB">
              <w:rPr>
                <w:rFonts w:ascii="Cambria" w:hAnsi="Cambria" w:cs="Arial"/>
                <w:bCs/>
                <w:sz w:val="22"/>
                <w:szCs w:val="22"/>
              </w:rPr>
              <w:t>Associate Professor</w:t>
            </w:r>
          </w:p>
        </w:tc>
      </w:tr>
      <w:tr w:rsidR="002F34DB" w:rsidRPr="00763F41">
        <w:trPr>
          <w:gridAfter w:val="1"/>
          <w:wAfter w:w="7" w:type="dxa"/>
          <w:trHeight w:val="432"/>
        </w:trPr>
        <w:tc>
          <w:tcPr>
            <w:tcW w:w="2619" w:type="dxa"/>
            <w:gridSpan w:val="3"/>
            <w:tcBorders>
              <w:top w:val="nil"/>
              <w:left w:val="single" w:sz="4" w:space="0" w:color="auto"/>
              <w:bottom w:val="nil"/>
              <w:right w:val="nil"/>
            </w:tcBorders>
            <w:vAlign w:val="center"/>
          </w:tcPr>
          <w:p w:rsidR="002F34DB" w:rsidRDefault="002F34DB" w:rsidP="00C151F6">
            <w:pPr>
              <w:tabs>
                <w:tab w:val="left" w:pos="540"/>
              </w:tabs>
              <w:ind w:left="540"/>
              <w:jc w:val="both"/>
              <w:rPr>
                <w:rFonts w:ascii="Arial" w:hAnsi="Arial" w:cs="Arial"/>
                <w:sz w:val="22"/>
                <w:szCs w:val="22"/>
              </w:rPr>
            </w:pPr>
            <w:r>
              <w:rPr>
                <w:rFonts w:ascii="Arial" w:hAnsi="Arial" w:cs="Arial"/>
                <w:sz w:val="22"/>
                <w:szCs w:val="22"/>
              </w:rPr>
              <w:t>Organization:</w:t>
            </w:r>
          </w:p>
        </w:tc>
        <w:tc>
          <w:tcPr>
            <w:tcW w:w="6669" w:type="dxa"/>
            <w:gridSpan w:val="8"/>
            <w:tcBorders>
              <w:top w:val="single" w:sz="4" w:space="0" w:color="auto"/>
              <w:left w:val="nil"/>
              <w:bottom w:val="single" w:sz="4" w:space="0" w:color="auto"/>
              <w:right w:val="single" w:sz="4" w:space="0" w:color="auto"/>
            </w:tcBorders>
            <w:vAlign w:val="center"/>
          </w:tcPr>
          <w:p w:rsidR="002F34DB" w:rsidRPr="002F34DB" w:rsidRDefault="002F34DB" w:rsidP="00C13B96">
            <w:pPr>
              <w:jc w:val="both"/>
              <w:rPr>
                <w:rFonts w:ascii="Cambria" w:hAnsi="Cambria" w:cs="Arial"/>
                <w:bCs/>
                <w:sz w:val="22"/>
                <w:szCs w:val="22"/>
              </w:rPr>
            </w:pPr>
            <w:r w:rsidRPr="002F34DB">
              <w:rPr>
                <w:rFonts w:ascii="Cambria" w:hAnsi="Cambria" w:cs="Arial"/>
                <w:bCs/>
                <w:sz w:val="22"/>
                <w:szCs w:val="22"/>
              </w:rPr>
              <w:t>Department of Computer &amp; Information Systems Engineering, NED University of Engineering and Technology, Karachi, Pakistan</w:t>
            </w:r>
          </w:p>
        </w:tc>
      </w:tr>
      <w:tr w:rsidR="002F34DB" w:rsidRPr="00763F41">
        <w:trPr>
          <w:gridAfter w:val="1"/>
          <w:wAfter w:w="7" w:type="dxa"/>
          <w:trHeight w:val="432"/>
        </w:trPr>
        <w:tc>
          <w:tcPr>
            <w:tcW w:w="2619" w:type="dxa"/>
            <w:gridSpan w:val="3"/>
            <w:tcBorders>
              <w:top w:val="nil"/>
              <w:left w:val="single" w:sz="4" w:space="0" w:color="auto"/>
              <w:bottom w:val="nil"/>
              <w:right w:val="nil"/>
            </w:tcBorders>
            <w:vAlign w:val="center"/>
          </w:tcPr>
          <w:p w:rsidR="002F34DB" w:rsidRPr="00763F41" w:rsidRDefault="002F34DB" w:rsidP="00C151F6">
            <w:pPr>
              <w:tabs>
                <w:tab w:val="left" w:pos="540"/>
              </w:tabs>
              <w:ind w:left="540"/>
              <w:jc w:val="both"/>
              <w:rPr>
                <w:rFonts w:ascii="Arial" w:hAnsi="Arial" w:cs="Arial"/>
                <w:sz w:val="22"/>
                <w:szCs w:val="22"/>
              </w:rPr>
            </w:pPr>
            <w:r>
              <w:rPr>
                <w:rFonts w:ascii="Arial" w:hAnsi="Arial" w:cs="Arial"/>
                <w:sz w:val="22"/>
                <w:szCs w:val="22"/>
              </w:rPr>
              <w:t>Mobile # :</w:t>
            </w:r>
          </w:p>
        </w:tc>
        <w:tc>
          <w:tcPr>
            <w:tcW w:w="3240" w:type="dxa"/>
            <w:gridSpan w:val="4"/>
            <w:tcBorders>
              <w:top w:val="single" w:sz="4" w:space="0" w:color="auto"/>
              <w:left w:val="nil"/>
              <w:bottom w:val="single" w:sz="4" w:space="0" w:color="auto"/>
              <w:right w:val="nil"/>
            </w:tcBorders>
            <w:vAlign w:val="center"/>
          </w:tcPr>
          <w:p w:rsidR="002F34DB" w:rsidRPr="002F34DB" w:rsidRDefault="002F34DB" w:rsidP="00C13B96">
            <w:pPr>
              <w:jc w:val="both"/>
              <w:rPr>
                <w:rFonts w:ascii="Cambria" w:hAnsi="Cambria" w:cs="Arial"/>
                <w:sz w:val="22"/>
                <w:szCs w:val="22"/>
              </w:rPr>
            </w:pPr>
            <w:r w:rsidRPr="002F34DB">
              <w:rPr>
                <w:rFonts w:ascii="Cambria" w:hAnsi="Cambria" w:cs="Arial"/>
                <w:sz w:val="22"/>
                <w:szCs w:val="22"/>
              </w:rPr>
              <w:t>0335-3046110</w:t>
            </w:r>
          </w:p>
        </w:tc>
        <w:tc>
          <w:tcPr>
            <w:tcW w:w="1079" w:type="dxa"/>
            <w:gridSpan w:val="2"/>
            <w:tcBorders>
              <w:top w:val="single" w:sz="4" w:space="0" w:color="auto"/>
              <w:left w:val="nil"/>
              <w:bottom w:val="nil"/>
              <w:right w:val="nil"/>
            </w:tcBorders>
            <w:vAlign w:val="center"/>
          </w:tcPr>
          <w:p w:rsidR="002F34DB" w:rsidRPr="002F34DB" w:rsidRDefault="002F34DB" w:rsidP="00C13B96">
            <w:pPr>
              <w:tabs>
                <w:tab w:val="left" w:pos="540"/>
              </w:tabs>
              <w:jc w:val="both"/>
              <w:rPr>
                <w:rFonts w:ascii="Cambria" w:hAnsi="Cambria" w:cs="Arial"/>
                <w:sz w:val="22"/>
                <w:szCs w:val="22"/>
              </w:rPr>
            </w:pPr>
            <w:r w:rsidRPr="002F34DB">
              <w:rPr>
                <w:rFonts w:ascii="Cambria" w:hAnsi="Cambria" w:cs="Arial"/>
                <w:sz w:val="22"/>
                <w:szCs w:val="22"/>
              </w:rPr>
              <w:t>Tel. # :</w:t>
            </w:r>
          </w:p>
        </w:tc>
        <w:tc>
          <w:tcPr>
            <w:tcW w:w="2350" w:type="dxa"/>
            <w:gridSpan w:val="2"/>
            <w:tcBorders>
              <w:top w:val="single" w:sz="4" w:space="0" w:color="auto"/>
              <w:left w:val="nil"/>
              <w:bottom w:val="single" w:sz="4" w:space="0" w:color="auto"/>
              <w:right w:val="single" w:sz="4" w:space="0" w:color="auto"/>
            </w:tcBorders>
            <w:vAlign w:val="center"/>
          </w:tcPr>
          <w:p w:rsidR="002F34DB" w:rsidRPr="002F34DB" w:rsidRDefault="002F34DB" w:rsidP="00C13B96">
            <w:pPr>
              <w:jc w:val="both"/>
              <w:rPr>
                <w:rFonts w:ascii="Cambria" w:hAnsi="Cambria" w:cs="Arial"/>
                <w:sz w:val="22"/>
                <w:szCs w:val="22"/>
              </w:rPr>
            </w:pPr>
          </w:p>
        </w:tc>
      </w:tr>
      <w:tr w:rsidR="002F34DB" w:rsidRPr="00763F41">
        <w:trPr>
          <w:gridAfter w:val="1"/>
          <w:wAfter w:w="7" w:type="dxa"/>
          <w:trHeight w:val="432"/>
        </w:trPr>
        <w:tc>
          <w:tcPr>
            <w:tcW w:w="2619" w:type="dxa"/>
            <w:gridSpan w:val="3"/>
            <w:tcBorders>
              <w:top w:val="nil"/>
              <w:left w:val="single" w:sz="4" w:space="0" w:color="auto"/>
              <w:bottom w:val="single" w:sz="4" w:space="0" w:color="auto"/>
              <w:right w:val="nil"/>
            </w:tcBorders>
            <w:vAlign w:val="center"/>
          </w:tcPr>
          <w:p w:rsidR="002F34DB" w:rsidRDefault="002F34DB" w:rsidP="00C151F6">
            <w:pPr>
              <w:tabs>
                <w:tab w:val="left" w:pos="540"/>
              </w:tabs>
              <w:ind w:left="540"/>
              <w:jc w:val="both"/>
              <w:rPr>
                <w:rFonts w:ascii="Arial" w:hAnsi="Arial" w:cs="Arial"/>
                <w:sz w:val="22"/>
                <w:szCs w:val="22"/>
              </w:rPr>
            </w:pPr>
            <w:r>
              <w:rPr>
                <w:rFonts w:ascii="Arial" w:hAnsi="Arial" w:cs="Arial"/>
                <w:sz w:val="22"/>
                <w:szCs w:val="22"/>
              </w:rPr>
              <w:t>Email:</w:t>
            </w:r>
          </w:p>
        </w:tc>
        <w:tc>
          <w:tcPr>
            <w:tcW w:w="6669" w:type="dxa"/>
            <w:gridSpan w:val="8"/>
            <w:tcBorders>
              <w:top w:val="nil"/>
              <w:left w:val="nil"/>
              <w:bottom w:val="single" w:sz="4" w:space="0" w:color="auto"/>
              <w:right w:val="single" w:sz="4" w:space="0" w:color="auto"/>
            </w:tcBorders>
            <w:vAlign w:val="center"/>
          </w:tcPr>
          <w:p w:rsidR="002F34DB" w:rsidRPr="002F34DB" w:rsidRDefault="002F34DB" w:rsidP="00C13B96">
            <w:pPr>
              <w:jc w:val="both"/>
              <w:rPr>
                <w:rFonts w:ascii="Cambria" w:hAnsi="Cambria" w:cs="Arial"/>
                <w:sz w:val="22"/>
                <w:szCs w:val="22"/>
              </w:rPr>
            </w:pPr>
            <w:r w:rsidRPr="002F34DB">
              <w:rPr>
                <w:rFonts w:ascii="Cambria" w:hAnsi="Cambria" w:cs="Arial"/>
                <w:sz w:val="22"/>
                <w:szCs w:val="22"/>
              </w:rPr>
              <w:t>Khurram.ned@gmail.com</w:t>
            </w:r>
          </w:p>
        </w:tc>
      </w:tr>
      <w:tr w:rsidR="002F34DB" w:rsidRPr="00763F41">
        <w:trPr>
          <w:gridAfter w:val="1"/>
          <w:wAfter w:w="7" w:type="dxa"/>
          <w:trHeight w:val="432"/>
        </w:trPr>
        <w:tc>
          <w:tcPr>
            <w:tcW w:w="9288" w:type="dxa"/>
            <w:gridSpan w:val="11"/>
            <w:tcBorders>
              <w:top w:val="nil"/>
              <w:left w:val="single" w:sz="4" w:space="0" w:color="auto"/>
              <w:bottom w:val="single" w:sz="4" w:space="0" w:color="auto"/>
              <w:right w:val="single" w:sz="4" w:space="0" w:color="auto"/>
            </w:tcBorders>
            <w:vAlign w:val="center"/>
          </w:tcPr>
          <w:p w:rsidR="002F34DB" w:rsidRPr="005D763B" w:rsidRDefault="002F34DB" w:rsidP="008865CA">
            <w:pPr>
              <w:spacing w:before="120" w:after="120"/>
              <w:jc w:val="both"/>
              <w:rPr>
                <w:rFonts w:ascii="Arial" w:hAnsi="Arial" w:cs="Arial"/>
                <w:i/>
                <w:iCs/>
                <w:color w:val="666699"/>
                <w:sz w:val="20"/>
                <w:szCs w:val="22"/>
                <w:highlight w:val="yellow"/>
              </w:rPr>
            </w:pPr>
            <w:r w:rsidRPr="00973849">
              <w:rPr>
                <w:rFonts w:ascii="Arial" w:hAnsi="Arial" w:cs="Arial"/>
                <w:i/>
                <w:iCs/>
                <w:color w:val="666699"/>
                <w:sz w:val="20"/>
                <w:szCs w:val="22"/>
              </w:rPr>
              <w:t xml:space="preserve">(A letter from the competent authority regarding </w:t>
            </w:r>
            <w:r>
              <w:rPr>
                <w:rFonts w:ascii="Arial" w:hAnsi="Arial" w:cs="Arial"/>
                <w:i/>
                <w:iCs/>
                <w:color w:val="666699"/>
                <w:sz w:val="20"/>
                <w:szCs w:val="22"/>
              </w:rPr>
              <w:t>PI</w:t>
            </w:r>
            <w:r w:rsidRPr="00973849">
              <w:rPr>
                <w:rFonts w:ascii="Arial" w:hAnsi="Arial" w:cs="Arial"/>
                <w:i/>
                <w:iCs/>
                <w:color w:val="666699"/>
                <w:sz w:val="20"/>
                <w:szCs w:val="22"/>
              </w:rPr>
              <w:t>’s time commitment for the proposed research project must be provided.)</w:t>
            </w:r>
          </w:p>
        </w:tc>
      </w:tr>
      <w:tr w:rsidR="002F34DB" w:rsidRPr="00763F41">
        <w:trPr>
          <w:gridAfter w:val="1"/>
          <w:wAfter w:w="7" w:type="dxa"/>
          <w:trHeight w:val="390"/>
        </w:trPr>
        <w:tc>
          <w:tcPr>
            <w:tcW w:w="9288" w:type="dxa"/>
            <w:gridSpan w:val="11"/>
            <w:tcBorders>
              <w:top w:val="single" w:sz="4" w:space="0" w:color="auto"/>
              <w:left w:val="single" w:sz="4" w:space="0" w:color="auto"/>
              <w:bottom w:val="nil"/>
              <w:right w:val="single" w:sz="4" w:space="0" w:color="auto"/>
            </w:tcBorders>
            <w:vAlign w:val="center"/>
          </w:tcPr>
          <w:p w:rsidR="002F34DB" w:rsidRPr="00763F41" w:rsidRDefault="002F34DB" w:rsidP="001C7919">
            <w:pPr>
              <w:tabs>
                <w:tab w:val="left" w:pos="540"/>
              </w:tabs>
              <w:spacing w:before="120" w:after="120"/>
              <w:ind w:left="547" w:hanging="547"/>
              <w:jc w:val="both"/>
              <w:rPr>
                <w:rFonts w:ascii="Arial" w:hAnsi="Arial" w:cs="Arial"/>
                <w:sz w:val="22"/>
                <w:szCs w:val="22"/>
              </w:rPr>
            </w:pPr>
            <w:r w:rsidRPr="00763F41">
              <w:rPr>
                <w:rFonts w:ascii="Arial" w:hAnsi="Arial" w:cs="Arial"/>
                <w:b/>
                <w:sz w:val="22"/>
                <w:szCs w:val="22"/>
              </w:rPr>
              <w:t xml:space="preserve">C1.   </w:t>
            </w:r>
            <w:r>
              <w:rPr>
                <w:rFonts w:ascii="Arial" w:hAnsi="Arial" w:cs="Arial"/>
                <w:b/>
                <w:sz w:val="22"/>
                <w:szCs w:val="22"/>
              </w:rPr>
              <w:t>Co-</w:t>
            </w:r>
            <w:r w:rsidRPr="001B488D">
              <w:rPr>
                <w:rFonts w:ascii="Arial" w:hAnsi="Arial" w:cs="Arial"/>
                <w:b/>
                <w:sz w:val="22"/>
                <w:szCs w:val="22"/>
              </w:rPr>
              <w:t>Principal Investigator</w:t>
            </w:r>
            <w:r>
              <w:rPr>
                <w:rFonts w:ascii="Arial" w:hAnsi="Arial" w:cs="Arial"/>
                <w:b/>
                <w:sz w:val="22"/>
                <w:szCs w:val="22"/>
              </w:rPr>
              <w:t xml:space="preserve"> (CPI)</w:t>
            </w:r>
            <w:r w:rsidRPr="008A424D">
              <w:rPr>
                <w:rFonts w:ascii="Arial" w:hAnsi="Arial" w:cs="Arial"/>
                <w:b/>
                <w:sz w:val="22"/>
                <w:szCs w:val="22"/>
              </w:rPr>
              <w:t>:</w:t>
            </w:r>
          </w:p>
        </w:tc>
      </w:tr>
      <w:tr w:rsidR="002F34DB" w:rsidRPr="00763F41">
        <w:trPr>
          <w:gridAfter w:val="1"/>
          <w:wAfter w:w="7" w:type="dxa"/>
          <w:trHeight w:val="432"/>
        </w:trPr>
        <w:tc>
          <w:tcPr>
            <w:tcW w:w="2619" w:type="dxa"/>
            <w:gridSpan w:val="3"/>
            <w:tcBorders>
              <w:top w:val="nil"/>
              <w:left w:val="single" w:sz="4" w:space="0" w:color="auto"/>
              <w:bottom w:val="nil"/>
              <w:right w:val="nil"/>
            </w:tcBorders>
            <w:vAlign w:val="center"/>
          </w:tcPr>
          <w:p w:rsidR="002F34DB" w:rsidRPr="00763F41" w:rsidRDefault="002F34DB" w:rsidP="001C7919">
            <w:pPr>
              <w:tabs>
                <w:tab w:val="left" w:pos="540"/>
              </w:tabs>
              <w:ind w:left="540"/>
              <w:jc w:val="both"/>
              <w:rPr>
                <w:rFonts w:ascii="Arial" w:hAnsi="Arial" w:cs="Arial"/>
                <w:b/>
                <w:sz w:val="22"/>
                <w:szCs w:val="22"/>
              </w:rPr>
            </w:pPr>
            <w:r w:rsidRPr="00763F41">
              <w:rPr>
                <w:rFonts w:ascii="Arial" w:hAnsi="Arial" w:cs="Arial"/>
                <w:sz w:val="22"/>
                <w:szCs w:val="22"/>
              </w:rPr>
              <w:t xml:space="preserve">Name:  </w:t>
            </w:r>
          </w:p>
        </w:tc>
        <w:tc>
          <w:tcPr>
            <w:tcW w:w="6669" w:type="dxa"/>
            <w:gridSpan w:val="8"/>
            <w:tcBorders>
              <w:top w:val="nil"/>
              <w:left w:val="nil"/>
              <w:bottom w:val="single" w:sz="4" w:space="0" w:color="auto"/>
              <w:right w:val="single" w:sz="4" w:space="0" w:color="auto"/>
            </w:tcBorders>
            <w:vAlign w:val="center"/>
          </w:tcPr>
          <w:p w:rsidR="002F34DB" w:rsidRPr="002F34DB" w:rsidRDefault="002F34DB" w:rsidP="00C13B96">
            <w:pPr>
              <w:jc w:val="both"/>
              <w:rPr>
                <w:rFonts w:ascii="Cambria" w:hAnsi="Cambria"/>
              </w:rPr>
            </w:pPr>
            <w:r w:rsidRPr="002F34DB">
              <w:rPr>
                <w:rFonts w:ascii="Cambria" w:hAnsi="Cambria"/>
              </w:rPr>
              <w:t xml:space="preserve">Dr. Syed </w:t>
            </w:r>
            <w:proofErr w:type="spellStart"/>
            <w:r w:rsidRPr="002F34DB">
              <w:rPr>
                <w:rFonts w:ascii="Cambria" w:hAnsi="Cambria"/>
              </w:rPr>
              <w:t>Raheel</w:t>
            </w:r>
            <w:proofErr w:type="spellEnd"/>
            <w:r w:rsidRPr="002F34DB">
              <w:rPr>
                <w:rFonts w:ascii="Cambria" w:hAnsi="Cambria"/>
              </w:rPr>
              <w:t xml:space="preserve"> Hassan</w:t>
            </w:r>
          </w:p>
        </w:tc>
      </w:tr>
      <w:tr w:rsidR="002F34DB" w:rsidRPr="00763F41">
        <w:trPr>
          <w:gridAfter w:val="1"/>
          <w:wAfter w:w="7" w:type="dxa"/>
          <w:trHeight w:val="432"/>
        </w:trPr>
        <w:tc>
          <w:tcPr>
            <w:tcW w:w="2619" w:type="dxa"/>
            <w:gridSpan w:val="3"/>
            <w:tcBorders>
              <w:top w:val="nil"/>
              <w:left w:val="single" w:sz="4" w:space="0" w:color="auto"/>
              <w:bottom w:val="nil"/>
              <w:right w:val="nil"/>
            </w:tcBorders>
            <w:vAlign w:val="center"/>
          </w:tcPr>
          <w:p w:rsidR="002F34DB" w:rsidRPr="00763F41" w:rsidRDefault="002F34DB" w:rsidP="001C7919">
            <w:pPr>
              <w:tabs>
                <w:tab w:val="left" w:pos="540"/>
              </w:tabs>
              <w:ind w:left="540"/>
              <w:jc w:val="both"/>
              <w:rPr>
                <w:rFonts w:ascii="Arial" w:hAnsi="Arial" w:cs="Arial"/>
                <w:sz w:val="22"/>
                <w:szCs w:val="22"/>
              </w:rPr>
            </w:pPr>
            <w:r>
              <w:rPr>
                <w:rFonts w:ascii="Arial" w:hAnsi="Arial" w:cs="Arial"/>
                <w:sz w:val="22"/>
                <w:szCs w:val="22"/>
              </w:rPr>
              <w:t>Designation:</w:t>
            </w:r>
          </w:p>
        </w:tc>
        <w:tc>
          <w:tcPr>
            <w:tcW w:w="6669" w:type="dxa"/>
            <w:gridSpan w:val="8"/>
            <w:tcBorders>
              <w:top w:val="single" w:sz="4" w:space="0" w:color="auto"/>
              <w:left w:val="nil"/>
              <w:bottom w:val="single" w:sz="4" w:space="0" w:color="auto"/>
              <w:right w:val="single" w:sz="4" w:space="0" w:color="auto"/>
            </w:tcBorders>
            <w:vAlign w:val="center"/>
          </w:tcPr>
          <w:p w:rsidR="002F34DB" w:rsidRPr="002F34DB" w:rsidRDefault="002F34DB" w:rsidP="00C13B96">
            <w:pPr>
              <w:jc w:val="both"/>
              <w:rPr>
                <w:rFonts w:ascii="Cambria" w:hAnsi="Cambria" w:cs="Arial"/>
                <w:bCs/>
                <w:sz w:val="22"/>
                <w:szCs w:val="22"/>
              </w:rPr>
            </w:pPr>
            <w:r w:rsidRPr="002F34DB">
              <w:rPr>
                <w:rFonts w:ascii="Cambria" w:hAnsi="Cambria" w:cs="Arial"/>
                <w:bCs/>
                <w:sz w:val="22"/>
                <w:szCs w:val="22"/>
              </w:rPr>
              <w:t>Assistant Professor</w:t>
            </w:r>
          </w:p>
        </w:tc>
      </w:tr>
      <w:tr w:rsidR="002F34DB" w:rsidRPr="00763F41">
        <w:trPr>
          <w:gridAfter w:val="1"/>
          <w:wAfter w:w="7" w:type="dxa"/>
          <w:trHeight w:val="432"/>
        </w:trPr>
        <w:tc>
          <w:tcPr>
            <w:tcW w:w="2619" w:type="dxa"/>
            <w:gridSpan w:val="3"/>
            <w:tcBorders>
              <w:top w:val="nil"/>
              <w:left w:val="single" w:sz="4" w:space="0" w:color="auto"/>
              <w:bottom w:val="nil"/>
              <w:right w:val="nil"/>
            </w:tcBorders>
            <w:vAlign w:val="center"/>
          </w:tcPr>
          <w:p w:rsidR="002F34DB" w:rsidRDefault="002F34DB" w:rsidP="001C7919">
            <w:pPr>
              <w:tabs>
                <w:tab w:val="left" w:pos="540"/>
              </w:tabs>
              <w:ind w:left="540"/>
              <w:jc w:val="both"/>
              <w:rPr>
                <w:rFonts w:ascii="Arial" w:hAnsi="Arial" w:cs="Arial"/>
                <w:sz w:val="22"/>
                <w:szCs w:val="22"/>
              </w:rPr>
            </w:pPr>
            <w:r>
              <w:rPr>
                <w:rFonts w:ascii="Arial" w:hAnsi="Arial" w:cs="Arial"/>
                <w:sz w:val="22"/>
                <w:szCs w:val="22"/>
              </w:rPr>
              <w:t>Organization:</w:t>
            </w:r>
          </w:p>
        </w:tc>
        <w:tc>
          <w:tcPr>
            <w:tcW w:w="6669" w:type="dxa"/>
            <w:gridSpan w:val="8"/>
            <w:tcBorders>
              <w:top w:val="single" w:sz="4" w:space="0" w:color="auto"/>
              <w:left w:val="nil"/>
              <w:bottom w:val="single" w:sz="4" w:space="0" w:color="auto"/>
              <w:right w:val="single" w:sz="4" w:space="0" w:color="auto"/>
            </w:tcBorders>
            <w:vAlign w:val="center"/>
          </w:tcPr>
          <w:p w:rsidR="002F34DB" w:rsidRPr="002F34DB" w:rsidRDefault="002F34DB" w:rsidP="00C13B96">
            <w:pPr>
              <w:jc w:val="both"/>
              <w:rPr>
                <w:rFonts w:ascii="Cambria" w:hAnsi="Cambria" w:cs="Arial"/>
                <w:bCs/>
                <w:sz w:val="22"/>
                <w:szCs w:val="22"/>
              </w:rPr>
            </w:pPr>
            <w:r w:rsidRPr="002F34DB">
              <w:rPr>
                <w:rFonts w:ascii="Cambria" w:hAnsi="Cambria" w:cs="Arial"/>
                <w:bCs/>
                <w:sz w:val="22"/>
                <w:szCs w:val="22"/>
              </w:rPr>
              <w:t>Department of Computer Systems Engineering, Quaid-e-</w:t>
            </w:r>
            <w:proofErr w:type="spellStart"/>
            <w:r w:rsidRPr="002F34DB">
              <w:rPr>
                <w:rFonts w:ascii="Cambria" w:hAnsi="Cambria" w:cs="Arial"/>
                <w:bCs/>
                <w:sz w:val="22"/>
                <w:szCs w:val="22"/>
              </w:rPr>
              <w:t>Awam</w:t>
            </w:r>
            <w:proofErr w:type="spellEnd"/>
            <w:r w:rsidRPr="002F34DB">
              <w:rPr>
                <w:rFonts w:ascii="Cambria" w:hAnsi="Cambria" w:cs="Arial"/>
                <w:bCs/>
                <w:sz w:val="22"/>
                <w:szCs w:val="22"/>
              </w:rPr>
              <w:t xml:space="preserve"> University of Engineering Science &amp; Technology (QUEST), </w:t>
            </w:r>
            <w:proofErr w:type="spellStart"/>
            <w:r w:rsidRPr="002F34DB">
              <w:rPr>
                <w:rFonts w:ascii="Cambria" w:hAnsi="Cambria" w:cs="Arial"/>
                <w:bCs/>
                <w:sz w:val="22"/>
                <w:szCs w:val="22"/>
              </w:rPr>
              <w:t>Nawabshah</w:t>
            </w:r>
            <w:proofErr w:type="spellEnd"/>
            <w:r w:rsidRPr="002F34DB">
              <w:rPr>
                <w:rFonts w:ascii="Cambria" w:hAnsi="Cambria" w:cs="Arial"/>
                <w:bCs/>
                <w:sz w:val="22"/>
                <w:szCs w:val="22"/>
              </w:rPr>
              <w:t xml:space="preserve">, Pakistan </w:t>
            </w:r>
          </w:p>
        </w:tc>
      </w:tr>
      <w:tr w:rsidR="002F34DB" w:rsidRPr="00763F41">
        <w:trPr>
          <w:gridAfter w:val="1"/>
          <w:wAfter w:w="7" w:type="dxa"/>
          <w:trHeight w:val="432"/>
        </w:trPr>
        <w:tc>
          <w:tcPr>
            <w:tcW w:w="2619" w:type="dxa"/>
            <w:gridSpan w:val="3"/>
            <w:tcBorders>
              <w:top w:val="nil"/>
              <w:left w:val="single" w:sz="4" w:space="0" w:color="auto"/>
              <w:bottom w:val="nil"/>
              <w:right w:val="nil"/>
            </w:tcBorders>
            <w:vAlign w:val="center"/>
          </w:tcPr>
          <w:p w:rsidR="002F34DB" w:rsidRPr="00763F41" w:rsidRDefault="002F34DB" w:rsidP="001C7919">
            <w:pPr>
              <w:tabs>
                <w:tab w:val="left" w:pos="540"/>
              </w:tabs>
              <w:ind w:left="540"/>
              <w:jc w:val="both"/>
              <w:rPr>
                <w:rFonts w:ascii="Arial" w:hAnsi="Arial" w:cs="Arial"/>
                <w:sz w:val="22"/>
                <w:szCs w:val="22"/>
              </w:rPr>
            </w:pPr>
            <w:r>
              <w:rPr>
                <w:rFonts w:ascii="Arial" w:hAnsi="Arial" w:cs="Arial"/>
                <w:sz w:val="22"/>
                <w:szCs w:val="22"/>
              </w:rPr>
              <w:t>Mobile # :</w:t>
            </w:r>
          </w:p>
        </w:tc>
        <w:tc>
          <w:tcPr>
            <w:tcW w:w="3240" w:type="dxa"/>
            <w:gridSpan w:val="4"/>
            <w:tcBorders>
              <w:top w:val="single" w:sz="4" w:space="0" w:color="auto"/>
              <w:left w:val="nil"/>
              <w:bottom w:val="single" w:sz="4" w:space="0" w:color="auto"/>
              <w:right w:val="nil"/>
            </w:tcBorders>
            <w:vAlign w:val="center"/>
          </w:tcPr>
          <w:p w:rsidR="002F34DB" w:rsidRPr="002F34DB" w:rsidRDefault="002F34DB" w:rsidP="00C13B96">
            <w:pPr>
              <w:jc w:val="both"/>
              <w:rPr>
                <w:rFonts w:ascii="Cambria" w:hAnsi="Cambria" w:cs="Arial"/>
                <w:sz w:val="22"/>
                <w:szCs w:val="22"/>
              </w:rPr>
            </w:pPr>
            <w:r w:rsidRPr="002F34DB">
              <w:rPr>
                <w:rFonts w:ascii="Cambria" w:hAnsi="Cambria" w:cs="Arial"/>
                <w:sz w:val="22"/>
                <w:szCs w:val="22"/>
              </w:rPr>
              <w:t>0336-2292402</w:t>
            </w:r>
          </w:p>
        </w:tc>
        <w:tc>
          <w:tcPr>
            <w:tcW w:w="1079" w:type="dxa"/>
            <w:gridSpan w:val="2"/>
            <w:tcBorders>
              <w:top w:val="single" w:sz="4" w:space="0" w:color="auto"/>
              <w:left w:val="nil"/>
              <w:bottom w:val="nil"/>
              <w:right w:val="nil"/>
            </w:tcBorders>
            <w:vAlign w:val="center"/>
          </w:tcPr>
          <w:p w:rsidR="002F34DB" w:rsidRPr="002F34DB" w:rsidRDefault="002F34DB" w:rsidP="00C13B96">
            <w:pPr>
              <w:tabs>
                <w:tab w:val="left" w:pos="540"/>
              </w:tabs>
              <w:jc w:val="both"/>
              <w:rPr>
                <w:rFonts w:ascii="Cambria" w:hAnsi="Cambria" w:cs="Arial"/>
                <w:sz w:val="22"/>
                <w:szCs w:val="22"/>
              </w:rPr>
            </w:pPr>
            <w:r w:rsidRPr="002F34DB">
              <w:rPr>
                <w:rFonts w:ascii="Cambria" w:hAnsi="Cambria" w:cs="Arial"/>
                <w:sz w:val="22"/>
                <w:szCs w:val="22"/>
              </w:rPr>
              <w:t>Tel. # :</w:t>
            </w:r>
          </w:p>
        </w:tc>
        <w:tc>
          <w:tcPr>
            <w:tcW w:w="2350" w:type="dxa"/>
            <w:gridSpan w:val="2"/>
            <w:tcBorders>
              <w:top w:val="single" w:sz="4" w:space="0" w:color="auto"/>
              <w:left w:val="nil"/>
              <w:bottom w:val="single" w:sz="4" w:space="0" w:color="auto"/>
              <w:right w:val="single" w:sz="4" w:space="0" w:color="auto"/>
            </w:tcBorders>
            <w:vAlign w:val="center"/>
          </w:tcPr>
          <w:p w:rsidR="002F34DB" w:rsidRPr="002F34DB" w:rsidRDefault="002F34DB" w:rsidP="00C13B96">
            <w:pPr>
              <w:jc w:val="both"/>
              <w:rPr>
                <w:rFonts w:ascii="Cambria" w:hAnsi="Cambria" w:cs="Arial"/>
                <w:sz w:val="22"/>
                <w:szCs w:val="22"/>
              </w:rPr>
            </w:pPr>
            <w:r w:rsidRPr="002F34DB">
              <w:rPr>
                <w:rFonts w:ascii="Cambria" w:hAnsi="Cambria" w:cs="Arial"/>
                <w:sz w:val="22"/>
                <w:szCs w:val="22"/>
              </w:rPr>
              <w:t>0244-9370544</w:t>
            </w:r>
          </w:p>
        </w:tc>
      </w:tr>
      <w:tr w:rsidR="002F34DB" w:rsidRPr="00763F41">
        <w:trPr>
          <w:gridAfter w:val="1"/>
          <w:wAfter w:w="7" w:type="dxa"/>
          <w:trHeight w:val="432"/>
        </w:trPr>
        <w:tc>
          <w:tcPr>
            <w:tcW w:w="2619" w:type="dxa"/>
            <w:gridSpan w:val="3"/>
            <w:tcBorders>
              <w:top w:val="nil"/>
              <w:left w:val="single" w:sz="4" w:space="0" w:color="auto"/>
              <w:bottom w:val="single" w:sz="4" w:space="0" w:color="auto"/>
              <w:right w:val="nil"/>
            </w:tcBorders>
            <w:vAlign w:val="center"/>
          </w:tcPr>
          <w:p w:rsidR="002F34DB" w:rsidRDefault="002F34DB" w:rsidP="001C7919">
            <w:pPr>
              <w:tabs>
                <w:tab w:val="left" w:pos="540"/>
              </w:tabs>
              <w:ind w:left="540"/>
              <w:jc w:val="both"/>
              <w:rPr>
                <w:rFonts w:ascii="Arial" w:hAnsi="Arial" w:cs="Arial"/>
                <w:sz w:val="22"/>
                <w:szCs w:val="22"/>
              </w:rPr>
            </w:pPr>
            <w:r>
              <w:rPr>
                <w:rFonts w:ascii="Arial" w:hAnsi="Arial" w:cs="Arial"/>
                <w:sz w:val="22"/>
                <w:szCs w:val="22"/>
              </w:rPr>
              <w:t>Email:</w:t>
            </w:r>
          </w:p>
        </w:tc>
        <w:tc>
          <w:tcPr>
            <w:tcW w:w="6669" w:type="dxa"/>
            <w:gridSpan w:val="8"/>
            <w:tcBorders>
              <w:top w:val="nil"/>
              <w:left w:val="nil"/>
              <w:bottom w:val="single" w:sz="4" w:space="0" w:color="auto"/>
              <w:right w:val="single" w:sz="4" w:space="0" w:color="auto"/>
            </w:tcBorders>
            <w:vAlign w:val="center"/>
          </w:tcPr>
          <w:p w:rsidR="002F34DB" w:rsidRPr="002F34DB" w:rsidRDefault="002F34DB" w:rsidP="00C13B96">
            <w:pPr>
              <w:jc w:val="both"/>
              <w:rPr>
                <w:rFonts w:ascii="Cambria" w:hAnsi="Cambria" w:cs="Arial"/>
                <w:sz w:val="22"/>
                <w:szCs w:val="22"/>
              </w:rPr>
            </w:pPr>
            <w:r w:rsidRPr="002F34DB">
              <w:rPr>
                <w:rFonts w:ascii="Cambria" w:hAnsi="Cambria" w:cs="Arial"/>
                <w:sz w:val="22"/>
                <w:szCs w:val="22"/>
              </w:rPr>
              <w:t>Raheel.hassan@quest.edu.pk</w:t>
            </w:r>
          </w:p>
        </w:tc>
      </w:tr>
      <w:tr w:rsidR="002F34DB" w:rsidRPr="00763F41">
        <w:trPr>
          <w:gridAfter w:val="1"/>
          <w:wAfter w:w="7" w:type="dxa"/>
          <w:trHeight w:val="390"/>
        </w:trPr>
        <w:tc>
          <w:tcPr>
            <w:tcW w:w="9288" w:type="dxa"/>
            <w:gridSpan w:val="11"/>
            <w:tcBorders>
              <w:top w:val="single" w:sz="4" w:space="0" w:color="auto"/>
              <w:left w:val="single" w:sz="4" w:space="0" w:color="auto"/>
              <w:bottom w:val="nil"/>
              <w:right w:val="single" w:sz="4" w:space="0" w:color="auto"/>
            </w:tcBorders>
            <w:vAlign w:val="center"/>
          </w:tcPr>
          <w:p w:rsidR="002F34DB" w:rsidRPr="00763F41" w:rsidRDefault="002F34DB" w:rsidP="00F30512">
            <w:pPr>
              <w:tabs>
                <w:tab w:val="left" w:pos="540"/>
              </w:tabs>
              <w:spacing w:before="120" w:after="120"/>
              <w:ind w:left="547" w:hanging="547"/>
              <w:jc w:val="both"/>
              <w:rPr>
                <w:rFonts w:ascii="Arial" w:hAnsi="Arial" w:cs="Arial"/>
                <w:sz w:val="22"/>
                <w:szCs w:val="22"/>
              </w:rPr>
            </w:pPr>
            <w:r>
              <w:rPr>
                <w:rFonts w:ascii="Arial" w:hAnsi="Arial" w:cs="Arial"/>
                <w:b/>
                <w:sz w:val="22"/>
                <w:szCs w:val="22"/>
              </w:rPr>
              <w:t>C2</w:t>
            </w:r>
            <w:r w:rsidRPr="00763F41">
              <w:rPr>
                <w:rFonts w:ascii="Arial" w:hAnsi="Arial" w:cs="Arial"/>
                <w:b/>
                <w:sz w:val="22"/>
                <w:szCs w:val="22"/>
              </w:rPr>
              <w:t xml:space="preserve">.   </w:t>
            </w:r>
            <w:r>
              <w:rPr>
                <w:rFonts w:ascii="Arial" w:hAnsi="Arial" w:cs="Arial"/>
                <w:b/>
                <w:sz w:val="22"/>
                <w:szCs w:val="22"/>
              </w:rPr>
              <w:t>Contact Person</w:t>
            </w:r>
            <w:r w:rsidRPr="00C00470">
              <w:rPr>
                <w:rFonts w:ascii="Arial" w:hAnsi="Arial" w:cs="Arial"/>
                <w:b/>
                <w:bCs/>
                <w:sz w:val="22"/>
                <w:szCs w:val="22"/>
              </w:rPr>
              <w:t>:</w:t>
            </w:r>
            <w:r>
              <w:rPr>
                <w:rFonts w:ascii="Arial" w:hAnsi="Arial" w:cs="Arial"/>
                <w:sz w:val="22"/>
                <w:szCs w:val="22"/>
              </w:rPr>
              <w:t xml:space="preserve"> </w:t>
            </w:r>
            <w:r w:rsidRPr="00DB407A">
              <w:rPr>
                <w:rFonts w:ascii="Arial" w:hAnsi="Arial" w:cs="Arial"/>
                <w:sz w:val="20"/>
                <w:szCs w:val="22"/>
              </w:rPr>
              <w:t>(</w:t>
            </w:r>
            <w:r>
              <w:rPr>
                <w:rFonts w:ascii="Arial" w:hAnsi="Arial" w:cs="Arial"/>
                <w:sz w:val="20"/>
                <w:szCs w:val="22"/>
              </w:rPr>
              <w:t>I</w:t>
            </w:r>
            <w:r w:rsidRPr="00DB407A">
              <w:rPr>
                <w:rFonts w:ascii="Arial" w:hAnsi="Arial" w:cs="Arial"/>
                <w:sz w:val="20"/>
                <w:szCs w:val="22"/>
              </w:rPr>
              <w:t>f different from P</w:t>
            </w:r>
            <w:r>
              <w:rPr>
                <w:rFonts w:ascii="Arial" w:hAnsi="Arial" w:cs="Arial"/>
                <w:sz w:val="20"/>
                <w:szCs w:val="22"/>
              </w:rPr>
              <w:t>I.</w:t>
            </w:r>
            <w:r w:rsidRPr="00DB407A">
              <w:rPr>
                <w:rFonts w:ascii="Arial" w:hAnsi="Arial" w:cs="Arial"/>
                <w:sz w:val="20"/>
                <w:szCs w:val="22"/>
              </w:rPr>
              <w:t>)</w:t>
            </w:r>
          </w:p>
        </w:tc>
      </w:tr>
      <w:tr w:rsidR="002F34DB" w:rsidRPr="00763F41">
        <w:trPr>
          <w:gridAfter w:val="1"/>
          <w:wAfter w:w="7" w:type="dxa"/>
          <w:trHeight w:val="432"/>
        </w:trPr>
        <w:tc>
          <w:tcPr>
            <w:tcW w:w="2619" w:type="dxa"/>
            <w:gridSpan w:val="3"/>
            <w:tcBorders>
              <w:top w:val="nil"/>
              <w:left w:val="single" w:sz="4" w:space="0" w:color="auto"/>
              <w:bottom w:val="nil"/>
              <w:right w:val="nil"/>
            </w:tcBorders>
            <w:vAlign w:val="center"/>
          </w:tcPr>
          <w:p w:rsidR="002F34DB" w:rsidRPr="00763F41" w:rsidRDefault="002F34DB" w:rsidP="00FC2708">
            <w:pPr>
              <w:tabs>
                <w:tab w:val="left" w:pos="540"/>
              </w:tabs>
              <w:ind w:left="540"/>
              <w:jc w:val="both"/>
              <w:rPr>
                <w:rFonts w:ascii="Arial" w:hAnsi="Arial" w:cs="Arial"/>
                <w:b/>
                <w:sz w:val="22"/>
                <w:szCs w:val="22"/>
              </w:rPr>
            </w:pPr>
            <w:r w:rsidRPr="00763F41">
              <w:rPr>
                <w:rFonts w:ascii="Arial" w:hAnsi="Arial" w:cs="Arial"/>
                <w:sz w:val="22"/>
                <w:szCs w:val="22"/>
              </w:rPr>
              <w:t xml:space="preserve">Name:  </w:t>
            </w:r>
          </w:p>
        </w:tc>
        <w:tc>
          <w:tcPr>
            <w:tcW w:w="6669" w:type="dxa"/>
            <w:gridSpan w:val="8"/>
            <w:tcBorders>
              <w:top w:val="nil"/>
              <w:left w:val="nil"/>
              <w:bottom w:val="single" w:sz="4" w:space="0" w:color="auto"/>
              <w:right w:val="single" w:sz="4" w:space="0" w:color="auto"/>
            </w:tcBorders>
            <w:vAlign w:val="center"/>
          </w:tcPr>
          <w:p w:rsidR="002F34DB" w:rsidRPr="00763F41" w:rsidRDefault="002F34DB" w:rsidP="00192284">
            <w:pPr>
              <w:jc w:val="both"/>
              <w:rPr>
                <w:rFonts w:ascii="Arial" w:hAnsi="Arial" w:cs="Arial"/>
                <w:b/>
                <w:sz w:val="22"/>
                <w:szCs w:val="22"/>
              </w:rPr>
            </w:pPr>
          </w:p>
        </w:tc>
      </w:tr>
      <w:tr w:rsidR="002F34DB" w:rsidRPr="00763F41">
        <w:trPr>
          <w:gridAfter w:val="1"/>
          <w:wAfter w:w="7" w:type="dxa"/>
          <w:trHeight w:val="432"/>
        </w:trPr>
        <w:tc>
          <w:tcPr>
            <w:tcW w:w="2619" w:type="dxa"/>
            <w:gridSpan w:val="3"/>
            <w:tcBorders>
              <w:top w:val="nil"/>
              <w:left w:val="single" w:sz="4" w:space="0" w:color="auto"/>
              <w:bottom w:val="nil"/>
              <w:right w:val="nil"/>
            </w:tcBorders>
            <w:vAlign w:val="center"/>
          </w:tcPr>
          <w:p w:rsidR="002F34DB" w:rsidRPr="00763F41" w:rsidRDefault="002F34DB" w:rsidP="00FC2708">
            <w:pPr>
              <w:tabs>
                <w:tab w:val="left" w:pos="540"/>
              </w:tabs>
              <w:ind w:left="540"/>
              <w:jc w:val="both"/>
              <w:rPr>
                <w:rFonts w:ascii="Arial" w:hAnsi="Arial" w:cs="Arial"/>
                <w:sz w:val="22"/>
                <w:szCs w:val="22"/>
              </w:rPr>
            </w:pPr>
            <w:r>
              <w:rPr>
                <w:rFonts w:ascii="Arial" w:hAnsi="Arial" w:cs="Arial"/>
                <w:sz w:val="22"/>
                <w:szCs w:val="22"/>
              </w:rPr>
              <w:t>Designation:</w:t>
            </w:r>
          </w:p>
        </w:tc>
        <w:tc>
          <w:tcPr>
            <w:tcW w:w="6669" w:type="dxa"/>
            <w:gridSpan w:val="8"/>
            <w:tcBorders>
              <w:top w:val="single" w:sz="4" w:space="0" w:color="auto"/>
              <w:left w:val="nil"/>
              <w:bottom w:val="single" w:sz="4" w:space="0" w:color="auto"/>
              <w:right w:val="single" w:sz="4" w:space="0" w:color="auto"/>
            </w:tcBorders>
            <w:vAlign w:val="center"/>
          </w:tcPr>
          <w:p w:rsidR="002F34DB" w:rsidRPr="009F156F" w:rsidRDefault="002F34DB" w:rsidP="00192284">
            <w:pPr>
              <w:jc w:val="both"/>
              <w:rPr>
                <w:rFonts w:ascii="Arial" w:hAnsi="Arial" w:cs="Arial"/>
                <w:bCs/>
                <w:sz w:val="22"/>
                <w:szCs w:val="22"/>
              </w:rPr>
            </w:pPr>
          </w:p>
        </w:tc>
      </w:tr>
      <w:tr w:rsidR="002F34DB" w:rsidRPr="00763F41">
        <w:trPr>
          <w:gridAfter w:val="1"/>
          <w:wAfter w:w="7" w:type="dxa"/>
          <w:trHeight w:val="432"/>
        </w:trPr>
        <w:tc>
          <w:tcPr>
            <w:tcW w:w="2619" w:type="dxa"/>
            <w:gridSpan w:val="3"/>
            <w:tcBorders>
              <w:top w:val="nil"/>
              <w:left w:val="single" w:sz="4" w:space="0" w:color="auto"/>
              <w:bottom w:val="nil"/>
              <w:right w:val="nil"/>
            </w:tcBorders>
            <w:vAlign w:val="center"/>
          </w:tcPr>
          <w:p w:rsidR="002F34DB" w:rsidRDefault="002F34DB" w:rsidP="001C7919">
            <w:pPr>
              <w:tabs>
                <w:tab w:val="left" w:pos="540"/>
              </w:tabs>
              <w:ind w:left="540"/>
              <w:jc w:val="both"/>
              <w:rPr>
                <w:rFonts w:ascii="Arial" w:hAnsi="Arial" w:cs="Arial"/>
                <w:sz w:val="22"/>
                <w:szCs w:val="22"/>
              </w:rPr>
            </w:pPr>
            <w:r>
              <w:rPr>
                <w:rFonts w:ascii="Arial" w:hAnsi="Arial" w:cs="Arial"/>
                <w:sz w:val="22"/>
                <w:szCs w:val="22"/>
              </w:rPr>
              <w:t>Organization:</w:t>
            </w:r>
          </w:p>
        </w:tc>
        <w:tc>
          <w:tcPr>
            <w:tcW w:w="6669" w:type="dxa"/>
            <w:gridSpan w:val="8"/>
            <w:tcBorders>
              <w:top w:val="single" w:sz="4" w:space="0" w:color="auto"/>
              <w:left w:val="nil"/>
              <w:bottom w:val="single" w:sz="4" w:space="0" w:color="auto"/>
              <w:right w:val="single" w:sz="4" w:space="0" w:color="auto"/>
            </w:tcBorders>
            <w:vAlign w:val="center"/>
          </w:tcPr>
          <w:p w:rsidR="002F34DB" w:rsidRPr="009F156F" w:rsidRDefault="002F34DB" w:rsidP="00192284">
            <w:pPr>
              <w:jc w:val="both"/>
              <w:rPr>
                <w:rFonts w:ascii="Arial" w:hAnsi="Arial" w:cs="Arial"/>
                <w:bCs/>
                <w:sz w:val="22"/>
                <w:szCs w:val="22"/>
              </w:rPr>
            </w:pPr>
          </w:p>
        </w:tc>
      </w:tr>
      <w:tr w:rsidR="002F34DB" w:rsidRPr="00763F41">
        <w:trPr>
          <w:gridAfter w:val="1"/>
          <w:wAfter w:w="7" w:type="dxa"/>
          <w:trHeight w:val="432"/>
        </w:trPr>
        <w:tc>
          <w:tcPr>
            <w:tcW w:w="2619" w:type="dxa"/>
            <w:gridSpan w:val="3"/>
            <w:tcBorders>
              <w:top w:val="nil"/>
              <w:left w:val="single" w:sz="4" w:space="0" w:color="auto"/>
              <w:bottom w:val="nil"/>
              <w:right w:val="nil"/>
            </w:tcBorders>
            <w:vAlign w:val="center"/>
          </w:tcPr>
          <w:p w:rsidR="002F34DB" w:rsidRPr="00763F41" w:rsidRDefault="002F34DB" w:rsidP="001E7BED">
            <w:pPr>
              <w:tabs>
                <w:tab w:val="left" w:pos="540"/>
              </w:tabs>
              <w:ind w:left="540"/>
              <w:jc w:val="both"/>
              <w:rPr>
                <w:rFonts w:ascii="Arial" w:hAnsi="Arial" w:cs="Arial"/>
                <w:sz w:val="22"/>
                <w:szCs w:val="22"/>
              </w:rPr>
            </w:pPr>
            <w:r>
              <w:rPr>
                <w:rFonts w:ascii="Arial" w:hAnsi="Arial" w:cs="Arial"/>
                <w:sz w:val="22"/>
                <w:szCs w:val="22"/>
              </w:rPr>
              <w:t>Mobile # :</w:t>
            </w:r>
          </w:p>
        </w:tc>
        <w:tc>
          <w:tcPr>
            <w:tcW w:w="3240" w:type="dxa"/>
            <w:gridSpan w:val="4"/>
            <w:tcBorders>
              <w:top w:val="single" w:sz="4" w:space="0" w:color="auto"/>
              <w:left w:val="nil"/>
              <w:bottom w:val="single" w:sz="4" w:space="0" w:color="auto"/>
              <w:right w:val="nil"/>
            </w:tcBorders>
            <w:vAlign w:val="center"/>
          </w:tcPr>
          <w:p w:rsidR="002F34DB" w:rsidRPr="00763F41" w:rsidRDefault="002F34DB" w:rsidP="00192284">
            <w:pPr>
              <w:jc w:val="both"/>
              <w:rPr>
                <w:rFonts w:ascii="Arial" w:hAnsi="Arial" w:cs="Arial"/>
                <w:sz w:val="22"/>
                <w:szCs w:val="22"/>
              </w:rPr>
            </w:pPr>
          </w:p>
        </w:tc>
        <w:tc>
          <w:tcPr>
            <w:tcW w:w="1079" w:type="dxa"/>
            <w:gridSpan w:val="2"/>
            <w:tcBorders>
              <w:top w:val="single" w:sz="4" w:space="0" w:color="auto"/>
              <w:left w:val="nil"/>
              <w:bottom w:val="nil"/>
              <w:right w:val="nil"/>
            </w:tcBorders>
            <w:vAlign w:val="center"/>
          </w:tcPr>
          <w:p w:rsidR="002F34DB" w:rsidRPr="00763F41" w:rsidRDefault="002F34DB" w:rsidP="00EE1CE3">
            <w:pPr>
              <w:tabs>
                <w:tab w:val="left" w:pos="540"/>
              </w:tabs>
              <w:jc w:val="both"/>
              <w:rPr>
                <w:rFonts w:ascii="Arial" w:hAnsi="Arial" w:cs="Arial"/>
                <w:sz w:val="22"/>
                <w:szCs w:val="22"/>
              </w:rPr>
            </w:pPr>
            <w:r>
              <w:rPr>
                <w:rFonts w:ascii="Arial" w:hAnsi="Arial" w:cs="Arial"/>
                <w:sz w:val="22"/>
                <w:szCs w:val="22"/>
              </w:rPr>
              <w:t>Tel. # :</w:t>
            </w:r>
          </w:p>
        </w:tc>
        <w:tc>
          <w:tcPr>
            <w:tcW w:w="2350" w:type="dxa"/>
            <w:gridSpan w:val="2"/>
            <w:tcBorders>
              <w:top w:val="single" w:sz="4" w:space="0" w:color="auto"/>
              <w:left w:val="nil"/>
              <w:bottom w:val="single" w:sz="4" w:space="0" w:color="auto"/>
              <w:right w:val="single" w:sz="4" w:space="0" w:color="auto"/>
            </w:tcBorders>
            <w:vAlign w:val="center"/>
          </w:tcPr>
          <w:p w:rsidR="002F34DB" w:rsidRPr="00763F41" w:rsidRDefault="002F34DB" w:rsidP="00192284">
            <w:pPr>
              <w:jc w:val="both"/>
              <w:rPr>
                <w:rFonts w:ascii="Arial" w:hAnsi="Arial" w:cs="Arial"/>
                <w:sz w:val="22"/>
                <w:szCs w:val="22"/>
              </w:rPr>
            </w:pPr>
          </w:p>
        </w:tc>
      </w:tr>
      <w:tr w:rsidR="002F34DB" w:rsidRPr="00763F41">
        <w:trPr>
          <w:gridAfter w:val="1"/>
          <w:wAfter w:w="7" w:type="dxa"/>
          <w:trHeight w:val="432"/>
        </w:trPr>
        <w:tc>
          <w:tcPr>
            <w:tcW w:w="2619" w:type="dxa"/>
            <w:gridSpan w:val="3"/>
            <w:tcBorders>
              <w:top w:val="nil"/>
              <w:left w:val="single" w:sz="4" w:space="0" w:color="auto"/>
              <w:bottom w:val="single" w:sz="4" w:space="0" w:color="auto"/>
              <w:right w:val="nil"/>
            </w:tcBorders>
            <w:vAlign w:val="center"/>
          </w:tcPr>
          <w:p w:rsidR="002F34DB" w:rsidRDefault="002F34DB" w:rsidP="00FC2708">
            <w:pPr>
              <w:tabs>
                <w:tab w:val="left" w:pos="540"/>
              </w:tabs>
              <w:ind w:left="540"/>
              <w:jc w:val="both"/>
              <w:rPr>
                <w:rFonts w:ascii="Arial" w:hAnsi="Arial" w:cs="Arial"/>
                <w:sz w:val="22"/>
                <w:szCs w:val="22"/>
              </w:rPr>
            </w:pPr>
            <w:r>
              <w:rPr>
                <w:rFonts w:ascii="Arial" w:hAnsi="Arial" w:cs="Arial"/>
                <w:sz w:val="22"/>
                <w:szCs w:val="22"/>
              </w:rPr>
              <w:t>Email:</w:t>
            </w:r>
          </w:p>
        </w:tc>
        <w:tc>
          <w:tcPr>
            <w:tcW w:w="6669" w:type="dxa"/>
            <w:gridSpan w:val="8"/>
            <w:tcBorders>
              <w:top w:val="nil"/>
              <w:left w:val="nil"/>
              <w:bottom w:val="single" w:sz="4" w:space="0" w:color="auto"/>
              <w:right w:val="single" w:sz="4" w:space="0" w:color="auto"/>
            </w:tcBorders>
            <w:vAlign w:val="center"/>
          </w:tcPr>
          <w:p w:rsidR="002F34DB" w:rsidRPr="00763F41" w:rsidRDefault="002F34DB" w:rsidP="00192284">
            <w:pPr>
              <w:jc w:val="both"/>
              <w:rPr>
                <w:rFonts w:ascii="Arial" w:hAnsi="Arial" w:cs="Arial"/>
                <w:sz w:val="22"/>
                <w:szCs w:val="22"/>
              </w:rPr>
            </w:pPr>
          </w:p>
        </w:tc>
      </w:tr>
      <w:tr w:rsidR="002F34DB" w:rsidRPr="00763F41">
        <w:trPr>
          <w:gridAfter w:val="1"/>
          <w:wAfter w:w="7" w:type="dxa"/>
          <w:trHeight w:val="332"/>
        </w:trPr>
        <w:tc>
          <w:tcPr>
            <w:tcW w:w="9288" w:type="dxa"/>
            <w:gridSpan w:val="11"/>
            <w:tcBorders>
              <w:top w:val="single" w:sz="4" w:space="0" w:color="auto"/>
              <w:left w:val="single" w:sz="4" w:space="0" w:color="auto"/>
              <w:bottom w:val="nil"/>
              <w:right w:val="single" w:sz="4" w:space="0" w:color="auto"/>
            </w:tcBorders>
            <w:vAlign w:val="center"/>
          </w:tcPr>
          <w:p w:rsidR="002F34DB" w:rsidRPr="004943CE" w:rsidRDefault="002F34DB" w:rsidP="001B488D">
            <w:pPr>
              <w:pStyle w:val="Heading2"/>
              <w:tabs>
                <w:tab w:val="clear" w:pos="720"/>
                <w:tab w:val="num" w:pos="540"/>
              </w:tabs>
              <w:ind w:left="540" w:hanging="540"/>
            </w:pPr>
            <w:bookmarkStart w:id="5" w:name="_Toc419354336"/>
            <w:r w:rsidRPr="001B488D">
              <w:lastRenderedPageBreak/>
              <w:t>Principal Investigator</w:t>
            </w:r>
            <w:r>
              <w:t>’s</w:t>
            </w:r>
            <w:r w:rsidRPr="00763F41">
              <w:t xml:space="preserve"> </w:t>
            </w:r>
            <w:r>
              <w:t>O</w:t>
            </w:r>
            <w:r w:rsidRPr="00763F41">
              <w:t>rganization</w:t>
            </w:r>
            <w:r>
              <w:t xml:space="preserve"> (PIO</w:t>
            </w:r>
            <w:r>
              <w:rPr>
                <w:sz w:val="20"/>
              </w:rPr>
              <w:t>)</w:t>
            </w:r>
            <w:r w:rsidRPr="00763F41">
              <w:t>:</w:t>
            </w:r>
            <w:bookmarkEnd w:id="5"/>
            <w:r w:rsidRPr="005D304A">
              <w:rPr>
                <w:b w:val="0"/>
              </w:rPr>
              <w:t xml:space="preserve"> </w:t>
            </w:r>
          </w:p>
          <w:p w:rsidR="002F34DB" w:rsidRPr="00763F41" w:rsidRDefault="002F34DB" w:rsidP="0026669D">
            <w:pPr>
              <w:spacing w:after="120"/>
              <w:ind w:left="547"/>
              <w:jc w:val="both"/>
            </w:pPr>
            <w:r w:rsidRPr="0026669D">
              <w:rPr>
                <w:rFonts w:ascii="Arial" w:hAnsi="Arial" w:cs="Arial"/>
                <w:i/>
                <w:iCs/>
                <w:color w:val="666699"/>
                <w:sz w:val="20"/>
                <w:szCs w:val="22"/>
              </w:rPr>
              <w:t>(Please indicate the name, address, telephone and fax of the Principal Investigator</w:t>
            </w:r>
            <w:r>
              <w:rPr>
                <w:rFonts w:ascii="Arial" w:hAnsi="Arial" w:cs="Arial"/>
                <w:i/>
                <w:iCs/>
                <w:color w:val="666699"/>
                <w:sz w:val="20"/>
                <w:szCs w:val="22"/>
              </w:rPr>
              <w:t xml:space="preserve">’s </w:t>
            </w:r>
            <w:r w:rsidRPr="0026669D">
              <w:rPr>
                <w:rFonts w:ascii="Arial" w:hAnsi="Arial" w:cs="Arial"/>
                <w:i/>
                <w:iCs/>
                <w:color w:val="666699"/>
                <w:sz w:val="20"/>
                <w:szCs w:val="22"/>
              </w:rPr>
              <w:t>Organization.</w:t>
            </w:r>
            <w:r>
              <w:rPr>
                <w:rFonts w:ascii="Arial" w:hAnsi="Arial" w:cs="Arial"/>
                <w:i/>
                <w:iCs/>
                <w:color w:val="666699"/>
                <w:sz w:val="20"/>
                <w:szCs w:val="22"/>
              </w:rPr>
              <w:t xml:space="preserve"> The </w:t>
            </w:r>
            <w:r w:rsidRPr="001B488D">
              <w:rPr>
                <w:rFonts w:ascii="Arial" w:hAnsi="Arial" w:cs="Arial"/>
                <w:i/>
                <w:iCs/>
                <w:color w:val="666699"/>
                <w:sz w:val="20"/>
                <w:szCs w:val="22"/>
              </w:rPr>
              <w:t>Principal Investigator</w:t>
            </w:r>
            <w:r>
              <w:rPr>
                <w:rFonts w:ascii="Arial" w:hAnsi="Arial" w:cs="Arial"/>
                <w:i/>
                <w:iCs/>
                <w:color w:val="666699"/>
                <w:sz w:val="20"/>
                <w:szCs w:val="22"/>
              </w:rPr>
              <w:t xml:space="preserve"> should belong to this organization.</w:t>
            </w:r>
            <w:r w:rsidRPr="0026669D">
              <w:rPr>
                <w:rFonts w:ascii="Arial" w:hAnsi="Arial" w:cs="Arial"/>
                <w:i/>
                <w:iCs/>
                <w:color w:val="666699"/>
                <w:sz w:val="20"/>
                <w:szCs w:val="22"/>
              </w:rPr>
              <w:t>)</w:t>
            </w:r>
          </w:p>
        </w:tc>
      </w:tr>
      <w:tr w:rsidR="002F34DB" w:rsidRPr="00763F41">
        <w:trPr>
          <w:gridAfter w:val="1"/>
          <w:wAfter w:w="7" w:type="dxa"/>
          <w:trHeight w:val="432"/>
        </w:trPr>
        <w:tc>
          <w:tcPr>
            <w:tcW w:w="2082" w:type="dxa"/>
            <w:gridSpan w:val="2"/>
            <w:tcBorders>
              <w:top w:val="nil"/>
              <w:left w:val="single" w:sz="4" w:space="0" w:color="auto"/>
              <w:bottom w:val="nil"/>
              <w:right w:val="nil"/>
            </w:tcBorders>
            <w:vAlign w:val="center"/>
          </w:tcPr>
          <w:p w:rsidR="002F34DB" w:rsidRPr="00763F41" w:rsidRDefault="002F34DB" w:rsidP="000D4355">
            <w:pPr>
              <w:tabs>
                <w:tab w:val="left" w:pos="353"/>
              </w:tabs>
              <w:ind w:left="353"/>
              <w:rPr>
                <w:rFonts w:ascii="Arial" w:hAnsi="Arial" w:cs="Arial"/>
                <w:b/>
                <w:sz w:val="22"/>
                <w:szCs w:val="22"/>
              </w:rPr>
            </w:pPr>
            <w:r w:rsidRPr="00763F41">
              <w:rPr>
                <w:rFonts w:ascii="Arial" w:hAnsi="Arial" w:cs="Arial"/>
                <w:sz w:val="22"/>
                <w:szCs w:val="22"/>
              </w:rPr>
              <w:t xml:space="preserve">Name:  </w:t>
            </w:r>
          </w:p>
        </w:tc>
        <w:tc>
          <w:tcPr>
            <w:tcW w:w="7206" w:type="dxa"/>
            <w:gridSpan w:val="9"/>
            <w:tcBorders>
              <w:top w:val="nil"/>
              <w:left w:val="nil"/>
              <w:bottom w:val="single" w:sz="4" w:space="0" w:color="auto"/>
              <w:right w:val="single" w:sz="4" w:space="0" w:color="auto"/>
            </w:tcBorders>
            <w:vAlign w:val="center"/>
          </w:tcPr>
          <w:p w:rsidR="002F34DB" w:rsidRPr="00763F41" w:rsidRDefault="002F34DB" w:rsidP="00192284">
            <w:pPr>
              <w:jc w:val="both"/>
              <w:rPr>
                <w:rFonts w:ascii="Arial" w:hAnsi="Arial" w:cs="Arial"/>
                <w:b/>
                <w:sz w:val="22"/>
                <w:szCs w:val="22"/>
              </w:rPr>
            </w:pPr>
          </w:p>
        </w:tc>
      </w:tr>
      <w:tr w:rsidR="002F34DB" w:rsidRPr="00763F41">
        <w:trPr>
          <w:gridAfter w:val="1"/>
          <w:wAfter w:w="7" w:type="dxa"/>
          <w:trHeight w:val="432"/>
        </w:trPr>
        <w:tc>
          <w:tcPr>
            <w:tcW w:w="2082" w:type="dxa"/>
            <w:gridSpan w:val="2"/>
            <w:tcBorders>
              <w:top w:val="nil"/>
              <w:left w:val="single" w:sz="4" w:space="0" w:color="auto"/>
              <w:bottom w:val="nil"/>
              <w:right w:val="nil"/>
            </w:tcBorders>
            <w:vAlign w:val="center"/>
          </w:tcPr>
          <w:p w:rsidR="002F34DB" w:rsidRDefault="002F34DB" w:rsidP="000D4355">
            <w:pPr>
              <w:tabs>
                <w:tab w:val="left" w:pos="353"/>
              </w:tabs>
              <w:ind w:left="353"/>
              <w:rPr>
                <w:rFonts w:ascii="Arial" w:hAnsi="Arial" w:cs="Arial"/>
                <w:sz w:val="22"/>
                <w:szCs w:val="22"/>
              </w:rPr>
            </w:pPr>
            <w:r>
              <w:rPr>
                <w:rFonts w:ascii="Arial" w:hAnsi="Arial" w:cs="Arial"/>
                <w:sz w:val="22"/>
                <w:szCs w:val="22"/>
              </w:rPr>
              <w:t>Address:</w:t>
            </w:r>
          </w:p>
        </w:tc>
        <w:tc>
          <w:tcPr>
            <w:tcW w:w="7206" w:type="dxa"/>
            <w:gridSpan w:val="9"/>
            <w:tcBorders>
              <w:top w:val="single" w:sz="4" w:space="0" w:color="auto"/>
              <w:left w:val="nil"/>
              <w:bottom w:val="single" w:sz="4" w:space="0" w:color="auto"/>
              <w:right w:val="single" w:sz="4" w:space="0" w:color="auto"/>
            </w:tcBorders>
            <w:vAlign w:val="center"/>
          </w:tcPr>
          <w:p w:rsidR="002F34DB" w:rsidRPr="009F156F" w:rsidRDefault="002F34DB" w:rsidP="00192284">
            <w:pPr>
              <w:jc w:val="both"/>
              <w:rPr>
                <w:rFonts w:ascii="Arial" w:hAnsi="Arial" w:cs="Arial"/>
                <w:bCs/>
                <w:sz w:val="22"/>
                <w:szCs w:val="22"/>
              </w:rPr>
            </w:pPr>
          </w:p>
        </w:tc>
      </w:tr>
      <w:tr w:rsidR="002F34DB" w:rsidRPr="00763F41">
        <w:trPr>
          <w:gridAfter w:val="1"/>
          <w:wAfter w:w="7" w:type="dxa"/>
          <w:trHeight w:val="432"/>
        </w:trPr>
        <w:tc>
          <w:tcPr>
            <w:tcW w:w="2082" w:type="dxa"/>
            <w:gridSpan w:val="2"/>
            <w:tcBorders>
              <w:top w:val="nil"/>
              <w:left w:val="single" w:sz="4" w:space="0" w:color="auto"/>
              <w:bottom w:val="nil"/>
              <w:right w:val="nil"/>
            </w:tcBorders>
            <w:vAlign w:val="center"/>
          </w:tcPr>
          <w:p w:rsidR="002F34DB" w:rsidRDefault="002F34DB" w:rsidP="000D4355">
            <w:pPr>
              <w:tabs>
                <w:tab w:val="left" w:pos="353"/>
              </w:tabs>
              <w:ind w:left="353"/>
              <w:rPr>
                <w:rFonts w:ascii="Arial" w:hAnsi="Arial" w:cs="Arial"/>
                <w:sz w:val="22"/>
                <w:szCs w:val="22"/>
              </w:rPr>
            </w:pPr>
            <w:r>
              <w:rPr>
                <w:rFonts w:ascii="Arial" w:hAnsi="Arial" w:cs="Arial"/>
                <w:sz w:val="22"/>
                <w:szCs w:val="22"/>
              </w:rPr>
              <w:t>Registration #:</w:t>
            </w:r>
          </w:p>
        </w:tc>
        <w:tc>
          <w:tcPr>
            <w:tcW w:w="4864" w:type="dxa"/>
            <w:gridSpan w:val="8"/>
            <w:tcBorders>
              <w:top w:val="single" w:sz="4" w:space="0" w:color="auto"/>
              <w:left w:val="nil"/>
              <w:bottom w:val="single" w:sz="4" w:space="0" w:color="auto"/>
              <w:right w:val="nil"/>
            </w:tcBorders>
            <w:vAlign w:val="center"/>
          </w:tcPr>
          <w:p w:rsidR="002F34DB" w:rsidRPr="009F156F" w:rsidRDefault="002F34DB" w:rsidP="00192284">
            <w:pPr>
              <w:jc w:val="both"/>
              <w:rPr>
                <w:rFonts w:ascii="Arial" w:hAnsi="Arial" w:cs="Arial"/>
                <w:bCs/>
                <w:sz w:val="22"/>
                <w:szCs w:val="22"/>
              </w:rPr>
            </w:pPr>
          </w:p>
        </w:tc>
        <w:tc>
          <w:tcPr>
            <w:tcW w:w="2342" w:type="dxa"/>
            <w:tcBorders>
              <w:top w:val="single" w:sz="4" w:space="0" w:color="auto"/>
              <w:left w:val="nil"/>
              <w:bottom w:val="single" w:sz="4" w:space="0" w:color="auto"/>
              <w:right w:val="single" w:sz="4" w:space="0" w:color="auto"/>
            </w:tcBorders>
            <w:vAlign w:val="center"/>
          </w:tcPr>
          <w:p w:rsidR="002F34DB" w:rsidRPr="000D4355" w:rsidRDefault="002F34DB" w:rsidP="00192284">
            <w:pPr>
              <w:jc w:val="both"/>
              <w:rPr>
                <w:rFonts w:ascii="Arial" w:hAnsi="Arial" w:cs="Arial"/>
                <w:i/>
                <w:iCs/>
                <w:color w:val="666699"/>
                <w:sz w:val="20"/>
                <w:szCs w:val="22"/>
              </w:rPr>
            </w:pPr>
            <w:r w:rsidRPr="000D4355">
              <w:rPr>
                <w:rFonts w:ascii="Arial" w:hAnsi="Arial" w:cs="Arial"/>
                <w:i/>
                <w:iCs/>
                <w:color w:val="666699"/>
                <w:sz w:val="20"/>
                <w:szCs w:val="22"/>
              </w:rPr>
              <w:t xml:space="preserve">(Please attach </w:t>
            </w:r>
            <w:r>
              <w:rPr>
                <w:rFonts w:ascii="Arial" w:hAnsi="Arial" w:cs="Arial"/>
                <w:i/>
                <w:iCs/>
                <w:color w:val="666699"/>
                <w:sz w:val="20"/>
                <w:szCs w:val="22"/>
              </w:rPr>
              <w:t xml:space="preserve">certified </w:t>
            </w:r>
            <w:r w:rsidRPr="000D4355">
              <w:rPr>
                <w:rFonts w:ascii="Arial" w:hAnsi="Arial" w:cs="Arial"/>
                <w:i/>
                <w:iCs/>
                <w:color w:val="666699"/>
                <w:sz w:val="20"/>
                <w:szCs w:val="22"/>
              </w:rPr>
              <w:t>copy)</w:t>
            </w:r>
          </w:p>
        </w:tc>
      </w:tr>
      <w:tr w:rsidR="002F34DB" w:rsidRPr="00763F41">
        <w:trPr>
          <w:gridAfter w:val="1"/>
          <w:wAfter w:w="7" w:type="dxa"/>
          <w:trHeight w:val="432"/>
        </w:trPr>
        <w:tc>
          <w:tcPr>
            <w:tcW w:w="2082" w:type="dxa"/>
            <w:gridSpan w:val="2"/>
            <w:tcBorders>
              <w:top w:val="nil"/>
              <w:left w:val="single" w:sz="4" w:space="0" w:color="auto"/>
              <w:bottom w:val="nil"/>
              <w:right w:val="nil"/>
            </w:tcBorders>
            <w:vAlign w:val="center"/>
          </w:tcPr>
          <w:p w:rsidR="002F34DB" w:rsidRDefault="002F34DB" w:rsidP="000D4355">
            <w:pPr>
              <w:tabs>
                <w:tab w:val="left" w:pos="353"/>
              </w:tabs>
              <w:ind w:left="353"/>
              <w:rPr>
                <w:rFonts w:ascii="Arial" w:hAnsi="Arial" w:cs="Arial"/>
                <w:sz w:val="22"/>
                <w:szCs w:val="22"/>
              </w:rPr>
            </w:pPr>
            <w:r>
              <w:rPr>
                <w:rFonts w:ascii="Arial" w:hAnsi="Arial" w:cs="Arial"/>
                <w:sz w:val="22"/>
                <w:szCs w:val="22"/>
              </w:rPr>
              <w:t>National Tax #:</w:t>
            </w:r>
          </w:p>
        </w:tc>
        <w:tc>
          <w:tcPr>
            <w:tcW w:w="4864" w:type="dxa"/>
            <w:gridSpan w:val="8"/>
            <w:tcBorders>
              <w:top w:val="single" w:sz="4" w:space="0" w:color="auto"/>
              <w:left w:val="nil"/>
              <w:bottom w:val="single" w:sz="4" w:space="0" w:color="auto"/>
              <w:right w:val="nil"/>
            </w:tcBorders>
            <w:vAlign w:val="center"/>
          </w:tcPr>
          <w:p w:rsidR="002F34DB" w:rsidRPr="009F156F" w:rsidRDefault="002F34DB" w:rsidP="00192284">
            <w:pPr>
              <w:jc w:val="both"/>
              <w:rPr>
                <w:rFonts w:ascii="Arial" w:hAnsi="Arial" w:cs="Arial"/>
                <w:bCs/>
                <w:sz w:val="22"/>
                <w:szCs w:val="22"/>
              </w:rPr>
            </w:pPr>
          </w:p>
        </w:tc>
        <w:tc>
          <w:tcPr>
            <w:tcW w:w="2342" w:type="dxa"/>
            <w:tcBorders>
              <w:top w:val="single" w:sz="4" w:space="0" w:color="auto"/>
              <w:left w:val="nil"/>
              <w:bottom w:val="single" w:sz="4" w:space="0" w:color="auto"/>
              <w:right w:val="single" w:sz="4" w:space="0" w:color="auto"/>
            </w:tcBorders>
            <w:vAlign w:val="center"/>
          </w:tcPr>
          <w:p w:rsidR="002F34DB" w:rsidRPr="000D4355" w:rsidRDefault="002F34DB" w:rsidP="00192284">
            <w:pPr>
              <w:jc w:val="both"/>
              <w:rPr>
                <w:rFonts w:ascii="Arial" w:hAnsi="Arial" w:cs="Arial"/>
                <w:i/>
                <w:iCs/>
                <w:color w:val="666699"/>
                <w:sz w:val="20"/>
                <w:szCs w:val="22"/>
              </w:rPr>
            </w:pPr>
            <w:r w:rsidRPr="000D4355">
              <w:rPr>
                <w:rFonts w:ascii="Arial" w:hAnsi="Arial" w:cs="Arial"/>
                <w:i/>
                <w:iCs/>
                <w:color w:val="666699"/>
                <w:sz w:val="20"/>
                <w:szCs w:val="22"/>
              </w:rPr>
              <w:t xml:space="preserve">(Please attach </w:t>
            </w:r>
            <w:r>
              <w:rPr>
                <w:rFonts w:ascii="Arial" w:hAnsi="Arial" w:cs="Arial"/>
                <w:i/>
                <w:iCs/>
                <w:color w:val="666699"/>
                <w:sz w:val="20"/>
                <w:szCs w:val="22"/>
              </w:rPr>
              <w:t xml:space="preserve">certified </w:t>
            </w:r>
            <w:r w:rsidRPr="000D4355">
              <w:rPr>
                <w:rFonts w:ascii="Arial" w:hAnsi="Arial" w:cs="Arial"/>
                <w:i/>
                <w:iCs/>
                <w:color w:val="666699"/>
                <w:sz w:val="20"/>
                <w:szCs w:val="22"/>
              </w:rPr>
              <w:t>copy)</w:t>
            </w:r>
          </w:p>
        </w:tc>
      </w:tr>
      <w:tr w:rsidR="002F34DB" w:rsidRPr="00763F41">
        <w:trPr>
          <w:gridAfter w:val="1"/>
          <w:wAfter w:w="7" w:type="dxa"/>
          <w:trHeight w:val="432"/>
        </w:trPr>
        <w:tc>
          <w:tcPr>
            <w:tcW w:w="2082" w:type="dxa"/>
            <w:gridSpan w:val="2"/>
            <w:tcBorders>
              <w:top w:val="nil"/>
              <w:left w:val="single" w:sz="4" w:space="0" w:color="auto"/>
              <w:bottom w:val="nil"/>
              <w:right w:val="nil"/>
            </w:tcBorders>
            <w:vAlign w:val="center"/>
          </w:tcPr>
          <w:p w:rsidR="002F34DB" w:rsidRPr="00763F41" w:rsidRDefault="002F34DB" w:rsidP="000D4355">
            <w:pPr>
              <w:tabs>
                <w:tab w:val="left" w:pos="353"/>
              </w:tabs>
              <w:ind w:left="353"/>
              <w:rPr>
                <w:rFonts w:ascii="Arial" w:hAnsi="Arial" w:cs="Arial"/>
                <w:sz w:val="22"/>
                <w:szCs w:val="22"/>
              </w:rPr>
            </w:pPr>
            <w:r>
              <w:rPr>
                <w:rFonts w:ascii="Arial" w:hAnsi="Arial" w:cs="Arial"/>
                <w:sz w:val="22"/>
                <w:szCs w:val="22"/>
              </w:rPr>
              <w:t>Tel. # :</w:t>
            </w:r>
          </w:p>
        </w:tc>
        <w:tc>
          <w:tcPr>
            <w:tcW w:w="3604" w:type="dxa"/>
            <w:gridSpan w:val="4"/>
            <w:tcBorders>
              <w:top w:val="single" w:sz="4" w:space="0" w:color="auto"/>
              <w:left w:val="nil"/>
              <w:bottom w:val="single" w:sz="4" w:space="0" w:color="auto"/>
              <w:right w:val="nil"/>
            </w:tcBorders>
            <w:vAlign w:val="center"/>
          </w:tcPr>
          <w:p w:rsidR="002F34DB" w:rsidRPr="00763F41" w:rsidRDefault="002F34DB" w:rsidP="00192284">
            <w:pPr>
              <w:jc w:val="both"/>
              <w:rPr>
                <w:rFonts w:ascii="Arial" w:hAnsi="Arial" w:cs="Arial"/>
                <w:sz w:val="22"/>
                <w:szCs w:val="22"/>
              </w:rPr>
            </w:pPr>
          </w:p>
        </w:tc>
        <w:tc>
          <w:tcPr>
            <w:tcW w:w="1082" w:type="dxa"/>
            <w:gridSpan w:val="2"/>
            <w:tcBorders>
              <w:top w:val="single" w:sz="4" w:space="0" w:color="auto"/>
              <w:left w:val="nil"/>
              <w:bottom w:val="nil"/>
              <w:right w:val="nil"/>
            </w:tcBorders>
            <w:vAlign w:val="center"/>
          </w:tcPr>
          <w:p w:rsidR="002F34DB" w:rsidRPr="00763F41" w:rsidRDefault="002F34DB" w:rsidP="009F156F">
            <w:pPr>
              <w:tabs>
                <w:tab w:val="left" w:pos="540"/>
              </w:tabs>
              <w:jc w:val="right"/>
              <w:rPr>
                <w:rFonts w:ascii="Arial" w:hAnsi="Arial" w:cs="Arial"/>
                <w:sz w:val="22"/>
                <w:szCs w:val="22"/>
              </w:rPr>
            </w:pPr>
            <w:r>
              <w:rPr>
                <w:rFonts w:ascii="Arial" w:hAnsi="Arial" w:cs="Arial"/>
                <w:sz w:val="22"/>
                <w:szCs w:val="22"/>
              </w:rPr>
              <w:t>Fax # :</w:t>
            </w:r>
          </w:p>
        </w:tc>
        <w:tc>
          <w:tcPr>
            <w:tcW w:w="2520" w:type="dxa"/>
            <w:gridSpan w:val="3"/>
            <w:tcBorders>
              <w:top w:val="single" w:sz="4" w:space="0" w:color="auto"/>
              <w:left w:val="nil"/>
              <w:bottom w:val="single" w:sz="4" w:space="0" w:color="auto"/>
              <w:right w:val="single" w:sz="4" w:space="0" w:color="auto"/>
            </w:tcBorders>
            <w:vAlign w:val="center"/>
          </w:tcPr>
          <w:p w:rsidR="002F34DB" w:rsidRPr="00763F41" w:rsidRDefault="002F34DB" w:rsidP="00192284">
            <w:pPr>
              <w:jc w:val="both"/>
              <w:rPr>
                <w:rFonts w:ascii="Arial" w:hAnsi="Arial" w:cs="Arial"/>
                <w:sz w:val="22"/>
                <w:szCs w:val="22"/>
              </w:rPr>
            </w:pPr>
          </w:p>
        </w:tc>
      </w:tr>
      <w:tr w:rsidR="002F34DB" w:rsidRPr="00763F41">
        <w:trPr>
          <w:gridAfter w:val="1"/>
          <w:wAfter w:w="7" w:type="dxa"/>
          <w:trHeight w:val="432"/>
        </w:trPr>
        <w:tc>
          <w:tcPr>
            <w:tcW w:w="2082" w:type="dxa"/>
            <w:gridSpan w:val="2"/>
            <w:tcBorders>
              <w:top w:val="nil"/>
              <w:left w:val="single" w:sz="4" w:space="0" w:color="auto"/>
              <w:bottom w:val="nil"/>
              <w:right w:val="nil"/>
            </w:tcBorders>
            <w:vAlign w:val="center"/>
          </w:tcPr>
          <w:p w:rsidR="002F34DB" w:rsidRDefault="002F34DB" w:rsidP="000D4355">
            <w:pPr>
              <w:tabs>
                <w:tab w:val="left" w:pos="353"/>
              </w:tabs>
              <w:ind w:left="353"/>
              <w:rPr>
                <w:rFonts w:ascii="Arial" w:hAnsi="Arial" w:cs="Arial"/>
                <w:sz w:val="22"/>
                <w:szCs w:val="22"/>
              </w:rPr>
            </w:pPr>
            <w:r>
              <w:rPr>
                <w:rFonts w:ascii="Arial" w:hAnsi="Arial" w:cs="Arial"/>
                <w:sz w:val="22"/>
                <w:szCs w:val="22"/>
              </w:rPr>
              <w:t>Website:</w:t>
            </w:r>
          </w:p>
        </w:tc>
        <w:tc>
          <w:tcPr>
            <w:tcW w:w="7206" w:type="dxa"/>
            <w:gridSpan w:val="9"/>
            <w:tcBorders>
              <w:top w:val="nil"/>
              <w:left w:val="nil"/>
              <w:bottom w:val="single" w:sz="4" w:space="0" w:color="auto"/>
              <w:right w:val="single" w:sz="4" w:space="0" w:color="auto"/>
            </w:tcBorders>
            <w:vAlign w:val="center"/>
          </w:tcPr>
          <w:p w:rsidR="002F34DB" w:rsidRPr="00763F41" w:rsidRDefault="002F34DB" w:rsidP="00192284">
            <w:pPr>
              <w:jc w:val="both"/>
              <w:rPr>
                <w:rFonts w:ascii="Arial" w:hAnsi="Arial" w:cs="Arial"/>
                <w:sz w:val="22"/>
                <w:szCs w:val="22"/>
              </w:rPr>
            </w:pPr>
          </w:p>
        </w:tc>
      </w:tr>
      <w:tr w:rsidR="002F34DB" w:rsidRPr="00763F41">
        <w:trPr>
          <w:gridAfter w:val="1"/>
          <w:wAfter w:w="7" w:type="dxa"/>
          <w:trHeight w:val="170"/>
        </w:trPr>
        <w:tc>
          <w:tcPr>
            <w:tcW w:w="9288" w:type="dxa"/>
            <w:gridSpan w:val="11"/>
            <w:tcBorders>
              <w:top w:val="nil"/>
              <w:left w:val="single" w:sz="4" w:space="0" w:color="auto"/>
              <w:bottom w:val="single" w:sz="4" w:space="0" w:color="auto"/>
              <w:right w:val="single" w:sz="4" w:space="0" w:color="auto"/>
            </w:tcBorders>
            <w:vAlign w:val="center"/>
          </w:tcPr>
          <w:p w:rsidR="002F34DB" w:rsidRPr="00763F41" w:rsidRDefault="002F34DB" w:rsidP="005C09E9">
            <w:pPr>
              <w:ind w:left="540"/>
              <w:jc w:val="both"/>
              <w:rPr>
                <w:rFonts w:ascii="Arial" w:hAnsi="Arial" w:cs="Arial"/>
                <w:sz w:val="22"/>
                <w:szCs w:val="22"/>
              </w:rPr>
            </w:pPr>
          </w:p>
          <w:p w:rsidR="002F34DB" w:rsidRPr="00763F41" w:rsidRDefault="002F34DB" w:rsidP="00944505">
            <w:pPr>
              <w:ind w:left="540"/>
              <w:jc w:val="both"/>
              <w:rPr>
                <w:rFonts w:ascii="Arial" w:hAnsi="Arial" w:cs="Arial"/>
                <w:sz w:val="22"/>
                <w:szCs w:val="22"/>
              </w:rPr>
            </w:pPr>
          </w:p>
        </w:tc>
      </w:tr>
      <w:tr w:rsidR="002F34DB" w:rsidRPr="000D0E40">
        <w:tblPrEx>
          <w:tblCellMar>
            <w:left w:w="108" w:type="dxa"/>
            <w:right w:w="108" w:type="dxa"/>
          </w:tblCellMar>
        </w:tblPrEx>
        <w:trPr>
          <w:trHeight w:val="1005"/>
        </w:trPr>
        <w:tc>
          <w:tcPr>
            <w:tcW w:w="9288" w:type="dxa"/>
            <w:gridSpan w:val="12"/>
            <w:tcBorders>
              <w:bottom w:val="nil"/>
            </w:tcBorders>
          </w:tcPr>
          <w:p w:rsidR="002F34DB" w:rsidRPr="008A424D" w:rsidRDefault="002F34DB" w:rsidP="008A424D">
            <w:pPr>
              <w:pStyle w:val="Heading2"/>
              <w:tabs>
                <w:tab w:val="clear" w:pos="720"/>
                <w:tab w:val="num" w:pos="540"/>
              </w:tabs>
              <w:ind w:left="540" w:hanging="540"/>
            </w:pPr>
            <w:bookmarkStart w:id="6" w:name="_Toc419354337"/>
            <w:r>
              <w:t xml:space="preserve">Other </w:t>
            </w:r>
            <w:r w:rsidRPr="000D0E40">
              <w:t>Organizations Involved in the Project:</w:t>
            </w:r>
            <w:bookmarkEnd w:id="6"/>
            <w:r w:rsidRPr="000D0E40">
              <w:t xml:space="preserve"> </w:t>
            </w:r>
          </w:p>
          <w:p w:rsidR="002F34DB" w:rsidRPr="003217FC" w:rsidRDefault="002F34DB" w:rsidP="001C7919">
            <w:pPr>
              <w:spacing w:after="120"/>
              <w:ind w:left="547"/>
              <w:jc w:val="both"/>
              <w:rPr>
                <w:rFonts w:ascii="Arial" w:hAnsi="Arial" w:cs="Arial"/>
                <w:b/>
                <w:i/>
                <w:iCs/>
                <w:color w:val="666699"/>
                <w:sz w:val="22"/>
                <w:szCs w:val="22"/>
              </w:rPr>
            </w:pPr>
            <w:r w:rsidRPr="003217FC">
              <w:rPr>
                <w:rFonts w:ascii="Arial" w:hAnsi="Arial" w:cs="Arial"/>
                <w:i/>
                <w:iCs/>
                <w:color w:val="666699"/>
                <w:sz w:val="20"/>
                <w:szCs w:val="22"/>
              </w:rPr>
              <w:t>(Please identify all affiliated organizations collaborating in the project, and describe their role/contribution to the project.)</w:t>
            </w:r>
          </w:p>
        </w:tc>
      </w:tr>
      <w:tr w:rsidR="002F34DB" w:rsidRPr="000D0E40">
        <w:tblPrEx>
          <w:tblCellMar>
            <w:left w:w="108" w:type="dxa"/>
            <w:right w:w="108" w:type="dxa"/>
          </w:tblCellMar>
        </w:tblPrEx>
        <w:trPr>
          <w:trHeight w:val="413"/>
        </w:trPr>
        <w:tc>
          <w:tcPr>
            <w:tcW w:w="9288" w:type="dxa"/>
            <w:gridSpan w:val="12"/>
            <w:tcBorders>
              <w:bottom w:val="nil"/>
            </w:tcBorders>
          </w:tcPr>
          <w:p w:rsidR="002F34DB" w:rsidRPr="00325912" w:rsidRDefault="002F34DB" w:rsidP="00396E97">
            <w:pPr>
              <w:tabs>
                <w:tab w:val="left" w:pos="540"/>
              </w:tabs>
              <w:spacing w:before="120" w:after="120"/>
              <w:ind w:left="547" w:hanging="547"/>
              <w:jc w:val="both"/>
              <w:rPr>
                <w:b/>
              </w:rPr>
            </w:pPr>
            <w:r w:rsidRPr="00396E97">
              <w:rPr>
                <w:rFonts w:ascii="Arial" w:hAnsi="Arial" w:cs="Arial"/>
                <w:b/>
                <w:sz w:val="22"/>
                <w:szCs w:val="22"/>
              </w:rPr>
              <w:t>E1.    Industrial Organizations:</w:t>
            </w:r>
          </w:p>
        </w:tc>
      </w:tr>
      <w:tr w:rsidR="002F34DB" w:rsidRPr="000D0E40">
        <w:tblPrEx>
          <w:tblCellMar>
            <w:left w:w="108" w:type="dxa"/>
            <w:right w:w="108" w:type="dxa"/>
          </w:tblCellMar>
        </w:tblPrEx>
        <w:trPr>
          <w:trHeight w:val="171"/>
        </w:trPr>
        <w:tc>
          <w:tcPr>
            <w:tcW w:w="642" w:type="dxa"/>
            <w:tcBorders>
              <w:top w:val="nil"/>
            </w:tcBorders>
          </w:tcPr>
          <w:p w:rsidR="002F34DB" w:rsidRPr="00374959" w:rsidRDefault="002F34DB" w:rsidP="0098676F">
            <w:pPr>
              <w:jc w:val="both"/>
              <w:rPr>
                <w:rFonts w:ascii="Arial" w:hAnsi="Arial" w:cs="Arial"/>
                <w:i/>
                <w:iCs/>
                <w:sz w:val="22"/>
                <w:szCs w:val="22"/>
              </w:rPr>
            </w:pPr>
            <w:r w:rsidRPr="00374959">
              <w:rPr>
                <w:rFonts w:ascii="Arial" w:hAnsi="Arial" w:cs="Arial"/>
                <w:i/>
                <w:iCs/>
                <w:sz w:val="22"/>
                <w:szCs w:val="22"/>
              </w:rPr>
              <w:t>#</w:t>
            </w:r>
          </w:p>
        </w:tc>
        <w:tc>
          <w:tcPr>
            <w:tcW w:w="5044" w:type="dxa"/>
            <w:gridSpan w:val="5"/>
            <w:tcBorders>
              <w:top w:val="nil"/>
            </w:tcBorders>
          </w:tcPr>
          <w:p w:rsidR="002F34DB" w:rsidRPr="00374959" w:rsidRDefault="002F34DB" w:rsidP="0098676F">
            <w:pPr>
              <w:jc w:val="both"/>
              <w:rPr>
                <w:rFonts w:ascii="Arial" w:hAnsi="Arial" w:cs="Arial"/>
                <w:i/>
                <w:iCs/>
                <w:sz w:val="22"/>
                <w:szCs w:val="22"/>
              </w:rPr>
            </w:pPr>
            <w:r w:rsidRPr="00374959">
              <w:rPr>
                <w:rFonts w:ascii="Arial" w:hAnsi="Arial" w:cs="Arial"/>
                <w:i/>
                <w:iCs/>
                <w:sz w:val="22"/>
                <w:szCs w:val="22"/>
              </w:rPr>
              <w:t>Organization Name</w:t>
            </w:r>
          </w:p>
        </w:tc>
        <w:tc>
          <w:tcPr>
            <w:tcW w:w="3602" w:type="dxa"/>
            <w:gridSpan w:val="6"/>
            <w:tcBorders>
              <w:top w:val="nil"/>
            </w:tcBorders>
          </w:tcPr>
          <w:p w:rsidR="002F34DB" w:rsidRPr="00374959" w:rsidRDefault="002F34DB" w:rsidP="0098676F">
            <w:pPr>
              <w:jc w:val="both"/>
              <w:rPr>
                <w:rFonts w:ascii="Arial" w:hAnsi="Arial" w:cs="Arial"/>
                <w:i/>
                <w:iCs/>
                <w:sz w:val="22"/>
                <w:szCs w:val="22"/>
              </w:rPr>
            </w:pPr>
            <w:r w:rsidRPr="00374959">
              <w:rPr>
                <w:rFonts w:ascii="Arial" w:hAnsi="Arial" w:cs="Arial"/>
                <w:i/>
                <w:iCs/>
                <w:sz w:val="22"/>
                <w:szCs w:val="22"/>
              </w:rPr>
              <w:t>Role / Contribution</w:t>
            </w:r>
          </w:p>
        </w:tc>
      </w:tr>
      <w:tr w:rsidR="002F34DB" w:rsidRPr="000D0E40">
        <w:tblPrEx>
          <w:tblCellMar>
            <w:left w:w="108" w:type="dxa"/>
            <w:right w:w="108" w:type="dxa"/>
          </w:tblCellMar>
        </w:tblPrEx>
        <w:trPr>
          <w:trHeight w:val="171"/>
        </w:trPr>
        <w:tc>
          <w:tcPr>
            <w:tcW w:w="642" w:type="dxa"/>
            <w:tcBorders>
              <w:top w:val="nil"/>
            </w:tcBorders>
          </w:tcPr>
          <w:p w:rsidR="002F34DB" w:rsidRPr="0098676F" w:rsidRDefault="002F34DB" w:rsidP="00A765AF">
            <w:pPr>
              <w:numPr>
                <w:ilvl w:val="0"/>
                <w:numId w:val="9"/>
              </w:numPr>
              <w:tabs>
                <w:tab w:val="clear" w:pos="720"/>
              </w:tabs>
              <w:ind w:left="180" w:hanging="180"/>
              <w:jc w:val="both"/>
              <w:rPr>
                <w:rFonts w:ascii="Arial" w:hAnsi="Arial" w:cs="Arial"/>
                <w:sz w:val="22"/>
                <w:szCs w:val="22"/>
              </w:rPr>
            </w:pPr>
          </w:p>
        </w:tc>
        <w:tc>
          <w:tcPr>
            <w:tcW w:w="5044" w:type="dxa"/>
            <w:gridSpan w:val="5"/>
            <w:tcBorders>
              <w:top w:val="nil"/>
            </w:tcBorders>
          </w:tcPr>
          <w:p w:rsidR="002F34DB" w:rsidRPr="0098676F" w:rsidRDefault="002F34DB" w:rsidP="00192284">
            <w:pPr>
              <w:spacing w:after="120"/>
              <w:rPr>
                <w:rFonts w:ascii="Arial" w:hAnsi="Arial" w:cs="Arial"/>
                <w:sz w:val="22"/>
                <w:szCs w:val="22"/>
              </w:rPr>
            </w:pPr>
          </w:p>
        </w:tc>
        <w:tc>
          <w:tcPr>
            <w:tcW w:w="3602" w:type="dxa"/>
            <w:gridSpan w:val="6"/>
            <w:tcBorders>
              <w:top w:val="nil"/>
            </w:tcBorders>
          </w:tcPr>
          <w:p w:rsidR="002F34DB" w:rsidRPr="0098676F" w:rsidRDefault="002F34DB" w:rsidP="00192284">
            <w:pPr>
              <w:spacing w:after="120"/>
              <w:rPr>
                <w:rFonts w:ascii="Arial" w:hAnsi="Arial" w:cs="Arial"/>
                <w:sz w:val="22"/>
                <w:szCs w:val="22"/>
              </w:rPr>
            </w:pPr>
          </w:p>
        </w:tc>
      </w:tr>
      <w:tr w:rsidR="002F34DB" w:rsidRPr="000D0E40">
        <w:tblPrEx>
          <w:tblCellMar>
            <w:left w:w="108" w:type="dxa"/>
            <w:right w:w="108" w:type="dxa"/>
          </w:tblCellMar>
        </w:tblPrEx>
        <w:trPr>
          <w:trHeight w:val="171"/>
        </w:trPr>
        <w:tc>
          <w:tcPr>
            <w:tcW w:w="642" w:type="dxa"/>
            <w:tcBorders>
              <w:top w:val="nil"/>
            </w:tcBorders>
          </w:tcPr>
          <w:p w:rsidR="002F34DB" w:rsidRPr="0098676F" w:rsidRDefault="002F34DB" w:rsidP="00A765AF">
            <w:pPr>
              <w:numPr>
                <w:ilvl w:val="0"/>
                <w:numId w:val="9"/>
              </w:numPr>
              <w:tabs>
                <w:tab w:val="clear" w:pos="720"/>
                <w:tab w:val="num" w:pos="180"/>
              </w:tabs>
              <w:ind w:left="180" w:hanging="180"/>
              <w:jc w:val="both"/>
              <w:rPr>
                <w:rFonts w:ascii="Arial" w:hAnsi="Arial" w:cs="Arial"/>
                <w:sz w:val="22"/>
                <w:szCs w:val="22"/>
              </w:rPr>
            </w:pPr>
          </w:p>
        </w:tc>
        <w:tc>
          <w:tcPr>
            <w:tcW w:w="5044" w:type="dxa"/>
            <w:gridSpan w:val="5"/>
            <w:tcBorders>
              <w:top w:val="nil"/>
            </w:tcBorders>
          </w:tcPr>
          <w:p w:rsidR="002F34DB" w:rsidRPr="0098676F" w:rsidRDefault="002F34DB" w:rsidP="00192284">
            <w:pPr>
              <w:spacing w:after="120"/>
              <w:rPr>
                <w:rFonts w:ascii="Arial" w:hAnsi="Arial" w:cs="Arial"/>
                <w:sz w:val="22"/>
                <w:szCs w:val="22"/>
              </w:rPr>
            </w:pPr>
          </w:p>
        </w:tc>
        <w:tc>
          <w:tcPr>
            <w:tcW w:w="3602" w:type="dxa"/>
            <w:gridSpan w:val="6"/>
            <w:tcBorders>
              <w:top w:val="nil"/>
            </w:tcBorders>
          </w:tcPr>
          <w:p w:rsidR="002F34DB" w:rsidRPr="0098676F" w:rsidRDefault="002F34DB" w:rsidP="00192284">
            <w:pPr>
              <w:spacing w:after="120"/>
              <w:rPr>
                <w:rFonts w:ascii="Arial" w:hAnsi="Arial" w:cs="Arial"/>
                <w:sz w:val="22"/>
                <w:szCs w:val="22"/>
              </w:rPr>
            </w:pPr>
          </w:p>
        </w:tc>
      </w:tr>
      <w:tr w:rsidR="002F34DB" w:rsidRPr="000D0E40">
        <w:tblPrEx>
          <w:tblCellMar>
            <w:left w:w="108" w:type="dxa"/>
            <w:right w:w="108" w:type="dxa"/>
          </w:tblCellMar>
        </w:tblPrEx>
        <w:trPr>
          <w:trHeight w:val="548"/>
        </w:trPr>
        <w:tc>
          <w:tcPr>
            <w:tcW w:w="9288" w:type="dxa"/>
            <w:gridSpan w:val="12"/>
            <w:tcBorders>
              <w:bottom w:val="nil"/>
            </w:tcBorders>
          </w:tcPr>
          <w:p w:rsidR="002F34DB" w:rsidRPr="00325912" w:rsidRDefault="002F34DB" w:rsidP="00396E97">
            <w:pPr>
              <w:tabs>
                <w:tab w:val="left" w:pos="540"/>
              </w:tabs>
              <w:spacing w:before="120" w:after="120"/>
              <w:ind w:left="547" w:hanging="547"/>
              <w:jc w:val="both"/>
              <w:rPr>
                <w:b/>
              </w:rPr>
            </w:pPr>
            <w:r w:rsidRPr="00396E97">
              <w:rPr>
                <w:rFonts w:ascii="Arial" w:hAnsi="Arial" w:cs="Arial"/>
                <w:b/>
                <w:sz w:val="22"/>
                <w:szCs w:val="22"/>
              </w:rPr>
              <w:t>E2.    Academic Organizations:</w:t>
            </w:r>
            <w:r w:rsidRPr="000D0E40">
              <w:t xml:space="preserve"> </w:t>
            </w:r>
          </w:p>
        </w:tc>
      </w:tr>
      <w:tr w:rsidR="002F34DB" w:rsidRPr="0098676F">
        <w:tblPrEx>
          <w:tblCellMar>
            <w:left w:w="108" w:type="dxa"/>
            <w:right w:w="108" w:type="dxa"/>
          </w:tblCellMar>
        </w:tblPrEx>
        <w:trPr>
          <w:trHeight w:val="171"/>
        </w:trPr>
        <w:tc>
          <w:tcPr>
            <w:tcW w:w="642" w:type="dxa"/>
            <w:tcBorders>
              <w:top w:val="nil"/>
            </w:tcBorders>
          </w:tcPr>
          <w:p w:rsidR="002F34DB" w:rsidRPr="00374959" w:rsidRDefault="002F34DB" w:rsidP="00256B41">
            <w:pPr>
              <w:jc w:val="both"/>
              <w:rPr>
                <w:rFonts w:ascii="Arial" w:hAnsi="Arial" w:cs="Arial"/>
                <w:i/>
                <w:iCs/>
                <w:sz w:val="22"/>
                <w:szCs w:val="22"/>
              </w:rPr>
            </w:pPr>
            <w:r w:rsidRPr="00374959">
              <w:rPr>
                <w:rFonts w:ascii="Arial" w:hAnsi="Arial" w:cs="Arial"/>
                <w:i/>
                <w:iCs/>
                <w:sz w:val="22"/>
                <w:szCs w:val="22"/>
              </w:rPr>
              <w:t>#</w:t>
            </w:r>
          </w:p>
        </w:tc>
        <w:tc>
          <w:tcPr>
            <w:tcW w:w="5024" w:type="dxa"/>
            <w:gridSpan w:val="4"/>
            <w:tcBorders>
              <w:top w:val="nil"/>
            </w:tcBorders>
          </w:tcPr>
          <w:p w:rsidR="002F34DB" w:rsidRPr="00374959" w:rsidRDefault="002F34DB" w:rsidP="00256B41">
            <w:pPr>
              <w:jc w:val="both"/>
              <w:rPr>
                <w:rFonts w:ascii="Arial" w:hAnsi="Arial" w:cs="Arial"/>
                <w:i/>
                <w:iCs/>
                <w:sz w:val="22"/>
                <w:szCs w:val="22"/>
              </w:rPr>
            </w:pPr>
            <w:r w:rsidRPr="00374959">
              <w:rPr>
                <w:rFonts w:ascii="Arial" w:hAnsi="Arial" w:cs="Arial"/>
                <w:i/>
                <w:iCs/>
                <w:sz w:val="22"/>
                <w:szCs w:val="22"/>
              </w:rPr>
              <w:t>Organization Name</w:t>
            </w:r>
          </w:p>
        </w:tc>
        <w:tc>
          <w:tcPr>
            <w:tcW w:w="3622" w:type="dxa"/>
            <w:gridSpan w:val="7"/>
            <w:tcBorders>
              <w:top w:val="nil"/>
            </w:tcBorders>
          </w:tcPr>
          <w:p w:rsidR="002F34DB" w:rsidRPr="00374959" w:rsidRDefault="002F34DB" w:rsidP="00256B41">
            <w:pPr>
              <w:jc w:val="both"/>
              <w:rPr>
                <w:rFonts w:ascii="Arial" w:hAnsi="Arial" w:cs="Arial"/>
                <w:i/>
                <w:iCs/>
                <w:sz w:val="22"/>
                <w:szCs w:val="22"/>
              </w:rPr>
            </w:pPr>
            <w:r w:rsidRPr="00374959">
              <w:rPr>
                <w:rFonts w:ascii="Arial" w:hAnsi="Arial" w:cs="Arial"/>
                <w:i/>
                <w:iCs/>
                <w:sz w:val="22"/>
                <w:szCs w:val="22"/>
              </w:rPr>
              <w:t>Role / Contribution</w:t>
            </w:r>
          </w:p>
        </w:tc>
      </w:tr>
      <w:tr w:rsidR="002F34DB" w:rsidRPr="0098676F">
        <w:tblPrEx>
          <w:tblCellMar>
            <w:left w:w="108" w:type="dxa"/>
            <w:right w:w="108" w:type="dxa"/>
          </w:tblCellMar>
        </w:tblPrEx>
        <w:trPr>
          <w:trHeight w:val="171"/>
        </w:trPr>
        <w:tc>
          <w:tcPr>
            <w:tcW w:w="642" w:type="dxa"/>
            <w:tcBorders>
              <w:top w:val="nil"/>
            </w:tcBorders>
          </w:tcPr>
          <w:p w:rsidR="002F34DB" w:rsidRPr="0098676F" w:rsidRDefault="002F34DB" w:rsidP="00A765AF">
            <w:pPr>
              <w:numPr>
                <w:ilvl w:val="0"/>
                <w:numId w:val="10"/>
              </w:numPr>
              <w:tabs>
                <w:tab w:val="clear" w:pos="720"/>
                <w:tab w:val="num" w:pos="180"/>
              </w:tabs>
              <w:ind w:left="180" w:hanging="180"/>
              <w:jc w:val="both"/>
              <w:rPr>
                <w:rFonts w:ascii="Arial" w:hAnsi="Arial" w:cs="Arial"/>
                <w:sz w:val="22"/>
                <w:szCs w:val="22"/>
              </w:rPr>
            </w:pPr>
          </w:p>
        </w:tc>
        <w:tc>
          <w:tcPr>
            <w:tcW w:w="5024" w:type="dxa"/>
            <w:gridSpan w:val="4"/>
            <w:tcBorders>
              <w:top w:val="nil"/>
            </w:tcBorders>
          </w:tcPr>
          <w:p w:rsidR="002F34DB" w:rsidRPr="002F34DB" w:rsidRDefault="002F34DB" w:rsidP="00C13B96">
            <w:pPr>
              <w:spacing w:after="120"/>
              <w:rPr>
                <w:rFonts w:ascii="Cambria" w:hAnsi="Cambria"/>
              </w:rPr>
            </w:pPr>
            <w:r w:rsidRPr="002F34DB">
              <w:rPr>
                <w:rFonts w:ascii="Cambria" w:hAnsi="Cambria"/>
              </w:rPr>
              <w:t>Quaid-e-</w:t>
            </w:r>
            <w:proofErr w:type="spellStart"/>
            <w:r w:rsidRPr="002F34DB">
              <w:rPr>
                <w:rFonts w:ascii="Cambria" w:hAnsi="Cambria"/>
              </w:rPr>
              <w:t>Awam</w:t>
            </w:r>
            <w:proofErr w:type="spellEnd"/>
            <w:r w:rsidRPr="002F34DB">
              <w:rPr>
                <w:rFonts w:ascii="Cambria" w:hAnsi="Cambria"/>
              </w:rPr>
              <w:t xml:space="preserve"> University of Engineering Science &amp; Technology (QUEST), </w:t>
            </w:r>
            <w:proofErr w:type="spellStart"/>
            <w:r w:rsidRPr="002F34DB">
              <w:rPr>
                <w:rFonts w:ascii="Cambria" w:hAnsi="Cambria"/>
              </w:rPr>
              <w:t>Nawabshah</w:t>
            </w:r>
            <w:proofErr w:type="spellEnd"/>
            <w:r w:rsidRPr="002F34DB">
              <w:rPr>
                <w:rFonts w:ascii="Cambria" w:hAnsi="Cambria"/>
              </w:rPr>
              <w:t>, Pakistan.</w:t>
            </w:r>
          </w:p>
        </w:tc>
        <w:tc>
          <w:tcPr>
            <w:tcW w:w="3622" w:type="dxa"/>
            <w:gridSpan w:val="7"/>
            <w:tcBorders>
              <w:top w:val="nil"/>
            </w:tcBorders>
          </w:tcPr>
          <w:p w:rsidR="002F34DB" w:rsidRPr="002F34DB" w:rsidRDefault="002F34DB" w:rsidP="00C13B96">
            <w:pPr>
              <w:spacing w:after="120"/>
              <w:rPr>
                <w:rFonts w:ascii="Cambria" w:hAnsi="Cambria" w:cs="Arial"/>
                <w:sz w:val="22"/>
                <w:szCs w:val="22"/>
              </w:rPr>
            </w:pPr>
            <w:r w:rsidRPr="002F34DB">
              <w:rPr>
                <w:rFonts w:ascii="Cambria" w:hAnsi="Cambria" w:cs="Arial"/>
                <w:sz w:val="22"/>
                <w:szCs w:val="22"/>
              </w:rPr>
              <w:t>To collaborate in the development of the project.</w:t>
            </w:r>
          </w:p>
        </w:tc>
      </w:tr>
      <w:tr w:rsidR="002F34DB" w:rsidRPr="0098676F">
        <w:tblPrEx>
          <w:tblCellMar>
            <w:left w:w="108" w:type="dxa"/>
            <w:right w:w="108" w:type="dxa"/>
          </w:tblCellMar>
        </w:tblPrEx>
        <w:trPr>
          <w:trHeight w:val="171"/>
        </w:trPr>
        <w:tc>
          <w:tcPr>
            <w:tcW w:w="642" w:type="dxa"/>
            <w:tcBorders>
              <w:top w:val="nil"/>
            </w:tcBorders>
          </w:tcPr>
          <w:p w:rsidR="002F34DB" w:rsidRPr="0098676F" w:rsidRDefault="002F34DB" w:rsidP="00A765AF">
            <w:pPr>
              <w:numPr>
                <w:ilvl w:val="0"/>
                <w:numId w:val="10"/>
              </w:numPr>
              <w:tabs>
                <w:tab w:val="clear" w:pos="720"/>
                <w:tab w:val="num" w:pos="180"/>
              </w:tabs>
              <w:ind w:left="180" w:hanging="180"/>
              <w:jc w:val="both"/>
              <w:rPr>
                <w:rFonts w:ascii="Arial" w:hAnsi="Arial" w:cs="Arial"/>
                <w:sz w:val="22"/>
                <w:szCs w:val="22"/>
              </w:rPr>
            </w:pPr>
          </w:p>
        </w:tc>
        <w:tc>
          <w:tcPr>
            <w:tcW w:w="5024" w:type="dxa"/>
            <w:gridSpan w:val="4"/>
            <w:tcBorders>
              <w:top w:val="nil"/>
            </w:tcBorders>
          </w:tcPr>
          <w:p w:rsidR="002F34DB" w:rsidRPr="0098676F" w:rsidRDefault="002F34DB" w:rsidP="00192284">
            <w:pPr>
              <w:spacing w:after="120"/>
              <w:rPr>
                <w:rFonts w:ascii="Arial" w:hAnsi="Arial" w:cs="Arial"/>
                <w:sz w:val="22"/>
                <w:szCs w:val="22"/>
              </w:rPr>
            </w:pPr>
          </w:p>
        </w:tc>
        <w:tc>
          <w:tcPr>
            <w:tcW w:w="3622" w:type="dxa"/>
            <w:gridSpan w:val="7"/>
            <w:tcBorders>
              <w:top w:val="nil"/>
            </w:tcBorders>
          </w:tcPr>
          <w:p w:rsidR="002F34DB" w:rsidRPr="0098676F" w:rsidRDefault="002F34DB" w:rsidP="00192284">
            <w:pPr>
              <w:spacing w:after="120"/>
              <w:rPr>
                <w:rFonts w:ascii="Arial" w:hAnsi="Arial" w:cs="Arial"/>
                <w:sz w:val="22"/>
                <w:szCs w:val="22"/>
              </w:rPr>
            </w:pPr>
          </w:p>
        </w:tc>
      </w:tr>
      <w:tr w:rsidR="002F34DB" w:rsidRPr="000D0E40">
        <w:tblPrEx>
          <w:tblCellMar>
            <w:left w:w="108" w:type="dxa"/>
            <w:right w:w="108" w:type="dxa"/>
          </w:tblCellMar>
        </w:tblPrEx>
        <w:trPr>
          <w:trHeight w:val="458"/>
        </w:trPr>
        <w:tc>
          <w:tcPr>
            <w:tcW w:w="9288" w:type="dxa"/>
            <w:gridSpan w:val="12"/>
            <w:tcBorders>
              <w:bottom w:val="nil"/>
            </w:tcBorders>
          </w:tcPr>
          <w:p w:rsidR="002F34DB" w:rsidRPr="00325912" w:rsidRDefault="002F34DB" w:rsidP="00396E97">
            <w:pPr>
              <w:tabs>
                <w:tab w:val="left" w:pos="540"/>
              </w:tabs>
              <w:spacing w:before="120" w:after="120"/>
              <w:ind w:left="547" w:hanging="547"/>
              <w:jc w:val="both"/>
              <w:rPr>
                <w:b/>
              </w:rPr>
            </w:pPr>
            <w:r w:rsidRPr="00396E97">
              <w:rPr>
                <w:rFonts w:ascii="Arial" w:hAnsi="Arial" w:cs="Arial"/>
                <w:b/>
                <w:sz w:val="22"/>
                <w:szCs w:val="22"/>
              </w:rPr>
              <w:t>E3.    Funding Organizations:</w:t>
            </w:r>
            <w:r w:rsidRPr="000D0E40">
              <w:t xml:space="preserve"> </w:t>
            </w:r>
          </w:p>
        </w:tc>
      </w:tr>
      <w:tr w:rsidR="002F34DB" w:rsidRPr="0098676F">
        <w:tblPrEx>
          <w:tblCellMar>
            <w:left w:w="108" w:type="dxa"/>
            <w:right w:w="108" w:type="dxa"/>
          </w:tblCellMar>
        </w:tblPrEx>
        <w:trPr>
          <w:trHeight w:val="171"/>
        </w:trPr>
        <w:tc>
          <w:tcPr>
            <w:tcW w:w="642" w:type="dxa"/>
            <w:tcBorders>
              <w:top w:val="nil"/>
            </w:tcBorders>
          </w:tcPr>
          <w:p w:rsidR="002F34DB" w:rsidRPr="00374959" w:rsidRDefault="002F34DB" w:rsidP="00256B41">
            <w:pPr>
              <w:jc w:val="both"/>
              <w:rPr>
                <w:rFonts w:ascii="Arial" w:hAnsi="Arial" w:cs="Arial"/>
                <w:i/>
                <w:iCs/>
                <w:sz w:val="22"/>
                <w:szCs w:val="22"/>
              </w:rPr>
            </w:pPr>
            <w:r w:rsidRPr="00374959">
              <w:rPr>
                <w:rFonts w:ascii="Arial" w:hAnsi="Arial" w:cs="Arial"/>
                <w:i/>
                <w:iCs/>
                <w:sz w:val="22"/>
                <w:szCs w:val="22"/>
              </w:rPr>
              <w:t>#</w:t>
            </w:r>
          </w:p>
        </w:tc>
        <w:tc>
          <w:tcPr>
            <w:tcW w:w="5044" w:type="dxa"/>
            <w:gridSpan w:val="5"/>
            <w:tcBorders>
              <w:top w:val="nil"/>
            </w:tcBorders>
          </w:tcPr>
          <w:p w:rsidR="002F34DB" w:rsidRPr="00374959" w:rsidRDefault="002F34DB" w:rsidP="00256B41">
            <w:pPr>
              <w:jc w:val="both"/>
              <w:rPr>
                <w:rFonts w:ascii="Arial" w:hAnsi="Arial" w:cs="Arial"/>
                <w:i/>
                <w:iCs/>
                <w:sz w:val="22"/>
                <w:szCs w:val="22"/>
              </w:rPr>
            </w:pPr>
            <w:r w:rsidRPr="00374959">
              <w:rPr>
                <w:rFonts w:ascii="Arial" w:hAnsi="Arial" w:cs="Arial"/>
                <w:i/>
                <w:iCs/>
                <w:sz w:val="22"/>
                <w:szCs w:val="22"/>
              </w:rPr>
              <w:t>Organization Name</w:t>
            </w:r>
          </w:p>
        </w:tc>
        <w:tc>
          <w:tcPr>
            <w:tcW w:w="3602" w:type="dxa"/>
            <w:gridSpan w:val="6"/>
            <w:tcBorders>
              <w:top w:val="nil"/>
            </w:tcBorders>
          </w:tcPr>
          <w:p w:rsidR="002F34DB" w:rsidRPr="00374959" w:rsidRDefault="002F34DB" w:rsidP="00256B41">
            <w:pPr>
              <w:jc w:val="both"/>
              <w:rPr>
                <w:rFonts w:ascii="Arial" w:hAnsi="Arial" w:cs="Arial"/>
                <w:i/>
                <w:iCs/>
                <w:sz w:val="22"/>
                <w:szCs w:val="22"/>
              </w:rPr>
            </w:pPr>
            <w:r w:rsidRPr="00374959">
              <w:rPr>
                <w:rFonts w:ascii="Arial" w:hAnsi="Arial" w:cs="Arial"/>
                <w:i/>
                <w:iCs/>
                <w:sz w:val="22"/>
                <w:szCs w:val="22"/>
              </w:rPr>
              <w:t>Role / Contribution</w:t>
            </w:r>
          </w:p>
        </w:tc>
      </w:tr>
      <w:tr w:rsidR="002F34DB" w:rsidRPr="0098676F">
        <w:tblPrEx>
          <w:tblCellMar>
            <w:left w:w="108" w:type="dxa"/>
            <w:right w:w="108" w:type="dxa"/>
          </w:tblCellMar>
        </w:tblPrEx>
        <w:trPr>
          <w:trHeight w:val="171"/>
        </w:trPr>
        <w:tc>
          <w:tcPr>
            <w:tcW w:w="642" w:type="dxa"/>
            <w:tcBorders>
              <w:top w:val="nil"/>
            </w:tcBorders>
          </w:tcPr>
          <w:p w:rsidR="002F34DB" w:rsidRPr="0098676F" w:rsidRDefault="002F34DB" w:rsidP="00A765AF">
            <w:pPr>
              <w:numPr>
                <w:ilvl w:val="0"/>
                <w:numId w:val="11"/>
              </w:numPr>
              <w:tabs>
                <w:tab w:val="clear" w:pos="720"/>
                <w:tab w:val="num" w:pos="180"/>
              </w:tabs>
              <w:ind w:left="180" w:hanging="180"/>
              <w:jc w:val="both"/>
              <w:rPr>
                <w:rFonts w:ascii="Arial" w:hAnsi="Arial" w:cs="Arial"/>
                <w:sz w:val="22"/>
                <w:szCs w:val="22"/>
              </w:rPr>
            </w:pPr>
          </w:p>
        </w:tc>
        <w:tc>
          <w:tcPr>
            <w:tcW w:w="5044" w:type="dxa"/>
            <w:gridSpan w:val="5"/>
            <w:tcBorders>
              <w:top w:val="nil"/>
            </w:tcBorders>
          </w:tcPr>
          <w:p w:rsidR="002F34DB" w:rsidRPr="0098676F" w:rsidRDefault="002F34DB" w:rsidP="00192284">
            <w:pPr>
              <w:spacing w:after="120"/>
              <w:rPr>
                <w:rFonts w:ascii="Arial" w:hAnsi="Arial" w:cs="Arial"/>
                <w:sz w:val="22"/>
                <w:szCs w:val="22"/>
              </w:rPr>
            </w:pPr>
          </w:p>
        </w:tc>
        <w:tc>
          <w:tcPr>
            <w:tcW w:w="3602" w:type="dxa"/>
            <w:gridSpan w:val="6"/>
            <w:tcBorders>
              <w:top w:val="nil"/>
            </w:tcBorders>
          </w:tcPr>
          <w:p w:rsidR="002F34DB" w:rsidRPr="0098676F" w:rsidRDefault="002F34DB" w:rsidP="00192284">
            <w:pPr>
              <w:spacing w:after="120"/>
              <w:rPr>
                <w:rFonts w:ascii="Arial" w:hAnsi="Arial" w:cs="Arial"/>
                <w:sz w:val="22"/>
                <w:szCs w:val="22"/>
              </w:rPr>
            </w:pPr>
          </w:p>
        </w:tc>
      </w:tr>
      <w:tr w:rsidR="002F34DB" w:rsidRPr="0098676F">
        <w:tblPrEx>
          <w:tblCellMar>
            <w:left w:w="108" w:type="dxa"/>
            <w:right w:w="108" w:type="dxa"/>
          </w:tblCellMar>
        </w:tblPrEx>
        <w:trPr>
          <w:trHeight w:val="171"/>
        </w:trPr>
        <w:tc>
          <w:tcPr>
            <w:tcW w:w="642" w:type="dxa"/>
            <w:tcBorders>
              <w:top w:val="nil"/>
            </w:tcBorders>
          </w:tcPr>
          <w:p w:rsidR="002F34DB" w:rsidRPr="0098676F" w:rsidRDefault="002F34DB" w:rsidP="00A765AF">
            <w:pPr>
              <w:numPr>
                <w:ilvl w:val="0"/>
                <w:numId w:val="11"/>
              </w:numPr>
              <w:tabs>
                <w:tab w:val="clear" w:pos="720"/>
                <w:tab w:val="num" w:pos="180"/>
              </w:tabs>
              <w:ind w:left="180" w:hanging="180"/>
              <w:jc w:val="both"/>
              <w:rPr>
                <w:rFonts w:ascii="Arial" w:hAnsi="Arial" w:cs="Arial"/>
                <w:sz w:val="22"/>
                <w:szCs w:val="22"/>
              </w:rPr>
            </w:pPr>
          </w:p>
        </w:tc>
        <w:tc>
          <w:tcPr>
            <w:tcW w:w="5044" w:type="dxa"/>
            <w:gridSpan w:val="5"/>
            <w:tcBorders>
              <w:top w:val="nil"/>
            </w:tcBorders>
          </w:tcPr>
          <w:p w:rsidR="002F34DB" w:rsidRPr="0098676F" w:rsidRDefault="002F34DB" w:rsidP="00192284">
            <w:pPr>
              <w:spacing w:after="120"/>
              <w:rPr>
                <w:rFonts w:ascii="Arial" w:hAnsi="Arial" w:cs="Arial"/>
                <w:sz w:val="22"/>
                <w:szCs w:val="22"/>
              </w:rPr>
            </w:pPr>
          </w:p>
        </w:tc>
        <w:tc>
          <w:tcPr>
            <w:tcW w:w="3602" w:type="dxa"/>
            <w:gridSpan w:val="6"/>
            <w:tcBorders>
              <w:top w:val="nil"/>
            </w:tcBorders>
          </w:tcPr>
          <w:p w:rsidR="002F34DB" w:rsidRPr="0098676F" w:rsidRDefault="002F34DB" w:rsidP="00192284">
            <w:pPr>
              <w:spacing w:after="120"/>
              <w:rPr>
                <w:rFonts w:ascii="Arial" w:hAnsi="Arial" w:cs="Arial"/>
                <w:sz w:val="22"/>
                <w:szCs w:val="22"/>
              </w:rPr>
            </w:pPr>
          </w:p>
        </w:tc>
      </w:tr>
      <w:tr w:rsidR="002F34DB" w:rsidRPr="000D0E40">
        <w:tblPrEx>
          <w:tblCellMar>
            <w:left w:w="108" w:type="dxa"/>
            <w:right w:w="108" w:type="dxa"/>
          </w:tblCellMar>
        </w:tblPrEx>
        <w:trPr>
          <w:trHeight w:val="458"/>
        </w:trPr>
        <w:tc>
          <w:tcPr>
            <w:tcW w:w="9288" w:type="dxa"/>
            <w:gridSpan w:val="12"/>
            <w:tcBorders>
              <w:bottom w:val="nil"/>
            </w:tcBorders>
          </w:tcPr>
          <w:p w:rsidR="002F34DB" w:rsidRPr="00325912" w:rsidRDefault="002F34DB" w:rsidP="00396E97">
            <w:pPr>
              <w:tabs>
                <w:tab w:val="left" w:pos="540"/>
              </w:tabs>
              <w:spacing w:before="120" w:after="120"/>
              <w:ind w:left="547" w:hanging="547"/>
              <w:jc w:val="both"/>
              <w:rPr>
                <w:b/>
              </w:rPr>
            </w:pPr>
            <w:r w:rsidRPr="00396E97">
              <w:rPr>
                <w:rFonts w:ascii="Arial" w:hAnsi="Arial" w:cs="Arial"/>
                <w:b/>
                <w:sz w:val="22"/>
                <w:szCs w:val="22"/>
              </w:rPr>
              <w:t>E4.    Other Organizations:</w:t>
            </w:r>
            <w:r w:rsidRPr="000D0E40">
              <w:t xml:space="preserve"> </w:t>
            </w:r>
          </w:p>
        </w:tc>
      </w:tr>
      <w:tr w:rsidR="002F34DB" w:rsidRPr="0098676F">
        <w:tblPrEx>
          <w:tblCellMar>
            <w:left w:w="108" w:type="dxa"/>
            <w:right w:w="108" w:type="dxa"/>
          </w:tblCellMar>
        </w:tblPrEx>
        <w:trPr>
          <w:trHeight w:val="171"/>
        </w:trPr>
        <w:tc>
          <w:tcPr>
            <w:tcW w:w="642" w:type="dxa"/>
            <w:tcBorders>
              <w:top w:val="nil"/>
            </w:tcBorders>
          </w:tcPr>
          <w:p w:rsidR="002F34DB" w:rsidRPr="00374959" w:rsidRDefault="002F34DB" w:rsidP="00256B41">
            <w:pPr>
              <w:jc w:val="both"/>
              <w:rPr>
                <w:rFonts w:ascii="Arial" w:hAnsi="Arial" w:cs="Arial"/>
                <w:i/>
                <w:iCs/>
                <w:sz w:val="22"/>
                <w:szCs w:val="22"/>
              </w:rPr>
            </w:pPr>
            <w:r w:rsidRPr="00374959">
              <w:rPr>
                <w:rFonts w:ascii="Arial" w:hAnsi="Arial" w:cs="Arial"/>
                <w:i/>
                <w:iCs/>
                <w:sz w:val="22"/>
                <w:szCs w:val="22"/>
              </w:rPr>
              <w:t>#</w:t>
            </w:r>
          </w:p>
        </w:tc>
        <w:tc>
          <w:tcPr>
            <w:tcW w:w="5044" w:type="dxa"/>
            <w:gridSpan w:val="5"/>
            <w:tcBorders>
              <w:top w:val="nil"/>
            </w:tcBorders>
          </w:tcPr>
          <w:p w:rsidR="002F34DB" w:rsidRPr="00374959" w:rsidRDefault="002F34DB" w:rsidP="00256B41">
            <w:pPr>
              <w:jc w:val="both"/>
              <w:rPr>
                <w:rFonts w:ascii="Arial" w:hAnsi="Arial" w:cs="Arial"/>
                <w:i/>
                <w:iCs/>
                <w:sz w:val="22"/>
                <w:szCs w:val="22"/>
              </w:rPr>
            </w:pPr>
            <w:r w:rsidRPr="00374959">
              <w:rPr>
                <w:rFonts w:ascii="Arial" w:hAnsi="Arial" w:cs="Arial"/>
                <w:i/>
                <w:iCs/>
                <w:sz w:val="22"/>
                <w:szCs w:val="22"/>
              </w:rPr>
              <w:t>Organization Name</w:t>
            </w:r>
          </w:p>
        </w:tc>
        <w:tc>
          <w:tcPr>
            <w:tcW w:w="3602" w:type="dxa"/>
            <w:gridSpan w:val="6"/>
            <w:tcBorders>
              <w:top w:val="nil"/>
            </w:tcBorders>
          </w:tcPr>
          <w:p w:rsidR="002F34DB" w:rsidRPr="00374959" w:rsidRDefault="002F34DB" w:rsidP="00256B41">
            <w:pPr>
              <w:jc w:val="both"/>
              <w:rPr>
                <w:rFonts w:ascii="Arial" w:hAnsi="Arial" w:cs="Arial"/>
                <w:i/>
                <w:iCs/>
                <w:sz w:val="22"/>
                <w:szCs w:val="22"/>
              </w:rPr>
            </w:pPr>
            <w:r w:rsidRPr="00374959">
              <w:rPr>
                <w:rFonts w:ascii="Arial" w:hAnsi="Arial" w:cs="Arial"/>
                <w:i/>
                <w:iCs/>
                <w:sz w:val="22"/>
                <w:szCs w:val="22"/>
              </w:rPr>
              <w:t>Role / Contribution</w:t>
            </w:r>
          </w:p>
        </w:tc>
      </w:tr>
      <w:tr w:rsidR="002F34DB" w:rsidRPr="0098676F">
        <w:tblPrEx>
          <w:tblCellMar>
            <w:left w:w="108" w:type="dxa"/>
            <w:right w:w="108" w:type="dxa"/>
          </w:tblCellMar>
        </w:tblPrEx>
        <w:trPr>
          <w:trHeight w:val="171"/>
        </w:trPr>
        <w:tc>
          <w:tcPr>
            <w:tcW w:w="642" w:type="dxa"/>
            <w:tcBorders>
              <w:top w:val="nil"/>
            </w:tcBorders>
          </w:tcPr>
          <w:p w:rsidR="002F34DB" w:rsidRPr="0098676F" w:rsidRDefault="002F34DB" w:rsidP="00A765AF">
            <w:pPr>
              <w:numPr>
                <w:ilvl w:val="0"/>
                <w:numId w:val="12"/>
              </w:numPr>
              <w:tabs>
                <w:tab w:val="clear" w:pos="720"/>
                <w:tab w:val="num" w:pos="180"/>
              </w:tabs>
              <w:ind w:left="360"/>
              <w:jc w:val="both"/>
              <w:rPr>
                <w:rFonts w:ascii="Arial" w:hAnsi="Arial" w:cs="Arial"/>
                <w:sz w:val="22"/>
                <w:szCs w:val="22"/>
              </w:rPr>
            </w:pPr>
          </w:p>
        </w:tc>
        <w:tc>
          <w:tcPr>
            <w:tcW w:w="5044" w:type="dxa"/>
            <w:gridSpan w:val="5"/>
            <w:tcBorders>
              <w:top w:val="nil"/>
            </w:tcBorders>
          </w:tcPr>
          <w:p w:rsidR="002F34DB" w:rsidRPr="0098676F" w:rsidRDefault="002F34DB" w:rsidP="00192284">
            <w:pPr>
              <w:spacing w:after="120"/>
              <w:rPr>
                <w:rFonts w:ascii="Arial" w:hAnsi="Arial" w:cs="Arial"/>
                <w:sz w:val="22"/>
                <w:szCs w:val="22"/>
              </w:rPr>
            </w:pPr>
          </w:p>
        </w:tc>
        <w:tc>
          <w:tcPr>
            <w:tcW w:w="3602" w:type="dxa"/>
            <w:gridSpan w:val="6"/>
            <w:tcBorders>
              <w:top w:val="nil"/>
            </w:tcBorders>
          </w:tcPr>
          <w:p w:rsidR="002F34DB" w:rsidRPr="0098676F" w:rsidRDefault="002F34DB" w:rsidP="00192284">
            <w:pPr>
              <w:spacing w:after="120"/>
              <w:rPr>
                <w:rFonts w:ascii="Arial" w:hAnsi="Arial" w:cs="Arial"/>
                <w:sz w:val="22"/>
                <w:szCs w:val="22"/>
              </w:rPr>
            </w:pPr>
          </w:p>
        </w:tc>
      </w:tr>
      <w:tr w:rsidR="002F34DB" w:rsidRPr="0098676F">
        <w:tblPrEx>
          <w:tblCellMar>
            <w:left w:w="108" w:type="dxa"/>
            <w:right w:w="108" w:type="dxa"/>
          </w:tblCellMar>
        </w:tblPrEx>
        <w:trPr>
          <w:trHeight w:val="171"/>
        </w:trPr>
        <w:tc>
          <w:tcPr>
            <w:tcW w:w="642" w:type="dxa"/>
            <w:tcBorders>
              <w:top w:val="nil"/>
            </w:tcBorders>
          </w:tcPr>
          <w:p w:rsidR="002F34DB" w:rsidRPr="0098676F" w:rsidRDefault="002F34DB" w:rsidP="00A765AF">
            <w:pPr>
              <w:numPr>
                <w:ilvl w:val="0"/>
                <w:numId w:val="12"/>
              </w:numPr>
              <w:tabs>
                <w:tab w:val="clear" w:pos="720"/>
                <w:tab w:val="num" w:pos="180"/>
              </w:tabs>
              <w:ind w:left="360"/>
              <w:jc w:val="both"/>
              <w:rPr>
                <w:rFonts w:ascii="Arial" w:hAnsi="Arial" w:cs="Arial"/>
                <w:sz w:val="22"/>
                <w:szCs w:val="22"/>
              </w:rPr>
            </w:pPr>
          </w:p>
        </w:tc>
        <w:tc>
          <w:tcPr>
            <w:tcW w:w="5044" w:type="dxa"/>
            <w:gridSpan w:val="5"/>
            <w:tcBorders>
              <w:top w:val="nil"/>
            </w:tcBorders>
          </w:tcPr>
          <w:p w:rsidR="002F34DB" w:rsidRPr="0098676F" w:rsidRDefault="002F34DB" w:rsidP="00192284">
            <w:pPr>
              <w:spacing w:after="120"/>
              <w:rPr>
                <w:rFonts w:ascii="Arial" w:hAnsi="Arial" w:cs="Arial"/>
                <w:sz w:val="22"/>
                <w:szCs w:val="22"/>
              </w:rPr>
            </w:pPr>
          </w:p>
        </w:tc>
        <w:tc>
          <w:tcPr>
            <w:tcW w:w="3602" w:type="dxa"/>
            <w:gridSpan w:val="6"/>
            <w:tcBorders>
              <w:top w:val="nil"/>
            </w:tcBorders>
          </w:tcPr>
          <w:p w:rsidR="002F34DB" w:rsidRPr="0098676F" w:rsidRDefault="002F34DB" w:rsidP="00192284">
            <w:pPr>
              <w:spacing w:after="120"/>
              <w:rPr>
                <w:rFonts w:ascii="Arial" w:hAnsi="Arial" w:cs="Arial"/>
                <w:sz w:val="22"/>
                <w:szCs w:val="22"/>
              </w:rPr>
            </w:pPr>
          </w:p>
        </w:tc>
      </w:tr>
      <w:tr w:rsidR="002F34DB" w:rsidRPr="00763F41">
        <w:trPr>
          <w:gridAfter w:val="1"/>
          <w:wAfter w:w="7" w:type="dxa"/>
          <w:trHeight w:val="665"/>
        </w:trPr>
        <w:tc>
          <w:tcPr>
            <w:tcW w:w="9288" w:type="dxa"/>
            <w:gridSpan w:val="11"/>
            <w:tcBorders>
              <w:top w:val="single" w:sz="4" w:space="0" w:color="auto"/>
              <w:left w:val="single" w:sz="4" w:space="0" w:color="auto"/>
              <w:bottom w:val="nil"/>
              <w:right w:val="single" w:sz="4" w:space="0" w:color="auto"/>
            </w:tcBorders>
            <w:vAlign w:val="center"/>
          </w:tcPr>
          <w:p w:rsidR="002F34DB" w:rsidRPr="004943CE" w:rsidRDefault="002F34DB" w:rsidP="00237CD4">
            <w:pPr>
              <w:pStyle w:val="Heading2"/>
              <w:tabs>
                <w:tab w:val="clear" w:pos="720"/>
                <w:tab w:val="num" w:pos="540"/>
              </w:tabs>
              <w:ind w:left="540" w:hanging="540"/>
            </w:pPr>
            <w:bookmarkStart w:id="7" w:name="_Toc419354338"/>
            <w:r w:rsidRPr="00763F41">
              <w:t>Key Words:</w:t>
            </w:r>
            <w:bookmarkEnd w:id="7"/>
            <w:r w:rsidRPr="00AF6109">
              <w:rPr>
                <w:b w:val="0"/>
                <w:sz w:val="20"/>
              </w:rPr>
              <w:t xml:space="preserve"> </w:t>
            </w:r>
          </w:p>
          <w:p w:rsidR="002F34DB" w:rsidRPr="00763F41" w:rsidRDefault="002F34DB" w:rsidP="00237CD4">
            <w:pPr>
              <w:spacing w:after="120"/>
              <w:ind w:left="547"/>
              <w:jc w:val="both"/>
            </w:pPr>
            <w:r w:rsidRPr="003217FC">
              <w:rPr>
                <w:rFonts w:ascii="Arial" w:hAnsi="Arial" w:cs="Arial"/>
                <w:i/>
                <w:iCs/>
                <w:color w:val="666699"/>
                <w:sz w:val="20"/>
                <w:szCs w:val="22"/>
              </w:rPr>
              <w:t xml:space="preserve">(Please provide a maximum of 5 key words that describe the project. The key words will be </w:t>
            </w:r>
            <w:r w:rsidRPr="003217FC">
              <w:rPr>
                <w:rFonts w:ascii="Arial" w:hAnsi="Arial" w:cs="Arial"/>
                <w:i/>
                <w:iCs/>
                <w:color w:val="666699"/>
                <w:sz w:val="20"/>
                <w:szCs w:val="22"/>
              </w:rPr>
              <w:lastRenderedPageBreak/>
              <w:t>incorporated in our database.)</w:t>
            </w:r>
          </w:p>
        </w:tc>
      </w:tr>
      <w:tr w:rsidR="002F34DB" w:rsidRPr="00763F41">
        <w:trPr>
          <w:gridAfter w:val="1"/>
          <w:wAfter w:w="7" w:type="dxa"/>
          <w:trHeight w:val="750"/>
        </w:trPr>
        <w:tc>
          <w:tcPr>
            <w:tcW w:w="9288" w:type="dxa"/>
            <w:gridSpan w:val="11"/>
            <w:tcBorders>
              <w:top w:val="nil"/>
              <w:left w:val="single" w:sz="4" w:space="0" w:color="auto"/>
              <w:bottom w:val="single" w:sz="4" w:space="0" w:color="auto"/>
              <w:right w:val="single" w:sz="4" w:space="0" w:color="auto"/>
            </w:tcBorders>
            <w:vAlign w:val="center"/>
          </w:tcPr>
          <w:p w:rsidR="002F34DB" w:rsidRDefault="002F34DB" w:rsidP="002F34DB">
            <w:pPr>
              <w:ind w:left="540"/>
              <w:jc w:val="both"/>
            </w:pPr>
            <w:r>
              <w:rPr>
                <w:rFonts w:ascii="Arial" w:hAnsi="Arial" w:cs="Arial"/>
                <w:sz w:val="22"/>
                <w:szCs w:val="22"/>
              </w:rPr>
              <w:lastRenderedPageBreak/>
              <w:t>Smart Home, Assisted living, Smart sockets, Energy Management, Safety &amp; Security.</w:t>
            </w:r>
          </w:p>
          <w:p w:rsidR="002F34DB" w:rsidRPr="00763F41" w:rsidRDefault="002F34DB" w:rsidP="00237CD4">
            <w:pPr>
              <w:ind w:left="540"/>
              <w:jc w:val="both"/>
              <w:rPr>
                <w:rFonts w:ascii="Arial" w:hAnsi="Arial" w:cs="Arial"/>
                <w:sz w:val="22"/>
                <w:szCs w:val="22"/>
              </w:rPr>
            </w:pPr>
          </w:p>
        </w:tc>
      </w:tr>
      <w:tr w:rsidR="002F34DB" w:rsidRPr="000D0E40">
        <w:tblPrEx>
          <w:tblCellMar>
            <w:left w:w="108" w:type="dxa"/>
            <w:right w:w="108" w:type="dxa"/>
          </w:tblCellMar>
        </w:tblPrEx>
        <w:tc>
          <w:tcPr>
            <w:tcW w:w="9288" w:type="dxa"/>
            <w:gridSpan w:val="12"/>
            <w:tcBorders>
              <w:bottom w:val="nil"/>
            </w:tcBorders>
          </w:tcPr>
          <w:p w:rsidR="002F34DB" w:rsidRDefault="002F34DB" w:rsidP="001E7BED">
            <w:pPr>
              <w:pStyle w:val="Heading2"/>
              <w:tabs>
                <w:tab w:val="clear" w:pos="720"/>
                <w:tab w:val="num" w:pos="540"/>
              </w:tabs>
              <w:ind w:left="540" w:hanging="540"/>
              <w:rPr>
                <w:b w:val="0"/>
              </w:rPr>
            </w:pPr>
            <w:bookmarkStart w:id="8" w:name="_Toc419354339"/>
            <w:r w:rsidRPr="000F3815">
              <w:t xml:space="preserve">Research </w:t>
            </w:r>
            <w:r>
              <w:t xml:space="preserve">and Development </w:t>
            </w:r>
            <w:r w:rsidRPr="000F3815">
              <w:t>Theme:</w:t>
            </w:r>
            <w:bookmarkEnd w:id="8"/>
            <w:r w:rsidRPr="000D0E40">
              <w:rPr>
                <w:b w:val="0"/>
              </w:rPr>
              <w:t xml:space="preserve"> </w:t>
            </w:r>
          </w:p>
          <w:p w:rsidR="002F34DB" w:rsidRPr="00103EFF" w:rsidRDefault="002F34DB" w:rsidP="00103EFF">
            <w:pPr>
              <w:spacing w:after="120"/>
              <w:ind w:left="547"/>
              <w:jc w:val="both"/>
              <w:rPr>
                <w:rFonts w:ascii="Arial" w:hAnsi="Arial" w:cs="Arial"/>
                <w:sz w:val="20"/>
                <w:szCs w:val="22"/>
              </w:rPr>
            </w:pPr>
            <w:r w:rsidRPr="003217FC">
              <w:rPr>
                <w:rFonts w:ascii="Arial" w:hAnsi="Arial" w:cs="Arial"/>
                <w:i/>
                <w:iCs/>
                <w:color w:val="666699"/>
                <w:sz w:val="20"/>
                <w:szCs w:val="22"/>
              </w:rPr>
              <w:t>(If the proposal belongs to a theme specified by NICT R&amp;D Fund, please identify the Research Theme.)</w:t>
            </w:r>
          </w:p>
        </w:tc>
      </w:tr>
      <w:tr w:rsidR="002F34DB" w:rsidRPr="00763F41">
        <w:trPr>
          <w:gridAfter w:val="1"/>
          <w:wAfter w:w="7" w:type="dxa"/>
          <w:trHeight w:val="750"/>
        </w:trPr>
        <w:tc>
          <w:tcPr>
            <w:tcW w:w="9288" w:type="dxa"/>
            <w:gridSpan w:val="11"/>
            <w:tcBorders>
              <w:top w:val="nil"/>
              <w:left w:val="single" w:sz="4" w:space="0" w:color="auto"/>
              <w:bottom w:val="single" w:sz="4" w:space="0" w:color="auto"/>
              <w:right w:val="single" w:sz="4" w:space="0" w:color="auto"/>
            </w:tcBorders>
            <w:vAlign w:val="center"/>
          </w:tcPr>
          <w:p w:rsidR="002F34DB" w:rsidRPr="00763F41" w:rsidRDefault="002F34DB" w:rsidP="001E7BED">
            <w:pPr>
              <w:ind w:left="540"/>
              <w:jc w:val="both"/>
              <w:rPr>
                <w:rFonts w:ascii="Arial" w:hAnsi="Arial" w:cs="Arial"/>
                <w:sz w:val="22"/>
                <w:szCs w:val="22"/>
              </w:rPr>
            </w:pPr>
            <w:r w:rsidRPr="00763F41">
              <w:rPr>
                <w:rFonts w:ascii="Arial" w:hAnsi="Arial" w:cs="Arial"/>
                <w:sz w:val="22"/>
                <w:szCs w:val="22"/>
              </w:rPr>
              <w:t>&lt;type here&gt;</w:t>
            </w:r>
          </w:p>
          <w:p w:rsidR="002F34DB" w:rsidRPr="00763F41" w:rsidRDefault="002F34DB" w:rsidP="001E7BED">
            <w:pPr>
              <w:ind w:left="540"/>
              <w:jc w:val="both"/>
              <w:rPr>
                <w:rFonts w:ascii="Arial" w:hAnsi="Arial" w:cs="Arial"/>
                <w:sz w:val="22"/>
                <w:szCs w:val="22"/>
              </w:rPr>
            </w:pPr>
          </w:p>
        </w:tc>
      </w:tr>
      <w:tr w:rsidR="002F34DB" w:rsidRPr="00763F41">
        <w:tblPrEx>
          <w:tblCellMar>
            <w:left w:w="108" w:type="dxa"/>
            <w:right w:w="108" w:type="dxa"/>
          </w:tblCellMar>
        </w:tblPrEx>
        <w:trPr>
          <w:trHeight w:val="1365"/>
        </w:trPr>
        <w:tc>
          <w:tcPr>
            <w:tcW w:w="9288" w:type="dxa"/>
            <w:gridSpan w:val="12"/>
            <w:tcBorders>
              <w:top w:val="nil"/>
              <w:left w:val="single" w:sz="4" w:space="0" w:color="auto"/>
              <w:bottom w:val="single" w:sz="4" w:space="0" w:color="auto"/>
              <w:right w:val="single" w:sz="4" w:space="0" w:color="auto"/>
            </w:tcBorders>
          </w:tcPr>
          <w:p w:rsidR="002F34DB" w:rsidRPr="00103EFF" w:rsidRDefault="002F34DB" w:rsidP="008A424D">
            <w:pPr>
              <w:pStyle w:val="Heading2"/>
              <w:tabs>
                <w:tab w:val="clear" w:pos="720"/>
                <w:tab w:val="num" w:pos="540"/>
              </w:tabs>
              <w:ind w:left="540" w:hanging="540"/>
            </w:pPr>
            <w:bookmarkStart w:id="9" w:name="_Toc419354340"/>
            <w:r w:rsidRPr="00870A7E">
              <w:t>Project Status:</w:t>
            </w:r>
            <w:bookmarkEnd w:id="9"/>
            <w:r w:rsidRPr="00870A7E">
              <w:t xml:space="preserve"> </w:t>
            </w:r>
          </w:p>
          <w:p w:rsidR="002F34DB" w:rsidRPr="00103EFF" w:rsidRDefault="002F34DB" w:rsidP="001C7919">
            <w:pPr>
              <w:spacing w:after="120"/>
              <w:ind w:left="547"/>
              <w:jc w:val="both"/>
              <w:rPr>
                <w:rFonts w:ascii="Arial" w:hAnsi="Arial" w:cs="Arial"/>
                <w:sz w:val="20"/>
                <w:szCs w:val="22"/>
              </w:rPr>
            </w:pPr>
            <w:r w:rsidRPr="00103EFF">
              <w:rPr>
                <w:rFonts w:ascii="Arial" w:hAnsi="Arial" w:cs="Arial"/>
                <w:sz w:val="20"/>
                <w:szCs w:val="22"/>
              </w:rPr>
              <w:t>(</w:t>
            </w:r>
            <w:r>
              <w:rPr>
                <w:rFonts w:ascii="Arial" w:hAnsi="Arial" w:cs="Arial"/>
                <w:sz w:val="20"/>
                <w:szCs w:val="22"/>
              </w:rPr>
              <w:t>P</w:t>
            </w:r>
            <w:r w:rsidRPr="00103EFF">
              <w:rPr>
                <w:rFonts w:ascii="Arial" w:hAnsi="Arial" w:cs="Arial"/>
                <w:sz w:val="20"/>
                <w:szCs w:val="22"/>
              </w:rPr>
              <w:t xml:space="preserve">lease mark </w:t>
            </w:r>
            <w:r w:rsidRPr="0002130E">
              <w:rPr>
                <w:rFonts w:ascii="Arial" w:hAnsi="Arial" w:cs="Arial"/>
                <w:sz w:val="22"/>
              </w:rPr>
              <w:sym w:font="Wingdings" w:char="F0FE"/>
            </w:r>
            <w:r w:rsidRPr="00103EFF">
              <w:rPr>
                <w:rFonts w:ascii="Arial" w:hAnsi="Arial" w:cs="Arial"/>
                <w:sz w:val="20"/>
                <w:szCs w:val="22"/>
              </w:rPr>
              <w:t>)</w:t>
            </w:r>
          </w:p>
          <w:p w:rsidR="002F34DB" w:rsidRPr="00763F41" w:rsidRDefault="002F34DB" w:rsidP="007F77B3">
            <w:pPr>
              <w:numPr>
                <w:ilvl w:val="0"/>
                <w:numId w:val="38"/>
              </w:numPr>
              <w:spacing w:line="360" w:lineRule="auto"/>
              <w:jc w:val="both"/>
              <w:rPr>
                <w:rFonts w:ascii="Arial" w:hAnsi="Arial" w:cs="Arial"/>
                <w:sz w:val="22"/>
                <w:szCs w:val="22"/>
              </w:rPr>
            </w:pPr>
            <w:r w:rsidRPr="00763F41">
              <w:rPr>
                <w:rFonts w:ascii="Arial" w:hAnsi="Arial" w:cs="Arial"/>
                <w:sz w:val="22"/>
                <w:szCs w:val="22"/>
              </w:rPr>
              <w:t xml:space="preserve">New      </w:t>
            </w:r>
            <w:r>
              <w:rPr>
                <w:rFonts w:ascii="Arial" w:hAnsi="Arial" w:cs="Arial"/>
                <w:sz w:val="22"/>
                <w:szCs w:val="22"/>
              </w:rPr>
              <w:t xml:space="preserve">   </w:t>
            </w:r>
            <w:r>
              <w:rPr>
                <w:rFonts w:ascii="Wingdings" w:hAnsi="Wingdings" w:cs="Arial"/>
                <w:sz w:val="22"/>
                <w:szCs w:val="22"/>
              </w:rPr>
              <w:t></w:t>
            </w:r>
            <w:r>
              <w:rPr>
                <w:rFonts w:ascii="Arial" w:hAnsi="Arial" w:cs="Arial"/>
                <w:sz w:val="22"/>
                <w:szCs w:val="22"/>
              </w:rPr>
              <w:t xml:space="preserve">  </w:t>
            </w:r>
            <w:r w:rsidRPr="00763F41">
              <w:rPr>
                <w:rFonts w:ascii="Arial" w:hAnsi="Arial" w:cs="Arial"/>
                <w:sz w:val="22"/>
                <w:szCs w:val="22"/>
              </w:rPr>
              <w:t xml:space="preserve">Modification to previous Project </w:t>
            </w:r>
          </w:p>
          <w:p w:rsidR="002F34DB" w:rsidRDefault="00030216" w:rsidP="00030216">
            <w:r>
              <w:rPr>
                <w:rFonts w:ascii="Wingdings" w:hAnsi="Wingdings" w:cs="Arial"/>
                <w:sz w:val="22"/>
                <w:szCs w:val="22"/>
              </w:rPr>
              <w:t></w:t>
            </w:r>
            <w:r w:rsidR="002F34DB">
              <w:rPr>
                <w:rFonts w:ascii="Wingdings" w:hAnsi="Wingdings" w:cs="Arial"/>
                <w:sz w:val="22"/>
                <w:szCs w:val="22"/>
              </w:rPr>
              <w:t></w:t>
            </w:r>
            <w:r w:rsidR="002F34DB" w:rsidRPr="00763F41">
              <w:rPr>
                <w:rFonts w:ascii="Arial" w:hAnsi="Arial" w:cs="Arial"/>
                <w:sz w:val="22"/>
                <w:szCs w:val="22"/>
              </w:rPr>
              <w:t xml:space="preserve">  </w:t>
            </w:r>
            <w:r w:rsidR="002F34DB">
              <w:rPr>
                <w:rFonts w:ascii="Arial" w:hAnsi="Arial" w:cs="Arial"/>
                <w:sz w:val="22"/>
                <w:szCs w:val="22"/>
              </w:rPr>
              <w:t xml:space="preserve"> </w:t>
            </w:r>
            <w:r w:rsidR="002F34DB" w:rsidRPr="00763F41">
              <w:rPr>
                <w:rFonts w:ascii="Arial" w:hAnsi="Arial" w:cs="Arial"/>
                <w:sz w:val="22"/>
                <w:szCs w:val="22"/>
              </w:rPr>
              <w:t>Extension of existing project</w:t>
            </w:r>
            <w:r w:rsidR="002F34DB">
              <w:rPr>
                <w:rFonts w:ascii="Arial" w:hAnsi="Arial" w:cs="Arial"/>
                <w:sz w:val="22"/>
                <w:szCs w:val="22"/>
              </w:rPr>
              <w:t xml:space="preserve"> </w:t>
            </w:r>
          </w:p>
          <w:p w:rsidR="002F34DB" w:rsidRPr="00763F41" w:rsidRDefault="002F34DB" w:rsidP="001C7919">
            <w:pPr>
              <w:spacing w:line="360" w:lineRule="auto"/>
              <w:ind w:left="540"/>
              <w:jc w:val="both"/>
              <w:rPr>
                <w:rFonts w:ascii="Arial" w:hAnsi="Arial" w:cs="Arial"/>
                <w:sz w:val="22"/>
                <w:szCs w:val="22"/>
              </w:rPr>
            </w:pPr>
          </w:p>
        </w:tc>
      </w:tr>
      <w:tr w:rsidR="002F34DB" w:rsidRPr="000D0E40">
        <w:tblPrEx>
          <w:tblCellMar>
            <w:left w:w="108" w:type="dxa"/>
            <w:right w:w="108" w:type="dxa"/>
          </w:tblCellMar>
        </w:tblPrEx>
        <w:trPr>
          <w:trHeight w:val="413"/>
        </w:trPr>
        <w:tc>
          <w:tcPr>
            <w:tcW w:w="9288" w:type="dxa"/>
            <w:gridSpan w:val="12"/>
            <w:tcBorders>
              <w:bottom w:val="nil"/>
            </w:tcBorders>
          </w:tcPr>
          <w:p w:rsidR="002F34DB" w:rsidRPr="00325912" w:rsidRDefault="002F34DB" w:rsidP="00BD47B7">
            <w:pPr>
              <w:tabs>
                <w:tab w:val="left" w:pos="540"/>
              </w:tabs>
              <w:spacing w:before="120" w:after="120"/>
              <w:ind w:left="547" w:hanging="547"/>
              <w:rPr>
                <w:b/>
              </w:rPr>
            </w:pPr>
            <w:r>
              <w:rPr>
                <w:rFonts w:ascii="Arial" w:hAnsi="Arial" w:cs="Arial"/>
                <w:b/>
                <w:sz w:val="22"/>
                <w:szCs w:val="22"/>
              </w:rPr>
              <w:t>H</w:t>
            </w:r>
            <w:r w:rsidRPr="00396E97">
              <w:rPr>
                <w:rFonts w:ascii="Arial" w:hAnsi="Arial" w:cs="Arial"/>
                <w:b/>
                <w:sz w:val="22"/>
                <w:szCs w:val="22"/>
              </w:rPr>
              <w:t xml:space="preserve">1.    </w:t>
            </w:r>
            <w:r>
              <w:rPr>
                <w:rFonts w:ascii="Arial" w:hAnsi="Arial" w:cs="Arial"/>
                <w:b/>
                <w:sz w:val="22"/>
                <w:szCs w:val="22"/>
              </w:rPr>
              <w:t>Project URL</w:t>
            </w:r>
            <w:r w:rsidRPr="00396E97">
              <w:rPr>
                <w:rFonts w:ascii="Arial" w:hAnsi="Arial" w:cs="Arial"/>
                <w:b/>
                <w:sz w:val="22"/>
                <w:szCs w:val="22"/>
              </w:rPr>
              <w:t>:</w:t>
            </w:r>
            <w:r>
              <w:rPr>
                <w:rFonts w:ascii="Arial" w:hAnsi="Arial" w:cs="Arial"/>
                <w:b/>
                <w:sz w:val="22"/>
                <w:szCs w:val="22"/>
              </w:rPr>
              <w:t xml:space="preserve"> </w:t>
            </w:r>
            <w:r>
              <w:rPr>
                <w:rFonts w:ascii="Arial" w:hAnsi="Arial" w:cs="Arial"/>
                <w:b/>
                <w:sz w:val="22"/>
                <w:szCs w:val="22"/>
              </w:rPr>
              <w:br/>
            </w:r>
            <w:r w:rsidRPr="003217FC">
              <w:rPr>
                <w:rFonts w:ascii="Arial" w:hAnsi="Arial" w:cs="Arial"/>
                <w:i/>
                <w:iCs/>
                <w:color w:val="666699"/>
                <w:sz w:val="20"/>
                <w:szCs w:val="22"/>
              </w:rPr>
              <w:t>(</w:t>
            </w:r>
            <w:r w:rsidRPr="00BD47B7">
              <w:rPr>
                <w:rFonts w:ascii="Arial" w:hAnsi="Arial" w:cs="Arial"/>
                <w:i/>
                <w:iCs/>
                <w:color w:val="666699"/>
                <w:sz w:val="20"/>
                <w:szCs w:val="22"/>
              </w:rPr>
              <w:t xml:space="preserve">The project URL should be provided. This URL should be hosted by the project executing agency. Sufficient details </w:t>
            </w:r>
            <w:r>
              <w:rPr>
                <w:rFonts w:ascii="Arial" w:hAnsi="Arial" w:cs="Arial"/>
                <w:i/>
                <w:iCs/>
                <w:color w:val="666699"/>
                <w:sz w:val="20"/>
                <w:szCs w:val="22"/>
              </w:rPr>
              <w:t>such as executive summary, objectives</w:t>
            </w:r>
            <w:r w:rsidRPr="00BD47B7">
              <w:rPr>
                <w:rFonts w:ascii="Arial" w:hAnsi="Arial" w:cs="Arial"/>
                <w:i/>
                <w:iCs/>
                <w:color w:val="666699"/>
                <w:sz w:val="20"/>
                <w:szCs w:val="22"/>
              </w:rPr>
              <w:t xml:space="preserve"> are expected on the website.</w:t>
            </w:r>
            <w:r>
              <w:rPr>
                <w:rFonts w:ascii="Arial" w:hAnsi="Arial" w:cs="Arial"/>
                <w:i/>
                <w:iCs/>
                <w:color w:val="666699"/>
                <w:sz w:val="20"/>
                <w:szCs w:val="22"/>
              </w:rPr>
              <w:t xml:space="preserve"> Once the proposal is approved, the website should also provide final copy of the proposal and deliverables/progress.</w:t>
            </w:r>
            <w:r w:rsidRPr="003217FC">
              <w:rPr>
                <w:rFonts w:ascii="Arial" w:hAnsi="Arial" w:cs="Arial"/>
                <w:i/>
                <w:iCs/>
                <w:color w:val="666699"/>
                <w:sz w:val="20"/>
                <w:szCs w:val="22"/>
              </w:rPr>
              <w:t>)</w:t>
            </w:r>
          </w:p>
        </w:tc>
      </w:tr>
      <w:tr w:rsidR="002F34DB" w:rsidRPr="00BD47B7">
        <w:tblPrEx>
          <w:tblCellMar>
            <w:left w:w="108" w:type="dxa"/>
            <w:right w:w="108" w:type="dxa"/>
          </w:tblCellMar>
        </w:tblPrEx>
        <w:tc>
          <w:tcPr>
            <w:tcW w:w="9288" w:type="dxa"/>
            <w:gridSpan w:val="12"/>
            <w:tcBorders>
              <w:top w:val="nil"/>
              <w:bottom w:val="single" w:sz="4" w:space="0" w:color="auto"/>
            </w:tcBorders>
          </w:tcPr>
          <w:p w:rsidR="002F34DB" w:rsidRPr="00763F41" w:rsidRDefault="007426A9" w:rsidP="00BD47B7">
            <w:pPr>
              <w:ind w:left="540"/>
              <w:jc w:val="both"/>
              <w:rPr>
                <w:rFonts w:ascii="Arial" w:hAnsi="Arial" w:cs="Arial"/>
                <w:sz w:val="22"/>
                <w:szCs w:val="22"/>
              </w:rPr>
            </w:pPr>
            <w:r>
              <w:rPr>
                <w:rFonts w:ascii="Arial" w:hAnsi="Arial" w:cs="Arial"/>
                <w:sz w:val="22"/>
                <w:szCs w:val="22"/>
              </w:rPr>
              <w:t>NA</w:t>
            </w:r>
          </w:p>
          <w:p w:rsidR="002F34DB" w:rsidRPr="00BD47B7" w:rsidRDefault="002F34DB" w:rsidP="00BD47B7">
            <w:pPr>
              <w:ind w:left="540"/>
              <w:jc w:val="both"/>
              <w:rPr>
                <w:rFonts w:ascii="Arial" w:hAnsi="Arial" w:cs="Arial"/>
                <w:sz w:val="22"/>
                <w:szCs w:val="22"/>
              </w:rPr>
            </w:pPr>
          </w:p>
        </w:tc>
      </w:tr>
      <w:tr w:rsidR="002F34DB" w:rsidRPr="000D0E40">
        <w:tblPrEx>
          <w:tblCellMar>
            <w:left w:w="108" w:type="dxa"/>
            <w:right w:w="108" w:type="dxa"/>
          </w:tblCellMar>
        </w:tblPrEx>
        <w:tc>
          <w:tcPr>
            <w:tcW w:w="9288" w:type="dxa"/>
            <w:gridSpan w:val="12"/>
            <w:tcBorders>
              <w:top w:val="single" w:sz="4" w:space="0" w:color="auto"/>
              <w:bottom w:val="nil"/>
            </w:tcBorders>
          </w:tcPr>
          <w:p w:rsidR="002F34DB" w:rsidRPr="000D0E40" w:rsidRDefault="002F34DB" w:rsidP="00F74294">
            <w:pPr>
              <w:pStyle w:val="Heading2"/>
              <w:tabs>
                <w:tab w:val="clear" w:pos="720"/>
                <w:tab w:val="num" w:pos="540"/>
              </w:tabs>
              <w:ind w:left="540" w:hanging="540"/>
            </w:pPr>
            <w:bookmarkStart w:id="10" w:name="_Toc419354341"/>
            <w:r>
              <w:t xml:space="preserve">Project </w:t>
            </w:r>
            <w:r w:rsidRPr="004042C8">
              <w:t>Duration:</w:t>
            </w:r>
            <w:bookmarkEnd w:id="10"/>
            <w:r w:rsidRPr="008A424D">
              <w:t xml:space="preserve"> </w:t>
            </w:r>
          </w:p>
        </w:tc>
      </w:tr>
      <w:tr w:rsidR="002F34DB" w:rsidRPr="000D0E40">
        <w:tblPrEx>
          <w:tblCellMar>
            <w:left w:w="108" w:type="dxa"/>
            <w:right w:w="108" w:type="dxa"/>
          </w:tblCellMar>
        </w:tblPrEx>
        <w:tc>
          <w:tcPr>
            <w:tcW w:w="3887" w:type="dxa"/>
            <w:gridSpan w:val="4"/>
            <w:tcBorders>
              <w:top w:val="nil"/>
              <w:bottom w:val="nil"/>
              <w:right w:val="nil"/>
            </w:tcBorders>
          </w:tcPr>
          <w:p w:rsidR="002F34DB" w:rsidRPr="00772939" w:rsidRDefault="002F34DB" w:rsidP="00772939">
            <w:pPr>
              <w:spacing w:line="360" w:lineRule="auto"/>
              <w:ind w:left="540"/>
              <w:rPr>
                <w:rFonts w:ascii="Arial" w:hAnsi="Arial" w:cs="Arial"/>
                <w:sz w:val="22"/>
                <w:szCs w:val="22"/>
              </w:rPr>
            </w:pPr>
            <w:r w:rsidRPr="00772939">
              <w:rPr>
                <w:rFonts w:ascii="Arial" w:hAnsi="Arial" w:cs="Arial"/>
                <w:sz w:val="22"/>
                <w:szCs w:val="22"/>
              </w:rPr>
              <w:t>Expected Starting Date:</w:t>
            </w:r>
          </w:p>
        </w:tc>
        <w:tc>
          <w:tcPr>
            <w:tcW w:w="5401" w:type="dxa"/>
            <w:gridSpan w:val="8"/>
            <w:tcBorders>
              <w:top w:val="nil"/>
              <w:left w:val="nil"/>
            </w:tcBorders>
          </w:tcPr>
          <w:p w:rsidR="002F34DB" w:rsidRPr="00772939" w:rsidRDefault="00030216" w:rsidP="00772939">
            <w:pPr>
              <w:spacing w:line="360" w:lineRule="auto"/>
              <w:rPr>
                <w:rFonts w:ascii="Arial" w:hAnsi="Arial" w:cs="Arial"/>
                <w:sz w:val="22"/>
                <w:szCs w:val="22"/>
              </w:rPr>
            </w:pPr>
            <w:r>
              <w:rPr>
                <w:rFonts w:ascii="Arial" w:hAnsi="Arial" w:cs="Arial"/>
                <w:sz w:val="22"/>
                <w:szCs w:val="22"/>
              </w:rPr>
              <w:t>1</w:t>
            </w:r>
            <w:r w:rsidRPr="00030216">
              <w:rPr>
                <w:rFonts w:ascii="Arial" w:hAnsi="Arial" w:cs="Arial"/>
                <w:sz w:val="22"/>
                <w:szCs w:val="22"/>
                <w:vertAlign w:val="superscript"/>
              </w:rPr>
              <w:t>st</w:t>
            </w:r>
            <w:r>
              <w:rPr>
                <w:rFonts w:ascii="Arial" w:hAnsi="Arial" w:cs="Arial"/>
                <w:sz w:val="22"/>
                <w:szCs w:val="22"/>
              </w:rPr>
              <w:t xml:space="preserve"> -July-2015</w:t>
            </w:r>
          </w:p>
        </w:tc>
      </w:tr>
      <w:tr w:rsidR="002F34DB" w:rsidRPr="000D0E40">
        <w:tblPrEx>
          <w:tblCellMar>
            <w:left w:w="108" w:type="dxa"/>
            <w:right w:w="108" w:type="dxa"/>
          </w:tblCellMar>
        </w:tblPrEx>
        <w:tc>
          <w:tcPr>
            <w:tcW w:w="3887" w:type="dxa"/>
            <w:gridSpan w:val="4"/>
            <w:tcBorders>
              <w:top w:val="nil"/>
              <w:bottom w:val="nil"/>
              <w:right w:val="nil"/>
            </w:tcBorders>
          </w:tcPr>
          <w:p w:rsidR="002F34DB" w:rsidRPr="00772939" w:rsidRDefault="002F34DB" w:rsidP="00772939">
            <w:pPr>
              <w:spacing w:line="360" w:lineRule="auto"/>
              <w:ind w:left="540"/>
              <w:rPr>
                <w:rFonts w:ascii="Arial" w:hAnsi="Arial" w:cs="Arial"/>
                <w:sz w:val="22"/>
                <w:szCs w:val="22"/>
              </w:rPr>
            </w:pPr>
            <w:r w:rsidRPr="00772939">
              <w:rPr>
                <w:rFonts w:ascii="Arial" w:hAnsi="Arial" w:cs="Arial"/>
                <w:sz w:val="22"/>
                <w:szCs w:val="22"/>
              </w:rPr>
              <w:t>Planned Duration in months:</w:t>
            </w:r>
          </w:p>
        </w:tc>
        <w:tc>
          <w:tcPr>
            <w:tcW w:w="5401" w:type="dxa"/>
            <w:gridSpan w:val="8"/>
            <w:tcBorders>
              <w:left w:val="nil"/>
            </w:tcBorders>
          </w:tcPr>
          <w:p w:rsidR="002F34DB" w:rsidRPr="00772939" w:rsidRDefault="00406B78" w:rsidP="00030216">
            <w:pPr>
              <w:spacing w:line="360" w:lineRule="auto"/>
              <w:rPr>
                <w:rFonts w:ascii="Arial" w:hAnsi="Arial" w:cs="Arial"/>
                <w:sz w:val="22"/>
                <w:szCs w:val="22"/>
              </w:rPr>
            </w:pPr>
            <w:r>
              <w:rPr>
                <w:rFonts w:ascii="Arial" w:hAnsi="Arial" w:cs="Arial"/>
                <w:sz w:val="22"/>
                <w:szCs w:val="22"/>
              </w:rPr>
              <w:t>24</w:t>
            </w:r>
            <w:r w:rsidR="00030216">
              <w:rPr>
                <w:rFonts w:ascii="Arial" w:hAnsi="Arial" w:cs="Arial"/>
                <w:sz w:val="22"/>
                <w:szCs w:val="22"/>
              </w:rPr>
              <w:t xml:space="preserve"> - Months</w:t>
            </w:r>
          </w:p>
        </w:tc>
      </w:tr>
      <w:tr w:rsidR="002F34DB" w:rsidRPr="00763F41">
        <w:trPr>
          <w:gridAfter w:val="1"/>
          <w:wAfter w:w="7" w:type="dxa"/>
          <w:trHeight w:val="458"/>
        </w:trPr>
        <w:tc>
          <w:tcPr>
            <w:tcW w:w="9288" w:type="dxa"/>
            <w:gridSpan w:val="11"/>
            <w:tcBorders>
              <w:top w:val="single" w:sz="4" w:space="0" w:color="auto"/>
              <w:left w:val="single" w:sz="4" w:space="0" w:color="auto"/>
              <w:bottom w:val="nil"/>
              <w:right w:val="single" w:sz="4" w:space="0" w:color="auto"/>
            </w:tcBorders>
            <w:vAlign w:val="center"/>
          </w:tcPr>
          <w:p w:rsidR="002F34DB" w:rsidRPr="00763F41" w:rsidRDefault="002F34DB" w:rsidP="008E7D19">
            <w:pPr>
              <w:pStyle w:val="Heading2"/>
              <w:tabs>
                <w:tab w:val="clear" w:pos="720"/>
                <w:tab w:val="num" w:pos="540"/>
              </w:tabs>
              <w:ind w:left="540" w:hanging="540"/>
            </w:pPr>
            <w:bookmarkStart w:id="11" w:name="_Toc419354342"/>
            <w:r>
              <w:t>Executive Summary</w:t>
            </w:r>
            <w:r w:rsidRPr="00763F41">
              <w:t>:</w:t>
            </w:r>
            <w:bookmarkEnd w:id="11"/>
            <w:r w:rsidRPr="00AF6109">
              <w:rPr>
                <w:sz w:val="20"/>
              </w:rPr>
              <w:t xml:space="preserve"> </w:t>
            </w:r>
          </w:p>
        </w:tc>
      </w:tr>
      <w:tr w:rsidR="002F34DB" w:rsidRPr="00763F41">
        <w:trPr>
          <w:gridAfter w:val="1"/>
          <w:wAfter w:w="7" w:type="dxa"/>
          <w:trHeight w:val="750"/>
        </w:trPr>
        <w:tc>
          <w:tcPr>
            <w:tcW w:w="9288" w:type="dxa"/>
            <w:gridSpan w:val="11"/>
            <w:tcBorders>
              <w:top w:val="nil"/>
              <w:left w:val="single" w:sz="4" w:space="0" w:color="auto"/>
              <w:bottom w:val="single" w:sz="4" w:space="0" w:color="auto"/>
              <w:right w:val="single" w:sz="4" w:space="0" w:color="auto"/>
            </w:tcBorders>
            <w:vAlign w:val="center"/>
          </w:tcPr>
          <w:p w:rsidR="002F34DB" w:rsidRPr="00C7336C" w:rsidRDefault="002F34DB" w:rsidP="002F34DB">
            <w:pPr>
              <w:jc w:val="both"/>
              <w:rPr>
                <w:sz w:val="22"/>
                <w:szCs w:val="22"/>
              </w:rPr>
            </w:pPr>
            <w:r>
              <w:rPr>
                <w:sz w:val="22"/>
                <w:szCs w:val="22"/>
              </w:rPr>
              <w:t xml:space="preserve">This project presents a prototype solution for energy efficiency at residential level, home safety &amp; security, and assisted living for elderly people by using smart home technology. Lack of electricity is one of the major issues in Pakistan resulting in 12-16 hours load shedding throughout the country. Since residential sector accounts for one of the highest energy consumer in Pakistan. Therefore efficient energy management at this </w:t>
            </w:r>
            <w:r w:rsidR="00C7336C">
              <w:rPr>
                <w:sz w:val="22"/>
                <w:szCs w:val="22"/>
              </w:rPr>
              <w:t>level has become essential and s</w:t>
            </w:r>
            <w:r>
              <w:rPr>
                <w:sz w:val="22"/>
                <w:szCs w:val="22"/>
              </w:rPr>
              <w:t>mart home concept is an appealing way to promote the efficient energy management systems. According to customers the home safety &amp; security are their top most concerns. Especially in Pakistan where home theft events occur more often due to which home owners are not mentally relax when they are away. Safe home also play an important role in giving peace of mind to home owners. With safety system implemented unpredictable events can be avoided. Assisted living for elderly people has become an impor</w:t>
            </w:r>
            <w:r w:rsidR="00C7336C">
              <w:rPr>
                <w:sz w:val="22"/>
                <w:szCs w:val="22"/>
              </w:rPr>
              <w:t>tant aspect of life because nowa</w:t>
            </w:r>
            <w:r>
              <w:rPr>
                <w:sz w:val="22"/>
                <w:szCs w:val="22"/>
              </w:rPr>
              <w:t xml:space="preserve">days female members of the family are also involved in professional life. Therefore it becomes difficult for them to monitor and give time to home and its members. It has become essential to develop solutions in which elderly people could live independent life without depending on other family members much. Assisted living for people through smart home will result in better home environment. With the help of this technology, it becomes easier to control and monitor the home therefore resulting in better time management for home owners. Over all secure, safe, well </w:t>
            </w:r>
            <w:r>
              <w:rPr>
                <w:sz w:val="22"/>
                <w:szCs w:val="22"/>
              </w:rPr>
              <w:lastRenderedPageBreak/>
              <w:t xml:space="preserve">managed, independent, and good home environment can be created with the help of smart home technology. The main hurdle in the growth of this technology is its cost, complexity, maintenance and an infrastructure that is not compatible with existing homes. </w:t>
            </w:r>
          </w:p>
          <w:p w:rsidR="002F34DB" w:rsidRPr="00763F41" w:rsidRDefault="002F34DB" w:rsidP="003F1F8E">
            <w:pPr>
              <w:jc w:val="both"/>
              <w:rPr>
                <w:rFonts w:ascii="Arial" w:hAnsi="Arial" w:cs="Arial"/>
                <w:sz w:val="22"/>
                <w:szCs w:val="22"/>
              </w:rPr>
            </w:pPr>
            <w:r>
              <w:rPr>
                <w:sz w:val="22"/>
                <w:szCs w:val="22"/>
              </w:rPr>
              <w:t>Therefore this project aims at providing a cost effective solution for smart homes in Pakistan which must be compatible with existing infrastructures and fulfills the basic &amp; main needs of customers. This project proposes the design of smart switches, socket</w:t>
            </w:r>
            <w:r w:rsidRPr="00406B78">
              <w:rPr>
                <w:sz w:val="22"/>
                <w:szCs w:val="22"/>
              </w:rPr>
              <w:t>s,</w:t>
            </w:r>
            <w:r>
              <w:rPr>
                <w:sz w:val="22"/>
                <w:szCs w:val="22"/>
              </w:rPr>
              <w:t xml:space="preserve"> interactive terminal,</w:t>
            </w:r>
            <w:r w:rsidR="003F1F8E">
              <w:rPr>
                <w:sz w:val="22"/>
                <w:szCs w:val="22"/>
              </w:rPr>
              <w:t xml:space="preserve"> remote</w:t>
            </w:r>
            <w:r>
              <w:rPr>
                <w:sz w:val="22"/>
                <w:szCs w:val="22"/>
              </w:rPr>
              <w:t xml:space="preserve"> control for elderly people, security &amp; safety system, mobile application and finally connecting all modules to smart interactive terminal through power line communication. </w:t>
            </w:r>
            <w:r w:rsidR="00600CFB">
              <w:rPr>
                <w:sz w:val="22"/>
                <w:szCs w:val="22"/>
              </w:rPr>
              <w:t xml:space="preserve">Another module for infrared (IR) based device control i.e., IR hotspot has also been included. Through this module the user will be able to control TV, Split or other IR based appliances. </w:t>
            </w:r>
            <w:r>
              <w:rPr>
                <w:sz w:val="22"/>
                <w:szCs w:val="22"/>
              </w:rPr>
              <w:t>For each module low cost and efficient solutions will be obtained. The complete prototype system will be implemented and tested in any voluntarily available home near NED University or near Quaid-e-</w:t>
            </w:r>
            <w:proofErr w:type="spellStart"/>
            <w:r>
              <w:rPr>
                <w:sz w:val="22"/>
                <w:szCs w:val="22"/>
              </w:rPr>
              <w:t>Awam</w:t>
            </w:r>
            <w:proofErr w:type="spellEnd"/>
            <w:r>
              <w:rPr>
                <w:sz w:val="22"/>
                <w:szCs w:val="22"/>
              </w:rPr>
              <w:t xml:space="preserve"> University</w:t>
            </w:r>
            <w:r w:rsidR="006070C1">
              <w:rPr>
                <w:sz w:val="22"/>
                <w:szCs w:val="22"/>
              </w:rPr>
              <w:t>.</w:t>
            </w:r>
          </w:p>
        </w:tc>
      </w:tr>
    </w:tbl>
    <w:p w:rsidR="00944505" w:rsidRPr="00C42A37" w:rsidRDefault="00944505" w:rsidP="00FC2708">
      <w:pPr>
        <w:rPr>
          <w:rFonts w:ascii="Arial" w:hAnsi="Arial" w:cs="Arial"/>
          <w:b/>
        </w:rPr>
      </w:pPr>
    </w:p>
    <w:p w:rsidR="00FC2708" w:rsidRPr="005D304A" w:rsidRDefault="00F57741" w:rsidP="00CE12F7">
      <w:pPr>
        <w:pStyle w:val="Heading1"/>
        <w:rPr>
          <w:sz w:val="24"/>
          <w:szCs w:val="24"/>
        </w:rPr>
      </w:pPr>
      <w:bookmarkStart w:id="12" w:name="_Toc172516613"/>
      <w:bookmarkStart w:id="13" w:name="_Toc419354343"/>
      <w:r>
        <w:rPr>
          <w:sz w:val="24"/>
          <w:szCs w:val="24"/>
        </w:rPr>
        <w:t>2</w:t>
      </w:r>
      <w:r w:rsidR="003311C4" w:rsidRPr="005D304A">
        <w:rPr>
          <w:sz w:val="24"/>
          <w:szCs w:val="24"/>
        </w:rPr>
        <w:t xml:space="preserve">. </w:t>
      </w:r>
      <w:r w:rsidR="003311C4" w:rsidRPr="005D304A">
        <w:rPr>
          <w:sz w:val="24"/>
          <w:szCs w:val="24"/>
        </w:rPr>
        <w:tab/>
      </w:r>
      <w:r w:rsidR="00CE12F7">
        <w:rPr>
          <w:sz w:val="24"/>
          <w:szCs w:val="24"/>
        </w:rPr>
        <w:t>Scope, Introduction and Background</w:t>
      </w:r>
      <w:r w:rsidR="003311C4" w:rsidRPr="005D304A">
        <w:rPr>
          <w:sz w:val="24"/>
          <w:szCs w:val="24"/>
        </w:rPr>
        <w:t xml:space="preserve"> </w:t>
      </w:r>
      <w:r w:rsidRPr="005D304A">
        <w:rPr>
          <w:sz w:val="24"/>
          <w:szCs w:val="24"/>
        </w:rPr>
        <w:t>of</w:t>
      </w:r>
      <w:r w:rsidR="003311C4" w:rsidRPr="005D304A">
        <w:rPr>
          <w:sz w:val="24"/>
          <w:szCs w:val="24"/>
        </w:rPr>
        <w:t xml:space="preserve"> </w:t>
      </w:r>
      <w:r w:rsidRPr="005D304A">
        <w:rPr>
          <w:sz w:val="24"/>
          <w:szCs w:val="24"/>
        </w:rPr>
        <w:t>the</w:t>
      </w:r>
      <w:r w:rsidR="003311C4" w:rsidRPr="005D304A">
        <w:rPr>
          <w:sz w:val="24"/>
          <w:szCs w:val="24"/>
        </w:rPr>
        <w:t xml:space="preserve"> Project</w:t>
      </w:r>
      <w:bookmarkEnd w:id="12"/>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9288"/>
      </w:tblGrid>
      <w:tr w:rsidR="00F077D6" w:rsidRPr="00763F41">
        <w:trPr>
          <w:trHeight w:val="620"/>
        </w:trPr>
        <w:tc>
          <w:tcPr>
            <w:tcW w:w="9288" w:type="dxa"/>
            <w:tcBorders>
              <w:top w:val="single" w:sz="4" w:space="0" w:color="auto"/>
              <w:left w:val="single" w:sz="4" w:space="0" w:color="auto"/>
              <w:bottom w:val="nil"/>
              <w:right w:val="single" w:sz="4" w:space="0" w:color="auto"/>
            </w:tcBorders>
          </w:tcPr>
          <w:p w:rsidR="00F077D6" w:rsidRPr="00732A43" w:rsidRDefault="00F077D6" w:rsidP="00A765AF">
            <w:pPr>
              <w:pStyle w:val="Heading2"/>
              <w:numPr>
                <w:ilvl w:val="0"/>
                <w:numId w:val="15"/>
              </w:numPr>
              <w:tabs>
                <w:tab w:val="clear" w:pos="720"/>
                <w:tab w:val="num" w:pos="540"/>
              </w:tabs>
              <w:ind w:left="540" w:hanging="540"/>
            </w:pPr>
            <w:bookmarkStart w:id="14" w:name="_Toc419354344"/>
            <w:r w:rsidRPr="00732A43">
              <w:t>Scope of the Project:</w:t>
            </w:r>
            <w:bookmarkEnd w:id="14"/>
            <w:r w:rsidRPr="00732A43">
              <w:t xml:space="preserve"> </w:t>
            </w:r>
          </w:p>
        </w:tc>
      </w:tr>
      <w:tr w:rsidR="002F34DB" w:rsidRPr="00763F41">
        <w:trPr>
          <w:trHeight w:val="525"/>
        </w:trPr>
        <w:tc>
          <w:tcPr>
            <w:tcW w:w="9288" w:type="dxa"/>
            <w:tcBorders>
              <w:top w:val="nil"/>
              <w:left w:val="single" w:sz="4" w:space="0" w:color="auto"/>
              <w:bottom w:val="single" w:sz="4" w:space="0" w:color="auto"/>
              <w:right w:val="single" w:sz="4" w:space="0" w:color="auto"/>
            </w:tcBorders>
          </w:tcPr>
          <w:p w:rsidR="002F34DB" w:rsidRDefault="002F34DB" w:rsidP="00C13B96">
            <w:pPr>
              <w:jc w:val="both"/>
            </w:pPr>
            <w:r>
              <w:rPr>
                <w:sz w:val="22"/>
                <w:szCs w:val="22"/>
              </w:rPr>
              <w:t xml:space="preserve">IoT is an emerging technology and probably will rule in near future. Smart home as one of its effective applications which can bring lots of changes in the lifestyle of common people. Through this technology things will become automated, easy to monitor and operate. The customers love to have cost effective, efficient, reliable and easy to use solutions/ products through which their life become safer, secure, easier and they can easily manage their work load and time as well. Through this project an attempt has been made to provide cost effective solutions for smart home so that people in Pakistan can afford the latest technology and make use of it for better living and having safe &amp; secure environment.     </w:t>
            </w:r>
          </w:p>
          <w:p w:rsidR="002F34DB" w:rsidRDefault="002F34DB" w:rsidP="00C13B96">
            <w:pPr>
              <w:ind w:left="540"/>
              <w:jc w:val="both"/>
              <w:rPr>
                <w:rFonts w:ascii="Arial" w:hAnsi="Arial" w:cs="Arial"/>
                <w:b/>
                <w:sz w:val="22"/>
                <w:szCs w:val="22"/>
              </w:rPr>
            </w:pPr>
          </w:p>
        </w:tc>
      </w:tr>
      <w:tr w:rsidR="002F34DB" w:rsidRPr="00763F41">
        <w:trPr>
          <w:trHeight w:val="620"/>
        </w:trPr>
        <w:tc>
          <w:tcPr>
            <w:tcW w:w="9288" w:type="dxa"/>
            <w:tcBorders>
              <w:top w:val="single" w:sz="4" w:space="0" w:color="auto"/>
              <w:left w:val="single" w:sz="4" w:space="0" w:color="auto"/>
              <w:bottom w:val="nil"/>
              <w:right w:val="single" w:sz="4" w:space="0" w:color="auto"/>
            </w:tcBorders>
          </w:tcPr>
          <w:p w:rsidR="002F34DB" w:rsidRDefault="002F34DB" w:rsidP="00CE12F7">
            <w:pPr>
              <w:pStyle w:val="Heading2"/>
              <w:tabs>
                <w:tab w:val="clear" w:pos="720"/>
              </w:tabs>
              <w:ind w:left="540" w:hanging="540"/>
            </w:pPr>
            <w:bookmarkStart w:id="15" w:name="_Toc419354345"/>
            <w:r w:rsidRPr="00732A43">
              <w:t>Introduction:</w:t>
            </w:r>
            <w:bookmarkEnd w:id="15"/>
            <w:r w:rsidRPr="00732A43">
              <w:t xml:space="preserve"> </w:t>
            </w:r>
          </w:p>
          <w:p w:rsidR="002F34DB" w:rsidRDefault="002F34DB" w:rsidP="002F34DB">
            <w:pPr>
              <w:pStyle w:val="Heading20"/>
              <w:jc w:val="both"/>
              <w:rPr>
                <w:rFonts w:ascii="Times New Roman" w:hAnsi="Times New Roman" w:cs="Times New Roman"/>
                <w:b w:val="0"/>
                <w:i w:val="0"/>
                <w:sz w:val="22"/>
              </w:rPr>
            </w:pPr>
            <w:r w:rsidRPr="002F34DB">
              <w:rPr>
                <w:rFonts w:ascii="Times New Roman" w:hAnsi="Times New Roman" w:cs="Times New Roman"/>
                <w:b w:val="0"/>
                <w:i w:val="0"/>
                <w:sz w:val="22"/>
              </w:rPr>
              <w:t>Smart homes are gaining vast popularity as one of the most promising application of the emerging IoT. With the help of this technology various issues can be resolved but the focus of this project is on its three main sub-categories i.e., efficient energy management, safety &amp; security, and assisted living. The reason behind working on the mentioned applications are to overcome some of the major issues faced by people in Pakistan i.e., lack of electricity, home theft events, short circuits which results in Fire, electricity wastage or misuse and others. Lots of advancements have been made in technology but it is equally important that the market also make growth at the same rate. If technology is getting advanced rapidly but people are unable to make use of it then there should not be any need of further enhancement. Technology is there just for people to utilize it efficiently for their comfort and benefits but due to its cost and complexity people are not willing to adopt it especially in Pakistan where poverty and low employment rate are also some of the major issues.</w:t>
            </w:r>
          </w:p>
          <w:p w:rsidR="002F34DB" w:rsidRPr="002F34DB" w:rsidRDefault="002F34DB" w:rsidP="002F34DB">
            <w:pPr>
              <w:pStyle w:val="Heading20"/>
              <w:jc w:val="both"/>
              <w:rPr>
                <w:i w:val="0"/>
              </w:rPr>
            </w:pPr>
            <w:r w:rsidRPr="002F34DB">
              <w:rPr>
                <w:rFonts w:ascii="Times New Roman" w:hAnsi="Times New Roman" w:cs="Times New Roman"/>
                <w:b w:val="0"/>
                <w:i w:val="0"/>
                <w:sz w:val="22"/>
              </w:rPr>
              <w:t xml:space="preserve">Therefore the prime aim of this project is to introduce the cost effective solutions for smart homes in Pakistan so that people here can easily afford it and also try to replace existing homes with smart ones. In the proposed solution we will be designing smart switches/sockets through which the customers can easily operate and monitor the energy consumed by each appliance and hence can estimate the overall monthly bill. Through smart sockets/switches the customers can more efficiently utilize the energy. Smart appliances have also been introduced in the market but due to cost involved in it, this option is neglected and preference has been given to design of smart switches/sockets for providing cost effective solution. The data from these smart boards will be transferred to a smart interactive terminal (SIT) through PLC communication so that it will not affect the existing infrastructure of the home and </w:t>
            </w:r>
            <w:r w:rsidRPr="002F34DB">
              <w:rPr>
                <w:rFonts w:ascii="Times New Roman" w:hAnsi="Times New Roman" w:cs="Times New Roman"/>
                <w:b w:val="0"/>
                <w:i w:val="0"/>
                <w:sz w:val="22"/>
              </w:rPr>
              <w:lastRenderedPageBreak/>
              <w:t>customers do not find it difficult to install new system. Few simple sensors i.e., obstacle, smoke, sound and others will be designed for safety &amp; security purpose and a camera will also be located at the mai</w:t>
            </w:r>
            <w:bookmarkStart w:id="16" w:name="__UnoMark__88_1509388852"/>
            <w:bookmarkEnd w:id="16"/>
            <w:r w:rsidRPr="002F34DB">
              <w:rPr>
                <w:rFonts w:ascii="Times New Roman" w:hAnsi="Times New Roman" w:cs="Times New Roman"/>
                <w:b w:val="0"/>
                <w:i w:val="0"/>
                <w:sz w:val="22"/>
              </w:rPr>
              <w:t xml:space="preserve">n gate for capturing any unauthorized access to home. The complete safety &amp; security system will be implemented and interfaced with the main SIT in an intelligent way. A smart remote control for elderly people will be designed so that they can control their room remotely and can also generate some alarms in case of any need or emergency. </w:t>
            </w:r>
            <w:r w:rsidR="00600CFB" w:rsidRPr="00600CFB">
              <w:rPr>
                <w:rFonts w:ascii="Times New Roman" w:hAnsi="Times New Roman" w:cs="Times New Roman"/>
                <w:b w:val="0"/>
                <w:i w:val="0"/>
                <w:sz w:val="22"/>
              </w:rPr>
              <w:t>Another IR hotspot module will be designed for controlling the IR based appliances remotely through mobile app.</w:t>
            </w:r>
            <w:r w:rsidR="00600CFB" w:rsidRPr="00600CFB">
              <w:rPr>
                <w:rFonts w:ascii="Times New Roman" w:hAnsi="Times New Roman" w:cs="Times New Roman"/>
                <w:b w:val="0"/>
                <w:sz w:val="22"/>
              </w:rPr>
              <w:t xml:space="preserve"> </w:t>
            </w:r>
            <w:r w:rsidRPr="002F34DB">
              <w:rPr>
                <w:rFonts w:ascii="Times New Roman" w:hAnsi="Times New Roman" w:cs="Times New Roman"/>
                <w:b w:val="0"/>
                <w:i w:val="0"/>
                <w:sz w:val="22"/>
              </w:rPr>
              <w:t xml:space="preserve">Each individual module will be interfaced with SIT. SIT will be the main terminal which will be interfaced with Wi-Fi and GSM module for providing remote access to users.            </w:t>
            </w:r>
          </w:p>
        </w:tc>
      </w:tr>
      <w:tr w:rsidR="002F34DB" w:rsidRPr="00763F41">
        <w:trPr>
          <w:trHeight w:val="750"/>
        </w:trPr>
        <w:tc>
          <w:tcPr>
            <w:tcW w:w="9288" w:type="dxa"/>
            <w:tcBorders>
              <w:top w:val="single" w:sz="4" w:space="0" w:color="auto"/>
              <w:left w:val="single" w:sz="4" w:space="0" w:color="auto"/>
              <w:bottom w:val="nil"/>
              <w:right w:val="single" w:sz="4" w:space="0" w:color="auto"/>
            </w:tcBorders>
          </w:tcPr>
          <w:p w:rsidR="002F34DB" w:rsidRPr="00732A43" w:rsidRDefault="002F34DB" w:rsidP="00E32596">
            <w:pPr>
              <w:pStyle w:val="Heading2"/>
              <w:numPr>
                <w:ilvl w:val="0"/>
                <w:numId w:val="0"/>
              </w:numPr>
              <w:rPr>
                <w:b w:val="0"/>
              </w:rPr>
            </w:pPr>
            <w:bookmarkStart w:id="17" w:name="_Toc419354346"/>
            <w:r w:rsidRPr="00E32596">
              <w:lastRenderedPageBreak/>
              <w:t>B1.   Literature Review:</w:t>
            </w:r>
            <w:bookmarkEnd w:id="17"/>
            <w:r w:rsidRPr="00E32596">
              <w:t xml:space="preserve"> </w:t>
            </w:r>
            <w:r w:rsidRPr="00732A43">
              <w:rPr>
                <w:b w:val="0"/>
              </w:rPr>
              <w:t xml:space="preserve"> </w:t>
            </w:r>
          </w:p>
          <w:p w:rsidR="002F34DB" w:rsidRPr="00732A43" w:rsidRDefault="002F34DB" w:rsidP="005E5D45">
            <w:pPr>
              <w:tabs>
                <w:tab w:val="left" w:pos="540"/>
              </w:tabs>
              <w:spacing w:before="120" w:after="120"/>
              <w:ind w:left="547" w:hanging="7"/>
              <w:jc w:val="both"/>
            </w:pPr>
            <w:r w:rsidRPr="00732A43">
              <w:rPr>
                <w:rFonts w:ascii="Arial" w:hAnsi="Arial" w:cs="Arial"/>
                <w:i/>
                <w:iCs/>
                <w:color w:val="666699"/>
                <w:sz w:val="20"/>
                <w:szCs w:val="22"/>
              </w:rPr>
              <w:t>(Detailed summary of what all has been done internationally in the proposed area quoting references and bibliography.</w:t>
            </w:r>
            <w:r>
              <w:rPr>
                <w:rFonts w:ascii="Arial" w:hAnsi="Arial" w:cs="Arial"/>
                <w:i/>
                <w:iCs/>
                <w:color w:val="666699"/>
                <w:sz w:val="20"/>
                <w:szCs w:val="22"/>
              </w:rPr>
              <w:t xml:space="preserve"> </w:t>
            </w:r>
            <w:r w:rsidRPr="005E5D45">
              <w:rPr>
                <w:rFonts w:ascii="Arial" w:hAnsi="Arial" w:cs="Arial"/>
                <w:i/>
                <w:iCs/>
                <w:color w:val="666699"/>
                <w:sz w:val="20"/>
                <w:szCs w:val="22"/>
              </w:rPr>
              <w:t>Please note that this section demonstrates the depth of knowledge of the project team and builds the confidence of the evaluators about capability of the team in achieving the stated objectives.</w:t>
            </w:r>
            <w:r w:rsidRPr="00732A43">
              <w:rPr>
                <w:rFonts w:ascii="Arial" w:hAnsi="Arial" w:cs="Arial"/>
                <w:i/>
                <w:iCs/>
                <w:color w:val="666699"/>
                <w:sz w:val="20"/>
                <w:szCs w:val="22"/>
              </w:rPr>
              <w:t>)</w:t>
            </w:r>
          </w:p>
        </w:tc>
      </w:tr>
      <w:tr w:rsidR="002F34DB" w:rsidRPr="000D0E40">
        <w:trPr>
          <w:trHeight w:val="503"/>
        </w:trPr>
        <w:tc>
          <w:tcPr>
            <w:tcW w:w="9288" w:type="dxa"/>
            <w:tcBorders>
              <w:top w:val="nil"/>
              <w:left w:val="single" w:sz="4" w:space="0" w:color="auto"/>
              <w:bottom w:val="single" w:sz="4" w:space="0" w:color="auto"/>
              <w:right w:val="single" w:sz="4" w:space="0" w:color="auto"/>
            </w:tcBorders>
          </w:tcPr>
          <w:p w:rsidR="002F34DB" w:rsidRPr="003F1F8E" w:rsidRDefault="002F34DB" w:rsidP="002F34DB">
            <w:pPr>
              <w:spacing w:after="120"/>
              <w:jc w:val="both"/>
              <w:rPr>
                <w:b/>
                <w:szCs w:val="22"/>
                <w:u w:val="single"/>
              </w:rPr>
            </w:pPr>
            <w:r w:rsidRPr="003F1F8E">
              <w:rPr>
                <w:b/>
                <w:szCs w:val="22"/>
                <w:u w:val="single"/>
              </w:rPr>
              <w:t>B1.1 Internet-of-Things (IoT)</w:t>
            </w:r>
          </w:p>
          <w:p w:rsidR="002F34DB" w:rsidRPr="003F1F8E" w:rsidRDefault="002F34DB" w:rsidP="002F34DB">
            <w:pPr>
              <w:jc w:val="both"/>
              <w:rPr>
                <w:sz w:val="22"/>
                <w:szCs w:val="22"/>
              </w:rPr>
            </w:pPr>
            <w:r w:rsidRPr="003F1F8E">
              <w:rPr>
                <w:sz w:val="22"/>
                <w:szCs w:val="22"/>
              </w:rPr>
              <w:t>Nowadays, nearly two billion people around the world use Internet for browsing the Web, sending and receiving emails, playing games, using social networks and many other tasks. Since more and more people will gain access to such a global information and communication infrastructure. Therefore another big leap forward is coming, related to the use of the Internet as a global platform for letting machines and smart objects communicate, dialogue, compute and coordinate.  It is predictable that, within the next decade the Internet will exist as a seamless fabric of classic networks and networked objects. Content and services will be all around us, always available, paving the way to new applications, enabling new ways of interacting, entertainment, and living. The Internet-of-Things is emerging as one of the major trends shaping the development of technologies in the ICT sector at large. From a conceptual point of view the IoT builds on three pillars, related to the ability of smart objects to: (</w:t>
            </w:r>
            <w:proofErr w:type="spellStart"/>
            <w:r w:rsidRPr="003F1F8E">
              <w:rPr>
                <w:sz w:val="22"/>
                <w:szCs w:val="22"/>
              </w:rPr>
              <w:t>i</w:t>
            </w:r>
            <w:proofErr w:type="spellEnd"/>
            <w:r w:rsidRPr="003F1F8E">
              <w:rPr>
                <w:sz w:val="22"/>
                <w:szCs w:val="22"/>
              </w:rPr>
              <w:t xml:space="preserve">) be identifiable, (ii) to communicate, and (iii) to interact, either among themselves or with end users or with other entities in the network. At the single component level, the IoT will be based on the notion of “smart objects” which will complement the existing entities in the Internet domain. Smart object in </w:t>
            </w:r>
            <w:r w:rsidRPr="003F1F8E">
              <w:rPr>
                <w:b/>
                <w:sz w:val="22"/>
                <w:szCs w:val="22"/>
              </w:rPr>
              <w:t>[1]</w:t>
            </w:r>
            <w:r w:rsidRPr="003F1F8E">
              <w:rPr>
                <w:sz w:val="22"/>
                <w:szCs w:val="22"/>
              </w:rPr>
              <w:t xml:space="preserve"> is defined as an entity that:</w:t>
            </w:r>
          </w:p>
          <w:p w:rsidR="003D0EC2" w:rsidRPr="003F1F8E" w:rsidRDefault="002F34DB" w:rsidP="007F77B3">
            <w:pPr>
              <w:widowControl w:val="0"/>
              <w:numPr>
                <w:ilvl w:val="0"/>
                <w:numId w:val="39"/>
              </w:numPr>
              <w:suppressAutoHyphens/>
              <w:jc w:val="both"/>
              <w:rPr>
                <w:sz w:val="22"/>
                <w:szCs w:val="22"/>
              </w:rPr>
            </w:pPr>
            <w:r w:rsidRPr="003F1F8E">
              <w:rPr>
                <w:sz w:val="22"/>
                <w:szCs w:val="22"/>
              </w:rPr>
              <w:t>Have a physical embodiment and a set of associated physical features.</w:t>
            </w:r>
          </w:p>
          <w:p w:rsidR="003D0EC2" w:rsidRPr="003F1F8E" w:rsidRDefault="002F34DB" w:rsidP="007F77B3">
            <w:pPr>
              <w:widowControl w:val="0"/>
              <w:numPr>
                <w:ilvl w:val="0"/>
                <w:numId w:val="39"/>
              </w:numPr>
              <w:suppressAutoHyphens/>
              <w:jc w:val="both"/>
              <w:rPr>
                <w:sz w:val="22"/>
                <w:szCs w:val="22"/>
              </w:rPr>
            </w:pPr>
            <w:r w:rsidRPr="003F1F8E">
              <w:rPr>
                <w:sz w:val="22"/>
                <w:szCs w:val="22"/>
              </w:rPr>
              <w:t>Have a minimal set of communication functionalities such as the ability to be discovered and to accept incoming messages and reply to them.</w:t>
            </w:r>
          </w:p>
          <w:p w:rsidR="003D0EC2" w:rsidRPr="003F1F8E" w:rsidRDefault="002F34DB" w:rsidP="007F77B3">
            <w:pPr>
              <w:widowControl w:val="0"/>
              <w:numPr>
                <w:ilvl w:val="0"/>
                <w:numId w:val="39"/>
              </w:numPr>
              <w:suppressAutoHyphens/>
              <w:jc w:val="both"/>
              <w:rPr>
                <w:sz w:val="22"/>
                <w:szCs w:val="22"/>
              </w:rPr>
            </w:pPr>
            <w:r w:rsidRPr="003F1F8E">
              <w:rPr>
                <w:sz w:val="22"/>
                <w:szCs w:val="22"/>
              </w:rPr>
              <w:t>Possess a unique identifier.</w:t>
            </w:r>
          </w:p>
          <w:p w:rsidR="003D0EC2" w:rsidRPr="003F1F8E" w:rsidRDefault="002F34DB" w:rsidP="007F77B3">
            <w:pPr>
              <w:widowControl w:val="0"/>
              <w:numPr>
                <w:ilvl w:val="0"/>
                <w:numId w:val="39"/>
              </w:numPr>
              <w:suppressAutoHyphens/>
              <w:jc w:val="both"/>
              <w:rPr>
                <w:sz w:val="22"/>
                <w:szCs w:val="22"/>
              </w:rPr>
            </w:pPr>
            <w:r w:rsidRPr="003F1F8E">
              <w:rPr>
                <w:sz w:val="22"/>
                <w:szCs w:val="22"/>
              </w:rPr>
              <w:t>Are associated to at least one name and one address.</w:t>
            </w:r>
          </w:p>
          <w:p w:rsidR="003D0EC2" w:rsidRPr="003F1F8E" w:rsidRDefault="002F34DB" w:rsidP="007F77B3">
            <w:pPr>
              <w:widowControl w:val="0"/>
              <w:numPr>
                <w:ilvl w:val="0"/>
                <w:numId w:val="39"/>
              </w:numPr>
              <w:suppressAutoHyphens/>
              <w:jc w:val="both"/>
              <w:rPr>
                <w:sz w:val="22"/>
                <w:szCs w:val="22"/>
              </w:rPr>
            </w:pPr>
            <w:r w:rsidRPr="003F1F8E">
              <w:rPr>
                <w:sz w:val="22"/>
                <w:szCs w:val="22"/>
              </w:rPr>
              <w:t xml:space="preserve">Possess some basic computing capabilities. </w:t>
            </w:r>
          </w:p>
          <w:p w:rsidR="002F34DB" w:rsidRPr="003F1F8E" w:rsidRDefault="002F34DB" w:rsidP="007F77B3">
            <w:pPr>
              <w:widowControl w:val="0"/>
              <w:numPr>
                <w:ilvl w:val="0"/>
                <w:numId w:val="39"/>
              </w:numPr>
              <w:suppressAutoHyphens/>
              <w:jc w:val="both"/>
              <w:rPr>
                <w:sz w:val="22"/>
                <w:szCs w:val="22"/>
              </w:rPr>
            </w:pPr>
            <w:r w:rsidRPr="003F1F8E">
              <w:rPr>
                <w:sz w:val="22"/>
                <w:szCs w:val="22"/>
              </w:rPr>
              <w:t>May posses’ means to sense physical phenomena or to trigger actions having an effect on the physical reality (actuators).</w:t>
            </w:r>
          </w:p>
          <w:p w:rsidR="002F34DB" w:rsidRPr="003F1F8E" w:rsidRDefault="00CD3C9A" w:rsidP="002F34DB">
            <w:pPr>
              <w:jc w:val="center"/>
              <w:rPr>
                <w:sz w:val="22"/>
                <w:szCs w:val="22"/>
              </w:rPr>
            </w:pPr>
            <w:r>
              <w:rPr>
                <w:noProof/>
                <w:sz w:val="22"/>
                <w:szCs w:val="22"/>
                <w:lang w:eastAsia="en-US"/>
              </w:rPr>
              <w:lastRenderedPageBreak/>
              <w:drawing>
                <wp:inline distT="0" distB="0" distL="0" distR="0">
                  <wp:extent cx="4714875" cy="3260090"/>
                  <wp:effectExtent l="19050" t="0" r="9525"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4"/>
                          <a:srcRect t="7678" b="5099"/>
                          <a:stretch>
                            <a:fillRect/>
                          </a:stretch>
                        </pic:blipFill>
                        <pic:spPr bwMode="auto">
                          <a:xfrm>
                            <a:off x="0" y="0"/>
                            <a:ext cx="4714875" cy="3260090"/>
                          </a:xfrm>
                          <a:prstGeom prst="rect">
                            <a:avLst/>
                          </a:prstGeom>
                          <a:noFill/>
                          <a:ln w="9525">
                            <a:noFill/>
                            <a:miter lim="800000"/>
                            <a:headEnd/>
                            <a:tailEnd/>
                          </a:ln>
                        </pic:spPr>
                      </pic:pic>
                    </a:graphicData>
                  </a:graphic>
                </wp:inline>
              </w:drawing>
            </w:r>
          </w:p>
          <w:p w:rsidR="002F34DB" w:rsidRPr="003F1F8E" w:rsidRDefault="002F34DB" w:rsidP="002F34DB">
            <w:pPr>
              <w:spacing w:after="120"/>
              <w:jc w:val="center"/>
              <w:rPr>
                <w:sz w:val="22"/>
                <w:szCs w:val="22"/>
              </w:rPr>
            </w:pPr>
            <w:r w:rsidRPr="003F1F8E">
              <w:rPr>
                <w:sz w:val="22"/>
                <w:szCs w:val="22"/>
              </w:rPr>
              <w:t>Fig. 01 Internet-of-Things a new dimension</w:t>
            </w:r>
            <w:r w:rsidR="003F1F8E">
              <w:rPr>
                <w:sz w:val="22"/>
                <w:szCs w:val="22"/>
              </w:rPr>
              <w:t xml:space="preserve"> </w:t>
            </w:r>
            <w:r w:rsidRPr="003F1F8E">
              <w:rPr>
                <w:sz w:val="22"/>
                <w:szCs w:val="22"/>
              </w:rPr>
              <w:t>[</w:t>
            </w:r>
            <w:r w:rsidR="003F1F8E">
              <w:rPr>
                <w:sz w:val="22"/>
                <w:szCs w:val="22"/>
              </w:rPr>
              <w:t>47</w:t>
            </w:r>
            <w:r w:rsidRPr="003F1F8E">
              <w:rPr>
                <w:sz w:val="22"/>
                <w:szCs w:val="22"/>
              </w:rPr>
              <w:t>]</w:t>
            </w:r>
          </w:p>
          <w:p w:rsidR="002F34DB" w:rsidRPr="003F1F8E" w:rsidRDefault="002F34DB" w:rsidP="002F34DB">
            <w:pPr>
              <w:jc w:val="both"/>
              <w:rPr>
                <w:sz w:val="22"/>
                <w:szCs w:val="22"/>
              </w:rPr>
            </w:pPr>
            <w:r w:rsidRPr="003F1F8E">
              <w:rPr>
                <w:sz w:val="22"/>
                <w:szCs w:val="22"/>
              </w:rPr>
              <w:t>The Internet of Things vision (refer to Fig. 01) provides a large set of opportunities to users, manufacturers and companies. In fact, IoT technologies will find wide applicability in many productive sector including e.g., environmental monitoring, health care, inventory and product management, workplace and home support, security and surveillance. From a system level perspective, the Internet-of-Things can be looked at as a highly dynamic and radically distributed networked system composed of a very large number of smart objects producing and consuming information. The ability to interface with the physical realm is achieved through smart objects and through suitable actuators some actions are triggered based on the sensed data. As scalability is expected to become a major issue due to the extremely large scale of the resulting system, and considering also the high level of dynamism in the network, the quest for inclusion of self-management and automatic capabilities is expected to become a major driver in the development of a set of enabling solutions. From a service level perspective the main issue relate to how to integrate the functionalities and resources provided by smart objects into services. This requires the definition of (</w:t>
            </w:r>
            <w:proofErr w:type="spellStart"/>
            <w:r w:rsidRPr="003F1F8E">
              <w:rPr>
                <w:sz w:val="22"/>
                <w:szCs w:val="22"/>
              </w:rPr>
              <w:t>i</w:t>
            </w:r>
            <w:proofErr w:type="spellEnd"/>
            <w:r w:rsidRPr="003F1F8E">
              <w:rPr>
                <w:sz w:val="22"/>
                <w:szCs w:val="22"/>
              </w:rPr>
              <w:t xml:space="preserve">) architectures and methods for “virtualizing” objects by creating a standardized representation of smart objects in the digital domain, able to hinder the heterogeneity and composing the services of smart objects into value added services for end users. From a user point of view, the IoT will enable a large amount of new always responsive services, which shall answer to users’ needs and support them in everyday activities. When a user has a specific need, he will make a request and an ad hoc application, automatically composed and deployed at run time and tailored to the specific context the user is in, will satisfy them </w:t>
            </w:r>
            <w:r w:rsidRPr="003F1F8E">
              <w:rPr>
                <w:b/>
                <w:sz w:val="22"/>
                <w:szCs w:val="22"/>
              </w:rPr>
              <w:t>[1].</w:t>
            </w:r>
          </w:p>
          <w:p w:rsidR="002F34DB" w:rsidRPr="003F1F8E" w:rsidRDefault="00CD3C9A" w:rsidP="002F34DB">
            <w:pPr>
              <w:jc w:val="center"/>
              <w:rPr>
                <w:sz w:val="22"/>
                <w:szCs w:val="22"/>
              </w:rPr>
            </w:pPr>
            <w:r>
              <w:rPr>
                <w:noProof/>
                <w:sz w:val="22"/>
                <w:szCs w:val="22"/>
                <w:lang w:eastAsia="en-US"/>
              </w:rPr>
              <w:lastRenderedPageBreak/>
              <w:drawing>
                <wp:inline distT="0" distB="0" distL="0" distR="0">
                  <wp:extent cx="5732780" cy="3053080"/>
                  <wp:effectExtent l="19050" t="0" r="127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5"/>
                          <a:srcRect/>
                          <a:stretch>
                            <a:fillRect/>
                          </a:stretch>
                        </pic:blipFill>
                        <pic:spPr bwMode="auto">
                          <a:xfrm>
                            <a:off x="0" y="0"/>
                            <a:ext cx="5732780" cy="3053080"/>
                          </a:xfrm>
                          <a:prstGeom prst="rect">
                            <a:avLst/>
                          </a:prstGeom>
                          <a:noFill/>
                          <a:ln w="9525">
                            <a:noFill/>
                            <a:miter lim="800000"/>
                            <a:headEnd/>
                            <a:tailEnd/>
                          </a:ln>
                        </pic:spPr>
                      </pic:pic>
                    </a:graphicData>
                  </a:graphic>
                </wp:inline>
              </w:drawing>
            </w:r>
          </w:p>
          <w:p w:rsidR="002F34DB" w:rsidRPr="003F1F8E" w:rsidRDefault="002F34DB" w:rsidP="002F34DB">
            <w:pPr>
              <w:spacing w:after="120"/>
              <w:jc w:val="center"/>
              <w:rPr>
                <w:sz w:val="22"/>
                <w:szCs w:val="22"/>
              </w:rPr>
            </w:pPr>
            <w:r w:rsidRPr="003F1F8E">
              <w:rPr>
                <w:sz w:val="22"/>
                <w:szCs w:val="22"/>
              </w:rPr>
              <w:t>Fig. 02 IoT a system for more connected world</w:t>
            </w:r>
            <w:r w:rsidR="00F71703">
              <w:rPr>
                <w:sz w:val="22"/>
                <w:szCs w:val="22"/>
              </w:rPr>
              <w:t xml:space="preserve"> </w:t>
            </w:r>
            <w:r w:rsidRPr="003F1F8E">
              <w:rPr>
                <w:sz w:val="22"/>
                <w:szCs w:val="22"/>
              </w:rPr>
              <w:t>[</w:t>
            </w:r>
            <w:r w:rsidR="00F71703">
              <w:rPr>
                <w:sz w:val="22"/>
                <w:szCs w:val="22"/>
              </w:rPr>
              <w:t>48</w:t>
            </w:r>
            <w:r w:rsidRPr="003F1F8E">
              <w:rPr>
                <w:sz w:val="22"/>
                <w:szCs w:val="22"/>
              </w:rPr>
              <w:t>]</w:t>
            </w:r>
          </w:p>
          <w:p w:rsidR="002F34DB" w:rsidRPr="003F1F8E" w:rsidRDefault="002F34DB" w:rsidP="002F34DB">
            <w:pPr>
              <w:spacing w:before="120" w:after="120"/>
              <w:jc w:val="both"/>
              <w:rPr>
                <w:sz w:val="22"/>
                <w:szCs w:val="22"/>
              </w:rPr>
            </w:pPr>
            <w:r w:rsidRPr="003F1F8E">
              <w:rPr>
                <w:sz w:val="22"/>
                <w:szCs w:val="22"/>
              </w:rPr>
              <w:t xml:space="preserve">A number of large scale initiatives on IoT are active in the US, Europe, Japan, China, Korea and other countries.  In US, the American National Science Foundation (NSF) launched in 2008 a program on </w:t>
            </w:r>
            <w:r w:rsidRPr="003F1F8E">
              <w:rPr>
                <w:b/>
                <w:sz w:val="22"/>
                <w:szCs w:val="22"/>
              </w:rPr>
              <w:t>Cyber Physical Systems [2]</w:t>
            </w:r>
            <w:r w:rsidRPr="003F1F8E">
              <w:rPr>
                <w:sz w:val="22"/>
                <w:szCs w:val="22"/>
              </w:rPr>
              <w:t xml:space="preserve">, aimed at introducing systems able to merge computational and physical resources. The program was meant to cover a wide array of application scenarios, ranging from smart electric grid to smart transportation, from smart medical technologies to smart manufacturing. The 2010 report of the president’s Council of Advisors on Science and Technology, </w:t>
            </w:r>
            <w:r w:rsidRPr="003F1F8E">
              <w:rPr>
                <w:b/>
                <w:sz w:val="22"/>
                <w:szCs w:val="22"/>
              </w:rPr>
              <w:t>Designing a digital future: federally funded research and development in networking and information technology [3]</w:t>
            </w:r>
            <w:r w:rsidRPr="003F1F8E">
              <w:rPr>
                <w:sz w:val="22"/>
                <w:szCs w:val="22"/>
              </w:rPr>
              <w:t xml:space="preserve">, encourages further investments in Cyber-Physical system, due to their high potential impact on a number of critical industrial sectors. The European Commission has been publishing initiatives related to IoT since 2005 </w:t>
            </w:r>
            <w:r w:rsidRPr="003F1F8E">
              <w:rPr>
                <w:b/>
                <w:sz w:val="22"/>
                <w:szCs w:val="22"/>
              </w:rPr>
              <w:t>[2]</w:t>
            </w:r>
            <w:r w:rsidRPr="003F1F8E">
              <w:rPr>
                <w:sz w:val="22"/>
                <w:szCs w:val="22"/>
              </w:rPr>
              <w:t xml:space="preserve"> and has recently launched an initiative on “Internet Connected Objects”. Within the initiatives which have taken place at the European level, four large scale projects are worth mentioning. The </w:t>
            </w:r>
            <w:r w:rsidRPr="003F1F8E">
              <w:rPr>
                <w:b/>
                <w:sz w:val="22"/>
                <w:szCs w:val="22"/>
              </w:rPr>
              <w:t>HYDRA project initiated in 2009 [4]</w:t>
            </w:r>
            <w:r w:rsidRPr="003F1F8E">
              <w:rPr>
                <w:sz w:val="22"/>
                <w:szCs w:val="22"/>
              </w:rPr>
              <w:t xml:space="preserve"> developed a middleware based on service oriented architecture, transparent to the underlying communication, supporting distributed as well as centralized architectures, security, and trust models. This project was meant to provide a middleware solution allowing the developers to incorporate heterogeneous physical devices into their applications by offering easy to use web service interfaces for controlling the physical devices. The </w:t>
            </w:r>
            <w:r w:rsidRPr="003F1F8E">
              <w:rPr>
                <w:b/>
                <w:sz w:val="22"/>
                <w:szCs w:val="22"/>
              </w:rPr>
              <w:t>RUNES project initiated in 2002 [5]</w:t>
            </w:r>
            <w:r w:rsidRPr="003F1F8E">
              <w:rPr>
                <w:sz w:val="22"/>
                <w:szCs w:val="22"/>
              </w:rPr>
              <w:t xml:space="preserve"> was meant to create a large scale, widely distributed, heterogeneous networked embedded systems which provide a flexible and adaptable ICT tool to leverage environmental data. In RUNES, one of the target challenges was to achieve the required level of </w:t>
            </w:r>
            <w:proofErr w:type="spellStart"/>
            <w:r w:rsidRPr="003F1F8E">
              <w:rPr>
                <w:sz w:val="22"/>
                <w:szCs w:val="22"/>
              </w:rPr>
              <w:t>self organization</w:t>
            </w:r>
            <w:proofErr w:type="spellEnd"/>
            <w:r w:rsidRPr="003F1F8E">
              <w:rPr>
                <w:sz w:val="22"/>
                <w:szCs w:val="22"/>
              </w:rPr>
              <w:t xml:space="preserve"> to suit a dynamic environment, while ensuring that proper interfaces were provided to programmers in order to ease the development of applications and services. This was meant to allow for a significant cut in the cost of new application development and a much faster time to market. The </w:t>
            </w:r>
            <w:r w:rsidRPr="003F1F8E">
              <w:rPr>
                <w:b/>
                <w:sz w:val="22"/>
                <w:szCs w:val="22"/>
              </w:rPr>
              <w:t>IoT-A project initiated in 2006 [6]</w:t>
            </w:r>
            <w:r w:rsidRPr="003F1F8E">
              <w:rPr>
                <w:sz w:val="22"/>
                <w:szCs w:val="22"/>
              </w:rPr>
              <w:t xml:space="preserve"> aims at introducing an architectural reference model for the interoperability of Internet of things into service layer of the future Internet. The </w:t>
            </w:r>
            <w:proofErr w:type="spellStart"/>
            <w:r w:rsidRPr="003F1F8E">
              <w:rPr>
                <w:b/>
                <w:sz w:val="22"/>
                <w:szCs w:val="22"/>
              </w:rPr>
              <w:t>iCORE</w:t>
            </w:r>
            <w:proofErr w:type="spellEnd"/>
            <w:r w:rsidRPr="003F1F8E">
              <w:rPr>
                <w:b/>
                <w:sz w:val="22"/>
                <w:szCs w:val="22"/>
              </w:rPr>
              <w:t xml:space="preserve"> project initiated in 1984 [7]</w:t>
            </w:r>
            <w:r w:rsidRPr="003F1F8E">
              <w:rPr>
                <w:sz w:val="22"/>
                <w:szCs w:val="22"/>
              </w:rPr>
              <w:t xml:space="preserve"> aims at empowering the IoT with cognitive technologies and is focused around the concept of virtual objects (VOs), intended as semantically enriched virtual representation of the capabilities/resources provided by real world objects fostering their re-usability and supporting their aggregation into more composite services. One key element in the </w:t>
            </w:r>
            <w:proofErr w:type="spellStart"/>
            <w:r w:rsidRPr="003F1F8E">
              <w:rPr>
                <w:sz w:val="22"/>
                <w:szCs w:val="22"/>
              </w:rPr>
              <w:t>iCORE</w:t>
            </w:r>
            <w:proofErr w:type="spellEnd"/>
            <w:r w:rsidRPr="003F1F8E">
              <w:rPr>
                <w:sz w:val="22"/>
                <w:szCs w:val="22"/>
              </w:rPr>
              <w:t xml:space="preserve"> project is the use of advanced cognitive techniques for managing and composing VOs to improve IoT applications and better match user/stakeholder requirements. Four use cases are put forward for validation purposes: </w:t>
            </w:r>
            <w:r w:rsidRPr="003F1F8E">
              <w:rPr>
                <w:sz w:val="22"/>
                <w:szCs w:val="22"/>
              </w:rPr>
              <w:lastRenderedPageBreak/>
              <w:t xml:space="preserve">ambient assisted living, smart office, smart transportation and supply chain management. IoT centric projects are active also in Japan, under the umbrella of the </w:t>
            </w:r>
            <w:r w:rsidRPr="003F1F8E">
              <w:rPr>
                <w:b/>
                <w:sz w:val="22"/>
                <w:szCs w:val="22"/>
              </w:rPr>
              <w:t>UNS initiative</w:t>
            </w:r>
            <w:r w:rsidRPr="003F1F8E">
              <w:rPr>
                <w:sz w:val="22"/>
                <w:szCs w:val="22"/>
              </w:rPr>
              <w:t xml:space="preserve"> (Ubiquitous Networked Society, part of the wider “e-Japan” strategy) started in </w:t>
            </w:r>
            <w:r w:rsidRPr="003F1F8E">
              <w:rPr>
                <w:b/>
                <w:sz w:val="22"/>
                <w:szCs w:val="22"/>
              </w:rPr>
              <w:t>2009[8],</w:t>
            </w:r>
            <w:r w:rsidRPr="003F1F8E">
              <w:rPr>
                <w:sz w:val="22"/>
                <w:szCs w:val="22"/>
              </w:rPr>
              <w:t xml:space="preserve"> which focuses on ubiquitous presence of sensors and RFIDs in order to enable pervasive services, with target applications ranging from smart home to supply chain management. However the widespread diffusion of research initiatives denotes the vitality of the field and IoT applications potential, it brings alongside a risk of fragmentation and lack of adoption to adequate standards. As the technology gets mature and makes its way into the real world, IoT would require a careful standardization process, in order to ensure interoperability among devices and applications coming from different countries, building the foundations the real arising of an Internet of things.  </w:t>
            </w:r>
          </w:p>
          <w:p w:rsidR="002F34DB" w:rsidRPr="003F1F8E" w:rsidRDefault="00CD3C9A" w:rsidP="002F34DB">
            <w:pPr>
              <w:spacing w:before="120" w:after="120"/>
              <w:jc w:val="center"/>
              <w:rPr>
                <w:sz w:val="22"/>
                <w:szCs w:val="22"/>
              </w:rPr>
            </w:pPr>
            <w:r>
              <w:rPr>
                <w:noProof/>
                <w:sz w:val="22"/>
                <w:szCs w:val="22"/>
                <w:lang w:eastAsia="en-US"/>
              </w:rPr>
              <w:drawing>
                <wp:inline distT="0" distB="0" distL="0" distR="0">
                  <wp:extent cx="4468495" cy="2600325"/>
                  <wp:effectExtent l="19050" t="0" r="8255"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6" cstate="print"/>
                          <a:srcRect r="5830" b="12247"/>
                          <a:stretch>
                            <a:fillRect/>
                          </a:stretch>
                        </pic:blipFill>
                        <pic:spPr bwMode="auto">
                          <a:xfrm>
                            <a:off x="0" y="0"/>
                            <a:ext cx="4468495" cy="2600325"/>
                          </a:xfrm>
                          <a:prstGeom prst="rect">
                            <a:avLst/>
                          </a:prstGeom>
                          <a:noFill/>
                          <a:ln w="9525">
                            <a:noFill/>
                            <a:miter lim="800000"/>
                            <a:headEnd/>
                            <a:tailEnd/>
                          </a:ln>
                        </pic:spPr>
                      </pic:pic>
                    </a:graphicData>
                  </a:graphic>
                </wp:inline>
              </w:drawing>
            </w:r>
          </w:p>
          <w:p w:rsidR="002F34DB" w:rsidRPr="003F1F8E" w:rsidRDefault="002F34DB" w:rsidP="002F34DB">
            <w:pPr>
              <w:spacing w:before="120" w:after="120"/>
              <w:jc w:val="center"/>
              <w:rPr>
                <w:sz w:val="22"/>
                <w:szCs w:val="22"/>
              </w:rPr>
            </w:pPr>
            <w:r w:rsidRPr="003F1F8E">
              <w:rPr>
                <w:sz w:val="22"/>
                <w:szCs w:val="22"/>
              </w:rPr>
              <w:t>Fig. 03 IoT in future</w:t>
            </w:r>
            <w:r w:rsidR="00F71703">
              <w:rPr>
                <w:sz w:val="22"/>
                <w:szCs w:val="22"/>
              </w:rPr>
              <w:t xml:space="preserve"> [49]</w:t>
            </w:r>
          </w:p>
          <w:p w:rsidR="002F34DB" w:rsidRPr="003F1F8E" w:rsidRDefault="002F34DB" w:rsidP="002F34DB">
            <w:pPr>
              <w:jc w:val="both"/>
              <w:rPr>
                <w:sz w:val="22"/>
                <w:szCs w:val="22"/>
              </w:rPr>
            </w:pPr>
            <w:r w:rsidRPr="003F1F8E">
              <w:rPr>
                <w:sz w:val="22"/>
                <w:szCs w:val="22"/>
              </w:rPr>
              <w:t xml:space="preserve">Six major applications of IoT are defined by D. </w:t>
            </w:r>
            <w:proofErr w:type="spellStart"/>
            <w:r w:rsidRPr="003F1F8E">
              <w:rPr>
                <w:sz w:val="22"/>
                <w:szCs w:val="22"/>
              </w:rPr>
              <w:t>Miorandi</w:t>
            </w:r>
            <w:proofErr w:type="spellEnd"/>
            <w:r w:rsidRPr="003F1F8E">
              <w:rPr>
                <w:sz w:val="22"/>
                <w:szCs w:val="22"/>
              </w:rPr>
              <w:t xml:space="preserve"> et al., in </w:t>
            </w:r>
            <w:r w:rsidRPr="003F1F8E">
              <w:rPr>
                <w:b/>
                <w:sz w:val="22"/>
                <w:szCs w:val="22"/>
              </w:rPr>
              <w:t>[1].</w:t>
            </w:r>
            <w:r w:rsidRPr="003F1F8E">
              <w:rPr>
                <w:sz w:val="22"/>
                <w:szCs w:val="22"/>
              </w:rPr>
              <w:t xml:space="preserve"> According to authors the following applications can play a leading role in the adaptation of IoT technologies.</w:t>
            </w:r>
          </w:p>
          <w:p w:rsidR="002F34DB" w:rsidRPr="003F1F8E" w:rsidRDefault="002F34DB" w:rsidP="00E26E93">
            <w:pPr>
              <w:widowControl w:val="0"/>
              <w:numPr>
                <w:ilvl w:val="0"/>
                <w:numId w:val="19"/>
              </w:numPr>
              <w:suppressAutoHyphens/>
              <w:spacing w:before="120" w:after="120"/>
              <w:jc w:val="both"/>
              <w:rPr>
                <w:sz w:val="22"/>
                <w:szCs w:val="22"/>
              </w:rPr>
            </w:pPr>
            <w:r w:rsidRPr="003F1F8E">
              <w:rPr>
                <w:sz w:val="22"/>
                <w:szCs w:val="22"/>
              </w:rPr>
              <w:t>Smart Homes/Smart buildings Management</w:t>
            </w:r>
          </w:p>
          <w:p w:rsidR="002F34DB" w:rsidRPr="003F1F8E" w:rsidRDefault="002F34DB" w:rsidP="00E26E93">
            <w:pPr>
              <w:widowControl w:val="0"/>
              <w:numPr>
                <w:ilvl w:val="0"/>
                <w:numId w:val="19"/>
              </w:numPr>
              <w:suppressAutoHyphens/>
              <w:spacing w:before="120" w:after="120"/>
              <w:jc w:val="both"/>
              <w:rPr>
                <w:sz w:val="22"/>
                <w:szCs w:val="22"/>
              </w:rPr>
            </w:pPr>
            <w:r w:rsidRPr="003F1F8E">
              <w:rPr>
                <w:sz w:val="22"/>
                <w:szCs w:val="22"/>
              </w:rPr>
              <w:t>Smart cities</w:t>
            </w:r>
          </w:p>
          <w:p w:rsidR="002F34DB" w:rsidRPr="003F1F8E" w:rsidRDefault="002F34DB" w:rsidP="00E26E93">
            <w:pPr>
              <w:widowControl w:val="0"/>
              <w:numPr>
                <w:ilvl w:val="0"/>
                <w:numId w:val="19"/>
              </w:numPr>
              <w:suppressAutoHyphens/>
              <w:spacing w:before="120" w:after="120"/>
              <w:jc w:val="both"/>
              <w:rPr>
                <w:sz w:val="22"/>
                <w:szCs w:val="22"/>
              </w:rPr>
            </w:pPr>
            <w:r w:rsidRPr="003F1F8E">
              <w:rPr>
                <w:sz w:val="22"/>
                <w:szCs w:val="22"/>
              </w:rPr>
              <w:t>Health care</w:t>
            </w:r>
          </w:p>
          <w:p w:rsidR="002F34DB" w:rsidRPr="003F1F8E" w:rsidRDefault="002F34DB" w:rsidP="00E26E93">
            <w:pPr>
              <w:widowControl w:val="0"/>
              <w:numPr>
                <w:ilvl w:val="0"/>
                <w:numId w:val="19"/>
              </w:numPr>
              <w:suppressAutoHyphens/>
              <w:spacing w:before="120" w:after="120"/>
              <w:jc w:val="both"/>
              <w:rPr>
                <w:sz w:val="22"/>
                <w:szCs w:val="22"/>
              </w:rPr>
            </w:pPr>
            <w:r w:rsidRPr="003F1F8E">
              <w:rPr>
                <w:sz w:val="22"/>
                <w:szCs w:val="22"/>
              </w:rPr>
              <w:t>Security and Surveillance</w:t>
            </w:r>
          </w:p>
          <w:p w:rsidR="002F34DB" w:rsidRPr="003F1F8E" w:rsidRDefault="002F34DB" w:rsidP="00E26E93">
            <w:pPr>
              <w:widowControl w:val="0"/>
              <w:numPr>
                <w:ilvl w:val="0"/>
                <w:numId w:val="19"/>
              </w:numPr>
              <w:suppressAutoHyphens/>
              <w:spacing w:before="120" w:after="120"/>
              <w:jc w:val="both"/>
              <w:rPr>
                <w:sz w:val="22"/>
                <w:szCs w:val="22"/>
              </w:rPr>
            </w:pPr>
            <w:r w:rsidRPr="003F1F8E">
              <w:rPr>
                <w:sz w:val="22"/>
                <w:szCs w:val="22"/>
              </w:rPr>
              <w:t>Environmental Monitoring</w:t>
            </w:r>
          </w:p>
          <w:p w:rsidR="002F34DB" w:rsidRPr="003F1F8E" w:rsidRDefault="002F34DB" w:rsidP="00E26E93">
            <w:pPr>
              <w:widowControl w:val="0"/>
              <w:numPr>
                <w:ilvl w:val="0"/>
                <w:numId w:val="19"/>
              </w:numPr>
              <w:suppressAutoHyphens/>
              <w:spacing w:before="120" w:after="120"/>
              <w:jc w:val="both"/>
              <w:rPr>
                <w:sz w:val="22"/>
                <w:szCs w:val="22"/>
              </w:rPr>
            </w:pPr>
            <w:r w:rsidRPr="003F1F8E">
              <w:rPr>
                <w:sz w:val="22"/>
                <w:szCs w:val="22"/>
              </w:rPr>
              <w:t>Smart business and product management</w:t>
            </w:r>
          </w:p>
          <w:p w:rsidR="002F34DB" w:rsidRPr="003F1F8E" w:rsidRDefault="002F34DB" w:rsidP="002F34DB">
            <w:pPr>
              <w:spacing w:before="120" w:after="120"/>
              <w:jc w:val="both"/>
              <w:rPr>
                <w:b/>
                <w:color w:val="000000"/>
                <w:szCs w:val="22"/>
                <w:u w:val="single"/>
              </w:rPr>
            </w:pPr>
            <w:r w:rsidRPr="003F1F8E">
              <w:rPr>
                <w:b/>
                <w:color w:val="000000"/>
                <w:szCs w:val="22"/>
                <w:u w:val="single"/>
              </w:rPr>
              <w:t xml:space="preserve">B1.2 Smart Home </w:t>
            </w:r>
          </w:p>
          <w:p w:rsidR="002F34DB" w:rsidRPr="003F1F8E" w:rsidRDefault="002F34DB" w:rsidP="002F34DB">
            <w:pPr>
              <w:spacing w:before="120" w:after="120"/>
              <w:jc w:val="both"/>
              <w:rPr>
                <w:sz w:val="22"/>
                <w:szCs w:val="22"/>
              </w:rPr>
            </w:pPr>
            <w:r w:rsidRPr="003F1F8E">
              <w:rPr>
                <w:color w:val="000000"/>
                <w:sz w:val="22"/>
                <w:szCs w:val="22"/>
              </w:rPr>
              <w:t xml:space="preserve">A Smart home can be defined as, “an electronic networking technology to integrate devices and appliances so that the entire home can be monitored and controlled centrally as a single machine”. </w:t>
            </w:r>
            <w:r w:rsidRPr="003F1F8E">
              <w:rPr>
                <w:sz w:val="22"/>
                <w:szCs w:val="22"/>
              </w:rPr>
              <w:t xml:space="preserve">Instrumentation of buildings with advanced IoT technologies may help in both reducing the consumption of resources associated to buildings (electricity, water) as well as in improving the satisfaction level of humans populating it which impacts both economic and social sectors. In this application, a key role is played by sensors, which are used to both monitor resource consumptions and to proactively detect current users’ needs. Smart home concept has been developed rapidly since the early 1990’s. After almost two decades, the widespread deployment of smart homes is still limited and has not taken off on a large scale, although, many people consider it as the “Future Living”. Smart </w:t>
            </w:r>
            <w:r w:rsidRPr="003F1F8E">
              <w:rPr>
                <w:sz w:val="22"/>
                <w:szCs w:val="22"/>
              </w:rPr>
              <w:lastRenderedPageBreak/>
              <w:t xml:space="preserve">home concept encloses multiple applications belonging to the different areas, interacting with </w:t>
            </w:r>
            <w:proofErr w:type="spellStart"/>
            <w:r w:rsidRPr="003F1F8E">
              <w:rPr>
                <w:sz w:val="22"/>
                <w:szCs w:val="22"/>
              </w:rPr>
              <w:t>each others</w:t>
            </w:r>
            <w:proofErr w:type="spellEnd"/>
            <w:r w:rsidRPr="003F1F8E">
              <w:rPr>
                <w:sz w:val="22"/>
                <w:szCs w:val="22"/>
              </w:rPr>
              <w:t xml:space="preserve">. </w:t>
            </w:r>
          </w:p>
          <w:p w:rsidR="002F34DB" w:rsidRPr="003F1F8E" w:rsidRDefault="002F34DB" w:rsidP="00E26E93">
            <w:pPr>
              <w:widowControl w:val="0"/>
              <w:numPr>
                <w:ilvl w:val="0"/>
                <w:numId w:val="20"/>
              </w:numPr>
              <w:suppressAutoHyphens/>
              <w:spacing w:before="120" w:after="120"/>
              <w:jc w:val="both"/>
              <w:rPr>
                <w:sz w:val="22"/>
                <w:szCs w:val="22"/>
              </w:rPr>
            </w:pPr>
            <w:r w:rsidRPr="003F1F8E">
              <w:rPr>
                <w:sz w:val="22"/>
                <w:szCs w:val="22"/>
              </w:rPr>
              <w:t>Lighting control</w:t>
            </w:r>
          </w:p>
          <w:p w:rsidR="002F34DB" w:rsidRPr="003F1F8E" w:rsidRDefault="002F34DB" w:rsidP="00E26E93">
            <w:pPr>
              <w:widowControl w:val="0"/>
              <w:numPr>
                <w:ilvl w:val="0"/>
                <w:numId w:val="20"/>
              </w:numPr>
              <w:suppressAutoHyphens/>
              <w:spacing w:before="120" w:after="120"/>
              <w:jc w:val="both"/>
              <w:rPr>
                <w:sz w:val="22"/>
                <w:szCs w:val="22"/>
              </w:rPr>
            </w:pPr>
            <w:r w:rsidRPr="003F1F8E">
              <w:rPr>
                <w:sz w:val="22"/>
                <w:szCs w:val="22"/>
              </w:rPr>
              <w:t>Appliance control</w:t>
            </w:r>
          </w:p>
          <w:p w:rsidR="002F34DB" w:rsidRPr="003F1F8E" w:rsidRDefault="002F34DB" w:rsidP="00E26E93">
            <w:pPr>
              <w:widowControl w:val="0"/>
              <w:numPr>
                <w:ilvl w:val="0"/>
                <w:numId w:val="20"/>
              </w:numPr>
              <w:suppressAutoHyphens/>
              <w:spacing w:before="120" w:after="120"/>
              <w:jc w:val="both"/>
              <w:rPr>
                <w:sz w:val="22"/>
                <w:szCs w:val="22"/>
              </w:rPr>
            </w:pPr>
            <w:r w:rsidRPr="003F1F8E">
              <w:rPr>
                <w:sz w:val="22"/>
                <w:szCs w:val="22"/>
              </w:rPr>
              <w:t>Entertainment</w:t>
            </w:r>
          </w:p>
          <w:p w:rsidR="002F34DB" w:rsidRPr="003F1F8E" w:rsidRDefault="002F34DB" w:rsidP="00E26E93">
            <w:pPr>
              <w:widowControl w:val="0"/>
              <w:numPr>
                <w:ilvl w:val="0"/>
                <w:numId w:val="20"/>
              </w:numPr>
              <w:suppressAutoHyphens/>
              <w:spacing w:before="120" w:after="120"/>
              <w:jc w:val="both"/>
              <w:rPr>
                <w:sz w:val="22"/>
                <w:szCs w:val="22"/>
              </w:rPr>
            </w:pPr>
            <w:r w:rsidRPr="003F1F8E">
              <w:rPr>
                <w:sz w:val="22"/>
                <w:szCs w:val="22"/>
              </w:rPr>
              <w:t>Safety system</w:t>
            </w:r>
          </w:p>
          <w:p w:rsidR="002F34DB" w:rsidRPr="003F1F8E" w:rsidRDefault="002F34DB" w:rsidP="00E26E93">
            <w:pPr>
              <w:widowControl w:val="0"/>
              <w:numPr>
                <w:ilvl w:val="0"/>
                <w:numId w:val="20"/>
              </w:numPr>
              <w:suppressAutoHyphens/>
              <w:spacing w:before="120" w:after="120"/>
              <w:jc w:val="both"/>
              <w:rPr>
                <w:sz w:val="22"/>
                <w:szCs w:val="22"/>
              </w:rPr>
            </w:pPr>
            <w:r w:rsidRPr="003F1F8E">
              <w:rPr>
                <w:sz w:val="22"/>
                <w:szCs w:val="22"/>
              </w:rPr>
              <w:t>Climate control</w:t>
            </w:r>
          </w:p>
          <w:p w:rsidR="002F34DB" w:rsidRPr="003F1F8E" w:rsidRDefault="002F34DB" w:rsidP="00E26E93">
            <w:pPr>
              <w:widowControl w:val="0"/>
              <w:numPr>
                <w:ilvl w:val="0"/>
                <w:numId w:val="20"/>
              </w:numPr>
              <w:suppressAutoHyphens/>
              <w:spacing w:before="120" w:after="120"/>
              <w:jc w:val="both"/>
              <w:rPr>
                <w:sz w:val="22"/>
                <w:szCs w:val="22"/>
              </w:rPr>
            </w:pPr>
            <w:r w:rsidRPr="003F1F8E">
              <w:rPr>
                <w:sz w:val="22"/>
                <w:szCs w:val="22"/>
              </w:rPr>
              <w:t>Assisted living</w:t>
            </w:r>
          </w:p>
          <w:p w:rsidR="002F34DB" w:rsidRPr="003F1F8E" w:rsidRDefault="00CD3C9A" w:rsidP="002F34DB">
            <w:pPr>
              <w:spacing w:before="120" w:after="120"/>
              <w:jc w:val="center"/>
              <w:rPr>
                <w:sz w:val="22"/>
                <w:szCs w:val="22"/>
              </w:rPr>
            </w:pPr>
            <w:r>
              <w:rPr>
                <w:noProof/>
                <w:sz w:val="22"/>
                <w:szCs w:val="22"/>
                <w:lang w:eastAsia="en-US"/>
              </w:rPr>
              <w:drawing>
                <wp:inline distT="0" distB="0" distL="0" distR="0">
                  <wp:extent cx="4237990" cy="3084830"/>
                  <wp:effectExtent l="1905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7"/>
                          <a:srcRect/>
                          <a:stretch>
                            <a:fillRect/>
                          </a:stretch>
                        </pic:blipFill>
                        <pic:spPr bwMode="auto">
                          <a:xfrm>
                            <a:off x="0" y="0"/>
                            <a:ext cx="4237990" cy="3084830"/>
                          </a:xfrm>
                          <a:prstGeom prst="rect">
                            <a:avLst/>
                          </a:prstGeom>
                          <a:noFill/>
                          <a:ln w="9525">
                            <a:noFill/>
                            <a:miter lim="800000"/>
                            <a:headEnd/>
                            <a:tailEnd/>
                          </a:ln>
                        </pic:spPr>
                      </pic:pic>
                    </a:graphicData>
                  </a:graphic>
                </wp:inline>
              </w:drawing>
            </w:r>
          </w:p>
          <w:p w:rsidR="002F34DB" w:rsidRPr="003F1F8E" w:rsidRDefault="002F34DB" w:rsidP="002F34DB">
            <w:pPr>
              <w:spacing w:before="120" w:after="120"/>
              <w:jc w:val="center"/>
              <w:rPr>
                <w:sz w:val="22"/>
                <w:szCs w:val="22"/>
              </w:rPr>
            </w:pPr>
            <w:r w:rsidRPr="003F1F8E">
              <w:rPr>
                <w:sz w:val="22"/>
                <w:szCs w:val="22"/>
              </w:rPr>
              <w:t>Fig. 04</w:t>
            </w:r>
            <w:r w:rsidR="00600CFB">
              <w:rPr>
                <w:sz w:val="22"/>
                <w:szCs w:val="22"/>
              </w:rPr>
              <w:t xml:space="preserve"> </w:t>
            </w:r>
            <w:r w:rsidRPr="003F1F8E">
              <w:rPr>
                <w:sz w:val="22"/>
                <w:szCs w:val="22"/>
              </w:rPr>
              <w:t>Smart home infrastructure</w:t>
            </w:r>
            <w:r w:rsidR="00F71703">
              <w:rPr>
                <w:sz w:val="22"/>
                <w:szCs w:val="22"/>
              </w:rPr>
              <w:t xml:space="preserve"> </w:t>
            </w:r>
            <w:r w:rsidRPr="003F1F8E">
              <w:rPr>
                <w:sz w:val="22"/>
                <w:szCs w:val="22"/>
              </w:rPr>
              <w:t>[</w:t>
            </w:r>
            <w:r w:rsidR="00F71703">
              <w:rPr>
                <w:sz w:val="22"/>
                <w:szCs w:val="22"/>
              </w:rPr>
              <w:t>50</w:t>
            </w:r>
            <w:r w:rsidRPr="003F1F8E">
              <w:rPr>
                <w:sz w:val="22"/>
                <w:szCs w:val="22"/>
              </w:rPr>
              <w:t>]</w:t>
            </w:r>
          </w:p>
          <w:p w:rsidR="002F34DB" w:rsidRPr="003F1F8E" w:rsidRDefault="002F34DB" w:rsidP="002F34DB">
            <w:pPr>
              <w:spacing w:before="120" w:after="120"/>
              <w:jc w:val="both"/>
              <w:rPr>
                <w:sz w:val="22"/>
                <w:szCs w:val="22"/>
              </w:rPr>
            </w:pPr>
            <w:r w:rsidRPr="003F1F8E">
              <w:rPr>
                <w:sz w:val="22"/>
                <w:szCs w:val="22"/>
              </w:rPr>
              <w:t xml:space="preserve">One of the important applications field since the introduction of smart home technology has been safety and security. Starting off from protection against burglars sensors are increasingly used to monitor behavior and use that information to prevent accidents from happening, e.g., detection of harmful gasses, fall detection, and reminders for open windows, appliances left running. Assisted living is also considered as one of the major applications of smart home. Through this one can assist and monitor the elder people, with the ultimate goal of permitting them to live longer in their homes.  These different application areas do not exist in isolation, they can benefit from progress made in one area and should be considered as being one integrated system for the home environment. </w:t>
            </w:r>
          </w:p>
          <w:p w:rsidR="002F34DB" w:rsidRPr="003F1F8E" w:rsidRDefault="00CD3C9A" w:rsidP="007873B5">
            <w:pPr>
              <w:jc w:val="center"/>
              <w:rPr>
                <w:sz w:val="22"/>
                <w:szCs w:val="22"/>
              </w:rPr>
            </w:pPr>
            <w:r>
              <w:rPr>
                <w:noProof/>
                <w:sz w:val="22"/>
                <w:szCs w:val="22"/>
                <w:lang w:eastAsia="en-US"/>
              </w:rPr>
              <w:drawing>
                <wp:inline distT="0" distB="0" distL="0" distR="0">
                  <wp:extent cx="3943985" cy="1304290"/>
                  <wp:effectExtent l="1905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8"/>
                          <a:srcRect l="4820" t="29184" r="5455" b="15688"/>
                          <a:stretch>
                            <a:fillRect/>
                          </a:stretch>
                        </pic:blipFill>
                        <pic:spPr bwMode="auto">
                          <a:xfrm>
                            <a:off x="0" y="0"/>
                            <a:ext cx="3943985" cy="1304290"/>
                          </a:xfrm>
                          <a:prstGeom prst="rect">
                            <a:avLst/>
                          </a:prstGeom>
                          <a:noFill/>
                          <a:ln w="9525">
                            <a:noFill/>
                            <a:miter lim="800000"/>
                            <a:headEnd/>
                            <a:tailEnd/>
                          </a:ln>
                        </pic:spPr>
                      </pic:pic>
                    </a:graphicData>
                  </a:graphic>
                </wp:inline>
              </w:drawing>
            </w:r>
          </w:p>
          <w:p w:rsidR="002F34DB" w:rsidRPr="003F1F8E" w:rsidRDefault="002F34DB" w:rsidP="007873B5">
            <w:pPr>
              <w:spacing w:after="120"/>
              <w:jc w:val="center"/>
              <w:rPr>
                <w:sz w:val="22"/>
                <w:szCs w:val="22"/>
              </w:rPr>
            </w:pPr>
            <w:r w:rsidRPr="003F1F8E">
              <w:rPr>
                <w:sz w:val="22"/>
                <w:szCs w:val="22"/>
              </w:rPr>
              <w:t>Fig. 05 American customer survey by Lowe’s [9]</w:t>
            </w:r>
          </w:p>
          <w:p w:rsidR="002F34DB" w:rsidRPr="003F1F8E" w:rsidRDefault="002F34DB" w:rsidP="002F34DB">
            <w:pPr>
              <w:spacing w:before="120" w:after="120"/>
              <w:jc w:val="both"/>
              <w:rPr>
                <w:sz w:val="22"/>
                <w:szCs w:val="22"/>
              </w:rPr>
            </w:pPr>
            <w:r w:rsidRPr="003F1F8E">
              <w:rPr>
                <w:sz w:val="22"/>
                <w:szCs w:val="22"/>
              </w:rPr>
              <w:lastRenderedPageBreak/>
              <w:t xml:space="preserve">Fig. 05 shows recent survey about smart homes by home improvement retailer </w:t>
            </w:r>
            <w:r w:rsidRPr="003F1F8E">
              <w:rPr>
                <w:b/>
                <w:sz w:val="22"/>
                <w:szCs w:val="22"/>
              </w:rPr>
              <w:t>Lowe’s in 2014 [9]</w:t>
            </w:r>
            <w:r w:rsidRPr="003F1F8E">
              <w:rPr>
                <w:sz w:val="22"/>
                <w:szCs w:val="22"/>
              </w:rPr>
              <w:t xml:space="preserve"> found that, in general, Americans have a favorable attitude toward smart homes, with security ranking as the top benefit of home automation.  In the survey conducted online for </w:t>
            </w:r>
            <w:r w:rsidRPr="003F1F8E">
              <w:rPr>
                <w:b/>
                <w:sz w:val="22"/>
                <w:szCs w:val="22"/>
              </w:rPr>
              <w:t xml:space="preserve">Lowe’s by </w:t>
            </w:r>
            <w:proofErr w:type="spellStart"/>
            <w:r w:rsidRPr="003F1F8E">
              <w:rPr>
                <w:b/>
                <w:sz w:val="22"/>
                <w:szCs w:val="22"/>
              </w:rPr>
              <w:t>HarrisPoll</w:t>
            </w:r>
            <w:proofErr w:type="spellEnd"/>
            <w:r w:rsidRPr="003F1F8E">
              <w:rPr>
                <w:sz w:val="22"/>
                <w:szCs w:val="22"/>
              </w:rPr>
              <w:t xml:space="preserve">, </w:t>
            </w:r>
            <w:r w:rsidRPr="003F1F8E">
              <w:rPr>
                <w:b/>
                <w:sz w:val="22"/>
                <w:szCs w:val="22"/>
              </w:rPr>
              <w:t>52%</w:t>
            </w:r>
            <w:r w:rsidRPr="003F1F8E">
              <w:rPr>
                <w:sz w:val="22"/>
                <w:szCs w:val="22"/>
              </w:rPr>
              <w:t xml:space="preserve"> of respondents said that having a smart home is at least important to them. The top reason was </w:t>
            </w:r>
            <w:r w:rsidRPr="003F1F8E">
              <w:rPr>
                <w:b/>
                <w:sz w:val="22"/>
                <w:szCs w:val="22"/>
              </w:rPr>
              <w:t>security for 62%</w:t>
            </w:r>
            <w:r w:rsidRPr="003F1F8E">
              <w:rPr>
                <w:sz w:val="22"/>
                <w:szCs w:val="22"/>
              </w:rPr>
              <w:t xml:space="preserve"> of survey participants. </w:t>
            </w:r>
            <w:r w:rsidRPr="003F1F8E">
              <w:rPr>
                <w:b/>
                <w:sz w:val="22"/>
                <w:szCs w:val="22"/>
              </w:rPr>
              <w:t>Energy efficiency and cutting utility costs was cited by 40%</w:t>
            </w:r>
            <w:r w:rsidRPr="003F1F8E">
              <w:rPr>
                <w:sz w:val="22"/>
                <w:szCs w:val="22"/>
              </w:rPr>
              <w:t xml:space="preserve"> as the most important reason to own smart home products. More than 2000 U.S. adults participated in the study.  Respondent indicated that the top three things they would like to be able to control while not at home are the lights (18%), thermostat (16%), and door locks (5%). When it comes to a smart home solution, half of the survey respondents said they prefer a do it yourself solution, and 21% said that they would prefer a professionally installed system with a monthly service fee. More than half (56%) said that cost was the most important factor when considering a purchase of smart home products. In a recent report on connected home [10], </w:t>
            </w:r>
            <w:r w:rsidRPr="003F1F8E">
              <w:rPr>
                <w:b/>
                <w:sz w:val="22"/>
                <w:szCs w:val="22"/>
              </w:rPr>
              <w:t>BI intelligence</w:t>
            </w:r>
            <w:r w:rsidRPr="003F1F8E">
              <w:rPr>
                <w:sz w:val="22"/>
                <w:szCs w:val="22"/>
              </w:rPr>
              <w:t xml:space="preserve"> takes a closer look at this market, and forecasts shipments and revenue growth for connected home devices over the next five years. According to report connected home device shipments will grow at a compound annual rate of 67% (refer to Fig. 06) over the next five years, much faster than smart phone or tablet device growth, and will hit 1.8 billion units shipped in 2019. Connected home devices include all smart appliances, safety &amp; security, and energy </w:t>
            </w:r>
            <w:proofErr w:type="spellStart"/>
            <w:r w:rsidRPr="003F1F8E">
              <w:rPr>
                <w:sz w:val="22"/>
                <w:szCs w:val="22"/>
              </w:rPr>
              <w:t>equipments</w:t>
            </w:r>
            <w:proofErr w:type="spellEnd"/>
            <w:r w:rsidRPr="003F1F8E">
              <w:rPr>
                <w:sz w:val="22"/>
                <w:szCs w:val="22"/>
              </w:rPr>
              <w:t xml:space="preserve"> (refer to Fig. 07). </w:t>
            </w:r>
          </w:p>
          <w:p w:rsidR="002F34DB" w:rsidRPr="003F1F8E" w:rsidRDefault="00CD3C9A" w:rsidP="002F34DB">
            <w:pPr>
              <w:jc w:val="center"/>
              <w:rPr>
                <w:sz w:val="22"/>
                <w:szCs w:val="22"/>
              </w:rPr>
            </w:pPr>
            <w:r>
              <w:rPr>
                <w:noProof/>
                <w:sz w:val="22"/>
                <w:szCs w:val="22"/>
                <w:lang w:eastAsia="en-US"/>
              </w:rPr>
              <w:drawing>
                <wp:inline distT="0" distB="0" distL="0" distR="0">
                  <wp:extent cx="4079240" cy="2799080"/>
                  <wp:effectExtent l="1905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9"/>
                          <a:srcRect l="984" t="7108" r="984" b="3496"/>
                          <a:stretch>
                            <a:fillRect/>
                          </a:stretch>
                        </pic:blipFill>
                        <pic:spPr bwMode="auto">
                          <a:xfrm>
                            <a:off x="0" y="0"/>
                            <a:ext cx="4079240" cy="2799080"/>
                          </a:xfrm>
                          <a:prstGeom prst="rect">
                            <a:avLst/>
                          </a:prstGeom>
                          <a:noFill/>
                          <a:ln w="9525">
                            <a:noFill/>
                            <a:miter lim="800000"/>
                            <a:headEnd/>
                            <a:tailEnd/>
                          </a:ln>
                        </pic:spPr>
                      </pic:pic>
                    </a:graphicData>
                  </a:graphic>
                </wp:inline>
              </w:drawing>
            </w:r>
          </w:p>
          <w:p w:rsidR="002F34DB" w:rsidRPr="003F1F8E" w:rsidRDefault="002F34DB" w:rsidP="002F34DB">
            <w:pPr>
              <w:spacing w:before="120" w:after="120"/>
              <w:jc w:val="center"/>
              <w:rPr>
                <w:sz w:val="22"/>
                <w:szCs w:val="22"/>
              </w:rPr>
            </w:pPr>
            <w:r w:rsidRPr="003F1F8E">
              <w:rPr>
                <w:sz w:val="22"/>
                <w:szCs w:val="22"/>
              </w:rPr>
              <w:t>Fig. 06 Global Connected Home devices annual shipments [10]</w:t>
            </w:r>
          </w:p>
          <w:p w:rsidR="002F34DB" w:rsidRPr="003F1F8E" w:rsidRDefault="002F34DB" w:rsidP="002F34DB">
            <w:pPr>
              <w:spacing w:before="120" w:after="120"/>
              <w:jc w:val="both"/>
              <w:rPr>
                <w:sz w:val="22"/>
                <w:szCs w:val="22"/>
              </w:rPr>
            </w:pPr>
            <w:proofErr w:type="spellStart"/>
            <w:r w:rsidRPr="003F1F8E">
              <w:rPr>
                <w:b/>
                <w:sz w:val="22"/>
                <w:szCs w:val="22"/>
              </w:rPr>
              <w:t>iControl</w:t>
            </w:r>
            <w:proofErr w:type="spellEnd"/>
            <w:r w:rsidRPr="003F1F8E">
              <w:rPr>
                <w:b/>
                <w:sz w:val="22"/>
                <w:szCs w:val="22"/>
              </w:rPr>
              <w:t xml:space="preserve"> </w:t>
            </w:r>
            <w:r w:rsidRPr="003F1F8E">
              <w:rPr>
                <w:sz w:val="22"/>
                <w:szCs w:val="22"/>
              </w:rPr>
              <w:t xml:space="preserve">has discovered the real drivers behind smart adoption in its </w:t>
            </w:r>
            <w:r w:rsidRPr="003F1F8E">
              <w:rPr>
                <w:b/>
                <w:sz w:val="22"/>
                <w:szCs w:val="22"/>
              </w:rPr>
              <w:t>“2014 state of the smart home” report [11]</w:t>
            </w:r>
            <w:r w:rsidRPr="003F1F8E">
              <w:rPr>
                <w:sz w:val="22"/>
                <w:szCs w:val="22"/>
              </w:rPr>
              <w:t xml:space="preserve">. From the survey results they found that, no matter what the age, gender, or income level of respondent is, the key factor here is their enthusiasm for technology. According to </w:t>
            </w:r>
            <w:r w:rsidRPr="003F1F8E">
              <w:rPr>
                <w:b/>
                <w:sz w:val="22"/>
                <w:szCs w:val="22"/>
              </w:rPr>
              <w:t>90%</w:t>
            </w:r>
            <w:r w:rsidRPr="003F1F8E">
              <w:rPr>
                <w:sz w:val="22"/>
                <w:szCs w:val="22"/>
              </w:rPr>
              <w:t xml:space="preserve"> of the respondents’ </w:t>
            </w:r>
            <w:r w:rsidRPr="003F1F8E">
              <w:rPr>
                <w:b/>
                <w:sz w:val="22"/>
                <w:szCs w:val="22"/>
              </w:rPr>
              <w:t>family security and safety</w:t>
            </w:r>
            <w:r w:rsidRPr="003F1F8E">
              <w:rPr>
                <w:sz w:val="22"/>
                <w:szCs w:val="22"/>
              </w:rPr>
              <w:t xml:space="preserve"> is the most important reason for using smart home, with 67% ranked it as the top most reason overall. After personal and family security, </w:t>
            </w:r>
            <w:r w:rsidRPr="003F1F8E">
              <w:rPr>
                <w:b/>
                <w:sz w:val="22"/>
                <w:szCs w:val="22"/>
              </w:rPr>
              <w:t>86%</w:t>
            </w:r>
            <w:r w:rsidRPr="003F1F8E">
              <w:rPr>
                <w:sz w:val="22"/>
                <w:szCs w:val="22"/>
              </w:rPr>
              <w:t xml:space="preserve"> of the respondent mentioned </w:t>
            </w:r>
            <w:r w:rsidRPr="003F1F8E">
              <w:rPr>
                <w:b/>
                <w:sz w:val="22"/>
                <w:szCs w:val="22"/>
              </w:rPr>
              <w:t>property loss protection</w:t>
            </w:r>
            <w:r w:rsidRPr="003F1F8E">
              <w:rPr>
                <w:sz w:val="22"/>
                <w:szCs w:val="22"/>
              </w:rPr>
              <w:t xml:space="preserve"> as an important feature of the smart home over any other feature. According to </w:t>
            </w:r>
            <w:r w:rsidRPr="003F1F8E">
              <w:rPr>
                <w:b/>
                <w:sz w:val="22"/>
                <w:szCs w:val="22"/>
              </w:rPr>
              <w:t xml:space="preserve">Paul Dawes, Executive vice president, General Manager of </w:t>
            </w:r>
            <w:proofErr w:type="spellStart"/>
            <w:r w:rsidRPr="003F1F8E">
              <w:rPr>
                <w:b/>
                <w:sz w:val="22"/>
                <w:szCs w:val="22"/>
              </w:rPr>
              <w:t>iControl</w:t>
            </w:r>
            <w:proofErr w:type="spellEnd"/>
            <w:r w:rsidRPr="003F1F8E">
              <w:rPr>
                <w:b/>
                <w:sz w:val="22"/>
                <w:szCs w:val="22"/>
              </w:rPr>
              <w:t xml:space="preserve"> networks</w:t>
            </w:r>
            <w:r w:rsidRPr="003F1F8E">
              <w:rPr>
                <w:sz w:val="22"/>
                <w:szCs w:val="22"/>
              </w:rPr>
              <w:t xml:space="preserve">, “Security has always been the workhorse of the smart home system. As this industry grows, the definition of security will only expand to include even more features that help consumers keep themselves and their families safe and healthy.” </w:t>
            </w:r>
            <w:r w:rsidRPr="003F1F8E">
              <w:rPr>
                <w:b/>
                <w:sz w:val="22"/>
                <w:szCs w:val="22"/>
              </w:rPr>
              <w:t>78%</w:t>
            </w:r>
            <w:r w:rsidRPr="003F1F8E">
              <w:rPr>
                <w:sz w:val="22"/>
                <w:szCs w:val="22"/>
              </w:rPr>
              <w:t xml:space="preserve"> of respondents ranked </w:t>
            </w:r>
            <w:r w:rsidRPr="003F1F8E">
              <w:rPr>
                <w:b/>
                <w:sz w:val="22"/>
                <w:szCs w:val="22"/>
              </w:rPr>
              <w:t>energy management</w:t>
            </w:r>
            <w:r w:rsidRPr="003F1F8E">
              <w:rPr>
                <w:sz w:val="22"/>
                <w:szCs w:val="22"/>
              </w:rPr>
              <w:t xml:space="preserve"> as one of the top features that matter most in the smart home. According to respondents the smart home technology that will be common place in next decade is voice controlled light and appliances (39%), Automated lighting and HVAC based on home occupancy (34%), and Sensors that track food </w:t>
            </w:r>
            <w:r w:rsidRPr="003F1F8E">
              <w:rPr>
                <w:sz w:val="22"/>
                <w:szCs w:val="22"/>
              </w:rPr>
              <w:lastRenderedPageBreak/>
              <w:t>inventory and automatically orders grocery accordingly (20%).</w:t>
            </w:r>
          </w:p>
          <w:p w:rsidR="002F34DB" w:rsidRPr="003F1F8E" w:rsidRDefault="00CD3C9A" w:rsidP="002F34DB">
            <w:pPr>
              <w:spacing w:before="120" w:after="120"/>
              <w:jc w:val="center"/>
              <w:rPr>
                <w:sz w:val="22"/>
                <w:szCs w:val="22"/>
              </w:rPr>
            </w:pPr>
            <w:r>
              <w:rPr>
                <w:noProof/>
                <w:sz w:val="22"/>
                <w:szCs w:val="22"/>
                <w:lang w:eastAsia="en-US"/>
              </w:rPr>
              <w:drawing>
                <wp:inline distT="0" distB="0" distL="0" distR="0">
                  <wp:extent cx="4079240" cy="2703195"/>
                  <wp:effectExtent l="1905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0"/>
                          <a:srcRect l="1143" t="10687" r="1329" b="4578"/>
                          <a:stretch>
                            <a:fillRect/>
                          </a:stretch>
                        </pic:blipFill>
                        <pic:spPr bwMode="auto">
                          <a:xfrm>
                            <a:off x="0" y="0"/>
                            <a:ext cx="4079240" cy="2703195"/>
                          </a:xfrm>
                          <a:prstGeom prst="rect">
                            <a:avLst/>
                          </a:prstGeom>
                          <a:noFill/>
                          <a:ln w="9525">
                            <a:noFill/>
                            <a:miter lim="800000"/>
                            <a:headEnd/>
                            <a:tailEnd/>
                          </a:ln>
                        </pic:spPr>
                      </pic:pic>
                    </a:graphicData>
                  </a:graphic>
                </wp:inline>
              </w:drawing>
            </w:r>
            <w:bookmarkStart w:id="18" w:name="_GoBack"/>
            <w:bookmarkEnd w:id="18"/>
          </w:p>
          <w:p w:rsidR="002F34DB" w:rsidRPr="003F1F8E" w:rsidRDefault="002F34DB" w:rsidP="002F34DB">
            <w:pPr>
              <w:spacing w:before="120" w:after="120"/>
              <w:jc w:val="center"/>
              <w:rPr>
                <w:sz w:val="22"/>
                <w:szCs w:val="22"/>
              </w:rPr>
            </w:pPr>
            <w:r w:rsidRPr="003F1F8E">
              <w:rPr>
                <w:sz w:val="22"/>
                <w:szCs w:val="22"/>
              </w:rPr>
              <w:t>Fig. 07 Global connected home devices shipment [10]</w:t>
            </w:r>
          </w:p>
          <w:p w:rsidR="002F34DB" w:rsidRPr="003F1F8E" w:rsidRDefault="002F34DB" w:rsidP="002F34DB">
            <w:pPr>
              <w:spacing w:before="120" w:after="120"/>
              <w:jc w:val="both"/>
              <w:rPr>
                <w:sz w:val="22"/>
                <w:szCs w:val="22"/>
              </w:rPr>
            </w:pPr>
            <w:r w:rsidRPr="003F1F8E">
              <w:rPr>
                <w:sz w:val="22"/>
                <w:szCs w:val="22"/>
              </w:rPr>
              <w:t xml:space="preserve">According to a market report published by </w:t>
            </w:r>
            <w:proofErr w:type="spellStart"/>
            <w:r w:rsidRPr="003F1F8E">
              <w:rPr>
                <w:b/>
                <w:sz w:val="22"/>
                <w:szCs w:val="22"/>
              </w:rPr>
              <w:t>MarketsandMarkets</w:t>
            </w:r>
            <w:proofErr w:type="spellEnd"/>
            <w:r w:rsidRPr="003F1F8E">
              <w:rPr>
                <w:sz w:val="22"/>
                <w:szCs w:val="22"/>
              </w:rPr>
              <w:t xml:space="preserve"> in 2013 </w:t>
            </w:r>
            <w:r w:rsidRPr="003F1F8E">
              <w:rPr>
                <w:b/>
                <w:sz w:val="22"/>
                <w:szCs w:val="22"/>
              </w:rPr>
              <w:t>[12],</w:t>
            </w:r>
            <w:r w:rsidRPr="003F1F8E">
              <w:rPr>
                <w:sz w:val="22"/>
                <w:szCs w:val="22"/>
              </w:rPr>
              <w:t xml:space="preserve"> the global smart homes market is expected to grow at a compound annual growth rate </w:t>
            </w:r>
            <w:r w:rsidRPr="003F1F8E">
              <w:rPr>
                <w:b/>
                <w:sz w:val="22"/>
                <w:szCs w:val="22"/>
              </w:rPr>
              <w:t>(CAGR) of 17%</w:t>
            </w:r>
            <w:r w:rsidRPr="003F1F8E">
              <w:rPr>
                <w:sz w:val="22"/>
                <w:szCs w:val="22"/>
              </w:rPr>
              <w:t xml:space="preserve"> between 2015 and 2020, and reach </w:t>
            </w:r>
            <w:r w:rsidRPr="003F1F8E">
              <w:rPr>
                <w:b/>
                <w:sz w:val="22"/>
                <w:szCs w:val="22"/>
              </w:rPr>
              <w:t>$58.68 billion by 2020.</w:t>
            </w:r>
            <w:r w:rsidRPr="003F1F8E">
              <w:rPr>
                <w:sz w:val="22"/>
                <w:szCs w:val="22"/>
              </w:rPr>
              <w:t xml:space="preserve"> The smart home market revolves around green home solutions, which include smart energy management systems and monitoring of the home’s HVAC system and appliances. Many homeowners are attached to smart concept not only because it offers energy management and efficiency, but also for security, convenience, and comfort. North America is expected to retain its position as the largest smart homes market. </w:t>
            </w:r>
            <w:r w:rsidRPr="003F1F8E">
              <w:rPr>
                <w:sz w:val="22"/>
                <w:szCs w:val="22"/>
                <w:shd w:val="clear" w:color="auto" w:fill="FFFFFF"/>
              </w:rPr>
              <w:t>The revival of construction activities in new residential buildings and renovations is expected to support the growth of the North American smart homes market. The U.S. will remain the major market for smart homes throughout the forecast period, due to its high adoption rate and continuous development. High investments in building infrastructure and the need to lower power consumption are expected to drive demand for smart homes systems in Asia-Pacific and Europe.</w:t>
            </w:r>
            <w:r w:rsidRPr="003F1F8E">
              <w:rPr>
                <w:sz w:val="22"/>
                <w:szCs w:val="22"/>
              </w:rPr>
              <w:t xml:space="preserve">  According to another market research report by </w:t>
            </w:r>
            <w:proofErr w:type="spellStart"/>
            <w:r w:rsidRPr="003F1F8E">
              <w:rPr>
                <w:b/>
                <w:sz w:val="22"/>
                <w:szCs w:val="22"/>
              </w:rPr>
              <w:t>MarketsandMarkets</w:t>
            </w:r>
            <w:proofErr w:type="spellEnd"/>
            <w:r w:rsidRPr="003F1F8E">
              <w:rPr>
                <w:b/>
                <w:sz w:val="22"/>
                <w:szCs w:val="22"/>
              </w:rPr>
              <w:t xml:space="preserve"> </w:t>
            </w:r>
            <w:r w:rsidRPr="003F1F8E">
              <w:rPr>
                <w:sz w:val="22"/>
                <w:szCs w:val="22"/>
              </w:rPr>
              <w:t>in 2013</w:t>
            </w:r>
            <w:r w:rsidRPr="003F1F8E">
              <w:rPr>
                <w:b/>
                <w:sz w:val="22"/>
                <w:szCs w:val="22"/>
              </w:rPr>
              <w:t xml:space="preserve"> [13],</w:t>
            </w:r>
            <w:r w:rsidRPr="003F1F8E">
              <w:rPr>
                <w:sz w:val="22"/>
                <w:szCs w:val="22"/>
              </w:rPr>
              <w:t xml:space="preserve"> the total market for European smart homes will be worth </w:t>
            </w:r>
            <w:r w:rsidRPr="003F1F8E">
              <w:rPr>
                <w:b/>
                <w:sz w:val="22"/>
                <w:szCs w:val="22"/>
              </w:rPr>
              <w:t>$13.81 billion by 2020</w:t>
            </w:r>
            <w:r w:rsidRPr="003F1F8E">
              <w:rPr>
                <w:sz w:val="22"/>
                <w:szCs w:val="22"/>
              </w:rPr>
              <w:t xml:space="preserve"> at an estimated </w:t>
            </w:r>
            <w:r w:rsidRPr="003F1F8E">
              <w:rPr>
                <w:b/>
                <w:sz w:val="22"/>
                <w:szCs w:val="22"/>
              </w:rPr>
              <w:t>CAGR of 18.17%.</w:t>
            </w:r>
            <w:r w:rsidRPr="003F1F8E">
              <w:rPr>
                <w:sz w:val="22"/>
                <w:szCs w:val="22"/>
              </w:rPr>
              <w:t xml:space="preserve"> The European smart homes market covers the whole industry on the basis of products, services, and country. All the major products, the security systems are expected to have higher adoption rates with respect to the mass market. The services section covers the installation &amp; maintenance, renovation and customization. The country analysis consists of top countries in Europe, namely the U.K., France, Spain, Italy, and Rest of Europe. According to report the major drivers for the European smart homes are energy and cost saving, reduced carbon emissions</w:t>
            </w:r>
            <w:r w:rsidR="007426A9" w:rsidRPr="003F1F8E">
              <w:rPr>
                <w:sz w:val="22"/>
                <w:szCs w:val="22"/>
              </w:rPr>
              <w:t>, helping</w:t>
            </w:r>
            <w:r w:rsidRPr="003F1F8E">
              <w:rPr>
                <w:sz w:val="22"/>
                <w:szCs w:val="22"/>
              </w:rPr>
              <w:t xml:space="preserve"> ageing population, security, convenience and government initiatives. Assistance of power line communication and smart grids are key opportunities for the global smart homes market. </w:t>
            </w:r>
          </w:p>
          <w:p w:rsidR="002F34DB" w:rsidRPr="003F1F8E" w:rsidRDefault="002F34DB" w:rsidP="002F34DB">
            <w:pPr>
              <w:pStyle w:val="NormalWeb"/>
              <w:spacing w:before="0" w:after="0"/>
              <w:jc w:val="both"/>
              <w:textAlignment w:val="baseline"/>
              <w:rPr>
                <w:rFonts w:ascii="Times New Roman" w:hAnsi="Times New Roman" w:cs="Times New Roman"/>
                <w:sz w:val="22"/>
                <w:szCs w:val="22"/>
              </w:rPr>
            </w:pPr>
            <w:r w:rsidRPr="003F1F8E">
              <w:rPr>
                <w:rFonts w:ascii="Times New Roman" w:hAnsi="Times New Roman" w:cs="Times New Roman"/>
                <w:sz w:val="22"/>
                <w:szCs w:val="22"/>
              </w:rPr>
              <w:t xml:space="preserve">Smart home research from </w:t>
            </w:r>
            <w:r w:rsidRPr="003F1F8E">
              <w:rPr>
                <w:rFonts w:ascii="Times New Roman" w:hAnsi="Times New Roman" w:cs="Times New Roman"/>
                <w:b/>
                <w:sz w:val="22"/>
                <w:szCs w:val="22"/>
              </w:rPr>
              <w:t>Parks Associates [14]</w:t>
            </w:r>
            <w:r w:rsidRPr="003F1F8E">
              <w:rPr>
                <w:rFonts w:ascii="Times New Roman" w:hAnsi="Times New Roman" w:cs="Times New Roman"/>
                <w:sz w:val="22"/>
                <w:szCs w:val="22"/>
              </w:rPr>
              <w:t xml:space="preserve"> shows over 50% of all smart homes device owners consider interoperability as “very important”. According to them, with interoperability implemented the value increases with each device purchased, reaching 60% among households that have three devices. </w:t>
            </w:r>
            <w:r w:rsidRPr="003F1F8E">
              <w:rPr>
                <w:rFonts w:ascii="Times New Roman" w:hAnsi="Times New Roman" w:cs="Times New Roman"/>
                <w:i/>
                <w:sz w:val="22"/>
                <w:szCs w:val="22"/>
              </w:rPr>
              <w:t>"</w:t>
            </w:r>
            <w:r w:rsidRPr="003F1F8E">
              <w:rPr>
                <w:rFonts w:ascii="Times New Roman" w:hAnsi="Times New Roman" w:cs="Times New Roman"/>
                <w:sz w:val="22"/>
                <w:szCs w:val="22"/>
              </w:rPr>
              <w:t>Interactive and smart home services extend the value of security while creating new revenue opportunities for dealers", said</w:t>
            </w:r>
            <w:r w:rsidRPr="003F1F8E">
              <w:rPr>
                <w:rStyle w:val="apple-converted-space"/>
                <w:rFonts w:ascii="Times New Roman" w:hAnsi="Times New Roman" w:cs="Times New Roman"/>
                <w:sz w:val="22"/>
                <w:szCs w:val="22"/>
              </w:rPr>
              <w:t> </w:t>
            </w:r>
            <w:hyperlink r:id="rId21">
              <w:r w:rsidRPr="003F1F8E">
                <w:rPr>
                  <w:rStyle w:val="InternetLink"/>
                  <w:rFonts w:ascii="Times New Roman" w:hAnsi="Times New Roman" w:cs="Times New Roman"/>
                  <w:b/>
                  <w:color w:val="000000"/>
                  <w:sz w:val="22"/>
                  <w:szCs w:val="22"/>
                  <w:u w:val="none"/>
                </w:rPr>
                <w:t xml:space="preserve">Tom </w:t>
              </w:r>
              <w:proofErr w:type="spellStart"/>
              <w:r w:rsidRPr="003F1F8E">
                <w:rPr>
                  <w:rStyle w:val="InternetLink"/>
                  <w:rFonts w:ascii="Times New Roman" w:hAnsi="Times New Roman" w:cs="Times New Roman"/>
                  <w:b/>
                  <w:color w:val="000000"/>
                  <w:sz w:val="22"/>
                  <w:szCs w:val="22"/>
                  <w:u w:val="none"/>
                </w:rPr>
                <w:t>Kerber</w:t>
              </w:r>
              <w:proofErr w:type="spellEnd"/>
            </w:hyperlink>
            <w:r w:rsidRPr="003F1F8E">
              <w:rPr>
                <w:rFonts w:ascii="Times New Roman" w:hAnsi="Times New Roman" w:cs="Times New Roman"/>
                <w:b/>
                <w:sz w:val="22"/>
                <w:szCs w:val="22"/>
              </w:rPr>
              <w:t>, Director, Research, Home Controls &amp; Energy, Parks Associates.</w:t>
            </w:r>
            <w:r w:rsidRPr="003F1F8E">
              <w:rPr>
                <w:rFonts w:ascii="Times New Roman" w:hAnsi="Times New Roman" w:cs="Times New Roman"/>
                <w:sz w:val="22"/>
                <w:szCs w:val="22"/>
              </w:rPr>
              <w:t xml:space="preserve"> Device interoperability is crucial to realizing the new value equation for the smart home, and the security channel, because of its consultative selling approach, is leading the market. </w:t>
            </w:r>
            <w:hyperlink r:id="rId22">
              <w:r w:rsidRPr="003F1F8E">
                <w:rPr>
                  <w:rStyle w:val="InternetLink"/>
                  <w:rFonts w:ascii="Times New Roman" w:hAnsi="Times New Roman" w:cs="Times New Roman"/>
                  <w:b/>
                  <w:color w:val="000000"/>
                  <w:sz w:val="22"/>
                  <w:szCs w:val="22"/>
                  <w:u w:val="none"/>
                </w:rPr>
                <w:t>Parks Associates research</w:t>
              </w:r>
            </w:hyperlink>
            <w:r w:rsidRPr="003F1F8E">
              <w:rPr>
                <w:rStyle w:val="apple-converted-space"/>
                <w:rFonts w:ascii="Times New Roman" w:hAnsi="Times New Roman" w:cs="Times New Roman"/>
                <w:b/>
                <w:sz w:val="22"/>
                <w:szCs w:val="22"/>
              </w:rPr>
              <w:t> </w:t>
            </w:r>
            <w:r w:rsidRPr="003F1F8E">
              <w:rPr>
                <w:rFonts w:ascii="Times New Roman" w:hAnsi="Times New Roman" w:cs="Times New Roman"/>
                <w:b/>
                <w:sz w:val="22"/>
                <w:szCs w:val="22"/>
              </w:rPr>
              <w:t xml:space="preserve">shows that over 60% of U.S. </w:t>
            </w:r>
            <w:r w:rsidRPr="003F1F8E">
              <w:rPr>
                <w:rFonts w:ascii="Times New Roman" w:hAnsi="Times New Roman" w:cs="Times New Roman"/>
                <w:sz w:val="22"/>
                <w:szCs w:val="22"/>
              </w:rPr>
              <w:t xml:space="preserve">broadband households are unfamiliar with smart </w:t>
            </w:r>
            <w:r w:rsidRPr="003F1F8E">
              <w:rPr>
                <w:rFonts w:ascii="Times New Roman" w:hAnsi="Times New Roman" w:cs="Times New Roman"/>
                <w:sz w:val="22"/>
                <w:szCs w:val="22"/>
              </w:rPr>
              <w:lastRenderedPageBreak/>
              <w:t>products and services. Therefore, a consultative selling approach that educates consumers on product and service options is necessary in the early stages of the smart home market.</w:t>
            </w:r>
          </w:p>
          <w:p w:rsidR="002F34DB" w:rsidRPr="003F1F8E" w:rsidRDefault="002F34DB" w:rsidP="002F34DB">
            <w:pPr>
              <w:spacing w:before="120" w:after="120"/>
              <w:jc w:val="both"/>
              <w:rPr>
                <w:b/>
                <w:szCs w:val="22"/>
                <w:u w:val="single"/>
              </w:rPr>
            </w:pPr>
            <w:r w:rsidRPr="003F1F8E">
              <w:rPr>
                <w:b/>
                <w:szCs w:val="22"/>
                <w:u w:val="single"/>
              </w:rPr>
              <w:t>B1.3 Overview of Smart Home projects round the globe</w:t>
            </w:r>
          </w:p>
          <w:p w:rsidR="002F34DB" w:rsidRPr="003F1F8E" w:rsidRDefault="002F34DB" w:rsidP="002F34DB">
            <w:pPr>
              <w:spacing w:before="120" w:after="120"/>
              <w:jc w:val="both"/>
              <w:rPr>
                <w:sz w:val="22"/>
                <w:szCs w:val="22"/>
              </w:rPr>
            </w:pPr>
            <w:r w:rsidRPr="003F1F8E">
              <w:rPr>
                <w:sz w:val="22"/>
                <w:szCs w:val="22"/>
              </w:rPr>
              <w:t>Many projects on Smart home are under progress around the globe. Few of them have emphasized on particular applications based according to their country needs and constraints. Others are working by keeping in view the demands of customers and growth of smart home market. Some of the projects working on smart home technologies are discusses as under.</w:t>
            </w:r>
          </w:p>
          <w:p w:rsidR="002F34DB" w:rsidRPr="003F1F8E" w:rsidRDefault="002F34DB" w:rsidP="002F34DB">
            <w:pPr>
              <w:spacing w:before="120" w:after="120"/>
              <w:jc w:val="both"/>
              <w:rPr>
                <w:sz w:val="22"/>
                <w:szCs w:val="22"/>
              </w:rPr>
            </w:pPr>
            <w:proofErr w:type="spellStart"/>
            <w:r w:rsidRPr="003F1F8E">
              <w:rPr>
                <w:b/>
                <w:color w:val="000000"/>
                <w:sz w:val="22"/>
                <w:szCs w:val="22"/>
              </w:rPr>
              <w:t>SmartBo</w:t>
            </w:r>
            <w:proofErr w:type="spellEnd"/>
            <w:r w:rsidRPr="003F1F8E">
              <w:rPr>
                <w:b/>
                <w:color w:val="000000"/>
                <w:sz w:val="22"/>
                <w:szCs w:val="22"/>
              </w:rPr>
              <w:t>[15]</w:t>
            </w:r>
            <w:r w:rsidRPr="003F1F8E">
              <w:rPr>
                <w:color w:val="000000"/>
                <w:sz w:val="22"/>
                <w:szCs w:val="22"/>
              </w:rPr>
              <w:t xml:space="preserve"> – A smart house for people with disabilities built in 2000. A project by Gerhard </w:t>
            </w:r>
            <w:proofErr w:type="spellStart"/>
            <w:r w:rsidRPr="003F1F8E">
              <w:rPr>
                <w:color w:val="000000"/>
                <w:sz w:val="22"/>
                <w:szCs w:val="22"/>
              </w:rPr>
              <w:t>Elger</w:t>
            </w:r>
            <w:proofErr w:type="spellEnd"/>
            <w:r w:rsidRPr="003F1F8E">
              <w:rPr>
                <w:color w:val="000000"/>
                <w:sz w:val="22"/>
                <w:szCs w:val="22"/>
              </w:rPr>
              <w:t xml:space="preserve"> which has been financed by the Swedish Inheritance Fund, the Swedish Handicap Institute and also other private companies. The main objectives of this project were to monitor and employ new technologies for the benefit of people with disabilities and to support independent living for them. The work on smart living is being continued at the Swedish handicap institute in a new activity called </w:t>
            </w:r>
            <w:proofErr w:type="spellStart"/>
            <w:r w:rsidRPr="003F1F8E">
              <w:rPr>
                <w:b/>
                <w:color w:val="000000"/>
                <w:sz w:val="22"/>
                <w:szCs w:val="22"/>
              </w:rPr>
              <w:t>SmartLab</w:t>
            </w:r>
            <w:proofErr w:type="spellEnd"/>
            <w:r w:rsidRPr="003F1F8E">
              <w:rPr>
                <w:color w:val="000000"/>
                <w:sz w:val="22"/>
                <w:szCs w:val="22"/>
              </w:rPr>
              <w:t xml:space="preserve"> involving all departments of the institute. Knowledge, experience and equipment from </w:t>
            </w:r>
            <w:proofErr w:type="spellStart"/>
            <w:r w:rsidRPr="003F1F8E">
              <w:rPr>
                <w:color w:val="000000"/>
                <w:sz w:val="22"/>
                <w:szCs w:val="22"/>
              </w:rPr>
              <w:t>SmartBo</w:t>
            </w:r>
            <w:proofErr w:type="spellEnd"/>
            <w:r w:rsidRPr="003F1F8E">
              <w:rPr>
                <w:color w:val="000000"/>
                <w:sz w:val="22"/>
                <w:szCs w:val="22"/>
              </w:rPr>
              <w:t xml:space="preserve"> have been utilized in this project. </w:t>
            </w:r>
            <w:r w:rsidRPr="003F1F8E">
              <w:rPr>
                <w:b/>
                <w:color w:val="000000"/>
                <w:sz w:val="22"/>
                <w:szCs w:val="22"/>
              </w:rPr>
              <w:t>Aware Home Research Initiative (AHRI) at Georgia Institute of Technology [16]</w:t>
            </w:r>
            <w:r w:rsidRPr="003F1F8E">
              <w:rPr>
                <w:color w:val="000000"/>
                <w:sz w:val="22"/>
                <w:szCs w:val="22"/>
              </w:rPr>
              <w:t xml:space="preserve"> is another smart home based ongoing project aimed at addressing fundamental technical, design, and social challenges for people in a home setting. </w:t>
            </w:r>
            <w:r w:rsidRPr="003F1F8E">
              <w:rPr>
                <w:color w:val="000000"/>
                <w:sz w:val="22"/>
                <w:szCs w:val="22"/>
                <w:shd w:val="clear" w:color="auto" w:fill="FFFFFF"/>
              </w:rPr>
              <w:t xml:space="preserve">Researchers are trying to invent the future tools for applying new off-the-shelf technologies in innovative ways to improve the lives of people at home. </w:t>
            </w:r>
            <w:r w:rsidRPr="003F1F8E">
              <w:rPr>
                <w:color w:val="000000"/>
                <w:sz w:val="22"/>
                <w:szCs w:val="22"/>
              </w:rPr>
              <w:t xml:space="preserve">Central to this research are the </w:t>
            </w:r>
            <w:r w:rsidRPr="003F1F8E">
              <w:rPr>
                <w:b/>
                <w:color w:val="000000"/>
                <w:sz w:val="22"/>
                <w:szCs w:val="22"/>
              </w:rPr>
              <w:t>Institute for People and Technology (</w:t>
            </w:r>
            <w:proofErr w:type="spellStart"/>
            <w:r w:rsidRPr="003F1F8E">
              <w:rPr>
                <w:b/>
                <w:color w:val="000000"/>
                <w:sz w:val="22"/>
                <w:szCs w:val="22"/>
              </w:rPr>
              <w:t>IPaT</w:t>
            </w:r>
            <w:proofErr w:type="spellEnd"/>
            <w:r w:rsidRPr="003F1F8E">
              <w:rPr>
                <w:b/>
                <w:color w:val="000000"/>
                <w:sz w:val="22"/>
                <w:szCs w:val="22"/>
              </w:rPr>
              <w:t>) Living Labs</w:t>
            </w:r>
            <w:r w:rsidRPr="003F1F8E">
              <w:rPr>
                <w:color w:val="000000"/>
                <w:sz w:val="22"/>
                <w:szCs w:val="22"/>
              </w:rPr>
              <w:t xml:space="preserve"> of, </w:t>
            </w:r>
            <w:r w:rsidRPr="003F1F8E">
              <w:rPr>
                <w:b/>
                <w:color w:val="000000"/>
                <w:sz w:val="22"/>
                <w:szCs w:val="22"/>
              </w:rPr>
              <w:t>The Aware Home</w:t>
            </w:r>
            <w:r w:rsidRPr="003F1F8E">
              <w:rPr>
                <w:color w:val="000000"/>
                <w:sz w:val="22"/>
                <w:szCs w:val="22"/>
              </w:rPr>
              <w:t xml:space="preserve">, a 3-story, 5040 square foot facility designed to facilitate research, while providing an authentic home environment. </w:t>
            </w:r>
            <w:r w:rsidRPr="003F1F8E">
              <w:rPr>
                <w:b/>
                <w:color w:val="000000"/>
                <w:sz w:val="22"/>
                <w:szCs w:val="22"/>
              </w:rPr>
              <w:t>The Wesley Woods Towers Senior Living apartment (Suite 609) at Emory University</w:t>
            </w:r>
            <w:r w:rsidRPr="003F1F8E">
              <w:rPr>
                <w:color w:val="000000"/>
                <w:sz w:val="22"/>
                <w:szCs w:val="22"/>
              </w:rPr>
              <w:t xml:space="preserve"> designed to extend the reach of the Aware Home into a senior living environment. </w:t>
            </w:r>
            <w:hyperlink r:id="rId23">
              <w:proofErr w:type="spellStart"/>
              <w:r w:rsidRPr="003F1F8E">
                <w:rPr>
                  <w:rStyle w:val="InternetLink"/>
                  <w:b/>
                  <w:color w:val="000000"/>
                  <w:sz w:val="22"/>
                  <w:szCs w:val="22"/>
                  <w:u w:val="none"/>
                </w:rPr>
                <w:t>HomeLab</w:t>
              </w:r>
              <w:proofErr w:type="spellEnd"/>
            </w:hyperlink>
            <w:r w:rsidRPr="003F1F8E">
              <w:rPr>
                <w:color w:val="000000"/>
                <w:sz w:val="22"/>
                <w:szCs w:val="22"/>
              </w:rPr>
              <w:t xml:space="preserve">, a GTRI managed resource, including a population of individuals 50 and older willing to participate in research studies and evaluate products in their homes over time. </w:t>
            </w:r>
            <w:r w:rsidRPr="003F1F8E">
              <w:rPr>
                <w:b/>
                <w:color w:val="000000"/>
                <w:sz w:val="22"/>
                <w:szCs w:val="22"/>
              </w:rPr>
              <w:t>The Child Study Lab</w:t>
            </w:r>
            <w:r w:rsidRPr="003F1F8E">
              <w:rPr>
                <w:color w:val="000000"/>
                <w:sz w:val="22"/>
                <w:szCs w:val="22"/>
              </w:rPr>
              <w:t xml:space="preserve">, located in the Health Systems Institute space, provides a controlled and monitored environment for studies involving child behavior, such as Autism. </w:t>
            </w:r>
            <w:r w:rsidRPr="003F1F8E">
              <w:rPr>
                <w:b/>
                <w:color w:val="000000"/>
                <w:sz w:val="22"/>
                <w:szCs w:val="22"/>
              </w:rPr>
              <w:t>ZUMA a project initiated in 2006 [17],</w:t>
            </w:r>
            <w:r w:rsidRPr="003F1F8E">
              <w:rPr>
                <w:color w:val="000000"/>
                <w:sz w:val="22"/>
                <w:szCs w:val="22"/>
              </w:rPr>
              <w:t xml:space="preserve"> funded by </w:t>
            </w:r>
            <w:proofErr w:type="spellStart"/>
            <w:r w:rsidRPr="003F1F8E">
              <w:rPr>
                <w:color w:val="000000"/>
                <w:sz w:val="22"/>
                <w:szCs w:val="22"/>
              </w:rPr>
              <w:t>Gigascale</w:t>
            </w:r>
            <w:proofErr w:type="spellEnd"/>
            <w:r w:rsidRPr="003F1F8E">
              <w:rPr>
                <w:color w:val="000000"/>
                <w:sz w:val="22"/>
                <w:szCs w:val="22"/>
              </w:rPr>
              <w:t xml:space="preserve"> Systems Research is a smart Home based project at the University of California, Berkeley, </w:t>
            </w:r>
            <w:proofErr w:type="spellStart"/>
            <w:r w:rsidRPr="003F1F8E">
              <w:rPr>
                <w:color w:val="000000"/>
                <w:sz w:val="22"/>
                <w:szCs w:val="22"/>
              </w:rPr>
              <w:t>USA.The</w:t>
            </w:r>
            <w:proofErr w:type="spellEnd"/>
            <w:r w:rsidRPr="003F1F8E">
              <w:rPr>
                <w:color w:val="000000"/>
                <w:sz w:val="22"/>
                <w:szCs w:val="22"/>
              </w:rPr>
              <w:t xml:space="preserve"> project circles around four tenets of smart-home environment namely </w:t>
            </w:r>
            <w:r w:rsidRPr="003F1F8E">
              <w:rPr>
                <w:b/>
                <w:color w:val="000000"/>
                <w:sz w:val="22"/>
                <w:szCs w:val="22"/>
              </w:rPr>
              <w:t xml:space="preserve">Zero-configuration, Universality, Multi-user optimality, and Adaptability (ZUMA), </w:t>
            </w:r>
            <w:r w:rsidRPr="003F1F8E">
              <w:rPr>
                <w:color w:val="000000"/>
                <w:sz w:val="22"/>
                <w:szCs w:val="22"/>
              </w:rPr>
              <w:t xml:space="preserve">and describes a platform based on a set of clean abstractions for users, content, and devices. ZUMA presents a set of abstractions, specifically for those elements affecting people, content, and system capabilities. It is a platform to enable configuration and organization of content and networked heterogeneous devices in a smart-home environment. it is a platform to enable configuration and organization of content and networked heterogeneous devices in a smart-home environment. The </w:t>
            </w:r>
            <w:r w:rsidRPr="003F1F8E">
              <w:rPr>
                <w:b/>
                <w:color w:val="000000"/>
                <w:sz w:val="22"/>
                <w:szCs w:val="22"/>
              </w:rPr>
              <w:t>Adaptive house [18]</w:t>
            </w:r>
            <w:r w:rsidRPr="003F1F8E">
              <w:rPr>
                <w:color w:val="000000"/>
                <w:sz w:val="22"/>
                <w:szCs w:val="22"/>
              </w:rPr>
              <w:t xml:space="preserve"> is a smart home project, owned by university of crux, built in Boulder, Colorado around 2004 and is still under work. The aim of this project is to develop a home that essentially programs itself by observing the lifestyle and desires of the inhabitants, and learning to comfort systems-HVAC (heating, ventilation, and air conditioning), water heater, and interior lighting. A secondary consideration of the system is to conserve energy resources, when possible. </w:t>
            </w:r>
            <w:r w:rsidRPr="003F1F8E">
              <w:rPr>
                <w:b/>
                <w:color w:val="000000"/>
                <w:sz w:val="22"/>
                <w:szCs w:val="22"/>
              </w:rPr>
              <w:t xml:space="preserve">ENABLE [19-21] </w:t>
            </w:r>
            <w:r w:rsidRPr="003F1F8E">
              <w:rPr>
                <w:color w:val="000000"/>
                <w:sz w:val="22"/>
                <w:szCs w:val="22"/>
              </w:rPr>
              <w:t xml:space="preserve">is a </w:t>
            </w:r>
            <w:r w:rsidRPr="003F1F8E">
              <w:rPr>
                <w:b/>
                <w:color w:val="000000"/>
                <w:sz w:val="22"/>
                <w:szCs w:val="22"/>
              </w:rPr>
              <w:t>European project</w:t>
            </w:r>
            <w:r w:rsidRPr="003F1F8E">
              <w:rPr>
                <w:color w:val="000000"/>
                <w:sz w:val="22"/>
                <w:szCs w:val="22"/>
              </w:rPr>
              <w:t xml:space="preserve"> started in 2011 and still in progress. It is operating with the support of the Lifelong Learning program of the European Union which started on the 1</w:t>
            </w:r>
            <w:r w:rsidRPr="003F1F8E">
              <w:rPr>
                <w:color w:val="000000"/>
                <w:sz w:val="22"/>
                <w:szCs w:val="22"/>
                <w:vertAlign w:val="superscript"/>
              </w:rPr>
              <w:t>st</w:t>
            </w:r>
            <w:r w:rsidRPr="003F1F8E">
              <w:rPr>
                <w:color w:val="000000"/>
                <w:sz w:val="22"/>
                <w:szCs w:val="22"/>
              </w:rPr>
              <w:t xml:space="preserve"> November, 2011; it holds a network of 16 European Partners and four third country partners. They have planned to use electronic networking tools to gather information and investigate the ICT support Lifelong Learning by disabled adults. Specific outcomes of their project relate to the organization, categorization and evaluation of knowledge and include overview of current state of the art on ICT. The ENABLE project has developed a suite of training modules for tutors of disabled adult learners as well. </w:t>
            </w:r>
            <w:r w:rsidRPr="003F1F8E">
              <w:rPr>
                <w:b/>
                <w:color w:val="000000"/>
                <w:sz w:val="22"/>
                <w:szCs w:val="22"/>
              </w:rPr>
              <w:t>CENELEC Smart House Roadmap is another European ongoing project started in 2010 [22</w:t>
            </w:r>
            <w:r w:rsidRPr="003F1F8E">
              <w:rPr>
                <w:color w:val="000000"/>
                <w:sz w:val="22"/>
                <w:szCs w:val="22"/>
              </w:rPr>
              <w:t xml:space="preserve">]. It has been funded by the European Commission and the European Free Trade Association. The objectives of this project are twofold; firstly to identify all existing initiatives or standardization works in the area of smart home. Secondly to co-ordinate actions so that existing and future work should </w:t>
            </w:r>
            <w:r w:rsidRPr="003F1F8E">
              <w:rPr>
                <w:color w:val="000000"/>
                <w:sz w:val="22"/>
                <w:szCs w:val="22"/>
              </w:rPr>
              <w:lastRenderedPageBreak/>
              <w:t>deliver interoperable solutions for any Smart Home service or application. The CENELEC Smart House Roadmap Project was carried out by a Project Team which latter supported by a steering group.</w:t>
            </w:r>
          </w:p>
          <w:p w:rsidR="002F34DB" w:rsidRPr="003F1F8E" w:rsidRDefault="002F34DB" w:rsidP="002F34DB">
            <w:pPr>
              <w:jc w:val="both"/>
              <w:rPr>
                <w:sz w:val="22"/>
                <w:szCs w:val="22"/>
              </w:rPr>
            </w:pPr>
            <w:r w:rsidRPr="003F1F8E">
              <w:rPr>
                <w:color w:val="000000"/>
                <w:sz w:val="22"/>
                <w:szCs w:val="22"/>
              </w:rPr>
              <w:t xml:space="preserve">The </w:t>
            </w:r>
            <w:r w:rsidRPr="003F1F8E">
              <w:rPr>
                <w:b/>
                <w:color w:val="000000"/>
                <w:sz w:val="22"/>
                <w:szCs w:val="22"/>
              </w:rPr>
              <w:t xml:space="preserve">Center for Advanced Studies in Adaptive Systems (CASAS) Smart Home project at Washington State University is an ongoing project established in 2007 [23]. </w:t>
            </w:r>
            <w:r w:rsidRPr="003F1F8E">
              <w:rPr>
                <w:color w:val="000000"/>
                <w:sz w:val="22"/>
                <w:szCs w:val="22"/>
              </w:rPr>
              <w:t xml:space="preserve">It is focused on the creation of an intelligent home environment. The CASAS views the smart home as an intelligent agent that perceives its environment through the use of sensors, and can act upon the environment through the use of actuators. The goals of this project include minimizing the cost and maximizing the comfort. CASAS team has been testing the technology in sheltered accommodation for the elderly to help them get up, prepare food, make hands-free phone calls and remember to take their medication making life easier for everyone. The team has managed to create “fairly robust models” for houses. The vision is to detect changes in occupant behavior that indicate cognitive or physical deterioration. If the house could adjust to such impairments and provide warnings to family members, elderly with physical and mental disabilities can look after themselves at home for longer. CASAS is funded by the National Institutes of Health, the National Science Foundation and Washington State’s Life Sciences Discovery Fund. The </w:t>
            </w:r>
            <w:r w:rsidRPr="003F1F8E">
              <w:rPr>
                <w:b/>
                <w:color w:val="000000"/>
                <w:sz w:val="22"/>
                <w:szCs w:val="22"/>
              </w:rPr>
              <w:t>Duke Smart Home is an ongoing project initiated in 2003 [24]</w:t>
            </w:r>
            <w:r w:rsidRPr="003F1F8E">
              <w:rPr>
                <w:color w:val="000000"/>
                <w:sz w:val="22"/>
                <w:szCs w:val="22"/>
              </w:rPr>
              <w:t xml:space="preserve"> Program is a research-based approach to smart living sponsored by the Pratt School of Engineering. Primarily focused on undergraduates, the program encourages students from different academic disciplines to form teams and explore smart ways to use technology in the home. More than 100 students, mostly undergrads from a variety of academic disciplines, are carrying out research on what it means to live smartly. The goal of the Duke Smart Home Program is to offer a research and educational program that emphasizes energy efficient, sustainable and ‘smarter’ living. In addition, the program provides a budget, oversight and mentoring guidance for the student-run Smart Home Club.  An </w:t>
            </w:r>
            <w:r w:rsidRPr="003F1F8E">
              <w:rPr>
                <w:b/>
                <w:color w:val="000000"/>
                <w:sz w:val="22"/>
                <w:szCs w:val="22"/>
              </w:rPr>
              <w:t>Intelligent Sweet Home</w:t>
            </w:r>
            <w:r w:rsidRPr="003F1F8E">
              <w:rPr>
                <w:color w:val="000000"/>
                <w:sz w:val="22"/>
                <w:szCs w:val="22"/>
              </w:rPr>
              <w:t xml:space="preserve"> for Assisting the Elderly and the Disabled is funded by </w:t>
            </w:r>
            <w:r w:rsidRPr="003F1F8E">
              <w:rPr>
                <w:b/>
                <w:color w:val="000000"/>
                <w:sz w:val="22"/>
                <w:szCs w:val="22"/>
              </w:rPr>
              <w:t xml:space="preserve">Human-friendly Welfare Robot System Engineering Research Center (HWRS-ERC), KAIST, KOREA [25]. </w:t>
            </w:r>
            <w:r w:rsidRPr="003F1F8E">
              <w:rPr>
                <w:color w:val="000000"/>
                <w:sz w:val="22"/>
                <w:szCs w:val="22"/>
              </w:rPr>
              <w:t xml:space="preserve">It is an ongoing research project. This intelligent house for physically impaired people integrates devices for movement assistance of the resident and devices for continuously monitoring of his/her health status. The approach will reduce significantly the medical care costs per person. The goal of this research is to design human-friendly and effective man-machine interaction systems for the human being. The work is focused on the development of three detailed research parts: intelligent bed robot, soft </w:t>
            </w:r>
            <w:proofErr w:type="spellStart"/>
            <w:r w:rsidRPr="003F1F8E">
              <w:rPr>
                <w:color w:val="000000"/>
                <w:sz w:val="22"/>
                <w:szCs w:val="22"/>
              </w:rPr>
              <w:t>remocon</w:t>
            </w:r>
            <w:proofErr w:type="spellEnd"/>
            <w:r w:rsidRPr="003F1F8E">
              <w:rPr>
                <w:color w:val="000000"/>
                <w:sz w:val="22"/>
                <w:szCs w:val="22"/>
              </w:rPr>
              <w:t xml:space="preserve"> and network. The disabled and the elderly can have independent livelihoods by extending functionalities of and adding conveniences to conventional houses in an intelligent home. </w:t>
            </w:r>
          </w:p>
          <w:p w:rsidR="002F34DB" w:rsidRPr="003F1F8E" w:rsidRDefault="002F34DB" w:rsidP="002F34DB">
            <w:pPr>
              <w:spacing w:before="120" w:after="120"/>
              <w:jc w:val="both"/>
              <w:rPr>
                <w:b/>
                <w:szCs w:val="22"/>
                <w:u w:val="single"/>
              </w:rPr>
            </w:pPr>
            <w:r w:rsidRPr="003F1F8E">
              <w:rPr>
                <w:b/>
                <w:szCs w:val="22"/>
                <w:u w:val="single"/>
              </w:rPr>
              <w:t>B1.4 Need of Smart Home in Pakistan</w:t>
            </w:r>
          </w:p>
          <w:p w:rsidR="007426A9" w:rsidRDefault="002F34DB" w:rsidP="007426A9">
            <w:pPr>
              <w:jc w:val="both"/>
              <w:rPr>
                <w:sz w:val="22"/>
                <w:szCs w:val="22"/>
              </w:rPr>
            </w:pPr>
            <w:r w:rsidRPr="003F1F8E">
              <w:rPr>
                <w:sz w:val="22"/>
                <w:szCs w:val="22"/>
              </w:rPr>
              <w:t>The extent of some issues in Pakistan makes it essential to adopt smart home technology based solutions. The major issues which cannot be easily ignored and  have great impact on the life of common people in  Pakistan are;</w:t>
            </w:r>
          </w:p>
          <w:p w:rsidR="007426A9" w:rsidRDefault="002F34DB" w:rsidP="007F77B3">
            <w:pPr>
              <w:numPr>
                <w:ilvl w:val="0"/>
                <w:numId w:val="57"/>
              </w:numPr>
              <w:jc w:val="both"/>
              <w:rPr>
                <w:sz w:val="22"/>
                <w:szCs w:val="22"/>
              </w:rPr>
            </w:pPr>
            <w:r w:rsidRPr="003F1F8E">
              <w:rPr>
                <w:sz w:val="22"/>
                <w:szCs w:val="22"/>
              </w:rPr>
              <w:t>Efficient Energy Management</w:t>
            </w:r>
          </w:p>
          <w:p w:rsidR="007426A9" w:rsidRDefault="002F34DB" w:rsidP="007F77B3">
            <w:pPr>
              <w:numPr>
                <w:ilvl w:val="0"/>
                <w:numId w:val="57"/>
              </w:numPr>
              <w:jc w:val="both"/>
              <w:rPr>
                <w:sz w:val="22"/>
                <w:szCs w:val="22"/>
              </w:rPr>
            </w:pPr>
            <w:r w:rsidRPr="007426A9">
              <w:rPr>
                <w:sz w:val="22"/>
                <w:szCs w:val="22"/>
              </w:rPr>
              <w:t>Security and Safety</w:t>
            </w:r>
          </w:p>
          <w:p w:rsidR="002F34DB" w:rsidRPr="007426A9" w:rsidRDefault="002F34DB" w:rsidP="007F77B3">
            <w:pPr>
              <w:numPr>
                <w:ilvl w:val="0"/>
                <w:numId w:val="57"/>
              </w:numPr>
              <w:jc w:val="both"/>
              <w:rPr>
                <w:sz w:val="22"/>
                <w:szCs w:val="22"/>
              </w:rPr>
            </w:pPr>
            <w:r w:rsidRPr="007426A9">
              <w:rPr>
                <w:sz w:val="22"/>
                <w:szCs w:val="22"/>
              </w:rPr>
              <w:t>Assisted living</w:t>
            </w:r>
          </w:p>
          <w:p w:rsidR="002F34DB" w:rsidRPr="003F1F8E" w:rsidRDefault="002F34DB" w:rsidP="002F34DB">
            <w:pPr>
              <w:spacing w:before="120" w:after="120"/>
              <w:jc w:val="both"/>
              <w:rPr>
                <w:b/>
                <w:sz w:val="22"/>
                <w:szCs w:val="22"/>
                <w:u w:val="single"/>
              </w:rPr>
            </w:pPr>
            <w:r w:rsidRPr="003F1F8E">
              <w:rPr>
                <w:b/>
                <w:sz w:val="22"/>
                <w:szCs w:val="22"/>
                <w:u w:val="single"/>
              </w:rPr>
              <w:t>B1.4.1 Efficient Energy Management</w:t>
            </w:r>
          </w:p>
          <w:p w:rsidR="002F34DB" w:rsidRPr="003F1F8E" w:rsidRDefault="002F34DB" w:rsidP="002F34DB">
            <w:pPr>
              <w:spacing w:before="120" w:after="120"/>
              <w:jc w:val="both"/>
              <w:rPr>
                <w:sz w:val="22"/>
                <w:szCs w:val="22"/>
              </w:rPr>
            </w:pPr>
            <w:r w:rsidRPr="003F1F8E">
              <w:rPr>
                <w:sz w:val="22"/>
                <w:szCs w:val="22"/>
              </w:rPr>
              <w:t xml:space="preserve">Pakistan’s Power Sector is, and has been for many years, plagued by significant challenges. These include limited availability of reliable and affordable electric power, aging infrastructure, increasing cost of fossil based generation, outdated policies and with practices that lag behind those of modern utilities elsewhere in the world. Moreover, extremely low levels of investment in utility infrastructure is a huge barrier standing in the way of improving operating performance and facilitating improved outcomes to the end consumer. Everything in the world is going global and energy theft is following the trend. It is a known fact that electricity theft is a growing problem that continues to get worse. According to </w:t>
            </w:r>
            <w:r w:rsidRPr="003F1F8E">
              <w:rPr>
                <w:b/>
                <w:sz w:val="22"/>
                <w:szCs w:val="22"/>
              </w:rPr>
              <w:t>World Bank report in 2009 [26]</w:t>
            </w:r>
            <w:r w:rsidRPr="003F1F8E">
              <w:rPr>
                <w:sz w:val="22"/>
                <w:szCs w:val="22"/>
              </w:rPr>
              <w:t>, there is an annual worldwide electricity loss worth 220 billion USD due to electricity theft or technical problems with the grid.</w:t>
            </w:r>
          </w:p>
          <w:p w:rsidR="002F34DB" w:rsidRPr="003F1F8E" w:rsidRDefault="00CD3C9A" w:rsidP="002F34DB">
            <w:pPr>
              <w:jc w:val="center"/>
              <w:rPr>
                <w:sz w:val="22"/>
                <w:szCs w:val="22"/>
              </w:rPr>
            </w:pPr>
            <w:r>
              <w:rPr>
                <w:noProof/>
                <w:sz w:val="22"/>
                <w:szCs w:val="22"/>
                <w:lang w:eastAsia="en-US"/>
              </w:rPr>
              <w:lastRenderedPageBreak/>
              <w:drawing>
                <wp:inline distT="0" distB="0" distL="0" distR="0">
                  <wp:extent cx="4921885" cy="2703195"/>
                  <wp:effectExtent l="1905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4"/>
                          <a:srcRect/>
                          <a:stretch>
                            <a:fillRect/>
                          </a:stretch>
                        </pic:blipFill>
                        <pic:spPr bwMode="auto">
                          <a:xfrm>
                            <a:off x="0" y="0"/>
                            <a:ext cx="4921885" cy="2703195"/>
                          </a:xfrm>
                          <a:prstGeom prst="rect">
                            <a:avLst/>
                          </a:prstGeom>
                          <a:noFill/>
                          <a:ln w="9525">
                            <a:noFill/>
                            <a:miter lim="800000"/>
                            <a:headEnd/>
                            <a:tailEnd/>
                          </a:ln>
                        </pic:spPr>
                      </pic:pic>
                    </a:graphicData>
                  </a:graphic>
                </wp:inline>
              </w:drawing>
            </w:r>
          </w:p>
          <w:p w:rsidR="002F34DB" w:rsidRPr="003F1F8E" w:rsidRDefault="002F34DB" w:rsidP="002F34DB">
            <w:pPr>
              <w:spacing w:after="120"/>
              <w:jc w:val="center"/>
              <w:rPr>
                <w:sz w:val="22"/>
                <w:szCs w:val="22"/>
              </w:rPr>
            </w:pPr>
            <w:r w:rsidRPr="003F1F8E">
              <w:rPr>
                <w:sz w:val="22"/>
                <w:szCs w:val="22"/>
                <w:lang w:val="en-GB" w:eastAsia="en-US"/>
              </w:rPr>
              <w:t>Fig. 08 Electricity consumption by different sectors in Pakistan [27]</w:t>
            </w:r>
          </w:p>
          <w:p w:rsidR="002F34DB" w:rsidRPr="003F1F8E" w:rsidRDefault="002F34DB" w:rsidP="002F34DB">
            <w:pPr>
              <w:jc w:val="both"/>
              <w:rPr>
                <w:sz w:val="22"/>
                <w:szCs w:val="22"/>
              </w:rPr>
            </w:pPr>
            <w:r w:rsidRPr="003F1F8E">
              <w:rPr>
                <w:sz w:val="22"/>
                <w:szCs w:val="22"/>
              </w:rPr>
              <w:t xml:space="preserve">Due to inadequate infrastructure in Pakistan high system losses take place resulting power cuts in the form of load shedding and price hiking of electricity which are the main factors hampering the economy. During 1972-2012, high economic and population growth led to a sharp rise in electricity consumption. The percentage share of residential electricity consumption in total electricity consumption has been increased from </w:t>
            </w:r>
            <w:r w:rsidRPr="003F1F8E">
              <w:rPr>
                <w:b/>
                <w:sz w:val="22"/>
                <w:szCs w:val="22"/>
              </w:rPr>
              <w:t xml:space="preserve">11.9% in 1972 to 46.5% in 2012 </w:t>
            </w:r>
            <w:r w:rsidRPr="003F1F8E">
              <w:rPr>
                <w:sz w:val="22"/>
                <w:szCs w:val="22"/>
              </w:rPr>
              <w:t xml:space="preserve">(refer to Fig. 08 and 09). The number of electricity consumers in residential sectors has been increased over the years due to the rapid expansion in the supply of electricity to villages between 1996 and 2010, as </w:t>
            </w:r>
            <w:r w:rsidRPr="003F1F8E">
              <w:rPr>
                <w:color w:val="000000"/>
                <w:sz w:val="22"/>
                <w:szCs w:val="22"/>
              </w:rPr>
              <w:t>a 112%</w:t>
            </w:r>
            <w:r w:rsidRPr="003F1F8E">
              <w:rPr>
                <w:sz w:val="22"/>
                <w:szCs w:val="22"/>
              </w:rPr>
              <w:t xml:space="preserve">growth was observed in residential consumers of electricity according to </w:t>
            </w:r>
            <w:r w:rsidRPr="003F1F8E">
              <w:rPr>
                <w:b/>
                <w:sz w:val="22"/>
                <w:szCs w:val="22"/>
              </w:rPr>
              <w:t>Pakistan Economic Survey in [27].</w:t>
            </w:r>
          </w:p>
          <w:p w:rsidR="002F34DB" w:rsidRPr="003F1F8E" w:rsidRDefault="00CD3C9A" w:rsidP="002F34DB">
            <w:pPr>
              <w:spacing w:before="120" w:after="120"/>
              <w:jc w:val="center"/>
              <w:rPr>
                <w:sz w:val="22"/>
                <w:szCs w:val="22"/>
              </w:rPr>
            </w:pPr>
            <w:r>
              <w:rPr>
                <w:noProof/>
                <w:sz w:val="22"/>
                <w:szCs w:val="22"/>
                <w:lang w:eastAsia="en-US"/>
              </w:rPr>
              <w:drawing>
                <wp:inline distT="0" distB="0" distL="0" distR="0">
                  <wp:extent cx="5756910" cy="1924050"/>
                  <wp:effectExtent l="1905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5"/>
                          <a:srcRect t="9082" b="7483"/>
                          <a:stretch>
                            <a:fillRect/>
                          </a:stretch>
                        </pic:blipFill>
                        <pic:spPr bwMode="auto">
                          <a:xfrm>
                            <a:off x="0" y="0"/>
                            <a:ext cx="5756910" cy="1924050"/>
                          </a:xfrm>
                          <a:prstGeom prst="rect">
                            <a:avLst/>
                          </a:prstGeom>
                          <a:noFill/>
                          <a:ln w="9525">
                            <a:noFill/>
                            <a:miter lim="800000"/>
                            <a:headEnd/>
                            <a:tailEnd/>
                          </a:ln>
                        </pic:spPr>
                      </pic:pic>
                    </a:graphicData>
                  </a:graphic>
                </wp:inline>
              </w:drawing>
            </w:r>
          </w:p>
          <w:p w:rsidR="002F34DB" w:rsidRPr="003F1F8E" w:rsidRDefault="002F34DB" w:rsidP="002F34DB">
            <w:pPr>
              <w:spacing w:before="120" w:after="120"/>
              <w:jc w:val="center"/>
              <w:rPr>
                <w:sz w:val="22"/>
                <w:szCs w:val="22"/>
                <w:lang w:val="en-GB" w:eastAsia="en-US"/>
              </w:rPr>
            </w:pPr>
            <w:r w:rsidRPr="003F1F8E">
              <w:rPr>
                <w:sz w:val="22"/>
                <w:szCs w:val="22"/>
                <w:lang w:val="en-GB" w:eastAsia="en-US"/>
              </w:rPr>
              <w:t>Fig. 09 Change in electricity consumption from 1994 to 2012 [28]</w:t>
            </w:r>
          </w:p>
          <w:p w:rsidR="002F34DB" w:rsidRPr="003F1F8E" w:rsidRDefault="002F34DB" w:rsidP="002F34DB">
            <w:pPr>
              <w:jc w:val="both"/>
              <w:rPr>
                <w:sz w:val="22"/>
                <w:szCs w:val="22"/>
              </w:rPr>
            </w:pPr>
            <w:r w:rsidRPr="003F1F8E">
              <w:rPr>
                <w:sz w:val="22"/>
                <w:szCs w:val="22"/>
              </w:rPr>
              <w:t xml:space="preserve">In a country with low-income, consumers are unwilling to replace relatively expensive items, such as refrigerators, computers and air conditioners, in response to the high cost of electricity. On the other hand the country experiences extreme shortages, both in winter due to low hydroelectricity availability and in summer  due to higher air conditioning demand (5000 + MW) </w:t>
            </w:r>
            <w:r w:rsidRPr="003F1F8E">
              <w:rPr>
                <w:b/>
                <w:sz w:val="22"/>
                <w:szCs w:val="22"/>
              </w:rPr>
              <w:t>[28].</w:t>
            </w:r>
            <w:r w:rsidRPr="003F1F8E">
              <w:rPr>
                <w:sz w:val="22"/>
                <w:szCs w:val="22"/>
              </w:rPr>
              <w:t xml:space="preserve"> Since residential sector is consuming largest amount of electricity and has the largest growth rate as well when compared to others. Therefore it is necessary to make efficient utilization of electricity in this sector. One way to deal with it is the use of home automation technology. Using this technology the consumer has full control on each and every part of his/her home no matter that he/she is at home or away. Besides controlling, the consumer can also monitor the energy consumed by each appliance/device and accordingly he/she can manage the overall energy consumption of his/her home. </w:t>
            </w:r>
          </w:p>
          <w:p w:rsidR="002F34DB" w:rsidRPr="003F1F8E" w:rsidRDefault="002F34DB" w:rsidP="002F34DB">
            <w:pPr>
              <w:spacing w:before="120" w:after="120"/>
              <w:rPr>
                <w:b/>
                <w:sz w:val="22"/>
                <w:szCs w:val="22"/>
                <w:u w:val="single"/>
              </w:rPr>
            </w:pPr>
            <w:r w:rsidRPr="003F1F8E">
              <w:rPr>
                <w:b/>
                <w:sz w:val="22"/>
                <w:szCs w:val="22"/>
                <w:u w:val="single"/>
              </w:rPr>
              <w:lastRenderedPageBreak/>
              <w:t>B1.4.2 Security and Safety</w:t>
            </w:r>
          </w:p>
          <w:p w:rsidR="002F34DB" w:rsidRPr="003F1F8E" w:rsidRDefault="002F34DB" w:rsidP="002F34DB">
            <w:pPr>
              <w:jc w:val="both"/>
              <w:rPr>
                <w:sz w:val="22"/>
                <w:szCs w:val="22"/>
              </w:rPr>
            </w:pPr>
            <w:r w:rsidRPr="003F1F8E">
              <w:rPr>
                <w:sz w:val="22"/>
                <w:szCs w:val="22"/>
              </w:rPr>
              <w:t xml:space="preserve">Different types of crimes in Pakistan are serious problems for society, especially in multi-cultural locations, Metropolitan cities such as Karachi. Burglaries can occur at any time which results in psychological burden on daily life of common people. Due to fear of intruders, home owners often don’t open their doors until they’re certain of the person’s identity. People are afraid to leave the safety of their homes and when they do, they’re afraid of burglars getting into their houses during their absence. In Pakistan, the day by day increasing theft crimes are pushing people to search for upgrades in protection of their houses. This strong security device demand has urged to produce some gadgets one can install in order to make home resistant to burglary. The country must overcome the multi-dimensional problems to apparent wellbeing of its residents and their patience. Some important steps should be taken for the security issues the whole nation is having today. Safety and security issues of the state need to be addressed through brining some upgraded technology, innovations, and advancement related to home security, </w:t>
            </w:r>
            <w:proofErr w:type="spellStart"/>
            <w:r w:rsidRPr="003F1F8E">
              <w:rPr>
                <w:sz w:val="22"/>
                <w:szCs w:val="22"/>
              </w:rPr>
              <w:t>fire fighting</w:t>
            </w:r>
            <w:proofErr w:type="spellEnd"/>
            <w:r w:rsidRPr="003F1F8E">
              <w:rPr>
                <w:sz w:val="22"/>
                <w:szCs w:val="22"/>
              </w:rPr>
              <w:t>, workplace safety, emergency, rescue and mobility. Nowadays thieves are using military strategies and high-tech gadgets in breaking down the poorly guarded homes making it very difficult to protect ones house by obsolete security systems. Therefore the security systems need to be upgraded to get protected from burglars. The introduction of smart home can be used to enhance security using various assortments of sensors and cameras. During the absence of the owners, these sensors will be able to detect intruders on the property and be able to alert the users as well as to the concerned authorities.</w:t>
            </w:r>
          </w:p>
          <w:p w:rsidR="002F34DB" w:rsidRPr="003F1F8E" w:rsidRDefault="002F34DB" w:rsidP="002F34DB">
            <w:pPr>
              <w:spacing w:before="120" w:after="120"/>
              <w:jc w:val="both"/>
              <w:rPr>
                <w:b/>
                <w:sz w:val="22"/>
                <w:szCs w:val="22"/>
                <w:u w:val="single"/>
              </w:rPr>
            </w:pPr>
            <w:r w:rsidRPr="003F1F8E">
              <w:rPr>
                <w:b/>
                <w:sz w:val="22"/>
                <w:szCs w:val="22"/>
                <w:u w:val="single"/>
              </w:rPr>
              <w:t>B1.4.3 Assisted Living</w:t>
            </w:r>
          </w:p>
          <w:p w:rsidR="002F34DB" w:rsidRPr="003F1F8E" w:rsidRDefault="002F34DB" w:rsidP="002F34DB">
            <w:pPr>
              <w:jc w:val="both"/>
              <w:rPr>
                <w:sz w:val="22"/>
                <w:szCs w:val="22"/>
              </w:rPr>
            </w:pPr>
            <w:r w:rsidRPr="003F1F8E">
              <w:rPr>
                <w:sz w:val="22"/>
                <w:szCs w:val="22"/>
              </w:rPr>
              <w:t xml:space="preserve">According to the </w:t>
            </w:r>
            <w:r w:rsidRPr="003F1F8E">
              <w:rPr>
                <w:b/>
                <w:sz w:val="22"/>
                <w:szCs w:val="22"/>
              </w:rPr>
              <w:t>2014 estimate of the CIA World Fact book, 4.3%</w:t>
            </w:r>
            <w:r w:rsidRPr="003F1F8E">
              <w:rPr>
                <w:sz w:val="22"/>
                <w:szCs w:val="22"/>
              </w:rPr>
              <w:t xml:space="preserve"> of the population of Pakistan (male 3,951,190/female 4,490,045) are 65 years or over. Almost all of these elderly people live with their children owing to the joint family culture that is dominant in Pakistan. According to </w:t>
            </w:r>
            <w:r w:rsidRPr="003F1F8E">
              <w:rPr>
                <w:b/>
                <w:sz w:val="22"/>
                <w:szCs w:val="22"/>
              </w:rPr>
              <w:t>the Persons with Disabilities (PWDs)</w:t>
            </w:r>
            <w:r w:rsidRPr="003F1F8E">
              <w:rPr>
                <w:sz w:val="22"/>
                <w:szCs w:val="22"/>
              </w:rPr>
              <w:t xml:space="preserve"> Statistics in Pakistan of 2012 </w:t>
            </w:r>
            <w:r w:rsidRPr="003F1F8E">
              <w:rPr>
                <w:b/>
                <w:sz w:val="22"/>
                <w:szCs w:val="22"/>
              </w:rPr>
              <w:t>[29], 2.54%</w:t>
            </w:r>
            <w:r w:rsidRPr="003F1F8E">
              <w:rPr>
                <w:sz w:val="22"/>
                <w:szCs w:val="22"/>
              </w:rPr>
              <w:t xml:space="preserve"> of the population has a disability. This amount equals to 5,035,951 people with disabilities in Pakistan. </w:t>
            </w:r>
          </w:p>
          <w:p w:rsidR="002F34DB" w:rsidRPr="003F1F8E" w:rsidRDefault="00CD3C9A" w:rsidP="002F34DB">
            <w:pPr>
              <w:spacing w:before="120"/>
              <w:jc w:val="center"/>
              <w:rPr>
                <w:sz w:val="22"/>
                <w:szCs w:val="22"/>
              </w:rPr>
            </w:pPr>
            <w:r>
              <w:rPr>
                <w:noProof/>
                <w:sz w:val="22"/>
                <w:szCs w:val="22"/>
                <w:lang w:eastAsia="en-US"/>
              </w:rPr>
              <w:drawing>
                <wp:inline distT="0" distB="0" distL="0" distR="0">
                  <wp:extent cx="5144770" cy="3204210"/>
                  <wp:effectExtent l="0" t="0" r="0" b="0"/>
                  <wp:docPr id="12"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2F34DB" w:rsidRPr="003F1F8E" w:rsidRDefault="002F34DB" w:rsidP="002F34DB">
            <w:pPr>
              <w:spacing w:after="120"/>
              <w:jc w:val="center"/>
              <w:rPr>
                <w:sz w:val="22"/>
                <w:szCs w:val="22"/>
              </w:rPr>
            </w:pPr>
            <w:r w:rsidRPr="003F1F8E">
              <w:rPr>
                <w:sz w:val="22"/>
                <w:szCs w:val="22"/>
                <w:lang w:val="en-GB" w:eastAsia="en-US"/>
              </w:rPr>
              <w:t xml:space="preserve">Fig. 10 PWDs population by disability in Pakistan 2012 </w:t>
            </w:r>
            <w:r w:rsidRPr="003F1F8E">
              <w:rPr>
                <w:b/>
                <w:sz w:val="22"/>
                <w:szCs w:val="22"/>
                <w:lang w:val="en-GB" w:eastAsia="en-US"/>
              </w:rPr>
              <w:t>[29]</w:t>
            </w:r>
          </w:p>
          <w:p w:rsidR="002F34DB" w:rsidRPr="003F1F8E" w:rsidRDefault="002F34DB" w:rsidP="002F34DB">
            <w:pPr>
              <w:jc w:val="both"/>
              <w:rPr>
                <w:sz w:val="22"/>
                <w:szCs w:val="22"/>
              </w:rPr>
            </w:pPr>
            <w:r w:rsidRPr="003F1F8E">
              <w:rPr>
                <w:sz w:val="22"/>
                <w:szCs w:val="22"/>
              </w:rPr>
              <w:t xml:space="preserve">Smart Home solution can be used to enhance the quality of life for such individuals without them having to rely on others for help. Bedridden patients can control their room conditions such as </w:t>
            </w:r>
            <w:r w:rsidRPr="003F1F8E">
              <w:rPr>
                <w:sz w:val="22"/>
                <w:szCs w:val="22"/>
              </w:rPr>
              <w:lastRenderedPageBreak/>
              <w:t xml:space="preserve">lighting, air-conditioners, fans etc. or call nurses/family members in case of emergencies. </w:t>
            </w:r>
            <w:r w:rsidRPr="003F1F8E">
              <w:rPr>
                <w:color w:val="000000"/>
                <w:sz w:val="22"/>
                <w:szCs w:val="22"/>
              </w:rPr>
              <w:t xml:space="preserve">Smart home technology is foreseen as a way to help the elderly, particularly those suffering from forgetfulness and dementia. It could, for instance, locate misplaced eyeglasses or keys, and remind residents about taking medication. Smart homes can contribute to the support of the elderly, people with chronic illness and disabled people living alone at home. The main goal is to provide a real home environment for real elders, capable of continuous functioning with minimum of maintenance.  In a </w:t>
            </w:r>
            <w:r w:rsidRPr="003F1F8E">
              <w:rPr>
                <w:b/>
                <w:color w:val="000000"/>
                <w:sz w:val="22"/>
                <w:szCs w:val="22"/>
              </w:rPr>
              <w:t xml:space="preserve">research study </w:t>
            </w:r>
            <w:r w:rsidRPr="003F1F8E">
              <w:rPr>
                <w:b/>
                <w:sz w:val="22"/>
                <w:szCs w:val="22"/>
                <w:lang w:val="en-GB" w:eastAsia="en-GB"/>
              </w:rPr>
              <w:t xml:space="preserve">conducted in </w:t>
            </w:r>
            <w:r w:rsidRPr="003F1F8E">
              <w:rPr>
                <w:b/>
                <w:color w:val="000000"/>
                <w:sz w:val="22"/>
                <w:szCs w:val="22"/>
              </w:rPr>
              <w:t xml:space="preserve">[30] by Lee et al., </w:t>
            </w:r>
            <w:r w:rsidRPr="003F1F8E">
              <w:rPr>
                <w:color w:val="000000"/>
                <w:sz w:val="22"/>
                <w:szCs w:val="22"/>
              </w:rPr>
              <w:t xml:space="preserve"> it has been found out that “busy households, that is a family with children and both parents working could themselves become adopter of smart home services”. Dual Income families often live with a very structured life with almost no un-scheduled time. Since rate of Dual-Income families in Pakistan has also been increased therefore the potential time-saving features that a smart home can provide will help to maintain a sense of control and relieve some of the stress associated with running the household. </w:t>
            </w:r>
          </w:p>
          <w:p w:rsidR="002F34DB" w:rsidRPr="003F1F8E" w:rsidRDefault="002F34DB" w:rsidP="002F34DB">
            <w:pPr>
              <w:spacing w:before="120" w:after="120"/>
              <w:jc w:val="both"/>
              <w:rPr>
                <w:b/>
                <w:szCs w:val="22"/>
                <w:u w:val="single"/>
              </w:rPr>
            </w:pPr>
            <w:r w:rsidRPr="003F1F8E">
              <w:rPr>
                <w:b/>
                <w:szCs w:val="22"/>
                <w:u w:val="single"/>
              </w:rPr>
              <w:t>B1.5 Problems encountered in the area of smart home</w:t>
            </w:r>
          </w:p>
          <w:p w:rsidR="002F34DB" w:rsidRPr="003F1F8E" w:rsidRDefault="002F34DB" w:rsidP="002F34DB">
            <w:pPr>
              <w:spacing w:before="120" w:after="120"/>
              <w:jc w:val="both"/>
              <w:rPr>
                <w:sz w:val="22"/>
                <w:szCs w:val="22"/>
              </w:rPr>
            </w:pPr>
            <w:r w:rsidRPr="003F1F8E">
              <w:rPr>
                <w:color w:val="000000"/>
                <w:sz w:val="22"/>
                <w:szCs w:val="22"/>
              </w:rPr>
              <w:t>Some of the problems in the area of smart homes have been found when conducting the literature review. They are summarized in Table 01.</w:t>
            </w:r>
          </w:p>
          <w:p w:rsidR="002F34DB" w:rsidRPr="003F1F8E" w:rsidRDefault="002F34DB" w:rsidP="002F34DB">
            <w:pPr>
              <w:spacing w:before="120" w:after="120"/>
              <w:jc w:val="center"/>
              <w:rPr>
                <w:color w:val="000000"/>
                <w:sz w:val="22"/>
                <w:szCs w:val="22"/>
              </w:rPr>
            </w:pPr>
            <w:r w:rsidRPr="003F1F8E">
              <w:rPr>
                <w:color w:val="000000"/>
                <w:sz w:val="22"/>
                <w:szCs w:val="22"/>
              </w:rPr>
              <w:t>Table 01 Problem encountered in smart home technology [33]</w:t>
            </w:r>
          </w:p>
          <w:tbl>
            <w:tblPr>
              <w:tblW w:w="8780" w:type="dxa"/>
              <w:jc w:val="center"/>
              <w:tblBorders>
                <w:top w:val="double" w:sz="6" w:space="0" w:color="000001"/>
                <w:left w:val="double" w:sz="6" w:space="0" w:color="000001"/>
                <w:bottom w:val="single" w:sz="6" w:space="0" w:color="000001"/>
                <w:insideH w:val="single" w:sz="6" w:space="0" w:color="000001"/>
              </w:tblBorders>
              <w:tblLayout w:type="fixed"/>
              <w:tblCellMar>
                <w:left w:w="39" w:type="dxa"/>
              </w:tblCellMar>
              <w:tblLook w:val="0000" w:firstRow="0" w:lastRow="0" w:firstColumn="0" w:lastColumn="0" w:noHBand="0" w:noVBand="0"/>
            </w:tblPr>
            <w:tblGrid>
              <w:gridCol w:w="3013"/>
              <w:gridCol w:w="5767"/>
            </w:tblGrid>
            <w:tr w:rsidR="006E7435" w:rsidRPr="003F1F8E" w:rsidTr="005E4102">
              <w:trPr>
                <w:jc w:val="center"/>
              </w:trPr>
              <w:tc>
                <w:tcPr>
                  <w:tcW w:w="3013" w:type="dxa"/>
                  <w:tcBorders>
                    <w:top w:val="double" w:sz="6" w:space="0" w:color="000001"/>
                    <w:left w:val="double" w:sz="6" w:space="0" w:color="000001"/>
                    <w:bottom w:val="single" w:sz="6" w:space="0" w:color="000001"/>
                  </w:tcBorders>
                  <w:shd w:val="clear" w:color="auto" w:fill="auto"/>
                  <w:tcMar>
                    <w:left w:w="39" w:type="dxa"/>
                  </w:tcMar>
                  <w:vAlign w:val="center"/>
                </w:tcPr>
                <w:p w:rsidR="006E7435" w:rsidRPr="003F1F8E" w:rsidRDefault="006E7435" w:rsidP="005E4102">
                  <w:pPr>
                    <w:spacing w:before="120" w:after="120"/>
                    <w:jc w:val="center"/>
                    <w:rPr>
                      <w:rFonts w:eastAsia="Times New Roman"/>
                      <w:b/>
                      <w:bCs/>
                      <w:caps/>
                      <w:sz w:val="22"/>
                      <w:szCs w:val="22"/>
                    </w:rPr>
                  </w:pPr>
                  <w:r w:rsidRPr="003F1F8E">
                    <w:rPr>
                      <w:rFonts w:eastAsia="Times New Roman"/>
                      <w:b/>
                      <w:bCs/>
                      <w:caps/>
                      <w:sz w:val="22"/>
                      <w:szCs w:val="22"/>
                    </w:rPr>
                    <w:t>Problems</w:t>
                  </w:r>
                </w:p>
              </w:tc>
              <w:tc>
                <w:tcPr>
                  <w:tcW w:w="5766" w:type="dxa"/>
                  <w:tcBorders>
                    <w:top w:val="double" w:sz="6" w:space="0" w:color="000001"/>
                    <w:left w:val="single" w:sz="6" w:space="0" w:color="000001"/>
                    <w:bottom w:val="single" w:sz="6" w:space="0" w:color="000001"/>
                    <w:right w:val="double" w:sz="6" w:space="0" w:color="000001"/>
                  </w:tcBorders>
                  <w:shd w:val="clear" w:color="auto" w:fill="auto"/>
                  <w:tcMar>
                    <w:left w:w="84" w:type="dxa"/>
                  </w:tcMar>
                  <w:vAlign w:val="center"/>
                </w:tcPr>
                <w:p w:rsidR="006E7435" w:rsidRPr="003F1F8E" w:rsidRDefault="006E7435" w:rsidP="005E4102">
                  <w:pPr>
                    <w:spacing w:before="120" w:after="120"/>
                    <w:jc w:val="center"/>
                    <w:rPr>
                      <w:rFonts w:eastAsia="Times New Roman"/>
                      <w:b/>
                      <w:bCs/>
                      <w:caps/>
                      <w:sz w:val="22"/>
                      <w:szCs w:val="22"/>
                    </w:rPr>
                  </w:pPr>
                  <w:r w:rsidRPr="003F1F8E">
                    <w:rPr>
                      <w:rFonts w:eastAsia="Times New Roman"/>
                      <w:b/>
                      <w:bCs/>
                      <w:caps/>
                      <w:sz w:val="22"/>
                      <w:szCs w:val="22"/>
                    </w:rPr>
                    <w:t>Explanation</w:t>
                  </w:r>
                </w:p>
              </w:tc>
            </w:tr>
            <w:tr w:rsidR="006E7435" w:rsidRPr="003F1F8E" w:rsidTr="005E4102">
              <w:trPr>
                <w:jc w:val="center"/>
              </w:trPr>
              <w:tc>
                <w:tcPr>
                  <w:tcW w:w="3013" w:type="dxa"/>
                  <w:tcBorders>
                    <w:top w:val="single" w:sz="6" w:space="0" w:color="000001"/>
                    <w:left w:val="double" w:sz="6" w:space="0" w:color="000001"/>
                    <w:bottom w:val="single" w:sz="6" w:space="0" w:color="000001"/>
                  </w:tcBorders>
                  <w:shd w:val="clear" w:color="auto" w:fill="auto"/>
                  <w:tcMar>
                    <w:left w:w="39" w:type="dxa"/>
                  </w:tcMar>
                  <w:vAlign w:val="center"/>
                </w:tcPr>
                <w:p w:rsidR="006E7435" w:rsidRPr="003F1F8E" w:rsidRDefault="006E7435" w:rsidP="002F3B42">
                  <w:pPr>
                    <w:jc w:val="center"/>
                    <w:rPr>
                      <w:rFonts w:eastAsia="Times New Roman"/>
                      <w:b/>
                      <w:bCs/>
                      <w:sz w:val="22"/>
                      <w:szCs w:val="22"/>
                    </w:rPr>
                  </w:pPr>
                  <w:r w:rsidRPr="003F1F8E">
                    <w:rPr>
                      <w:rFonts w:eastAsia="Times New Roman"/>
                      <w:b/>
                      <w:bCs/>
                      <w:sz w:val="22"/>
                      <w:szCs w:val="22"/>
                    </w:rPr>
                    <w:t>Privacy and confidentiality</w:t>
                  </w:r>
                </w:p>
              </w:tc>
              <w:tc>
                <w:tcPr>
                  <w:tcW w:w="5766" w:type="dxa"/>
                  <w:tcBorders>
                    <w:top w:val="single" w:sz="6" w:space="0" w:color="000001"/>
                    <w:left w:val="single" w:sz="6" w:space="0" w:color="000001"/>
                    <w:bottom w:val="single" w:sz="6" w:space="0" w:color="000001"/>
                    <w:right w:val="double" w:sz="6" w:space="0" w:color="000001"/>
                  </w:tcBorders>
                  <w:shd w:val="clear" w:color="auto" w:fill="auto"/>
                  <w:tcMar>
                    <w:left w:w="84" w:type="dxa"/>
                  </w:tcMar>
                </w:tcPr>
                <w:p w:rsidR="006E7435" w:rsidRPr="003F1F8E" w:rsidRDefault="006E7435" w:rsidP="002F3B42">
                  <w:pPr>
                    <w:jc w:val="both"/>
                    <w:rPr>
                      <w:sz w:val="22"/>
                      <w:szCs w:val="22"/>
                    </w:rPr>
                  </w:pPr>
                  <w:r w:rsidRPr="003F1F8E">
                    <w:rPr>
                      <w:sz w:val="22"/>
                      <w:szCs w:val="22"/>
                    </w:rPr>
                    <w:t>Access to data (who will see).</w:t>
                  </w:r>
                </w:p>
                <w:p w:rsidR="006E7435" w:rsidRPr="003F1F8E" w:rsidRDefault="006E7435" w:rsidP="002F3B42">
                  <w:pPr>
                    <w:jc w:val="both"/>
                    <w:rPr>
                      <w:sz w:val="22"/>
                      <w:szCs w:val="22"/>
                    </w:rPr>
                  </w:pPr>
                  <w:r w:rsidRPr="003F1F8E">
                    <w:rPr>
                      <w:sz w:val="22"/>
                      <w:szCs w:val="22"/>
                    </w:rPr>
                    <w:t>Transfer to third party.</w:t>
                  </w:r>
                </w:p>
                <w:p w:rsidR="006E7435" w:rsidRPr="003F1F8E" w:rsidRDefault="006E7435" w:rsidP="002F3B42">
                  <w:pPr>
                    <w:jc w:val="both"/>
                    <w:rPr>
                      <w:sz w:val="22"/>
                      <w:szCs w:val="22"/>
                    </w:rPr>
                  </w:pPr>
                  <w:r w:rsidRPr="003F1F8E">
                    <w:rPr>
                      <w:sz w:val="22"/>
                      <w:szCs w:val="22"/>
                    </w:rPr>
                    <w:t>Invasion into private life and discrete space.</w:t>
                  </w:r>
                </w:p>
              </w:tc>
            </w:tr>
            <w:tr w:rsidR="006E7435" w:rsidRPr="003F1F8E" w:rsidTr="002F3B42">
              <w:trPr>
                <w:trHeight w:val="1106"/>
                <w:jc w:val="center"/>
              </w:trPr>
              <w:tc>
                <w:tcPr>
                  <w:tcW w:w="3013" w:type="dxa"/>
                  <w:tcBorders>
                    <w:top w:val="single" w:sz="6" w:space="0" w:color="000001"/>
                    <w:left w:val="double" w:sz="6" w:space="0" w:color="000001"/>
                    <w:bottom w:val="single" w:sz="6" w:space="0" w:color="000001"/>
                  </w:tcBorders>
                  <w:shd w:val="clear" w:color="auto" w:fill="auto"/>
                  <w:tcMar>
                    <w:left w:w="39" w:type="dxa"/>
                  </w:tcMar>
                  <w:vAlign w:val="center"/>
                </w:tcPr>
                <w:p w:rsidR="006E7435" w:rsidRPr="003F1F8E" w:rsidRDefault="006E7435" w:rsidP="002F3B42">
                  <w:pPr>
                    <w:jc w:val="center"/>
                    <w:rPr>
                      <w:rFonts w:eastAsia="Times New Roman"/>
                      <w:b/>
                      <w:bCs/>
                      <w:sz w:val="22"/>
                      <w:szCs w:val="22"/>
                    </w:rPr>
                  </w:pPr>
                  <w:r w:rsidRPr="003F1F8E">
                    <w:rPr>
                      <w:rFonts w:eastAsia="Times New Roman"/>
                      <w:b/>
                      <w:bCs/>
                      <w:sz w:val="22"/>
                      <w:szCs w:val="22"/>
                    </w:rPr>
                    <w:t>Standardization</w:t>
                  </w:r>
                </w:p>
              </w:tc>
              <w:tc>
                <w:tcPr>
                  <w:tcW w:w="5766" w:type="dxa"/>
                  <w:tcBorders>
                    <w:top w:val="single" w:sz="6" w:space="0" w:color="000001"/>
                    <w:left w:val="single" w:sz="6" w:space="0" w:color="000001"/>
                    <w:bottom w:val="single" w:sz="6" w:space="0" w:color="000001"/>
                    <w:right w:val="double" w:sz="6" w:space="0" w:color="000001"/>
                  </w:tcBorders>
                  <w:shd w:val="clear" w:color="auto" w:fill="auto"/>
                  <w:tcMar>
                    <w:left w:w="84" w:type="dxa"/>
                  </w:tcMar>
                </w:tcPr>
                <w:p w:rsidR="006E7435" w:rsidRPr="003F1F8E" w:rsidRDefault="006E7435" w:rsidP="002F3B42">
                  <w:pPr>
                    <w:jc w:val="both"/>
                    <w:rPr>
                      <w:sz w:val="22"/>
                      <w:szCs w:val="22"/>
                    </w:rPr>
                  </w:pPr>
                  <w:r w:rsidRPr="003F1F8E">
                    <w:rPr>
                      <w:sz w:val="22"/>
                      <w:szCs w:val="22"/>
                    </w:rPr>
                    <w:t>Interoperability of devices is complicated by the disparity at several levels: different wireless technologies, device communication protocols, and presentation standards.</w:t>
                  </w:r>
                </w:p>
                <w:p w:rsidR="006E7435" w:rsidRPr="003F1F8E" w:rsidRDefault="006E7435" w:rsidP="002F3B42">
                  <w:pPr>
                    <w:jc w:val="both"/>
                    <w:rPr>
                      <w:sz w:val="22"/>
                      <w:szCs w:val="22"/>
                    </w:rPr>
                  </w:pPr>
                  <w:r w:rsidRPr="003F1F8E">
                    <w:rPr>
                      <w:sz w:val="22"/>
                      <w:szCs w:val="22"/>
                    </w:rPr>
                    <w:t>Agreement on a common set of standards is doubtful.</w:t>
                  </w:r>
                </w:p>
              </w:tc>
            </w:tr>
            <w:tr w:rsidR="006E7435" w:rsidRPr="003F1F8E" w:rsidTr="002F3B42">
              <w:trPr>
                <w:trHeight w:val="1309"/>
                <w:jc w:val="center"/>
              </w:trPr>
              <w:tc>
                <w:tcPr>
                  <w:tcW w:w="3013" w:type="dxa"/>
                  <w:tcBorders>
                    <w:top w:val="single" w:sz="6" w:space="0" w:color="000001"/>
                    <w:left w:val="double" w:sz="6" w:space="0" w:color="000001"/>
                    <w:bottom w:val="single" w:sz="6" w:space="0" w:color="000001"/>
                  </w:tcBorders>
                  <w:shd w:val="clear" w:color="auto" w:fill="auto"/>
                  <w:tcMar>
                    <w:left w:w="39" w:type="dxa"/>
                  </w:tcMar>
                  <w:vAlign w:val="center"/>
                </w:tcPr>
                <w:p w:rsidR="006E7435" w:rsidRPr="003F1F8E" w:rsidRDefault="006E7435" w:rsidP="002F3B42">
                  <w:pPr>
                    <w:jc w:val="center"/>
                    <w:rPr>
                      <w:rFonts w:eastAsia="Times New Roman"/>
                      <w:b/>
                      <w:bCs/>
                      <w:sz w:val="22"/>
                      <w:szCs w:val="22"/>
                    </w:rPr>
                  </w:pPr>
                  <w:r w:rsidRPr="003F1F8E">
                    <w:rPr>
                      <w:rFonts w:eastAsia="Times New Roman"/>
                      <w:b/>
                      <w:bCs/>
                      <w:sz w:val="22"/>
                      <w:szCs w:val="22"/>
                    </w:rPr>
                    <w:t>Cost</w:t>
                  </w:r>
                </w:p>
              </w:tc>
              <w:tc>
                <w:tcPr>
                  <w:tcW w:w="5766" w:type="dxa"/>
                  <w:tcBorders>
                    <w:top w:val="single" w:sz="6" w:space="0" w:color="000001"/>
                    <w:left w:val="single" w:sz="6" w:space="0" w:color="000001"/>
                    <w:bottom w:val="single" w:sz="6" w:space="0" w:color="000001"/>
                    <w:right w:val="double" w:sz="6" w:space="0" w:color="000001"/>
                  </w:tcBorders>
                  <w:shd w:val="clear" w:color="auto" w:fill="auto"/>
                  <w:tcMar>
                    <w:left w:w="84" w:type="dxa"/>
                  </w:tcMar>
                </w:tcPr>
                <w:p w:rsidR="006E7435" w:rsidRPr="003F1F8E" w:rsidRDefault="006E7435" w:rsidP="002F3B42">
                  <w:pPr>
                    <w:jc w:val="both"/>
                    <w:rPr>
                      <w:sz w:val="22"/>
                      <w:szCs w:val="22"/>
                    </w:rPr>
                  </w:pPr>
                  <w:r w:rsidRPr="003F1F8E">
                    <w:rPr>
                      <w:sz w:val="22"/>
                      <w:szCs w:val="22"/>
                    </w:rPr>
                    <w:t>Smart home has image of being costly and luxurious.</w:t>
                  </w:r>
                </w:p>
                <w:p w:rsidR="006E7435" w:rsidRPr="003F1F8E" w:rsidRDefault="006E7435" w:rsidP="002F3B42">
                  <w:pPr>
                    <w:jc w:val="both"/>
                    <w:rPr>
                      <w:sz w:val="22"/>
                      <w:szCs w:val="22"/>
                    </w:rPr>
                  </w:pPr>
                  <w:r w:rsidRPr="003F1F8E">
                    <w:rPr>
                      <w:sz w:val="22"/>
                      <w:szCs w:val="22"/>
                    </w:rPr>
                    <w:t>Need to install equipment and change home.</w:t>
                  </w:r>
                </w:p>
                <w:p w:rsidR="006E7435" w:rsidRPr="003F1F8E" w:rsidRDefault="006E7435" w:rsidP="002F3B42">
                  <w:pPr>
                    <w:jc w:val="both"/>
                    <w:rPr>
                      <w:sz w:val="22"/>
                      <w:szCs w:val="22"/>
                    </w:rPr>
                  </w:pPr>
                  <w:r w:rsidRPr="003F1F8E">
                    <w:rPr>
                      <w:sz w:val="22"/>
                      <w:szCs w:val="22"/>
                    </w:rPr>
                    <w:t>Cost includes product cost and process (training + administrative cost) over time.</w:t>
                  </w:r>
                </w:p>
                <w:p w:rsidR="006E7435" w:rsidRPr="003F1F8E" w:rsidRDefault="006E7435" w:rsidP="002F3B42">
                  <w:pPr>
                    <w:jc w:val="both"/>
                    <w:rPr>
                      <w:sz w:val="22"/>
                      <w:szCs w:val="22"/>
                    </w:rPr>
                  </w:pPr>
                  <w:r w:rsidRPr="003F1F8E">
                    <w:rPr>
                      <w:sz w:val="22"/>
                      <w:szCs w:val="22"/>
                    </w:rPr>
                    <w:t xml:space="preserve">Perception of limited market. </w:t>
                  </w:r>
                </w:p>
              </w:tc>
            </w:tr>
            <w:tr w:rsidR="006E7435" w:rsidRPr="003F1F8E" w:rsidTr="005E4102">
              <w:trPr>
                <w:jc w:val="center"/>
              </w:trPr>
              <w:tc>
                <w:tcPr>
                  <w:tcW w:w="3013" w:type="dxa"/>
                  <w:tcBorders>
                    <w:top w:val="single" w:sz="6" w:space="0" w:color="000001"/>
                    <w:left w:val="double" w:sz="6" w:space="0" w:color="000001"/>
                    <w:bottom w:val="single" w:sz="6" w:space="0" w:color="000001"/>
                  </w:tcBorders>
                  <w:shd w:val="clear" w:color="auto" w:fill="auto"/>
                  <w:tcMar>
                    <w:left w:w="39" w:type="dxa"/>
                  </w:tcMar>
                  <w:vAlign w:val="center"/>
                </w:tcPr>
                <w:p w:rsidR="006E7435" w:rsidRPr="003F1F8E" w:rsidRDefault="006E7435" w:rsidP="002F3B42">
                  <w:pPr>
                    <w:jc w:val="center"/>
                    <w:rPr>
                      <w:rFonts w:eastAsia="Times New Roman"/>
                      <w:b/>
                      <w:bCs/>
                      <w:sz w:val="22"/>
                      <w:szCs w:val="22"/>
                    </w:rPr>
                  </w:pPr>
                  <w:r w:rsidRPr="003F1F8E">
                    <w:rPr>
                      <w:rFonts w:eastAsia="Times New Roman"/>
                      <w:b/>
                      <w:bCs/>
                      <w:sz w:val="22"/>
                      <w:szCs w:val="22"/>
                    </w:rPr>
                    <w:t>Users’ needs</w:t>
                  </w:r>
                </w:p>
              </w:tc>
              <w:tc>
                <w:tcPr>
                  <w:tcW w:w="5766" w:type="dxa"/>
                  <w:tcBorders>
                    <w:top w:val="single" w:sz="6" w:space="0" w:color="000001"/>
                    <w:left w:val="single" w:sz="6" w:space="0" w:color="000001"/>
                    <w:bottom w:val="single" w:sz="6" w:space="0" w:color="000001"/>
                    <w:right w:val="double" w:sz="6" w:space="0" w:color="000001"/>
                  </w:tcBorders>
                  <w:shd w:val="clear" w:color="auto" w:fill="auto"/>
                  <w:tcMar>
                    <w:left w:w="84" w:type="dxa"/>
                  </w:tcMar>
                </w:tcPr>
                <w:p w:rsidR="006E7435" w:rsidRPr="003F1F8E" w:rsidRDefault="006E7435" w:rsidP="002F3B42">
                  <w:pPr>
                    <w:jc w:val="both"/>
                    <w:rPr>
                      <w:sz w:val="22"/>
                      <w:szCs w:val="22"/>
                    </w:rPr>
                  </w:pPr>
                  <w:r w:rsidRPr="003F1F8E">
                    <w:rPr>
                      <w:sz w:val="22"/>
                      <w:szCs w:val="22"/>
                    </w:rPr>
                    <w:t>Most past smart home focus on technical and physical aspects.</w:t>
                  </w:r>
                </w:p>
                <w:p w:rsidR="006E7435" w:rsidRPr="003F1F8E" w:rsidRDefault="006E7435" w:rsidP="002F3B42">
                  <w:pPr>
                    <w:jc w:val="both"/>
                    <w:rPr>
                      <w:sz w:val="22"/>
                      <w:szCs w:val="22"/>
                    </w:rPr>
                  </w:pPr>
                  <w:r w:rsidRPr="003F1F8E">
                    <w:rPr>
                      <w:sz w:val="22"/>
                      <w:szCs w:val="22"/>
                    </w:rPr>
                    <w:t>Most smart home projects focus on elderly and disabled needs.</w:t>
                  </w:r>
                </w:p>
                <w:p w:rsidR="006E7435" w:rsidRPr="003F1F8E" w:rsidRDefault="006E7435" w:rsidP="002F3B42">
                  <w:pPr>
                    <w:jc w:val="both"/>
                    <w:rPr>
                      <w:sz w:val="22"/>
                      <w:szCs w:val="22"/>
                    </w:rPr>
                  </w:pPr>
                  <w:r w:rsidRPr="003F1F8E">
                    <w:rPr>
                      <w:sz w:val="22"/>
                      <w:szCs w:val="22"/>
                    </w:rPr>
                    <w:t>Cultural diversity.</w:t>
                  </w:r>
                </w:p>
                <w:p w:rsidR="006E7435" w:rsidRPr="003F1F8E" w:rsidRDefault="006E7435" w:rsidP="002F3B42">
                  <w:pPr>
                    <w:jc w:val="both"/>
                    <w:rPr>
                      <w:sz w:val="22"/>
                      <w:szCs w:val="22"/>
                    </w:rPr>
                  </w:pPr>
                  <w:r w:rsidRPr="003F1F8E">
                    <w:rPr>
                      <w:sz w:val="22"/>
                      <w:szCs w:val="22"/>
                    </w:rPr>
                    <w:t>No clear definition of user.</w:t>
                  </w:r>
                </w:p>
              </w:tc>
            </w:tr>
            <w:tr w:rsidR="006E7435" w:rsidRPr="003F1F8E" w:rsidTr="005E4102">
              <w:trPr>
                <w:jc w:val="center"/>
              </w:trPr>
              <w:tc>
                <w:tcPr>
                  <w:tcW w:w="3013" w:type="dxa"/>
                  <w:tcBorders>
                    <w:top w:val="single" w:sz="6" w:space="0" w:color="000001"/>
                    <w:left w:val="double" w:sz="6" w:space="0" w:color="000001"/>
                    <w:bottom w:val="single" w:sz="6" w:space="0" w:color="000001"/>
                  </w:tcBorders>
                  <w:shd w:val="clear" w:color="auto" w:fill="auto"/>
                  <w:tcMar>
                    <w:left w:w="39" w:type="dxa"/>
                  </w:tcMar>
                  <w:vAlign w:val="center"/>
                </w:tcPr>
                <w:p w:rsidR="006E7435" w:rsidRPr="003F1F8E" w:rsidRDefault="006E7435" w:rsidP="002F3B42">
                  <w:pPr>
                    <w:jc w:val="center"/>
                    <w:rPr>
                      <w:rFonts w:eastAsia="Times New Roman"/>
                      <w:b/>
                      <w:bCs/>
                      <w:sz w:val="22"/>
                      <w:szCs w:val="22"/>
                    </w:rPr>
                  </w:pPr>
                  <w:r w:rsidRPr="003F1F8E">
                    <w:rPr>
                      <w:rFonts w:eastAsia="Times New Roman"/>
                      <w:b/>
                      <w:bCs/>
                      <w:sz w:val="22"/>
                      <w:szCs w:val="22"/>
                    </w:rPr>
                    <w:t>Effect on life style</w:t>
                  </w:r>
                </w:p>
              </w:tc>
              <w:tc>
                <w:tcPr>
                  <w:tcW w:w="5766" w:type="dxa"/>
                  <w:tcBorders>
                    <w:top w:val="single" w:sz="6" w:space="0" w:color="000001"/>
                    <w:left w:val="single" w:sz="6" w:space="0" w:color="000001"/>
                    <w:bottom w:val="single" w:sz="6" w:space="0" w:color="000001"/>
                    <w:right w:val="double" w:sz="6" w:space="0" w:color="000001"/>
                  </w:tcBorders>
                  <w:shd w:val="clear" w:color="auto" w:fill="auto"/>
                  <w:tcMar>
                    <w:left w:w="84" w:type="dxa"/>
                  </w:tcMar>
                </w:tcPr>
                <w:p w:rsidR="006E7435" w:rsidRPr="003F1F8E" w:rsidRDefault="006E7435" w:rsidP="002F3B42">
                  <w:pPr>
                    <w:jc w:val="both"/>
                    <w:rPr>
                      <w:sz w:val="22"/>
                      <w:szCs w:val="22"/>
                    </w:rPr>
                  </w:pPr>
                  <w:r w:rsidRPr="003F1F8E">
                    <w:rPr>
                      <w:sz w:val="22"/>
                      <w:szCs w:val="22"/>
                    </w:rPr>
                    <w:t>Changes in the position of home master.</w:t>
                  </w:r>
                </w:p>
                <w:p w:rsidR="006E7435" w:rsidRPr="003F1F8E" w:rsidRDefault="006E7435" w:rsidP="002F3B42">
                  <w:pPr>
                    <w:jc w:val="both"/>
                    <w:rPr>
                      <w:sz w:val="22"/>
                      <w:szCs w:val="22"/>
                    </w:rPr>
                  </w:pPr>
                  <w:r w:rsidRPr="003F1F8E">
                    <w:rPr>
                      <w:sz w:val="22"/>
                      <w:szCs w:val="22"/>
                    </w:rPr>
                    <w:t>Difference in dominance.</w:t>
                  </w:r>
                </w:p>
                <w:p w:rsidR="006E7435" w:rsidRPr="003F1F8E" w:rsidRDefault="006E7435" w:rsidP="002F3B42">
                  <w:pPr>
                    <w:jc w:val="both"/>
                    <w:rPr>
                      <w:sz w:val="22"/>
                      <w:szCs w:val="22"/>
                    </w:rPr>
                  </w:pPr>
                  <w:r w:rsidRPr="003F1F8E">
                    <w:rPr>
                      <w:sz w:val="22"/>
                      <w:szCs w:val="22"/>
                    </w:rPr>
                    <w:t xml:space="preserve">Reducing need for </w:t>
                  </w:r>
                  <w:proofErr w:type="spellStart"/>
                  <w:r w:rsidRPr="003F1F8E">
                    <w:rPr>
                      <w:sz w:val="22"/>
                      <w:szCs w:val="22"/>
                    </w:rPr>
                    <w:t>self decision</w:t>
                  </w:r>
                  <w:proofErr w:type="spellEnd"/>
                  <w:r w:rsidRPr="003F1F8E">
                    <w:rPr>
                      <w:sz w:val="22"/>
                      <w:szCs w:val="22"/>
                    </w:rPr>
                    <w:t>.</w:t>
                  </w:r>
                </w:p>
              </w:tc>
            </w:tr>
            <w:tr w:rsidR="006E7435" w:rsidRPr="003F1F8E" w:rsidTr="005E4102">
              <w:trPr>
                <w:jc w:val="center"/>
              </w:trPr>
              <w:tc>
                <w:tcPr>
                  <w:tcW w:w="3013" w:type="dxa"/>
                  <w:tcBorders>
                    <w:top w:val="single" w:sz="6" w:space="0" w:color="000001"/>
                    <w:left w:val="double" w:sz="6" w:space="0" w:color="000001"/>
                    <w:bottom w:val="double" w:sz="6" w:space="0" w:color="000001"/>
                  </w:tcBorders>
                  <w:shd w:val="clear" w:color="auto" w:fill="auto"/>
                  <w:tcMar>
                    <w:left w:w="39" w:type="dxa"/>
                  </w:tcMar>
                  <w:vAlign w:val="center"/>
                </w:tcPr>
                <w:p w:rsidR="006E7435" w:rsidRPr="003F1F8E" w:rsidRDefault="006E7435" w:rsidP="002F3B42">
                  <w:pPr>
                    <w:jc w:val="center"/>
                    <w:rPr>
                      <w:rFonts w:eastAsia="Times New Roman"/>
                      <w:b/>
                      <w:bCs/>
                      <w:sz w:val="22"/>
                      <w:szCs w:val="22"/>
                    </w:rPr>
                  </w:pPr>
                  <w:r w:rsidRPr="003F1F8E">
                    <w:rPr>
                      <w:rFonts w:eastAsia="Times New Roman"/>
                      <w:b/>
                      <w:bCs/>
                      <w:sz w:val="22"/>
                      <w:szCs w:val="22"/>
                    </w:rPr>
                    <w:t>Psychological barriers</w:t>
                  </w:r>
                </w:p>
              </w:tc>
              <w:tc>
                <w:tcPr>
                  <w:tcW w:w="5766" w:type="dxa"/>
                  <w:tcBorders>
                    <w:top w:val="single" w:sz="6" w:space="0" w:color="000001"/>
                    <w:left w:val="single" w:sz="6" w:space="0" w:color="000001"/>
                    <w:bottom w:val="double" w:sz="6" w:space="0" w:color="000001"/>
                    <w:right w:val="double" w:sz="6" w:space="0" w:color="000001"/>
                  </w:tcBorders>
                  <w:shd w:val="clear" w:color="auto" w:fill="auto"/>
                  <w:tcMar>
                    <w:left w:w="84" w:type="dxa"/>
                  </w:tcMar>
                </w:tcPr>
                <w:p w:rsidR="006E7435" w:rsidRPr="003F1F8E" w:rsidRDefault="006E7435" w:rsidP="002F3B42">
                  <w:pPr>
                    <w:jc w:val="both"/>
                    <w:rPr>
                      <w:sz w:val="22"/>
                      <w:szCs w:val="22"/>
                    </w:rPr>
                  </w:pPr>
                  <w:r w:rsidRPr="003F1F8E">
                    <w:rPr>
                      <w:sz w:val="22"/>
                      <w:szCs w:val="22"/>
                    </w:rPr>
                    <w:t>Fear for reduction of social interaction.</w:t>
                  </w:r>
                </w:p>
                <w:p w:rsidR="006E7435" w:rsidRPr="003F1F8E" w:rsidRDefault="006E7435" w:rsidP="002F3B42">
                  <w:pPr>
                    <w:jc w:val="both"/>
                    <w:rPr>
                      <w:sz w:val="22"/>
                      <w:szCs w:val="22"/>
                    </w:rPr>
                  </w:pPr>
                  <w:r w:rsidRPr="003F1F8E">
                    <w:rPr>
                      <w:sz w:val="22"/>
                      <w:szCs w:val="22"/>
                    </w:rPr>
                    <w:t>Dependency on automation.</w:t>
                  </w:r>
                </w:p>
                <w:p w:rsidR="006E7435" w:rsidRPr="003F1F8E" w:rsidRDefault="006E7435" w:rsidP="002F3B42">
                  <w:pPr>
                    <w:jc w:val="both"/>
                    <w:rPr>
                      <w:sz w:val="22"/>
                      <w:szCs w:val="22"/>
                    </w:rPr>
                  </w:pPr>
                  <w:r w:rsidRPr="003F1F8E">
                    <w:rPr>
                      <w:sz w:val="22"/>
                      <w:szCs w:val="22"/>
                    </w:rPr>
                    <w:t>Smart home will substitute personal care and contact.</w:t>
                  </w:r>
                </w:p>
              </w:tc>
            </w:tr>
          </w:tbl>
          <w:p w:rsidR="002F34DB" w:rsidRPr="003F1F8E" w:rsidRDefault="002F34DB" w:rsidP="002F34DB">
            <w:pPr>
              <w:spacing w:before="120" w:after="120"/>
              <w:jc w:val="both"/>
              <w:rPr>
                <w:sz w:val="22"/>
                <w:szCs w:val="22"/>
              </w:rPr>
            </w:pPr>
            <w:r w:rsidRPr="003F1F8E">
              <w:rPr>
                <w:sz w:val="22"/>
                <w:szCs w:val="22"/>
              </w:rPr>
              <w:t xml:space="preserve">From customer’s point of view the privacy and confidentiality is one of the major concern and can lead to less adoption of smart home technology. For providing better privacy it is required to avoid frequent use of cameras. Strong encryption along with user accessing techniques must be defined for confidentiality of data. Interoperability is another major concern which can affect the market of smart home technology. The interoperability gives customers’ variety of options while purchasing the smart home products. It means customer would not be limited to buy a complete suite of smart home products from same company. With interoperability implemented, customer would not also be worried </w:t>
            </w:r>
            <w:r w:rsidRPr="003F1F8E">
              <w:rPr>
                <w:sz w:val="22"/>
                <w:szCs w:val="22"/>
              </w:rPr>
              <w:lastRenderedPageBreak/>
              <w:t xml:space="preserve">about the compatibility of new products with old ones. Therefore standardization for a common set of protocols is needed and it will play a major role for advancement of smart home technology.  Smart home has image of being costly and luxurious because the products and infrastructure needed for smart home completely differs from existing ones. Not everyone can afford to replace the old infrastructure with new one. Therefore it is required to design compatible smart home infrastructure so that one does not need to invest much amount of money. </w:t>
            </w:r>
          </w:p>
          <w:p w:rsidR="002F34DB" w:rsidRPr="003F1F8E" w:rsidRDefault="002F34DB" w:rsidP="002F34DB">
            <w:pPr>
              <w:spacing w:before="120" w:after="120"/>
              <w:jc w:val="both"/>
              <w:rPr>
                <w:sz w:val="22"/>
                <w:szCs w:val="22"/>
              </w:rPr>
            </w:pPr>
            <w:r w:rsidRPr="003F1F8E">
              <w:rPr>
                <w:sz w:val="22"/>
                <w:szCs w:val="22"/>
              </w:rPr>
              <w:t>In the area of research and technology it is quite common to only refer to the success of projects and to not so much focus on the failures within projects. Smart homes that can learn and adapt to changing behavior are not state-of-the-art when looking at real homes. In [33] the level of intelligence in the most advanced homes is at level four of the stages mentioned below.</w:t>
            </w:r>
          </w:p>
          <w:p w:rsidR="002F34DB" w:rsidRPr="003F1F8E" w:rsidRDefault="002F34DB" w:rsidP="007F77B3">
            <w:pPr>
              <w:widowControl w:val="0"/>
              <w:numPr>
                <w:ilvl w:val="0"/>
                <w:numId w:val="21"/>
              </w:numPr>
              <w:suppressAutoHyphens/>
              <w:overflowPunct w:val="0"/>
              <w:spacing w:before="120"/>
              <w:jc w:val="both"/>
              <w:rPr>
                <w:sz w:val="22"/>
                <w:szCs w:val="22"/>
              </w:rPr>
            </w:pPr>
            <w:r w:rsidRPr="003F1F8E">
              <w:rPr>
                <w:sz w:val="22"/>
                <w:szCs w:val="22"/>
              </w:rPr>
              <w:t>Homes which contain intelligent objects.</w:t>
            </w:r>
          </w:p>
          <w:p w:rsidR="002F34DB" w:rsidRPr="003F1F8E" w:rsidRDefault="002F34DB" w:rsidP="007F77B3">
            <w:pPr>
              <w:widowControl w:val="0"/>
              <w:numPr>
                <w:ilvl w:val="0"/>
                <w:numId w:val="21"/>
              </w:numPr>
              <w:suppressAutoHyphens/>
              <w:overflowPunct w:val="0"/>
              <w:jc w:val="both"/>
              <w:rPr>
                <w:sz w:val="22"/>
                <w:szCs w:val="22"/>
              </w:rPr>
            </w:pPr>
            <w:r w:rsidRPr="003F1F8E">
              <w:rPr>
                <w:sz w:val="22"/>
                <w:szCs w:val="22"/>
              </w:rPr>
              <w:t>Homes which contain intelligent, communicating objects.</w:t>
            </w:r>
          </w:p>
          <w:p w:rsidR="002F34DB" w:rsidRPr="003F1F8E" w:rsidRDefault="002F34DB" w:rsidP="007F77B3">
            <w:pPr>
              <w:widowControl w:val="0"/>
              <w:numPr>
                <w:ilvl w:val="0"/>
                <w:numId w:val="21"/>
              </w:numPr>
              <w:suppressAutoHyphens/>
              <w:overflowPunct w:val="0"/>
              <w:jc w:val="both"/>
              <w:rPr>
                <w:sz w:val="22"/>
                <w:szCs w:val="22"/>
              </w:rPr>
            </w:pPr>
            <w:r w:rsidRPr="003F1F8E">
              <w:rPr>
                <w:sz w:val="22"/>
                <w:szCs w:val="22"/>
              </w:rPr>
              <w:t>Connected homes.</w:t>
            </w:r>
          </w:p>
          <w:p w:rsidR="002F34DB" w:rsidRPr="003F1F8E" w:rsidRDefault="002F34DB" w:rsidP="007F77B3">
            <w:pPr>
              <w:widowControl w:val="0"/>
              <w:numPr>
                <w:ilvl w:val="0"/>
                <w:numId w:val="21"/>
              </w:numPr>
              <w:suppressAutoHyphens/>
              <w:overflowPunct w:val="0"/>
              <w:jc w:val="both"/>
              <w:rPr>
                <w:sz w:val="22"/>
                <w:szCs w:val="22"/>
              </w:rPr>
            </w:pPr>
            <w:r w:rsidRPr="003F1F8E">
              <w:rPr>
                <w:sz w:val="22"/>
                <w:szCs w:val="22"/>
              </w:rPr>
              <w:t>Learning homes.</w:t>
            </w:r>
          </w:p>
          <w:p w:rsidR="002F34DB" w:rsidRPr="003F1F8E" w:rsidRDefault="002F34DB" w:rsidP="007F77B3">
            <w:pPr>
              <w:widowControl w:val="0"/>
              <w:numPr>
                <w:ilvl w:val="0"/>
                <w:numId w:val="21"/>
              </w:numPr>
              <w:suppressAutoHyphens/>
              <w:overflowPunct w:val="0"/>
              <w:jc w:val="both"/>
              <w:rPr>
                <w:sz w:val="22"/>
                <w:szCs w:val="22"/>
              </w:rPr>
            </w:pPr>
            <w:r w:rsidRPr="003F1F8E">
              <w:rPr>
                <w:sz w:val="22"/>
                <w:szCs w:val="22"/>
              </w:rPr>
              <w:t>Attentive homes.</w:t>
            </w:r>
          </w:p>
          <w:p w:rsidR="002F34DB" w:rsidRPr="003F1F8E" w:rsidRDefault="002F34DB" w:rsidP="002F34DB">
            <w:pPr>
              <w:spacing w:before="120" w:after="120"/>
              <w:jc w:val="both"/>
              <w:rPr>
                <w:sz w:val="22"/>
                <w:szCs w:val="22"/>
              </w:rPr>
            </w:pPr>
            <w:r w:rsidRPr="003F1F8E">
              <w:rPr>
                <w:sz w:val="22"/>
                <w:szCs w:val="22"/>
              </w:rPr>
              <w:t xml:space="preserve">Nevertheless aspects of trust and reliability are important for users even without the system being capable of adapting according to the behavior of the user. Even though the technology is invisible, it can have a huge impact on the lives of people. Knowledge about user abilities, needs, requirements, preferences and the way technology is used by them in different contexts is a fundamental support to the design of accessible interactions, useful services and applications. In the area of smart home technology the focus is mainly on the intuitiveness of an interface. Some organizations do focus on the requirements for people with limitations but in the entire area of the smart home technology this is a very limited group. By involving users’ in early stage of the research, usability, utility applications, and devices would be addresses early in the design phase. Planners would take into consideration people’s needs, limitations, and expectations </w:t>
            </w:r>
            <w:r w:rsidRPr="003F1F8E">
              <w:rPr>
                <w:b/>
                <w:sz w:val="22"/>
                <w:szCs w:val="22"/>
              </w:rPr>
              <w:t>[31].</w:t>
            </w:r>
            <w:r w:rsidRPr="003F1F8E">
              <w:rPr>
                <w:sz w:val="22"/>
                <w:szCs w:val="22"/>
              </w:rPr>
              <w:t xml:space="preserve"> It has been found that when users’ are involved early in the scientific research process, they can challenge the research direction and assist scientists in demonstrating, communicating and exploring potential future applications as well as supporting technology commercialization </w:t>
            </w:r>
            <w:r w:rsidRPr="003F1F8E">
              <w:rPr>
                <w:b/>
                <w:sz w:val="22"/>
                <w:szCs w:val="22"/>
              </w:rPr>
              <w:t>[32].</w:t>
            </w:r>
          </w:p>
          <w:p w:rsidR="002F34DB" w:rsidRPr="003F1F8E" w:rsidRDefault="00CD3C9A" w:rsidP="002F34DB">
            <w:pPr>
              <w:spacing w:before="120" w:after="120"/>
              <w:jc w:val="center"/>
              <w:rPr>
                <w:sz w:val="22"/>
                <w:szCs w:val="22"/>
              </w:rPr>
            </w:pPr>
            <w:r>
              <w:rPr>
                <w:noProof/>
                <w:sz w:val="22"/>
                <w:szCs w:val="22"/>
                <w:lang w:eastAsia="en-US"/>
              </w:rPr>
              <w:drawing>
                <wp:inline distT="0" distB="0" distL="0" distR="0">
                  <wp:extent cx="5112385" cy="2997835"/>
                  <wp:effectExtent l="1905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7"/>
                          <a:srcRect/>
                          <a:stretch>
                            <a:fillRect/>
                          </a:stretch>
                        </pic:blipFill>
                        <pic:spPr bwMode="auto">
                          <a:xfrm>
                            <a:off x="0" y="0"/>
                            <a:ext cx="5112385" cy="2997835"/>
                          </a:xfrm>
                          <a:prstGeom prst="rect">
                            <a:avLst/>
                          </a:prstGeom>
                          <a:noFill/>
                          <a:ln w="9525">
                            <a:noFill/>
                            <a:miter lim="800000"/>
                            <a:headEnd/>
                            <a:tailEnd/>
                          </a:ln>
                        </pic:spPr>
                      </pic:pic>
                    </a:graphicData>
                  </a:graphic>
                </wp:inline>
              </w:drawing>
            </w:r>
          </w:p>
          <w:p w:rsidR="002F34DB" w:rsidRPr="003F1F8E" w:rsidRDefault="002F34DB" w:rsidP="002F34DB">
            <w:pPr>
              <w:spacing w:before="120" w:after="120"/>
              <w:jc w:val="center"/>
              <w:rPr>
                <w:sz w:val="22"/>
                <w:szCs w:val="22"/>
              </w:rPr>
            </w:pPr>
            <w:r w:rsidRPr="003F1F8E">
              <w:rPr>
                <w:sz w:val="22"/>
                <w:szCs w:val="22"/>
              </w:rPr>
              <w:t xml:space="preserve">Fig. 11 Interoperability required at different layers of smart home network </w:t>
            </w:r>
          </w:p>
          <w:p w:rsidR="002F34DB" w:rsidRPr="003F1F8E" w:rsidRDefault="002F34DB" w:rsidP="002F34DB">
            <w:pPr>
              <w:jc w:val="both"/>
              <w:rPr>
                <w:sz w:val="22"/>
                <w:szCs w:val="22"/>
              </w:rPr>
            </w:pPr>
            <w:r w:rsidRPr="003F1F8E">
              <w:rPr>
                <w:sz w:val="22"/>
                <w:szCs w:val="22"/>
              </w:rPr>
              <w:lastRenderedPageBreak/>
              <w:t xml:space="preserve">One of the major concerns in smart home technology is the standardization and interoperability as already mentioned. Since smart homes are equipped with variety of devices and services manufactured by different companies therefore interoperability of devices is complicated by the disparity at several levels: different wireless technologies, device communication protocols, and presentation standards. The ideal scenario is to provide access to all services by means of a single interface (well adapted to the user). To overcome this issue some work has been carried out by CENELEC. </w:t>
            </w:r>
            <w:r w:rsidRPr="003F1F8E">
              <w:rPr>
                <w:sz w:val="22"/>
                <w:szCs w:val="22"/>
                <w:lang w:val="en-GB" w:eastAsia="en-GB"/>
              </w:rPr>
              <w:t xml:space="preserve">The objective of the CENELEC Workshop Agreement (CWA) for an Interoperability Framework Requirements Specification (IFRS) is to provide a methodology that will give consumers the confidence to install home and building automation products from different companies, both now and in the future, knowing that they will operate together and interact effectively with each other. Achieving this requires several phases of standardisation to ensure integration from the physical connectors to the way systems function. There are three phases of integration, see Fig. 11. </w:t>
            </w:r>
          </w:p>
          <w:p w:rsidR="00A8678F" w:rsidRPr="003F1F8E" w:rsidRDefault="00A8678F" w:rsidP="00A8678F">
            <w:pPr>
              <w:spacing w:before="120" w:after="120"/>
              <w:jc w:val="center"/>
              <w:rPr>
                <w:sz w:val="22"/>
                <w:szCs w:val="22"/>
              </w:rPr>
            </w:pPr>
            <w:r w:rsidRPr="003F1F8E">
              <w:rPr>
                <w:sz w:val="22"/>
                <w:szCs w:val="22"/>
                <w:lang w:val="en-GB" w:eastAsia="en-GB"/>
              </w:rPr>
              <w:t xml:space="preserve">Table 02 Seven levels of Interoperability </w:t>
            </w:r>
            <w:r w:rsidRPr="003F1F8E">
              <w:rPr>
                <w:b/>
                <w:sz w:val="22"/>
                <w:szCs w:val="22"/>
                <w:lang w:val="en-GB" w:eastAsia="en-GB"/>
              </w:rPr>
              <w:t>[33]</w:t>
            </w:r>
          </w:p>
          <w:tbl>
            <w:tblPr>
              <w:tblW w:w="8930" w:type="dxa"/>
              <w:jc w:val="center"/>
              <w:tblBorders>
                <w:top w:val="single" w:sz="4" w:space="0" w:color="000001"/>
                <w:left w:val="single" w:sz="4" w:space="0" w:color="000001"/>
                <w:bottom w:val="single" w:sz="4" w:space="0" w:color="000001"/>
                <w:insideH w:val="single" w:sz="4" w:space="0" w:color="000001"/>
              </w:tblBorders>
              <w:tblLayout w:type="fixed"/>
              <w:tblCellMar>
                <w:left w:w="98" w:type="dxa"/>
              </w:tblCellMar>
              <w:tblLook w:val="0000" w:firstRow="0" w:lastRow="0" w:firstColumn="0" w:lastColumn="0" w:noHBand="0" w:noVBand="0"/>
            </w:tblPr>
            <w:tblGrid>
              <w:gridCol w:w="1260"/>
              <w:gridCol w:w="7670"/>
            </w:tblGrid>
            <w:tr w:rsidR="00A8678F" w:rsidRPr="003F1F8E" w:rsidTr="00C13B96">
              <w:trPr>
                <w:jc w:val="center"/>
              </w:trPr>
              <w:tc>
                <w:tcPr>
                  <w:tcW w:w="1260" w:type="dxa"/>
                  <w:tcBorders>
                    <w:top w:val="single" w:sz="4" w:space="0" w:color="000001"/>
                    <w:left w:val="single" w:sz="4" w:space="0" w:color="000001"/>
                    <w:bottom w:val="single" w:sz="4" w:space="0" w:color="000001"/>
                  </w:tcBorders>
                  <w:shd w:val="clear" w:color="auto" w:fill="F2F2F2"/>
                  <w:tcMar>
                    <w:left w:w="98" w:type="dxa"/>
                  </w:tcMar>
                </w:tcPr>
                <w:p w:rsidR="00A8678F" w:rsidRPr="003F1F8E" w:rsidRDefault="00A8678F" w:rsidP="00C13B96">
                  <w:pPr>
                    <w:rPr>
                      <w:rFonts w:eastAsia="Calibri"/>
                      <w:b/>
                      <w:bCs/>
                      <w:sz w:val="22"/>
                      <w:szCs w:val="22"/>
                    </w:rPr>
                  </w:pPr>
                  <w:r w:rsidRPr="003F1F8E">
                    <w:rPr>
                      <w:rFonts w:eastAsia="Calibri"/>
                      <w:b/>
                      <w:bCs/>
                      <w:sz w:val="22"/>
                      <w:szCs w:val="22"/>
                    </w:rPr>
                    <w:t>Level 0</w:t>
                  </w:r>
                </w:p>
              </w:tc>
              <w:tc>
                <w:tcPr>
                  <w:tcW w:w="7669" w:type="dxa"/>
                  <w:tcBorders>
                    <w:top w:val="single" w:sz="4" w:space="0" w:color="000001"/>
                    <w:left w:val="single" w:sz="4" w:space="0" w:color="000001"/>
                    <w:bottom w:val="single" w:sz="4" w:space="0" w:color="000001"/>
                    <w:right w:val="single" w:sz="4" w:space="0" w:color="000001"/>
                  </w:tcBorders>
                  <w:shd w:val="clear" w:color="auto" w:fill="F2F2F2"/>
                  <w:tcMar>
                    <w:left w:w="98" w:type="dxa"/>
                  </w:tcMar>
                </w:tcPr>
                <w:p w:rsidR="00A8678F" w:rsidRPr="003F1F8E" w:rsidRDefault="00A8678F" w:rsidP="00C13B96">
                  <w:pPr>
                    <w:rPr>
                      <w:sz w:val="22"/>
                      <w:szCs w:val="22"/>
                    </w:rPr>
                  </w:pPr>
                  <w:r w:rsidRPr="003F1F8E">
                    <w:rPr>
                      <w:rFonts w:eastAsia="Calibri"/>
                      <w:sz w:val="22"/>
                      <w:szCs w:val="22"/>
                    </w:rPr>
                    <w:t xml:space="preserve">A single system of supplier-defined structure built from devices using a single </w:t>
                  </w:r>
                  <w:r w:rsidR="002F3B42" w:rsidRPr="003F1F8E">
                    <w:rPr>
                      <w:rFonts w:eastAsia="Calibri"/>
                      <w:sz w:val="22"/>
                      <w:szCs w:val="22"/>
                    </w:rPr>
                    <w:t>home and building electronics system (</w:t>
                  </w:r>
                  <w:r w:rsidRPr="003F1F8E">
                    <w:rPr>
                      <w:rFonts w:eastAsia="Calibri"/>
                      <w:sz w:val="22"/>
                      <w:szCs w:val="22"/>
                    </w:rPr>
                    <w:t>HBES</w:t>
                  </w:r>
                  <w:r w:rsidR="002F3B42" w:rsidRPr="003F1F8E">
                    <w:rPr>
                      <w:rFonts w:eastAsia="Calibri"/>
                      <w:sz w:val="22"/>
                      <w:szCs w:val="22"/>
                    </w:rPr>
                    <w:t>)</w:t>
                  </w:r>
                  <w:r w:rsidRPr="003F1F8E">
                    <w:rPr>
                      <w:rFonts w:eastAsia="Calibri"/>
                      <w:sz w:val="22"/>
                      <w:szCs w:val="22"/>
                    </w:rPr>
                    <w:t xml:space="preserve"> specification and locally defined interoperability verified by the supplier one or more application domains. No assurance of coexistence is provided.</w:t>
                  </w:r>
                </w:p>
              </w:tc>
            </w:tr>
            <w:tr w:rsidR="00A8678F" w:rsidRPr="003F1F8E" w:rsidTr="00C13B96">
              <w:trPr>
                <w:jc w:val="center"/>
              </w:trPr>
              <w:tc>
                <w:tcPr>
                  <w:tcW w:w="1260" w:type="dxa"/>
                  <w:tcBorders>
                    <w:top w:val="single" w:sz="4" w:space="0" w:color="000001"/>
                    <w:left w:val="single" w:sz="4" w:space="0" w:color="000001"/>
                    <w:bottom w:val="single" w:sz="4" w:space="0" w:color="000001"/>
                  </w:tcBorders>
                  <w:shd w:val="clear" w:color="auto" w:fill="auto"/>
                  <w:tcMar>
                    <w:left w:w="98" w:type="dxa"/>
                  </w:tcMar>
                </w:tcPr>
                <w:p w:rsidR="00A8678F" w:rsidRPr="003F1F8E" w:rsidRDefault="00A8678F" w:rsidP="00C13B96">
                  <w:pPr>
                    <w:rPr>
                      <w:rFonts w:eastAsia="Calibri"/>
                      <w:b/>
                      <w:bCs/>
                      <w:sz w:val="22"/>
                      <w:szCs w:val="22"/>
                    </w:rPr>
                  </w:pPr>
                  <w:r w:rsidRPr="003F1F8E">
                    <w:rPr>
                      <w:rFonts w:eastAsia="Calibri"/>
                      <w:b/>
                      <w:bCs/>
                      <w:sz w:val="22"/>
                      <w:szCs w:val="22"/>
                    </w:rPr>
                    <w:t>Level 1</w:t>
                  </w:r>
                </w:p>
              </w:tc>
              <w:tc>
                <w:tcPr>
                  <w:tcW w:w="766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A8678F" w:rsidRPr="003F1F8E" w:rsidRDefault="00A8678F" w:rsidP="00C13B96">
                  <w:pPr>
                    <w:rPr>
                      <w:rFonts w:eastAsia="Calibri"/>
                      <w:sz w:val="22"/>
                      <w:szCs w:val="22"/>
                    </w:rPr>
                  </w:pPr>
                  <w:r w:rsidRPr="003F1F8E">
                    <w:rPr>
                      <w:rFonts w:eastAsia="Calibri"/>
                      <w:sz w:val="22"/>
                      <w:szCs w:val="22"/>
                    </w:rPr>
                    <w:t>A level 0 system operating across one or more application domains. Verified coexistence is required.</w:t>
                  </w:r>
                </w:p>
              </w:tc>
            </w:tr>
            <w:tr w:rsidR="00A8678F" w:rsidRPr="003F1F8E" w:rsidTr="00C13B96">
              <w:trPr>
                <w:jc w:val="center"/>
              </w:trPr>
              <w:tc>
                <w:tcPr>
                  <w:tcW w:w="1260" w:type="dxa"/>
                  <w:tcBorders>
                    <w:top w:val="single" w:sz="4" w:space="0" w:color="000001"/>
                    <w:left w:val="single" w:sz="4" w:space="0" w:color="000001"/>
                    <w:bottom w:val="single" w:sz="4" w:space="0" w:color="000001"/>
                  </w:tcBorders>
                  <w:shd w:val="clear" w:color="auto" w:fill="F2F2F2"/>
                  <w:tcMar>
                    <w:left w:w="98" w:type="dxa"/>
                  </w:tcMar>
                </w:tcPr>
                <w:p w:rsidR="00A8678F" w:rsidRPr="003F1F8E" w:rsidRDefault="00A8678F" w:rsidP="00C13B96">
                  <w:pPr>
                    <w:rPr>
                      <w:rFonts w:eastAsia="Calibri"/>
                      <w:b/>
                      <w:bCs/>
                      <w:sz w:val="22"/>
                      <w:szCs w:val="22"/>
                    </w:rPr>
                  </w:pPr>
                  <w:r w:rsidRPr="003F1F8E">
                    <w:rPr>
                      <w:rFonts w:eastAsia="Calibri"/>
                      <w:b/>
                      <w:bCs/>
                      <w:sz w:val="22"/>
                      <w:szCs w:val="22"/>
                    </w:rPr>
                    <w:t>Level 2</w:t>
                  </w:r>
                </w:p>
              </w:tc>
              <w:tc>
                <w:tcPr>
                  <w:tcW w:w="7669" w:type="dxa"/>
                  <w:tcBorders>
                    <w:top w:val="single" w:sz="4" w:space="0" w:color="000001"/>
                    <w:left w:val="single" w:sz="4" w:space="0" w:color="000001"/>
                    <w:bottom w:val="single" w:sz="4" w:space="0" w:color="000001"/>
                    <w:right w:val="single" w:sz="4" w:space="0" w:color="000001"/>
                  </w:tcBorders>
                  <w:shd w:val="clear" w:color="auto" w:fill="F2F2F2"/>
                  <w:tcMar>
                    <w:left w:w="98" w:type="dxa"/>
                  </w:tcMar>
                </w:tcPr>
                <w:p w:rsidR="00A8678F" w:rsidRPr="003F1F8E" w:rsidRDefault="00A8678F" w:rsidP="00C13B96">
                  <w:pPr>
                    <w:rPr>
                      <w:rFonts w:eastAsia="Calibri"/>
                      <w:sz w:val="22"/>
                      <w:szCs w:val="22"/>
                    </w:rPr>
                  </w:pPr>
                  <w:r w:rsidRPr="003F1F8E">
                    <w:rPr>
                      <w:rFonts w:eastAsia="Calibri"/>
                      <w:sz w:val="22"/>
                      <w:szCs w:val="22"/>
                    </w:rPr>
                    <w:t>Multiple Level 1 systems that interwork to exchange information and interoperate across specification and application domains verified by the suppliers using conformance specifications agreed by each HBES specification used.</w:t>
                  </w:r>
                </w:p>
              </w:tc>
            </w:tr>
            <w:tr w:rsidR="00A8678F" w:rsidRPr="003F1F8E" w:rsidTr="00C13B96">
              <w:trPr>
                <w:jc w:val="center"/>
              </w:trPr>
              <w:tc>
                <w:tcPr>
                  <w:tcW w:w="1260" w:type="dxa"/>
                  <w:tcBorders>
                    <w:top w:val="single" w:sz="4" w:space="0" w:color="000001"/>
                    <w:left w:val="single" w:sz="4" w:space="0" w:color="000001"/>
                    <w:bottom w:val="single" w:sz="4" w:space="0" w:color="000001"/>
                  </w:tcBorders>
                  <w:shd w:val="clear" w:color="auto" w:fill="auto"/>
                  <w:tcMar>
                    <w:left w:w="98" w:type="dxa"/>
                  </w:tcMar>
                </w:tcPr>
                <w:p w:rsidR="00A8678F" w:rsidRPr="003F1F8E" w:rsidRDefault="00A8678F" w:rsidP="00C13B96">
                  <w:pPr>
                    <w:rPr>
                      <w:rFonts w:eastAsia="Calibri"/>
                      <w:b/>
                      <w:bCs/>
                      <w:sz w:val="22"/>
                      <w:szCs w:val="22"/>
                    </w:rPr>
                  </w:pPr>
                  <w:r w:rsidRPr="003F1F8E">
                    <w:rPr>
                      <w:rFonts w:eastAsia="Calibri"/>
                      <w:b/>
                      <w:bCs/>
                      <w:sz w:val="22"/>
                      <w:szCs w:val="22"/>
                    </w:rPr>
                    <w:t>Level 3</w:t>
                  </w:r>
                </w:p>
              </w:tc>
              <w:tc>
                <w:tcPr>
                  <w:tcW w:w="766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A8678F" w:rsidRPr="003F1F8E" w:rsidRDefault="00A8678F" w:rsidP="00C13B96">
                  <w:pPr>
                    <w:rPr>
                      <w:rFonts w:eastAsia="Calibri"/>
                      <w:sz w:val="22"/>
                      <w:szCs w:val="22"/>
                    </w:rPr>
                  </w:pPr>
                  <w:r w:rsidRPr="003F1F8E">
                    <w:rPr>
                      <w:rFonts w:eastAsia="Calibri"/>
                      <w:sz w:val="22"/>
                      <w:szCs w:val="22"/>
                    </w:rPr>
                    <w:t>As Level 2, and the interoperability is verified with respect to international standards applicable to the HBES specifications used in the system</w:t>
                  </w:r>
                </w:p>
              </w:tc>
            </w:tr>
            <w:tr w:rsidR="00A8678F" w:rsidRPr="003F1F8E" w:rsidTr="00C13B96">
              <w:trPr>
                <w:jc w:val="center"/>
              </w:trPr>
              <w:tc>
                <w:tcPr>
                  <w:tcW w:w="1260" w:type="dxa"/>
                  <w:tcBorders>
                    <w:top w:val="single" w:sz="4" w:space="0" w:color="000001"/>
                    <w:left w:val="single" w:sz="4" w:space="0" w:color="000001"/>
                    <w:bottom w:val="single" w:sz="4" w:space="0" w:color="000001"/>
                  </w:tcBorders>
                  <w:shd w:val="clear" w:color="auto" w:fill="D6E3BC"/>
                  <w:tcMar>
                    <w:left w:w="98" w:type="dxa"/>
                  </w:tcMar>
                </w:tcPr>
                <w:p w:rsidR="00A8678F" w:rsidRPr="003F1F8E" w:rsidRDefault="00A8678F" w:rsidP="00C13B96">
                  <w:pPr>
                    <w:rPr>
                      <w:rFonts w:eastAsia="Calibri"/>
                      <w:b/>
                      <w:bCs/>
                      <w:sz w:val="22"/>
                      <w:szCs w:val="22"/>
                    </w:rPr>
                  </w:pPr>
                  <w:r w:rsidRPr="003F1F8E">
                    <w:rPr>
                      <w:rFonts w:eastAsia="Calibri"/>
                      <w:b/>
                      <w:bCs/>
                      <w:sz w:val="22"/>
                      <w:szCs w:val="22"/>
                    </w:rPr>
                    <w:t>Level 4</w:t>
                  </w:r>
                </w:p>
              </w:tc>
              <w:tc>
                <w:tcPr>
                  <w:tcW w:w="7669" w:type="dxa"/>
                  <w:tcBorders>
                    <w:top w:val="single" w:sz="4" w:space="0" w:color="000001"/>
                    <w:left w:val="single" w:sz="4" w:space="0" w:color="000001"/>
                    <w:bottom w:val="single" w:sz="4" w:space="0" w:color="000001"/>
                    <w:right w:val="single" w:sz="4" w:space="0" w:color="000001"/>
                  </w:tcBorders>
                  <w:shd w:val="clear" w:color="auto" w:fill="D6E3BC"/>
                  <w:tcMar>
                    <w:left w:w="98" w:type="dxa"/>
                  </w:tcMar>
                </w:tcPr>
                <w:p w:rsidR="00A8678F" w:rsidRPr="003F1F8E" w:rsidRDefault="00A8678F" w:rsidP="00C13B96">
                  <w:pPr>
                    <w:rPr>
                      <w:rFonts w:eastAsia="Calibri"/>
                      <w:sz w:val="22"/>
                      <w:szCs w:val="22"/>
                    </w:rPr>
                  </w:pPr>
                  <w:r w:rsidRPr="003F1F8E">
                    <w:rPr>
                      <w:rFonts w:eastAsia="Calibri"/>
                      <w:sz w:val="22"/>
                      <w:szCs w:val="22"/>
                    </w:rPr>
                    <w:t>As Level 3, but conforming to IFRS so that the applications and devices can be installed, managed and changed during the operation of the system by a qualified installer.</w:t>
                  </w:r>
                </w:p>
              </w:tc>
            </w:tr>
            <w:tr w:rsidR="00A8678F" w:rsidRPr="003F1F8E" w:rsidTr="00C13B96">
              <w:trPr>
                <w:jc w:val="center"/>
              </w:trPr>
              <w:tc>
                <w:tcPr>
                  <w:tcW w:w="1260" w:type="dxa"/>
                  <w:tcBorders>
                    <w:top w:val="single" w:sz="4" w:space="0" w:color="000001"/>
                    <w:left w:val="single" w:sz="4" w:space="0" w:color="000001"/>
                    <w:bottom w:val="single" w:sz="4" w:space="0" w:color="000001"/>
                  </w:tcBorders>
                  <w:shd w:val="clear" w:color="auto" w:fill="D6E3BC"/>
                  <w:tcMar>
                    <w:left w:w="98" w:type="dxa"/>
                  </w:tcMar>
                </w:tcPr>
                <w:p w:rsidR="00A8678F" w:rsidRPr="003F1F8E" w:rsidRDefault="00A8678F" w:rsidP="00C13B96">
                  <w:pPr>
                    <w:rPr>
                      <w:rFonts w:eastAsia="Calibri"/>
                      <w:b/>
                      <w:bCs/>
                      <w:sz w:val="22"/>
                      <w:szCs w:val="22"/>
                    </w:rPr>
                  </w:pPr>
                  <w:r w:rsidRPr="003F1F8E">
                    <w:rPr>
                      <w:rFonts w:eastAsia="Calibri"/>
                      <w:b/>
                      <w:bCs/>
                      <w:sz w:val="22"/>
                      <w:szCs w:val="22"/>
                    </w:rPr>
                    <w:t>Level 5</w:t>
                  </w:r>
                </w:p>
              </w:tc>
              <w:tc>
                <w:tcPr>
                  <w:tcW w:w="7669" w:type="dxa"/>
                  <w:tcBorders>
                    <w:top w:val="single" w:sz="4" w:space="0" w:color="000001"/>
                    <w:left w:val="single" w:sz="4" w:space="0" w:color="000001"/>
                    <w:bottom w:val="single" w:sz="4" w:space="0" w:color="000001"/>
                    <w:right w:val="single" w:sz="4" w:space="0" w:color="000001"/>
                  </w:tcBorders>
                  <w:shd w:val="clear" w:color="auto" w:fill="D6E3BC"/>
                  <w:tcMar>
                    <w:left w:w="98" w:type="dxa"/>
                  </w:tcMar>
                </w:tcPr>
                <w:p w:rsidR="00A8678F" w:rsidRPr="003F1F8E" w:rsidRDefault="00A8678F" w:rsidP="00C13B96">
                  <w:pPr>
                    <w:rPr>
                      <w:rFonts w:eastAsia="Calibri"/>
                      <w:sz w:val="22"/>
                      <w:szCs w:val="22"/>
                    </w:rPr>
                  </w:pPr>
                  <w:r w:rsidRPr="003F1F8E">
                    <w:rPr>
                      <w:rFonts w:eastAsia="Calibri"/>
                      <w:sz w:val="22"/>
                      <w:szCs w:val="22"/>
                    </w:rPr>
                    <w:t>As Level 4, and changes of application and devices will be done automatically.</w:t>
                  </w:r>
                </w:p>
              </w:tc>
            </w:tr>
            <w:tr w:rsidR="00A8678F" w:rsidRPr="003F1F8E" w:rsidTr="00C13B96">
              <w:trPr>
                <w:jc w:val="center"/>
              </w:trPr>
              <w:tc>
                <w:tcPr>
                  <w:tcW w:w="1260" w:type="dxa"/>
                  <w:tcBorders>
                    <w:top w:val="single" w:sz="4" w:space="0" w:color="000001"/>
                    <w:left w:val="single" w:sz="4" w:space="0" w:color="000001"/>
                    <w:bottom w:val="single" w:sz="4" w:space="0" w:color="000001"/>
                  </w:tcBorders>
                  <w:shd w:val="clear" w:color="auto" w:fill="D6E3BC"/>
                  <w:tcMar>
                    <w:left w:w="98" w:type="dxa"/>
                  </w:tcMar>
                </w:tcPr>
                <w:p w:rsidR="00A8678F" w:rsidRPr="003F1F8E" w:rsidRDefault="00A8678F" w:rsidP="00C13B96">
                  <w:pPr>
                    <w:rPr>
                      <w:rFonts w:eastAsia="Calibri"/>
                      <w:b/>
                      <w:bCs/>
                      <w:sz w:val="22"/>
                      <w:szCs w:val="22"/>
                    </w:rPr>
                  </w:pPr>
                  <w:r w:rsidRPr="003F1F8E">
                    <w:rPr>
                      <w:rFonts w:eastAsia="Calibri"/>
                      <w:b/>
                      <w:bCs/>
                      <w:sz w:val="22"/>
                      <w:szCs w:val="22"/>
                    </w:rPr>
                    <w:t>Level 6</w:t>
                  </w:r>
                </w:p>
              </w:tc>
              <w:tc>
                <w:tcPr>
                  <w:tcW w:w="7669" w:type="dxa"/>
                  <w:tcBorders>
                    <w:top w:val="single" w:sz="4" w:space="0" w:color="000001"/>
                    <w:left w:val="single" w:sz="4" w:space="0" w:color="000001"/>
                    <w:bottom w:val="single" w:sz="4" w:space="0" w:color="000001"/>
                    <w:right w:val="single" w:sz="4" w:space="0" w:color="000001"/>
                  </w:tcBorders>
                  <w:shd w:val="clear" w:color="auto" w:fill="D6E3BC"/>
                  <w:tcMar>
                    <w:left w:w="98" w:type="dxa"/>
                  </w:tcMar>
                </w:tcPr>
                <w:p w:rsidR="00A8678F" w:rsidRPr="003F1F8E" w:rsidRDefault="00A8678F" w:rsidP="00C13B96">
                  <w:pPr>
                    <w:rPr>
                      <w:rFonts w:eastAsia="Calibri"/>
                      <w:sz w:val="22"/>
                      <w:szCs w:val="22"/>
                    </w:rPr>
                  </w:pPr>
                  <w:r w:rsidRPr="003F1F8E">
                    <w:rPr>
                      <w:rFonts w:eastAsia="Calibri"/>
                      <w:sz w:val="22"/>
                      <w:szCs w:val="22"/>
                    </w:rPr>
                    <w:t>As Level 5, and with remote management, diagnostics and maintenance. (Automatic installation, operation and support).</w:t>
                  </w:r>
                </w:p>
              </w:tc>
            </w:tr>
          </w:tbl>
          <w:p w:rsidR="00A8678F" w:rsidRPr="003F1F8E" w:rsidRDefault="00A8678F" w:rsidP="00A8678F">
            <w:pPr>
              <w:spacing w:before="280" w:after="120"/>
              <w:jc w:val="both"/>
              <w:rPr>
                <w:sz w:val="22"/>
                <w:szCs w:val="22"/>
              </w:rPr>
            </w:pPr>
            <w:r w:rsidRPr="003F1F8E">
              <w:rPr>
                <w:sz w:val="22"/>
                <w:szCs w:val="22"/>
                <w:lang w:val="en-GB" w:eastAsia="en-GB"/>
              </w:rPr>
              <w:t>The Interoperability Framework Requirements Specification, IFRS, addresses the third of these terms. It provides a common set of rules to enable products that use different standards to interoperate when they are present in an installation. A further classification is done by identifying 7 levels of interoperability (see Table 02). The purpose of the classification by level of interoperability reflects the choice available to installers, service providers and users and the dynamic nature of the systems at the respective levels. Level 0 offers no choice: a standalone system from one supplier with a fixed set of functions that cannot be guaranteed to run alongside other systems. As we move up the levels, the degree of choice expands: systems can coexist; they can be interconnected; their applications can be joined together; and eventually they can be operated and managed by their users, locally and remotely using products from a wide range of suppliers and interconnect technologies [33].</w:t>
            </w:r>
          </w:p>
          <w:p w:rsidR="00A8678F" w:rsidRPr="003F1F8E" w:rsidRDefault="00A8678F" w:rsidP="00A8678F">
            <w:pPr>
              <w:spacing w:before="120" w:after="120"/>
              <w:jc w:val="both"/>
              <w:rPr>
                <w:b/>
                <w:szCs w:val="22"/>
                <w:u w:val="single"/>
                <w:lang w:val="en-GB" w:eastAsia="en-GB"/>
              </w:rPr>
            </w:pPr>
            <w:r w:rsidRPr="003F1F8E">
              <w:rPr>
                <w:b/>
                <w:szCs w:val="22"/>
                <w:u w:val="single"/>
                <w:lang w:val="en-GB" w:eastAsia="en-GB"/>
              </w:rPr>
              <w:t>B1.6 Smart Home Case study</w:t>
            </w:r>
          </w:p>
          <w:p w:rsidR="00A8678F" w:rsidRPr="003F1F8E" w:rsidRDefault="00A8678F" w:rsidP="00A8678F">
            <w:pPr>
              <w:jc w:val="both"/>
              <w:rPr>
                <w:sz w:val="22"/>
                <w:szCs w:val="22"/>
              </w:rPr>
            </w:pPr>
            <w:r w:rsidRPr="003F1F8E">
              <w:rPr>
                <w:sz w:val="22"/>
                <w:szCs w:val="22"/>
                <w:lang w:val="en-GB" w:eastAsia="en-GB"/>
              </w:rPr>
              <w:t xml:space="preserve">In a smart home case study done by CARDIAC project </w:t>
            </w:r>
            <w:r w:rsidRPr="003F1F8E">
              <w:rPr>
                <w:b/>
                <w:sz w:val="22"/>
                <w:szCs w:val="22"/>
                <w:lang w:val="en-GB" w:eastAsia="en-GB"/>
              </w:rPr>
              <w:t>[33],</w:t>
            </w:r>
            <w:r w:rsidRPr="003F1F8E">
              <w:rPr>
                <w:sz w:val="22"/>
                <w:szCs w:val="22"/>
                <w:lang w:val="en-GB" w:eastAsia="en-GB"/>
              </w:rPr>
              <w:t xml:space="preserve"> the research related to smart home has been clustered into 5 main themes. The themes are user centred design, service development, human environment interaction, technical requirements and testing, and business strategy. </w:t>
            </w:r>
          </w:p>
          <w:p w:rsidR="00A8678F" w:rsidRPr="003F1F8E" w:rsidRDefault="00A8678F" w:rsidP="007F77B3">
            <w:pPr>
              <w:widowControl w:val="0"/>
              <w:numPr>
                <w:ilvl w:val="0"/>
                <w:numId w:val="22"/>
              </w:numPr>
              <w:suppressAutoHyphens/>
              <w:overflowPunct w:val="0"/>
              <w:spacing w:before="120" w:after="120"/>
              <w:jc w:val="both"/>
              <w:rPr>
                <w:b/>
                <w:sz w:val="22"/>
                <w:szCs w:val="22"/>
                <w:lang w:val="en-GB" w:eastAsia="en-GB"/>
              </w:rPr>
            </w:pPr>
            <w:r w:rsidRPr="003F1F8E">
              <w:rPr>
                <w:b/>
                <w:sz w:val="22"/>
                <w:szCs w:val="22"/>
                <w:lang w:val="en-GB" w:eastAsia="en-GB"/>
              </w:rPr>
              <w:t>User centred design</w:t>
            </w:r>
          </w:p>
          <w:p w:rsidR="00A8678F" w:rsidRPr="003F1F8E" w:rsidRDefault="00A8678F" w:rsidP="00A8678F">
            <w:pPr>
              <w:spacing w:before="120" w:after="120"/>
              <w:jc w:val="both"/>
              <w:rPr>
                <w:sz w:val="22"/>
                <w:szCs w:val="22"/>
                <w:lang w:val="en-GB" w:eastAsia="en-GB"/>
              </w:rPr>
            </w:pPr>
            <w:r w:rsidRPr="003F1F8E">
              <w:rPr>
                <w:sz w:val="22"/>
                <w:szCs w:val="22"/>
                <w:lang w:val="en-GB" w:eastAsia="en-GB"/>
              </w:rPr>
              <w:t xml:space="preserve">Following points come under User centred design theme, </w:t>
            </w:r>
          </w:p>
          <w:p w:rsidR="00A8678F" w:rsidRPr="003F1F8E" w:rsidRDefault="00A8678F" w:rsidP="007F77B3">
            <w:pPr>
              <w:widowControl w:val="0"/>
              <w:numPr>
                <w:ilvl w:val="0"/>
                <w:numId w:val="23"/>
              </w:numPr>
              <w:suppressAutoHyphens/>
              <w:overflowPunct w:val="0"/>
              <w:jc w:val="both"/>
              <w:rPr>
                <w:sz w:val="22"/>
                <w:szCs w:val="22"/>
                <w:lang w:val="en-GB" w:eastAsia="en-GB"/>
              </w:rPr>
            </w:pPr>
            <w:r w:rsidRPr="003F1F8E">
              <w:rPr>
                <w:sz w:val="22"/>
                <w:szCs w:val="22"/>
                <w:lang w:val="en-GB" w:eastAsia="en-GB"/>
              </w:rPr>
              <w:lastRenderedPageBreak/>
              <w:t xml:space="preserve">Human factors, </w:t>
            </w:r>
          </w:p>
          <w:p w:rsidR="00A8678F" w:rsidRPr="003F1F8E" w:rsidRDefault="00A8678F" w:rsidP="007F77B3">
            <w:pPr>
              <w:widowControl w:val="0"/>
              <w:numPr>
                <w:ilvl w:val="0"/>
                <w:numId w:val="23"/>
              </w:numPr>
              <w:suppressAutoHyphens/>
              <w:overflowPunct w:val="0"/>
              <w:jc w:val="both"/>
              <w:rPr>
                <w:sz w:val="22"/>
                <w:szCs w:val="22"/>
                <w:lang w:val="en-GB" w:eastAsia="en-GB"/>
              </w:rPr>
            </w:pPr>
            <w:r w:rsidRPr="003F1F8E">
              <w:rPr>
                <w:sz w:val="22"/>
                <w:szCs w:val="22"/>
                <w:lang w:val="en-GB" w:eastAsia="en-GB"/>
              </w:rPr>
              <w:t xml:space="preserve">End user participation and needs analysis, </w:t>
            </w:r>
          </w:p>
          <w:p w:rsidR="00A8678F" w:rsidRPr="003F1F8E" w:rsidRDefault="00A8678F" w:rsidP="007F77B3">
            <w:pPr>
              <w:widowControl w:val="0"/>
              <w:numPr>
                <w:ilvl w:val="0"/>
                <w:numId w:val="23"/>
              </w:numPr>
              <w:suppressAutoHyphens/>
              <w:overflowPunct w:val="0"/>
              <w:jc w:val="both"/>
              <w:rPr>
                <w:sz w:val="22"/>
                <w:szCs w:val="22"/>
                <w:lang w:val="en-GB" w:eastAsia="en-GB"/>
              </w:rPr>
            </w:pPr>
            <w:r w:rsidRPr="003F1F8E">
              <w:rPr>
                <w:sz w:val="22"/>
                <w:szCs w:val="22"/>
                <w:lang w:val="en-GB" w:eastAsia="en-GB"/>
              </w:rPr>
              <w:t>how people can understand and use full potential of the technology</w:t>
            </w:r>
          </w:p>
          <w:p w:rsidR="00A8678F" w:rsidRPr="003F1F8E" w:rsidRDefault="00A8678F" w:rsidP="00A8678F">
            <w:pPr>
              <w:spacing w:before="120" w:after="120"/>
              <w:jc w:val="both"/>
              <w:rPr>
                <w:sz w:val="22"/>
                <w:szCs w:val="22"/>
              </w:rPr>
            </w:pPr>
            <w:r w:rsidRPr="003F1F8E">
              <w:rPr>
                <w:sz w:val="22"/>
                <w:szCs w:val="22"/>
                <w:lang w:val="en-GB" w:eastAsia="en-GB"/>
              </w:rPr>
              <w:t xml:space="preserve">From literature in [33] it has been concluded that exploring users interaction and cooperation with intelligent systems is the most significant research action regarding smart home. Technology and services should be shaped together with clients and other relevant stakeholders. It is vital that the needs and desires of the various users are taken into account. Technology and services are supporting, not leading. </w:t>
            </w:r>
            <w:r w:rsidR="007426A9">
              <w:rPr>
                <w:sz w:val="22"/>
                <w:szCs w:val="22"/>
                <w:lang w:val="en-GB" w:eastAsia="en-GB"/>
              </w:rPr>
              <w:t>I</w:t>
            </w:r>
            <w:r w:rsidRPr="003F1F8E">
              <w:rPr>
                <w:sz w:val="22"/>
                <w:szCs w:val="22"/>
                <w:lang w:val="en-GB" w:eastAsia="en-GB"/>
              </w:rPr>
              <w:t>n the area of smart home technology there is a need for innovative methods which allows an equal and creative interaction between users and experts. Tools are needed to facilitate the communication between persons who approach the design process from a usage point of view and persons who approach it from a technical point of view. By using methods like co-design, user-centred-design and participatory design it is made possible to work together on a conceptual level but when implementing ideas it became clear that on a detailed level still misunderstandings occur. In addition more emphasis needs to be placed on showing the effect of the user-centred-design process on the developed products and services to clearly show the added value of this intensive process.</w:t>
            </w:r>
          </w:p>
          <w:p w:rsidR="00A8678F" w:rsidRPr="003F1F8E" w:rsidRDefault="00A8678F" w:rsidP="007F77B3">
            <w:pPr>
              <w:widowControl w:val="0"/>
              <w:numPr>
                <w:ilvl w:val="0"/>
                <w:numId w:val="22"/>
              </w:numPr>
              <w:suppressAutoHyphens/>
              <w:overflowPunct w:val="0"/>
              <w:spacing w:before="120" w:after="120"/>
              <w:jc w:val="both"/>
              <w:rPr>
                <w:b/>
                <w:sz w:val="22"/>
                <w:szCs w:val="22"/>
              </w:rPr>
            </w:pPr>
            <w:r w:rsidRPr="003F1F8E">
              <w:rPr>
                <w:b/>
                <w:sz w:val="22"/>
                <w:szCs w:val="22"/>
              </w:rPr>
              <w:t>Service development</w:t>
            </w:r>
          </w:p>
          <w:p w:rsidR="007426A9" w:rsidRDefault="00A8678F" w:rsidP="007426A9">
            <w:pPr>
              <w:spacing w:before="120" w:after="120"/>
              <w:jc w:val="both"/>
              <w:rPr>
                <w:sz w:val="22"/>
                <w:szCs w:val="22"/>
              </w:rPr>
            </w:pPr>
            <w:r w:rsidRPr="003F1F8E">
              <w:rPr>
                <w:sz w:val="22"/>
                <w:szCs w:val="22"/>
              </w:rPr>
              <w:t>Following points are clustered in service development theme,</w:t>
            </w:r>
          </w:p>
          <w:p w:rsidR="007426A9" w:rsidRDefault="00A8678F" w:rsidP="007F77B3">
            <w:pPr>
              <w:numPr>
                <w:ilvl w:val="0"/>
                <w:numId w:val="58"/>
              </w:numPr>
              <w:spacing w:before="120"/>
              <w:jc w:val="both"/>
              <w:rPr>
                <w:sz w:val="22"/>
                <w:szCs w:val="22"/>
              </w:rPr>
            </w:pPr>
            <w:r w:rsidRPr="003F1F8E">
              <w:rPr>
                <w:sz w:val="22"/>
                <w:szCs w:val="22"/>
              </w:rPr>
              <w:t>Privacy, safety and trust</w:t>
            </w:r>
          </w:p>
          <w:p w:rsidR="007426A9" w:rsidRDefault="00A8678F" w:rsidP="007F77B3">
            <w:pPr>
              <w:numPr>
                <w:ilvl w:val="0"/>
                <w:numId w:val="58"/>
              </w:numPr>
              <w:jc w:val="both"/>
              <w:rPr>
                <w:sz w:val="22"/>
                <w:szCs w:val="22"/>
              </w:rPr>
            </w:pPr>
            <w:r w:rsidRPr="007426A9">
              <w:rPr>
                <w:sz w:val="22"/>
                <w:szCs w:val="22"/>
              </w:rPr>
              <w:t>Holistic approach to HCI</w:t>
            </w:r>
          </w:p>
          <w:p w:rsidR="007426A9" w:rsidRDefault="00A8678F" w:rsidP="007F77B3">
            <w:pPr>
              <w:numPr>
                <w:ilvl w:val="0"/>
                <w:numId w:val="58"/>
              </w:numPr>
              <w:jc w:val="both"/>
              <w:rPr>
                <w:sz w:val="22"/>
                <w:szCs w:val="22"/>
              </w:rPr>
            </w:pPr>
            <w:r w:rsidRPr="007426A9">
              <w:rPr>
                <w:sz w:val="22"/>
                <w:szCs w:val="22"/>
              </w:rPr>
              <w:t>Social networking and applications</w:t>
            </w:r>
          </w:p>
          <w:p w:rsidR="00A8678F" w:rsidRPr="007426A9" w:rsidRDefault="00A8678F" w:rsidP="007F77B3">
            <w:pPr>
              <w:numPr>
                <w:ilvl w:val="0"/>
                <w:numId w:val="58"/>
              </w:numPr>
              <w:spacing w:after="120"/>
              <w:jc w:val="both"/>
              <w:rPr>
                <w:sz w:val="22"/>
                <w:szCs w:val="22"/>
              </w:rPr>
            </w:pPr>
            <w:r w:rsidRPr="007426A9">
              <w:rPr>
                <w:sz w:val="22"/>
                <w:szCs w:val="22"/>
              </w:rPr>
              <w:t>Social context and impact</w:t>
            </w:r>
          </w:p>
          <w:p w:rsidR="00A8678F" w:rsidRPr="003F1F8E" w:rsidRDefault="00A8678F" w:rsidP="00A8678F">
            <w:pPr>
              <w:spacing w:before="120" w:after="120"/>
              <w:jc w:val="both"/>
              <w:rPr>
                <w:sz w:val="22"/>
                <w:szCs w:val="22"/>
              </w:rPr>
            </w:pPr>
            <w:r w:rsidRPr="003F1F8E">
              <w:rPr>
                <w:sz w:val="22"/>
                <w:szCs w:val="22"/>
              </w:rPr>
              <w:t xml:space="preserve">The research should give a holistic approach, looking at smart homes as “Home” and not residency, keeping privacy, and connecting to social networking. </w:t>
            </w:r>
            <w:r w:rsidRPr="003F1F8E">
              <w:rPr>
                <w:sz w:val="22"/>
                <w:szCs w:val="22"/>
                <w:lang w:val="en-GB" w:eastAsia="en-GB"/>
              </w:rPr>
              <w:t xml:space="preserve">Developing technological solutions for monitoring while preserving privacy such as developing algorithms to identify a moving person in the image and extracting a silhouette </w:t>
            </w:r>
            <w:r w:rsidRPr="003F1F8E">
              <w:rPr>
                <w:b/>
                <w:sz w:val="22"/>
                <w:szCs w:val="22"/>
                <w:lang w:val="en-GB" w:eastAsia="en-GB"/>
              </w:rPr>
              <w:t>[34];</w:t>
            </w:r>
            <w:r w:rsidRPr="003F1F8E">
              <w:rPr>
                <w:sz w:val="22"/>
                <w:szCs w:val="22"/>
                <w:lang w:val="en-GB" w:eastAsia="en-GB"/>
              </w:rPr>
              <w:t xml:space="preserve"> sensors instead of cameras (floor and pressure sensors, IF); thermal imaging and pattern recognition, infrared monitoring’ Doppler monitoring, indirect imaging; avoiding the collection of visual information in every room and replacing it with auditory monitoring (e.g., using auditory recording or pressure sensors in the bathroom instead of visual data); using non identified data; virtual reality techniques; activity density maps </w:t>
            </w:r>
            <w:r w:rsidRPr="003F1F8E">
              <w:rPr>
                <w:b/>
                <w:sz w:val="22"/>
                <w:szCs w:val="22"/>
                <w:lang w:val="en-GB" w:eastAsia="en-GB"/>
              </w:rPr>
              <w:t>[35];</w:t>
            </w:r>
            <w:r w:rsidRPr="003F1F8E">
              <w:rPr>
                <w:sz w:val="22"/>
                <w:szCs w:val="22"/>
                <w:lang w:val="en-GB" w:eastAsia="en-GB"/>
              </w:rPr>
              <w:t xml:space="preserve"> developing indirect measurement methods by using the homes’ infrastructure (e.g., plumbing, electricity); options for controlling the system operation so that it can be turned off (a vision-based off/on system) </w:t>
            </w:r>
            <w:r w:rsidRPr="003F1F8E">
              <w:rPr>
                <w:b/>
                <w:sz w:val="22"/>
                <w:szCs w:val="22"/>
                <w:lang w:val="en-GB" w:eastAsia="en-GB"/>
              </w:rPr>
              <w:t>[36],</w:t>
            </w:r>
            <w:r w:rsidRPr="003F1F8E">
              <w:rPr>
                <w:sz w:val="22"/>
                <w:szCs w:val="22"/>
                <w:lang w:val="en-GB" w:eastAsia="en-GB"/>
              </w:rPr>
              <w:t xml:space="preserve"> and more.  Given that participants varied in their desire to view the data and whether their family should see the data, privacy concerns may be mitigated by allowing participants to customize the system operation, determining if they want to view the images, and which of their family, friends or health care providers may access the data </w:t>
            </w:r>
            <w:r w:rsidRPr="003F1F8E">
              <w:rPr>
                <w:b/>
                <w:sz w:val="22"/>
                <w:szCs w:val="22"/>
                <w:lang w:val="en-GB" w:eastAsia="en-GB"/>
              </w:rPr>
              <w:t>[36].</w:t>
            </w:r>
            <w:r w:rsidRPr="003F1F8E">
              <w:rPr>
                <w:sz w:val="22"/>
                <w:szCs w:val="22"/>
                <w:lang w:val="en-GB" w:eastAsia="en-GB"/>
              </w:rPr>
              <w:t xml:space="preserve"> Storing data as no identified data; develop strategies for avoiding the transfer of personal information to third parties, without proper consent (e.g., for pharmaceutical companies, insurance, commercial, Government). A smart home is much more than a house equipped with advanced technology. It needs a holistic approach dealing with images of privacy, control, warmth, comfort, stability, security, the creation, family and feeling familiar, independence, identity, social status and esteem and more.</w:t>
            </w:r>
          </w:p>
          <w:p w:rsidR="00A8678F" w:rsidRPr="003F1F8E" w:rsidRDefault="00A8678F" w:rsidP="007F77B3">
            <w:pPr>
              <w:widowControl w:val="0"/>
              <w:numPr>
                <w:ilvl w:val="0"/>
                <w:numId w:val="22"/>
              </w:numPr>
              <w:suppressAutoHyphens/>
              <w:overflowPunct w:val="0"/>
              <w:spacing w:before="120" w:after="120"/>
              <w:jc w:val="both"/>
              <w:rPr>
                <w:b/>
                <w:sz w:val="22"/>
                <w:szCs w:val="22"/>
                <w:lang w:val="en-GB" w:eastAsia="en-GB"/>
              </w:rPr>
            </w:pPr>
            <w:r w:rsidRPr="003F1F8E">
              <w:rPr>
                <w:b/>
                <w:sz w:val="22"/>
                <w:szCs w:val="22"/>
                <w:lang w:val="en-GB" w:eastAsia="en-GB"/>
              </w:rPr>
              <w:t>Human Environment Interaction</w:t>
            </w:r>
          </w:p>
          <w:p w:rsidR="00A8678F" w:rsidRPr="003F1F8E" w:rsidRDefault="00A8678F" w:rsidP="00A8678F">
            <w:pPr>
              <w:jc w:val="both"/>
              <w:rPr>
                <w:sz w:val="22"/>
                <w:szCs w:val="22"/>
              </w:rPr>
            </w:pPr>
            <w:r w:rsidRPr="003F1F8E">
              <w:rPr>
                <w:sz w:val="22"/>
                <w:szCs w:val="22"/>
              </w:rPr>
              <w:t>Following points are clustered in to Human Environment Interaction theme,</w:t>
            </w:r>
          </w:p>
          <w:p w:rsidR="00A8678F" w:rsidRPr="003F1F8E" w:rsidRDefault="00A8678F" w:rsidP="007F77B3">
            <w:pPr>
              <w:widowControl w:val="0"/>
              <w:numPr>
                <w:ilvl w:val="0"/>
                <w:numId w:val="24"/>
              </w:numPr>
              <w:suppressAutoHyphens/>
              <w:overflowPunct w:val="0"/>
              <w:jc w:val="both"/>
              <w:rPr>
                <w:sz w:val="22"/>
                <w:szCs w:val="22"/>
              </w:rPr>
            </w:pPr>
            <w:r w:rsidRPr="003F1F8E">
              <w:rPr>
                <w:sz w:val="22"/>
                <w:szCs w:val="22"/>
              </w:rPr>
              <w:t>User modeling and adaptive user interfaces</w:t>
            </w:r>
          </w:p>
          <w:p w:rsidR="00A8678F" w:rsidRPr="003F1F8E" w:rsidRDefault="00A8678F" w:rsidP="007F77B3">
            <w:pPr>
              <w:widowControl w:val="0"/>
              <w:numPr>
                <w:ilvl w:val="0"/>
                <w:numId w:val="24"/>
              </w:numPr>
              <w:suppressAutoHyphens/>
              <w:overflowPunct w:val="0"/>
              <w:jc w:val="both"/>
              <w:rPr>
                <w:sz w:val="22"/>
                <w:szCs w:val="22"/>
              </w:rPr>
            </w:pPr>
            <w:r w:rsidRPr="003F1F8E">
              <w:rPr>
                <w:sz w:val="22"/>
                <w:szCs w:val="22"/>
              </w:rPr>
              <w:t>Innovative user interfaces</w:t>
            </w:r>
          </w:p>
          <w:p w:rsidR="00A8678F" w:rsidRPr="003F1F8E" w:rsidRDefault="00A8678F" w:rsidP="007F77B3">
            <w:pPr>
              <w:widowControl w:val="0"/>
              <w:numPr>
                <w:ilvl w:val="0"/>
                <w:numId w:val="24"/>
              </w:numPr>
              <w:suppressAutoHyphens/>
              <w:overflowPunct w:val="0"/>
              <w:jc w:val="both"/>
              <w:rPr>
                <w:sz w:val="22"/>
                <w:szCs w:val="22"/>
              </w:rPr>
            </w:pPr>
            <w:r w:rsidRPr="003F1F8E">
              <w:rPr>
                <w:sz w:val="22"/>
                <w:szCs w:val="22"/>
              </w:rPr>
              <w:t>Access to advanced ubiquitous computing environment</w:t>
            </w:r>
          </w:p>
          <w:p w:rsidR="00A8678F" w:rsidRPr="003F1F8E" w:rsidRDefault="00A8678F" w:rsidP="00A8678F">
            <w:pPr>
              <w:spacing w:before="120" w:after="120"/>
              <w:jc w:val="both"/>
              <w:rPr>
                <w:sz w:val="22"/>
                <w:szCs w:val="22"/>
                <w:lang w:val="en-GB" w:eastAsia="en-GB"/>
              </w:rPr>
            </w:pPr>
            <w:r w:rsidRPr="003F1F8E">
              <w:rPr>
                <w:sz w:val="22"/>
                <w:szCs w:val="22"/>
                <w:lang w:val="en-GB" w:eastAsia="en-GB"/>
              </w:rPr>
              <w:t xml:space="preserve">Context awareness can greatly help to build new adaptive user interfaces that can provide more simple </w:t>
            </w:r>
            <w:r w:rsidRPr="003F1F8E">
              <w:rPr>
                <w:sz w:val="22"/>
                <w:szCs w:val="22"/>
                <w:lang w:val="en-GB" w:eastAsia="en-GB"/>
              </w:rPr>
              <w:lastRenderedPageBreak/>
              <w:t>and useful functionality to people. This is therefore an interesting area of research also in the area of smart homes. Within the smart home area specific attention is paid to emotion detection. When taken a service oriented approach a lot research is done in the area of services to reduce levels of stress for informal carers. But that is more targeted at the outcome of the use of a service and not on measuring stress while performing tasks and adapting the interface to the level of stress. When this would be possible it could provide an additional possibility for personalization of services [33].</w:t>
            </w:r>
          </w:p>
          <w:p w:rsidR="00A8678F" w:rsidRPr="003F1F8E" w:rsidRDefault="00A8678F" w:rsidP="007F77B3">
            <w:pPr>
              <w:widowControl w:val="0"/>
              <w:numPr>
                <w:ilvl w:val="0"/>
                <w:numId w:val="22"/>
              </w:numPr>
              <w:suppressAutoHyphens/>
              <w:overflowPunct w:val="0"/>
              <w:spacing w:before="120" w:after="120"/>
              <w:jc w:val="both"/>
              <w:rPr>
                <w:b/>
                <w:sz w:val="22"/>
                <w:szCs w:val="22"/>
                <w:lang w:val="en-GB" w:eastAsia="en-GB"/>
              </w:rPr>
            </w:pPr>
            <w:r w:rsidRPr="003F1F8E">
              <w:rPr>
                <w:b/>
                <w:sz w:val="22"/>
                <w:szCs w:val="22"/>
                <w:lang w:val="en-GB" w:eastAsia="en-GB"/>
              </w:rPr>
              <w:t>Technical Requirements and Testing</w:t>
            </w:r>
          </w:p>
          <w:p w:rsidR="00A8678F" w:rsidRPr="003F1F8E" w:rsidRDefault="00A8678F" w:rsidP="00A8678F">
            <w:pPr>
              <w:spacing w:before="120" w:after="120"/>
              <w:jc w:val="both"/>
              <w:rPr>
                <w:sz w:val="22"/>
                <w:szCs w:val="22"/>
              </w:rPr>
            </w:pPr>
            <w:r w:rsidRPr="003F1F8E">
              <w:rPr>
                <w:sz w:val="22"/>
                <w:szCs w:val="22"/>
              </w:rPr>
              <w:t>Following points come under the technical requirement and testing theme,</w:t>
            </w:r>
          </w:p>
          <w:p w:rsidR="00A8678F" w:rsidRPr="003F1F8E" w:rsidRDefault="00A8678F" w:rsidP="007F77B3">
            <w:pPr>
              <w:widowControl w:val="0"/>
              <w:numPr>
                <w:ilvl w:val="0"/>
                <w:numId w:val="25"/>
              </w:numPr>
              <w:suppressAutoHyphens/>
              <w:overflowPunct w:val="0"/>
              <w:jc w:val="both"/>
              <w:rPr>
                <w:sz w:val="22"/>
                <w:szCs w:val="22"/>
              </w:rPr>
            </w:pPr>
            <w:r w:rsidRPr="003F1F8E">
              <w:rPr>
                <w:sz w:val="22"/>
                <w:szCs w:val="22"/>
              </w:rPr>
              <w:t>Interoperability and standardization</w:t>
            </w:r>
          </w:p>
          <w:p w:rsidR="00A8678F" w:rsidRPr="003F1F8E" w:rsidRDefault="00A8678F" w:rsidP="007F77B3">
            <w:pPr>
              <w:widowControl w:val="0"/>
              <w:numPr>
                <w:ilvl w:val="0"/>
                <w:numId w:val="25"/>
              </w:numPr>
              <w:suppressAutoHyphens/>
              <w:overflowPunct w:val="0"/>
              <w:jc w:val="both"/>
              <w:rPr>
                <w:sz w:val="22"/>
                <w:szCs w:val="22"/>
              </w:rPr>
            </w:pPr>
            <w:r w:rsidRPr="003F1F8E">
              <w:rPr>
                <w:sz w:val="22"/>
                <w:szCs w:val="22"/>
              </w:rPr>
              <w:t>Advanced design and development methodologies and tools</w:t>
            </w:r>
          </w:p>
          <w:p w:rsidR="00A8678F" w:rsidRPr="003F1F8E" w:rsidRDefault="00A8678F" w:rsidP="007F77B3">
            <w:pPr>
              <w:widowControl w:val="0"/>
              <w:numPr>
                <w:ilvl w:val="0"/>
                <w:numId w:val="25"/>
              </w:numPr>
              <w:suppressAutoHyphens/>
              <w:overflowPunct w:val="0"/>
              <w:jc w:val="both"/>
              <w:rPr>
                <w:sz w:val="22"/>
                <w:szCs w:val="22"/>
              </w:rPr>
            </w:pPr>
            <w:r w:rsidRPr="003F1F8E">
              <w:rPr>
                <w:sz w:val="22"/>
                <w:szCs w:val="22"/>
              </w:rPr>
              <w:t>Test and evaluation methodologies and tools</w:t>
            </w:r>
          </w:p>
          <w:p w:rsidR="00A8678F" w:rsidRPr="003F1F8E" w:rsidRDefault="00A8678F" w:rsidP="00A8678F">
            <w:pPr>
              <w:spacing w:before="120" w:after="120"/>
              <w:jc w:val="both"/>
              <w:rPr>
                <w:sz w:val="22"/>
                <w:szCs w:val="22"/>
                <w:lang w:val="en-GB" w:eastAsia="en-GB"/>
              </w:rPr>
            </w:pPr>
            <w:r w:rsidRPr="003F1F8E">
              <w:rPr>
                <w:sz w:val="22"/>
                <w:szCs w:val="22"/>
                <w:lang w:val="en-GB" w:eastAsia="en-GB"/>
              </w:rPr>
              <w:t>Interoperability is one of the key research themes within the area of smart homes. There are differences in terms of the focus of the work on interoperability and the different problems encountered. Within the area of smart homes a research area is developing methods that allow the connection of any set of devices to any other set of devices. Within the home environment a large variety of products is present so first thing is to make sure that the data from these devices can be combined as they will utilize different formats. Next challenge is to integrate these devices that are heterogeneous and therefore not always interoperable.  Assuming that people will have a large set of devices in their home that could be used, an approach is needed to select the proper devices for a specific impairment or intervention. Finally, all this needs to be scalable towards a wide range of new devices that will emerge in the future. On addition, it is important to not only test for interoperability in lab environments but also in ‘real life’ [33].</w:t>
            </w:r>
          </w:p>
          <w:p w:rsidR="00A8678F" w:rsidRPr="003F1F8E" w:rsidRDefault="00A8678F" w:rsidP="007F77B3">
            <w:pPr>
              <w:widowControl w:val="0"/>
              <w:numPr>
                <w:ilvl w:val="0"/>
                <w:numId w:val="22"/>
              </w:numPr>
              <w:suppressAutoHyphens/>
              <w:overflowPunct w:val="0"/>
              <w:spacing w:before="120" w:after="120"/>
              <w:jc w:val="both"/>
              <w:rPr>
                <w:b/>
                <w:sz w:val="22"/>
                <w:szCs w:val="22"/>
                <w:lang w:val="en-GB" w:eastAsia="en-GB"/>
              </w:rPr>
            </w:pPr>
            <w:r w:rsidRPr="003F1F8E">
              <w:rPr>
                <w:b/>
                <w:sz w:val="22"/>
                <w:szCs w:val="22"/>
                <w:lang w:val="en-GB" w:eastAsia="en-GB"/>
              </w:rPr>
              <w:t>Business Strategy</w:t>
            </w:r>
          </w:p>
          <w:p w:rsidR="00A8678F" w:rsidRPr="003F1F8E" w:rsidRDefault="00A8678F" w:rsidP="00A8678F">
            <w:pPr>
              <w:spacing w:before="120" w:after="120"/>
              <w:jc w:val="both"/>
              <w:rPr>
                <w:sz w:val="22"/>
                <w:szCs w:val="22"/>
                <w:lang w:val="en-GB" w:eastAsia="en-GB"/>
              </w:rPr>
            </w:pPr>
            <w:r w:rsidRPr="003F1F8E">
              <w:rPr>
                <w:sz w:val="22"/>
                <w:szCs w:val="22"/>
                <w:lang w:val="en-GB" w:eastAsia="en-GB"/>
              </w:rPr>
              <w:t>Following points are clustered under Business and Strategy theme,</w:t>
            </w:r>
          </w:p>
          <w:p w:rsidR="00A8678F" w:rsidRPr="003F1F8E" w:rsidRDefault="00A8678F" w:rsidP="007F77B3">
            <w:pPr>
              <w:widowControl w:val="0"/>
              <w:numPr>
                <w:ilvl w:val="0"/>
                <w:numId w:val="26"/>
              </w:numPr>
              <w:suppressAutoHyphens/>
              <w:overflowPunct w:val="0"/>
              <w:jc w:val="both"/>
              <w:rPr>
                <w:sz w:val="22"/>
                <w:szCs w:val="22"/>
                <w:lang w:val="en-GB" w:eastAsia="en-GB"/>
              </w:rPr>
            </w:pPr>
            <w:r w:rsidRPr="003F1F8E">
              <w:rPr>
                <w:sz w:val="22"/>
                <w:szCs w:val="22"/>
                <w:lang w:val="en-GB" w:eastAsia="en-GB"/>
              </w:rPr>
              <w:t>Formal methods to validate e-Inclusion services</w:t>
            </w:r>
          </w:p>
          <w:p w:rsidR="00A8678F" w:rsidRPr="003F1F8E" w:rsidRDefault="00A8678F" w:rsidP="007F77B3">
            <w:pPr>
              <w:widowControl w:val="0"/>
              <w:numPr>
                <w:ilvl w:val="0"/>
                <w:numId w:val="26"/>
              </w:numPr>
              <w:suppressAutoHyphens/>
              <w:overflowPunct w:val="0"/>
              <w:jc w:val="both"/>
              <w:rPr>
                <w:sz w:val="22"/>
                <w:szCs w:val="22"/>
                <w:lang w:val="en-GB" w:eastAsia="en-GB"/>
              </w:rPr>
            </w:pPr>
            <w:r w:rsidRPr="003F1F8E">
              <w:rPr>
                <w:sz w:val="22"/>
                <w:szCs w:val="22"/>
                <w:lang w:val="en-GB" w:eastAsia="en-GB"/>
              </w:rPr>
              <w:t>Collaborative research and knowledge sharing</w:t>
            </w:r>
          </w:p>
          <w:p w:rsidR="00A8678F" w:rsidRPr="003F1F8E" w:rsidRDefault="00A8678F" w:rsidP="007F77B3">
            <w:pPr>
              <w:widowControl w:val="0"/>
              <w:numPr>
                <w:ilvl w:val="0"/>
                <w:numId w:val="26"/>
              </w:numPr>
              <w:suppressAutoHyphens/>
              <w:overflowPunct w:val="0"/>
              <w:jc w:val="both"/>
              <w:rPr>
                <w:sz w:val="22"/>
                <w:szCs w:val="22"/>
                <w:lang w:val="en-GB" w:eastAsia="en-GB"/>
              </w:rPr>
            </w:pPr>
            <w:r w:rsidRPr="003F1F8E">
              <w:rPr>
                <w:sz w:val="22"/>
                <w:szCs w:val="22"/>
                <w:lang w:val="en-GB" w:eastAsia="en-GB"/>
              </w:rPr>
              <w:t>Market, service delivery and public procurement</w:t>
            </w:r>
          </w:p>
          <w:p w:rsidR="00A8678F" w:rsidRPr="003F1F8E" w:rsidRDefault="00A8678F" w:rsidP="00A8678F">
            <w:pPr>
              <w:spacing w:before="120" w:after="120"/>
              <w:jc w:val="both"/>
              <w:rPr>
                <w:sz w:val="22"/>
                <w:szCs w:val="22"/>
                <w:lang w:val="en-GB" w:eastAsia="en-GB"/>
              </w:rPr>
            </w:pPr>
            <w:r w:rsidRPr="003F1F8E">
              <w:rPr>
                <w:sz w:val="22"/>
                <w:szCs w:val="22"/>
                <w:lang w:val="en-GB" w:eastAsia="en-GB"/>
              </w:rPr>
              <w:t>The most important issue regarding business strategies for smart homes is the lack of empirical evidence to support or refute the use of smart home technologies. There is a great need for establishing a good quality scientific experimental platform to conduct research on issues related to smart homes. This also calls for developing an objective quantitative outcome measures for assessment of success or failure that will be based on economical, technological, social and cultural criteria. There is a great need to sponsor grants that will promote collaboration between academia, industry and users. Grants, funding agencies and consortia should insist on having partners both from academia and industry (private sector) as pre-requirements for receiving financial support (especially, national or international granting agencies such as the EU commission), thus stimulating collaboration. Branding is very important. Smart home should be presented as home for “full life” and not “end of life”, to abolish the stigma of elderly as “future living for everyone”. In the area of smart homes new entry points are taken into consideration. For example by focussing on energy saving when installing smart home technology [33].</w:t>
            </w:r>
          </w:p>
          <w:p w:rsidR="00A8678F" w:rsidRPr="003F1F8E" w:rsidRDefault="00A8678F" w:rsidP="00A8678F">
            <w:pPr>
              <w:spacing w:before="120" w:after="120"/>
              <w:jc w:val="both"/>
              <w:rPr>
                <w:b/>
                <w:sz w:val="22"/>
                <w:szCs w:val="22"/>
                <w:lang w:val="en-GB" w:eastAsia="en-GB"/>
              </w:rPr>
            </w:pPr>
            <w:r w:rsidRPr="003F1F8E">
              <w:rPr>
                <w:b/>
                <w:sz w:val="22"/>
                <w:szCs w:val="22"/>
                <w:lang w:val="en-GB" w:eastAsia="en-GB"/>
              </w:rPr>
              <w:t>REFERENCES</w:t>
            </w:r>
          </w:p>
          <w:p w:rsidR="00A8678F" w:rsidRPr="003F1F8E" w:rsidRDefault="00A8678F" w:rsidP="00A8678F">
            <w:pPr>
              <w:jc w:val="both"/>
              <w:rPr>
                <w:rFonts w:eastAsia="AdvGulliv-R;MS Mincho"/>
                <w:color w:val="000000"/>
                <w:sz w:val="22"/>
                <w:szCs w:val="22"/>
                <w:lang w:eastAsia="en-US"/>
              </w:rPr>
            </w:pPr>
            <w:r w:rsidRPr="003F1F8E">
              <w:rPr>
                <w:rFonts w:eastAsia="AdvGulliv-R;MS Mincho"/>
                <w:color w:val="000000"/>
                <w:sz w:val="22"/>
                <w:szCs w:val="22"/>
                <w:lang w:eastAsia="en-US"/>
              </w:rPr>
              <w:t xml:space="preserve">[1] D. </w:t>
            </w:r>
            <w:proofErr w:type="spellStart"/>
            <w:r w:rsidRPr="003F1F8E">
              <w:rPr>
                <w:rFonts w:eastAsia="AdvGulliv-R;MS Mincho"/>
                <w:color w:val="000000"/>
                <w:sz w:val="22"/>
                <w:szCs w:val="22"/>
                <w:lang w:eastAsia="en-US"/>
              </w:rPr>
              <w:t>Miorandi</w:t>
            </w:r>
            <w:proofErr w:type="spellEnd"/>
            <w:r w:rsidRPr="003F1F8E">
              <w:rPr>
                <w:rFonts w:eastAsia="AdvGulliv-R;MS Mincho"/>
                <w:color w:val="000000"/>
                <w:sz w:val="22"/>
                <w:szCs w:val="22"/>
                <w:lang w:eastAsia="en-US"/>
              </w:rPr>
              <w:t xml:space="preserve">, S. </w:t>
            </w:r>
            <w:proofErr w:type="spellStart"/>
            <w:r w:rsidRPr="003F1F8E">
              <w:rPr>
                <w:rFonts w:eastAsia="AdvGulliv-R;MS Mincho"/>
                <w:color w:val="000000"/>
                <w:sz w:val="22"/>
                <w:szCs w:val="22"/>
                <w:lang w:eastAsia="en-US"/>
              </w:rPr>
              <w:t>Sicari</w:t>
            </w:r>
            <w:proofErr w:type="spellEnd"/>
            <w:r w:rsidRPr="003F1F8E">
              <w:rPr>
                <w:rFonts w:eastAsia="AdvGulliv-R;MS Mincho"/>
                <w:color w:val="000000"/>
                <w:sz w:val="22"/>
                <w:szCs w:val="22"/>
                <w:lang w:eastAsia="en-US"/>
              </w:rPr>
              <w:t xml:space="preserve">, F. D. </w:t>
            </w:r>
            <w:proofErr w:type="spellStart"/>
            <w:r w:rsidRPr="003F1F8E">
              <w:rPr>
                <w:rFonts w:eastAsia="AdvGulliv-R;MS Mincho"/>
                <w:color w:val="000000"/>
                <w:sz w:val="22"/>
                <w:szCs w:val="22"/>
                <w:lang w:eastAsia="en-US"/>
              </w:rPr>
              <w:t>Pellegrini</w:t>
            </w:r>
            <w:proofErr w:type="spellEnd"/>
            <w:r w:rsidRPr="003F1F8E">
              <w:rPr>
                <w:rFonts w:eastAsia="AdvGulliv-R;MS Mincho"/>
                <w:color w:val="000000"/>
                <w:sz w:val="22"/>
                <w:szCs w:val="22"/>
                <w:lang w:eastAsia="en-US"/>
              </w:rPr>
              <w:t xml:space="preserve">, and I. </w:t>
            </w:r>
            <w:proofErr w:type="spellStart"/>
            <w:r w:rsidRPr="003F1F8E">
              <w:rPr>
                <w:rFonts w:eastAsia="AdvGulliv-R;MS Mincho"/>
                <w:color w:val="000000"/>
                <w:sz w:val="22"/>
                <w:szCs w:val="22"/>
                <w:lang w:eastAsia="en-US"/>
              </w:rPr>
              <w:t>Chlamtac</w:t>
            </w:r>
            <w:proofErr w:type="spellEnd"/>
            <w:r w:rsidRPr="003F1F8E">
              <w:rPr>
                <w:rFonts w:eastAsia="AdvGulliv-R;MS Mincho"/>
                <w:color w:val="000000"/>
                <w:sz w:val="22"/>
                <w:szCs w:val="22"/>
                <w:lang w:eastAsia="en-US"/>
              </w:rPr>
              <w:t xml:space="preserve"> (2012), “Internet of things: Vision, applications and research challenges”, Published in journal of Ad Hoc Networks ELSEVIER, pp. 1497-1516.</w:t>
            </w:r>
          </w:p>
          <w:p w:rsidR="00A8678F" w:rsidRPr="003F1F8E" w:rsidRDefault="00A8678F" w:rsidP="00A8678F">
            <w:pPr>
              <w:jc w:val="both"/>
              <w:rPr>
                <w:rFonts w:eastAsia="AdvGulliv-R;MS Mincho"/>
                <w:color w:val="000000"/>
                <w:sz w:val="22"/>
                <w:szCs w:val="22"/>
                <w:lang w:eastAsia="en-US"/>
              </w:rPr>
            </w:pPr>
            <w:r w:rsidRPr="003F1F8E">
              <w:rPr>
                <w:rFonts w:eastAsia="AdvGulliv-R;MS Mincho"/>
                <w:color w:val="000000"/>
                <w:sz w:val="22"/>
                <w:szCs w:val="22"/>
                <w:lang w:eastAsia="en-US"/>
              </w:rPr>
              <w:t xml:space="preserve">[2] J. Buckley, From RFID to the Internet of things: pervasive networked systems, Final Report on the Conference organized by DG Information Society and Media, Networks and Communication </w:t>
            </w:r>
            <w:r w:rsidRPr="003F1F8E">
              <w:rPr>
                <w:rFonts w:eastAsia="AdvGulliv-R;MS Mincho"/>
                <w:color w:val="000000"/>
                <w:sz w:val="22"/>
                <w:szCs w:val="22"/>
                <w:lang w:eastAsia="en-US"/>
              </w:rPr>
              <w:lastRenderedPageBreak/>
              <w:t xml:space="preserve">Technologies Directorate, March 2006. </w:t>
            </w:r>
          </w:p>
          <w:p w:rsidR="00A8678F" w:rsidRPr="003F1F8E" w:rsidRDefault="00A8678F" w:rsidP="00A8678F">
            <w:pPr>
              <w:jc w:val="both"/>
              <w:rPr>
                <w:rFonts w:eastAsia="AdvGulliv-R;MS Mincho"/>
                <w:color w:val="000000"/>
                <w:sz w:val="22"/>
                <w:szCs w:val="22"/>
                <w:lang w:eastAsia="en-US"/>
              </w:rPr>
            </w:pPr>
            <w:r w:rsidRPr="003F1F8E">
              <w:rPr>
                <w:rFonts w:eastAsia="AdvGulliv-R;MS Mincho"/>
                <w:color w:val="000000"/>
                <w:sz w:val="22"/>
                <w:szCs w:val="22"/>
                <w:lang w:eastAsia="en-US"/>
              </w:rPr>
              <w:t>[3] Internet of Things: Strategic Research Agenda, September 2009.  Available at: http://ec.europa.eu/information_society/policy/rfid/documents/in_cerp.pdf.</w:t>
            </w:r>
          </w:p>
          <w:p w:rsidR="00A8678F" w:rsidRPr="003F1F8E" w:rsidRDefault="00A8678F" w:rsidP="00A8678F">
            <w:pPr>
              <w:jc w:val="both"/>
              <w:rPr>
                <w:rFonts w:eastAsia="AdvGulliv-R;MS Mincho"/>
                <w:color w:val="000000"/>
                <w:sz w:val="22"/>
                <w:szCs w:val="22"/>
                <w:lang w:eastAsia="en-US"/>
              </w:rPr>
            </w:pPr>
            <w:r w:rsidRPr="003F1F8E">
              <w:rPr>
                <w:rFonts w:eastAsia="AdvGulliv-R;MS Mincho"/>
                <w:color w:val="000000"/>
                <w:sz w:val="22"/>
                <w:szCs w:val="22"/>
                <w:lang w:eastAsia="en-US"/>
              </w:rPr>
              <w:t xml:space="preserve">[4] G. Roussos, V. </w:t>
            </w:r>
            <w:proofErr w:type="spellStart"/>
            <w:r w:rsidRPr="003F1F8E">
              <w:rPr>
                <w:rFonts w:eastAsia="AdvGulliv-R;MS Mincho"/>
                <w:color w:val="000000"/>
                <w:sz w:val="22"/>
                <w:szCs w:val="22"/>
                <w:lang w:eastAsia="en-US"/>
              </w:rPr>
              <w:t>Kostakos</w:t>
            </w:r>
            <w:proofErr w:type="spellEnd"/>
            <w:r w:rsidRPr="003F1F8E">
              <w:rPr>
                <w:rFonts w:eastAsia="AdvGulliv-R;MS Mincho"/>
                <w:color w:val="000000"/>
                <w:sz w:val="22"/>
                <w:szCs w:val="22"/>
                <w:lang w:eastAsia="en-US"/>
              </w:rPr>
              <w:t xml:space="preserve">, RFID in pervasive computing: state-of-the-art and outlook, Pervasive Mob. </w:t>
            </w:r>
            <w:proofErr w:type="spellStart"/>
            <w:r w:rsidRPr="003F1F8E">
              <w:rPr>
                <w:rFonts w:eastAsia="AdvGulliv-R;MS Mincho"/>
                <w:color w:val="000000"/>
                <w:sz w:val="22"/>
                <w:szCs w:val="22"/>
                <w:lang w:eastAsia="en-US"/>
              </w:rPr>
              <w:t>Comput</w:t>
            </w:r>
            <w:proofErr w:type="spellEnd"/>
            <w:r w:rsidRPr="003F1F8E">
              <w:rPr>
                <w:rFonts w:eastAsia="AdvGulliv-R;MS Mincho"/>
                <w:color w:val="000000"/>
                <w:sz w:val="22"/>
                <w:szCs w:val="22"/>
                <w:lang w:eastAsia="en-US"/>
              </w:rPr>
              <w:t>. 5 (2009) pp. 110–131. Available at: http:// dx.doi.org/10.1016/j.pmcj.2008.11.004.</w:t>
            </w:r>
          </w:p>
          <w:p w:rsidR="00A8678F" w:rsidRPr="003F1F8E" w:rsidRDefault="00A8678F" w:rsidP="00A8678F">
            <w:pPr>
              <w:jc w:val="both"/>
              <w:rPr>
                <w:rFonts w:eastAsia="AdvGulliv-R;MS Mincho"/>
                <w:color w:val="000000"/>
                <w:sz w:val="22"/>
                <w:szCs w:val="22"/>
                <w:lang w:eastAsia="en-US"/>
              </w:rPr>
            </w:pPr>
            <w:r w:rsidRPr="003F1F8E">
              <w:rPr>
                <w:rFonts w:eastAsia="AdvGulliv-R;MS Mincho"/>
                <w:color w:val="000000"/>
                <w:sz w:val="22"/>
                <w:szCs w:val="22"/>
                <w:lang w:eastAsia="en-US"/>
              </w:rPr>
              <w:t xml:space="preserve">[5] I. </w:t>
            </w:r>
            <w:proofErr w:type="spellStart"/>
            <w:r w:rsidRPr="003F1F8E">
              <w:rPr>
                <w:rFonts w:eastAsia="AdvGulliv-R;MS Mincho"/>
                <w:color w:val="000000"/>
                <w:sz w:val="22"/>
                <w:szCs w:val="22"/>
                <w:lang w:eastAsia="en-US"/>
              </w:rPr>
              <w:t>Akyilidiz</w:t>
            </w:r>
            <w:proofErr w:type="spellEnd"/>
            <w:r w:rsidRPr="003F1F8E">
              <w:rPr>
                <w:rFonts w:eastAsia="AdvGulliv-R;MS Mincho"/>
                <w:color w:val="000000"/>
                <w:sz w:val="22"/>
                <w:szCs w:val="22"/>
                <w:lang w:eastAsia="en-US"/>
              </w:rPr>
              <w:t xml:space="preserve">, W. Su, Y. </w:t>
            </w:r>
            <w:proofErr w:type="spellStart"/>
            <w:r w:rsidRPr="003F1F8E">
              <w:rPr>
                <w:rFonts w:eastAsia="AdvGulliv-R;MS Mincho"/>
                <w:color w:val="000000"/>
                <w:sz w:val="22"/>
                <w:szCs w:val="22"/>
                <w:lang w:eastAsia="en-US"/>
              </w:rPr>
              <w:t>Sankarasubramaniam</w:t>
            </w:r>
            <w:proofErr w:type="spellEnd"/>
            <w:r w:rsidRPr="003F1F8E">
              <w:rPr>
                <w:rFonts w:eastAsia="AdvGulliv-R;MS Mincho"/>
                <w:color w:val="000000"/>
                <w:sz w:val="22"/>
                <w:szCs w:val="22"/>
                <w:lang w:eastAsia="en-US"/>
              </w:rPr>
              <w:t xml:space="preserve">, E. </w:t>
            </w:r>
            <w:proofErr w:type="spellStart"/>
            <w:r w:rsidRPr="003F1F8E">
              <w:rPr>
                <w:rFonts w:eastAsia="AdvGulliv-R;MS Mincho"/>
                <w:color w:val="000000"/>
                <w:sz w:val="22"/>
                <w:szCs w:val="22"/>
                <w:lang w:eastAsia="en-US"/>
              </w:rPr>
              <w:t>Cayirci</w:t>
            </w:r>
            <w:proofErr w:type="spellEnd"/>
            <w:r w:rsidRPr="003F1F8E">
              <w:rPr>
                <w:rFonts w:eastAsia="AdvGulliv-R;MS Mincho"/>
                <w:color w:val="000000"/>
                <w:sz w:val="22"/>
                <w:szCs w:val="22"/>
                <w:lang w:eastAsia="en-US"/>
              </w:rPr>
              <w:t xml:space="preserve">, Wireless sensor network: a survey, </w:t>
            </w:r>
            <w:proofErr w:type="spellStart"/>
            <w:r w:rsidRPr="003F1F8E">
              <w:rPr>
                <w:rFonts w:eastAsia="AdvGulliv-R;MS Mincho"/>
                <w:color w:val="000000"/>
                <w:sz w:val="22"/>
                <w:szCs w:val="22"/>
                <w:lang w:eastAsia="en-US"/>
              </w:rPr>
              <w:t>Comput</w:t>
            </w:r>
            <w:proofErr w:type="spellEnd"/>
            <w:r w:rsidRPr="003F1F8E">
              <w:rPr>
                <w:rFonts w:eastAsia="AdvGulliv-R;MS Mincho"/>
                <w:color w:val="000000"/>
                <w:sz w:val="22"/>
                <w:szCs w:val="22"/>
                <w:lang w:eastAsia="en-US"/>
              </w:rPr>
              <w:t xml:space="preserve">. </w:t>
            </w:r>
            <w:proofErr w:type="spellStart"/>
            <w:r w:rsidRPr="003F1F8E">
              <w:rPr>
                <w:rFonts w:eastAsia="AdvGulliv-R;MS Mincho"/>
                <w:color w:val="000000"/>
                <w:sz w:val="22"/>
                <w:szCs w:val="22"/>
                <w:lang w:eastAsia="en-US"/>
              </w:rPr>
              <w:t>Netw</w:t>
            </w:r>
            <w:proofErr w:type="spellEnd"/>
            <w:r w:rsidRPr="003F1F8E">
              <w:rPr>
                <w:rFonts w:eastAsia="AdvGulliv-R;MS Mincho"/>
                <w:color w:val="000000"/>
                <w:sz w:val="22"/>
                <w:szCs w:val="22"/>
                <w:lang w:eastAsia="en-US"/>
              </w:rPr>
              <w:t>. 38 (4) (2002) pp. 393–422.</w:t>
            </w:r>
          </w:p>
          <w:p w:rsidR="00A8678F" w:rsidRPr="003F1F8E" w:rsidRDefault="00A8678F" w:rsidP="00A8678F">
            <w:pPr>
              <w:jc w:val="both"/>
              <w:rPr>
                <w:rFonts w:eastAsia="AdvGulliv-R;MS Mincho"/>
                <w:color w:val="000000"/>
                <w:sz w:val="22"/>
                <w:szCs w:val="22"/>
                <w:lang w:eastAsia="en-US"/>
              </w:rPr>
            </w:pPr>
            <w:r w:rsidRPr="003F1F8E">
              <w:rPr>
                <w:rFonts w:eastAsia="AdvGulliv-R;MS Mincho"/>
                <w:color w:val="000000"/>
                <w:sz w:val="22"/>
                <w:szCs w:val="22"/>
                <w:lang w:eastAsia="en-US"/>
              </w:rPr>
              <w:t xml:space="preserve">[6] I. F. </w:t>
            </w:r>
            <w:proofErr w:type="spellStart"/>
            <w:r w:rsidRPr="003F1F8E">
              <w:rPr>
                <w:rFonts w:eastAsia="AdvGulliv-R;MS Mincho"/>
                <w:color w:val="000000"/>
                <w:sz w:val="22"/>
                <w:szCs w:val="22"/>
                <w:lang w:eastAsia="en-US"/>
              </w:rPr>
              <w:t>Akyildiz</w:t>
            </w:r>
            <w:proofErr w:type="spellEnd"/>
            <w:r w:rsidRPr="003F1F8E">
              <w:rPr>
                <w:rFonts w:eastAsia="AdvGulliv-R;MS Mincho"/>
                <w:color w:val="000000"/>
                <w:sz w:val="22"/>
                <w:szCs w:val="22"/>
                <w:lang w:eastAsia="en-US"/>
              </w:rPr>
              <w:t xml:space="preserve">, I.H. </w:t>
            </w:r>
            <w:proofErr w:type="spellStart"/>
            <w:r w:rsidRPr="003F1F8E">
              <w:rPr>
                <w:rFonts w:eastAsia="AdvGulliv-R;MS Mincho"/>
                <w:color w:val="000000"/>
                <w:sz w:val="22"/>
                <w:szCs w:val="22"/>
                <w:lang w:eastAsia="en-US"/>
              </w:rPr>
              <w:t>Kasimoglu</w:t>
            </w:r>
            <w:proofErr w:type="spellEnd"/>
            <w:r w:rsidRPr="003F1F8E">
              <w:rPr>
                <w:rFonts w:eastAsia="AdvGulliv-R;MS Mincho"/>
                <w:color w:val="000000"/>
                <w:sz w:val="22"/>
                <w:szCs w:val="22"/>
                <w:lang w:eastAsia="en-US"/>
              </w:rPr>
              <w:t xml:space="preserve">, Wireless sensor and actor networks: research challenges, Ad Hoc </w:t>
            </w:r>
            <w:proofErr w:type="spellStart"/>
            <w:r w:rsidRPr="003F1F8E">
              <w:rPr>
                <w:rFonts w:eastAsia="AdvGulliv-R;MS Mincho"/>
                <w:color w:val="000000"/>
                <w:sz w:val="22"/>
                <w:szCs w:val="22"/>
                <w:lang w:eastAsia="en-US"/>
              </w:rPr>
              <w:t>Netw</w:t>
            </w:r>
            <w:proofErr w:type="spellEnd"/>
            <w:r w:rsidRPr="003F1F8E">
              <w:rPr>
                <w:rFonts w:eastAsia="AdvGulliv-R;MS Mincho"/>
                <w:color w:val="000000"/>
                <w:sz w:val="22"/>
                <w:szCs w:val="22"/>
                <w:lang w:eastAsia="en-US"/>
              </w:rPr>
              <w:t>. J. 2 (2004) 351–367.</w:t>
            </w:r>
          </w:p>
          <w:p w:rsidR="00A8678F" w:rsidRPr="003F1F8E" w:rsidRDefault="00A8678F" w:rsidP="00A8678F">
            <w:pPr>
              <w:jc w:val="both"/>
              <w:rPr>
                <w:rFonts w:eastAsia="AdvGulliv-R;MS Mincho"/>
                <w:color w:val="000000"/>
                <w:sz w:val="22"/>
                <w:szCs w:val="22"/>
                <w:lang w:eastAsia="en-US"/>
              </w:rPr>
            </w:pPr>
            <w:r w:rsidRPr="003F1F8E">
              <w:rPr>
                <w:rFonts w:eastAsia="AdvGulliv-R;MS Mincho"/>
                <w:color w:val="000000"/>
                <w:sz w:val="22"/>
                <w:szCs w:val="22"/>
                <w:lang w:eastAsia="en-US"/>
              </w:rPr>
              <w:t xml:space="preserve">[7] J. </w:t>
            </w:r>
            <w:proofErr w:type="spellStart"/>
            <w:r w:rsidRPr="003F1F8E">
              <w:rPr>
                <w:rFonts w:eastAsia="AdvGulliv-R;MS Mincho"/>
                <w:color w:val="000000"/>
                <w:sz w:val="22"/>
                <w:szCs w:val="22"/>
                <w:lang w:eastAsia="en-US"/>
              </w:rPr>
              <w:t>Saltzer</w:t>
            </w:r>
            <w:proofErr w:type="spellEnd"/>
            <w:r w:rsidRPr="003F1F8E">
              <w:rPr>
                <w:rFonts w:eastAsia="AdvGulliv-R;MS Mincho"/>
                <w:color w:val="000000"/>
                <w:sz w:val="22"/>
                <w:szCs w:val="22"/>
                <w:lang w:eastAsia="en-US"/>
              </w:rPr>
              <w:t xml:space="preserve">, D. Reed, D. Clark, “End-to-end arguments in system design”, ACM Trans. </w:t>
            </w:r>
            <w:proofErr w:type="spellStart"/>
            <w:r w:rsidRPr="003F1F8E">
              <w:rPr>
                <w:rFonts w:eastAsia="AdvGulliv-R;MS Mincho"/>
                <w:color w:val="000000"/>
                <w:sz w:val="22"/>
                <w:szCs w:val="22"/>
                <w:lang w:eastAsia="en-US"/>
              </w:rPr>
              <w:t>Comput</w:t>
            </w:r>
            <w:proofErr w:type="spellEnd"/>
            <w:r w:rsidRPr="003F1F8E">
              <w:rPr>
                <w:rFonts w:eastAsia="AdvGulliv-R;MS Mincho"/>
                <w:color w:val="000000"/>
                <w:sz w:val="22"/>
                <w:szCs w:val="22"/>
                <w:lang w:eastAsia="en-US"/>
              </w:rPr>
              <w:t>. Syst. 2 (1984) 277–288.</w:t>
            </w:r>
          </w:p>
          <w:p w:rsidR="00A8678F" w:rsidRPr="003F1F8E" w:rsidRDefault="00A8678F" w:rsidP="00A8678F">
            <w:pPr>
              <w:jc w:val="both"/>
              <w:rPr>
                <w:rFonts w:eastAsia="AdvGulliv-R;MS Mincho"/>
                <w:color w:val="000000"/>
                <w:sz w:val="22"/>
                <w:szCs w:val="22"/>
                <w:lang w:eastAsia="en-US"/>
              </w:rPr>
            </w:pPr>
            <w:r w:rsidRPr="003F1F8E">
              <w:rPr>
                <w:rFonts w:eastAsia="AdvGulliv-R;MS Mincho"/>
                <w:color w:val="000000"/>
                <w:sz w:val="22"/>
                <w:szCs w:val="22"/>
                <w:lang w:eastAsia="en-US"/>
              </w:rPr>
              <w:t xml:space="preserve">[8] V. Jacobson, D.K. </w:t>
            </w:r>
            <w:proofErr w:type="spellStart"/>
            <w:r w:rsidRPr="003F1F8E">
              <w:rPr>
                <w:rFonts w:eastAsia="AdvGulliv-R;MS Mincho"/>
                <w:color w:val="000000"/>
                <w:sz w:val="22"/>
                <w:szCs w:val="22"/>
                <w:lang w:eastAsia="en-US"/>
              </w:rPr>
              <w:t>Smetters</w:t>
            </w:r>
            <w:proofErr w:type="spellEnd"/>
            <w:r w:rsidRPr="003F1F8E">
              <w:rPr>
                <w:rFonts w:eastAsia="AdvGulliv-R;MS Mincho"/>
                <w:color w:val="000000"/>
                <w:sz w:val="22"/>
                <w:szCs w:val="22"/>
                <w:lang w:eastAsia="en-US"/>
              </w:rPr>
              <w:t xml:space="preserve">, J.D. Thornton, M.F. </w:t>
            </w:r>
            <w:proofErr w:type="spellStart"/>
            <w:r w:rsidRPr="003F1F8E">
              <w:rPr>
                <w:rFonts w:eastAsia="AdvGulliv-R;MS Mincho"/>
                <w:color w:val="000000"/>
                <w:sz w:val="22"/>
                <w:szCs w:val="22"/>
                <w:lang w:eastAsia="en-US"/>
              </w:rPr>
              <w:t>Plasee</w:t>
            </w:r>
            <w:proofErr w:type="spellEnd"/>
            <w:r w:rsidRPr="003F1F8E">
              <w:rPr>
                <w:rFonts w:eastAsia="AdvGulliv-R;MS Mincho"/>
                <w:color w:val="000000"/>
                <w:sz w:val="22"/>
                <w:szCs w:val="22"/>
                <w:lang w:eastAsia="en-US"/>
              </w:rPr>
              <w:t xml:space="preserve">, N. Briggs, R. </w:t>
            </w:r>
            <w:proofErr w:type="spellStart"/>
            <w:r w:rsidRPr="003F1F8E">
              <w:rPr>
                <w:rFonts w:eastAsia="AdvGulliv-R;MS Mincho"/>
                <w:color w:val="000000"/>
                <w:sz w:val="22"/>
                <w:szCs w:val="22"/>
                <w:lang w:eastAsia="en-US"/>
              </w:rPr>
              <w:t>Braynard</w:t>
            </w:r>
            <w:proofErr w:type="spellEnd"/>
            <w:r w:rsidRPr="003F1F8E">
              <w:rPr>
                <w:rFonts w:eastAsia="AdvGulliv-R;MS Mincho"/>
                <w:color w:val="000000"/>
                <w:sz w:val="22"/>
                <w:szCs w:val="22"/>
                <w:lang w:eastAsia="en-US"/>
              </w:rPr>
              <w:t xml:space="preserve">, Networking named content, in: Proceedings of ACM </w:t>
            </w:r>
            <w:proofErr w:type="spellStart"/>
            <w:r w:rsidRPr="003F1F8E">
              <w:rPr>
                <w:rFonts w:eastAsia="AdvGulliv-R;MS Mincho"/>
                <w:color w:val="000000"/>
                <w:sz w:val="22"/>
                <w:szCs w:val="22"/>
                <w:lang w:eastAsia="en-US"/>
              </w:rPr>
              <w:t>CoNEXT</w:t>
            </w:r>
            <w:proofErr w:type="spellEnd"/>
            <w:r w:rsidRPr="003F1F8E">
              <w:rPr>
                <w:rFonts w:eastAsia="AdvGulliv-R;MS Mincho"/>
                <w:color w:val="000000"/>
                <w:sz w:val="22"/>
                <w:szCs w:val="22"/>
                <w:lang w:eastAsia="en-US"/>
              </w:rPr>
              <w:t>, Rome, Italy, 2009, pp. 1–12.</w:t>
            </w:r>
          </w:p>
          <w:p w:rsidR="00A8678F" w:rsidRPr="003F1F8E" w:rsidRDefault="00A8678F" w:rsidP="00A8678F">
            <w:pPr>
              <w:jc w:val="both"/>
              <w:rPr>
                <w:rFonts w:eastAsia="AdvGulliv-R;MS Mincho"/>
                <w:color w:val="000000"/>
                <w:sz w:val="22"/>
                <w:szCs w:val="22"/>
                <w:lang w:eastAsia="en-US"/>
              </w:rPr>
            </w:pPr>
            <w:r w:rsidRPr="003F1F8E">
              <w:rPr>
                <w:rFonts w:eastAsia="AdvGulliv-R;MS Mincho"/>
                <w:color w:val="000000"/>
                <w:sz w:val="22"/>
                <w:szCs w:val="22"/>
                <w:lang w:eastAsia="en-US"/>
              </w:rPr>
              <w:t>[9] A smart home survey by Lowes “Cost, Confidence, and Convenience: Lowe’s Survey Reveals Americans’ Attitudes on the Smart Home”, August, 2014. Available at: http://media.lowes.com//pressrelease/cost-confidence-and-convenience-lowes-survey-reveals-americans-attitudes-on-the-smart-home/</w:t>
            </w:r>
          </w:p>
          <w:p w:rsidR="00A8678F" w:rsidRPr="003F1F8E" w:rsidRDefault="00A8678F" w:rsidP="00A8678F">
            <w:pPr>
              <w:jc w:val="both"/>
              <w:rPr>
                <w:sz w:val="22"/>
                <w:szCs w:val="22"/>
                <w:lang w:val="en-GB" w:eastAsia="en-GB"/>
              </w:rPr>
            </w:pPr>
            <w:r w:rsidRPr="003F1F8E">
              <w:rPr>
                <w:sz w:val="22"/>
                <w:szCs w:val="22"/>
                <w:lang w:val="en-GB" w:eastAsia="en-GB"/>
              </w:rPr>
              <w:t xml:space="preserve">[10] The Connected home report : Forecasts and growth trends for one of the top ‘Internet of Things’ markets, by ABI research, Tech </w:t>
            </w:r>
            <w:proofErr w:type="spellStart"/>
            <w:r w:rsidRPr="003F1F8E">
              <w:rPr>
                <w:sz w:val="22"/>
                <w:szCs w:val="22"/>
                <w:lang w:val="en-GB" w:eastAsia="en-GB"/>
              </w:rPr>
              <w:t>Navio</w:t>
            </w:r>
            <w:proofErr w:type="spellEnd"/>
            <w:r w:rsidRPr="003F1F8E">
              <w:rPr>
                <w:sz w:val="22"/>
                <w:szCs w:val="22"/>
                <w:lang w:val="en-GB" w:eastAsia="en-GB"/>
              </w:rPr>
              <w:t>, Pike research and BI intelligence estimates, 2015.</w:t>
            </w:r>
          </w:p>
          <w:p w:rsidR="00A8678F" w:rsidRPr="003F1F8E" w:rsidRDefault="00A8678F" w:rsidP="00A8678F">
            <w:pPr>
              <w:jc w:val="both"/>
              <w:rPr>
                <w:sz w:val="22"/>
                <w:szCs w:val="22"/>
              </w:rPr>
            </w:pPr>
            <w:r w:rsidRPr="003F1F8E">
              <w:rPr>
                <w:sz w:val="22"/>
                <w:szCs w:val="22"/>
                <w:lang w:val="en-GB" w:eastAsia="en-GB"/>
              </w:rPr>
              <w:t xml:space="preserve">[11] </w:t>
            </w:r>
            <w:r w:rsidRPr="003F1F8E">
              <w:rPr>
                <w:sz w:val="22"/>
                <w:szCs w:val="22"/>
              </w:rPr>
              <w:t>2014 state of the smart home</w:t>
            </w:r>
            <w:r w:rsidRPr="003F1F8E">
              <w:rPr>
                <w:sz w:val="22"/>
                <w:szCs w:val="22"/>
                <w:lang w:val="en-GB" w:eastAsia="en-GB"/>
              </w:rPr>
              <w:t xml:space="preserve"> report by </w:t>
            </w:r>
            <w:proofErr w:type="spellStart"/>
            <w:r w:rsidRPr="003F1F8E">
              <w:rPr>
                <w:sz w:val="22"/>
                <w:szCs w:val="22"/>
                <w:lang w:val="en-GB" w:eastAsia="en-GB"/>
              </w:rPr>
              <w:t>iControl</w:t>
            </w:r>
            <w:proofErr w:type="spellEnd"/>
            <w:r w:rsidRPr="003F1F8E">
              <w:rPr>
                <w:sz w:val="22"/>
                <w:szCs w:val="22"/>
                <w:lang w:val="en-GB" w:eastAsia="en-GB"/>
              </w:rPr>
              <w:t>, available at: http://www.icontrol.com/insights/2014-state-smart-home/</w:t>
            </w:r>
          </w:p>
          <w:p w:rsidR="00A8678F" w:rsidRPr="003F1F8E" w:rsidRDefault="00A8678F" w:rsidP="00A8678F">
            <w:pPr>
              <w:jc w:val="both"/>
              <w:rPr>
                <w:sz w:val="22"/>
                <w:szCs w:val="22"/>
              </w:rPr>
            </w:pPr>
            <w:r w:rsidRPr="003F1F8E">
              <w:rPr>
                <w:sz w:val="22"/>
                <w:szCs w:val="22"/>
                <w:lang w:val="en-GB" w:eastAsia="en-GB"/>
              </w:rPr>
              <w:t>[12] “</w:t>
            </w:r>
            <w:r w:rsidRPr="003F1F8E">
              <w:rPr>
                <w:bCs/>
                <w:color w:val="222222"/>
                <w:sz w:val="22"/>
                <w:szCs w:val="22"/>
              </w:rPr>
              <w:t>American Smart Homes Market - by Products (Security, Access, Lighting, Entertainment, Energy Management Systems, HVAC, and Ballast &amp; Battery Pack), Services (Installation &amp; Repair, Renovation &amp; Customization) &amp; Country - Global Forecasts and Analysis 2013 – 2020</w:t>
            </w:r>
            <w:r w:rsidRPr="003F1F8E">
              <w:rPr>
                <w:sz w:val="22"/>
                <w:szCs w:val="22"/>
                <w:lang w:val="en-GB" w:eastAsia="en-GB"/>
              </w:rPr>
              <w:t xml:space="preserve">”, Published in December 2013, by </w:t>
            </w:r>
            <w:proofErr w:type="spellStart"/>
            <w:r w:rsidRPr="003F1F8E">
              <w:rPr>
                <w:sz w:val="22"/>
                <w:szCs w:val="22"/>
                <w:lang w:val="en-GB" w:eastAsia="en-GB"/>
              </w:rPr>
              <w:t>MarketsandMarket</w:t>
            </w:r>
            <w:proofErr w:type="spellEnd"/>
            <w:r w:rsidRPr="003F1F8E">
              <w:rPr>
                <w:sz w:val="22"/>
                <w:szCs w:val="22"/>
                <w:lang w:val="en-GB" w:eastAsia="en-GB"/>
              </w:rPr>
              <w:t>-Business Research</w:t>
            </w:r>
          </w:p>
          <w:p w:rsidR="00A8678F" w:rsidRPr="003F1F8E" w:rsidRDefault="00A8678F" w:rsidP="00A8678F">
            <w:pPr>
              <w:jc w:val="both"/>
              <w:rPr>
                <w:sz w:val="22"/>
                <w:szCs w:val="22"/>
              </w:rPr>
            </w:pPr>
            <w:r w:rsidRPr="003F1F8E">
              <w:rPr>
                <w:sz w:val="22"/>
                <w:szCs w:val="22"/>
                <w:lang w:val="en-GB" w:eastAsia="en-GB"/>
              </w:rPr>
              <w:t>[13] “</w:t>
            </w:r>
            <w:r w:rsidRPr="003F1F8E">
              <w:rPr>
                <w:bCs/>
                <w:color w:val="222222"/>
                <w:sz w:val="22"/>
                <w:szCs w:val="22"/>
              </w:rPr>
              <w:t>European Smart Homes Market - by Products (Security, Access, Lighting, Entertainment, Energy Management Systems, HVAC, and Ballast &amp; Battery Pack), Services (Installation &amp; Repair, Renovation &amp; Customization) &amp; Country - Global Forecasts and Analysis 2013 – 2020</w:t>
            </w:r>
            <w:r w:rsidRPr="003F1F8E">
              <w:rPr>
                <w:sz w:val="22"/>
                <w:szCs w:val="22"/>
                <w:lang w:val="en-GB" w:eastAsia="en-GB"/>
              </w:rPr>
              <w:t xml:space="preserve">”, Published in November 2013, by </w:t>
            </w:r>
            <w:proofErr w:type="spellStart"/>
            <w:r w:rsidRPr="003F1F8E">
              <w:rPr>
                <w:sz w:val="22"/>
                <w:szCs w:val="22"/>
                <w:lang w:val="en-GB" w:eastAsia="en-GB"/>
              </w:rPr>
              <w:t>MarketsandMarket</w:t>
            </w:r>
            <w:proofErr w:type="spellEnd"/>
            <w:r w:rsidRPr="003F1F8E">
              <w:rPr>
                <w:sz w:val="22"/>
                <w:szCs w:val="22"/>
                <w:lang w:val="en-GB" w:eastAsia="en-GB"/>
              </w:rPr>
              <w:t>-Business Research</w:t>
            </w:r>
          </w:p>
          <w:p w:rsidR="00A8678F" w:rsidRPr="003F1F8E" w:rsidRDefault="00A8678F" w:rsidP="00A8678F">
            <w:pPr>
              <w:jc w:val="both"/>
              <w:rPr>
                <w:sz w:val="22"/>
                <w:szCs w:val="22"/>
              </w:rPr>
            </w:pPr>
            <w:r w:rsidRPr="003F1F8E">
              <w:rPr>
                <w:sz w:val="22"/>
                <w:szCs w:val="22"/>
                <w:lang w:val="en-GB" w:eastAsia="en-GB"/>
              </w:rPr>
              <w:t>[14] Press release by Parks Associates, 26</w:t>
            </w:r>
            <w:r w:rsidRPr="003F1F8E">
              <w:rPr>
                <w:sz w:val="22"/>
                <w:szCs w:val="22"/>
                <w:vertAlign w:val="superscript"/>
                <w:lang w:val="en-GB" w:eastAsia="en-GB"/>
              </w:rPr>
              <w:t>th</w:t>
            </w:r>
            <w:r w:rsidRPr="003F1F8E">
              <w:rPr>
                <w:sz w:val="22"/>
                <w:szCs w:val="22"/>
                <w:lang w:val="en-GB" w:eastAsia="en-GB"/>
              </w:rPr>
              <w:t xml:space="preserve"> March 2015, “Over 50% of smart home owners report interoperability very important” , available at:</w:t>
            </w:r>
          </w:p>
          <w:p w:rsidR="00A8678F" w:rsidRPr="003F1F8E" w:rsidRDefault="00A8678F" w:rsidP="00A8678F">
            <w:pPr>
              <w:jc w:val="both"/>
              <w:rPr>
                <w:sz w:val="22"/>
                <w:szCs w:val="22"/>
                <w:lang w:val="en-GB" w:eastAsia="en-GB"/>
              </w:rPr>
            </w:pPr>
            <w:r w:rsidRPr="003F1F8E">
              <w:rPr>
                <w:sz w:val="22"/>
                <w:szCs w:val="22"/>
                <w:lang w:val="en-GB" w:eastAsia="en-GB"/>
              </w:rPr>
              <w:t>http://www.parksassociates.com/press-releases</w:t>
            </w:r>
          </w:p>
          <w:p w:rsidR="00A8678F" w:rsidRPr="003F1F8E" w:rsidRDefault="00A8678F" w:rsidP="00A8678F">
            <w:pPr>
              <w:jc w:val="both"/>
              <w:rPr>
                <w:sz w:val="22"/>
                <w:szCs w:val="22"/>
                <w:lang w:eastAsia="en-US"/>
              </w:rPr>
            </w:pPr>
            <w:r w:rsidRPr="003F1F8E">
              <w:rPr>
                <w:sz w:val="22"/>
                <w:szCs w:val="22"/>
                <w:lang w:eastAsia="en-US"/>
              </w:rPr>
              <w:t xml:space="preserve">[15] </w:t>
            </w:r>
            <w:proofErr w:type="spellStart"/>
            <w:r w:rsidRPr="003F1F8E">
              <w:rPr>
                <w:sz w:val="22"/>
                <w:szCs w:val="22"/>
                <w:lang w:eastAsia="en-US"/>
              </w:rPr>
              <w:t>Elger</w:t>
            </w:r>
            <w:proofErr w:type="spellEnd"/>
            <w:r w:rsidRPr="003F1F8E">
              <w:rPr>
                <w:sz w:val="22"/>
                <w:szCs w:val="22"/>
                <w:lang w:eastAsia="en-US"/>
              </w:rPr>
              <w:t xml:space="preserve">, G., </w:t>
            </w:r>
            <w:proofErr w:type="spellStart"/>
            <w:r w:rsidRPr="003F1F8E">
              <w:rPr>
                <w:sz w:val="22"/>
                <w:szCs w:val="22"/>
                <w:lang w:eastAsia="en-US"/>
              </w:rPr>
              <w:t>Furugren</w:t>
            </w:r>
            <w:proofErr w:type="spellEnd"/>
            <w:r w:rsidRPr="003F1F8E">
              <w:rPr>
                <w:sz w:val="22"/>
                <w:szCs w:val="22"/>
                <w:lang w:eastAsia="en-US"/>
              </w:rPr>
              <w:t xml:space="preserve">, B., 1998, </w:t>
            </w:r>
            <w:proofErr w:type="spellStart"/>
            <w:r w:rsidRPr="003F1F8E">
              <w:rPr>
                <w:sz w:val="22"/>
                <w:szCs w:val="22"/>
                <w:lang w:eastAsia="en-US"/>
              </w:rPr>
              <w:t>SmartBo</w:t>
            </w:r>
            <w:proofErr w:type="spellEnd"/>
            <w:r w:rsidRPr="003F1F8E">
              <w:rPr>
                <w:sz w:val="22"/>
                <w:szCs w:val="22"/>
                <w:lang w:eastAsia="en-US"/>
              </w:rPr>
              <w:t>-an ICT and computer-based demonstration home for disabled people, Proceedings of the 3rd TIDE Congress: Technology for Inclusive Design and Equality Improving the Quality of Life for the European Citizen. Helsinki, Finland June 1998.</w:t>
            </w:r>
          </w:p>
          <w:p w:rsidR="00A8678F" w:rsidRPr="003F1F8E" w:rsidRDefault="00A8678F" w:rsidP="00A8678F">
            <w:pPr>
              <w:jc w:val="both"/>
              <w:rPr>
                <w:sz w:val="22"/>
                <w:szCs w:val="22"/>
              </w:rPr>
            </w:pPr>
            <w:r w:rsidRPr="003F1F8E">
              <w:rPr>
                <w:sz w:val="22"/>
                <w:szCs w:val="22"/>
                <w:lang w:eastAsia="en-US"/>
              </w:rPr>
              <w:t>[16]</w:t>
            </w:r>
            <w:r w:rsidRPr="003F1F8E">
              <w:rPr>
                <w:sz w:val="22"/>
                <w:szCs w:val="22"/>
                <w:lang w:val="en-GB" w:eastAsia="en-GB"/>
              </w:rPr>
              <w:t xml:space="preserve"> </w:t>
            </w:r>
            <w:proofErr w:type="spellStart"/>
            <w:r w:rsidRPr="003F1F8E">
              <w:rPr>
                <w:sz w:val="22"/>
                <w:szCs w:val="22"/>
                <w:lang w:val="en-GB" w:eastAsia="en-GB"/>
              </w:rPr>
              <w:t>Miuray</w:t>
            </w:r>
            <w:proofErr w:type="spellEnd"/>
            <w:r w:rsidRPr="003F1F8E">
              <w:rPr>
                <w:sz w:val="22"/>
                <w:szCs w:val="22"/>
                <w:lang w:val="en-GB" w:eastAsia="en-GB"/>
              </w:rPr>
              <w:t xml:space="preserve">, M., </w:t>
            </w:r>
            <w:proofErr w:type="spellStart"/>
            <w:r w:rsidRPr="003F1F8E">
              <w:rPr>
                <w:sz w:val="22"/>
                <w:szCs w:val="22"/>
                <w:lang w:val="en-GB" w:eastAsia="en-GB"/>
              </w:rPr>
              <w:t>Itoyy</w:t>
            </w:r>
            <w:proofErr w:type="spellEnd"/>
            <w:r w:rsidRPr="003F1F8E">
              <w:rPr>
                <w:sz w:val="22"/>
                <w:szCs w:val="22"/>
                <w:lang w:val="en-GB" w:eastAsia="en-GB"/>
              </w:rPr>
              <w:t xml:space="preserve">, S., </w:t>
            </w:r>
            <w:proofErr w:type="spellStart"/>
            <w:r w:rsidRPr="003F1F8E">
              <w:rPr>
                <w:sz w:val="22"/>
                <w:szCs w:val="22"/>
                <w:lang w:val="en-GB" w:eastAsia="en-GB"/>
              </w:rPr>
              <w:t>Takatsukay</w:t>
            </w:r>
            <w:proofErr w:type="spellEnd"/>
            <w:r w:rsidRPr="003F1F8E">
              <w:rPr>
                <w:sz w:val="22"/>
                <w:szCs w:val="22"/>
                <w:lang w:val="en-GB" w:eastAsia="en-GB"/>
              </w:rPr>
              <w:t xml:space="preserve">, R., </w:t>
            </w:r>
            <w:proofErr w:type="spellStart"/>
            <w:r w:rsidRPr="003F1F8E">
              <w:rPr>
                <w:sz w:val="22"/>
                <w:szCs w:val="22"/>
                <w:lang w:val="en-GB" w:eastAsia="en-GB"/>
              </w:rPr>
              <w:t>Kunifujiy</w:t>
            </w:r>
            <w:proofErr w:type="spellEnd"/>
            <w:r w:rsidRPr="003F1F8E">
              <w:rPr>
                <w:sz w:val="22"/>
                <w:szCs w:val="22"/>
                <w:lang w:val="en-GB" w:eastAsia="en-GB"/>
              </w:rPr>
              <w:t>, S., 2008, Aware Group Home Enhanced</w:t>
            </w:r>
          </w:p>
          <w:p w:rsidR="00A8678F" w:rsidRPr="003F1F8E" w:rsidRDefault="00A8678F" w:rsidP="00A8678F">
            <w:pPr>
              <w:jc w:val="both"/>
              <w:rPr>
                <w:sz w:val="22"/>
                <w:szCs w:val="22"/>
                <w:lang w:val="en-GB" w:eastAsia="en-GB"/>
              </w:rPr>
            </w:pPr>
            <w:r w:rsidRPr="003F1F8E">
              <w:rPr>
                <w:sz w:val="22"/>
                <w:szCs w:val="22"/>
                <w:lang w:val="en-GB" w:eastAsia="en-GB"/>
              </w:rPr>
              <w:t>by RFID Technology, Tokyo: School of Knowledge Science, Japan Advanced Institute of</w:t>
            </w:r>
          </w:p>
          <w:p w:rsidR="00A8678F" w:rsidRPr="003F1F8E" w:rsidRDefault="00A8678F" w:rsidP="00A8678F">
            <w:pPr>
              <w:jc w:val="both"/>
              <w:rPr>
                <w:sz w:val="22"/>
                <w:szCs w:val="22"/>
                <w:lang w:val="en-GB" w:eastAsia="en-GB"/>
              </w:rPr>
            </w:pPr>
            <w:r w:rsidRPr="003F1F8E">
              <w:rPr>
                <w:sz w:val="22"/>
                <w:szCs w:val="22"/>
                <w:lang w:val="en-GB" w:eastAsia="en-GB"/>
              </w:rPr>
              <w:t>Science and Technology.</w:t>
            </w:r>
          </w:p>
          <w:p w:rsidR="00A8678F" w:rsidRPr="003F1F8E" w:rsidRDefault="00A8678F" w:rsidP="00A8678F">
            <w:pPr>
              <w:jc w:val="both"/>
              <w:rPr>
                <w:sz w:val="22"/>
                <w:szCs w:val="22"/>
                <w:lang w:val="en-GB" w:eastAsia="en-GB"/>
              </w:rPr>
            </w:pPr>
            <w:r w:rsidRPr="003F1F8E">
              <w:rPr>
                <w:sz w:val="22"/>
                <w:szCs w:val="22"/>
                <w:lang w:val="en-GB" w:eastAsia="en-GB"/>
              </w:rPr>
              <w:t xml:space="preserve">[17] Baker, C.R., </w:t>
            </w:r>
            <w:proofErr w:type="spellStart"/>
            <w:r w:rsidRPr="003F1F8E">
              <w:rPr>
                <w:sz w:val="22"/>
                <w:szCs w:val="22"/>
                <w:lang w:val="en-GB" w:eastAsia="en-GB"/>
              </w:rPr>
              <w:t>Markovskt</w:t>
            </w:r>
            <w:proofErr w:type="spellEnd"/>
            <w:r w:rsidRPr="003F1F8E">
              <w:rPr>
                <w:sz w:val="22"/>
                <w:szCs w:val="22"/>
                <w:lang w:val="en-GB" w:eastAsia="en-GB"/>
              </w:rPr>
              <w:t xml:space="preserve">, Y., </w:t>
            </w:r>
            <w:proofErr w:type="spellStart"/>
            <w:r w:rsidRPr="003F1F8E">
              <w:rPr>
                <w:sz w:val="22"/>
                <w:szCs w:val="22"/>
                <w:lang w:val="en-GB" w:eastAsia="en-GB"/>
              </w:rPr>
              <w:t>Greunen</w:t>
            </w:r>
            <w:proofErr w:type="spellEnd"/>
            <w:r w:rsidRPr="003F1F8E">
              <w:rPr>
                <w:sz w:val="22"/>
                <w:szCs w:val="22"/>
                <w:lang w:val="en-GB" w:eastAsia="en-GB"/>
              </w:rPr>
              <w:t xml:space="preserve">, J.V., </w:t>
            </w:r>
            <w:proofErr w:type="spellStart"/>
            <w:r w:rsidRPr="003F1F8E">
              <w:rPr>
                <w:sz w:val="22"/>
                <w:szCs w:val="22"/>
                <w:lang w:val="en-GB" w:eastAsia="en-GB"/>
              </w:rPr>
              <w:t>Rabaey</w:t>
            </w:r>
            <w:proofErr w:type="spellEnd"/>
            <w:r w:rsidRPr="003F1F8E">
              <w:rPr>
                <w:sz w:val="22"/>
                <w:szCs w:val="22"/>
                <w:lang w:val="en-GB" w:eastAsia="en-GB"/>
              </w:rPr>
              <w:t xml:space="preserve">, J., </w:t>
            </w:r>
            <w:proofErr w:type="spellStart"/>
            <w:r w:rsidRPr="003F1F8E">
              <w:rPr>
                <w:sz w:val="22"/>
                <w:szCs w:val="22"/>
                <w:lang w:val="en-GB" w:eastAsia="en-GB"/>
              </w:rPr>
              <w:t>Wawrzynek</w:t>
            </w:r>
            <w:proofErr w:type="spellEnd"/>
            <w:r w:rsidRPr="003F1F8E">
              <w:rPr>
                <w:sz w:val="22"/>
                <w:szCs w:val="22"/>
                <w:lang w:val="en-GB" w:eastAsia="en-GB"/>
              </w:rPr>
              <w:t xml:space="preserve">, J., </w:t>
            </w:r>
            <w:proofErr w:type="spellStart"/>
            <w:r w:rsidRPr="003F1F8E">
              <w:rPr>
                <w:sz w:val="22"/>
                <w:szCs w:val="22"/>
                <w:lang w:val="en-GB" w:eastAsia="en-GB"/>
              </w:rPr>
              <w:t>Wolisz</w:t>
            </w:r>
            <w:proofErr w:type="spellEnd"/>
            <w:r w:rsidRPr="003F1F8E">
              <w:rPr>
                <w:sz w:val="22"/>
                <w:szCs w:val="22"/>
                <w:lang w:val="en-GB" w:eastAsia="en-GB"/>
              </w:rPr>
              <w:t>, A., 2006,</w:t>
            </w:r>
          </w:p>
          <w:p w:rsidR="00A8678F" w:rsidRPr="003F1F8E" w:rsidRDefault="00A8678F" w:rsidP="00A8678F">
            <w:pPr>
              <w:jc w:val="both"/>
              <w:rPr>
                <w:sz w:val="22"/>
                <w:szCs w:val="22"/>
                <w:lang w:val="en-GB" w:eastAsia="en-GB"/>
              </w:rPr>
            </w:pPr>
            <w:r w:rsidRPr="003F1F8E">
              <w:rPr>
                <w:sz w:val="22"/>
                <w:szCs w:val="22"/>
                <w:lang w:val="en-GB" w:eastAsia="en-GB"/>
              </w:rPr>
              <w:t>ZUMA: A Platform for Smart-Home Environments. Berkeley: University of California,</w:t>
            </w:r>
          </w:p>
          <w:p w:rsidR="00A8678F" w:rsidRPr="003F1F8E" w:rsidRDefault="00A8678F" w:rsidP="00A8678F">
            <w:pPr>
              <w:jc w:val="both"/>
              <w:rPr>
                <w:sz w:val="22"/>
                <w:szCs w:val="22"/>
                <w:lang w:val="en-GB" w:eastAsia="en-GB"/>
              </w:rPr>
            </w:pPr>
            <w:r w:rsidRPr="003F1F8E">
              <w:rPr>
                <w:sz w:val="22"/>
                <w:szCs w:val="22"/>
                <w:lang w:val="en-GB" w:eastAsia="en-GB"/>
              </w:rPr>
              <w:t>Berkeley, USA</w:t>
            </w:r>
          </w:p>
          <w:p w:rsidR="00A8678F" w:rsidRPr="003F1F8E" w:rsidRDefault="00A8678F" w:rsidP="00A8678F">
            <w:pPr>
              <w:jc w:val="both"/>
              <w:rPr>
                <w:sz w:val="22"/>
                <w:szCs w:val="22"/>
                <w:lang w:val="en-GB" w:eastAsia="en-GB"/>
              </w:rPr>
            </w:pPr>
            <w:r w:rsidRPr="003F1F8E">
              <w:rPr>
                <w:sz w:val="22"/>
                <w:szCs w:val="22"/>
                <w:lang w:val="en-GB" w:eastAsia="en-GB"/>
              </w:rPr>
              <w:t>[18] http://www.cs.colorado.edu/~mozer/Teaching/syllabi/3202/lectures/adaptive_house.pdf</w:t>
            </w:r>
          </w:p>
          <w:p w:rsidR="00A8678F" w:rsidRPr="003F1F8E" w:rsidRDefault="00A8678F" w:rsidP="00A8678F">
            <w:pPr>
              <w:jc w:val="both"/>
              <w:rPr>
                <w:sz w:val="22"/>
                <w:szCs w:val="22"/>
                <w:lang w:eastAsia="en-US"/>
              </w:rPr>
            </w:pPr>
            <w:r w:rsidRPr="003F1F8E">
              <w:rPr>
                <w:sz w:val="22"/>
                <w:szCs w:val="22"/>
                <w:lang w:eastAsia="en-US"/>
              </w:rPr>
              <w:t>[19]Cash, M., 2003, Assistive technology and people with dementia, Reviews in Clinical</w:t>
            </w:r>
          </w:p>
          <w:p w:rsidR="00A8678F" w:rsidRPr="003F1F8E" w:rsidRDefault="00A8678F" w:rsidP="00A8678F">
            <w:pPr>
              <w:jc w:val="both"/>
              <w:rPr>
                <w:sz w:val="22"/>
                <w:szCs w:val="22"/>
                <w:lang w:eastAsia="en-US"/>
              </w:rPr>
            </w:pPr>
            <w:r w:rsidRPr="003F1F8E">
              <w:rPr>
                <w:sz w:val="22"/>
                <w:szCs w:val="22"/>
                <w:lang w:eastAsia="en-US"/>
              </w:rPr>
              <w:t>Gerontology, 13(4), 313-9.</w:t>
            </w:r>
          </w:p>
          <w:p w:rsidR="00A8678F" w:rsidRPr="003F1F8E" w:rsidRDefault="00A8678F" w:rsidP="00A8678F">
            <w:pPr>
              <w:jc w:val="both"/>
              <w:rPr>
                <w:sz w:val="22"/>
                <w:szCs w:val="22"/>
                <w:lang w:eastAsia="en-US"/>
              </w:rPr>
            </w:pPr>
            <w:r w:rsidRPr="003F1F8E">
              <w:rPr>
                <w:sz w:val="22"/>
                <w:szCs w:val="22"/>
                <w:lang w:eastAsia="en-US"/>
              </w:rPr>
              <w:t xml:space="preserve">[20] </w:t>
            </w:r>
            <w:proofErr w:type="spellStart"/>
            <w:r w:rsidRPr="003F1F8E">
              <w:rPr>
                <w:sz w:val="22"/>
                <w:szCs w:val="22"/>
                <w:lang w:eastAsia="en-US"/>
              </w:rPr>
              <w:t>Gu</w:t>
            </w:r>
            <w:proofErr w:type="spellEnd"/>
            <w:r w:rsidRPr="003F1F8E">
              <w:rPr>
                <w:sz w:val="22"/>
                <w:szCs w:val="22"/>
                <w:lang w:eastAsia="en-US"/>
              </w:rPr>
              <w:t xml:space="preserve">, H., Kang, Mahoney, D.F, </w:t>
            </w:r>
            <w:proofErr w:type="spellStart"/>
            <w:r w:rsidRPr="003F1F8E">
              <w:rPr>
                <w:sz w:val="22"/>
                <w:szCs w:val="22"/>
                <w:lang w:eastAsia="en-US"/>
              </w:rPr>
              <w:t>Hoenig</w:t>
            </w:r>
            <w:proofErr w:type="spellEnd"/>
            <w:r w:rsidRPr="003F1F8E">
              <w:rPr>
                <w:sz w:val="22"/>
                <w:szCs w:val="22"/>
                <w:lang w:eastAsia="en-US"/>
              </w:rPr>
              <w:t xml:space="preserve">, H., </w:t>
            </w:r>
            <w:proofErr w:type="spellStart"/>
            <w:r w:rsidRPr="003F1F8E">
              <w:rPr>
                <w:sz w:val="22"/>
                <w:szCs w:val="22"/>
                <w:lang w:eastAsia="en-US"/>
              </w:rPr>
              <w:t>Hirth</w:t>
            </w:r>
            <w:proofErr w:type="spellEnd"/>
            <w:r w:rsidRPr="003F1F8E">
              <w:rPr>
                <w:sz w:val="22"/>
                <w:szCs w:val="22"/>
                <w:lang w:eastAsia="en-US"/>
              </w:rPr>
              <w:t xml:space="preserve">, V.A., </w:t>
            </w:r>
            <w:proofErr w:type="spellStart"/>
            <w:r w:rsidRPr="003F1F8E">
              <w:rPr>
                <w:sz w:val="22"/>
                <w:szCs w:val="22"/>
                <w:lang w:eastAsia="en-US"/>
              </w:rPr>
              <w:t>Bonato</w:t>
            </w:r>
            <w:proofErr w:type="spellEnd"/>
            <w:r w:rsidRPr="003F1F8E">
              <w:rPr>
                <w:sz w:val="22"/>
                <w:szCs w:val="22"/>
                <w:lang w:eastAsia="en-US"/>
              </w:rPr>
              <w:t xml:space="preserve">, P., </w:t>
            </w:r>
            <w:proofErr w:type="spellStart"/>
            <w:r w:rsidRPr="003F1F8E">
              <w:rPr>
                <w:sz w:val="22"/>
                <w:szCs w:val="22"/>
                <w:lang w:eastAsia="en-US"/>
              </w:rPr>
              <w:t>Hajjar</w:t>
            </w:r>
            <w:proofErr w:type="spellEnd"/>
            <w:r w:rsidRPr="003F1F8E">
              <w:rPr>
                <w:sz w:val="22"/>
                <w:szCs w:val="22"/>
                <w:lang w:eastAsia="en-US"/>
              </w:rPr>
              <w:t xml:space="preserve">, I., and </w:t>
            </w:r>
            <w:proofErr w:type="spellStart"/>
            <w:r w:rsidRPr="003F1F8E">
              <w:rPr>
                <w:sz w:val="22"/>
                <w:szCs w:val="22"/>
                <w:lang w:eastAsia="en-US"/>
              </w:rPr>
              <w:t>Lipsitz</w:t>
            </w:r>
            <w:proofErr w:type="spellEnd"/>
            <w:r w:rsidRPr="003F1F8E">
              <w:rPr>
                <w:sz w:val="22"/>
                <w:szCs w:val="22"/>
                <w:lang w:eastAsia="en-US"/>
              </w:rPr>
              <w:t>,</w:t>
            </w:r>
          </w:p>
          <w:p w:rsidR="00A8678F" w:rsidRPr="003F1F8E" w:rsidRDefault="00A8678F" w:rsidP="00A8678F">
            <w:pPr>
              <w:jc w:val="both"/>
              <w:rPr>
                <w:sz w:val="22"/>
                <w:szCs w:val="22"/>
                <w:lang w:eastAsia="en-US"/>
              </w:rPr>
            </w:pPr>
            <w:r w:rsidRPr="003F1F8E">
              <w:rPr>
                <w:sz w:val="22"/>
                <w:szCs w:val="22"/>
                <w:lang w:eastAsia="en-US"/>
              </w:rPr>
              <w:t>L.A., 2010, In Situ Monitoring of Health in Older Adults: Technologies and Issues J Am</w:t>
            </w:r>
          </w:p>
          <w:p w:rsidR="00A8678F" w:rsidRPr="003F1F8E" w:rsidRDefault="00A8678F" w:rsidP="00A8678F">
            <w:pPr>
              <w:jc w:val="both"/>
              <w:rPr>
                <w:sz w:val="22"/>
                <w:szCs w:val="22"/>
                <w:lang w:eastAsia="en-US"/>
              </w:rPr>
            </w:pPr>
            <w:proofErr w:type="spellStart"/>
            <w:r w:rsidRPr="003F1F8E">
              <w:rPr>
                <w:sz w:val="22"/>
                <w:szCs w:val="22"/>
                <w:lang w:eastAsia="en-US"/>
              </w:rPr>
              <w:t>Geriatr</w:t>
            </w:r>
            <w:proofErr w:type="spellEnd"/>
            <w:r w:rsidRPr="003F1F8E">
              <w:rPr>
                <w:sz w:val="22"/>
                <w:szCs w:val="22"/>
                <w:lang w:eastAsia="en-US"/>
              </w:rPr>
              <w:t xml:space="preserve"> </w:t>
            </w:r>
            <w:proofErr w:type="spellStart"/>
            <w:r w:rsidRPr="003F1F8E">
              <w:rPr>
                <w:sz w:val="22"/>
                <w:szCs w:val="22"/>
                <w:lang w:eastAsia="en-US"/>
              </w:rPr>
              <w:t>Soc</w:t>
            </w:r>
            <w:proofErr w:type="spellEnd"/>
            <w:r w:rsidRPr="003F1F8E">
              <w:rPr>
                <w:sz w:val="22"/>
                <w:szCs w:val="22"/>
                <w:lang w:eastAsia="en-US"/>
              </w:rPr>
              <w:t xml:space="preserve"> 58:1579–1586.</w:t>
            </w:r>
          </w:p>
          <w:p w:rsidR="00A8678F" w:rsidRPr="003F1F8E" w:rsidRDefault="00A8678F" w:rsidP="00A8678F">
            <w:pPr>
              <w:jc w:val="both"/>
              <w:rPr>
                <w:sz w:val="22"/>
                <w:szCs w:val="22"/>
                <w:lang w:eastAsia="en-US"/>
              </w:rPr>
            </w:pPr>
            <w:r w:rsidRPr="003F1F8E">
              <w:rPr>
                <w:sz w:val="22"/>
                <w:szCs w:val="22"/>
                <w:lang w:eastAsia="en-US"/>
              </w:rPr>
              <w:t xml:space="preserve">[21] Hagen, I., </w:t>
            </w:r>
            <w:proofErr w:type="spellStart"/>
            <w:r w:rsidRPr="003F1F8E">
              <w:rPr>
                <w:sz w:val="22"/>
                <w:szCs w:val="22"/>
                <w:lang w:eastAsia="en-US"/>
              </w:rPr>
              <w:t>Holthe</w:t>
            </w:r>
            <w:proofErr w:type="spellEnd"/>
            <w:r w:rsidRPr="003F1F8E">
              <w:rPr>
                <w:sz w:val="22"/>
                <w:szCs w:val="22"/>
                <w:lang w:eastAsia="en-US"/>
              </w:rPr>
              <w:t xml:space="preserve">, T., Duff, P., Cahill, S., </w:t>
            </w:r>
            <w:proofErr w:type="spellStart"/>
            <w:r w:rsidRPr="003F1F8E">
              <w:rPr>
                <w:sz w:val="22"/>
                <w:szCs w:val="22"/>
                <w:lang w:eastAsia="en-US"/>
              </w:rPr>
              <w:t>Gilliard</w:t>
            </w:r>
            <w:proofErr w:type="spellEnd"/>
            <w:r w:rsidRPr="003F1F8E">
              <w:rPr>
                <w:sz w:val="22"/>
                <w:szCs w:val="22"/>
                <w:lang w:eastAsia="en-US"/>
              </w:rPr>
              <w:t xml:space="preserve">, J., </w:t>
            </w:r>
            <w:proofErr w:type="spellStart"/>
            <w:r w:rsidRPr="003F1F8E">
              <w:rPr>
                <w:sz w:val="22"/>
                <w:szCs w:val="22"/>
                <w:lang w:eastAsia="en-US"/>
              </w:rPr>
              <w:t>Orpwood</w:t>
            </w:r>
            <w:proofErr w:type="spellEnd"/>
            <w:r w:rsidRPr="003F1F8E">
              <w:rPr>
                <w:sz w:val="22"/>
                <w:szCs w:val="22"/>
                <w:lang w:eastAsia="en-US"/>
              </w:rPr>
              <w:t xml:space="preserve">, R., Topo, P., and </w:t>
            </w:r>
            <w:proofErr w:type="spellStart"/>
            <w:r w:rsidRPr="003F1F8E">
              <w:rPr>
                <w:sz w:val="22"/>
                <w:szCs w:val="22"/>
                <w:lang w:eastAsia="en-US"/>
              </w:rPr>
              <w:t>Bjorbe</w:t>
            </w:r>
            <w:proofErr w:type="spellEnd"/>
            <w:r w:rsidRPr="003F1F8E">
              <w:rPr>
                <w:sz w:val="22"/>
                <w:szCs w:val="22"/>
                <w:lang w:eastAsia="en-US"/>
              </w:rPr>
              <w:t>,</w:t>
            </w:r>
          </w:p>
          <w:p w:rsidR="00A8678F" w:rsidRPr="003F1F8E" w:rsidRDefault="00A8678F" w:rsidP="00A8678F">
            <w:pPr>
              <w:jc w:val="both"/>
              <w:rPr>
                <w:sz w:val="22"/>
                <w:szCs w:val="22"/>
                <w:lang w:eastAsia="en-US"/>
              </w:rPr>
            </w:pPr>
            <w:r w:rsidRPr="003F1F8E">
              <w:rPr>
                <w:sz w:val="22"/>
                <w:szCs w:val="22"/>
                <w:lang w:eastAsia="en-US"/>
              </w:rPr>
              <w:t>S., 2001, Can assistive technology enable people with dementia?, in Assistive Technology -</w:t>
            </w:r>
          </w:p>
          <w:p w:rsidR="00A8678F" w:rsidRPr="003F1F8E" w:rsidRDefault="00A8678F" w:rsidP="00A8678F">
            <w:pPr>
              <w:jc w:val="both"/>
              <w:rPr>
                <w:sz w:val="22"/>
                <w:szCs w:val="22"/>
                <w:lang w:eastAsia="en-US"/>
              </w:rPr>
            </w:pPr>
            <w:r w:rsidRPr="003F1F8E">
              <w:rPr>
                <w:sz w:val="22"/>
                <w:szCs w:val="22"/>
                <w:lang w:eastAsia="en-US"/>
              </w:rPr>
              <w:t xml:space="preserve">Added Value to the Quality of Life, </w:t>
            </w:r>
            <w:proofErr w:type="spellStart"/>
            <w:r w:rsidRPr="003F1F8E">
              <w:rPr>
                <w:sz w:val="22"/>
                <w:szCs w:val="22"/>
                <w:lang w:eastAsia="en-US"/>
              </w:rPr>
              <w:t>Marincek</w:t>
            </w:r>
            <w:proofErr w:type="spellEnd"/>
            <w:r w:rsidRPr="003F1F8E">
              <w:rPr>
                <w:sz w:val="22"/>
                <w:szCs w:val="22"/>
                <w:lang w:eastAsia="en-US"/>
              </w:rPr>
              <w:t xml:space="preserve">, C., </w:t>
            </w:r>
            <w:proofErr w:type="spellStart"/>
            <w:r w:rsidRPr="003F1F8E">
              <w:rPr>
                <w:sz w:val="22"/>
                <w:szCs w:val="22"/>
                <w:lang w:eastAsia="en-US"/>
              </w:rPr>
              <w:t>Bühler</w:t>
            </w:r>
            <w:proofErr w:type="spellEnd"/>
            <w:r w:rsidRPr="003F1F8E">
              <w:rPr>
                <w:sz w:val="22"/>
                <w:szCs w:val="22"/>
                <w:lang w:eastAsia="en-US"/>
              </w:rPr>
              <w:t xml:space="preserve">, C., Knops, H., and </w:t>
            </w:r>
            <w:proofErr w:type="spellStart"/>
            <w:r w:rsidRPr="003F1F8E">
              <w:rPr>
                <w:sz w:val="22"/>
                <w:szCs w:val="22"/>
                <w:lang w:eastAsia="en-US"/>
              </w:rPr>
              <w:t>Andrich</w:t>
            </w:r>
            <w:proofErr w:type="spellEnd"/>
            <w:r w:rsidRPr="003F1F8E">
              <w:rPr>
                <w:sz w:val="22"/>
                <w:szCs w:val="22"/>
                <w:lang w:eastAsia="en-US"/>
              </w:rPr>
              <w:t>, R., Eds. Amsterdam, The Netherlands: IOS, pp. 42–47.</w:t>
            </w:r>
          </w:p>
          <w:p w:rsidR="00A8678F" w:rsidRPr="003F1F8E" w:rsidRDefault="00A8678F" w:rsidP="00A8678F">
            <w:pPr>
              <w:jc w:val="both"/>
              <w:rPr>
                <w:sz w:val="22"/>
                <w:szCs w:val="22"/>
                <w:lang w:eastAsia="en-US"/>
              </w:rPr>
            </w:pPr>
            <w:r w:rsidRPr="003F1F8E">
              <w:rPr>
                <w:sz w:val="22"/>
                <w:szCs w:val="22"/>
                <w:lang w:eastAsia="en-US"/>
              </w:rPr>
              <w:lastRenderedPageBreak/>
              <w:t>[22] CENELEC project smart house Roadmap available at : http://www.cenelec.eu/aboutcenelec/whatwedo/technologysectors/smarthouse.html</w:t>
            </w:r>
          </w:p>
          <w:p w:rsidR="00A8678F" w:rsidRPr="003F1F8E" w:rsidRDefault="00A8678F" w:rsidP="00A8678F">
            <w:pPr>
              <w:jc w:val="both"/>
              <w:rPr>
                <w:sz w:val="22"/>
                <w:szCs w:val="22"/>
                <w:lang w:eastAsia="en-US"/>
              </w:rPr>
            </w:pPr>
            <w:r w:rsidRPr="003F1F8E">
              <w:rPr>
                <w:sz w:val="22"/>
                <w:szCs w:val="22"/>
                <w:lang w:eastAsia="en-US"/>
              </w:rPr>
              <w:t>[23] available at: https://wsucasas.wordpress.com/smart-homes-2/</w:t>
            </w:r>
          </w:p>
          <w:p w:rsidR="00A8678F" w:rsidRPr="003F1F8E" w:rsidRDefault="00A8678F" w:rsidP="00A8678F">
            <w:pPr>
              <w:jc w:val="both"/>
              <w:rPr>
                <w:sz w:val="22"/>
                <w:szCs w:val="22"/>
              </w:rPr>
            </w:pPr>
            <w:r w:rsidRPr="003F1F8E">
              <w:rPr>
                <w:sz w:val="22"/>
                <w:szCs w:val="22"/>
                <w:lang w:eastAsia="en-US"/>
              </w:rPr>
              <w:t xml:space="preserve">[24] </w:t>
            </w:r>
            <w:proofErr w:type="spellStart"/>
            <w:r w:rsidRPr="003F1F8E">
              <w:rPr>
                <w:sz w:val="22"/>
                <w:szCs w:val="22"/>
                <w:lang w:val="en-GB" w:eastAsia="en-GB"/>
              </w:rPr>
              <w:t>Carner</w:t>
            </w:r>
            <w:proofErr w:type="spellEnd"/>
            <w:r w:rsidRPr="003F1F8E">
              <w:rPr>
                <w:sz w:val="22"/>
                <w:szCs w:val="22"/>
                <w:lang w:val="en-GB" w:eastAsia="en-GB"/>
              </w:rPr>
              <w:t xml:space="preserve">, P., 2009, Project </w:t>
            </w:r>
            <w:proofErr w:type="spellStart"/>
            <w:r w:rsidRPr="003F1F8E">
              <w:rPr>
                <w:sz w:val="22"/>
                <w:szCs w:val="22"/>
                <w:lang w:val="en-GB" w:eastAsia="en-GB"/>
              </w:rPr>
              <w:t>Domus</w:t>
            </w:r>
            <w:proofErr w:type="spellEnd"/>
            <w:r w:rsidRPr="003F1F8E">
              <w:rPr>
                <w:sz w:val="22"/>
                <w:szCs w:val="22"/>
                <w:lang w:val="en-GB" w:eastAsia="en-GB"/>
              </w:rPr>
              <w:t>: Designing Effective Smart Home Systems, BSc in</w:t>
            </w:r>
          </w:p>
          <w:p w:rsidR="00A8678F" w:rsidRPr="003F1F8E" w:rsidRDefault="00A8678F" w:rsidP="00A8678F">
            <w:pPr>
              <w:jc w:val="both"/>
              <w:rPr>
                <w:sz w:val="22"/>
                <w:szCs w:val="22"/>
              </w:rPr>
            </w:pPr>
            <w:r w:rsidRPr="003F1F8E">
              <w:rPr>
                <w:sz w:val="22"/>
                <w:szCs w:val="22"/>
                <w:lang w:val="en-GB" w:eastAsia="en-GB"/>
              </w:rPr>
              <w:t>Information Systems and Information Technology, Dublin Institute of Technology. Available at: http://smarthome.duke.edu/</w:t>
            </w:r>
          </w:p>
          <w:p w:rsidR="00A8678F" w:rsidRPr="003F1F8E" w:rsidRDefault="00A8678F" w:rsidP="00A8678F">
            <w:pPr>
              <w:jc w:val="both"/>
              <w:rPr>
                <w:sz w:val="22"/>
                <w:szCs w:val="22"/>
              </w:rPr>
            </w:pPr>
            <w:r w:rsidRPr="003F1F8E">
              <w:rPr>
                <w:sz w:val="22"/>
                <w:szCs w:val="22"/>
                <w:lang w:val="en-GB" w:eastAsia="en-GB"/>
              </w:rPr>
              <w:t xml:space="preserve">[25] Lee, JJ., </w:t>
            </w:r>
            <w:proofErr w:type="spellStart"/>
            <w:r w:rsidRPr="003F1F8E">
              <w:rPr>
                <w:sz w:val="22"/>
                <w:szCs w:val="22"/>
                <w:lang w:val="en-GB" w:eastAsia="en-GB"/>
              </w:rPr>
              <w:t>Seo</w:t>
            </w:r>
            <w:proofErr w:type="spellEnd"/>
            <w:r w:rsidRPr="003F1F8E">
              <w:rPr>
                <w:sz w:val="22"/>
                <w:szCs w:val="22"/>
                <w:lang w:val="en-GB" w:eastAsia="en-GB"/>
              </w:rPr>
              <w:t>, K.H., Oh, C., and Bien, Z.Z., 2007, Development of a future Intelligent</w:t>
            </w:r>
          </w:p>
          <w:p w:rsidR="00A8678F" w:rsidRPr="003F1F8E" w:rsidRDefault="00A8678F" w:rsidP="00A8678F">
            <w:pPr>
              <w:jc w:val="both"/>
              <w:rPr>
                <w:sz w:val="22"/>
                <w:szCs w:val="22"/>
                <w:lang w:val="en-GB" w:eastAsia="en-GB"/>
              </w:rPr>
            </w:pPr>
            <w:r w:rsidRPr="003F1F8E">
              <w:rPr>
                <w:sz w:val="22"/>
                <w:szCs w:val="22"/>
                <w:lang w:val="en-GB" w:eastAsia="en-GB"/>
              </w:rPr>
              <w:t xml:space="preserve">Sweet Home for the disabled, </w:t>
            </w:r>
            <w:proofErr w:type="spellStart"/>
            <w:r w:rsidRPr="003F1F8E">
              <w:rPr>
                <w:sz w:val="22"/>
                <w:szCs w:val="22"/>
                <w:lang w:val="en-GB" w:eastAsia="en-GB"/>
              </w:rPr>
              <w:t>Artif</w:t>
            </w:r>
            <w:proofErr w:type="spellEnd"/>
            <w:r w:rsidRPr="003F1F8E">
              <w:rPr>
                <w:sz w:val="22"/>
                <w:szCs w:val="22"/>
                <w:lang w:val="en-GB" w:eastAsia="en-GB"/>
              </w:rPr>
              <w:t xml:space="preserve"> Life Robotics, 11(1), 8-12. </w:t>
            </w:r>
          </w:p>
          <w:p w:rsidR="00A8678F" w:rsidRPr="003F1F8E" w:rsidRDefault="00A8678F" w:rsidP="00A8678F">
            <w:pPr>
              <w:jc w:val="both"/>
              <w:rPr>
                <w:sz w:val="22"/>
                <w:szCs w:val="22"/>
                <w:lang w:eastAsia="en-US"/>
              </w:rPr>
            </w:pPr>
            <w:r w:rsidRPr="003F1F8E">
              <w:rPr>
                <w:sz w:val="22"/>
                <w:szCs w:val="22"/>
                <w:lang w:eastAsia="en-US"/>
              </w:rPr>
              <w:t>[26] World Bank Report of 2009, available at: http://siteresources.worldbank.org/EXTAR2009/Resources/6223977-1252950831873/AR09_Complete.pdf</w:t>
            </w:r>
          </w:p>
          <w:p w:rsidR="00A8678F" w:rsidRPr="003F1F8E" w:rsidRDefault="00A8678F" w:rsidP="00A8678F">
            <w:pPr>
              <w:jc w:val="both"/>
              <w:rPr>
                <w:sz w:val="22"/>
                <w:szCs w:val="22"/>
              </w:rPr>
            </w:pPr>
            <w:r w:rsidRPr="003F1F8E">
              <w:rPr>
                <w:sz w:val="22"/>
                <w:szCs w:val="22"/>
                <w:lang w:eastAsia="en-US"/>
              </w:rPr>
              <w:t>[27]</w:t>
            </w:r>
            <w:r w:rsidRPr="003F1F8E">
              <w:rPr>
                <w:sz w:val="22"/>
                <w:szCs w:val="22"/>
              </w:rPr>
              <w:t xml:space="preserve"> Economic Survey of Pakistan. Ministry of Finance, Government of Pakistan; 2010.</w:t>
            </w:r>
          </w:p>
          <w:p w:rsidR="00A8678F" w:rsidRPr="003F1F8E" w:rsidRDefault="00A8678F" w:rsidP="00A8678F">
            <w:pPr>
              <w:jc w:val="both"/>
              <w:rPr>
                <w:sz w:val="22"/>
                <w:szCs w:val="22"/>
                <w:lang w:eastAsia="en-US"/>
              </w:rPr>
            </w:pPr>
            <w:r w:rsidRPr="003F1F8E">
              <w:rPr>
                <w:sz w:val="22"/>
                <w:szCs w:val="22"/>
                <w:lang w:eastAsia="en-US"/>
              </w:rPr>
              <w:t xml:space="preserve">[28] M. </w:t>
            </w:r>
            <w:proofErr w:type="spellStart"/>
            <w:r w:rsidRPr="003F1F8E">
              <w:rPr>
                <w:sz w:val="22"/>
                <w:szCs w:val="22"/>
                <w:lang w:eastAsia="en-US"/>
              </w:rPr>
              <w:t>Javid</w:t>
            </w:r>
            <w:proofErr w:type="spellEnd"/>
            <w:r w:rsidRPr="003F1F8E">
              <w:rPr>
                <w:sz w:val="22"/>
                <w:szCs w:val="22"/>
                <w:lang w:eastAsia="en-US"/>
              </w:rPr>
              <w:t xml:space="preserve">, and A. </w:t>
            </w:r>
            <w:proofErr w:type="spellStart"/>
            <w:r w:rsidRPr="003F1F8E">
              <w:rPr>
                <w:sz w:val="22"/>
                <w:szCs w:val="22"/>
                <w:lang w:eastAsia="en-US"/>
              </w:rPr>
              <w:t>Qayyum</w:t>
            </w:r>
            <w:proofErr w:type="spellEnd"/>
            <w:r w:rsidRPr="003F1F8E">
              <w:rPr>
                <w:sz w:val="22"/>
                <w:szCs w:val="22"/>
                <w:lang w:eastAsia="en-US"/>
              </w:rPr>
              <w:t xml:space="preserve"> (2013), “Electricity consumption-GDP nexus in Pakistan: A structural time series analysis, In journal of Elsevier Energy, pp.811-817</w:t>
            </w:r>
          </w:p>
          <w:p w:rsidR="00A8678F" w:rsidRPr="003F1F8E" w:rsidRDefault="00A8678F" w:rsidP="00A8678F">
            <w:pPr>
              <w:jc w:val="both"/>
              <w:rPr>
                <w:sz w:val="22"/>
                <w:szCs w:val="22"/>
                <w:lang w:eastAsia="en-US"/>
              </w:rPr>
            </w:pPr>
            <w:r w:rsidRPr="003F1F8E">
              <w:rPr>
                <w:sz w:val="22"/>
                <w:szCs w:val="22"/>
                <w:lang w:eastAsia="en-US"/>
              </w:rPr>
              <w:t xml:space="preserve">[29] M. A. Awan, (2012), “Persons with disabilities (PWDs) Statistics in Pakistan 2012”, released by Helping hand for relief and development Islamabad Pakistan.  </w:t>
            </w:r>
          </w:p>
          <w:p w:rsidR="00A8678F" w:rsidRPr="003F1F8E" w:rsidRDefault="00A8678F" w:rsidP="00A8678F">
            <w:pPr>
              <w:jc w:val="both"/>
              <w:rPr>
                <w:sz w:val="22"/>
                <w:szCs w:val="22"/>
              </w:rPr>
            </w:pPr>
            <w:r w:rsidRPr="003F1F8E">
              <w:rPr>
                <w:sz w:val="22"/>
                <w:szCs w:val="22"/>
                <w:lang w:eastAsia="en-US"/>
              </w:rPr>
              <w:t xml:space="preserve">[30] </w:t>
            </w:r>
            <w:r w:rsidRPr="003F1F8E">
              <w:rPr>
                <w:sz w:val="22"/>
                <w:szCs w:val="22"/>
                <w:lang w:val="en-GB" w:eastAsia="en-GB"/>
              </w:rPr>
              <w:t xml:space="preserve">Kyung Lee M., Davidoff S., Zimmerman J. (2008), </w:t>
            </w:r>
            <w:proofErr w:type="spellStart"/>
            <w:r w:rsidRPr="003F1F8E">
              <w:rPr>
                <w:sz w:val="22"/>
                <w:szCs w:val="22"/>
                <w:lang w:val="en-GB" w:eastAsia="en-GB"/>
              </w:rPr>
              <w:t>Dey</w:t>
            </w:r>
            <w:proofErr w:type="spellEnd"/>
            <w:r w:rsidRPr="003F1F8E">
              <w:rPr>
                <w:sz w:val="22"/>
                <w:szCs w:val="22"/>
                <w:lang w:val="en-GB" w:eastAsia="en-GB"/>
              </w:rPr>
              <w:t xml:space="preserve"> A., “Smart Home, Families</w:t>
            </w:r>
          </w:p>
          <w:p w:rsidR="00A8678F" w:rsidRPr="003F1F8E" w:rsidRDefault="00A8678F" w:rsidP="00A8678F">
            <w:pPr>
              <w:jc w:val="both"/>
              <w:rPr>
                <w:sz w:val="22"/>
                <w:szCs w:val="22"/>
                <w:lang w:val="en-GB" w:eastAsia="en-GB"/>
              </w:rPr>
            </w:pPr>
            <w:r w:rsidRPr="003F1F8E">
              <w:rPr>
                <w:sz w:val="22"/>
                <w:szCs w:val="22"/>
                <w:lang w:val="en-GB" w:eastAsia="en-GB"/>
              </w:rPr>
              <w:t>and Control”, Carnegie Mellon University, Pittsburgh, PA (US)</w:t>
            </w:r>
          </w:p>
          <w:p w:rsidR="00A8678F" w:rsidRPr="003F1F8E" w:rsidRDefault="00A8678F" w:rsidP="00A8678F">
            <w:pPr>
              <w:jc w:val="both"/>
              <w:rPr>
                <w:sz w:val="22"/>
                <w:szCs w:val="22"/>
                <w:lang w:val="en-GB" w:eastAsia="en-GB"/>
              </w:rPr>
            </w:pPr>
            <w:r w:rsidRPr="003F1F8E">
              <w:rPr>
                <w:sz w:val="22"/>
                <w:szCs w:val="22"/>
                <w:lang w:val="en-GB" w:eastAsia="en-GB"/>
              </w:rPr>
              <w:t xml:space="preserve">[31] </w:t>
            </w:r>
            <w:proofErr w:type="spellStart"/>
            <w:r w:rsidRPr="003F1F8E">
              <w:rPr>
                <w:sz w:val="22"/>
                <w:szCs w:val="22"/>
                <w:lang w:val="en-GB" w:eastAsia="en-GB"/>
              </w:rPr>
              <w:t>Demiris</w:t>
            </w:r>
            <w:proofErr w:type="spellEnd"/>
            <w:r w:rsidRPr="003F1F8E">
              <w:rPr>
                <w:sz w:val="22"/>
                <w:szCs w:val="22"/>
                <w:lang w:val="en-GB" w:eastAsia="en-GB"/>
              </w:rPr>
              <w:t>, G., Hensel, B.K., 2008, Technologies for an aging society: a systematic review</w:t>
            </w:r>
          </w:p>
          <w:p w:rsidR="00A8678F" w:rsidRPr="003F1F8E" w:rsidRDefault="00A8678F" w:rsidP="00A8678F">
            <w:pPr>
              <w:jc w:val="both"/>
              <w:rPr>
                <w:sz w:val="22"/>
                <w:szCs w:val="22"/>
                <w:lang w:val="en-GB" w:eastAsia="en-GB"/>
              </w:rPr>
            </w:pPr>
            <w:r w:rsidRPr="003F1F8E">
              <w:rPr>
                <w:sz w:val="22"/>
                <w:szCs w:val="22"/>
                <w:lang w:val="en-GB" w:eastAsia="en-GB"/>
              </w:rPr>
              <w:t xml:space="preserve">of "smart home" applications </w:t>
            </w:r>
            <w:proofErr w:type="spellStart"/>
            <w:r w:rsidRPr="003F1F8E">
              <w:rPr>
                <w:sz w:val="22"/>
                <w:szCs w:val="22"/>
                <w:lang w:val="en-GB" w:eastAsia="en-GB"/>
              </w:rPr>
              <w:t>Yearb</w:t>
            </w:r>
            <w:proofErr w:type="spellEnd"/>
            <w:r w:rsidRPr="003F1F8E">
              <w:rPr>
                <w:sz w:val="22"/>
                <w:szCs w:val="22"/>
                <w:lang w:val="en-GB" w:eastAsia="en-GB"/>
              </w:rPr>
              <w:t xml:space="preserve"> Med Inform. 2008:33-40.</w:t>
            </w:r>
          </w:p>
          <w:p w:rsidR="00A8678F" w:rsidRPr="003F1F8E" w:rsidRDefault="00A8678F" w:rsidP="00A8678F">
            <w:pPr>
              <w:jc w:val="both"/>
              <w:rPr>
                <w:sz w:val="22"/>
                <w:szCs w:val="22"/>
                <w:lang w:val="en-GB" w:eastAsia="en-GB"/>
              </w:rPr>
            </w:pPr>
            <w:r w:rsidRPr="003F1F8E">
              <w:rPr>
                <w:sz w:val="22"/>
                <w:szCs w:val="22"/>
                <w:lang w:val="en-GB" w:eastAsia="en-GB"/>
              </w:rPr>
              <w:t>[32] Driver, A.J., Peralta, C., &amp; Moultrie, J., 2011, Exploring how industrial designers can</w:t>
            </w:r>
          </w:p>
          <w:p w:rsidR="00A8678F" w:rsidRPr="003F1F8E" w:rsidRDefault="00A8678F" w:rsidP="00A8678F">
            <w:pPr>
              <w:jc w:val="both"/>
              <w:rPr>
                <w:sz w:val="22"/>
                <w:szCs w:val="22"/>
                <w:lang w:val="en-GB" w:eastAsia="en-GB"/>
              </w:rPr>
            </w:pPr>
            <w:r w:rsidRPr="003F1F8E">
              <w:rPr>
                <w:sz w:val="22"/>
                <w:szCs w:val="22"/>
                <w:lang w:val="en-GB" w:eastAsia="en-GB"/>
              </w:rPr>
              <w:t>contribute to scientific research. International Journal of Design, 5(1), 17-28.</w:t>
            </w:r>
          </w:p>
          <w:p w:rsidR="00A8678F" w:rsidRPr="003F1F8E" w:rsidRDefault="00A8678F" w:rsidP="00A8678F">
            <w:pPr>
              <w:jc w:val="both"/>
              <w:rPr>
                <w:sz w:val="22"/>
                <w:szCs w:val="22"/>
              </w:rPr>
            </w:pPr>
            <w:r w:rsidRPr="003F1F8E">
              <w:rPr>
                <w:sz w:val="22"/>
                <w:szCs w:val="22"/>
                <w:lang w:val="en-GB" w:eastAsia="en-GB"/>
              </w:rPr>
              <w:t>[33]</w:t>
            </w:r>
            <w:r w:rsidRPr="003F1F8E">
              <w:rPr>
                <w:sz w:val="22"/>
                <w:szCs w:val="22"/>
                <w:lang w:eastAsia="en-US"/>
              </w:rPr>
              <w:t xml:space="preserve"> I. </w:t>
            </w:r>
            <w:proofErr w:type="spellStart"/>
            <w:r w:rsidRPr="003F1F8E">
              <w:rPr>
                <w:sz w:val="22"/>
                <w:szCs w:val="22"/>
                <w:lang w:eastAsia="en-US"/>
              </w:rPr>
              <w:t>Bierhoff</w:t>
            </w:r>
            <w:proofErr w:type="spellEnd"/>
            <w:r w:rsidRPr="003F1F8E">
              <w:rPr>
                <w:sz w:val="22"/>
                <w:szCs w:val="22"/>
                <w:lang w:eastAsia="en-US"/>
              </w:rPr>
              <w:t xml:space="preserve">, and N. </w:t>
            </w:r>
            <w:proofErr w:type="spellStart"/>
            <w:r w:rsidRPr="003F1F8E">
              <w:rPr>
                <w:sz w:val="22"/>
                <w:szCs w:val="22"/>
                <w:lang w:eastAsia="en-US"/>
              </w:rPr>
              <w:t>Bitterman</w:t>
            </w:r>
            <w:proofErr w:type="spellEnd"/>
            <w:r w:rsidRPr="003F1F8E">
              <w:rPr>
                <w:sz w:val="22"/>
                <w:szCs w:val="22"/>
                <w:lang w:eastAsia="en-US"/>
              </w:rPr>
              <w:t>, “Smart Homes case study” by Coordination Action in R &amp; D in Accessible and Assistive ICT (CARDIAC), released in April 2013.</w:t>
            </w:r>
          </w:p>
          <w:p w:rsidR="00A8678F" w:rsidRPr="003F1F8E" w:rsidRDefault="00A8678F" w:rsidP="00A8678F">
            <w:pPr>
              <w:jc w:val="both"/>
              <w:rPr>
                <w:sz w:val="22"/>
                <w:szCs w:val="22"/>
                <w:lang w:val="en-GB" w:eastAsia="en-GB"/>
              </w:rPr>
            </w:pPr>
            <w:r w:rsidRPr="003F1F8E">
              <w:rPr>
                <w:sz w:val="22"/>
                <w:szCs w:val="22"/>
                <w:lang w:val="en-GB" w:eastAsia="en-GB"/>
              </w:rPr>
              <w:t xml:space="preserve">[34] </w:t>
            </w:r>
            <w:proofErr w:type="spellStart"/>
            <w:r w:rsidRPr="003F1F8E">
              <w:rPr>
                <w:sz w:val="22"/>
                <w:szCs w:val="22"/>
                <w:lang w:val="en-GB" w:eastAsia="en-GB"/>
              </w:rPr>
              <w:t>Demiris</w:t>
            </w:r>
            <w:proofErr w:type="spellEnd"/>
            <w:r w:rsidRPr="003F1F8E">
              <w:rPr>
                <w:sz w:val="22"/>
                <w:szCs w:val="22"/>
                <w:lang w:val="en-GB" w:eastAsia="en-GB"/>
              </w:rPr>
              <w:t xml:space="preserve">, G., </w:t>
            </w:r>
            <w:proofErr w:type="spellStart"/>
            <w:r w:rsidRPr="003F1F8E">
              <w:rPr>
                <w:sz w:val="22"/>
                <w:szCs w:val="22"/>
                <w:lang w:val="en-GB" w:eastAsia="en-GB"/>
              </w:rPr>
              <w:t>Skubic</w:t>
            </w:r>
            <w:proofErr w:type="spellEnd"/>
            <w:r w:rsidRPr="003F1F8E">
              <w:rPr>
                <w:sz w:val="22"/>
                <w:szCs w:val="22"/>
                <w:lang w:val="en-GB" w:eastAsia="en-GB"/>
              </w:rPr>
              <w:t xml:space="preserve">, M., </w:t>
            </w:r>
            <w:proofErr w:type="spellStart"/>
            <w:r w:rsidRPr="003F1F8E">
              <w:rPr>
                <w:sz w:val="22"/>
                <w:szCs w:val="22"/>
                <w:lang w:val="en-GB" w:eastAsia="en-GB"/>
              </w:rPr>
              <w:t>Rantz</w:t>
            </w:r>
            <w:proofErr w:type="spellEnd"/>
            <w:r w:rsidRPr="003F1F8E">
              <w:rPr>
                <w:sz w:val="22"/>
                <w:szCs w:val="22"/>
                <w:lang w:val="en-GB" w:eastAsia="en-GB"/>
              </w:rPr>
              <w:t xml:space="preserve">, M., Keller, J., </w:t>
            </w:r>
            <w:proofErr w:type="spellStart"/>
            <w:r w:rsidRPr="003F1F8E">
              <w:rPr>
                <w:sz w:val="22"/>
                <w:szCs w:val="22"/>
                <w:lang w:val="en-GB" w:eastAsia="en-GB"/>
              </w:rPr>
              <w:t>Aud</w:t>
            </w:r>
            <w:proofErr w:type="spellEnd"/>
            <w:r w:rsidRPr="003F1F8E">
              <w:rPr>
                <w:sz w:val="22"/>
                <w:szCs w:val="22"/>
                <w:lang w:val="en-GB" w:eastAsia="en-GB"/>
              </w:rPr>
              <w:t>, M., Hensel, B., He., Z., 2006a, Smart</w:t>
            </w:r>
          </w:p>
          <w:p w:rsidR="00A8678F" w:rsidRPr="003F1F8E" w:rsidRDefault="00A8678F" w:rsidP="00A8678F">
            <w:pPr>
              <w:jc w:val="both"/>
              <w:rPr>
                <w:sz w:val="22"/>
                <w:szCs w:val="22"/>
                <w:lang w:val="en-GB" w:eastAsia="en-GB"/>
              </w:rPr>
            </w:pPr>
            <w:r w:rsidRPr="003F1F8E">
              <w:rPr>
                <w:sz w:val="22"/>
                <w:szCs w:val="22"/>
                <w:lang w:val="en-GB" w:eastAsia="en-GB"/>
              </w:rPr>
              <w:t>home sensors for the elderly: a model for participatory formative evaluation.</w:t>
            </w:r>
          </w:p>
          <w:p w:rsidR="00A8678F" w:rsidRPr="003F1F8E" w:rsidRDefault="00A8678F" w:rsidP="00A8678F">
            <w:pPr>
              <w:jc w:val="both"/>
              <w:rPr>
                <w:sz w:val="22"/>
                <w:szCs w:val="22"/>
                <w:lang w:val="en-GB" w:eastAsia="en-GB"/>
              </w:rPr>
            </w:pPr>
            <w:r w:rsidRPr="003F1F8E">
              <w:rPr>
                <w:sz w:val="22"/>
                <w:szCs w:val="22"/>
                <w:lang w:val="en-GB" w:eastAsia="en-GB"/>
              </w:rPr>
              <w:t xml:space="preserve">[35] Wang, S., </w:t>
            </w:r>
            <w:proofErr w:type="spellStart"/>
            <w:r w:rsidRPr="003F1F8E">
              <w:rPr>
                <w:sz w:val="22"/>
                <w:szCs w:val="22"/>
                <w:lang w:val="en-GB" w:eastAsia="en-GB"/>
              </w:rPr>
              <w:t>Skubic</w:t>
            </w:r>
            <w:proofErr w:type="spellEnd"/>
            <w:r w:rsidRPr="003F1F8E">
              <w:rPr>
                <w:sz w:val="22"/>
                <w:szCs w:val="22"/>
                <w:lang w:val="en-GB" w:eastAsia="en-GB"/>
              </w:rPr>
              <w:t>, M., and Zhu, Y., 2009, Activity Density Map Dis-similarity</w:t>
            </w:r>
          </w:p>
          <w:p w:rsidR="00A8678F" w:rsidRPr="003F1F8E" w:rsidRDefault="00A8678F" w:rsidP="00A8678F">
            <w:pPr>
              <w:jc w:val="both"/>
              <w:rPr>
                <w:sz w:val="22"/>
                <w:szCs w:val="22"/>
                <w:lang w:val="en-GB" w:eastAsia="en-GB"/>
              </w:rPr>
            </w:pPr>
            <w:r w:rsidRPr="003F1F8E">
              <w:rPr>
                <w:sz w:val="22"/>
                <w:szCs w:val="22"/>
                <w:lang w:val="en-GB" w:eastAsia="en-GB"/>
              </w:rPr>
              <w:t>Comparison for Eldercare Monitoring, 31st Annual International Conference of the IEEE</w:t>
            </w:r>
          </w:p>
          <w:p w:rsidR="00A8678F" w:rsidRPr="003F1F8E" w:rsidRDefault="00A8678F" w:rsidP="00A8678F">
            <w:pPr>
              <w:jc w:val="both"/>
              <w:rPr>
                <w:sz w:val="22"/>
                <w:szCs w:val="22"/>
                <w:lang w:val="en-GB" w:eastAsia="en-GB"/>
              </w:rPr>
            </w:pPr>
            <w:r w:rsidRPr="003F1F8E">
              <w:rPr>
                <w:sz w:val="22"/>
                <w:szCs w:val="22"/>
                <w:lang w:val="en-GB" w:eastAsia="en-GB"/>
              </w:rPr>
              <w:t>EMBS Minneapolis, Minnesota, USA, September 2-6.</w:t>
            </w:r>
          </w:p>
          <w:p w:rsidR="00A8678F" w:rsidRPr="003F1F8E" w:rsidRDefault="00A8678F" w:rsidP="00A8678F">
            <w:pPr>
              <w:jc w:val="both"/>
              <w:rPr>
                <w:sz w:val="22"/>
                <w:szCs w:val="22"/>
                <w:lang w:val="en-GB" w:eastAsia="en-GB"/>
              </w:rPr>
            </w:pPr>
            <w:r w:rsidRPr="003F1F8E">
              <w:rPr>
                <w:sz w:val="22"/>
                <w:szCs w:val="22"/>
                <w:lang w:val="en-GB" w:eastAsia="en-GB"/>
              </w:rPr>
              <w:t xml:space="preserve">[36] </w:t>
            </w:r>
            <w:proofErr w:type="spellStart"/>
            <w:r w:rsidRPr="003F1F8E">
              <w:rPr>
                <w:sz w:val="22"/>
                <w:szCs w:val="22"/>
                <w:lang w:val="en-GB" w:eastAsia="en-GB"/>
              </w:rPr>
              <w:t>Demiris</w:t>
            </w:r>
            <w:proofErr w:type="spellEnd"/>
            <w:r w:rsidRPr="003F1F8E">
              <w:rPr>
                <w:sz w:val="22"/>
                <w:szCs w:val="22"/>
                <w:lang w:val="en-GB" w:eastAsia="en-GB"/>
              </w:rPr>
              <w:t xml:space="preserve">, G., Oliver, D.P., </w:t>
            </w:r>
            <w:proofErr w:type="spellStart"/>
            <w:r w:rsidRPr="003F1F8E">
              <w:rPr>
                <w:sz w:val="22"/>
                <w:szCs w:val="22"/>
                <w:lang w:val="en-GB" w:eastAsia="en-GB"/>
              </w:rPr>
              <w:t>Giger</w:t>
            </w:r>
            <w:proofErr w:type="spellEnd"/>
            <w:r w:rsidRPr="003F1F8E">
              <w:rPr>
                <w:sz w:val="22"/>
                <w:szCs w:val="22"/>
                <w:lang w:val="en-GB" w:eastAsia="en-GB"/>
              </w:rPr>
              <w:t xml:space="preserve">, j., </w:t>
            </w:r>
            <w:proofErr w:type="spellStart"/>
            <w:r w:rsidRPr="003F1F8E">
              <w:rPr>
                <w:sz w:val="22"/>
                <w:szCs w:val="22"/>
                <w:lang w:val="en-GB" w:eastAsia="en-GB"/>
              </w:rPr>
              <w:t>Skubic</w:t>
            </w:r>
            <w:proofErr w:type="spellEnd"/>
            <w:r w:rsidRPr="003F1F8E">
              <w:rPr>
                <w:sz w:val="22"/>
                <w:szCs w:val="22"/>
                <w:lang w:val="en-GB" w:eastAsia="en-GB"/>
              </w:rPr>
              <w:t xml:space="preserve">, M., and </w:t>
            </w:r>
            <w:proofErr w:type="spellStart"/>
            <w:r w:rsidRPr="003F1F8E">
              <w:rPr>
                <w:sz w:val="22"/>
                <w:szCs w:val="22"/>
                <w:lang w:val="en-GB" w:eastAsia="en-GB"/>
              </w:rPr>
              <w:t>Rantz</w:t>
            </w:r>
            <w:proofErr w:type="spellEnd"/>
            <w:r w:rsidRPr="003F1F8E">
              <w:rPr>
                <w:sz w:val="22"/>
                <w:szCs w:val="22"/>
                <w:lang w:val="en-GB" w:eastAsia="en-GB"/>
              </w:rPr>
              <w:t>, M., 2009, Older adults’ privacy</w:t>
            </w:r>
          </w:p>
          <w:p w:rsidR="00A8678F" w:rsidRPr="003F1F8E" w:rsidRDefault="00A8678F" w:rsidP="00A8678F">
            <w:pPr>
              <w:jc w:val="both"/>
              <w:rPr>
                <w:sz w:val="22"/>
                <w:szCs w:val="22"/>
                <w:lang w:val="en-GB" w:eastAsia="en-GB"/>
              </w:rPr>
            </w:pPr>
            <w:r w:rsidRPr="003F1F8E">
              <w:rPr>
                <w:sz w:val="22"/>
                <w:szCs w:val="22"/>
                <w:lang w:val="en-GB" w:eastAsia="en-GB"/>
              </w:rPr>
              <w:t>considerations for vision based recognition methods of eldercare applications, Technology</w:t>
            </w:r>
          </w:p>
          <w:p w:rsidR="00A8678F" w:rsidRPr="003F1F8E" w:rsidRDefault="00A8678F" w:rsidP="00A8678F">
            <w:pPr>
              <w:jc w:val="both"/>
              <w:rPr>
                <w:sz w:val="22"/>
                <w:szCs w:val="22"/>
                <w:lang w:val="en-GB" w:eastAsia="en-GB"/>
              </w:rPr>
            </w:pPr>
            <w:r w:rsidRPr="003F1F8E">
              <w:rPr>
                <w:sz w:val="22"/>
                <w:szCs w:val="22"/>
                <w:lang w:val="en-GB" w:eastAsia="en-GB"/>
              </w:rPr>
              <w:t xml:space="preserve">and Health Care 17, pp.41–48 , </w:t>
            </w:r>
          </w:p>
          <w:p w:rsidR="00A8678F" w:rsidRPr="003F1F8E" w:rsidRDefault="006B69BA" w:rsidP="00A8678F">
            <w:pPr>
              <w:jc w:val="both"/>
              <w:rPr>
                <w:sz w:val="22"/>
                <w:szCs w:val="22"/>
              </w:rPr>
            </w:pPr>
            <w:hyperlink r:id="rId28" w:anchor="reff1" w:history="1">
              <w:r w:rsidR="00A8678F" w:rsidRPr="003F1F8E">
                <w:rPr>
                  <w:rStyle w:val="InternetLink"/>
                  <w:bCs/>
                  <w:color w:val="000000"/>
                  <w:sz w:val="22"/>
                  <w:szCs w:val="22"/>
                  <w:shd w:val="clear" w:color="auto" w:fill="FFFFFF"/>
                </w:rPr>
                <w:t>[37]</w:t>
              </w:r>
            </w:hyperlink>
            <w:r w:rsidR="00A8678F" w:rsidRPr="003F1F8E">
              <w:rPr>
                <w:rStyle w:val="apple-converted-space"/>
                <w:sz w:val="22"/>
                <w:szCs w:val="22"/>
                <w:shd w:val="clear" w:color="auto" w:fill="FFFFFF"/>
              </w:rPr>
              <w:t> </w:t>
            </w:r>
            <w:r w:rsidR="00A8678F" w:rsidRPr="003F1F8E">
              <w:rPr>
                <w:sz w:val="22"/>
                <w:szCs w:val="22"/>
                <w:shd w:val="clear" w:color="auto" w:fill="FFFFFF"/>
              </w:rPr>
              <w:t xml:space="preserve">Munoz, C., (2014, May 29). Let’s Talk Data. </w:t>
            </w:r>
            <w:proofErr w:type="spellStart"/>
            <w:r w:rsidR="00A8678F" w:rsidRPr="003F1F8E">
              <w:rPr>
                <w:sz w:val="22"/>
                <w:szCs w:val="22"/>
                <w:shd w:val="clear" w:color="auto" w:fill="FFFFFF"/>
              </w:rPr>
              <w:t>MaRS</w:t>
            </w:r>
            <w:proofErr w:type="spellEnd"/>
            <w:r w:rsidR="00A8678F" w:rsidRPr="003F1F8E">
              <w:rPr>
                <w:sz w:val="22"/>
                <w:szCs w:val="22"/>
                <w:shd w:val="clear" w:color="auto" w:fill="FFFFFF"/>
              </w:rPr>
              <w:t xml:space="preserve"> Discovery District. Available at: </w:t>
            </w:r>
            <w:hyperlink r:id="rId29">
              <w:r w:rsidR="00A8678F" w:rsidRPr="003F1F8E">
                <w:rPr>
                  <w:rStyle w:val="InternetLink"/>
                  <w:bCs/>
                  <w:color w:val="000000"/>
                  <w:sz w:val="22"/>
                  <w:szCs w:val="22"/>
                  <w:shd w:val="clear" w:color="auto" w:fill="FFFFFF"/>
                </w:rPr>
                <w:t>http://www.marsdd.com/news-and-insights/lets-talk-data/</w:t>
              </w:r>
            </w:hyperlink>
          </w:p>
          <w:p w:rsidR="00A8678F" w:rsidRPr="003F1F8E" w:rsidRDefault="00A8678F" w:rsidP="00A8678F">
            <w:pPr>
              <w:pStyle w:val="NormalWeb"/>
              <w:shd w:val="clear" w:color="auto" w:fill="FFFFFF"/>
              <w:spacing w:before="0" w:after="0"/>
              <w:jc w:val="both"/>
              <w:rPr>
                <w:rFonts w:ascii="Times New Roman" w:hAnsi="Times New Roman" w:cs="Times New Roman"/>
                <w:sz w:val="22"/>
                <w:szCs w:val="22"/>
              </w:rPr>
            </w:pPr>
            <w:r w:rsidRPr="003F1F8E">
              <w:rPr>
                <w:rFonts w:ascii="Times New Roman" w:hAnsi="Times New Roman" w:cs="Times New Roman"/>
                <w:sz w:val="22"/>
                <w:szCs w:val="22"/>
              </w:rPr>
              <w:t xml:space="preserve">[38] Armstrong, L., (2014, July 17). Game of Homes. </w:t>
            </w:r>
            <w:proofErr w:type="spellStart"/>
            <w:r w:rsidRPr="003F1F8E">
              <w:rPr>
                <w:rFonts w:ascii="Times New Roman" w:hAnsi="Times New Roman" w:cs="Times New Roman"/>
                <w:sz w:val="22"/>
                <w:szCs w:val="22"/>
              </w:rPr>
              <w:t>MaRS</w:t>
            </w:r>
            <w:proofErr w:type="spellEnd"/>
            <w:r w:rsidRPr="003F1F8E">
              <w:rPr>
                <w:rFonts w:ascii="Times New Roman" w:hAnsi="Times New Roman" w:cs="Times New Roman"/>
                <w:sz w:val="22"/>
                <w:szCs w:val="22"/>
              </w:rPr>
              <w:t xml:space="preserve"> Discovery District. Available at: </w:t>
            </w:r>
            <w:hyperlink r:id="rId30">
              <w:r w:rsidRPr="003F1F8E">
                <w:rPr>
                  <w:rStyle w:val="InternetLink"/>
                  <w:rFonts w:ascii="Times New Roman" w:hAnsi="Times New Roman" w:cs="Times New Roman"/>
                  <w:bCs/>
                  <w:color w:val="000000"/>
                  <w:sz w:val="22"/>
                  <w:szCs w:val="22"/>
                </w:rPr>
                <w:t>http://www.marsdd.com/news-and-insights/game-of-homes-connected-world/</w:t>
              </w:r>
            </w:hyperlink>
          </w:p>
          <w:p w:rsidR="00A8678F" w:rsidRPr="003F1F8E" w:rsidRDefault="00A8678F" w:rsidP="00A8678F">
            <w:pPr>
              <w:pStyle w:val="NormalWeb"/>
              <w:shd w:val="clear" w:color="auto" w:fill="FFFFFF"/>
              <w:spacing w:before="0" w:after="0"/>
              <w:jc w:val="both"/>
              <w:rPr>
                <w:rFonts w:ascii="Times New Roman" w:hAnsi="Times New Roman" w:cs="Times New Roman"/>
                <w:sz w:val="22"/>
                <w:szCs w:val="22"/>
              </w:rPr>
            </w:pPr>
            <w:r w:rsidRPr="003F1F8E">
              <w:rPr>
                <w:rFonts w:ascii="Times New Roman" w:hAnsi="Times New Roman" w:cs="Times New Roman"/>
                <w:sz w:val="22"/>
                <w:szCs w:val="22"/>
              </w:rPr>
              <w:t xml:space="preserve">[39] Middleton, P., </w:t>
            </w:r>
            <w:proofErr w:type="spellStart"/>
            <w:r w:rsidRPr="003F1F8E">
              <w:rPr>
                <w:rFonts w:ascii="Times New Roman" w:hAnsi="Times New Roman" w:cs="Times New Roman"/>
                <w:sz w:val="22"/>
                <w:szCs w:val="22"/>
              </w:rPr>
              <w:t>Kjeldsen</w:t>
            </w:r>
            <w:proofErr w:type="spellEnd"/>
            <w:r w:rsidRPr="003F1F8E">
              <w:rPr>
                <w:rFonts w:ascii="Times New Roman" w:hAnsi="Times New Roman" w:cs="Times New Roman"/>
                <w:sz w:val="22"/>
                <w:szCs w:val="22"/>
              </w:rPr>
              <w:t>, P., &amp; Tully, J. (2013, November 18). Forecast: The Internet of Things, Worldwide, 2013. Gartner Research.</w:t>
            </w:r>
          </w:p>
          <w:p w:rsidR="00A8678F" w:rsidRPr="003F1F8E" w:rsidRDefault="00A8678F" w:rsidP="00A8678F">
            <w:pPr>
              <w:pStyle w:val="NormalWeb"/>
              <w:shd w:val="clear" w:color="auto" w:fill="FFFFFF"/>
              <w:spacing w:before="0" w:after="0"/>
              <w:jc w:val="both"/>
              <w:rPr>
                <w:rFonts w:ascii="Times New Roman" w:hAnsi="Times New Roman" w:cs="Times New Roman"/>
                <w:sz w:val="22"/>
                <w:szCs w:val="22"/>
              </w:rPr>
            </w:pPr>
            <w:r w:rsidRPr="003F1F8E">
              <w:rPr>
                <w:rFonts w:ascii="Times New Roman" w:hAnsi="Times New Roman" w:cs="Times New Roman"/>
                <w:sz w:val="22"/>
                <w:szCs w:val="22"/>
              </w:rPr>
              <w:t>[40] Morgan, J. (2014, May 4). A Simple Explanation Of ‘The Internet Of Things’.</w:t>
            </w:r>
            <w:r w:rsidRPr="003F1F8E">
              <w:rPr>
                <w:rStyle w:val="apple-converted-space"/>
                <w:rFonts w:ascii="Times New Roman" w:hAnsi="Times New Roman" w:cs="Times New Roman"/>
                <w:sz w:val="22"/>
                <w:szCs w:val="22"/>
              </w:rPr>
              <w:t> </w:t>
            </w:r>
            <w:r w:rsidRPr="003F1F8E">
              <w:rPr>
                <w:rStyle w:val="Emphasis"/>
                <w:rFonts w:ascii="Times New Roman" w:hAnsi="Times New Roman" w:cs="Times New Roman"/>
                <w:sz w:val="22"/>
                <w:szCs w:val="22"/>
              </w:rPr>
              <w:t>Forbes</w:t>
            </w:r>
            <w:r w:rsidRPr="003F1F8E">
              <w:rPr>
                <w:rFonts w:ascii="Times New Roman" w:hAnsi="Times New Roman" w:cs="Times New Roman"/>
                <w:sz w:val="22"/>
                <w:szCs w:val="22"/>
              </w:rPr>
              <w:t>. Available at:</w:t>
            </w:r>
            <w:r w:rsidRPr="003F1F8E">
              <w:rPr>
                <w:rStyle w:val="apple-converted-space"/>
                <w:rFonts w:ascii="Times New Roman" w:hAnsi="Times New Roman" w:cs="Times New Roman"/>
                <w:sz w:val="22"/>
                <w:szCs w:val="22"/>
              </w:rPr>
              <w:t> </w:t>
            </w:r>
            <w:hyperlink r:id="rId31">
              <w:r w:rsidRPr="003F1F8E">
                <w:rPr>
                  <w:rStyle w:val="InternetLink"/>
                  <w:rFonts w:ascii="Times New Roman" w:hAnsi="Times New Roman" w:cs="Times New Roman"/>
                  <w:bCs/>
                  <w:color w:val="000000"/>
                  <w:sz w:val="22"/>
                  <w:szCs w:val="22"/>
                </w:rPr>
                <w:t>http://www.forbes.com/sites/jacobmorgan/2014/05/13/simple-explanation-internet-things-that-anyone-can-understand/</w:t>
              </w:r>
            </w:hyperlink>
          </w:p>
          <w:p w:rsidR="00A8678F" w:rsidRPr="003F1F8E" w:rsidRDefault="00A8678F" w:rsidP="00A8678F">
            <w:pPr>
              <w:pStyle w:val="NormalWeb"/>
              <w:shd w:val="clear" w:color="auto" w:fill="FFFFFF"/>
              <w:spacing w:before="0" w:after="0"/>
              <w:jc w:val="both"/>
              <w:rPr>
                <w:rFonts w:ascii="Times New Roman" w:hAnsi="Times New Roman" w:cs="Times New Roman"/>
                <w:sz w:val="22"/>
                <w:szCs w:val="22"/>
              </w:rPr>
            </w:pPr>
            <w:r w:rsidRPr="003F1F8E">
              <w:rPr>
                <w:rFonts w:ascii="Times New Roman" w:hAnsi="Times New Roman" w:cs="Times New Roman"/>
                <w:sz w:val="22"/>
                <w:szCs w:val="22"/>
              </w:rPr>
              <w:t xml:space="preserve">[41] </w:t>
            </w:r>
            <w:r w:rsidRPr="003F1F8E">
              <w:rPr>
                <w:rFonts w:ascii="Times New Roman" w:hAnsi="Times New Roman" w:cs="Times New Roman"/>
                <w:sz w:val="22"/>
                <w:szCs w:val="22"/>
                <w:shd w:val="clear" w:color="auto" w:fill="FFFFFF"/>
              </w:rPr>
              <w:t xml:space="preserve">Navigant Research. (2014, March 5). Home Energy Management Systems Will Reach $2.8 Billion in Annual Revenue by 2020. [Press release]. Available at: </w:t>
            </w:r>
            <w:hyperlink r:id="rId32">
              <w:r w:rsidRPr="003F1F8E">
                <w:rPr>
                  <w:rStyle w:val="InternetLink"/>
                  <w:rFonts w:ascii="Times New Roman" w:hAnsi="Times New Roman" w:cs="Times New Roman"/>
                  <w:bCs/>
                  <w:color w:val="000000"/>
                  <w:sz w:val="22"/>
                  <w:szCs w:val="22"/>
                  <w:shd w:val="clear" w:color="auto" w:fill="FFFFFF"/>
                </w:rPr>
                <w:t>http://www.navigantresearch.com/newsroom/home-energy-management-systems-will-reach-2-8-billion-in-annual-revenue-by-2020</w:t>
              </w:r>
            </w:hyperlink>
          </w:p>
          <w:p w:rsidR="00A8678F" w:rsidRPr="003F1F8E" w:rsidRDefault="00A8678F" w:rsidP="00A8678F">
            <w:pPr>
              <w:jc w:val="both"/>
              <w:rPr>
                <w:color w:val="000000"/>
                <w:sz w:val="22"/>
                <w:szCs w:val="22"/>
                <w:shd w:val="clear" w:color="auto" w:fill="FFFFFF"/>
              </w:rPr>
            </w:pPr>
            <w:r w:rsidRPr="003F1F8E">
              <w:rPr>
                <w:color w:val="000000"/>
                <w:sz w:val="22"/>
                <w:szCs w:val="22"/>
                <w:shd w:val="clear" w:color="auto" w:fill="FFFFFF"/>
              </w:rPr>
              <w:t>[42] Big Market Research published a report titled “Global Smart Homes, Buildings (Energy Efficient, Automated) Market (Applications, Technologies, Products and End-User), Size, Share, Trends, Analysis, Research, Future Demand, Scope and Forecast, 2013 – 2020.</w:t>
            </w:r>
          </w:p>
          <w:p w:rsidR="00A8678F" w:rsidRPr="003F1F8E" w:rsidRDefault="00A8678F" w:rsidP="00A8678F">
            <w:pPr>
              <w:pStyle w:val="NormalWeb"/>
              <w:shd w:val="clear" w:color="auto" w:fill="FFFFFF"/>
              <w:spacing w:before="0" w:after="0"/>
              <w:jc w:val="both"/>
              <w:rPr>
                <w:rFonts w:ascii="Times New Roman" w:hAnsi="Times New Roman" w:cs="Times New Roman"/>
                <w:sz w:val="22"/>
                <w:szCs w:val="22"/>
              </w:rPr>
            </w:pPr>
            <w:r w:rsidRPr="003F1F8E">
              <w:rPr>
                <w:rFonts w:ascii="Times New Roman" w:hAnsi="Times New Roman" w:cs="Times New Roman"/>
                <w:sz w:val="22"/>
                <w:szCs w:val="22"/>
              </w:rPr>
              <w:t xml:space="preserve">[43] CNW. (2014, January 8). Samsung unveils new era of smart home at CES 2014. [Press release]. Available at: </w:t>
            </w:r>
            <w:r w:rsidRPr="003F1F8E">
              <w:rPr>
                <w:rStyle w:val="apple-converted-space"/>
                <w:rFonts w:ascii="Times New Roman" w:hAnsi="Times New Roman" w:cs="Times New Roman"/>
                <w:sz w:val="22"/>
                <w:szCs w:val="22"/>
              </w:rPr>
              <w:t> </w:t>
            </w:r>
            <w:hyperlink r:id="rId33">
              <w:r w:rsidRPr="003F1F8E">
                <w:rPr>
                  <w:rStyle w:val="InternetLink"/>
                  <w:rFonts w:ascii="Times New Roman" w:hAnsi="Times New Roman" w:cs="Times New Roman"/>
                  <w:bCs/>
                  <w:color w:val="000000"/>
                  <w:sz w:val="22"/>
                  <w:szCs w:val="22"/>
                </w:rPr>
                <w:t>http://www.newswire.ca/en/story/1286953/samsung-unveils-new-era-of-smart-home-at-ces-2014</w:t>
              </w:r>
            </w:hyperlink>
          </w:p>
          <w:p w:rsidR="00A8678F" w:rsidRPr="003F1F8E" w:rsidRDefault="00A8678F" w:rsidP="00A8678F">
            <w:pPr>
              <w:pStyle w:val="NormalWeb"/>
              <w:shd w:val="clear" w:color="auto" w:fill="FFFFFF"/>
              <w:spacing w:before="0" w:after="0"/>
              <w:jc w:val="both"/>
              <w:rPr>
                <w:rFonts w:ascii="Times New Roman" w:hAnsi="Times New Roman" w:cs="Times New Roman"/>
                <w:sz w:val="22"/>
                <w:szCs w:val="22"/>
              </w:rPr>
            </w:pPr>
            <w:r w:rsidRPr="003F1F8E">
              <w:rPr>
                <w:rFonts w:ascii="Times New Roman" w:hAnsi="Times New Roman" w:cs="Times New Roman"/>
                <w:sz w:val="22"/>
                <w:szCs w:val="22"/>
              </w:rPr>
              <w:lastRenderedPageBreak/>
              <w:t xml:space="preserve">[44] </w:t>
            </w:r>
            <w:proofErr w:type="spellStart"/>
            <w:r w:rsidRPr="003F1F8E">
              <w:rPr>
                <w:rFonts w:ascii="Times New Roman" w:hAnsi="Times New Roman" w:cs="Times New Roman"/>
                <w:sz w:val="22"/>
                <w:szCs w:val="22"/>
              </w:rPr>
              <w:t>Niccolai</w:t>
            </w:r>
            <w:proofErr w:type="spellEnd"/>
            <w:r w:rsidRPr="003F1F8E">
              <w:rPr>
                <w:rFonts w:ascii="Times New Roman" w:hAnsi="Times New Roman" w:cs="Times New Roman"/>
                <w:sz w:val="22"/>
                <w:szCs w:val="22"/>
              </w:rPr>
              <w:t xml:space="preserve">, J. (2014, January 5). Samsung Smart Home aims to control TVs, refrigerators with a single app. </w:t>
            </w:r>
            <w:proofErr w:type="spellStart"/>
            <w:r w:rsidRPr="003F1F8E">
              <w:rPr>
                <w:rFonts w:ascii="Times New Roman" w:hAnsi="Times New Roman" w:cs="Times New Roman"/>
                <w:sz w:val="22"/>
                <w:szCs w:val="22"/>
              </w:rPr>
              <w:t>ComputerWorld</w:t>
            </w:r>
            <w:proofErr w:type="spellEnd"/>
            <w:r w:rsidRPr="003F1F8E">
              <w:rPr>
                <w:rFonts w:ascii="Times New Roman" w:hAnsi="Times New Roman" w:cs="Times New Roman"/>
                <w:sz w:val="22"/>
                <w:szCs w:val="22"/>
              </w:rPr>
              <w:t xml:space="preserve">. Available at: </w:t>
            </w:r>
            <w:hyperlink r:id="rId34">
              <w:r w:rsidRPr="003F1F8E">
                <w:rPr>
                  <w:rStyle w:val="InternetLink"/>
                  <w:rFonts w:ascii="Times New Roman" w:hAnsi="Times New Roman" w:cs="Times New Roman"/>
                  <w:bCs/>
                  <w:color w:val="000000"/>
                  <w:sz w:val="22"/>
                  <w:szCs w:val="22"/>
                </w:rPr>
                <w:t>http://www.computerworld.com/article/2487299/personal-technology/samsung-smart-home-aims-to-control-tvs–refrigerators-with-a-single-app.html</w:t>
              </w:r>
            </w:hyperlink>
          </w:p>
          <w:p w:rsidR="00A8678F" w:rsidRPr="003F1F8E" w:rsidRDefault="00A8678F" w:rsidP="00A8678F">
            <w:pPr>
              <w:pStyle w:val="NormalWeb"/>
              <w:shd w:val="clear" w:color="auto" w:fill="FFFFFF"/>
              <w:spacing w:before="0" w:after="0"/>
              <w:jc w:val="both"/>
              <w:rPr>
                <w:rFonts w:ascii="Times New Roman" w:hAnsi="Times New Roman" w:cs="Times New Roman"/>
                <w:sz w:val="22"/>
                <w:szCs w:val="22"/>
              </w:rPr>
            </w:pPr>
            <w:r w:rsidRPr="003F1F8E">
              <w:rPr>
                <w:rFonts w:ascii="Times New Roman" w:hAnsi="Times New Roman" w:cs="Times New Roman"/>
                <w:sz w:val="22"/>
                <w:szCs w:val="22"/>
              </w:rPr>
              <w:t>[45]</w:t>
            </w:r>
            <w:r w:rsidRPr="003F1F8E">
              <w:rPr>
                <w:rStyle w:val="apple-converted-space"/>
                <w:rFonts w:ascii="Times New Roman" w:hAnsi="Times New Roman" w:cs="Times New Roman"/>
                <w:sz w:val="22"/>
                <w:szCs w:val="22"/>
              </w:rPr>
              <w:t> </w:t>
            </w:r>
            <w:r w:rsidRPr="003F1F8E">
              <w:rPr>
                <w:rFonts w:ascii="Times New Roman" w:hAnsi="Times New Roman" w:cs="Times New Roman"/>
                <w:sz w:val="22"/>
                <w:szCs w:val="22"/>
              </w:rPr>
              <w:t xml:space="preserve">Lacey, S. (2014, September 4). Nest’s New Partnership With </w:t>
            </w:r>
            <w:proofErr w:type="spellStart"/>
            <w:r w:rsidRPr="003F1F8E">
              <w:rPr>
                <w:rFonts w:ascii="Times New Roman" w:hAnsi="Times New Roman" w:cs="Times New Roman"/>
                <w:sz w:val="22"/>
                <w:szCs w:val="22"/>
              </w:rPr>
              <w:t>Airbnb</w:t>
            </w:r>
            <w:proofErr w:type="spellEnd"/>
            <w:r w:rsidRPr="003F1F8E">
              <w:rPr>
                <w:rFonts w:ascii="Times New Roman" w:hAnsi="Times New Roman" w:cs="Times New Roman"/>
                <w:sz w:val="22"/>
                <w:szCs w:val="22"/>
              </w:rPr>
              <w:t xml:space="preserve"> Is About More Than Energy Savings. </w:t>
            </w:r>
            <w:proofErr w:type="spellStart"/>
            <w:r w:rsidRPr="003F1F8E">
              <w:rPr>
                <w:rFonts w:ascii="Times New Roman" w:hAnsi="Times New Roman" w:cs="Times New Roman"/>
                <w:sz w:val="22"/>
                <w:szCs w:val="22"/>
              </w:rPr>
              <w:t>Greentech</w:t>
            </w:r>
            <w:proofErr w:type="spellEnd"/>
            <w:r w:rsidRPr="003F1F8E">
              <w:rPr>
                <w:rFonts w:ascii="Times New Roman" w:hAnsi="Times New Roman" w:cs="Times New Roman"/>
                <w:sz w:val="22"/>
                <w:szCs w:val="22"/>
              </w:rPr>
              <w:t xml:space="preserve"> Media. Available at: </w:t>
            </w:r>
            <w:hyperlink r:id="rId35">
              <w:r w:rsidRPr="003F1F8E">
                <w:rPr>
                  <w:rStyle w:val="InternetLink"/>
                  <w:rFonts w:ascii="Times New Roman" w:hAnsi="Times New Roman" w:cs="Times New Roman"/>
                  <w:bCs/>
                  <w:color w:val="000000"/>
                  <w:sz w:val="22"/>
                  <w:szCs w:val="22"/>
                </w:rPr>
                <w:t>http://www.greentechmedia.com/articles/read/nests-new-partnership-with-airbnb-is-about-much-more-than-energy-savings</w:t>
              </w:r>
            </w:hyperlink>
          </w:p>
          <w:p w:rsidR="00A8678F" w:rsidRDefault="00A8678F" w:rsidP="00A8678F">
            <w:pPr>
              <w:pStyle w:val="NormalWeb"/>
              <w:shd w:val="clear" w:color="auto" w:fill="FFFFFF"/>
              <w:spacing w:before="0" w:after="0"/>
              <w:jc w:val="both"/>
              <w:rPr>
                <w:rFonts w:ascii="Times New Roman" w:hAnsi="Times New Roman" w:cs="Times New Roman"/>
                <w:sz w:val="22"/>
                <w:szCs w:val="22"/>
              </w:rPr>
            </w:pPr>
            <w:r w:rsidRPr="003F1F8E">
              <w:rPr>
                <w:rFonts w:ascii="Times New Roman" w:hAnsi="Times New Roman" w:cs="Times New Roman"/>
                <w:sz w:val="22"/>
                <w:szCs w:val="22"/>
              </w:rPr>
              <w:t>[46]</w:t>
            </w:r>
            <w:r w:rsidRPr="003F1F8E">
              <w:rPr>
                <w:rStyle w:val="apple-converted-space"/>
                <w:rFonts w:ascii="Times New Roman" w:hAnsi="Times New Roman" w:cs="Times New Roman"/>
                <w:sz w:val="22"/>
                <w:szCs w:val="22"/>
              </w:rPr>
              <w:t> </w:t>
            </w:r>
            <w:proofErr w:type="spellStart"/>
            <w:r w:rsidRPr="003F1F8E">
              <w:rPr>
                <w:rFonts w:ascii="Times New Roman" w:hAnsi="Times New Roman" w:cs="Times New Roman"/>
                <w:sz w:val="22"/>
                <w:szCs w:val="22"/>
              </w:rPr>
              <w:t>visionmobile</w:t>
            </w:r>
            <w:proofErr w:type="spellEnd"/>
            <w:r w:rsidRPr="003F1F8E">
              <w:rPr>
                <w:rFonts w:ascii="Times New Roman" w:hAnsi="Times New Roman" w:cs="Times New Roman"/>
                <w:sz w:val="22"/>
                <w:szCs w:val="22"/>
              </w:rPr>
              <w:t xml:space="preserve">. (2014, June). IOT: Breaking free from Internet and things. Available at: </w:t>
            </w:r>
            <w:hyperlink r:id="rId36">
              <w:r w:rsidRPr="003F1F8E">
                <w:rPr>
                  <w:rStyle w:val="InternetLink"/>
                  <w:rFonts w:ascii="Times New Roman" w:hAnsi="Times New Roman" w:cs="Times New Roman"/>
                  <w:bCs/>
                  <w:color w:val="000000"/>
                  <w:sz w:val="22"/>
                  <w:szCs w:val="22"/>
                </w:rPr>
                <w:t>http://www.visionmobile.com/product/iot-breaking-free-internet-things/</w:t>
              </w:r>
            </w:hyperlink>
          </w:p>
          <w:p w:rsidR="003F1F8E" w:rsidRDefault="003F1F8E" w:rsidP="00A8678F">
            <w:pPr>
              <w:pStyle w:val="NormalWeb"/>
              <w:shd w:val="clear" w:color="auto" w:fill="FFFFFF"/>
              <w:spacing w:before="0" w:after="0"/>
              <w:jc w:val="both"/>
            </w:pPr>
            <w:r>
              <w:rPr>
                <w:rFonts w:ascii="Times New Roman" w:hAnsi="Times New Roman" w:cs="Times New Roman"/>
                <w:sz w:val="22"/>
                <w:szCs w:val="22"/>
              </w:rPr>
              <w:t xml:space="preserve">[47] </w:t>
            </w:r>
            <w:r w:rsidRPr="003F1F8E">
              <w:rPr>
                <w:rFonts w:ascii="Times New Roman" w:hAnsi="Times New Roman" w:cs="Times New Roman"/>
                <w:sz w:val="22"/>
                <w:szCs w:val="22"/>
              </w:rPr>
              <w:t>ITU Internet Reports 2005: The Internet of Things available at: http://www.itu.int/osg/spu/publications/internetofthings/InternetofThings_summary.pdf</w:t>
            </w:r>
          </w:p>
          <w:p w:rsidR="002F34DB" w:rsidRDefault="00F71703" w:rsidP="002F34DB">
            <w:pPr>
              <w:spacing w:before="120" w:after="120"/>
              <w:jc w:val="both"/>
              <w:rPr>
                <w:sz w:val="22"/>
              </w:rPr>
            </w:pPr>
            <w:r w:rsidRPr="00F71703">
              <w:rPr>
                <w:sz w:val="22"/>
              </w:rPr>
              <w:t>[48] Intel Corporation</w:t>
            </w:r>
          </w:p>
          <w:p w:rsidR="00F71703" w:rsidRDefault="00F71703" w:rsidP="002F34DB">
            <w:pPr>
              <w:spacing w:before="120" w:after="120"/>
              <w:jc w:val="both"/>
              <w:rPr>
                <w:sz w:val="22"/>
              </w:rPr>
            </w:pPr>
            <w:r>
              <w:rPr>
                <w:sz w:val="22"/>
              </w:rPr>
              <w:t xml:space="preserve">[49] available at: </w:t>
            </w:r>
            <w:r w:rsidRPr="00F71703">
              <w:rPr>
                <w:sz w:val="22"/>
              </w:rPr>
              <w:t>http://tarrysingh.com/2014/07/fog-computing-happens-when-big-data-analytics-marries-internet-of-things/</w:t>
            </w:r>
          </w:p>
          <w:p w:rsidR="00F71703" w:rsidRDefault="00F71703" w:rsidP="002F34DB">
            <w:pPr>
              <w:spacing w:before="120" w:after="120"/>
              <w:jc w:val="both"/>
              <w:rPr>
                <w:sz w:val="22"/>
              </w:rPr>
            </w:pPr>
            <w:r>
              <w:rPr>
                <w:sz w:val="22"/>
              </w:rPr>
              <w:t xml:space="preserve">[50] available at: </w:t>
            </w:r>
            <w:hyperlink r:id="rId37" w:history="1">
              <w:r w:rsidR="00084C38" w:rsidRPr="007C035A">
                <w:rPr>
                  <w:rStyle w:val="Hyperlink"/>
                  <w:sz w:val="22"/>
                </w:rPr>
                <w:t>http://smarthomeenergy.co.uk/what-smart-home</w:t>
              </w:r>
            </w:hyperlink>
          </w:p>
          <w:p w:rsidR="00084C38" w:rsidRDefault="00084C38" w:rsidP="002F34DB">
            <w:pPr>
              <w:spacing w:before="120" w:after="120"/>
              <w:jc w:val="both"/>
              <w:rPr>
                <w:sz w:val="22"/>
              </w:rPr>
            </w:pPr>
            <w:r>
              <w:rPr>
                <w:sz w:val="22"/>
              </w:rPr>
              <w:t xml:space="preserve">[51] </w:t>
            </w:r>
            <w:proofErr w:type="spellStart"/>
            <w:r>
              <w:rPr>
                <w:sz w:val="22"/>
              </w:rPr>
              <w:t>digikey</w:t>
            </w:r>
            <w:proofErr w:type="spellEnd"/>
            <w:r>
              <w:rPr>
                <w:sz w:val="22"/>
              </w:rPr>
              <w:t xml:space="preserve"> website</w:t>
            </w:r>
            <w:r w:rsidR="00986EAB">
              <w:rPr>
                <w:sz w:val="22"/>
              </w:rPr>
              <w:t xml:space="preserve">: </w:t>
            </w:r>
            <w:r w:rsidR="00986EAB" w:rsidRPr="00986EAB">
              <w:rPr>
                <w:sz w:val="22"/>
              </w:rPr>
              <w:t>https://www.digikey.com/</w:t>
            </w:r>
          </w:p>
          <w:p w:rsidR="00084C38" w:rsidRPr="004E04B4" w:rsidRDefault="004E04B4" w:rsidP="004E04B4">
            <w:pPr>
              <w:autoSpaceDE w:val="0"/>
              <w:autoSpaceDN w:val="0"/>
              <w:adjustRightInd w:val="0"/>
              <w:rPr>
                <w:sz w:val="22"/>
                <w:lang w:val="en-GB" w:eastAsia="en-GB"/>
              </w:rPr>
            </w:pPr>
            <w:r>
              <w:rPr>
                <w:sz w:val="22"/>
              </w:rPr>
              <w:t xml:space="preserve">[52] </w:t>
            </w:r>
            <w:r w:rsidRPr="004E04B4">
              <w:rPr>
                <w:sz w:val="22"/>
                <w:lang w:val="en-GB" w:eastAsia="en-GB"/>
              </w:rPr>
              <w:t xml:space="preserve">Ziegler, S.; Woodward, R.C.; </w:t>
            </w:r>
            <w:proofErr w:type="spellStart"/>
            <w:r w:rsidRPr="004E04B4">
              <w:rPr>
                <w:sz w:val="22"/>
                <w:lang w:val="en-GB" w:eastAsia="en-GB"/>
              </w:rPr>
              <w:t>Iu</w:t>
            </w:r>
            <w:proofErr w:type="spellEnd"/>
            <w:r w:rsidRPr="004E04B4">
              <w:rPr>
                <w:sz w:val="22"/>
                <w:lang w:val="en-GB" w:eastAsia="en-GB"/>
              </w:rPr>
              <w:t xml:space="preserve">, H.H.-C.; </w:t>
            </w:r>
            <w:proofErr w:type="spellStart"/>
            <w:r w:rsidRPr="004E04B4">
              <w:rPr>
                <w:sz w:val="22"/>
                <w:lang w:val="en-GB" w:eastAsia="en-GB"/>
              </w:rPr>
              <w:t>Borle</w:t>
            </w:r>
            <w:proofErr w:type="spellEnd"/>
            <w:r w:rsidRPr="004E04B4">
              <w:rPr>
                <w:sz w:val="22"/>
                <w:lang w:val="en-GB" w:eastAsia="en-GB"/>
              </w:rPr>
              <w:t xml:space="preserve">, L.J. </w:t>
            </w:r>
            <w:r>
              <w:rPr>
                <w:sz w:val="22"/>
                <w:lang w:val="en-GB" w:eastAsia="en-GB"/>
              </w:rPr>
              <w:t>‘</w:t>
            </w:r>
            <w:r w:rsidRPr="004E04B4">
              <w:rPr>
                <w:sz w:val="22"/>
                <w:lang w:val="en-GB" w:eastAsia="en-GB"/>
              </w:rPr>
              <w:t>Current sensing techniques: A review</w:t>
            </w:r>
            <w:r>
              <w:rPr>
                <w:sz w:val="22"/>
                <w:lang w:val="en-GB" w:eastAsia="en-GB"/>
              </w:rPr>
              <w:t>’,</w:t>
            </w:r>
            <w:r w:rsidRPr="004E04B4">
              <w:rPr>
                <w:sz w:val="22"/>
                <w:lang w:val="en-GB" w:eastAsia="en-GB"/>
              </w:rPr>
              <w:t xml:space="preserve"> </w:t>
            </w:r>
            <w:r>
              <w:rPr>
                <w:sz w:val="22"/>
                <w:lang w:val="en-GB" w:eastAsia="en-GB"/>
              </w:rPr>
              <w:t xml:space="preserve">IEEE </w:t>
            </w:r>
            <w:r w:rsidRPr="004E04B4">
              <w:rPr>
                <w:sz w:val="22"/>
                <w:lang w:val="en-GB" w:eastAsia="en-GB"/>
              </w:rPr>
              <w:t>Sens. J. 2009, 9, 354–376.</w:t>
            </w:r>
          </w:p>
          <w:p w:rsidR="002F34DB" w:rsidRPr="000D0E40" w:rsidRDefault="002F34DB" w:rsidP="003F279B">
            <w:pPr>
              <w:ind w:left="547"/>
              <w:jc w:val="both"/>
              <w:rPr>
                <w:rFonts w:ascii="Arial" w:hAnsi="Arial" w:cs="Arial"/>
                <w:b/>
                <w:sz w:val="22"/>
                <w:szCs w:val="22"/>
              </w:rPr>
            </w:pPr>
          </w:p>
        </w:tc>
      </w:tr>
      <w:tr w:rsidR="002F34DB" w:rsidRPr="00763F41">
        <w:trPr>
          <w:trHeight w:val="525"/>
        </w:trPr>
        <w:tc>
          <w:tcPr>
            <w:tcW w:w="9288" w:type="dxa"/>
            <w:tcBorders>
              <w:top w:val="single" w:sz="4" w:space="0" w:color="auto"/>
              <w:left w:val="single" w:sz="4" w:space="0" w:color="auto"/>
              <w:bottom w:val="nil"/>
              <w:right w:val="single" w:sz="4" w:space="0" w:color="auto"/>
            </w:tcBorders>
          </w:tcPr>
          <w:p w:rsidR="002F34DB" w:rsidRPr="00E32596" w:rsidRDefault="002F34DB" w:rsidP="00E32596">
            <w:pPr>
              <w:pStyle w:val="Heading2"/>
              <w:numPr>
                <w:ilvl w:val="0"/>
                <w:numId w:val="0"/>
              </w:numPr>
            </w:pPr>
            <w:bookmarkStart w:id="19" w:name="_Toc419354347"/>
            <w:r w:rsidRPr="00E32596">
              <w:lastRenderedPageBreak/>
              <w:t>B2.   Current State of the Art:</w:t>
            </w:r>
            <w:bookmarkEnd w:id="19"/>
            <w:r w:rsidRPr="00E32596">
              <w:t xml:space="preserve">  </w:t>
            </w:r>
          </w:p>
          <w:p w:rsidR="002F34DB" w:rsidRPr="00732A43" w:rsidRDefault="002F34DB" w:rsidP="003F279B">
            <w:pPr>
              <w:tabs>
                <w:tab w:val="left" w:pos="540"/>
              </w:tabs>
              <w:spacing w:before="120" w:after="120"/>
              <w:ind w:left="547" w:hanging="7"/>
              <w:jc w:val="both"/>
            </w:pPr>
            <w:r w:rsidRPr="00732A43">
              <w:rPr>
                <w:rFonts w:ascii="Arial" w:hAnsi="Arial" w:cs="Arial"/>
                <w:i/>
                <w:iCs/>
                <w:color w:val="666699"/>
                <w:sz w:val="20"/>
                <w:szCs w:val="22"/>
              </w:rPr>
              <w:t>(Please describe the current state of the art specific to this research topic.)</w:t>
            </w:r>
          </w:p>
        </w:tc>
      </w:tr>
      <w:tr w:rsidR="002F34DB" w:rsidRPr="00763F41">
        <w:trPr>
          <w:trHeight w:val="525"/>
        </w:trPr>
        <w:tc>
          <w:tcPr>
            <w:tcW w:w="9288" w:type="dxa"/>
            <w:tcBorders>
              <w:top w:val="nil"/>
              <w:left w:val="single" w:sz="4" w:space="0" w:color="auto"/>
              <w:bottom w:val="single" w:sz="4" w:space="0" w:color="auto"/>
              <w:right w:val="single" w:sz="4" w:space="0" w:color="auto"/>
            </w:tcBorders>
          </w:tcPr>
          <w:p w:rsidR="002F34DB" w:rsidRDefault="002F34DB" w:rsidP="002F34DB">
            <w:pPr>
              <w:jc w:val="both"/>
            </w:pPr>
            <w:r>
              <w:rPr>
                <w:sz w:val="22"/>
                <w:szCs w:val="22"/>
              </w:rPr>
              <w:t>The Internet of Things (IoT) market is projected to grow rapidly. Cisco Systems Inc., a global communications and information technology company, puts the value of the Internet of Everything (</w:t>
            </w:r>
            <w:proofErr w:type="spellStart"/>
            <w:r>
              <w:rPr>
                <w:sz w:val="22"/>
                <w:szCs w:val="22"/>
              </w:rPr>
              <w:t>IoE</w:t>
            </w:r>
            <w:proofErr w:type="spellEnd"/>
            <w:r>
              <w:rPr>
                <w:sz w:val="22"/>
                <w:szCs w:val="22"/>
              </w:rPr>
              <w:t xml:space="preserve">) at $14.4 trillion over the next decade </w:t>
            </w:r>
            <w:r>
              <w:rPr>
                <w:b/>
                <w:sz w:val="22"/>
                <w:szCs w:val="22"/>
              </w:rPr>
              <w:t>[37].</w:t>
            </w:r>
            <w:r>
              <w:rPr>
                <w:sz w:val="22"/>
                <w:szCs w:val="22"/>
              </w:rPr>
              <w:t xml:space="preserve"> This growth is driven by connectivity. According to </w:t>
            </w:r>
            <w:r>
              <w:rPr>
                <w:b/>
                <w:sz w:val="22"/>
                <w:szCs w:val="22"/>
              </w:rPr>
              <w:t>Gartner research</w:t>
            </w:r>
            <w:r>
              <w:rPr>
                <w:sz w:val="22"/>
                <w:szCs w:val="22"/>
              </w:rPr>
              <w:t xml:space="preserve"> this number will reach upwards to </w:t>
            </w:r>
            <w:r>
              <w:rPr>
                <w:b/>
                <w:sz w:val="22"/>
                <w:szCs w:val="22"/>
              </w:rPr>
              <w:t>26 billion by 2020 [38; 39],</w:t>
            </w:r>
            <w:r>
              <w:rPr>
                <w:sz w:val="22"/>
                <w:szCs w:val="22"/>
              </w:rPr>
              <w:t xml:space="preserve"> some even estimate this number will be closer to </w:t>
            </w:r>
            <w:r>
              <w:rPr>
                <w:b/>
                <w:sz w:val="22"/>
                <w:szCs w:val="22"/>
              </w:rPr>
              <w:t>100 billion [40].</w:t>
            </w:r>
            <w:r>
              <w:rPr>
                <w:sz w:val="22"/>
                <w:szCs w:val="22"/>
              </w:rPr>
              <w:t xml:space="preserve"> Analyzing the energy market a bit further, Navigant Research predicts that global revenue from HEM system will grow from </w:t>
            </w:r>
            <w:r>
              <w:rPr>
                <w:b/>
                <w:sz w:val="22"/>
                <w:szCs w:val="22"/>
              </w:rPr>
              <w:t>$512 million in 2013 to $2.8 billion in 2020.</w:t>
            </w:r>
            <w:r>
              <w:rPr>
                <w:sz w:val="22"/>
                <w:szCs w:val="22"/>
              </w:rPr>
              <w:t xml:space="preserve"> It also pointed out that the market will develop along a continuum, from paper bills to web portals to standalone HEM to in-home displays to networked HEM [41]. According to </w:t>
            </w:r>
            <w:proofErr w:type="spellStart"/>
            <w:r>
              <w:rPr>
                <w:b/>
                <w:sz w:val="22"/>
                <w:szCs w:val="22"/>
              </w:rPr>
              <w:t>statesShreyas</w:t>
            </w:r>
            <w:proofErr w:type="spellEnd"/>
            <w:r>
              <w:rPr>
                <w:b/>
                <w:sz w:val="22"/>
                <w:szCs w:val="22"/>
              </w:rPr>
              <w:t xml:space="preserve"> Naidu</w:t>
            </w:r>
            <w:r>
              <w:rPr>
                <w:sz w:val="22"/>
                <w:szCs w:val="22"/>
              </w:rPr>
              <w:t xml:space="preserve"> in a recent  research report by </w:t>
            </w:r>
            <w:r>
              <w:rPr>
                <w:b/>
                <w:sz w:val="22"/>
                <w:szCs w:val="22"/>
              </w:rPr>
              <w:t>Big Market</w:t>
            </w:r>
            <w:r>
              <w:rPr>
                <w:sz w:val="22"/>
                <w:szCs w:val="22"/>
              </w:rPr>
              <w:t xml:space="preserve">, “Smart home Market is expected to evidence significant growth due to growing security concerns and enhanced safety features that </w:t>
            </w:r>
            <w:proofErr w:type="spellStart"/>
            <w:r>
              <w:rPr>
                <w:sz w:val="22"/>
                <w:szCs w:val="22"/>
              </w:rPr>
              <w:t>smartautomations</w:t>
            </w:r>
            <w:proofErr w:type="spellEnd"/>
            <w:r>
              <w:rPr>
                <w:sz w:val="22"/>
                <w:szCs w:val="22"/>
              </w:rPr>
              <w:t xml:space="preserve"> can currently offer. With an increase in the working population, safety concern with respect to aged parents and children is the biggest challenge. Smart home address these issues with highly sophisticated remote monitoring technologies.”  The report forecast the market to attain a value of </w:t>
            </w:r>
            <w:r>
              <w:rPr>
                <w:b/>
                <w:sz w:val="22"/>
                <w:szCs w:val="22"/>
              </w:rPr>
              <w:t>$35.3 billion by 2020</w:t>
            </w:r>
            <w:r>
              <w:rPr>
                <w:sz w:val="22"/>
                <w:szCs w:val="22"/>
              </w:rPr>
              <w:t xml:space="preserve">, registering a healthy </w:t>
            </w:r>
            <w:r>
              <w:rPr>
                <w:b/>
                <w:sz w:val="22"/>
                <w:szCs w:val="22"/>
              </w:rPr>
              <w:t>CAGR of 29.5% during 2012-2020</w:t>
            </w:r>
            <w:r>
              <w:rPr>
                <w:sz w:val="22"/>
                <w:szCs w:val="22"/>
              </w:rPr>
              <w:t xml:space="preserve"> [42]. Rising environmental concerns, increasing cost of energy and stringent government regulations are propelling the market growth. However factors such as interoperability, high upfront cost and lack of standardization would impede the market growth. Due to steep rise in the cost of energy and increase in the greenhouse effect, the demand for energy efficiency has been increased. This demand for efficient energy has been accepted by numerous construction businesses across the globe and hence, they are adopting automated system for their smart home and buildings [42].</w:t>
            </w:r>
          </w:p>
          <w:p w:rsidR="002F34DB" w:rsidRDefault="002F34DB" w:rsidP="002F34DB">
            <w:pPr>
              <w:spacing w:before="120"/>
              <w:jc w:val="both"/>
            </w:pPr>
            <w:r>
              <w:rPr>
                <w:sz w:val="22"/>
                <w:szCs w:val="22"/>
              </w:rPr>
              <w:t xml:space="preserve">In January 2014, </w:t>
            </w:r>
            <w:r>
              <w:rPr>
                <w:b/>
                <w:sz w:val="22"/>
                <w:szCs w:val="22"/>
              </w:rPr>
              <w:t>Samsung</w:t>
            </w:r>
            <w:r>
              <w:rPr>
                <w:sz w:val="22"/>
                <w:szCs w:val="22"/>
              </w:rPr>
              <w:t xml:space="preserve">, the global electronics giant, unveiled its Smart Home platform. This platform lets user connect and control their home using their Samsung devices through one app via their Samsung smart TV or their smart phones [43]. According to Computerworld, “the company claimed that it will collaborate with third party partners to make the Smart Home service extensible to their products and services, but it will doubtfully support its competitors’ products [44].” This building project is set for completion in 2017. As of October 2014, Google did not yet have a completing </w:t>
            </w:r>
            <w:r>
              <w:rPr>
                <w:sz w:val="22"/>
                <w:szCs w:val="22"/>
              </w:rPr>
              <w:lastRenderedPageBreak/>
              <w:t xml:space="preserve">platform, but with the acquisition of Nest, it has position itself as a key contender. Nest has partnered with </w:t>
            </w:r>
            <w:proofErr w:type="spellStart"/>
            <w:r>
              <w:rPr>
                <w:sz w:val="22"/>
                <w:szCs w:val="22"/>
              </w:rPr>
              <w:t>Airbnb</w:t>
            </w:r>
            <w:proofErr w:type="spellEnd"/>
            <w:r>
              <w:rPr>
                <w:sz w:val="22"/>
                <w:szCs w:val="22"/>
              </w:rPr>
              <w:t xml:space="preserve">, providing users with free access to </w:t>
            </w:r>
            <w:proofErr w:type="spellStart"/>
            <w:r>
              <w:rPr>
                <w:sz w:val="22"/>
                <w:szCs w:val="22"/>
              </w:rPr>
              <w:t>MyEnergy</w:t>
            </w:r>
            <w:proofErr w:type="spellEnd"/>
            <w:r>
              <w:rPr>
                <w:sz w:val="22"/>
                <w:szCs w:val="22"/>
              </w:rPr>
              <w:t xml:space="preserve">, its energy monitoring service in 2013. According to </w:t>
            </w:r>
            <w:proofErr w:type="spellStart"/>
            <w:r>
              <w:rPr>
                <w:sz w:val="22"/>
                <w:szCs w:val="22"/>
              </w:rPr>
              <w:t>Greentechmedia’s</w:t>
            </w:r>
            <w:proofErr w:type="spellEnd"/>
            <w:r>
              <w:rPr>
                <w:sz w:val="22"/>
                <w:szCs w:val="22"/>
              </w:rPr>
              <w:t xml:space="preserve"> Stephen Lacey [45], this strategy brings “thousand more customers onto the platform, a great way for Nest to gather more information on how people are using the devices and saving energy, while potentially pitching more services like residential demand response as the company expands utility partnership.” In its 2014 report [46], </w:t>
            </w:r>
            <w:proofErr w:type="spellStart"/>
            <w:r>
              <w:rPr>
                <w:sz w:val="22"/>
                <w:szCs w:val="22"/>
              </w:rPr>
              <w:t>visionmobile</w:t>
            </w:r>
            <w:proofErr w:type="spellEnd"/>
            <w:r>
              <w:rPr>
                <w:sz w:val="22"/>
                <w:szCs w:val="22"/>
              </w:rPr>
              <w:t xml:space="preserve"> said it best: “the evolution in mobile phones in the past 6 years holds a clear lesson for the Internet of Thing.”     </w:t>
            </w:r>
          </w:p>
          <w:p w:rsidR="002F34DB" w:rsidRPr="00763F41" w:rsidRDefault="002F34DB" w:rsidP="003F279B">
            <w:pPr>
              <w:ind w:left="540"/>
              <w:jc w:val="both"/>
              <w:rPr>
                <w:rFonts w:ascii="Arial" w:hAnsi="Arial" w:cs="Arial"/>
                <w:sz w:val="22"/>
                <w:szCs w:val="22"/>
              </w:rPr>
            </w:pPr>
          </w:p>
        </w:tc>
      </w:tr>
      <w:tr w:rsidR="002F34DB" w:rsidRPr="00763F41">
        <w:trPr>
          <w:trHeight w:val="525"/>
        </w:trPr>
        <w:tc>
          <w:tcPr>
            <w:tcW w:w="9288" w:type="dxa"/>
            <w:tcBorders>
              <w:top w:val="single" w:sz="4" w:space="0" w:color="auto"/>
              <w:left w:val="single" w:sz="4" w:space="0" w:color="auto"/>
              <w:bottom w:val="nil"/>
              <w:right w:val="single" w:sz="4" w:space="0" w:color="auto"/>
            </w:tcBorders>
          </w:tcPr>
          <w:p w:rsidR="002F34DB" w:rsidRPr="00732A43" w:rsidRDefault="002F34DB" w:rsidP="003F279B">
            <w:pPr>
              <w:pStyle w:val="Heading2"/>
              <w:tabs>
                <w:tab w:val="clear" w:pos="720"/>
              </w:tabs>
              <w:ind w:left="540" w:hanging="540"/>
            </w:pPr>
            <w:bookmarkStart w:id="20" w:name="_Toc419354348"/>
            <w:r w:rsidRPr="00732A43">
              <w:lastRenderedPageBreak/>
              <w:t>Challenges:</w:t>
            </w:r>
            <w:bookmarkEnd w:id="20"/>
            <w:r w:rsidRPr="00732A43">
              <w:t xml:space="preserve"> </w:t>
            </w:r>
          </w:p>
          <w:p w:rsidR="002F34DB" w:rsidRPr="00732A43" w:rsidRDefault="002F34DB" w:rsidP="003F279B">
            <w:pPr>
              <w:spacing w:after="120"/>
              <w:ind w:left="547"/>
              <w:jc w:val="both"/>
            </w:pPr>
            <w:r w:rsidRPr="00732A43">
              <w:rPr>
                <w:rFonts w:ascii="Arial" w:hAnsi="Arial" w:cs="Arial"/>
                <w:i/>
                <w:iCs/>
                <w:color w:val="666699"/>
                <w:sz w:val="20"/>
                <w:szCs w:val="22"/>
              </w:rPr>
              <w:t>(Please describe the challenges, specific to this research topic, currently being faced internationally.)</w:t>
            </w:r>
          </w:p>
        </w:tc>
      </w:tr>
      <w:tr w:rsidR="002F34DB" w:rsidRPr="00763F41">
        <w:trPr>
          <w:trHeight w:val="525"/>
        </w:trPr>
        <w:tc>
          <w:tcPr>
            <w:tcW w:w="9288" w:type="dxa"/>
            <w:tcBorders>
              <w:top w:val="nil"/>
              <w:left w:val="single" w:sz="4" w:space="0" w:color="auto"/>
              <w:bottom w:val="single" w:sz="4" w:space="0" w:color="auto"/>
              <w:right w:val="single" w:sz="4" w:space="0" w:color="auto"/>
            </w:tcBorders>
          </w:tcPr>
          <w:p w:rsidR="00600CFB" w:rsidRDefault="002F34DB" w:rsidP="00600CFB">
            <w:pPr>
              <w:jc w:val="both"/>
              <w:rPr>
                <w:sz w:val="22"/>
                <w:szCs w:val="22"/>
              </w:rPr>
            </w:pPr>
            <w:r>
              <w:rPr>
                <w:sz w:val="22"/>
                <w:szCs w:val="22"/>
              </w:rPr>
              <w:t>Following are the main challenges that will be faced during the implementation of this project:</w:t>
            </w:r>
          </w:p>
          <w:p w:rsidR="00600CFB" w:rsidRDefault="002F34DB" w:rsidP="007F77B3">
            <w:pPr>
              <w:numPr>
                <w:ilvl w:val="0"/>
                <w:numId w:val="54"/>
              </w:numPr>
              <w:jc w:val="both"/>
              <w:rPr>
                <w:sz w:val="22"/>
                <w:szCs w:val="22"/>
              </w:rPr>
            </w:pPr>
            <w:r>
              <w:rPr>
                <w:sz w:val="22"/>
                <w:szCs w:val="22"/>
              </w:rPr>
              <w:t>Reliable and efficient transmission of data from different smart boards to smart interactive terminal through power line communication.</w:t>
            </w:r>
          </w:p>
          <w:p w:rsidR="00600CFB" w:rsidRDefault="002F34DB" w:rsidP="007F77B3">
            <w:pPr>
              <w:numPr>
                <w:ilvl w:val="0"/>
                <w:numId w:val="54"/>
              </w:numPr>
              <w:jc w:val="both"/>
              <w:rPr>
                <w:sz w:val="22"/>
                <w:szCs w:val="22"/>
              </w:rPr>
            </w:pPr>
            <w:r w:rsidRPr="00600CFB">
              <w:rPr>
                <w:sz w:val="22"/>
                <w:szCs w:val="22"/>
              </w:rPr>
              <w:t>Obtain an optimal low cost solution for each module.</w:t>
            </w:r>
          </w:p>
          <w:p w:rsidR="00600CFB" w:rsidRDefault="002F34DB" w:rsidP="007F77B3">
            <w:pPr>
              <w:numPr>
                <w:ilvl w:val="0"/>
                <w:numId w:val="54"/>
              </w:numPr>
              <w:jc w:val="both"/>
              <w:rPr>
                <w:sz w:val="22"/>
                <w:szCs w:val="22"/>
              </w:rPr>
            </w:pPr>
            <w:r w:rsidRPr="00600CFB">
              <w:rPr>
                <w:sz w:val="22"/>
                <w:szCs w:val="22"/>
              </w:rPr>
              <w:t>Fully utilization of Microcontroller modules by creating logics in an intelligent and efficient way.</w:t>
            </w:r>
          </w:p>
          <w:p w:rsidR="00600CFB" w:rsidRDefault="002F34DB" w:rsidP="007F77B3">
            <w:pPr>
              <w:numPr>
                <w:ilvl w:val="0"/>
                <w:numId w:val="54"/>
              </w:numPr>
              <w:jc w:val="both"/>
              <w:rPr>
                <w:sz w:val="22"/>
                <w:szCs w:val="22"/>
              </w:rPr>
            </w:pPr>
            <w:r w:rsidRPr="00600CFB">
              <w:rPr>
                <w:sz w:val="22"/>
                <w:szCs w:val="22"/>
              </w:rPr>
              <w:t>Efficient way of integrating different modules with smart interactive terminal.</w:t>
            </w:r>
          </w:p>
          <w:p w:rsidR="002F34DB" w:rsidRPr="00600CFB" w:rsidRDefault="002F34DB" w:rsidP="007F77B3">
            <w:pPr>
              <w:numPr>
                <w:ilvl w:val="0"/>
                <w:numId w:val="54"/>
              </w:numPr>
              <w:jc w:val="both"/>
              <w:rPr>
                <w:sz w:val="22"/>
                <w:szCs w:val="22"/>
              </w:rPr>
            </w:pPr>
            <w:r w:rsidRPr="00600CFB">
              <w:rPr>
                <w:sz w:val="22"/>
                <w:szCs w:val="22"/>
              </w:rPr>
              <w:t xml:space="preserve">Implementation of complete designed smart home system without much disturbing the existing </w:t>
            </w:r>
            <w:proofErr w:type="spellStart"/>
            <w:r w:rsidRPr="00600CFB">
              <w:rPr>
                <w:sz w:val="22"/>
                <w:szCs w:val="22"/>
              </w:rPr>
              <w:t>infra structure</w:t>
            </w:r>
            <w:proofErr w:type="spellEnd"/>
            <w:r w:rsidRPr="00600CFB">
              <w:rPr>
                <w:sz w:val="22"/>
                <w:szCs w:val="22"/>
              </w:rPr>
              <w:t>.</w:t>
            </w:r>
          </w:p>
        </w:tc>
      </w:tr>
      <w:tr w:rsidR="002F34DB" w:rsidRPr="00763F41">
        <w:trPr>
          <w:trHeight w:val="525"/>
        </w:trPr>
        <w:tc>
          <w:tcPr>
            <w:tcW w:w="9288" w:type="dxa"/>
            <w:tcBorders>
              <w:top w:val="single" w:sz="4" w:space="0" w:color="auto"/>
              <w:left w:val="single" w:sz="4" w:space="0" w:color="auto"/>
              <w:bottom w:val="nil"/>
              <w:right w:val="single" w:sz="4" w:space="0" w:color="auto"/>
            </w:tcBorders>
          </w:tcPr>
          <w:p w:rsidR="002F34DB" w:rsidRPr="00732A43" w:rsidRDefault="002F34DB" w:rsidP="003F279B">
            <w:pPr>
              <w:pStyle w:val="Heading2"/>
              <w:tabs>
                <w:tab w:val="clear" w:pos="720"/>
              </w:tabs>
              <w:ind w:left="540" w:hanging="540"/>
            </w:pPr>
            <w:bookmarkStart w:id="21" w:name="_Toc419354349"/>
            <w:r w:rsidRPr="00732A43">
              <w:t>Motivation and Need:</w:t>
            </w:r>
            <w:bookmarkEnd w:id="21"/>
            <w:r w:rsidRPr="00732A43">
              <w:t xml:space="preserve"> </w:t>
            </w:r>
          </w:p>
          <w:p w:rsidR="002F34DB" w:rsidRPr="00732A43" w:rsidRDefault="002F34DB" w:rsidP="003F279B">
            <w:pPr>
              <w:spacing w:after="120"/>
              <w:ind w:left="547"/>
              <w:jc w:val="both"/>
            </w:pPr>
            <w:r w:rsidRPr="00732A43">
              <w:rPr>
                <w:rFonts w:ascii="Arial" w:hAnsi="Arial" w:cs="Arial"/>
                <w:i/>
                <w:iCs/>
                <w:color w:val="666699"/>
                <w:sz w:val="20"/>
                <w:szCs w:val="22"/>
              </w:rPr>
              <w:t>(Please describe the motivation and need for this work.)</w:t>
            </w:r>
          </w:p>
        </w:tc>
      </w:tr>
      <w:tr w:rsidR="002F34DB" w:rsidRPr="00763F41">
        <w:trPr>
          <w:trHeight w:val="525"/>
        </w:trPr>
        <w:tc>
          <w:tcPr>
            <w:tcW w:w="9288" w:type="dxa"/>
            <w:tcBorders>
              <w:top w:val="nil"/>
              <w:left w:val="single" w:sz="4" w:space="0" w:color="auto"/>
              <w:bottom w:val="single" w:sz="4" w:space="0" w:color="auto"/>
              <w:right w:val="single" w:sz="4" w:space="0" w:color="auto"/>
            </w:tcBorders>
          </w:tcPr>
          <w:p w:rsidR="002F34DB" w:rsidRDefault="002F34DB" w:rsidP="002F34DB">
            <w:pPr>
              <w:jc w:val="both"/>
              <w:rPr>
                <w:sz w:val="22"/>
                <w:szCs w:val="22"/>
              </w:rPr>
            </w:pPr>
            <w:r>
              <w:rPr>
                <w:sz w:val="22"/>
                <w:szCs w:val="22"/>
              </w:rPr>
              <w:t>People here in Pakistan are suffering from various issues; few of the main issues are pointed out as under.</w:t>
            </w:r>
          </w:p>
          <w:p w:rsidR="002F34DB" w:rsidRDefault="002F34DB" w:rsidP="002F34DB">
            <w:pPr>
              <w:spacing w:before="120" w:after="120"/>
              <w:jc w:val="both"/>
            </w:pPr>
            <w:r>
              <w:rPr>
                <w:b/>
                <w:sz w:val="22"/>
                <w:szCs w:val="22"/>
                <w:u w:val="single"/>
              </w:rPr>
              <w:t>Lack of electricity</w:t>
            </w:r>
            <w:r>
              <w:rPr>
                <w:b/>
                <w:sz w:val="22"/>
                <w:szCs w:val="22"/>
              </w:rPr>
              <w:t xml:space="preserve">: </w:t>
            </w:r>
            <w:r>
              <w:rPr>
                <w:sz w:val="22"/>
                <w:szCs w:val="22"/>
              </w:rPr>
              <w:t>Since long Pakistan is suffering from this problem. For years the matter of balancing Pakistan’s supply against demand for electricity has remained a largely unresolved matter. The supply demand gap has continuously grown over the past 5 years until reaching the existing levels. Such an enormous gap has led to load-shedding of 12-16 hours across the country. The electricity has become more expensive because expensive fuel sources have forced Pakistan to create electricity at rates that are not affordable to the nation and its populace. The aforementioned inefficiencies, theft, and high cost of generation are resulting in debilitating levels of subsidies. Reducing these losses would lead to significant improvement in the bankability and profitability of the sector and could be used to improve the efficiency of the power system as a whole.</w:t>
            </w:r>
          </w:p>
          <w:p w:rsidR="002F34DB" w:rsidRDefault="002F34DB" w:rsidP="002F34DB">
            <w:pPr>
              <w:spacing w:before="120" w:after="120"/>
              <w:jc w:val="both"/>
            </w:pPr>
            <w:r>
              <w:rPr>
                <w:b/>
                <w:sz w:val="22"/>
                <w:szCs w:val="22"/>
                <w:u w:val="single"/>
              </w:rPr>
              <w:t>Safety &amp; Security</w:t>
            </w:r>
            <w:r>
              <w:rPr>
                <w:b/>
                <w:sz w:val="22"/>
                <w:szCs w:val="22"/>
              </w:rPr>
              <w:t xml:space="preserve">: </w:t>
            </w:r>
            <w:r>
              <w:rPr>
                <w:sz w:val="22"/>
                <w:szCs w:val="22"/>
              </w:rPr>
              <w:t xml:space="preserve">Homes in Pakistan have always been a good target for intruders because they contain items that are easy to sell and difficult to trace. A large number of break-ins take place during day when no one is at home or mostly at night when all the family members are sleeping. They do not occur to just lower socio-economic areas; such events can happen with anyone at anywhere. People who are unfortunate enough to become a victim of break-in usually suffer from depression and feelings of insecurity. Break-ins can be major trauma, making secure design important for peace of mind. On the other hand home safety is also important for avoiding minor injuries and sudden events like falls, poisoning, Fire and others. Home owners can have more peace of mind when home safety features have been incorporated.  </w:t>
            </w:r>
          </w:p>
          <w:p w:rsidR="002F34DB" w:rsidRDefault="002F34DB" w:rsidP="002F34DB">
            <w:pPr>
              <w:spacing w:before="120" w:after="120"/>
              <w:jc w:val="both"/>
            </w:pPr>
            <w:r>
              <w:rPr>
                <w:b/>
                <w:sz w:val="22"/>
                <w:szCs w:val="22"/>
                <w:u w:val="single"/>
              </w:rPr>
              <w:t>Assisted Living</w:t>
            </w:r>
            <w:r>
              <w:rPr>
                <w:b/>
                <w:sz w:val="22"/>
                <w:szCs w:val="22"/>
              </w:rPr>
              <w:t xml:space="preserve">: </w:t>
            </w:r>
            <w:r>
              <w:rPr>
                <w:sz w:val="22"/>
                <w:szCs w:val="22"/>
              </w:rPr>
              <w:t xml:space="preserve">Nowadays in Pakistan, it has become a common practice that female members of families are also involved in professional activities. Therefore it becomes difficult for them to manage their home and professional activities efficiently. They do not have much time to pay attention to elderly people or even to their kids since they do not spend much part of time at home. Through </w:t>
            </w:r>
            <w:r>
              <w:rPr>
                <w:sz w:val="22"/>
                <w:szCs w:val="22"/>
              </w:rPr>
              <w:lastRenderedPageBreak/>
              <w:t xml:space="preserve">assisted living for elderly people things will become easier for elderly and home owners as well because </w:t>
            </w:r>
            <w:proofErr w:type="spellStart"/>
            <w:r>
              <w:rPr>
                <w:sz w:val="22"/>
                <w:szCs w:val="22"/>
              </w:rPr>
              <w:t>some how</w:t>
            </w:r>
            <w:proofErr w:type="spellEnd"/>
            <w:r>
              <w:rPr>
                <w:sz w:val="22"/>
                <w:szCs w:val="22"/>
              </w:rPr>
              <w:t xml:space="preserve"> they will be living independent life. They don’t need to have someone continuously to take care for them. </w:t>
            </w:r>
          </w:p>
          <w:p w:rsidR="002F34DB" w:rsidRPr="00CE12F7" w:rsidRDefault="002F34DB" w:rsidP="002F34DB">
            <w:pPr>
              <w:jc w:val="both"/>
              <w:rPr>
                <w:rFonts w:ascii="Arial" w:hAnsi="Arial" w:cs="Arial"/>
                <w:b/>
                <w:sz w:val="22"/>
                <w:szCs w:val="22"/>
              </w:rPr>
            </w:pPr>
            <w:r>
              <w:rPr>
                <w:sz w:val="22"/>
                <w:szCs w:val="22"/>
              </w:rPr>
              <w:t>The mentioned issues are mostly common here but people are unable to deal with them. Although the technology has advanced rapidly but due to its cost, complexity, and lack of awareness people are unable to efficiently make use of it for their comfort and satisfaction. Customers are always interested in cost effective and reliable solutions/products especially in Pakistan where poverty and low employment are also some of the major concerns.  Therefore, the prime motivation behind working on this project is to resolve some of the above mentioned issues faced by people in Pakistan by producing cost effective, simple and easy to use smart home based solutions. In the proposed solution the highest priority is given to customers’ needs and existing home infrastructure so that people won’t feel it hectic/difficult to replace existing homes with smart ones</w:t>
            </w:r>
          </w:p>
        </w:tc>
      </w:tr>
    </w:tbl>
    <w:p w:rsidR="00EB48D0" w:rsidRDefault="00EB48D0"/>
    <w:p w:rsidR="00EB48D0" w:rsidRPr="00EB48D0" w:rsidRDefault="00EB48D0" w:rsidP="00EB48D0">
      <w:pPr>
        <w:pStyle w:val="Heading1"/>
        <w:rPr>
          <w:sz w:val="24"/>
          <w:szCs w:val="24"/>
        </w:rPr>
      </w:pPr>
      <w:bookmarkStart w:id="22" w:name="_Toc419354350"/>
      <w:r>
        <w:rPr>
          <w:sz w:val="24"/>
          <w:szCs w:val="24"/>
        </w:rPr>
        <w:t>3</w:t>
      </w:r>
      <w:r w:rsidRPr="00EB48D0">
        <w:rPr>
          <w:sz w:val="24"/>
          <w:szCs w:val="24"/>
        </w:rPr>
        <w:t xml:space="preserve">. </w:t>
      </w:r>
      <w:r w:rsidRPr="00EB48D0">
        <w:rPr>
          <w:sz w:val="24"/>
          <w:szCs w:val="24"/>
        </w:rPr>
        <w:tab/>
      </w:r>
      <w:r>
        <w:rPr>
          <w:sz w:val="24"/>
          <w:szCs w:val="24"/>
        </w:rPr>
        <w:t xml:space="preserve">Objectives </w:t>
      </w:r>
      <w:r w:rsidRPr="00EB48D0">
        <w:rPr>
          <w:sz w:val="24"/>
          <w:szCs w:val="24"/>
        </w:rPr>
        <w:t>of the Project</w:t>
      </w:r>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9288"/>
      </w:tblGrid>
      <w:tr w:rsidR="00CE12F7" w:rsidRPr="00763F41">
        <w:trPr>
          <w:trHeight w:val="620"/>
        </w:trPr>
        <w:tc>
          <w:tcPr>
            <w:tcW w:w="9288" w:type="dxa"/>
            <w:tcBorders>
              <w:top w:val="single" w:sz="4" w:space="0" w:color="auto"/>
              <w:left w:val="single" w:sz="4" w:space="0" w:color="auto"/>
              <w:bottom w:val="nil"/>
              <w:right w:val="single" w:sz="4" w:space="0" w:color="auto"/>
            </w:tcBorders>
          </w:tcPr>
          <w:p w:rsidR="00CE12F7" w:rsidRDefault="00CE12F7" w:rsidP="00A765AF">
            <w:pPr>
              <w:pStyle w:val="Heading2"/>
              <w:numPr>
                <w:ilvl w:val="0"/>
                <w:numId w:val="13"/>
              </w:numPr>
              <w:tabs>
                <w:tab w:val="clear" w:pos="720"/>
                <w:tab w:val="num" w:pos="540"/>
              </w:tabs>
              <w:ind w:left="540" w:hanging="540"/>
            </w:pPr>
            <w:bookmarkStart w:id="23" w:name="_Toc419354351"/>
            <w:r w:rsidRPr="00763F41">
              <w:t xml:space="preserve">Specific </w:t>
            </w:r>
            <w:r w:rsidRPr="000F3815">
              <w:t>Objective</w:t>
            </w:r>
            <w:r>
              <w:t>s</w:t>
            </w:r>
            <w:r w:rsidRPr="000F3815">
              <w:t xml:space="preserve"> Being Addressed by the Project</w:t>
            </w:r>
            <w:r>
              <w:t>:</w:t>
            </w:r>
            <w:bookmarkEnd w:id="23"/>
          </w:p>
          <w:p w:rsidR="00CE12F7" w:rsidRDefault="00CE12F7" w:rsidP="005E5D45">
            <w:pPr>
              <w:spacing w:after="120"/>
              <w:ind w:left="547"/>
              <w:jc w:val="both"/>
              <w:rPr>
                <w:rFonts w:ascii="Arial" w:hAnsi="Arial" w:cs="Arial"/>
                <w:i/>
                <w:iCs/>
                <w:color w:val="666699"/>
                <w:sz w:val="20"/>
                <w:szCs w:val="22"/>
              </w:rPr>
            </w:pPr>
            <w:r w:rsidRPr="003217FC">
              <w:rPr>
                <w:rFonts w:ascii="Arial" w:hAnsi="Arial" w:cs="Arial"/>
                <w:i/>
                <w:iCs/>
                <w:color w:val="666699"/>
                <w:sz w:val="20"/>
                <w:szCs w:val="22"/>
              </w:rPr>
              <w:t>(Please describe the measurable objectives of the project and define the expected results. Use results-oriented wording with verbs such as ‘to develop..’, ‘to implement..’, ‘to research..’, ‘to determine..‘, ‘to identify..’</w:t>
            </w:r>
            <w:r>
              <w:rPr>
                <w:rFonts w:ascii="Arial" w:hAnsi="Arial" w:cs="Arial"/>
                <w:i/>
                <w:iCs/>
                <w:color w:val="666699"/>
                <w:sz w:val="20"/>
                <w:szCs w:val="22"/>
              </w:rPr>
              <w:t xml:space="preserve"> </w:t>
            </w:r>
            <w:r w:rsidR="00EC797F" w:rsidRPr="00EC797F">
              <w:rPr>
                <w:rFonts w:ascii="Arial" w:hAnsi="Arial" w:cs="Arial"/>
                <w:b/>
                <w:bCs/>
                <w:i/>
                <w:iCs/>
                <w:color w:val="666699"/>
                <w:sz w:val="20"/>
                <w:szCs w:val="22"/>
              </w:rPr>
              <w:t xml:space="preserve">The objectives should not be statements and should not include explanations and benefits. </w:t>
            </w:r>
            <w:r w:rsidR="005E5D45" w:rsidRPr="005E5D45">
              <w:rPr>
                <w:rFonts w:ascii="Arial" w:hAnsi="Arial" w:cs="Arial"/>
                <w:b/>
                <w:bCs/>
                <w:i/>
                <w:iCs/>
                <w:color w:val="666699"/>
                <w:sz w:val="20"/>
                <w:szCs w:val="22"/>
              </w:rPr>
              <w:t>The objective should actually specify in simple words what the project team intends to achieve (something concrete and measurable/ deliverable).</w:t>
            </w:r>
            <w:r w:rsidR="005E5D45">
              <w:rPr>
                <w:rFonts w:ascii="Arial" w:hAnsi="Arial" w:cs="Arial"/>
                <w:b/>
                <w:bCs/>
                <w:i/>
                <w:iCs/>
                <w:color w:val="666699"/>
                <w:sz w:val="20"/>
                <w:szCs w:val="22"/>
              </w:rPr>
              <w:t xml:space="preserve"> </w:t>
            </w:r>
            <w:r w:rsidRPr="000738B5">
              <w:rPr>
                <w:rFonts w:ascii="Arial" w:hAnsi="Arial" w:cs="Arial"/>
                <w:b/>
                <w:bCs/>
                <w:i/>
                <w:iCs/>
                <w:color w:val="666699"/>
                <w:sz w:val="20"/>
                <w:szCs w:val="22"/>
              </w:rPr>
              <w:t>Fill only those objectives that are applicable to the proposed project</w:t>
            </w:r>
            <w:r>
              <w:rPr>
                <w:rFonts w:ascii="Arial" w:hAnsi="Arial" w:cs="Arial"/>
                <w:i/>
                <w:iCs/>
                <w:color w:val="666699"/>
                <w:sz w:val="20"/>
                <w:szCs w:val="22"/>
              </w:rPr>
              <w:t>.</w:t>
            </w:r>
            <w:r w:rsidRPr="003217FC">
              <w:rPr>
                <w:rFonts w:ascii="Arial" w:hAnsi="Arial" w:cs="Arial"/>
                <w:i/>
                <w:iCs/>
                <w:color w:val="666699"/>
                <w:sz w:val="20"/>
                <w:szCs w:val="22"/>
              </w:rPr>
              <w:t>)</w:t>
            </w:r>
          </w:p>
          <w:p w:rsidR="00030216" w:rsidRPr="00763F41" w:rsidRDefault="00030216" w:rsidP="00030216">
            <w:pPr>
              <w:spacing w:after="120"/>
              <w:jc w:val="both"/>
            </w:pPr>
            <w:r>
              <w:rPr>
                <w:sz w:val="22"/>
                <w:szCs w:val="22"/>
              </w:rPr>
              <w:t>To achieve cost effective solution for smart homes in Pakistan is the specific objective of this project. It will produce a benchmark and take care of the existing infrastructure thus meeting the consumer’s expectation by providing them efficient and cost effective solution.</w:t>
            </w:r>
          </w:p>
        </w:tc>
      </w:tr>
      <w:tr w:rsidR="00CE12F7" w:rsidRPr="00763F41">
        <w:trPr>
          <w:trHeight w:val="620"/>
        </w:trPr>
        <w:tc>
          <w:tcPr>
            <w:tcW w:w="9288" w:type="dxa"/>
            <w:tcBorders>
              <w:top w:val="nil"/>
              <w:left w:val="single" w:sz="4" w:space="0" w:color="auto"/>
              <w:bottom w:val="nil"/>
              <w:right w:val="single" w:sz="4" w:space="0" w:color="auto"/>
            </w:tcBorders>
          </w:tcPr>
          <w:p w:rsidR="00CE12F7" w:rsidRPr="00763F41" w:rsidRDefault="00EB48D0" w:rsidP="00396E97">
            <w:pPr>
              <w:tabs>
                <w:tab w:val="left" w:pos="540"/>
              </w:tabs>
              <w:spacing w:before="120" w:after="120"/>
              <w:ind w:left="547" w:hanging="547"/>
              <w:jc w:val="both"/>
            </w:pPr>
            <w:r>
              <w:rPr>
                <w:rFonts w:ascii="Arial" w:hAnsi="Arial" w:cs="Arial"/>
                <w:b/>
                <w:sz w:val="22"/>
                <w:szCs w:val="22"/>
              </w:rPr>
              <w:t>A</w:t>
            </w:r>
            <w:r w:rsidR="00CE12F7" w:rsidRPr="00396E97">
              <w:rPr>
                <w:rFonts w:ascii="Arial" w:hAnsi="Arial" w:cs="Arial"/>
                <w:b/>
                <w:sz w:val="22"/>
                <w:szCs w:val="22"/>
              </w:rPr>
              <w:t>1.   Research Objectives</w:t>
            </w:r>
            <w:r w:rsidR="00CE12F7">
              <w:rPr>
                <w:rFonts w:ascii="Arial" w:hAnsi="Arial" w:cs="Arial"/>
                <w:b/>
                <w:sz w:val="22"/>
                <w:szCs w:val="22"/>
              </w:rPr>
              <w:t xml:space="preserve">:  </w:t>
            </w:r>
            <w:r w:rsidR="00CE12F7" w:rsidRPr="003217FC">
              <w:rPr>
                <w:rFonts w:ascii="Arial" w:hAnsi="Arial" w:cs="Arial"/>
                <w:i/>
                <w:iCs/>
                <w:color w:val="666699"/>
                <w:sz w:val="20"/>
                <w:szCs w:val="22"/>
              </w:rPr>
              <w:t>(</w:t>
            </w:r>
            <w:r w:rsidR="00CE12F7">
              <w:rPr>
                <w:rFonts w:ascii="Arial" w:hAnsi="Arial" w:cs="Arial"/>
                <w:i/>
                <w:iCs/>
                <w:color w:val="666699"/>
                <w:sz w:val="20"/>
                <w:szCs w:val="22"/>
              </w:rPr>
              <w:t>if any)</w:t>
            </w:r>
          </w:p>
        </w:tc>
      </w:tr>
      <w:tr w:rsidR="00CE12F7" w:rsidRPr="00763F41">
        <w:trPr>
          <w:trHeight w:val="525"/>
        </w:trPr>
        <w:tc>
          <w:tcPr>
            <w:tcW w:w="9288" w:type="dxa"/>
            <w:tcBorders>
              <w:top w:val="nil"/>
              <w:left w:val="single" w:sz="4" w:space="0" w:color="auto"/>
              <w:bottom w:val="single" w:sz="4" w:space="0" w:color="auto"/>
              <w:right w:val="single" w:sz="4" w:space="0" w:color="auto"/>
            </w:tcBorders>
          </w:tcPr>
          <w:p w:rsidR="00600CFB" w:rsidRDefault="00030216" w:rsidP="007F77B3">
            <w:pPr>
              <w:widowControl w:val="0"/>
              <w:numPr>
                <w:ilvl w:val="0"/>
                <w:numId w:val="55"/>
              </w:numPr>
              <w:suppressAutoHyphens/>
              <w:jc w:val="both"/>
              <w:rPr>
                <w:sz w:val="22"/>
                <w:szCs w:val="22"/>
              </w:rPr>
            </w:pPr>
            <w:r>
              <w:rPr>
                <w:sz w:val="22"/>
                <w:szCs w:val="22"/>
              </w:rPr>
              <w:t xml:space="preserve">To obtain a low cost optimal design for smart switches/sockets compatible with existing infrastructure. </w:t>
            </w:r>
          </w:p>
          <w:p w:rsidR="00600CFB" w:rsidRDefault="00030216" w:rsidP="007F77B3">
            <w:pPr>
              <w:widowControl w:val="0"/>
              <w:numPr>
                <w:ilvl w:val="0"/>
                <w:numId w:val="55"/>
              </w:numPr>
              <w:suppressAutoHyphens/>
              <w:jc w:val="both"/>
              <w:rPr>
                <w:sz w:val="22"/>
                <w:szCs w:val="22"/>
              </w:rPr>
            </w:pPr>
            <w:r w:rsidRPr="00600CFB">
              <w:rPr>
                <w:sz w:val="22"/>
                <w:szCs w:val="22"/>
              </w:rPr>
              <w:t xml:space="preserve">To explore high processing capabilities of the microcontrollers for scheduling and multitasking purposes. </w:t>
            </w:r>
          </w:p>
          <w:p w:rsidR="00600CFB" w:rsidRDefault="00030216" w:rsidP="007F77B3">
            <w:pPr>
              <w:widowControl w:val="0"/>
              <w:numPr>
                <w:ilvl w:val="0"/>
                <w:numId w:val="55"/>
              </w:numPr>
              <w:suppressAutoHyphens/>
              <w:jc w:val="both"/>
              <w:rPr>
                <w:sz w:val="22"/>
                <w:szCs w:val="22"/>
              </w:rPr>
            </w:pPr>
            <w:r w:rsidRPr="00600CFB">
              <w:rPr>
                <w:sz w:val="22"/>
                <w:szCs w:val="22"/>
              </w:rPr>
              <w:t xml:space="preserve">To explore the possibility of achieving suitable data rates using existing transmission lines by keeping in view higher value of line losses i.e., explore the feasibility of power line communication using the existing infrastructure. </w:t>
            </w:r>
          </w:p>
          <w:p w:rsidR="00600CFB" w:rsidRDefault="00030216" w:rsidP="007F77B3">
            <w:pPr>
              <w:widowControl w:val="0"/>
              <w:numPr>
                <w:ilvl w:val="0"/>
                <w:numId w:val="55"/>
              </w:numPr>
              <w:suppressAutoHyphens/>
              <w:jc w:val="both"/>
              <w:rPr>
                <w:sz w:val="22"/>
                <w:szCs w:val="22"/>
              </w:rPr>
            </w:pPr>
            <w:r w:rsidRPr="00600CFB">
              <w:rPr>
                <w:sz w:val="22"/>
                <w:szCs w:val="22"/>
              </w:rPr>
              <w:t>To integrate different modules in home network by developing an efficient design for smart interactive terminal.</w:t>
            </w:r>
          </w:p>
          <w:p w:rsidR="00600CFB" w:rsidRDefault="00030216" w:rsidP="007F77B3">
            <w:pPr>
              <w:widowControl w:val="0"/>
              <w:numPr>
                <w:ilvl w:val="0"/>
                <w:numId w:val="55"/>
              </w:numPr>
              <w:suppressAutoHyphens/>
              <w:jc w:val="both"/>
              <w:rPr>
                <w:sz w:val="22"/>
                <w:szCs w:val="22"/>
              </w:rPr>
            </w:pPr>
            <w:r w:rsidRPr="00600CFB">
              <w:rPr>
                <w:sz w:val="22"/>
                <w:szCs w:val="22"/>
              </w:rPr>
              <w:t>To develop a real time smart home solution by scheduling the tasks intelligently.</w:t>
            </w:r>
          </w:p>
          <w:p w:rsidR="00030216" w:rsidRPr="00600CFB" w:rsidRDefault="00030216" w:rsidP="007F77B3">
            <w:pPr>
              <w:widowControl w:val="0"/>
              <w:numPr>
                <w:ilvl w:val="0"/>
                <w:numId w:val="55"/>
              </w:numPr>
              <w:suppressAutoHyphens/>
              <w:jc w:val="both"/>
              <w:rPr>
                <w:sz w:val="22"/>
                <w:szCs w:val="22"/>
              </w:rPr>
            </w:pPr>
            <w:r>
              <w:t>To efficiently control different designed modules through Wi-Fi and an interactive application.</w:t>
            </w:r>
          </w:p>
          <w:p w:rsidR="00CE12F7" w:rsidRPr="00763F41" w:rsidRDefault="00CE12F7" w:rsidP="001C7919">
            <w:pPr>
              <w:ind w:left="540"/>
              <w:jc w:val="both"/>
              <w:rPr>
                <w:rFonts w:ascii="Arial" w:hAnsi="Arial" w:cs="Arial"/>
                <w:b/>
                <w:sz w:val="22"/>
                <w:szCs w:val="22"/>
              </w:rPr>
            </w:pPr>
          </w:p>
        </w:tc>
      </w:tr>
      <w:tr w:rsidR="00CE12F7" w:rsidRPr="00763F41">
        <w:trPr>
          <w:trHeight w:val="620"/>
        </w:trPr>
        <w:tc>
          <w:tcPr>
            <w:tcW w:w="9288" w:type="dxa"/>
            <w:tcBorders>
              <w:top w:val="single" w:sz="4" w:space="0" w:color="auto"/>
              <w:left w:val="single" w:sz="4" w:space="0" w:color="auto"/>
              <w:bottom w:val="nil"/>
              <w:right w:val="single" w:sz="4" w:space="0" w:color="auto"/>
            </w:tcBorders>
          </w:tcPr>
          <w:p w:rsidR="00CE12F7" w:rsidRPr="00763F41" w:rsidRDefault="00EB48D0" w:rsidP="00396E97">
            <w:pPr>
              <w:tabs>
                <w:tab w:val="left" w:pos="540"/>
              </w:tabs>
              <w:spacing w:before="120" w:after="120"/>
              <w:ind w:left="547" w:hanging="547"/>
              <w:jc w:val="both"/>
            </w:pPr>
            <w:r>
              <w:rPr>
                <w:rFonts w:ascii="Arial" w:hAnsi="Arial" w:cs="Arial"/>
                <w:b/>
                <w:sz w:val="22"/>
                <w:szCs w:val="22"/>
              </w:rPr>
              <w:t>A</w:t>
            </w:r>
            <w:r w:rsidR="00CE12F7" w:rsidRPr="00396E97">
              <w:rPr>
                <w:rFonts w:ascii="Arial" w:hAnsi="Arial" w:cs="Arial"/>
                <w:b/>
                <w:sz w:val="22"/>
                <w:szCs w:val="22"/>
              </w:rPr>
              <w:t>2.   Academic Objectives</w:t>
            </w:r>
            <w:r w:rsidR="00CE12F7">
              <w:rPr>
                <w:rFonts w:ascii="Arial" w:hAnsi="Arial" w:cs="Arial"/>
                <w:b/>
                <w:sz w:val="22"/>
                <w:szCs w:val="22"/>
              </w:rPr>
              <w:t xml:space="preserve">:  </w:t>
            </w:r>
            <w:r w:rsidR="00CE12F7" w:rsidRPr="003217FC">
              <w:rPr>
                <w:rFonts w:ascii="Arial" w:hAnsi="Arial" w:cs="Arial"/>
                <w:i/>
                <w:iCs/>
                <w:color w:val="666699"/>
                <w:sz w:val="20"/>
                <w:szCs w:val="22"/>
              </w:rPr>
              <w:t>(</w:t>
            </w:r>
            <w:r w:rsidR="00CE12F7">
              <w:rPr>
                <w:rFonts w:ascii="Arial" w:hAnsi="Arial" w:cs="Arial"/>
                <w:i/>
                <w:iCs/>
                <w:color w:val="666699"/>
                <w:sz w:val="20"/>
                <w:szCs w:val="22"/>
              </w:rPr>
              <w:t>if any)</w:t>
            </w:r>
          </w:p>
        </w:tc>
      </w:tr>
      <w:tr w:rsidR="00CE12F7" w:rsidRPr="00763F41">
        <w:trPr>
          <w:trHeight w:val="525"/>
        </w:trPr>
        <w:tc>
          <w:tcPr>
            <w:tcW w:w="9288" w:type="dxa"/>
            <w:tcBorders>
              <w:top w:val="nil"/>
              <w:left w:val="single" w:sz="4" w:space="0" w:color="auto"/>
              <w:bottom w:val="single" w:sz="4" w:space="0" w:color="auto"/>
              <w:right w:val="single" w:sz="4" w:space="0" w:color="auto"/>
            </w:tcBorders>
          </w:tcPr>
          <w:p w:rsidR="00030216" w:rsidRPr="003F1F8E" w:rsidRDefault="00030216" w:rsidP="007F77B3">
            <w:pPr>
              <w:pStyle w:val="Default"/>
              <w:numPr>
                <w:ilvl w:val="0"/>
                <w:numId w:val="27"/>
              </w:numPr>
              <w:jc w:val="both"/>
              <w:rPr>
                <w:sz w:val="22"/>
              </w:rPr>
            </w:pPr>
            <w:r w:rsidRPr="003F1F8E">
              <w:rPr>
                <w:rFonts w:ascii="Times New Roman" w:hAnsi="Times New Roman" w:cs="Times New Roman"/>
                <w:sz w:val="22"/>
              </w:rPr>
              <w:t>To create and enhance the research and development environment in the academia by involving different students i.e., Graduate and Post Graduate students in hierarchical fashion.</w:t>
            </w:r>
          </w:p>
          <w:p w:rsidR="00030216" w:rsidRPr="003F1F8E" w:rsidRDefault="00030216" w:rsidP="007F77B3">
            <w:pPr>
              <w:pStyle w:val="Default"/>
              <w:numPr>
                <w:ilvl w:val="0"/>
                <w:numId w:val="27"/>
              </w:numPr>
              <w:jc w:val="both"/>
              <w:rPr>
                <w:rFonts w:ascii="Times New Roman" w:hAnsi="Times New Roman" w:cs="Times New Roman"/>
                <w:sz w:val="22"/>
              </w:rPr>
            </w:pPr>
            <w:r w:rsidRPr="003F1F8E">
              <w:rPr>
                <w:rFonts w:ascii="Times New Roman" w:hAnsi="Times New Roman" w:cs="Times New Roman"/>
                <w:sz w:val="22"/>
              </w:rPr>
              <w:t>To introduce new and latest graduate courses after development of IoT based Lab.</w:t>
            </w:r>
          </w:p>
          <w:p w:rsidR="00030216" w:rsidRPr="003F1F8E" w:rsidRDefault="00030216" w:rsidP="007F77B3">
            <w:pPr>
              <w:pStyle w:val="Default"/>
              <w:numPr>
                <w:ilvl w:val="0"/>
                <w:numId w:val="27"/>
              </w:numPr>
              <w:jc w:val="both"/>
              <w:rPr>
                <w:sz w:val="22"/>
              </w:rPr>
            </w:pPr>
            <w:r w:rsidRPr="003F1F8E">
              <w:rPr>
                <w:rFonts w:ascii="Times New Roman" w:hAnsi="Times New Roman" w:cs="Times New Roman"/>
                <w:sz w:val="22"/>
              </w:rPr>
              <w:t>To improve the ranking of our academia in international research community by producing quality based research publications from this project.</w:t>
            </w:r>
          </w:p>
          <w:p w:rsidR="00030216" w:rsidRPr="003F1F8E" w:rsidRDefault="00030216" w:rsidP="007F77B3">
            <w:pPr>
              <w:pStyle w:val="Default"/>
              <w:numPr>
                <w:ilvl w:val="0"/>
                <w:numId w:val="27"/>
              </w:numPr>
              <w:jc w:val="both"/>
              <w:rPr>
                <w:sz w:val="22"/>
              </w:rPr>
            </w:pPr>
            <w:r w:rsidRPr="003F1F8E">
              <w:rPr>
                <w:rFonts w:ascii="Times New Roman" w:hAnsi="Times New Roman" w:cs="Times New Roman"/>
                <w:sz w:val="22"/>
              </w:rPr>
              <w:lastRenderedPageBreak/>
              <w:t>To flourish the quality of R &amp; D culture in Academia.</w:t>
            </w:r>
          </w:p>
          <w:p w:rsidR="00030216" w:rsidRPr="003F1F8E" w:rsidRDefault="00030216" w:rsidP="007F77B3">
            <w:pPr>
              <w:pStyle w:val="Default"/>
              <w:numPr>
                <w:ilvl w:val="0"/>
                <w:numId w:val="27"/>
              </w:numPr>
              <w:jc w:val="both"/>
              <w:rPr>
                <w:rFonts w:ascii="Times New Roman" w:hAnsi="Times New Roman" w:cs="Times New Roman"/>
                <w:sz w:val="22"/>
              </w:rPr>
            </w:pPr>
            <w:r w:rsidRPr="003F1F8E">
              <w:rPr>
                <w:rFonts w:ascii="Times New Roman" w:hAnsi="Times New Roman" w:cs="Times New Roman"/>
                <w:sz w:val="22"/>
              </w:rPr>
              <w:t>To create opportunity for students to conduct applied research in contrast to theoretical research usually part of our academia.</w:t>
            </w:r>
          </w:p>
          <w:p w:rsidR="00030216" w:rsidRPr="003F1F8E" w:rsidRDefault="00030216" w:rsidP="007F77B3">
            <w:pPr>
              <w:pStyle w:val="Default"/>
              <w:numPr>
                <w:ilvl w:val="0"/>
                <w:numId w:val="27"/>
              </w:numPr>
              <w:jc w:val="both"/>
              <w:rPr>
                <w:rFonts w:ascii="Times New Roman" w:hAnsi="Times New Roman" w:cs="Times New Roman"/>
                <w:sz w:val="22"/>
              </w:rPr>
            </w:pPr>
            <w:r w:rsidRPr="003F1F8E">
              <w:rPr>
                <w:rFonts w:ascii="Times New Roman" w:hAnsi="Times New Roman" w:cs="Times New Roman"/>
                <w:sz w:val="22"/>
              </w:rPr>
              <w:t>To enhance the academic activities and participation of students by successful implementation of this project.</w:t>
            </w:r>
          </w:p>
          <w:p w:rsidR="003F1F8E" w:rsidRDefault="00030216" w:rsidP="007F77B3">
            <w:pPr>
              <w:pStyle w:val="Default"/>
              <w:numPr>
                <w:ilvl w:val="0"/>
                <w:numId w:val="27"/>
              </w:numPr>
              <w:jc w:val="both"/>
              <w:rPr>
                <w:rFonts w:ascii="Times New Roman" w:hAnsi="Times New Roman" w:cs="Times New Roman"/>
                <w:sz w:val="22"/>
              </w:rPr>
            </w:pPr>
            <w:r w:rsidRPr="003F1F8E">
              <w:rPr>
                <w:rFonts w:ascii="Times New Roman" w:hAnsi="Times New Roman" w:cs="Times New Roman"/>
                <w:sz w:val="22"/>
              </w:rPr>
              <w:t>To build a new era of bondage between industry and academia so that academia will become part of their R &amp; D and use their facilities to enhance their product efficiency and quality.</w:t>
            </w:r>
          </w:p>
          <w:p w:rsidR="00CE12F7" w:rsidRPr="003F1F8E" w:rsidRDefault="00030216" w:rsidP="007F77B3">
            <w:pPr>
              <w:pStyle w:val="Default"/>
              <w:numPr>
                <w:ilvl w:val="0"/>
                <w:numId w:val="27"/>
              </w:numPr>
              <w:jc w:val="both"/>
              <w:rPr>
                <w:rFonts w:ascii="Times New Roman" w:hAnsi="Times New Roman" w:cs="Times New Roman"/>
                <w:sz w:val="22"/>
              </w:rPr>
            </w:pPr>
            <w:r w:rsidRPr="003F1F8E">
              <w:rPr>
                <w:rFonts w:ascii="Times New Roman" w:hAnsi="Times New Roman" w:cs="Times New Roman"/>
                <w:sz w:val="22"/>
              </w:rPr>
              <w:t>To open a new door for academia to conduct similar research projects in future</w:t>
            </w:r>
          </w:p>
        </w:tc>
      </w:tr>
      <w:tr w:rsidR="00CE12F7" w:rsidRPr="00763F41">
        <w:trPr>
          <w:trHeight w:val="620"/>
        </w:trPr>
        <w:tc>
          <w:tcPr>
            <w:tcW w:w="9288" w:type="dxa"/>
            <w:tcBorders>
              <w:top w:val="single" w:sz="4" w:space="0" w:color="auto"/>
              <w:left w:val="single" w:sz="4" w:space="0" w:color="auto"/>
              <w:bottom w:val="nil"/>
              <w:right w:val="single" w:sz="4" w:space="0" w:color="auto"/>
            </w:tcBorders>
          </w:tcPr>
          <w:p w:rsidR="00CE12F7" w:rsidRPr="00763F41" w:rsidRDefault="00EB48D0" w:rsidP="00396E97">
            <w:pPr>
              <w:tabs>
                <w:tab w:val="left" w:pos="540"/>
              </w:tabs>
              <w:spacing w:before="120" w:after="120"/>
              <w:ind w:left="547" w:hanging="547"/>
              <w:jc w:val="both"/>
            </w:pPr>
            <w:r>
              <w:rPr>
                <w:rFonts w:ascii="Arial" w:hAnsi="Arial" w:cs="Arial"/>
                <w:b/>
                <w:sz w:val="22"/>
                <w:szCs w:val="22"/>
              </w:rPr>
              <w:lastRenderedPageBreak/>
              <w:t>A</w:t>
            </w:r>
            <w:r w:rsidR="00CE12F7" w:rsidRPr="00396E97">
              <w:rPr>
                <w:rFonts w:ascii="Arial" w:hAnsi="Arial" w:cs="Arial"/>
                <w:b/>
                <w:sz w:val="22"/>
                <w:szCs w:val="22"/>
              </w:rPr>
              <w:t>3.   Industrial Objectives</w:t>
            </w:r>
            <w:r w:rsidR="00CE12F7">
              <w:rPr>
                <w:rFonts w:ascii="Arial" w:hAnsi="Arial" w:cs="Arial"/>
                <w:b/>
                <w:sz w:val="22"/>
                <w:szCs w:val="22"/>
              </w:rPr>
              <w:t xml:space="preserve">:  </w:t>
            </w:r>
            <w:r w:rsidR="00CE12F7" w:rsidRPr="003217FC">
              <w:rPr>
                <w:rFonts w:ascii="Arial" w:hAnsi="Arial" w:cs="Arial"/>
                <w:i/>
                <w:iCs/>
                <w:color w:val="666699"/>
                <w:sz w:val="20"/>
                <w:szCs w:val="22"/>
              </w:rPr>
              <w:t>(</w:t>
            </w:r>
            <w:r w:rsidR="00CE12F7">
              <w:rPr>
                <w:rFonts w:ascii="Arial" w:hAnsi="Arial" w:cs="Arial"/>
                <w:i/>
                <w:iCs/>
                <w:color w:val="666699"/>
                <w:sz w:val="20"/>
                <w:szCs w:val="22"/>
              </w:rPr>
              <w:t>if any)</w:t>
            </w:r>
          </w:p>
        </w:tc>
      </w:tr>
      <w:tr w:rsidR="00CE12F7" w:rsidRPr="00763F41">
        <w:trPr>
          <w:trHeight w:val="525"/>
        </w:trPr>
        <w:tc>
          <w:tcPr>
            <w:tcW w:w="9288" w:type="dxa"/>
            <w:tcBorders>
              <w:top w:val="nil"/>
              <w:left w:val="single" w:sz="4" w:space="0" w:color="auto"/>
              <w:bottom w:val="single" w:sz="4" w:space="0" w:color="auto"/>
              <w:right w:val="single" w:sz="4" w:space="0" w:color="auto"/>
            </w:tcBorders>
          </w:tcPr>
          <w:p w:rsidR="00030216" w:rsidRPr="003F1F8E" w:rsidRDefault="00030216" w:rsidP="007F77B3">
            <w:pPr>
              <w:pStyle w:val="ListParagraph"/>
              <w:numPr>
                <w:ilvl w:val="0"/>
                <w:numId w:val="28"/>
              </w:numPr>
              <w:tabs>
                <w:tab w:val="left" w:pos="540"/>
              </w:tabs>
              <w:spacing w:before="120" w:after="120"/>
              <w:jc w:val="both"/>
              <w:rPr>
                <w:rFonts w:ascii="Times New Roman" w:hAnsi="Times New Roman"/>
              </w:rPr>
            </w:pPr>
            <w:r w:rsidRPr="003F1F8E">
              <w:rPr>
                <w:rFonts w:ascii="Times New Roman" w:hAnsi="Times New Roman"/>
              </w:rPr>
              <w:t xml:space="preserve">To enable service providers to offer better services with less hassle by the designed home network infrastructure. </w:t>
            </w:r>
          </w:p>
          <w:p w:rsidR="003F1F8E" w:rsidRDefault="00030216" w:rsidP="007F77B3">
            <w:pPr>
              <w:pStyle w:val="ListParagraph"/>
              <w:numPr>
                <w:ilvl w:val="0"/>
                <w:numId w:val="28"/>
              </w:numPr>
              <w:tabs>
                <w:tab w:val="left" w:pos="540"/>
              </w:tabs>
              <w:spacing w:before="120" w:after="120"/>
              <w:jc w:val="both"/>
              <w:rPr>
                <w:rFonts w:ascii="Times New Roman" w:hAnsi="Times New Roman"/>
              </w:rPr>
            </w:pPr>
            <w:r w:rsidRPr="003F1F8E">
              <w:rPr>
                <w:rFonts w:ascii="Times New Roman" w:hAnsi="Times New Roman"/>
              </w:rPr>
              <w:t>To present the successful designed prototype to different vendors in Pakistan and if approved the designed system will become the part of most of the homes in Pakistan.</w:t>
            </w:r>
          </w:p>
          <w:p w:rsidR="00CE12F7" w:rsidRPr="003F1F8E" w:rsidRDefault="00030216" w:rsidP="007F77B3">
            <w:pPr>
              <w:pStyle w:val="ListParagraph"/>
              <w:numPr>
                <w:ilvl w:val="0"/>
                <w:numId w:val="28"/>
              </w:numPr>
              <w:tabs>
                <w:tab w:val="left" w:pos="540"/>
              </w:tabs>
              <w:spacing w:before="120" w:after="120"/>
              <w:jc w:val="both"/>
              <w:rPr>
                <w:rFonts w:ascii="Times New Roman" w:hAnsi="Times New Roman"/>
              </w:rPr>
            </w:pPr>
            <w:r w:rsidRPr="003F1F8E">
              <w:rPr>
                <w:rFonts w:ascii="Times New Roman" w:hAnsi="Times New Roman"/>
              </w:rPr>
              <w:t>To increase the industrial growth. Since proper energy management will result in reduction of electricity theft and also other waste usage of electricity. This in turn will improve the electricity in terms of regulated voltages, less load shedding and cost efficiency, thus attracting local industry to purchase it and introduce new industries in the locality.</w:t>
            </w:r>
          </w:p>
        </w:tc>
      </w:tr>
      <w:tr w:rsidR="00CE12F7" w:rsidRPr="00763F41">
        <w:trPr>
          <w:trHeight w:val="620"/>
        </w:trPr>
        <w:tc>
          <w:tcPr>
            <w:tcW w:w="9288" w:type="dxa"/>
            <w:tcBorders>
              <w:top w:val="single" w:sz="4" w:space="0" w:color="auto"/>
              <w:left w:val="single" w:sz="4" w:space="0" w:color="auto"/>
              <w:bottom w:val="nil"/>
              <w:right w:val="single" w:sz="4" w:space="0" w:color="auto"/>
            </w:tcBorders>
          </w:tcPr>
          <w:p w:rsidR="00CE12F7" w:rsidRPr="00396E97" w:rsidRDefault="00EB48D0" w:rsidP="00396E97">
            <w:pPr>
              <w:tabs>
                <w:tab w:val="left" w:pos="540"/>
              </w:tabs>
              <w:spacing w:before="120" w:after="120"/>
              <w:ind w:left="547" w:hanging="547"/>
              <w:jc w:val="both"/>
              <w:rPr>
                <w:rFonts w:ascii="Arial" w:hAnsi="Arial" w:cs="Arial"/>
                <w:b/>
                <w:sz w:val="22"/>
                <w:szCs w:val="22"/>
              </w:rPr>
            </w:pPr>
            <w:r>
              <w:rPr>
                <w:rFonts w:ascii="Arial" w:hAnsi="Arial" w:cs="Arial"/>
                <w:b/>
                <w:sz w:val="22"/>
                <w:szCs w:val="22"/>
              </w:rPr>
              <w:t>A</w:t>
            </w:r>
            <w:r w:rsidR="00CE12F7" w:rsidRPr="00396E97">
              <w:rPr>
                <w:rFonts w:ascii="Arial" w:hAnsi="Arial" w:cs="Arial"/>
                <w:b/>
                <w:sz w:val="22"/>
                <w:szCs w:val="22"/>
              </w:rPr>
              <w:t>4.   Human Resource Development Objectives</w:t>
            </w:r>
            <w:r w:rsidR="00CE12F7">
              <w:rPr>
                <w:rFonts w:ascii="Arial" w:hAnsi="Arial" w:cs="Arial"/>
                <w:b/>
                <w:sz w:val="22"/>
                <w:szCs w:val="22"/>
              </w:rPr>
              <w:t xml:space="preserve">:  </w:t>
            </w:r>
            <w:r w:rsidR="00CE12F7" w:rsidRPr="003217FC">
              <w:rPr>
                <w:rFonts w:ascii="Arial" w:hAnsi="Arial" w:cs="Arial"/>
                <w:i/>
                <w:iCs/>
                <w:color w:val="666699"/>
                <w:sz w:val="20"/>
                <w:szCs w:val="22"/>
              </w:rPr>
              <w:t>(</w:t>
            </w:r>
            <w:r w:rsidR="00CE12F7">
              <w:rPr>
                <w:rFonts w:ascii="Arial" w:hAnsi="Arial" w:cs="Arial"/>
                <w:i/>
                <w:iCs/>
                <w:color w:val="666699"/>
                <w:sz w:val="20"/>
                <w:szCs w:val="22"/>
              </w:rPr>
              <w:t>if any)</w:t>
            </w:r>
          </w:p>
        </w:tc>
      </w:tr>
      <w:tr w:rsidR="00CE12F7" w:rsidRPr="00763F41">
        <w:trPr>
          <w:trHeight w:val="525"/>
        </w:trPr>
        <w:tc>
          <w:tcPr>
            <w:tcW w:w="9288" w:type="dxa"/>
            <w:tcBorders>
              <w:top w:val="nil"/>
              <w:left w:val="single" w:sz="4" w:space="0" w:color="auto"/>
              <w:bottom w:val="single" w:sz="4" w:space="0" w:color="auto"/>
              <w:right w:val="single" w:sz="4" w:space="0" w:color="auto"/>
            </w:tcBorders>
          </w:tcPr>
          <w:p w:rsidR="00030216" w:rsidRPr="003F1F8E" w:rsidRDefault="00030216" w:rsidP="007F77B3">
            <w:pPr>
              <w:pStyle w:val="Default"/>
              <w:numPr>
                <w:ilvl w:val="0"/>
                <w:numId w:val="29"/>
              </w:numPr>
              <w:jc w:val="both"/>
              <w:rPr>
                <w:rFonts w:ascii="Times New Roman" w:hAnsi="Times New Roman" w:cs="Times New Roman"/>
                <w:sz w:val="22"/>
              </w:rPr>
            </w:pPr>
            <w:r w:rsidRPr="003F1F8E">
              <w:rPr>
                <w:rFonts w:ascii="Times New Roman" w:hAnsi="Times New Roman" w:cs="Times New Roman"/>
                <w:sz w:val="22"/>
              </w:rPr>
              <w:t>To provide internees/ students an exposure to practical research and development activity.</w:t>
            </w:r>
          </w:p>
          <w:p w:rsidR="00030216" w:rsidRPr="003F1F8E" w:rsidRDefault="00030216" w:rsidP="007F77B3">
            <w:pPr>
              <w:pStyle w:val="Default"/>
              <w:numPr>
                <w:ilvl w:val="0"/>
                <w:numId w:val="29"/>
              </w:numPr>
              <w:jc w:val="both"/>
              <w:rPr>
                <w:rFonts w:ascii="Times New Roman" w:hAnsi="Times New Roman" w:cs="Times New Roman"/>
                <w:sz w:val="22"/>
              </w:rPr>
            </w:pPr>
            <w:r w:rsidRPr="003F1F8E">
              <w:rPr>
                <w:rFonts w:ascii="Times New Roman" w:hAnsi="Times New Roman" w:cs="Times New Roman"/>
                <w:sz w:val="22"/>
              </w:rPr>
              <w:t>To help in creating product design &amp; development experience and improve project management skills for the people from academia.</w:t>
            </w:r>
          </w:p>
          <w:p w:rsidR="00030216" w:rsidRPr="003F1F8E" w:rsidRDefault="00030216" w:rsidP="007F77B3">
            <w:pPr>
              <w:pStyle w:val="Default"/>
              <w:numPr>
                <w:ilvl w:val="0"/>
                <w:numId w:val="29"/>
              </w:numPr>
              <w:jc w:val="both"/>
              <w:rPr>
                <w:rFonts w:ascii="Times New Roman" w:hAnsi="Times New Roman" w:cs="Times New Roman"/>
                <w:sz w:val="22"/>
              </w:rPr>
            </w:pPr>
            <w:r w:rsidRPr="003F1F8E">
              <w:rPr>
                <w:rFonts w:ascii="Times New Roman" w:hAnsi="Times New Roman" w:cs="Times New Roman"/>
                <w:sz w:val="22"/>
              </w:rPr>
              <w:t>To develop the skills in high-tech software, hardware, and firmware.</w:t>
            </w:r>
          </w:p>
          <w:p w:rsidR="00030216" w:rsidRPr="003F1F8E" w:rsidRDefault="00030216" w:rsidP="007F77B3">
            <w:pPr>
              <w:pStyle w:val="Default"/>
              <w:numPr>
                <w:ilvl w:val="0"/>
                <w:numId w:val="29"/>
              </w:numPr>
              <w:jc w:val="both"/>
              <w:rPr>
                <w:rFonts w:ascii="Times New Roman" w:hAnsi="Times New Roman" w:cs="Times New Roman"/>
                <w:sz w:val="22"/>
              </w:rPr>
            </w:pPr>
            <w:r w:rsidRPr="003F1F8E">
              <w:rPr>
                <w:rFonts w:ascii="Times New Roman" w:hAnsi="Times New Roman" w:cs="Times New Roman"/>
                <w:sz w:val="22"/>
              </w:rPr>
              <w:t>To provide opportunity for industry professionals to work on latest trends in smart home energy management system, safety &amp; security, and assisted living.</w:t>
            </w:r>
          </w:p>
          <w:p w:rsidR="00030216" w:rsidRPr="003F1F8E" w:rsidRDefault="00030216" w:rsidP="007F77B3">
            <w:pPr>
              <w:pStyle w:val="Default"/>
              <w:numPr>
                <w:ilvl w:val="0"/>
                <w:numId w:val="29"/>
              </w:numPr>
              <w:jc w:val="both"/>
              <w:rPr>
                <w:rFonts w:ascii="Times New Roman" w:hAnsi="Times New Roman" w:cs="Times New Roman"/>
                <w:sz w:val="22"/>
              </w:rPr>
            </w:pPr>
            <w:r w:rsidRPr="003F1F8E">
              <w:rPr>
                <w:rFonts w:ascii="Times New Roman" w:hAnsi="Times New Roman" w:cs="Times New Roman"/>
                <w:sz w:val="22"/>
              </w:rPr>
              <w:t xml:space="preserve">To fund the interested undergraduate students for their final year projects on emerging research topic. </w:t>
            </w:r>
          </w:p>
          <w:p w:rsidR="00030216" w:rsidRPr="003F1F8E" w:rsidRDefault="00030216" w:rsidP="007F77B3">
            <w:pPr>
              <w:pStyle w:val="Default"/>
              <w:numPr>
                <w:ilvl w:val="0"/>
                <w:numId w:val="29"/>
              </w:numPr>
              <w:jc w:val="both"/>
              <w:rPr>
                <w:rFonts w:ascii="Times New Roman" w:hAnsi="Times New Roman" w:cs="Times New Roman"/>
                <w:sz w:val="22"/>
              </w:rPr>
            </w:pPr>
            <w:r w:rsidRPr="003F1F8E">
              <w:rPr>
                <w:rFonts w:ascii="Times New Roman" w:hAnsi="Times New Roman" w:cs="Times New Roman"/>
                <w:sz w:val="22"/>
              </w:rPr>
              <w:t>To train the technical staff, this will be a valuable asset for interested beneficiaries/ customers.</w:t>
            </w:r>
          </w:p>
          <w:p w:rsidR="00CE12F7" w:rsidRPr="00763F41" w:rsidRDefault="00CE12F7" w:rsidP="001C7919">
            <w:pPr>
              <w:ind w:left="540"/>
              <w:jc w:val="both"/>
              <w:rPr>
                <w:rFonts w:ascii="Arial" w:hAnsi="Arial" w:cs="Arial"/>
                <w:b/>
                <w:sz w:val="22"/>
                <w:szCs w:val="22"/>
              </w:rPr>
            </w:pPr>
          </w:p>
        </w:tc>
      </w:tr>
      <w:tr w:rsidR="00CE12F7" w:rsidRPr="00763F41">
        <w:trPr>
          <w:trHeight w:val="620"/>
        </w:trPr>
        <w:tc>
          <w:tcPr>
            <w:tcW w:w="9288" w:type="dxa"/>
            <w:tcBorders>
              <w:top w:val="single" w:sz="4" w:space="0" w:color="auto"/>
              <w:left w:val="single" w:sz="4" w:space="0" w:color="auto"/>
              <w:bottom w:val="nil"/>
              <w:right w:val="single" w:sz="4" w:space="0" w:color="auto"/>
            </w:tcBorders>
          </w:tcPr>
          <w:p w:rsidR="00CE12F7" w:rsidRPr="00763F41" w:rsidRDefault="00EB48D0" w:rsidP="00396E97">
            <w:pPr>
              <w:tabs>
                <w:tab w:val="left" w:pos="540"/>
              </w:tabs>
              <w:spacing w:before="120" w:after="120"/>
              <w:ind w:left="547" w:hanging="547"/>
              <w:jc w:val="both"/>
            </w:pPr>
            <w:r>
              <w:rPr>
                <w:rFonts w:ascii="Arial" w:hAnsi="Arial" w:cs="Arial"/>
                <w:b/>
                <w:sz w:val="22"/>
                <w:szCs w:val="22"/>
              </w:rPr>
              <w:t>A</w:t>
            </w:r>
            <w:r w:rsidR="00CE12F7" w:rsidRPr="00396E97">
              <w:rPr>
                <w:rFonts w:ascii="Arial" w:hAnsi="Arial" w:cs="Arial"/>
                <w:b/>
                <w:sz w:val="22"/>
                <w:szCs w:val="22"/>
              </w:rPr>
              <w:t>5.   Other Objectives</w:t>
            </w:r>
            <w:r w:rsidR="00CE12F7">
              <w:rPr>
                <w:rFonts w:ascii="Arial" w:hAnsi="Arial" w:cs="Arial"/>
                <w:b/>
                <w:sz w:val="22"/>
                <w:szCs w:val="22"/>
              </w:rPr>
              <w:t xml:space="preserve">:  </w:t>
            </w:r>
            <w:r w:rsidR="00CE12F7" w:rsidRPr="003217FC">
              <w:rPr>
                <w:rFonts w:ascii="Arial" w:hAnsi="Arial" w:cs="Arial"/>
                <w:i/>
                <w:iCs/>
                <w:color w:val="666699"/>
                <w:sz w:val="20"/>
                <w:szCs w:val="22"/>
              </w:rPr>
              <w:t>(</w:t>
            </w:r>
            <w:r w:rsidR="00CE12F7">
              <w:rPr>
                <w:rFonts w:ascii="Arial" w:hAnsi="Arial" w:cs="Arial"/>
                <w:i/>
                <w:iCs/>
                <w:color w:val="666699"/>
                <w:sz w:val="20"/>
                <w:szCs w:val="22"/>
              </w:rPr>
              <w:t>if any)</w:t>
            </w:r>
          </w:p>
        </w:tc>
      </w:tr>
      <w:tr w:rsidR="00CE12F7" w:rsidRPr="00763F41">
        <w:trPr>
          <w:trHeight w:val="525"/>
        </w:trPr>
        <w:tc>
          <w:tcPr>
            <w:tcW w:w="9288" w:type="dxa"/>
            <w:tcBorders>
              <w:top w:val="nil"/>
              <w:left w:val="single" w:sz="4" w:space="0" w:color="auto"/>
              <w:bottom w:val="single" w:sz="4" w:space="0" w:color="auto"/>
              <w:right w:val="single" w:sz="4" w:space="0" w:color="auto"/>
            </w:tcBorders>
          </w:tcPr>
          <w:p w:rsidR="00CE12F7" w:rsidRPr="00763F41" w:rsidRDefault="00030216" w:rsidP="00030216">
            <w:pPr>
              <w:ind w:left="360"/>
              <w:jc w:val="both"/>
              <w:rPr>
                <w:rFonts w:ascii="Arial" w:hAnsi="Arial" w:cs="Arial"/>
                <w:b/>
                <w:sz w:val="22"/>
                <w:szCs w:val="22"/>
              </w:rPr>
            </w:pPr>
            <w:r>
              <w:rPr>
                <w:rFonts w:ascii="Arial" w:hAnsi="Arial" w:cs="Arial"/>
                <w:sz w:val="22"/>
                <w:szCs w:val="22"/>
              </w:rPr>
              <w:t>NA</w:t>
            </w:r>
          </w:p>
          <w:p w:rsidR="00CE12F7" w:rsidRPr="00763F41" w:rsidRDefault="00CE12F7" w:rsidP="001C7919">
            <w:pPr>
              <w:ind w:left="540"/>
              <w:jc w:val="both"/>
              <w:rPr>
                <w:rFonts w:ascii="Arial" w:hAnsi="Arial" w:cs="Arial"/>
                <w:b/>
                <w:sz w:val="22"/>
                <w:szCs w:val="22"/>
              </w:rPr>
            </w:pPr>
          </w:p>
        </w:tc>
      </w:tr>
    </w:tbl>
    <w:p w:rsidR="00FC2708" w:rsidRDefault="00FC2708" w:rsidP="00FC2708">
      <w:pPr>
        <w:rPr>
          <w:rFonts w:ascii="Arial" w:hAnsi="Arial" w:cs="Arial"/>
          <w:b/>
        </w:rPr>
      </w:pPr>
    </w:p>
    <w:p w:rsidR="00DA39D0" w:rsidRPr="005D304A" w:rsidRDefault="00EB48D0" w:rsidP="00EB48D0">
      <w:pPr>
        <w:pStyle w:val="Heading1"/>
        <w:rPr>
          <w:sz w:val="24"/>
          <w:szCs w:val="24"/>
        </w:rPr>
      </w:pPr>
      <w:bookmarkStart w:id="24" w:name="_Toc172516616"/>
      <w:bookmarkStart w:id="25" w:name="_Toc419354352"/>
      <w:r>
        <w:rPr>
          <w:sz w:val="24"/>
          <w:szCs w:val="24"/>
        </w:rPr>
        <w:t>4</w:t>
      </w:r>
      <w:r w:rsidR="00DA39D0" w:rsidRPr="005D304A">
        <w:rPr>
          <w:sz w:val="24"/>
          <w:szCs w:val="24"/>
        </w:rPr>
        <w:t>.</w:t>
      </w:r>
      <w:r w:rsidR="00DA39D0" w:rsidRPr="005D304A">
        <w:rPr>
          <w:sz w:val="24"/>
          <w:szCs w:val="24"/>
        </w:rPr>
        <w:tab/>
        <w:t>Research Approach</w:t>
      </w:r>
      <w:bookmarkEnd w:id="24"/>
      <w:bookmarkEnd w:id="25"/>
    </w:p>
    <w:tbl>
      <w:tblPr>
        <w:tblW w:w="9288"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639"/>
        <w:gridCol w:w="9"/>
        <w:gridCol w:w="1611"/>
        <w:gridCol w:w="9"/>
        <w:gridCol w:w="3501"/>
        <w:gridCol w:w="9"/>
        <w:gridCol w:w="459"/>
        <w:gridCol w:w="3042"/>
        <w:gridCol w:w="9"/>
      </w:tblGrid>
      <w:tr w:rsidR="00DA39D0" w:rsidRPr="000D0E40">
        <w:trPr>
          <w:trHeight w:val="782"/>
        </w:trPr>
        <w:tc>
          <w:tcPr>
            <w:tcW w:w="9288" w:type="dxa"/>
            <w:gridSpan w:val="9"/>
            <w:tcBorders>
              <w:bottom w:val="nil"/>
            </w:tcBorders>
          </w:tcPr>
          <w:p w:rsidR="00DA39D0" w:rsidRPr="004943CE" w:rsidRDefault="00DA39D0" w:rsidP="00A765AF">
            <w:pPr>
              <w:pStyle w:val="Heading2"/>
              <w:numPr>
                <w:ilvl w:val="0"/>
                <w:numId w:val="14"/>
              </w:numPr>
              <w:tabs>
                <w:tab w:val="clear" w:pos="720"/>
                <w:tab w:val="num" w:pos="540"/>
              </w:tabs>
              <w:ind w:left="540" w:hanging="540"/>
              <w:rPr>
                <w:sz w:val="20"/>
              </w:rPr>
            </w:pPr>
            <w:bookmarkStart w:id="26" w:name="_Toc419354353"/>
            <w:r w:rsidRPr="00D840DC">
              <w:t>Development</w:t>
            </w:r>
            <w:r w:rsidR="00CE50EC">
              <w:t xml:space="preserve"> </w:t>
            </w:r>
            <w:r>
              <w:t>/</w:t>
            </w:r>
            <w:r w:rsidR="00CE50EC">
              <w:t xml:space="preserve"> </w:t>
            </w:r>
            <w:r w:rsidRPr="000D0E40">
              <w:t>Research Methodology:</w:t>
            </w:r>
            <w:bookmarkEnd w:id="26"/>
          </w:p>
          <w:p w:rsidR="00DA39D0" w:rsidRPr="000D0E40" w:rsidRDefault="00DA39D0" w:rsidP="005E5D45">
            <w:pPr>
              <w:spacing w:after="120"/>
              <w:ind w:left="547"/>
              <w:jc w:val="both"/>
              <w:rPr>
                <w:rFonts w:ascii="Arial" w:hAnsi="Arial" w:cs="Arial"/>
                <w:b/>
                <w:sz w:val="22"/>
                <w:szCs w:val="22"/>
              </w:rPr>
            </w:pPr>
            <w:r w:rsidRPr="003217FC">
              <w:rPr>
                <w:rFonts w:ascii="Arial" w:hAnsi="Arial" w:cs="Arial"/>
                <w:i/>
                <w:iCs/>
                <w:color w:val="666699"/>
                <w:sz w:val="20"/>
                <w:szCs w:val="22"/>
              </w:rPr>
              <w:t xml:space="preserve">(Please describe the </w:t>
            </w:r>
            <w:r w:rsidR="009A64CD" w:rsidRPr="003217FC">
              <w:rPr>
                <w:rFonts w:ascii="Arial" w:hAnsi="Arial" w:cs="Arial"/>
                <w:i/>
                <w:iCs/>
                <w:color w:val="666699"/>
                <w:sz w:val="20"/>
                <w:szCs w:val="22"/>
              </w:rPr>
              <w:t xml:space="preserve">technical </w:t>
            </w:r>
            <w:r w:rsidRPr="003217FC">
              <w:rPr>
                <w:rFonts w:ascii="Arial" w:hAnsi="Arial" w:cs="Arial"/>
                <w:i/>
                <w:iCs/>
                <w:color w:val="666699"/>
                <w:sz w:val="20"/>
                <w:szCs w:val="22"/>
              </w:rPr>
              <w:t xml:space="preserve">details </w:t>
            </w:r>
            <w:r w:rsidR="009A64CD" w:rsidRPr="003217FC">
              <w:rPr>
                <w:rFonts w:ascii="Arial" w:hAnsi="Arial" w:cs="Arial"/>
                <w:i/>
                <w:iCs/>
                <w:color w:val="666699"/>
                <w:sz w:val="20"/>
                <w:szCs w:val="22"/>
              </w:rPr>
              <w:t xml:space="preserve">and justification </w:t>
            </w:r>
            <w:r w:rsidRPr="003217FC">
              <w:rPr>
                <w:rFonts w:ascii="Arial" w:hAnsi="Arial" w:cs="Arial"/>
                <w:i/>
                <w:iCs/>
                <w:color w:val="666699"/>
                <w:sz w:val="20"/>
                <w:szCs w:val="22"/>
              </w:rPr>
              <w:t xml:space="preserve">of </w:t>
            </w:r>
            <w:r w:rsidR="009A64CD" w:rsidRPr="003217FC">
              <w:rPr>
                <w:rFonts w:ascii="Arial" w:hAnsi="Arial" w:cs="Arial"/>
                <w:i/>
                <w:iCs/>
                <w:color w:val="666699"/>
                <w:sz w:val="20"/>
                <w:szCs w:val="22"/>
              </w:rPr>
              <w:t xml:space="preserve">your </w:t>
            </w:r>
            <w:r w:rsidRPr="003217FC">
              <w:rPr>
                <w:rFonts w:ascii="Arial" w:hAnsi="Arial" w:cs="Arial"/>
                <w:i/>
                <w:iCs/>
                <w:color w:val="666699"/>
                <w:sz w:val="20"/>
                <w:szCs w:val="22"/>
              </w:rPr>
              <w:t>development and research plan.</w:t>
            </w:r>
            <w:r w:rsidR="00843B2E">
              <w:rPr>
                <w:rFonts w:ascii="Arial" w:hAnsi="Arial" w:cs="Arial"/>
                <w:i/>
                <w:iCs/>
                <w:color w:val="666699"/>
                <w:sz w:val="20"/>
                <w:szCs w:val="22"/>
              </w:rPr>
              <w:t xml:space="preserve"> </w:t>
            </w:r>
            <w:r w:rsidR="00843B2E" w:rsidRPr="00973849">
              <w:rPr>
                <w:rFonts w:ascii="Arial" w:hAnsi="Arial" w:cs="Arial"/>
                <w:i/>
                <w:iCs/>
                <w:color w:val="666699"/>
                <w:sz w:val="20"/>
                <w:szCs w:val="22"/>
              </w:rPr>
              <w:t>Identify specialized equipment, facilities and infrastructure which are required for the project</w:t>
            </w:r>
            <w:r w:rsidR="005D763B" w:rsidRPr="00973849">
              <w:rPr>
                <w:rFonts w:ascii="Arial" w:hAnsi="Arial" w:cs="Arial"/>
                <w:i/>
                <w:iCs/>
                <w:color w:val="666699"/>
                <w:sz w:val="20"/>
                <w:szCs w:val="22"/>
              </w:rPr>
              <w:t xml:space="preserve"> and</w:t>
            </w:r>
            <w:r w:rsidR="00843B2E" w:rsidRPr="00973849">
              <w:rPr>
                <w:rFonts w:ascii="Arial" w:hAnsi="Arial" w:cs="Arial"/>
                <w:i/>
                <w:iCs/>
                <w:color w:val="666699"/>
                <w:sz w:val="20"/>
                <w:szCs w:val="22"/>
              </w:rPr>
              <w:t xml:space="preserve"> their utilization plan.</w:t>
            </w:r>
            <w:r w:rsidR="005E5D45">
              <w:rPr>
                <w:rFonts w:ascii="Arial" w:hAnsi="Arial" w:cs="Arial"/>
                <w:i/>
                <w:iCs/>
                <w:color w:val="666699"/>
                <w:sz w:val="20"/>
                <w:szCs w:val="22"/>
              </w:rPr>
              <w:t xml:space="preserve"> </w:t>
            </w:r>
            <w:r w:rsidR="005E5D45" w:rsidRPr="005E5D45">
              <w:rPr>
                <w:rFonts w:ascii="Arial" w:hAnsi="Arial" w:cs="Arial"/>
                <w:i/>
                <w:iCs/>
                <w:color w:val="666699"/>
                <w:sz w:val="20"/>
                <w:szCs w:val="22"/>
              </w:rPr>
              <w:t>The block diagrams, system flow charts</w:t>
            </w:r>
            <w:r w:rsidR="005E5D45">
              <w:rPr>
                <w:rFonts w:ascii="Arial" w:hAnsi="Arial" w:cs="Arial"/>
                <w:i/>
                <w:iCs/>
                <w:color w:val="666699"/>
                <w:sz w:val="20"/>
                <w:szCs w:val="22"/>
              </w:rPr>
              <w:t>, high level algorithm details</w:t>
            </w:r>
            <w:r w:rsidR="005E5D45" w:rsidRPr="005E5D45">
              <w:rPr>
                <w:rFonts w:ascii="Arial" w:hAnsi="Arial" w:cs="Arial"/>
                <w:i/>
                <w:iCs/>
                <w:color w:val="666699"/>
                <w:sz w:val="20"/>
                <w:szCs w:val="22"/>
              </w:rPr>
              <w:t xml:space="preserve"> etc. have to be provided in th</w:t>
            </w:r>
            <w:r w:rsidR="005E5D45">
              <w:rPr>
                <w:rFonts w:ascii="Arial" w:hAnsi="Arial" w:cs="Arial"/>
                <w:i/>
                <w:iCs/>
                <w:color w:val="666699"/>
                <w:sz w:val="20"/>
                <w:szCs w:val="22"/>
              </w:rPr>
              <w:t>is</w:t>
            </w:r>
            <w:r w:rsidR="005E5D45" w:rsidRPr="005E5D45">
              <w:rPr>
                <w:rFonts w:ascii="Arial" w:hAnsi="Arial" w:cs="Arial"/>
                <w:i/>
                <w:iCs/>
                <w:color w:val="666699"/>
                <w:sz w:val="20"/>
                <w:szCs w:val="22"/>
              </w:rPr>
              <w:t xml:space="preserve"> section.</w:t>
            </w:r>
            <w:r w:rsidRPr="003217FC">
              <w:rPr>
                <w:rFonts w:ascii="Arial" w:hAnsi="Arial" w:cs="Arial"/>
                <w:i/>
                <w:iCs/>
                <w:color w:val="666699"/>
                <w:sz w:val="20"/>
                <w:szCs w:val="22"/>
              </w:rPr>
              <w:t>)</w:t>
            </w:r>
          </w:p>
        </w:tc>
      </w:tr>
      <w:tr w:rsidR="00DA39D0" w:rsidRPr="000D0E40">
        <w:trPr>
          <w:trHeight w:val="525"/>
        </w:trPr>
        <w:tc>
          <w:tcPr>
            <w:tcW w:w="9288" w:type="dxa"/>
            <w:gridSpan w:val="9"/>
            <w:tcBorders>
              <w:top w:val="nil"/>
              <w:bottom w:val="single" w:sz="4" w:space="0" w:color="auto"/>
            </w:tcBorders>
          </w:tcPr>
          <w:p w:rsidR="00030216" w:rsidRPr="003F1F8E" w:rsidRDefault="00030216" w:rsidP="00030216">
            <w:pPr>
              <w:jc w:val="both"/>
              <w:rPr>
                <w:sz w:val="22"/>
              </w:rPr>
            </w:pPr>
            <w:r w:rsidRPr="003F1F8E">
              <w:rPr>
                <w:sz w:val="22"/>
              </w:rPr>
              <w:t xml:space="preserve">Since the focus of this project is on three main applications of smart home namely Efficient Energy Management, Security &amp; Safety, and Assisted living. Therefore each part will be designed and tested separately but the overall </w:t>
            </w:r>
            <w:proofErr w:type="spellStart"/>
            <w:r w:rsidRPr="003F1F8E">
              <w:rPr>
                <w:sz w:val="22"/>
              </w:rPr>
              <w:t>affects</w:t>
            </w:r>
            <w:proofErr w:type="spellEnd"/>
            <w:r w:rsidRPr="003F1F8E">
              <w:rPr>
                <w:sz w:val="22"/>
              </w:rPr>
              <w:t xml:space="preserve"> of the project on the life of people will be observed as a whole. The </w:t>
            </w:r>
            <w:r w:rsidRPr="003F1F8E">
              <w:rPr>
                <w:sz w:val="22"/>
              </w:rPr>
              <w:lastRenderedPageBreak/>
              <w:t xml:space="preserve">complete system will be implemented and tested in any voluntarily available home near NED university or at QUEST. </w:t>
            </w:r>
          </w:p>
          <w:p w:rsidR="00030216" w:rsidRDefault="00030216" w:rsidP="00030216">
            <w:pPr>
              <w:spacing w:before="280" w:after="280"/>
              <w:jc w:val="both"/>
              <w:rPr>
                <w:b/>
                <w:sz w:val="28"/>
                <w:u w:val="single"/>
              </w:rPr>
            </w:pPr>
            <w:r>
              <w:rPr>
                <w:b/>
                <w:sz w:val="28"/>
                <w:u w:val="single"/>
              </w:rPr>
              <w:t>Efficient Energy Management</w:t>
            </w:r>
          </w:p>
          <w:p w:rsidR="00030216" w:rsidRPr="003F1F8E" w:rsidRDefault="00030216" w:rsidP="00030216">
            <w:pPr>
              <w:jc w:val="both"/>
              <w:rPr>
                <w:sz w:val="22"/>
              </w:rPr>
            </w:pPr>
            <w:r w:rsidRPr="003F1F8E">
              <w:rPr>
                <w:sz w:val="22"/>
              </w:rPr>
              <w:t>The importance and need of efficient energy management systems has already been discussed in literature review part section B1.4. By keeping in view the customers need and constraints this part of the project aims at developing a cost effective and efficient prototype solution for home energy management system in Pakistan.  With the help of this prototype the customer will be able to monitor the electricity usage by each appliance/ device and therefore can control the overall energy use and hence the utility bill. The main objectives of this part of the project are;</w:t>
            </w:r>
          </w:p>
          <w:p w:rsidR="00030216" w:rsidRPr="003F1F8E" w:rsidRDefault="00030216" w:rsidP="007F77B3">
            <w:pPr>
              <w:widowControl w:val="0"/>
              <w:numPr>
                <w:ilvl w:val="0"/>
                <w:numId w:val="30"/>
              </w:numPr>
              <w:suppressAutoHyphens/>
              <w:spacing w:before="120"/>
              <w:jc w:val="both"/>
              <w:rPr>
                <w:sz w:val="22"/>
              </w:rPr>
            </w:pPr>
            <w:r w:rsidRPr="003F1F8E">
              <w:rPr>
                <w:sz w:val="22"/>
              </w:rPr>
              <w:t>To design Smart Switches/smart sockets with energy measuring capabilities</w:t>
            </w:r>
          </w:p>
          <w:p w:rsidR="00030216" w:rsidRPr="003F1F8E" w:rsidRDefault="00030216" w:rsidP="007F77B3">
            <w:pPr>
              <w:widowControl w:val="0"/>
              <w:numPr>
                <w:ilvl w:val="0"/>
                <w:numId w:val="30"/>
              </w:numPr>
              <w:suppressAutoHyphens/>
              <w:jc w:val="both"/>
              <w:rPr>
                <w:sz w:val="22"/>
              </w:rPr>
            </w:pPr>
            <w:r w:rsidRPr="003F1F8E">
              <w:rPr>
                <w:sz w:val="22"/>
              </w:rPr>
              <w:t>To use PLC communication for transferring data to server</w:t>
            </w:r>
          </w:p>
          <w:p w:rsidR="00030216" w:rsidRPr="003F1F8E" w:rsidRDefault="00030216" w:rsidP="007F77B3">
            <w:pPr>
              <w:widowControl w:val="0"/>
              <w:numPr>
                <w:ilvl w:val="0"/>
                <w:numId w:val="30"/>
              </w:numPr>
              <w:suppressAutoHyphens/>
              <w:jc w:val="both"/>
              <w:rPr>
                <w:sz w:val="22"/>
              </w:rPr>
            </w:pPr>
            <w:r w:rsidRPr="003F1F8E">
              <w:rPr>
                <w:sz w:val="22"/>
              </w:rPr>
              <w:t>To design a Smart Interactive Terminal</w:t>
            </w:r>
          </w:p>
          <w:p w:rsidR="00030216" w:rsidRPr="003F1F8E" w:rsidRDefault="00030216" w:rsidP="007F77B3">
            <w:pPr>
              <w:widowControl w:val="0"/>
              <w:numPr>
                <w:ilvl w:val="0"/>
                <w:numId w:val="30"/>
              </w:numPr>
              <w:suppressAutoHyphens/>
              <w:jc w:val="both"/>
              <w:rPr>
                <w:sz w:val="22"/>
              </w:rPr>
            </w:pPr>
            <w:r w:rsidRPr="003F1F8E">
              <w:rPr>
                <w:sz w:val="22"/>
              </w:rPr>
              <w:t>To design a Mobile Application for remotely controlling smart home network.</w:t>
            </w:r>
          </w:p>
          <w:p w:rsidR="00030216" w:rsidRPr="003F1F8E" w:rsidRDefault="00030216" w:rsidP="00030216">
            <w:pPr>
              <w:spacing w:before="120" w:after="120"/>
              <w:jc w:val="both"/>
              <w:rPr>
                <w:sz w:val="22"/>
              </w:rPr>
            </w:pPr>
            <w:r w:rsidRPr="003F1F8E">
              <w:rPr>
                <w:sz w:val="22"/>
              </w:rPr>
              <w:t xml:space="preserve">Sensors for automatic light/ appliance control have not been considered in our prototype design because of the overall cost and the complexity involved in it. Since the main aim of this project is to provide simple and cost effective solution for smart homes in Pakistan. Actually the role of automatic light/appliance control in efficient management is negligible as compared to smart switch/socket design. That is why in this project design the main factors affecting the energy management has been considered.    </w:t>
            </w:r>
          </w:p>
          <w:p w:rsidR="00030216" w:rsidRDefault="00030216" w:rsidP="007F77B3">
            <w:pPr>
              <w:widowControl w:val="0"/>
              <w:numPr>
                <w:ilvl w:val="0"/>
                <w:numId w:val="31"/>
              </w:numPr>
              <w:suppressAutoHyphens/>
              <w:spacing w:after="280"/>
              <w:jc w:val="both"/>
              <w:rPr>
                <w:b/>
                <w:sz w:val="28"/>
                <w:u w:val="single"/>
              </w:rPr>
            </w:pPr>
            <w:r>
              <w:rPr>
                <w:b/>
                <w:sz w:val="28"/>
                <w:u w:val="single"/>
              </w:rPr>
              <w:t>Smart switches/sockets</w:t>
            </w:r>
          </w:p>
          <w:p w:rsidR="00030216" w:rsidRPr="003F1F8E" w:rsidRDefault="00030216" w:rsidP="00030216">
            <w:pPr>
              <w:spacing w:after="120"/>
              <w:jc w:val="both"/>
              <w:rPr>
                <w:sz w:val="22"/>
              </w:rPr>
            </w:pPr>
            <w:r w:rsidRPr="003F1F8E">
              <w:rPr>
                <w:sz w:val="22"/>
              </w:rPr>
              <w:t>Smart switch/socket is the basic and very important component of smart home. The smart socket is mainly used to control large power appliances, and the smart switch is mainly used to control home lighting line. At present due to intellectualization of appliances is still unable to meet the requirement for building smart indoor network therefore smart socket/switch is seen as a transition device. The main functions that will be performed by our designed smart socket/smart switch are listed as under,</w:t>
            </w:r>
          </w:p>
          <w:p w:rsidR="00030216" w:rsidRPr="003F1F8E" w:rsidRDefault="00030216" w:rsidP="007F77B3">
            <w:pPr>
              <w:pStyle w:val="ListParagraph"/>
              <w:numPr>
                <w:ilvl w:val="0"/>
                <w:numId w:val="32"/>
              </w:numPr>
              <w:spacing w:after="0"/>
              <w:rPr>
                <w:rFonts w:ascii="Times New Roman" w:hAnsi="Times New Roman"/>
                <w:szCs w:val="24"/>
              </w:rPr>
            </w:pPr>
            <w:r w:rsidRPr="003F1F8E">
              <w:rPr>
                <w:rFonts w:ascii="Times New Roman" w:hAnsi="Times New Roman"/>
                <w:szCs w:val="24"/>
              </w:rPr>
              <w:t>To receive control commands from customers through remote application/ smart interactive terminal and perform tasks accordingly.</w:t>
            </w:r>
          </w:p>
          <w:p w:rsidR="00030216" w:rsidRPr="003F1F8E" w:rsidRDefault="00030216" w:rsidP="007F77B3">
            <w:pPr>
              <w:pStyle w:val="ListParagraph"/>
              <w:numPr>
                <w:ilvl w:val="0"/>
                <w:numId w:val="32"/>
              </w:numPr>
              <w:spacing w:after="0"/>
              <w:rPr>
                <w:rFonts w:ascii="Times New Roman" w:hAnsi="Times New Roman"/>
                <w:szCs w:val="24"/>
              </w:rPr>
            </w:pPr>
            <w:r w:rsidRPr="003F1F8E">
              <w:rPr>
                <w:rFonts w:ascii="Times New Roman" w:hAnsi="Times New Roman"/>
                <w:szCs w:val="24"/>
              </w:rPr>
              <w:t>To measures power consumption of appliances.</w:t>
            </w:r>
          </w:p>
          <w:p w:rsidR="00030216" w:rsidRPr="003F1F8E" w:rsidRDefault="00030216" w:rsidP="007F77B3">
            <w:pPr>
              <w:pStyle w:val="ListParagraph"/>
              <w:numPr>
                <w:ilvl w:val="0"/>
                <w:numId w:val="32"/>
              </w:numPr>
              <w:spacing w:after="0"/>
              <w:rPr>
                <w:rFonts w:ascii="Times New Roman" w:hAnsi="Times New Roman"/>
                <w:szCs w:val="24"/>
              </w:rPr>
            </w:pPr>
            <w:r w:rsidRPr="003F1F8E">
              <w:rPr>
                <w:rFonts w:ascii="Times New Roman" w:hAnsi="Times New Roman"/>
                <w:szCs w:val="24"/>
              </w:rPr>
              <w:t>To transfer the related information to main server or remote application.</w:t>
            </w:r>
          </w:p>
          <w:p w:rsidR="00030216" w:rsidRPr="003F1F8E" w:rsidRDefault="00030216" w:rsidP="007F77B3">
            <w:pPr>
              <w:pStyle w:val="ListParagraph"/>
              <w:numPr>
                <w:ilvl w:val="0"/>
                <w:numId w:val="32"/>
              </w:numPr>
              <w:spacing w:after="120"/>
              <w:rPr>
                <w:rFonts w:ascii="Times New Roman" w:hAnsi="Times New Roman"/>
                <w:szCs w:val="24"/>
              </w:rPr>
            </w:pPr>
            <w:r w:rsidRPr="003F1F8E">
              <w:rPr>
                <w:rFonts w:ascii="Times New Roman" w:hAnsi="Times New Roman"/>
                <w:szCs w:val="24"/>
              </w:rPr>
              <w:t>To monitor and provide protection for appliances abnormality.</w:t>
            </w:r>
          </w:p>
          <w:p w:rsidR="00600CFB" w:rsidRDefault="00600CFB" w:rsidP="00600CFB">
            <w:pPr>
              <w:jc w:val="both"/>
              <w:rPr>
                <w:sz w:val="22"/>
              </w:rPr>
            </w:pPr>
            <w:r w:rsidRPr="003F1F8E">
              <w:rPr>
                <w:sz w:val="22"/>
              </w:rPr>
              <w:t xml:space="preserve">Since number of sockets/switches need to be installed therefore economic practicality need to be taken under consideration. The general block diagram for smart socket design has been given in Fig. 12. The function of power module is to provide required power supply for different modules of the smart socket and electromagnetic compatibility will also be considered. Switch module controls the midget relay opening or closing, thus to control home appliances. Communication module exchanges data with main server, this module will be discussed later in detail. The main function here is performed by the metering module and control module. As the name suggests the function of metering module is to simply measure the power consumption of appliance and send data to control module. The control module is the core unit which performs the necessary processing on measured data, receives commands from consumers through communication module and performs the required task.  </w:t>
            </w:r>
          </w:p>
          <w:p w:rsidR="007873B5" w:rsidRDefault="007873B5" w:rsidP="00600CFB">
            <w:pPr>
              <w:jc w:val="both"/>
              <w:rPr>
                <w:sz w:val="22"/>
              </w:rPr>
            </w:pPr>
          </w:p>
          <w:p w:rsidR="007873B5" w:rsidRDefault="007873B5" w:rsidP="00600CFB">
            <w:pPr>
              <w:jc w:val="both"/>
              <w:rPr>
                <w:sz w:val="22"/>
              </w:rPr>
            </w:pPr>
          </w:p>
          <w:p w:rsidR="005D4C61" w:rsidRPr="00600CFB" w:rsidRDefault="005D4C61" w:rsidP="00600CFB">
            <w:pPr>
              <w:jc w:val="both"/>
              <w:rPr>
                <w:sz w:val="22"/>
              </w:rPr>
            </w:pPr>
          </w:p>
          <w:p w:rsidR="00030216" w:rsidRDefault="00030216" w:rsidP="00030216">
            <w:pPr>
              <w:jc w:val="center"/>
              <w:rPr>
                <w:lang w:val="en-GB" w:eastAsia="en-US"/>
              </w:rPr>
            </w:pPr>
            <w:r w:rsidRPr="003F1F8E">
              <w:rPr>
                <w:sz w:val="22"/>
                <w:lang w:val="en-GB" w:eastAsia="en-US"/>
              </w:rPr>
              <w:lastRenderedPageBreak/>
              <w:t>Fig.12 Block diagram for smart socket design</w:t>
            </w:r>
          </w:p>
          <w:p w:rsidR="00030216" w:rsidRDefault="00EB48D2" w:rsidP="00030216">
            <w:pPr>
              <w:jc w:val="center"/>
              <w:rPr>
                <w:lang w:val="en-GB" w:eastAsia="en-US"/>
              </w:rPr>
            </w:pPr>
            <w:r>
              <w:rPr>
                <w:noProof/>
                <w:lang w:eastAsia="en-US"/>
              </w:rPr>
              <mc:AlternateContent>
                <mc:Choice Requires="wps">
                  <w:drawing>
                    <wp:anchor distT="0" distB="0" distL="114300" distR="114300" simplePos="0" relativeHeight="251653632"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12" name="shapetype_202"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hapetype_202" o:spid="_x0000_s1026" type="#_x0000_t202" style="position:absolute;margin-left:0;margin-top:0;width:50pt;height:50pt;z-index:2516536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">
                      <o:lock v:ext="edit" selection="t"/>
                    </v:shape>
                  </w:pict>
                </mc:Fallback>
              </mc:AlternateContent>
            </w:r>
            <w:r>
              <w:rPr>
                <w:noProof/>
                <w:lang w:eastAsia="en-US"/>
              </w:rPr>
              <mc:AlternateContent>
                <mc:Choice Requires="wps">
                  <w:drawing>
                    <wp:anchor distT="0" distB="0" distL="114300" distR="114300" simplePos="0" relativeHeight="251654656"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11" name="shapetype_32"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shapetype_32" o:spid="_x0000_s1026" style="position:absolute;margin-left:0;margin-top:0;width:50pt;height:50pt;z-index:2516546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" path="m,nfl21600,21600e">
                      <v:stroke joinstyle="miter"/>
                      <v:path o:connecttype="custom" o:connectlocs="635000,317500;317500,635000;0,317500;317500,0" o:connectangles="0,90,180,270" textboxrect="0,0,21600,21600"/>
                      <o:lock v:ext="edit" selection="t"/>
                    </v:shape>
                  </w:pict>
                </mc:Fallback>
              </mc:AlternateContent>
            </w:r>
            <w:r>
              <w:rPr>
                <w:noProof/>
                <w:lang w:eastAsia="en-US"/>
              </w:rPr>
              <mc:AlternateContent>
                <mc:Choice Requires="wps">
                  <w:drawing>
                    <wp:anchor distT="0" distB="0" distL="114300" distR="114300" simplePos="0" relativeHeight="251655680"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10" name="shapetype_120"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45 256 1"/>
                                  <a:gd name="T1" fmla="*/ 0 256 1"/>
                                  <a:gd name="G0" fmla="+- 0 T0 T1"/>
                                  <a:gd name="G1" fmla="cos 10800 G0"/>
                                  <a:gd name="G2" fmla="sin 10800 G0"/>
                                  <a:gd name="G3" fmla="+- 10800 0 G1"/>
                                  <a:gd name="G4" fmla="+- 10800 G1 0"/>
                                  <a:gd name="G5" fmla="+- 10800 0 G2"/>
                                  <a:gd name="G6" fmla="+- 10800 G2 0"/>
                                  <a:gd name="G7" fmla="+- 10800 0 0"/>
                                  <a:gd name="G8" fmla="+- 0 10800 10800"/>
                                  <a:gd name="G9" fmla="+- 10800 G7 0"/>
                                  <a:gd name="G10" fmla="+- 10800 G8 0"/>
                                  <a:gd name="G11" fmla="+- 0 G9 10800"/>
                                  <a:gd name="G12" fmla="+- 10800 G10 0"/>
                                  <a:gd name="G13" fmla="+- 0 G11 10800"/>
                                  <a:gd name="G14" fmla="+- 0 G12 10800"/>
                                  <a:gd name="T2" fmla="*/ G3 w 21600"/>
                                  <a:gd name="T3" fmla="*/ G5 h 21600"/>
                                  <a:gd name="T4" fmla="*/ G4 w 21600"/>
                                  <a:gd name="T5" fmla="*/ G6 h 21600"/>
                                </a:gdLst>
                                <a:ahLst/>
                                <a:cxnLst>
                                  <a:cxn ang="0">
                                    <a:pos x="r" y="vc"/>
                                  </a:cxn>
                                  <a:cxn ang="5400000">
                                    <a:pos x="hc" y="b"/>
                                  </a:cxn>
                                  <a:cxn ang="10800000">
                                    <a:pos x="l" y="vc"/>
                                  </a:cxn>
                                  <a:cxn ang="16200000">
                                    <a:pos x="hc" y="t"/>
                                  </a:cxn>
                                </a:cxnLst>
                                <a:rect l="T2" t="T3" r="T4" b="T5"/>
                                <a:pathLst>
                                  <a:path w="21600" h="21600">
                                    <a:moveTo>
                                      <a:pt x="0" y="10800"/>
                                    </a:moveTo>
                                    <a:cubicBezTo>
                                      <a:pt x="0" y="4835"/>
                                      <a:pt x="4835" y="0"/>
                                      <a:pt x="10800" y="0"/>
                                    </a:cubicBezTo>
                                    <a:cubicBezTo>
                                      <a:pt x="16765" y="0"/>
                                      <a:pt x="21600" y="4835"/>
                                      <a:pt x="21600" y="10800"/>
                                    </a:cubicBezTo>
                                    <a:cubicBezTo>
                                      <a:pt x="21600" y="16765"/>
                                      <a:pt x="16765" y="21600"/>
                                      <a:pt x="10800" y="21600"/>
                                    </a:cubicBezTo>
                                    <a:cubicBezTo>
                                      <a:pt x="4835" y="21600"/>
                                      <a:pt x="0" y="16765"/>
                                      <a:pt x="0" y="10800"/>
                                    </a:cubicBez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shapetype_120" o:spid="_x0000_s1026" style="position:absolute;margin-left:0;margin-top:0;width:50pt;height:50pt;z-index:2516556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" path="m,10800c,4835,4835,,10800,v5965,,10800,4835,10800,10800c21600,16765,16765,21600,10800,21600,4835,21600,,16765,,10800xe">
                      <v:stroke joinstyle="miter"/>
                      <v:path o:connecttype="custom" o:connectlocs="635000,317500;317500,635000;0,317500;317500,0" o:connectangles="0,90,180,270" textboxrect="0,10764,21600,10836"/>
                      <o:lock v:ext="edit" selection="t"/>
                    </v:shape>
                  </w:pict>
                </mc:Fallback>
              </mc:AlternateContent>
            </w:r>
            <w:r>
              <w:rPr>
                <w:noProof/>
                <w:lang w:eastAsia="en-US"/>
              </w:rPr>
              <mc:AlternateContent>
                <mc:Choice Requires="wpg">
                  <w:drawing>
                    <wp:anchor distT="0" distB="0" distL="114300" distR="114300" simplePos="0" relativeHeight="251656704" behindDoc="0" locked="0" layoutInCell="1" allowOverlap="1">
                      <wp:simplePos x="0" y="0"/>
                      <wp:positionH relativeFrom="column">
                        <wp:posOffset>547370</wp:posOffset>
                      </wp:positionH>
                      <wp:positionV relativeFrom="paragraph">
                        <wp:posOffset>-3175</wp:posOffset>
                      </wp:positionV>
                      <wp:extent cx="4819015" cy="2178685"/>
                      <wp:effectExtent l="13970" t="6350" r="5715" b="5715"/>
                      <wp:wrapTopAndBottom/>
                      <wp:docPr id="92"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9015" cy="2178685"/>
                                <a:chOff x="862" y="-5"/>
                                <a:chExt cx="7589" cy="3431"/>
                              </a:xfrm>
                            </wpg:grpSpPr>
                            <wps:wsp>
                              <wps:cNvPr id="93" name="Text Box 25"/>
                              <wps:cNvSpPr txBox="1">
                                <a:spLocks noChangeArrowheads="1"/>
                              </wps:cNvSpPr>
                              <wps:spPr bwMode="auto">
                                <a:xfrm>
                                  <a:off x="6708" y="1656"/>
                                  <a:ext cx="1742" cy="712"/>
                                </a:xfrm>
                                <a:prstGeom prst="rect">
                                  <a:avLst/>
                                </a:prstGeom>
                                <a:solidFill>
                                  <a:srgbClr val="FFFFFF"/>
                                </a:solidFill>
                                <a:ln w="9360" cap="sq">
                                  <a:solidFill>
                                    <a:srgbClr val="000000"/>
                                  </a:solidFill>
                                  <a:miter lim="800000"/>
                                  <a:headEnd/>
                                  <a:tailEnd/>
                                </a:ln>
                              </wps:spPr>
                              <wps:txbx>
                                <w:txbxContent>
                                  <w:p w:rsidR="006B69BA" w:rsidRDefault="006B69BA" w:rsidP="00030216">
                                    <w:pPr>
                                      <w:jc w:val="center"/>
                                    </w:pPr>
                                    <w:r>
                                      <w:rPr>
                                        <w:rFonts w:eastAsia="Batang;바탕"/>
                                        <w:b/>
                                        <w:sz w:val="20"/>
                                      </w:rPr>
                                      <w:t>Communication Module</w:t>
                                    </w:r>
                                  </w:p>
                                </w:txbxContent>
                              </wps:txbx>
                              <wps:bodyPr rot="0" vert="horz" wrap="square" lIns="91440" tIns="45720" rIns="91440" bIns="45720" anchor="t" anchorCtr="0" upright="1">
                                <a:noAutofit/>
                              </wps:bodyPr>
                            </wps:wsp>
                            <wps:wsp>
                              <wps:cNvPr id="94" name="Text Box 26"/>
                              <wps:cNvSpPr txBox="1">
                                <a:spLocks noChangeArrowheads="1"/>
                              </wps:cNvSpPr>
                              <wps:spPr bwMode="auto">
                                <a:xfrm>
                                  <a:off x="2250" y="-5"/>
                                  <a:ext cx="2100" cy="502"/>
                                </a:xfrm>
                                <a:prstGeom prst="rect">
                                  <a:avLst/>
                                </a:prstGeom>
                                <a:solidFill>
                                  <a:srgbClr val="FFFFFF"/>
                                </a:solidFill>
                                <a:ln w="9360" cap="sq">
                                  <a:solidFill>
                                    <a:srgbClr val="000000"/>
                                  </a:solidFill>
                                  <a:miter lim="800000"/>
                                  <a:headEnd/>
                                  <a:tailEnd/>
                                </a:ln>
                              </wps:spPr>
                              <wps:txbx>
                                <w:txbxContent>
                                  <w:p w:rsidR="006B69BA" w:rsidRDefault="006B69BA" w:rsidP="00030216">
                                    <w:pPr>
                                      <w:jc w:val="center"/>
                                    </w:pPr>
                                    <w:r>
                                      <w:rPr>
                                        <w:rFonts w:eastAsia="Batang;바탕"/>
                                        <w:b/>
                                      </w:rPr>
                                      <w:t>Load</w:t>
                                    </w:r>
                                  </w:p>
                                </w:txbxContent>
                              </wps:txbx>
                              <wps:bodyPr rot="0" vert="horz" wrap="square" lIns="91440" tIns="45720" rIns="91440" bIns="45720" anchor="t" anchorCtr="0" upright="1">
                                <a:noAutofit/>
                              </wps:bodyPr>
                            </wps:wsp>
                            <wps:wsp>
                              <wps:cNvPr id="95" name="Text Box 27"/>
                              <wps:cNvSpPr txBox="1">
                                <a:spLocks noChangeArrowheads="1"/>
                              </wps:cNvSpPr>
                              <wps:spPr bwMode="auto">
                                <a:xfrm>
                                  <a:off x="2306" y="879"/>
                                  <a:ext cx="2100" cy="502"/>
                                </a:xfrm>
                                <a:prstGeom prst="rect">
                                  <a:avLst/>
                                </a:prstGeom>
                                <a:solidFill>
                                  <a:srgbClr val="FFFFFF"/>
                                </a:solidFill>
                                <a:ln w="9360" cap="sq">
                                  <a:solidFill>
                                    <a:srgbClr val="000000"/>
                                  </a:solidFill>
                                  <a:miter lim="800000"/>
                                  <a:headEnd/>
                                  <a:tailEnd/>
                                </a:ln>
                              </wps:spPr>
                              <wps:txbx>
                                <w:txbxContent>
                                  <w:p w:rsidR="006B69BA" w:rsidRDefault="006B69BA" w:rsidP="00030216">
                                    <w:pPr>
                                      <w:jc w:val="center"/>
                                    </w:pPr>
                                    <w:r>
                                      <w:rPr>
                                        <w:rFonts w:eastAsia="Batang;바탕"/>
                                        <w:b/>
                                      </w:rPr>
                                      <w:t>Switch Module</w:t>
                                    </w:r>
                                  </w:p>
                                </w:txbxContent>
                              </wps:txbx>
                              <wps:bodyPr rot="0" vert="horz" wrap="square" lIns="91440" tIns="45720" rIns="91440" bIns="45720" anchor="t" anchorCtr="0" upright="1">
                                <a:noAutofit/>
                              </wps:bodyPr>
                            </wps:wsp>
                            <wps:wsp>
                              <wps:cNvPr id="96" name="Text Box 28"/>
                              <wps:cNvSpPr txBox="1">
                                <a:spLocks noChangeArrowheads="1"/>
                              </wps:cNvSpPr>
                              <wps:spPr bwMode="auto">
                                <a:xfrm>
                                  <a:off x="2264" y="1788"/>
                                  <a:ext cx="2100" cy="502"/>
                                </a:xfrm>
                                <a:prstGeom prst="rect">
                                  <a:avLst/>
                                </a:prstGeom>
                                <a:solidFill>
                                  <a:srgbClr val="FFFFFF"/>
                                </a:solidFill>
                                <a:ln w="9360" cap="sq">
                                  <a:solidFill>
                                    <a:srgbClr val="000000"/>
                                  </a:solidFill>
                                  <a:miter lim="800000"/>
                                  <a:headEnd/>
                                  <a:tailEnd/>
                                </a:ln>
                              </wps:spPr>
                              <wps:txbx>
                                <w:txbxContent>
                                  <w:p w:rsidR="006B69BA" w:rsidRDefault="006B69BA" w:rsidP="00030216">
                                    <w:pPr>
                                      <w:jc w:val="center"/>
                                    </w:pPr>
                                    <w:r>
                                      <w:rPr>
                                        <w:rFonts w:eastAsia="Batang;바탕"/>
                                        <w:b/>
                                      </w:rPr>
                                      <w:t>Metering Module</w:t>
                                    </w:r>
                                  </w:p>
                                </w:txbxContent>
                              </wps:txbx>
                              <wps:bodyPr rot="0" vert="horz" wrap="square" lIns="91440" tIns="45720" rIns="91440" bIns="45720" anchor="t" anchorCtr="0" upright="1">
                                <a:noAutofit/>
                              </wps:bodyPr>
                            </wps:wsp>
                            <wps:wsp>
                              <wps:cNvPr id="97" name="Text Box 29"/>
                              <wps:cNvSpPr txBox="1">
                                <a:spLocks noChangeArrowheads="1"/>
                              </wps:cNvSpPr>
                              <wps:spPr bwMode="auto">
                                <a:xfrm>
                                  <a:off x="2320" y="2614"/>
                                  <a:ext cx="2100" cy="502"/>
                                </a:xfrm>
                                <a:prstGeom prst="rect">
                                  <a:avLst/>
                                </a:prstGeom>
                                <a:solidFill>
                                  <a:srgbClr val="FFFFFF"/>
                                </a:solidFill>
                                <a:ln w="9360" cap="sq">
                                  <a:solidFill>
                                    <a:srgbClr val="000000"/>
                                  </a:solidFill>
                                  <a:miter lim="800000"/>
                                  <a:headEnd/>
                                  <a:tailEnd/>
                                </a:ln>
                              </wps:spPr>
                              <wps:txbx>
                                <w:txbxContent>
                                  <w:p w:rsidR="006B69BA" w:rsidRDefault="006B69BA" w:rsidP="00030216">
                                    <w:pPr>
                                      <w:jc w:val="center"/>
                                    </w:pPr>
                                    <w:r>
                                      <w:rPr>
                                        <w:rFonts w:eastAsia="Batang;바탕"/>
                                        <w:b/>
                                      </w:rPr>
                                      <w:t>Power Module</w:t>
                                    </w:r>
                                  </w:p>
                                </w:txbxContent>
                              </wps:txbx>
                              <wps:bodyPr rot="0" vert="horz" wrap="square" lIns="91440" tIns="45720" rIns="91440" bIns="45720" anchor="t" anchorCtr="0" upright="1">
                                <a:noAutofit/>
                              </wps:bodyPr>
                            </wps:wsp>
                            <wps:wsp>
                              <wps:cNvPr id="98" name="Text Box 30"/>
                              <wps:cNvSpPr txBox="1">
                                <a:spLocks noChangeArrowheads="1"/>
                              </wps:cNvSpPr>
                              <wps:spPr bwMode="auto">
                                <a:xfrm>
                                  <a:off x="4880" y="773"/>
                                  <a:ext cx="1239" cy="2652"/>
                                </a:xfrm>
                                <a:prstGeom prst="rect">
                                  <a:avLst/>
                                </a:prstGeom>
                                <a:solidFill>
                                  <a:srgbClr val="FFFFFF"/>
                                </a:solidFill>
                                <a:ln w="9360" cap="sq">
                                  <a:solidFill>
                                    <a:srgbClr val="000000"/>
                                  </a:solidFill>
                                  <a:miter lim="800000"/>
                                  <a:headEnd/>
                                  <a:tailEnd/>
                                </a:ln>
                              </wps:spPr>
                              <wps:txbx>
                                <w:txbxContent>
                                  <w:p w:rsidR="006B69BA" w:rsidRDefault="006B69BA" w:rsidP="00030216">
                                    <w:pPr>
                                      <w:jc w:val="center"/>
                                    </w:pPr>
                                  </w:p>
                                  <w:p w:rsidR="006B69BA" w:rsidRDefault="006B69BA" w:rsidP="00030216">
                                    <w:pPr>
                                      <w:jc w:val="center"/>
                                    </w:pPr>
                                  </w:p>
                                  <w:p w:rsidR="006B69BA" w:rsidRDefault="006B69BA" w:rsidP="00030216"/>
                                  <w:p w:rsidR="006B69BA" w:rsidRDefault="006B69BA" w:rsidP="00030216">
                                    <w:pPr>
                                      <w:jc w:val="center"/>
                                    </w:pPr>
                                    <w:r>
                                      <w:rPr>
                                        <w:rFonts w:eastAsia="Batang;바탕"/>
                                        <w:b/>
                                      </w:rPr>
                                      <w:t>Control Module</w:t>
                                    </w:r>
                                  </w:p>
                                </w:txbxContent>
                              </wps:txbx>
                              <wps:bodyPr rot="0" vert="horz" wrap="square" lIns="91440" tIns="45720" rIns="91440" bIns="45720" anchor="t" anchorCtr="0" upright="1">
                                <a:noAutofit/>
                              </wps:bodyPr>
                            </wps:wsp>
                            <wps:wsp>
                              <wps:cNvPr id="99" name="AutoShape 31"/>
                              <wps:cNvSpPr>
                                <a:spLocks noChangeArrowheads="1"/>
                              </wps:cNvSpPr>
                              <wps:spPr bwMode="auto">
                                <a:xfrm flipH="1">
                                  <a:off x="4379" y="1166"/>
                                  <a:ext cx="464" cy="2"/>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360" cap="sq">
                                  <a:solidFill>
                                    <a:srgbClr val="000000"/>
                                  </a:solidFill>
                                  <a:miter lim="800000"/>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AutoShape 32"/>
                              <wps:cNvSpPr>
                                <a:spLocks noChangeArrowheads="1"/>
                              </wps:cNvSpPr>
                              <wps:spPr bwMode="auto">
                                <a:xfrm>
                                  <a:off x="4432" y="2876"/>
                                  <a:ext cx="440" cy="2"/>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360" cap="sq">
                                  <a:solidFill>
                                    <a:srgbClr val="000000"/>
                                  </a:solidFill>
                                  <a:miter lim="800000"/>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AutoShape 33"/>
                              <wps:cNvSpPr>
                                <a:spLocks noChangeArrowheads="1"/>
                              </wps:cNvSpPr>
                              <wps:spPr bwMode="auto">
                                <a:xfrm>
                                  <a:off x="4376" y="2052"/>
                                  <a:ext cx="510" cy="2"/>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360" cap="sq">
                                  <a:solidFill>
                                    <a:srgbClr val="000000"/>
                                  </a:solidFill>
                                  <a:miter lim="800000"/>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AutoShape 34"/>
                              <wps:cNvSpPr>
                                <a:spLocks noChangeArrowheads="1"/>
                              </wps:cNvSpPr>
                              <wps:spPr bwMode="auto">
                                <a:xfrm>
                                  <a:off x="862" y="1545"/>
                                  <a:ext cx="1002" cy="952"/>
                                </a:xfrm>
                                <a:custGeom>
                                  <a:avLst/>
                                  <a:gdLst>
                                    <a:gd name="T0" fmla="*/ 45 256 1"/>
                                    <a:gd name="T1" fmla="*/ 0 256 1"/>
                                    <a:gd name="G0" fmla="+- 0 T0 T1"/>
                                    <a:gd name="G1" fmla="cos 10800 G0"/>
                                    <a:gd name="G2" fmla="sin 10800 G0"/>
                                    <a:gd name="G3" fmla="+- 10800 0 G1"/>
                                    <a:gd name="G4" fmla="+- 10800 G1 0"/>
                                    <a:gd name="G5" fmla="+- 10800 0 G2"/>
                                    <a:gd name="G6" fmla="+- 10800 G2 0"/>
                                    <a:gd name="G7" fmla="+- 10800 0 0"/>
                                    <a:gd name="G8" fmla="+- 0 10800 10800"/>
                                    <a:gd name="G9" fmla="+- 10800 G7 0"/>
                                    <a:gd name="G10" fmla="+- 10800 G8 0"/>
                                    <a:gd name="G11" fmla="+- 0 G9 10800"/>
                                    <a:gd name="G12" fmla="+- 10800 G10 0"/>
                                    <a:gd name="G13" fmla="+- 0 G11 10800"/>
                                    <a:gd name="G14" fmla="+- 0 G12 10800"/>
                                    <a:gd name="T2" fmla="*/ G3 w 21600"/>
                                    <a:gd name="T3" fmla="*/ G5 h 21600"/>
                                    <a:gd name="T4" fmla="*/ G4 w 21600"/>
                                    <a:gd name="T5" fmla="*/ G6 h 21600"/>
                                  </a:gdLst>
                                  <a:ahLst/>
                                  <a:cxnLst>
                                    <a:cxn ang="0">
                                      <a:pos x="r" y="vc"/>
                                    </a:cxn>
                                    <a:cxn ang="5400000">
                                      <a:pos x="hc" y="b"/>
                                    </a:cxn>
                                    <a:cxn ang="10800000">
                                      <a:pos x="l" y="vc"/>
                                    </a:cxn>
                                    <a:cxn ang="16200000">
                                      <a:pos x="hc" y="t"/>
                                    </a:cxn>
                                  </a:cxnLst>
                                  <a:rect l="T2" t="T3" r="T4" b="T5"/>
                                  <a:pathLst>
                                    <a:path w="21600" h="21600">
                                      <a:moveTo>
                                        <a:pt x="0" y="10800"/>
                                      </a:moveTo>
                                      <a:cubicBezTo>
                                        <a:pt x="0" y="4835"/>
                                        <a:pt x="4835" y="0"/>
                                        <a:pt x="10800" y="0"/>
                                      </a:cubicBezTo>
                                      <a:cubicBezTo>
                                        <a:pt x="16765" y="0"/>
                                        <a:pt x="21600" y="4835"/>
                                        <a:pt x="21600" y="10800"/>
                                      </a:cubicBezTo>
                                      <a:cubicBezTo>
                                        <a:pt x="21600" y="16765"/>
                                        <a:pt x="16765" y="21600"/>
                                        <a:pt x="10800" y="21600"/>
                                      </a:cubicBezTo>
                                      <a:cubicBezTo>
                                        <a:pt x="4835" y="21600"/>
                                        <a:pt x="0" y="16765"/>
                                        <a:pt x="0" y="10800"/>
                                      </a:cubicBezTo>
                                      <a:close/>
                                    </a:path>
                                  </a:pathLst>
                                </a:custGeom>
                                <a:solidFill>
                                  <a:srgbClr val="FFFFFF"/>
                                </a:solidFill>
                                <a:ln w="9360" cap="sq">
                                  <a:solidFill>
                                    <a:srgbClr val="000000"/>
                                  </a:solidFill>
                                  <a:miter lim="800000"/>
                                  <a:headEnd/>
                                  <a:tailEnd/>
                                </a:ln>
                              </wps:spPr>
                              <wps:txbx>
                                <w:txbxContent>
                                  <w:p w:rsidR="006B69BA" w:rsidRDefault="006B69BA" w:rsidP="00030216">
                                    <w:pPr>
                                      <w:jc w:val="center"/>
                                    </w:pPr>
                                    <w:r>
                                      <w:rPr>
                                        <w:rFonts w:eastAsia="Batang;바탕"/>
                                        <w:b/>
                                      </w:rPr>
                                      <w:t xml:space="preserve">220 </w:t>
                                    </w:r>
                                    <w:proofErr w:type="spellStart"/>
                                    <w:proofErr w:type="gramStart"/>
                                    <w:r>
                                      <w:rPr>
                                        <w:rFonts w:eastAsia="Batang;바탕"/>
                                        <w:b/>
                                      </w:rPr>
                                      <w:t>Vac</w:t>
                                    </w:r>
                                    <w:proofErr w:type="spellEnd"/>
                                    <w:proofErr w:type="gramEnd"/>
                                  </w:p>
                                </w:txbxContent>
                              </wps:txbx>
                              <wps:bodyPr rot="0" vert="horz" wrap="square" lIns="91440" tIns="45720" rIns="91440" bIns="45720" anchor="t" anchorCtr="0" upright="1">
                                <a:noAutofit/>
                              </wps:bodyPr>
                            </wps:wsp>
                            <wps:wsp>
                              <wps:cNvPr id="103" name="AutoShape 35"/>
                              <wps:cNvSpPr>
                                <a:spLocks noChangeArrowheads="1"/>
                              </wps:cNvSpPr>
                              <wps:spPr bwMode="auto">
                                <a:xfrm flipV="1">
                                  <a:off x="1363" y="1095"/>
                                  <a:ext cx="2" cy="440"/>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36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AutoShape 36"/>
                              <wps:cNvSpPr>
                                <a:spLocks noChangeArrowheads="1"/>
                              </wps:cNvSpPr>
                              <wps:spPr bwMode="auto">
                                <a:xfrm>
                                  <a:off x="1364" y="1099"/>
                                  <a:ext cx="946" cy="5"/>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360" cap="sq">
                                  <a:solidFill>
                                    <a:srgbClr val="000000"/>
                                  </a:solidFill>
                                  <a:miter lim="800000"/>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AutoShape 37"/>
                              <wps:cNvSpPr>
                                <a:spLocks noChangeArrowheads="1"/>
                              </wps:cNvSpPr>
                              <wps:spPr bwMode="auto">
                                <a:xfrm>
                                  <a:off x="1378" y="2890"/>
                                  <a:ext cx="946" cy="6"/>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360" cap="sq">
                                  <a:solidFill>
                                    <a:srgbClr val="000000"/>
                                  </a:solidFill>
                                  <a:miter lim="800000"/>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AutoShape 38"/>
                              <wps:cNvSpPr>
                                <a:spLocks noChangeArrowheads="1"/>
                              </wps:cNvSpPr>
                              <wps:spPr bwMode="auto">
                                <a:xfrm flipV="1">
                                  <a:off x="1363" y="2500"/>
                                  <a:ext cx="2" cy="376"/>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36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AutoShape 39"/>
                              <wps:cNvSpPr>
                                <a:spLocks noChangeArrowheads="1"/>
                              </wps:cNvSpPr>
                              <wps:spPr bwMode="auto">
                                <a:xfrm>
                                  <a:off x="6142" y="2023"/>
                                  <a:ext cx="570" cy="5"/>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360" cap="sq">
                                  <a:solidFill>
                                    <a:srgbClr val="000000"/>
                                  </a:solidFill>
                                  <a:miter lim="800000"/>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AutoShape 40"/>
                              <wps:cNvSpPr>
                                <a:spLocks noChangeArrowheads="1"/>
                              </wps:cNvSpPr>
                              <wps:spPr bwMode="auto">
                                <a:xfrm flipV="1">
                                  <a:off x="3320" y="483"/>
                                  <a:ext cx="2" cy="394"/>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360" cap="sq">
                                  <a:solidFill>
                                    <a:srgbClr val="000000"/>
                                  </a:solidFill>
                                  <a:miter lim="800000"/>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AutoShape 41"/>
                              <wps:cNvSpPr>
                                <a:spLocks noChangeArrowheads="1"/>
                              </wps:cNvSpPr>
                              <wps:spPr bwMode="auto">
                                <a:xfrm>
                                  <a:off x="3320" y="1400"/>
                                  <a:ext cx="2" cy="401"/>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360" cap="sq">
                                  <a:solidFill>
                                    <a:srgbClr val="000000"/>
                                  </a:solidFill>
                                  <a:miter lim="800000"/>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left:0;text-align:left;margin-left:43.1pt;margin-top:-.25pt;width:379.45pt;height:171.55pt;z-index:251656704" coordorigin="862,-5" coordsize="7589,3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">
                      <v:shapetype id="_x0000_t202" coordsize="21600,21600" o:spt="202" path="m,l,21600r21600,l21600,xe">
                        <v:stroke joinstyle="miter"/>
                        <v:path gradientshapeok="t" o:connecttype="rect"/>
                      </v:shapetype>
                      <v:shape id="Text Box 25" o:spid="_x0000_s1027" type="#_x0000_t202" style="position:absolute;left:6708;top:1656;width:1742;height: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f4xsMA&#10;AADbAAAADwAAAGRycy9kb3ducmV2LnhtbESPQWsCMRSE7wX/Q3iCt5qtYrGrUUQoeLR2qfX22Lxu&#10;lt28rEmq679vBKHHYWa+YZbr3rbiQj7UjhW8jDMQxKXTNVcKis/35zmIEJE1to5JwY0CrFeDpyXm&#10;2l35gy6HWIkE4ZCjAhNjl0sZSkMWw9h1xMn7cd5iTNJXUnu8Jrht5STLXqXFmtOCwY62hsrm8GsV&#10;9LvTsfmO1WT2ZTydw6bZz4pCqdGw3yxAROrjf/jR3mkFb1O4f0k/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7f4xsMAAADbAAAADwAAAAAAAAAAAAAAAACYAgAAZHJzL2Rv&#10;d25yZXYueG1sUEsFBgAAAAAEAAQA9QAAAIgDAAAAAA==&#10;" strokeweight=".26mm">
                        <v:stroke endcap="square"/>
                        <v:textbox>
                          <w:txbxContent>
                            <w:p w:rsidR="006B69BA" w:rsidRDefault="006B69BA" w:rsidP="00030216">
                              <w:pPr>
                                <w:jc w:val="center"/>
                              </w:pPr>
                              <w:r>
                                <w:rPr>
                                  <w:rFonts w:eastAsia="Batang;바탕"/>
                                  <w:b/>
                                  <w:sz w:val="20"/>
                                </w:rPr>
                                <w:t>Communication Module</w:t>
                              </w:r>
                            </w:p>
                          </w:txbxContent>
                        </v:textbox>
                      </v:shape>
                      <v:shape id="Text Box 26" o:spid="_x0000_s1028" type="#_x0000_t202" style="position:absolute;left:2250;top:-5;width:2100;height: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5gssMA&#10;AADbAAAADwAAAGRycy9kb3ducmV2LnhtbESPQWsCMRSE7wX/Q3iCt5qtaLGrUUQoeLR2qfX22Lxu&#10;lt28rEmq679vBKHHYWa+YZbr3rbiQj7UjhW8jDMQxKXTNVcKis/35zmIEJE1to5JwY0CrFeDpyXm&#10;2l35gy6HWIkE4ZCjAhNjl0sZSkMWw9h1xMn7cd5iTNJXUnu8Jrht5STLXqXFmtOCwY62hsrm8GsV&#10;9LvTsfmO1WT2ZTydw6bZz4pCqdGw3yxAROrjf/jR3mkFb1O4f0k/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5gssMAAADbAAAADwAAAAAAAAAAAAAAAACYAgAAZHJzL2Rv&#10;d25yZXYueG1sUEsFBgAAAAAEAAQA9QAAAIgDAAAAAA==&#10;" strokeweight=".26mm">
                        <v:stroke endcap="square"/>
                        <v:textbox>
                          <w:txbxContent>
                            <w:p w:rsidR="006B69BA" w:rsidRDefault="006B69BA" w:rsidP="00030216">
                              <w:pPr>
                                <w:jc w:val="center"/>
                              </w:pPr>
                              <w:r>
                                <w:rPr>
                                  <w:rFonts w:eastAsia="Batang;바탕"/>
                                  <w:b/>
                                </w:rPr>
                                <w:t>Load</w:t>
                              </w:r>
                            </w:p>
                          </w:txbxContent>
                        </v:textbox>
                      </v:shape>
                      <v:shape id="Text Box 27" o:spid="_x0000_s1029" type="#_x0000_t202" style="position:absolute;left:2306;top:879;width:2100;height: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LFKcMA&#10;AADbAAAADwAAAGRycy9kb3ducmV2LnhtbESPQWvCQBSE70L/w/IK3symQoqmriKFgke1QdvbI/ua&#10;Dcm+TXdXTf99t1DwOMzMN8xqM9peXMmH1rGCpywHQVw73XKjoHp/my1AhIissXdMCn4owGb9MFlh&#10;qd2ND3Q9xkYkCIcSFZgYh1LKUBuyGDI3ECfvy3mLMUnfSO3xluC2l/M8f5YWW04LBgd6NVR3x4tV&#10;MO4+z91HbObFyXj6DttuX1SVUtPHcfsCItIY7+H/9k4rWBbw9yX9AL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LFKcMAAADbAAAADwAAAAAAAAAAAAAAAACYAgAAZHJzL2Rv&#10;d25yZXYueG1sUEsFBgAAAAAEAAQA9QAAAIgDAAAAAA==&#10;" strokeweight=".26mm">
                        <v:stroke endcap="square"/>
                        <v:textbox>
                          <w:txbxContent>
                            <w:p w:rsidR="006B69BA" w:rsidRDefault="006B69BA" w:rsidP="00030216">
                              <w:pPr>
                                <w:jc w:val="center"/>
                              </w:pPr>
                              <w:r>
                                <w:rPr>
                                  <w:rFonts w:eastAsia="Batang;바탕"/>
                                  <w:b/>
                                </w:rPr>
                                <w:t>Switch Module</w:t>
                              </w:r>
                            </w:p>
                          </w:txbxContent>
                        </v:textbox>
                      </v:shape>
                      <v:shape id="Text Box 28" o:spid="_x0000_s1030" type="#_x0000_t202" style="position:absolute;left:2264;top:1788;width:2100;height: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BbXsIA&#10;AADbAAAADwAAAGRycy9kb3ducmV2LnhtbESPQWsCMRSE70L/Q3gFb5pVUOzWKCIUPFq7aHt7bJ6b&#10;ZTcva5Lq9t8boeBxmJlvmOW6t624kg+1YwWTcQaCuHS65kpB8fUxWoAIEVlj65gU/FGA9eplsMRc&#10;uxt/0vUQK5EgHHJUYGLscilDachiGLuOOHln5y3GJH0ltcdbgttWTrNsLi3WnBYMdrQ1VDaHX6ug&#10;3/2cmu9YTWdH4+kSNs1+VhRKDV/7zTuISH18hv/bO63gbQ6PL+kH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wFtewgAAANsAAAAPAAAAAAAAAAAAAAAAAJgCAABkcnMvZG93&#10;bnJldi54bWxQSwUGAAAAAAQABAD1AAAAhwMAAAAA&#10;" strokeweight=".26mm">
                        <v:stroke endcap="square"/>
                        <v:textbox>
                          <w:txbxContent>
                            <w:p w:rsidR="006B69BA" w:rsidRDefault="006B69BA" w:rsidP="00030216">
                              <w:pPr>
                                <w:jc w:val="center"/>
                              </w:pPr>
                              <w:r>
                                <w:rPr>
                                  <w:rFonts w:eastAsia="Batang;바탕"/>
                                  <w:b/>
                                </w:rPr>
                                <w:t>Metering Module</w:t>
                              </w:r>
                            </w:p>
                          </w:txbxContent>
                        </v:textbox>
                      </v:shape>
                      <v:shape id="Text Box 29" o:spid="_x0000_s1031" type="#_x0000_t202" style="position:absolute;left:2320;top:2614;width:2100;height: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z+xcMA&#10;AADbAAAADwAAAGRycy9kb3ducmV2LnhtbESPQWsCMRSE7wX/Q3iCt5pVsNXVKCIUPFq7VL09Ns/N&#10;spuXNUl1+++bQqHHYWa+YVab3rbiTj7UjhVMxhkI4tLpmisFxcfb8xxEiMgaW8ek4JsCbNaDpxXm&#10;2j34ne7HWIkE4ZCjAhNjl0sZSkMWw9h1xMm7Om8xJukrqT0+Ety2cpplL9JizWnBYEc7Q2Vz/LIK&#10;+v3l1JxjNZ19Gk+3sG0Os6JQajTst0sQkfr4H/5r77WCxSv8fk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z+xcMAAADbAAAADwAAAAAAAAAAAAAAAACYAgAAZHJzL2Rv&#10;d25yZXYueG1sUEsFBgAAAAAEAAQA9QAAAIgDAAAAAA==&#10;" strokeweight=".26mm">
                        <v:stroke endcap="square"/>
                        <v:textbox>
                          <w:txbxContent>
                            <w:p w:rsidR="006B69BA" w:rsidRDefault="006B69BA" w:rsidP="00030216">
                              <w:pPr>
                                <w:jc w:val="center"/>
                              </w:pPr>
                              <w:r>
                                <w:rPr>
                                  <w:rFonts w:eastAsia="Batang;바탕"/>
                                  <w:b/>
                                </w:rPr>
                                <w:t>Power Module</w:t>
                              </w:r>
                            </w:p>
                          </w:txbxContent>
                        </v:textbox>
                      </v:shape>
                      <v:shape id="Text Box 30" o:spid="_x0000_s1032" type="#_x0000_t202" style="position:absolute;left:4880;top:773;width:1239;height:2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Nqt8AA&#10;AADbAAAADwAAAGRycy9kb3ducmV2LnhtbERPy4rCMBTdC/5DuII7TUdw0I5RRBhw6aPMOLtLc6cp&#10;bW5qktH695OF4PJw3qtNb1txIx9qxwrephkI4tLpmisFxflzsgARIrLG1jEpeFCAzXo4WGGu3Z2P&#10;dDvFSqQQDjkqMDF2uZShNGQxTF1HnLhf5y3GBH0ltcd7CretnGXZu7RYc2ow2NHOUNmc/qyCfv/z&#10;3VxiNZt/GU/XsG0O86JQajzqtx8gIvXxJX6691rBMo1NX9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RNqt8AAAADbAAAADwAAAAAAAAAAAAAAAACYAgAAZHJzL2Rvd25y&#10;ZXYueG1sUEsFBgAAAAAEAAQA9QAAAIUDAAAAAA==&#10;" strokeweight=".26mm">
                        <v:stroke endcap="square"/>
                        <v:textbox>
                          <w:txbxContent>
                            <w:p w:rsidR="006B69BA" w:rsidRDefault="006B69BA" w:rsidP="00030216">
                              <w:pPr>
                                <w:jc w:val="center"/>
                              </w:pPr>
                            </w:p>
                            <w:p w:rsidR="006B69BA" w:rsidRDefault="006B69BA" w:rsidP="00030216">
                              <w:pPr>
                                <w:jc w:val="center"/>
                              </w:pPr>
                            </w:p>
                            <w:p w:rsidR="006B69BA" w:rsidRDefault="006B69BA" w:rsidP="00030216"/>
                            <w:p w:rsidR="006B69BA" w:rsidRDefault="006B69BA" w:rsidP="00030216">
                              <w:pPr>
                                <w:jc w:val="center"/>
                              </w:pPr>
                              <w:r>
                                <w:rPr>
                                  <w:rFonts w:eastAsia="Batang;바탕"/>
                                  <w:b/>
                                </w:rPr>
                                <w:t>Control Module</w:t>
                              </w:r>
                            </w:p>
                          </w:txbxContent>
                        </v:textbox>
                      </v:shape>
                      <v:shape id="AutoShape 31" o:spid="_x0000_s1033" style="position:absolute;left:4379;top:1166;width:464;height:2;flip:x;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IUMMA&#10;AADbAAAADwAAAGRycy9kb3ducmV2LnhtbESPQWvCQBSE7wX/w/KE3urGFopGVxGh4EGktdXzM/vM&#10;BrNvY94a03/fLRR6HGbmG2a+7H2tOmqlCmxgPMpAERfBVlwa+Pp8e5qAkohssQ5MBr5JYLkYPMwx&#10;t+HOH9TtY6kShCVHAy7GJtdaCkceZRQa4uSdQ+sxJtmW2rZ4T3Bf6+cse9UeK04LDhtaOyou+5s3&#10;INlkJy9Xt43Hynbdu9zKw2lnzOOwX81ARerjf/ivvbEGplP4/ZJ+gF7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IUMMAAADbAAAADwAAAAAAAAAAAAAAAACYAgAAZHJzL2Rv&#10;d25yZXYueG1sUEsFBgAAAAAEAAQA9QAAAIgDAAAAAA==&#10;" path="m,nfl21600,21600e" filled="f" strokeweight=".26mm">
                        <v:stroke endarrow="block" joinstyle="miter" endcap="square"/>
                        <v:path o:connecttype="custom" o:connectlocs="464,1;232,2;0,1;232,0" o:connectangles="0,90,180,270" textboxrect="0,0,21600,21600"/>
                      </v:shape>
                      <v:shape id="AutoShape 32" o:spid="_x0000_s1034" style="position:absolute;left:4432;top:2876;width:440;height:2;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XfcYA&#10;AADcAAAADwAAAGRycy9kb3ducmV2LnhtbESPQWsCMRCF74X+hzAFL0Wz7aHI1iiloC2IB7ftwdu4&#10;GTeLm8mSRF3/vXMoeJvhvXnvm9li8J06U0xtYAMvkwIUcR1sy42B35/leAoqZWSLXWAycKUEi/nj&#10;wwxLGy68pXOVGyUhnEo04HLuS61T7chjmoSeWLRDiB6zrLHRNuJFwn2nX4viTXtsWRoc9vTpqD5W&#10;J29g0+9OXy5s16vqeb1L7T7/NdEaM3oaPt5BZRry3fx//W0FvxB8eUYm0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XfcYAAADcAAAADwAAAAAAAAAAAAAAAACYAgAAZHJz&#10;L2Rvd25yZXYueG1sUEsFBgAAAAAEAAQA9QAAAIsDAAAAAA==&#10;" path="m,nfl21600,21600e" filled="f" strokeweight=".26mm">
                        <v:stroke endarrow="block" joinstyle="miter" endcap="square"/>
                        <v:path o:connecttype="custom" o:connectlocs="440,1;220,2;0,1;220,0" o:connectangles="0,90,180,270" textboxrect="0,0,21600,21600"/>
                      </v:shape>
                      <v:shape id="AutoShape 33" o:spid="_x0000_s1035" style="position:absolute;left:4376;top:2052;width:510;height:2;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K2AMAA&#10;AADcAAAADwAAAGRycy9kb3ducmV2LnhtbERP32vCMBB+H/g/hBP2NhMVhlajiCCIDEY72fPRnE2x&#10;uZQm1frfLwPBt/v4ft56O7hG3KgLtWcN04kCQVx6U3Ol4fxz+FiACBHZYOOZNDwowHYzeltjZvyd&#10;c7oVsRIphEOGGmyMbSZlKC05DBPfEifu4juHMcGukqbDewp3jZwp9Skd1pwaLLa0t1Rei95pkA+F&#10;xe8pX7je5l/V99ks+/lS6/fxsFuBiDTEl/jpPpo0X03h/5l0gdz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K2AMAAAADcAAAADwAAAAAAAAAAAAAAAACYAgAAZHJzL2Rvd25y&#10;ZXYueG1sUEsFBgAAAAAEAAQA9QAAAIUDAAAAAA==&#10;" path="m,nfl21600,21600e" filled="f" strokeweight=".26mm">
                        <v:stroke startarrow="block" endarrow="block" joinstyle="miter" endcap="square"/>
                        <v:path o:connecttype="custom" o:connectlocs="510,1;255,2;0,1;255,0" o:connectangles="0,90,180,270" textboxrect="0,0,21600,21600"/>
                      </v:shape>
                      <v:shape id="AutoShape 34" o:spid="_x0000_s1036" style="position:absolute;left:862;top:1545;width:1002;height:952;visibility:visible;mso-wrap-style:squar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zlScMA&#10;AADcAAAADwAAAGRycy9kb3ducmV2LnhtbERPS2vCQBC+F/wPywi91V2ltBLdBLEIJQepj4PHITsm&#10;wexszG5N6q/vFgre5uN7zjIbbCNu1PnasYbpRIEgLpypudRwPGxe5iB8QDbYOCYNP+QhS0dPS0yM&#10;63lHt30oRQxhn6CGKoQ2kdIXFVn0E9cSR+7sOoshwq6UpsM+httGzpR6kxZrjg0VtrSuqLjsv60G&#10;d7+61/W7l7t8/rXdTFXenz5yrZ/Hw2oBItAQHuJ/96eJ89UM/p6JF8j0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zlScMAAADcAAAADwAAAAAAAAAAAAAAAACYAgAAZHJzL2Rv&#10;d25yZXYueG1sUEsFBgAAAAAEAAQA9QAAAIgDAAAAAA==&#10;" adj="-11796480,,5400" path="m,10800c,4835,4835,,10800,v5965,,10800,4835,10800,10800c21600,16765,16765,21600,10800,21600,4835,21600,,16765,,10800xe" strokeweight=".26mm">
                        <v:stroke joinstyle="miter" endcap="square"/>
                        <v:formulas/>
                        <v:path o:connecttype="custom" o:connectlocs="1002,476;501,952;0,476;501,0" o:connectangles="0,90,180,270" textboxrect="0,10755,21600,10845"/>
                        <v:textbox>
                          <w:txbxContent>
                            <w:p w:rsidR="006B69BA" w:rsidRDefault="006B69BA" w:rsidP="00030216">
                              <w:pPr>
                                <w:jc w:val="center"/>
                              </w:pPr>
                              <w:r>
                                <w:rPr>
                                  <w:rFonts w:eastAsia="Batang;바탕"/>
                                  <w:b/>
                                </w:rPr>
                                <w:t xml:space="preserve">220 </w:t>
                              </w:r>
                              <w:proofErr w:type="spellStart"/>
                              <w:proofErr w:type="gramStart"/>
                              <w:r>
                                <w:rPr>
                                  <w:rFonts w:eastAsia="Batang;바탕"/>
                                  <w:b/>
                                </w:rPr>
                                <w:t>Vac</w:t>
                              </w:r>
                              <w:proofErr w:type="spellEnd"/>
                              <w:proofErr w:type="gramEnd"/>
                            </w:p>
                          </w:txbxContent>
                        </v:textbox>
                      </v:shape>
                      <v:shape id="AutoShape 35" o:spid="_x0000_s1037" style="position:absolute;left:1363;top:1095;width:2;height:44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f9FsEA&#10;AADcAAAADwAAAGRycy9kb3ducmV2LnhtbERPS2sCMRC+C/0PYYTeNFGhltWsiCgInnwc7G3YjPvM&#10;ZNmkuv33piB4m4/vOctVbxtxp86XjjVMxgoEceZMybmGy3k3+gbhA7LBxjFp+CMPq/RjsMTEuAcf&#10;6X4KuYgh7BPUUITQJlL6rCCLfuxa4sjdXGcxRNjl0nT4iOG2kVOlvqTFkmNDgS1tCsrq06/VMDu2&#10;17qqVbbezk113k7nzc/moPXnsF8vQATqw1v8cu9NnK9m8P9MvECm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3/RbBAAAA3AAAAA8AAAAAAAAAAAAAAAAAmAIAAGRycy9kb3du&#10;cmV2LnhtbFBLBQYAAAAABAAEAPUAAACGAwAAAAA=&#10;" path="m,nfl21600,21600e" filled="f" strokeweight=".26mm">
                        <v:stroke joinstyle="miter" endcap="square"/>
                        <v:path o:connecttype="custom" o:connectlocs="2,220;1,440;0,220;1,0" o:connectangles="0,90,180,270" textboxrect="0,0,21600,21600"/>
                      </v:shape>
                      <v:shape id="AutoShape 36" o:spid="_x0000_s1038" style="position:absolute;left:1364;top:1099;width:946;height:5;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8RfsIA&#10;AADcAAAADwAAAGRycy9kb3ducmV2LnhtbERPTWsCMRC9C/0PYQpeRLOVUspqlFKoCuLBtR68jZtx&#10;s7iZLEnU9d83QsHbPN7nTOedbcSVfKgdK3gbZSCIS6drrhT87n6GnyBCRNbYOCYFdwown730pphr&#10;d+MtXYtYiRTCIUcFJsY2lzKUhiyGkWuJE3dy3mJM0FdSe7ylcNvIcZZ9SIs1pwaDLX0bKs/FxSrY&#10;tIfL0rjtelEM1odQH+O+8lqp/mv3NQERqYtP8b97pdP87B0ez6QL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HxF+wgAAANwAAAAPAAAAAAAAAAAAAAAAAJgCAABkcnMvZG93&#10;bnJldi54bWxQSwUGAAAAAAQABAD1AAAAhwMAAAAA&#10;" path="m,nfl21600,21600e" filled="f" strokeweight=".26mm">
                        <v:stroke endarrow="block" joinstyle="miter" endcap="square"/>
                        <v:path o:connecttype="custom" o:connectlocs="946,3;473,5;0,3;473,0" o:connectangles="0,90,180,270" textboxrect="0,0,21600,21600"/>
                      </v:shape>
                      <v:shape id="AutoShape 37" o:spid="_x0000_s1039" style="position:absolute;left:1378;top:2890;width:946;height:6;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O05cIA&#10;AADcAAAADwAAAGRycy9kb3ducmV2LnhtbERPTWsCMRC9C/0PYQpeRLMVWspqlFKoCuLBtR68jZtx&#10;s7iZLEnU9d83QsHbPN7nTOedbcSVfKgdK3gbZSCIS6drrhT87n6GnyBCRNbYOCYFdwown730pphr&#10;d+MtXYtYiRTCIUcFJsY2lzKUhiyGkWuJE3dy3mJM0FdSe7ylcNvIcZZ9SIs1pwaDLX0bKs/FxSrY&#10;tIfL0rjtelEM1odQH+O+8lqp/mv3NQERqYtP8b97pdP87B0ez6QL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U7TlwgAAANwAAAAPAAAAAAAAAAAAAAAAAJgCAABkcnMvZG93&#10;bnJldi54bWxQSwUGAAAAAAQABAD1AAAAhwMAAAAA&#10;" path="m,nfl21600,21600e" filled="f" strokeweight=".26mm">
                        <v:stroke endarrow="block" joinstyle="miter" endcap="square"/>
                        <v:path o:connecttype="custom" o:connectlocs="946,3;473,6;0,3;473,0" o:connectangles="0,90,180,270" textboxrect="0,0,21600,21600"/>
                      </v:shape>
                      <v:shape id="AutoShape 38" o:spid="_x0000_s1040" style="position:absolute;left:1363;top:2500;width:2;height:376;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BejsIA&#10;AADcAAAADwAAAGRycy9kb3ducmV2LnhtbERPTWsCMRC9F/wPYQreukkVVLYbRcRCwZPaQ70Nm+nu&#10;uslk2URd/31TELzN431OsRqcFVfqQ+NZw3umQBCX3jRcafg+fr4tQISIbNB6Jg13CrBajl4KzI2/&#10;8Z6uh1iJFMIhRw11jF0uZShrchgy3xEn7tf3DmOCfSVNj7cU7qycKDWTDhtODTV2tKmpbA8Xp2G6&#10;737ac6vK9XZuzsftZG5Pm53W49dh/QEi0hCf4of7y6T5agb/z6QL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QF6OwgAAANwAAAAPAAAAAAAAAAAAAAAAAJgCAABkcnMvZG93&#10;bnJldi54bWxQSwUGAAAAAAQABAD1AAAAhwMAAAAA&#10;" path="m,nfl21600,21600e" filled="f" strokeweight=".26mm">
                        <v:stroke joinstyle="miter" endcap="square"/>
                        <v:path o:connecttype="custom" o:connectlocs="2,188;1,376;0,188;1,0" o:connectangles="0,90,180,270" textboxrect="0,0,21600,21600"/>
                      </v:shape>
                      <v:shape id="AutoShape 39" o:spid="_x0000_s1041" style="position:absolute;left:6142;top:2023;width:570;height:5;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eL78EA&#10;AADcAAAADwAAAGRycy9kb3ducmV2LnhtbERP32vCMBB+H/g/hBP2NhMnOK1GEWEgYzBaxeejOZti&#10;cylNqvW/X4TB3u7j+3nr7eAacaMu1J41TCcKBHHpTc2VhtPx820BIkRkg41n0vCgANvN6GWNmfF3&#10;zulWxEqkEA4ZarAxtpmUobTkMEx8S5y4i+8cxgS7SpoO7yncNfJdqbl0WHNqsNjS3lJ5LXqnQT4U&#10;FuevfOF6m39XPyez7GdLrV/Hw24FItIQ/8V/7oNJ89UHPJ9JF8j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Hi+/BAAAA3AAAAA8AAAAAAAAAAAAAAAAAmAIAAGRycy9kb3du&#10;cmV2LnhtbFBLBQYAAAAABAAEAPUAAACGAwAAAAA=&#10;" path="m,nfl21600,21600e" filled="f" strokeweight=".26mm">
                        <v:stroke startarrow="block" endarrow="block" joinstyle="miter" endcap="square"/>
                        <v:path o:connecttype="custom" o:connectlocs="570,3;285,5;0,3;285,0" o:connectangles="0,90,180,270" textboxrect="0,0,21600,21600"/>
                      </v:shape>
                      <v:shape id="AutoShape 40" o:spid="_x0000_s1042" style="position:absolute;left:3320;top:483;width:2;height:39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jvcMA&#10;AADcAAAADwAAAGRycy9kb3ducmV2LnhtbESPQUsDQQyF74L/YYjgzc6oIGXttJSC4EGK1rbnuBN3&#10;Fncy62a6Xf+9OQjeEt7Le18Wqyl1ZqRB2swebmcODHGdQ8uNh/37080cjBTkgF1m8vBDAqvl5cUC&#10;q5DP/EbjrjRGQ1gq9BBL6StrpY6UUGa5J1btMw8Ji65DY8OAZw1Pnb1z7sEmbFkbIva0iVR/7U7J&#10;g7j5Vu6/40s5tmEcX+XUHD623l9fTetHMIWm8m/+u34Oiu+UVp/RCez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jvcMAAADcAAAADwAAAAAAAAAAAAAAAACYAgAAZHJzL2Rv&#10;d25yZXYueG1sUEsFBgAAAAAEAAQA9QAAAIgDAAAAAA==&#10;" path="m,nfl21600,21600e" filled="f" strokeweight=".26mm">
                        <v:stroke endarrow="block" joinstyle="miter" endcap="square"/>
                        <v:path o:connecttype="custom" o:connectlocs="2,197;1,394;0,197;1,0" o:connectangles="0,90,180,270" textboxrect="0,0,21600,21600"/>
                      </v:shape>
                      <v:shape id="AutoShape 41" o:spid="_x0000_s1043" style="position:absolute;left:3320;top:1400;width:2;height:401;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4MMA&#10;AADcAAAADwAAAGRycy9kb3ducmV2LnhtbERPTWsCMRC9C/0PYQpeRLP1UNrVKKVQFcSDaz14Gzfj&#10;ZnEzWZKo679vhIK3ebzPmc4724gr+VA7VvA2ykAQl07XXCn43f0MP0CEiKyxcUwK7hRgPnvpTTHX&#10;7sZbuhaxEimEQ44KTIxtLmUoDVkMI9cSJ+7kvMWYoK+k9nhL4baR4yx7lxZrTg0GW/o2VJ6Li1Ww&#10;aQ+XpXHb9aIYrA+hPsZ95bVS/dfuawIiUhef4n/3Sqf52Sc8nkkXy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6+4MMAAADcAAAADwAAAAAAAAAAAAAAAACYAgAAZHJzL2Rv&#10;d25yZXYueG1sUEsFBgAAAAAEAAQA9QAAAIgDAAAAAA==&#10;" path="m,nfl21600,21600e" filled="f" strokeweight=".26mm">
                        <v:stroke endarrow="block" joinstyle="miter" endcap="square"/>
                        <v:path o:connecttype="custom" o:connectlocs="2,201;1,401;0,201;1,0" o:connectangles="0,90,180,270" textboxrect="0,0,21600,21600"/>
                      </v:shape>
                      <w10:wrap type="topAndBottom"/>
                    </v:group>
                  </w:pict>
                </mc:Fallback>
              </mc:AlternateContent>
            </w:r>
          </w:p>
          <w:p w:rsidR="00030216" w:rsidRDefault="00030216" w:rsidP="007F77B3">
            <w:pPr>
              <w:widowControl w:val="0"/>
              <w:numPr>
                <w:ilvl w:val="0"/>
                <w:numId w:val="33"/>
              </w:numPr>
              <w:suppressAutoHyphens/>
              <w:spacing w:before="120" w:after="120"/>
              <w:jc w:val="both"/>
              <w:rPr>
                <w:b/>
                <w:lang w:val="en-GB" w:eastAsia="en-US"/>
              </w:rPr>
            </w:pPr>
            <w:r>
              <w:rPr>
                <w:b/>
                <w:lang w:val="en-GB" w:eastAsia="en-US"/>
              </w:rPr>
              <w:t>Metering Module</w:t>
            </w:r>
          </w:p>
          <w:p w:rsidR="00030216" w:rsidRPr="003F1F8E" w:rsidRDefault="00030216" w:rsidP="00030216">
            <w:pPr>
              <w:spacing w:before="120" w:after="120"/>
              <w:jc w:val="both"/>
              <w:rPr>
                <w:sz w:val="22"/>
              </w:rPr>
            </w:pPr>
            <w:r w:rsidRPr="003F1F8E">
              <w:rPr>
                <w:sz w:val="22"/>
                <w:lang w:val="en-GB" w:eastAsia="en-US"/>
              </w:rPr>
              <w:t>This module design requires an energy measuring IC, current sensor and voltage sensor, please refer to Fig. 13. We will be using ADE7753 IC (latest version) as a low power energy measuring device. This energy IC has two fully differential voltage input channels. The maximum differential input voltage for input pair is V1P/V1N and V2P/V2N is 0.5 V. The IC is highly accurate with a 0.1% error in active power measurement. It can be used to measure a variety of electrical characteristics such as active, reactive and apparent energy, root mean square (</w:t>
            </w:r>
            <w:proofErr w:type="spellStart"/>
            <w:r w:rsidRPr="003F1F8E">
              <w:rPr>
                <w:sz w:val="22"/>
                <w:lang w:val="en-GB" w:eastAsia="en-US"/>
              </w:rPr>
              <w:t>rms</w:t>
            </w:r>
            <w:proofErr w:type="spellEnd"/>
            <w:r w:rsidRPr="003F1F8E">
              <w:rPr>
                <w:sz w:val="22"/>
                <w:lang w:val="en-GB" w:eastAsia="en-US"/>
              </w:rPr>
              <w:t xml:space="preserve">) current and voltage plus it has a built in temperature sensor. It can also be used to detect voltage drops or surges by comparison to programmable threshold levels. ADE7753 costs around $2 on the </w:t>
            </w:r>
            <w:proofErr w:type="spellStart"/>
            <w:r w:rsidRPr="003F1F8E">
              <w:rPr>
                <w:sz w:val="22"/>
                <w:lang w:val="en-GB" w:eastAsia="en-US"/>
              </w:rPr>
              <w:t>Digikey</w:t>
            </w:r>
            <w:proofErr w:type="spellEnd"/>
            <w:r w:rsidRPr="003F1F8E">
              <w:rPr>
                <w:sz w:val="22"/>
                <w:lang w:val="en-GB" w:eastAsia="en-US"/>
              </w:rPr>
              <w:t xml:space="preserve"> website </w:t>
            </w:r>
            <w:r w:rsidRPr="007873B5">
              <w:rPr>
                <w:sz w:val="22"/>
                <w:lang w:val="en-GB" w:eastAsia="en-US"/>
              </w:rPr>
              <w:t>[</w:t>
            </w:r>
            <w:r w:rsidR="00084C38" w:rsidRPr="007873B5">
              <w:rPr>
                <w:sz w:val="22"/>
                <w:lang w:val="en-GB" w:eastAsia="en-US"/>
              </w:rPr>
              <w:t>51</w:t>
            </w:r>
            <w:r w:rsidRPr="007873B5">
              <w:rPr>
                <w:sz w:val="22"/>
                <w:lang w:val="en-GB" w:eastAsia="en-US"/>
              </w:rPr>
              <w:t>].</w:t>
            </w:r>
          </w:p>
          <w:p w:rsidR="00030216" w:rsidRPr="003F1F8E" w:rsidRDefault="00030216" w:rsidP="00030216">
            <w:pPr>
              <w:spacing w:before="120" w:after="120"/>
              <w:jc w:val="center"/>
              <w:rPr>
                <w:sz w:val="22"/>
              </w:rPr>
            </w:pPr>
            <w:r w:rsidRPr="003F1F8E">
              <w:rPr>
                <w:sz w:val="22"/>
                <w:lang w:val="en-GB" w:eastAsia="en-US"/>
              </w:rPr>
              <w:t>F</w:t>
            </w:r>
            <w:r w:rsidR="00EB48D2">
              <w:rPr>
                <w:noProof/>
                <w:sz w:val="22"/>
                <w:lang w:eastAsia="en-US"/>
              </w:rPr>
              <mc:AlternateContent>
                <mc:Choice Requires="wpg">
                  <w:drawing>
                    <wp:anchor distT="0" distB="0" distL="114300" distR="114300" simplePos="0" relativeHeight="251657728" behindDoc="0" locked="0" layoutInCell="1" allowOverlap="1">
                      <wp:simplePos x="0" y="0"/>
                      <wp:positionH relativeFrom="column">
                        <wp:posOffset>403860</wp:posOffset>
                      </wp:positionH>
                      <wp:positionV relativeFrom="paragraph">
                        <wp:posOffset>40005</wp:posOffset>
                      </wp:positionV>
                      <wp:extent cx="4713605" cy="1177290"/>
                      <wp:effectExtent l="13335" t="11430" r="6985" b="11430"/>
                      <wp:wrapTopAndBottom/>
                      <wp:docPr id="79"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13605" cy="1177290"/>
                                <a:chOff x="636" y="63"/>
                                <a:chExt cx="7423" cy="1854"/>
                              </a:xfrm>
                            </wpg:grpSpPr>
                            <wps:wsp>
                              <wps:cNvPr id="80" name="Text Box 43"/>
                              <wps:cNvSpPr txBox="1">
                                <a:spLocks noChangeArrowheads="1"/>
                              </wps:cNvSpPr>
                              <wps:spPr bwMode="auto">
                                <a:xfrm>
                                  <a:off x="2077" y="77"/>
                                  <a:ext cx="2030" cy="536"/>
                                </a:xfrm>
                                <a:prstGeom prst="rect">
                                  <a:avLst/>
                                </a:prstGeom>
                                <a:solidFill>
                                  <a:srgbClr val="FFFFFF"/>
                                </a:solidFill>
                                <a:ln w="9360" cap="sq">
                                  <a:solidFill>
                                    <a:srgbClr val="000000"/>
                                  </a:solidFill>
                                  <a:miter lim="800000"/>
                                  <a:headEnd/>
                                  <a:tailEnd/>
                                </a:ln>
                              </wps:spPr>
                              <wps:txbx>
                                <w:txbxContent>
                                  <w:p w:rsidR="006B69BA" w:rsidRDefault="006B69BA" w:rsidP="00030216">
                                    <w:pPr>
                                      <w:jc w:val="center"/>
                                    </w:pPr>
                                    <w:r>
                                      <w:rPr>
                                        <w:rFonts w:eastAsia="Batang;바탕"/>
                                        <w:b/>
                                      </w:rPr>
                                      <w:t>Current Sensor</w:t>
                                    </w:r>
                                  </w:p>
                                </w:txbxContent>
                              </wps:txbx>
                              <wps:bodyPr rot="0" vert="horz" wrap="square" lIns="91440" tIns="45720" rIns="91440" bIns="45720" anchor="t" anchorCtr="0" upright="1">
                                <a:noAutofit/>
                              </wps:bodyPr>
                            </wps:wsp>
                            <wps:wsp>
                              <wps:cNvPr id="81" name="Text Box 44"/>
                              <wps:cNvSpPr txBox="1">
                                <a:spLocks noChangeArrowheads="1"/>
                              </wps:cNvSpPr>
                              <wps:spPr bwMode="auto">
                                <a:xfrm>
                                  <a:off x="2077" y="1269"/>
                                  <a:ext cx="2030" cy="535"/>
                                </a:xfrm>
                                <a:prstGeom prst="rect">
                                  <a:avLst/>
                                </a:prstGeom>
                                <a:solidFill>
                                  <a:srgbClr val="FFFFFF"/>
                                </a:solidFill>
                                <a:ln w="9360" cap="sq">
                                  <a:solidFill>
                                    <a:srgbClr val="000000"/>
                                  </a:solidFill>
                                  <a:miter lim="800000"/>
                                  <a:headEnd/>
                                  <a:tailEnd/>
                                </a:ln>
                              </wps:spPr>
                              <wps:txbx>
                                <w:txbxContent>
                                  <w:p w:rsidR="006B69BA" w:rsidRDefault="006B69BA" w:rsidP="00030216">
                                    <w:pPr>
                                      <w:jc w:val="center"/>
                                    </w:pPr>
                                    <w:r>
                                      <w:rPr>
                                        <w:rFonts w:eastAsia="Batang;바탕"/>
                                        <w:b/>
                                      </w:rPr>
                                      <w:t>Voltage Sensor</w:t>
                                    </w:r>
                                  </w:p>
                                </w:txbxContent>
                              </wps:txbx>
                              <wps:bodyPr rot="0" vert="horz" wrap="square" lIns="91440" tIns="45720" rIns="91440" bIns="45720" anchor="t" anchorCtr="0" upright="1">
                                <a:noAutofit/>
                              </wps:bodyPr>
                            </wps:wsp>
                            <wps:wsp>
                              <wps:cNvPr id="82" name="Text Box 45"/>
                              <wps:cNvSpPr txBox="1">
                                <a:spLocks noChangeArrowheads="1"/>
                              </wps:cNvSpPr>
                              <wps:spPr bwMode="auto">
                                <a:xfrm>
                                  <a:off x="4692" y="63"/>
                                  <a:ext cx="1554" cy="1853"/>
                                </a:xfrm>
                                <a:prstGeom prst="rect">
                                  <a:avLst/>
                                </a:prstGeom>
                                <a:solidFill>
                                  <a:srgbClr val="FFFFFF"/>
                                </a:solidFill>
                                <a:ln w="9360" cap="sq">
                                  <a:solidFill>
                                    <a:srgbClr val="000000"/>
                                  </a:solidFill>
                                  <a:miter lim="800000"/>
                                  <a:headEnd/>
                                  <a:tailEnd/>
                                </a:ln>
                              </wps:spPr>
                              <wps:txbx>
                                <w:txbxContent>
                                  <w:p w:rsidR="006B69BA" w:rsidRDefault="006B69BA" w:rsidP="00030216">
                                    <w:pPr>
                                      <w:jc w:val="center"/>
                                    </w:pPr>
                                  </w:p>
                                  <w:p w:rsidR="006B69BA" w:rsidRDefault="006B69BA" w:rsidP="00030216">
                                    <w:pPr>
                                      <w:jc w:val="center"/>
                                    </w:pPr>
                                    <w:r>
                                      <w:rPr>
                                        <w:rFonts w:eastAsia="Batang;바탕"/>
                                        <w:b/>
                                        <w:sz w:val="28"/>
                                      </w:rPr>
                                      <w:t>Energy Metering IC</w:t>
                                    </w:r>
                                  </w:p>
                                </w:txbxContent>
                              </wps:txbx>
                              <wps:bodyPr rot="0" vert="horz" wrap="square" lIns="91440" tIns="45720" rIns="91440" bIns="45720" anchor="t" anchorCtr="0" upright="1">
                                <a:noAutofit/>
                              </wps:bodyPr>
                            </wps:wsp>
                            <wps:wsp>
                              <wps:cNvPr id="83" name="AutoShape 46"/>
                              <wps:cNvSpPr>
                                <a:spLocks noChangeArrowheads="1"/>
                              </wps:cNvSpPr>
                              <wps:spPr bwMode="auto">
                                <a:xfrm>
                                  <a:off x="4116" y="371"/>
                                  <a:ext cx="578" cy="9"/>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360" cap="sq">
                                  <a:solidFill>
                                    <a:srgbClr val="000000"/>
                                  </a:solidFill>
                                  <a:miter lim="800000"/>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AutoShape 47"/>
                              <wps:cNvSpPr>
                                <a:spLocks noChangeArrowheads="1"/>
                              </wps:cNvSpPr>
                              <wps:spPr bwMode="auto">
                                <a:xfrm>
                                  <a:off x="4116" y="1549"/>
                                  <a:ext cx="578" cy="9"/>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360" cap="sq">
                                  <a:solidFill>
                                    <a:srgbClr val="000000"/>
                                  </a:solidFill>
                                  <a:miter lim="800000"/>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Oval 48"/>
                              <wps:cNvSpPr>
                                <a:spLocks noChangeArrowheads="1"/>
                              </wps:cNvSpPr>
                              <wps:spPr bwMode="auto">
                                <a:xfrm>
                                  <a:off x="636" y="504"/>
                                  <a:ext cx="902" cy="848"/>
                                </a:xfrm>
                                <a:prstGeom prst="ellipse">
                                  <a:avLst/>
                                </a:prstGeom>
                                <a:solidFill>
                                  <a:srgbClr val="FFFFFF"/>
                                </a:solidFill>
                                <a:ln w="9360" cap="sq">
                                  <a:solidFill>
                                    <a:srgbClr val="000000"/>
                                  </a:solidFill>
                                  <a:miter lim="800000"/>
                                  <a:headEnd/>
                                  <a:tailEnd/>
                                </a:ln>
                              </wps:spPr>
                              <wps:txbx>
                                <w:txbxContent>
                                  <w:p w:rsidR="006B69BA" w:rsidRDefault="006B69BA" w:rsidP="00030216">
                                    <w:r>
                                      <w:rPr>
                                        <w:rFonts w:eastAsia="Batang;바탕"/>
                                        <w:b/>
                                      </w:rPr>
                                      <w:t xml:space="preserve">220 </w:t>
                                    </w:r>
                                    <w:proofErr w:type="spellStart"/>
                                    <w:proofErr w:type="gramStart"/>
                                    <w:r>
                                      <w:rPr>
                                        <w:rFonts w:eastAsia="Batang;바탕"/>
                                        <w:b/>
                                      </w:rPr>
                                      <w:t>Vac</w:t>
                                    </w:r>
                                    <w:proofErr w:type="spellEnd"/>
                                    <w:proofErr w:type="gramEnd"/>
                                  </w:p>
                                </w:txbxContent>
                              </wps:txbx>
                              <wps:bodyPr rot="0" vert="horz" wrap="square" lIns="91440" tIns="45720" rIns="91440" bIns="45720" anchor="t" anchorCtr="0" upright="1">
                                <a:noAutofit/>
                              </wps:bodyPr>
                            </wps:wsp>
                            <wps:wsp>
                              <wps:cNvPr id="86" name="AutoShape 49"/>
                              <wps:cNvSpPr>
                                <a:spLocks noChangeArrowheads="1"/>
                              </wps:cNvSpPr>
                              <wps:spPr bwMode="auto">
                                <a:xfrm flipV="1">
                                  <a:off x="1107" y="308"/>
                                  <a:ext cx="4" cy="165"/>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36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AutoShape 50"/>
                              <wps:cNvSpPr>
                                <a:spLocks noChangeArrowheads="1"/>
                              </wps:cNvSpPr>
                              <wps:spPr bwMode="auto">
                                <a:xfrm>
                                  <a:off x="1107" y="1354"/>
                                  <a:ext cx="4" cy="194"/>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36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AutoShape 51"/>
                              <wps:cNvSpPr>
                                <a:spLocks noChangeArrowheads="1"/>
                              </wps:cNvSpPr>
                              <wps:spPr bwMode="auto">
                                <a:xfrm>
                                  <a:off x="1109" y="315"/>
                                  <a:ext cx="972" cy="2"/>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360" cap="sq">
                                  <a:solidFill>
                                    <a:srgbClr val="000000"/>
                                  </a:solidFill>
                                  <a:miter lim="800000"/>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AutoShape 52"/>
                              <wps:cNvSpPr>
                                <a:spLocks noChangeArrowheads="1"/>
                              </wps:cNvSpPr>
                              <wps:spPr bwMode="auto">
                                <a:xfrm>
                                  <a:off x="1109" y="1549"/>
                                  <a:ext cx="972" cy="9"/>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360" cap="sq">
                                  <a:solidFill>
                                    <a:srgbClr val="000000"/>
                                  </a:solidFill>
                                  <a:miter lim="800000"/>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Text Box 53"/>
                              <wps:cNvSpPr txBox="1">
                                <a:spLocks noChangeArrowheads="1"/>
                              </wps:cNvSpPr>
                              <wps:spPr bwMode="auto">
                                <a:xfrm>
                                  <a:off x="6776" y="705"/>
                                  <a:ext cx="1282" cy="507"/>
                                </a:xfrm>
                                <a:prstGeom prst="rect">
                                  <a:avLst/>
                                </a:prstGeom>
                                <a:solidFill>
                                  <a:srgbClr val="FFFFFF"/>
                                </a:solidFill>
                                <a:ln w="9360" cap="sq">
                                  <a:solidFill>
                                    <a:srgbClr val="000000"/>
                                  </a:solidFill>
                                  <a:miter lim="800000"/>
                                  <a:headEnd/>
                                  <a:tailEnd/>
                                </a:ln>
                              </wps:spPr>
                              <wps:txbx>
                                <w:txbxContent>
                                  <w:p w:rsidR="006B69BA" w:rsidRDefault="006B69BA" w:rsidP="00030216">
                                    <w:pPr>
                                      <w:jc w:val="center"/>
                                    </w:pPr>
                                    <w:r>
                                      <w:rPr>
                                        <w:rFonts w:eastAsia="Batang;바탕"/>
                                        <w:b/>
                                        <w:sz w:val="32"/>
                                      </w:rPr>
                                      <w:t>MCU</w:t>
                                    </w:r>
                                  </w:p>
                                </w:txbxContent>
                              </wps:txbx>
                              <wps:bodyPr rot="0" vert="horz" wrap="square" lIns="91440" tIns="45720" rIns="91440" bIns="45720" anchor="t" anchorCtr="0" upright="1">
                                <a:noAutofit/>
                              </wps:bodyPr>
                            </wps:wsp>
                            <wps:wsp>
                              <wps:cNvPr id="91" name="AutoShape 54"/>
                              <wps:cNvSpPr>
                                <a:spLocks noChangeArrowheads="1"/>
                              </wps:cNvSpPr>
                              <wps:spPr bwMode="auto">
                                <a:xfrm>
                                  <a:off x="6256" y="973"/>
                                  <a:ext cx="518" cy="9"/>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360" cap="sq">
                                  <a:solidFill>
                                    <a:srgbClr val="000000"/>
                                  </a:solidFill>
                                  <a:miter lim="800000"/>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2" o:spid="_x0000_s1044" style="position:absolute;left:0;text-align:left;margin-left:31.8pt;margin-top:3.15pt;width:371.15pt;height:92.7pt;z-index:251657728" coordorigin="636,63" coordsize="7423,1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">
                      <v:shape id="Text Box 43" o:spid="_x0000_s1045" type="#_x0000_t202" style="position:absolute;left:2077;top:77;width:2030;height: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zwbMAA&#10;AADbAAAADwAAAGRycy9kb3ducmV2LnhtbERPyWrDMBC9F/oPYgK9NXICDsaNEkKgkGPrmC63wZpY&#10;xtbIldTY/fvoEOjx8fbtfraDuJIPnWMFq2UGgrhxuuNWQX1+fS5AhIiscXBMCv4owH73+LDFUruJ&#10;3+laxVakEA4lKjAxjqWUoTFkMSzdSJy4i/MWY4K+ldrjlMLtINdZtpEWO04NBkc6Gmr66tcqmE/f&#10;n/1XbNf5h/H0Ew79W17XSj0t5sMLiEhz/Bff3SetoEjr05f0A+Tu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rzwbMAAAADbAAAADwAAAAAAAAAAAAAAAACYAgAAZHJzL2Rvd25y&#10;ZXYueG1sUEsFBgAAAAAEAAQA9QAAAIUDAAAAAA==&#10;" strokeweight=".26mm">
                        <v:stroke endcap="square"/>
                        <v:textbox>
                          <w:txbxContent>
                            <w:p w:rsidR="006B69BA" w:rsidRDefault="006B69BA" w:rsidP="00030216">
                              <w:pPr>
                                <w:jc w:val="center"/>
                              </w:pPr>
                              <w:r>
                                <w:rPr>
                                  <w:rFonts w:eastAsia="Batang;바탕"/>
                                  <w:b/>
                                </w:rPr>
                                <w:t>Current Sensor</w:t>
                              </w:r>
                            </w:p>
                          </w:txbxContent>
                        </v:textbox>
                      </v:shape>
                      <v:shape id="Text Box 44" o:spid="_x0000_s1046" type="#_x0000_t202" style="position:absolute;left:2077;top:1269;width:2030;height:5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BV98IA&#10;AADbAAAADwAAAGRycy9kb3ducmV2LnhtbESPQWsCMRSE7wX/Q3iCt5pVsMhqFBEEj2qXtt4em+dm&#10;2c3LmkRd/70pFHocZuYbZrnubSvu5EPtWMFknIEgLp2uuVJQfO7e5yBCRNbYOiYFTwqwXg3elphr&#10;9+Aj3U+xEgnCIUcFJsYulzKUhiyGseuIk3dx3mJM0ldSe3wkuG3lNMs+pMWa04LBjraGyuZ0swr6&#10;/fm7+YnVdPZlPF3DpjnMikKp0bDfLEBE6uN/+K+91wrmE/j9kn6A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8FX3wgAAANsAAAAPAAAAAAAAAAAAAAAAAJgCAABkcnMvZG93&#10;bnJldi54bWxQSwUGAAAAAAQABAD1AAAAhwMAAAAA&#10;" strokeweight=".26mm">
                        <v:stroke endcap="square"/>
                        <v:textbox>
                          <w:txbxContent>
                            <w:p w:rsidR="006B69BA" w:rsidRDefault="006B69BA" w:rsidP="00030216">
                              <w:pPr>
                                <w:jc w:val="center"/>
                              </w:pPr>
                              <w:r>
                                <w:rPr>
                                  <w:rFonts w:eastAsia="Batang;바탕"/>
                                  <w:b/>
                                </w:rPr>
                                <w:t>Voltage Sensor</w:t>
                              </w:r>
                            </w:p>
                          </w:txbxContent>
                        </v:textbox>
                      </v:shape>
                      <v:shape id="Text Box 45" o:spid="_x0000_s1047" type="#_x0000_t202" style="position:absolute;left:4692;top:63;width:1554;height:1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LLgMMA&#10;AADbAAAADwAAAGRycy9kb3ducmV2LnhtbESPT2sCMRTE70K/Q3iF3jTbBUW2RpFCwaPVxT+3x+Z1&#10;s+zmZZtE3X77RhA8DjPzG2axGmwnruRD41jB+yQDQVw53XCtoNx/jecgQkTW2DkmBX8UYLV8GS2w&#10;0O7G33TdxVokCIcCFZgY+0LKUBmyGCauJ07ej/MWY5K+ltrjLcFtJ/Msm0mLDacFgz19Gqra3cUq&#10;GDbnY3uKdT49GE+/Yd1up2Wp1NvrsP4AEWmIz/CjvdEK5jncv6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LLgMMAAADbAAAADwAAAAAAAAAAAAAAAACYAgAAZHJzL2Rv&#10;d25yZXYueG1sUEsFBgAAAAAEAAQA9QAAAIgDAAAAAA==&#10;" strokeweight=".26mm">
                        <v:stroke endcap="square"/>
                        <v:textbox>
                          <w:txbxContent>
                            <w:p w:rsidR="006B69BA" w:rsidRDefault="006B69BA" w:rsidP="00030216">
                              <w:pPr>
                                <w:jc w:val="center"/>
                              </w:pPr>
                            </w:p>
                            <w:p w:rsidR="006B69BA" w:rsidRDefault="006B69BA" w:rsidP="00030216">
                              <w:pPr>
                                <w:jc w:val="center"/>
                              </w:pPr>
                              <w:r>
                                <w:rPr>
                                  <w:rFonts w:eastAsia="Batang;바탕"/>
                                  <w:b/>
                                  <w:sz w:val="28"/>
                                </w:rPr>
                                <w:t>Energy Metering IC</w:t>
                              </w:r>
                            </w:p>
                          </w:txbxContent>
                        </v:textbox>
                      </v:shape>
                      <v:shape id="AutoShape 46" o:spid="_x0000_s1048" style="position:absolute;left:4116;top:371;width:578;height:9;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Hd08UA&#10;AADbAAAADwAAAGRycy9kb3ducmV2LnhtbESPzWrDMBCE74W8g9hCL6WW00IJrpVQAvmB0EOc9JDb&#10;1tpYJtbKSErivH1VKOQ4zMw3TDkbbCcu5EPrWME4y0EQ10633CjY7xYvExAhImvsHJOCGwWYTUcP&#10;JRbaXXlLlyo2IkE4FKjAxNgXUobakMWQuZ44eUfnLcYkfSO1x2uC206+5vm7tNhyWjDY09xQfarO&#10;VsFXfzivjNtultXz5hDan/jdeK3U0+Pw+QEi0hDv4f/2WiuYvMHfl/QD5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4d3TxQAAANsAAAAPAAAAAAAAAAAAAAAAAJgCAABkcnMv&#10;ZG93bnJldi54bWxQSwUGAAAAAAQABAD1AAAAigMAAAAA&#10;" path="m,nfl21600,21600e" filled="f" strokeweight=".26mm">
                        <v:stroke endarrow="block" joinstyle="miter" endcap="square"/>
                        <v:path o:connecttype="custom" o:connectlocs="578,5;289,9;0,5;289,0" o:connectangles="0,90,180,270" textboxrect="0,0,21600,21600"/>
                      </v:shape>
                      <v:shape id="AutoShape 47" o:spid="_x0000_s1049" style="position:absolute;left:4116;top:1549;width:578;height:9;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hFp8UA&#10;AADbAAAADwAAAGRycy9kb3ducmV2LnhtbESPzWrDMBCE74W8g9hCL6WWU0oJrpVQAvmB0EOc9JDb&#10;1tpYJtbKSErivH1VKOQ4zMw3TDkbbCcu5EPrWME4y0EQ10633CjY7xYvExAhImvsHJOCGwWYTUcP&#10;JRbaXXlLlyo2IkE4FKjAxNgXUobakMWQuZ44eUfnLcYkfSO1x2uC206+5vm7tNhyWjDY09xQfarO&#10;VsFXfzivjNtultXz5hDan/jdeK3U0+Pw+QEi0hDv4f/2WiuYvMHfl/QD5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CEWnxQAAANsAAAAPAAAAAAAAAAAAAAAAAJgCAABkcnMv&#10;ZG93bnJldi54bWxQSwUGAAAAAAQABAD1AAAAigMAAAAA&#10;" path="m,nfl21600,21600e" filled="f" strokeweight=".26mm">
                        <v:stroke endarrow="block" joinstyle="miter" endcap="square"/>
                        <v:path o:connecttype="custom" o:connectlocs="578,5;289,9;0,5;289,0" o:connectangles="0,90,180,270" textboxrect="0,0,21600,21600"/>
                      </v:shape>
                      <v:oval id="Oval 48" o:spid="_x0000_s1050" style="position:absolute;left:636;top:504;width:902;height: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Nb8MA&#10;AADbAAAADwAAAGRycy9kb3ducmV2LnhtbESPQWsCMRSE7wX/Q3iCt5q1YJHVKLJYseClq4jHx+a5&#10;Wdy8rEnU7b9vCoUeh5n5hlmsetuKB/nQOFYwGWcgiCunG64VHA8frzMQISJrbB2Tgm8KsFoOXhaY&#10;a/fkL3qUsRYJwiFHBSbGLpcyVIYshrHriJN3cd5iTNLXUnt8Jrht5VuWvUuLDacFgx0VhqprebcK&#10;+uLzWJTnU3F3G79Hs79t2ysqNRr26zmISH38D/+1d1rBbAq/X9IP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Nb8MAAADbAAAADwAAAAAAAAAAAAAAAACYAgAAZHJzL2Rv&#10;d25yZXYueG1sUEsFBgAAAAAEAAQA9QAAAIgDAAAAAA==&#10;" strokeweight=".26mm">
                        <v:stroke joinstyle="miter" endcap="square"/>
                        <v:textbox>
                          <w:txbxContent>
                            <w:p w:rsidR="006B69BA" w:rsidRDefault="006B69BA" w:rsidP="00030216">
                              <w:r>
                                <w:rPr>
                                  <w:rFonts w:eastAsia="Batang;바탕"/>
                                  <w:b/>
                                </w:rPr>
                                <w:t xml:space="preserve">220 </w:t>
                              </w:r>
                              <w:proofErr w:type="spellStart"/>
                              <w:proofErr w:type="gramStart"/>
                              <w:r>
                                <w:rPr>
                                  <w:rFonts w:eastAsia="Batang;바탕"/>
                                  <w:b/>
                                </w:rPr>
                                <w:t>Vac</w:t>
                              </w:r>
                              <w:proofErr w:type="spellEnd"/>
                              <w:proofErr w:type="gramEnd"/>
                            </w:p>
                          </w:txbxContent>
                        </v:textbox>
                      </v:oval>
                      <v:shape id="AutoShape 49" o:spid="_x0000_s1051" style="position:absolute;left:1107;top:308;width:4;height:165;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HeU8AA&#10;AADbAAAADwAAAGRycy9kb3ducmV2LnhtbESPzQrCMBCE74LvEFbwpqkKKtUoIgqCJ38Oeluata1t&#10;NqWJWt/eCILHYWa+YebLxpTiSbXLLSsY9CMQxInVOacKzqdtbwrCeWSNpWVS8CYHy0W7NcdY2xcf&#10;6Hn0qQgQdjEqyLyvYildkpFB17cVcfButjbog6xTqWt8Bbgp5TCKxtJgzmEhw4rWGSXF8WEUjA7V&#10;pbgXUbLaTPT9tBlOyut6r1S306xmIDw1/h/+tXdawXQM3y/hB8jF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HeU8AAAADbAAAADwAAAAAAAAAAAAAAAACYAgAAZHJzL2Rvd25y&#10;ZXYueG1sUEsFBgAAAAAEAAQA9QAAAIUDAAAAAA==&#10;" path="m,nfl21600,21600e" filled="f" strokeweight=".26mm">
                        <v:stroke joinstyle="miter" endcap="square"/>
                        <v:path o:connecttype="custom" o:connectlocs="4,83;2,165;0,83;2,0" o:connectangles="0,90,180,270" textboxrect="0,0,21600,21600"/>
                      </v:shape>
                      <v:shape id="AutoShape 50" o:spid="_x0000_s1052" style="position:absolute;left:1107;top:1354;width:4;height:194;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UQrsUA&#10;AADbAAAADwAAAGRycy9kb3ducmV2LnhtbESPQWvCQBSE74L/YXmCN920hZrGbEQEaaEHNS2It0f2&#10;mcRm36bZNab/vlsQehxm5hsmXQ2mET11rras4GEegSAurK65VPD5sZ3FIJxH1thYJgU/5GCVjUcp&#10;Jtre+EB97ksRIOwSVFB53yZSuqIig25uW+LgnW1n0AfZlVJ3eAtw08jHKHqWBmsOCxW2tKmo+Mqv&#10;RkEb73j7fngavven6Ni/XuTu+CKVmk6G9RKEp8H/h+/tN60gXsDfl/AD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tRCuxQAAANsAAAAPAAAAAAAAAAAAAAAAAJgCAABkcnMv&#10;ZG93bnJldi54bWxQSwUGAAAAAAQABAD1AAAAigMAAAAA&#10;" path="m,nfl21600,21600e" filled="f" strokeweight=".26mm">
                        <v:stroke joinstyle="miter" endcap="square"/>
                        <v:path o:connecttype="custom" o:connectlocs="4,97;2,194;0,97;2,0" o:connectangles="0,90,180,270" textboxrect="0,0,21600,21600"/>
                      </v:shape>
                      <v:shape id="AutoShape 51" o:spid="_x0000_s1053" style="position:absolute;left:1109;top:315;width:972;height:2;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VPosAA&#10;AADbAAAADwAAAGRycy9kb3ducmV2LnhtbERPTYvCMBC9C/6HMIIX0XQ9LFKNIoK7C7IHqx68jc3Y&#10;FJtJSaJ2//3mIHh8vO/FqrONeJAPtWMFH5MMBHHpdM2VguNhO56BCBFZY+OYFPxRgNWy31tgrt2T&#10;9/QoYiVSCIccFZgY21zKUBqyGCauJU7c1XmLMUFfSe3xmcJtI6dZ9ikt1pwaDLa0MVTeirtV8Nue&#10;79/G7XdfxWh3DvUlniqvlRoOuvUcRKQuvsUv949WMEtj05f0A+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0VPosAAAADbAAAADwAAAAAAAAAAAAAAAACYAgAAZHJzL2Rvd25y&#10;ZXYueG1sUEsFBgAAAAAEAAQA9QAAAIUDAAAAAA==&#10;" path="m,nfl21600,21600e" filled="f" strokeweight=".26mm">
                        <v:stroke endarrow="block" joinstyle="miter" endcap="square"/>
                        <v:path o:connecttype="custom" o:connectlocs="972,1;486,2;0,1;486,0" o:connectangles="0,90,180,270" textboxrect="0,0,21600,21600"/>
                      </v:shape>
                      <v:shape id="AutoShape 52" o:spid="_x0000_s1054" style="position:absolute;left:1109;top:1549;width:972;height:9;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nqOcUA&#10;AADbAAAADwAAAGRycy9kb3ducmV2LnhtbESPQWsCMRSE7wX/Q3hCL8XNtgfR1awUwbYgPbi2B2/P&#10;zXOzdPOyJFHXf98UCh6HmfmGWa4G24kL+dA6VvCc5SCIa6dbbhR87TeTGYgQkTV2jknBjQKsytHD&#10;EgvtrryjSxUbkSAcClRgYuwLKUNtyGLIXE+cvJPzFmOSvpHa4zXBbSdf8nwqLbacFgz2tDZU/1Rn&#10;q+CzP5zfjdtt36qn7SG0x/jdeK3U43h4XYCINMR7+L/9oRXM5vD3Jf0AW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Ceo5xQAAANsAAAAPAAAAAAAAAAAAAAAAAJgCAABkcnMv&#10;ZG93bnJldi54bWxQSwUGAAAAAAQABAD1AAAAigMAAAAA&#10;" path="m,nfl21600,21600e" filled="f" strokeweight=".26mm">
                        <v:stroke endarrow="block" joinstyle="miter" endcap="square"/>
                        <v:path o:connecttype="custom" o:connectlocs="972,5;486,9;0,5;486,0" o:connectangles="0,90,180,270" textboxrect="0,0,21600,21600"/>
                      </v:shape>
                      <v:shape id="Text Box 53" o:spid="_x0000_s1055" type="#_x0000_t202" style="position:absolute;left:6776;top:705;width:1282;height: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VmscAA&#10;AADbAAAADwAAAGRycy9kb3ducmV2LnhtbERPy4rCMBTdC/5DuII7TUdw0I5RRBhw6aPMOLtLc6cp&#10;bW5qktH695OF4PJw3qtNb1txIx9qxwrephkI4tLpmisFxflzsgARIrLG1jEpeFCAzXo4WGGu3Z2P&#10;dDvFSqQQDjkqMDF2uZShNGQxTF1HnLhf5y3GBH0ltcd7CretnGXZu7RYc2ow2NHOUNmc/qyCfv/z&#10;3VxiNZt/GU/XsG0O86JQajzqtx8gIvXxJX6691rBMq1PX9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2VmscAAAADbAAAADwAAAAAAAAAAAAAAAACYAgAAZHJzL2Rvd25y&#10;ZXYueG1sUEsFBgAAAAAEAAQA9QAAAIUDAAAAAA==&#10;" strokeweight=".26mm">
                        <v:stroke endcap="square"/>
                        <v:textbox>
                          <w:txbxContent>
                            <w:p w:rsidR="006B69BA" w:rsidRDefault="006B69BA" w:rsidP="00030216">
                              <w:pPr>
                                <w:jc w:val="center"/>
                              </w:pPr>
                              <w:r>
                                <w:rPr>
                                  <w:rFonts w:eastAsia="Batang;바탕"/>
                                  <w:b/>
                                  <w:sz w:val="32"/>
                                </w:rPr>
                                <w:t>MCU</w:t>
                              </w:r>
                            </w:p>
                          </w:txbxContent>
                        </v:textbox>
                      </v:shape>
                      <v:shape id="AutoShape 54" o:spid="_x0000_s1056" style="position:absolute;left:6256;top:973;width:518;height:9;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PmhcEA&#10;AADbAAAADwAAAGRycy9kb3ducmV2LnhtbESPQYvCMBSE78L+h/AWvGmqC2KrUWRhQRZBWsXzo3k2&#10;xealNKnWf2+EhT0OM/MNs94OthF36nztWMFsmoAgLp2uuVJwPv1MliB8QNbYOCYFT/Kw3XyM1php&#10;9+Cc7kWoRISwz1CBCaHNpPSlIYt+6lri6F1dZzFE2VVSd/iIcNvIeZIspMWa44LBlr4Nlbeitwrk&#10;M8Hi8psvbW/yQ3U867T/SpUafw67FYhAQ/gP/7X3WkE6g/eX+AP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z5oXBAAAA2wAAAA8AAAAAAAAAAAAAAAAAmAIAAGRycy9kb3du&#10;cmV2LnhtbFBLBQYAAAAABAAEAPUAAACGAwAAAAA=&#10;" path="m,nfl21600,21600e" filled="f" strokeweight=".26mm">
                        <v:stroke startarrow="block" endarrow="block" joinstyle="miter" endcap="square"/>
                        <v:path o:connecttype="custom" o:connectlocs="518,5;259,9;0,5;259,0" o:connectangles="0,90,180,270" textboxrect="0,0,21600,21600"/>
                      </v:shape>
                      <w10:wrap type="topAndBottom"/>
                    </v:group>
                  </w:pict>
                </mc:Fallback>
              </mc:AlternateContent>
            </w:r>
            <w:r w:rsidRPr="003F1F8E">
              <w:rPr>
                <w:sz w:val="22"/>
                <w:lang w:val="en-GB" w:eastAsia="en-US"/>
              </w:rPr>
              <w:t>ig.13 Block diagram for metering module</w:t>
            </w:r>
          </w:p>
          <w:p w:rsidR="00030216" w:rsidRPr="003F1F8E" w:rsidRDefault="00030216" w:rsidP="00030216">
            <w:pPr>
              <w:spacing w:before="120" w:after="120"/>
              <w:jc w:val="both"/>
              <w:rPr>
                <w:sz w:val="22"/>
              </w:rPr>
            </w:pPr>
            <w:r w:rsidRPr="003F1F8E">
              <w:rPr>
                <w:color w:val="000000"/>
                <w:sz w:val="22"/>
                <w:lang w:val="en-GB" w:eastAsia="en-US"/>
              </w:rPr>
              <w:t>According to a survey on current sensing techniques by Zeigler et al., in [</w:t>
            </w:r>
            <w:r w:rsidR="00084C38">
              <w:rPr>
                <w:color w:val="000000"/>
                <w:sz w:val="22"/>
                <w:lang w:val="en-GB" w:eastAsia="en-US"/>
              </w:rPr>
              <w:t>52</w:t>
            </w:r>
            <w:r w:rsidRPr="003F1F8E">
              <w:rPr>
                <w:color w:val="000000"/>
                <w:sz w:val="22"/>
                <w:lang w:val="en-GB" w:eastAsia="en-US"/>
              </w:rPr>
              <w:t xml:space="preserve">], four most common sensor technologies for current measurement are: low resistance current shunt, Current Transformer (CT), the Hall effect sensor, and </w:t>
            </w:r>
            <w:proofErr w:type="spellStart"/>
            <w:r w:rsidRPr="003F1F8E">
              <w:rPr>
                <w:color w:val="000000"/>
                <w:sz w:val="22"/>
                <w:lang w:val="en-GB" w:eastAsia="en-US"/>
              </w:rPr>
              <w:t>Rogowski</w:t>
            </w:r>
            <w:proofErr w:type="spellEnd"/>
            <w:r w:rsidRPr="003F1F8E">
              <w:rPr>
                <w:color w:val="000000"/>
                <w:sz w:val="22"/>
                <w:lang w:val="en-GB" w:eastAsia="en-US"/>
              </w:rPr>
              <w:t xml:space="preserve"> coil. All four technologies are compatible with selected energy meter IC (ADE7753). The design requirements we need to consider are: (</w:t>
            </w:r>
            <w:proofErr w:type="spellStart"/>
            <w:r w:rsidRPr="003F1F8E">
              <w:rPr>
                <w:color w:val="000000"/>
                <w:sz w:val="22"/>
                <w:lang w:val="en-GB" w:eastAsia="en-US"/>
              </w:rPr>
              <w:t>i</w:t>
            </w:r>
            <w:proofErr w:type="spellEnd"/>
            <w:r w:rsidRPr="003F1F8E">
              <w:rPr>
                <w:color w:val="000000"/>
                <w:sz w:val="22"/>
                <w:lang w:val="en-GB" w:eastAsia="en-US"/>
              </w:rPr>
              <w:t xml:space="preserve">) the current technology should be as small as possible; (ii) the ADE maximum differential voltage input channels are 0.5V; (iii) Current measurement capability up to 16A. The </w:t>
            </w:r>
            <w:proofErr w:type="spellStart"/>
            <w:r w:rsidRPr="003F1F8E">
              <w:rPr>
                <w:color w:val="000000"/>
                <w:sz w:val="22"/>
                <w:lang w:val="en-GB" w:eastAsia="en-US"/>
              </w:rPr>
              <w:t>Rogowski</w:t>
            </w:r>
            <w:proofErr w:type="spellEnd"/>
            <w:r w:rsidRPr="003F1F8E">
              <w:rPr>
                <w:color w:val="000000"/>
                <w:sz w:val="22"/>
                <w:lang w:val="en-GB" w:eastAsia="en-US"/>
              </w:rPr>
              <w:t xml:space="preserve"> coil, combined with digital integrator, offers a cost competitive current sensing technology and could be the best option among the four technologies, but the main drawback is its size. Resistance current shunt is really cheap solution but it has a problem of high heat generation. Current transformer is a feasible option but it suffers from saturation problem. Hall effect sensor is also cost effective but it provides much lower measuring accuracy and drift significantly, requires compensation. We have chosen CT and Hall effect sensor method for further exploration. In our final design we will be using one of these two technologies for current measurement based on our design requirements. Voltage measurement is very simple when compared to current measurement. Resistive voltage divider will be used to drop the line </w:t>
            </w:r>
            <w:r w:rsidRPr="003F1F8E">
              <w:rPr>
                <w:color w:val="000000"/>
                <w:sz w:val="22"/>
                <w:lang w:val="en-GB" w:eastAsia="en-US"/>
              </w:rPr>
              <w:lastRenderedPageBreak/>
              <w:t xml:space="preserve">voltage to threshold level of the energy measuring IC. </w:t>
            </w:r>
          </w:p>
          <w:p w:rsidR="00030216" w:rsidRDefault="00030216" w:rsidP="007F77B3">
            <w:pPr>
              <w:widowControl w:val="0"/>
              <w:numPr>
                <w:ilvl w:val="0"/>
                <w:numId w:val="33"/>
              </w:numPr>
              <w:suppressAutoHyphens/>
              <w:spacing w:before="120" w:after="120"/>
              <w:jc w:val="both"/>
              <w:rPr>
                <w:b/>
                <w:lang w:val="en-GB" w:eastAsia="en-US"/>
              </w:rPr>
            </w:pPr>
            <w:r>
              <w:rPr>
                <w:b/>
                <w:lang w:val="en-GB" w:eastAsia="en-US"/>
              </w:rPr>
              <w:t>Control Module</w:t>
            </w:r>
          </w:p>
          <w:p w:rsidR="00030216" w:rsidRPr="003F1F8E" w:rsidRDefault="00030216" w:rsidP="00030216">
            <w:pPr>
              <w:spacing w:before="120" w:after="120"/>
              <w:jc w:val="both"/>
              <w:rPr>
                <w:sz w:val="22"/>
                <w:lang w:val="en-GB" w:eastAsia="en-US"/>
              </w:rPr>
            </w:pPr>
            <w:r w:rsidRPr="003F1F8E">
              <w:rPr>
                <w:sz w:val="22"/>
                <w:lang w:val="en-GB" w:eastAsia="en-US"/>
              </w:rPr>
              <w:t xml:space="preserve">Control module is the core unit of smart socket as already mentioned. This module performs all the necessary processing and actions in response to any command issued by consumer. This module is the </w:t>
            </w:r>
            <w:proofErr w:type="spellStart"/>
            <w:r w:rsidRPr="003F1F8E">
              <w:rPr>
                <w:sz w:val="22"/>
                <w:lang w:val="en-GB" w:eastAsia="en-US"/>
              </w:rPr>
              <w:t>center</w:t>
            </w:r>
            <w:proofErr w:type="spellEnd"/>
            <w:r w:rsidRPr="003F1F8E">
              <w:rPr>
                <w:sz w:val="22"/>
                <w:lang w:val="en-GB" w:eastAsia="en-US"/>
              </w:rPr>
              <w:t>/meeting point of all other sub modules i.e., metering, communication and others. The proper hardware selection and logic design of this module is really important for an efficient design of a smart switch/socket. For the control module, Atmel’s AVR microcontrollers will be used. There are a variety of different microcontrollers available based on size, power consumption, clock speed, processor word length, flash memory etc. These microcontrollers provide UART and SPI interfaces to be used with other ICs or for programming. Arduino provides development boards for working with these microcontrollers. These boards provide a serial interface for programming through USB port and the pins of the microcontroller routed to headers. This makes Arduino boards easy to use and quicker to set up working prototypes. The selection of board will depend upon the complexity of the implemented algorithm and hardware requirements.</w:t>
            </w:r>
          </w:p>
          <w:p w:rsidR="00030216" w:rsidRPr="003F1F8E" w:rsidRDefault="00030216" w:rsidP="00030216">
            <w:pPr>
              <w:spacing w:before="120" w:after="120"/>
              <w:jc w:val="both"/>
              <w:rPr>
                <w:sz w:val="22"/>
              </w:rPr>
            </w:pPr>
            <w:r w:rsidRPr="003F1F8E">
              <w:rPr>
                <w:sz w:val="22"/>
                <w:lang w:val="en-GB" w:eastAsia="en-US"/>
              </w:rPr>
              <w:t xml:space="preserve">It has been planned to use just one micro controller unit (MCU) for one switch board consisting of multiple switches and single socket. The reason behind using single MCU is design simplicity, size, and cost. </w:t>
            </w:r>
            <w:proofErr w:type="spellStart"/>
            <w:r w:rsidRPr="003F1F8E">
              <w:rPr>
                <w:sz w:val="22"/>
                <w:lang w:val="en-GB" w:eastAsia="en-US"/>
              </w:rPr>
              <w:t>Multi tasking</w:t>
            </w:r>
            <w:proofErr w:type="spellEnd"/>
            <w:r w:rsidRPr="003F1F8E">
              <w:rPr>
                <w:sz w:val="22"/>
                <w:lang w:val="en-GB" w:eastAsia="en-US"/>
              </w:rPr>
              <w:t xml:space="preserve"> will play a key role and therefore different real time operating systems (like </w:t>
            </w:r>
            <w:proofErr w:type="spellStart"/>
            <w:r w:rsidRPr="003F1F8E">
              <w:rPr>
                <w:sz w:val="22"/>
                <w:lang w:val="en-GB" w:eastAsia="en-US"/>
              </w:rPr>
              <w:t>FreeRTOS</w:t>
            </w:r>
            <w:proofErr w:type="spellEnd"/>
            <w:r w:rsidRPr="003F1F8E">
              <w:rPr>
                <w:sz w:val="22"/>
                <w:lang w:val="en-GB" w:eastAsia="en-US"/>
              </w:rPr>
              <w:t xml:space="preserve"> and others) are available for tasks scheduling and multitasking but at the cost of MCU memory. It has been decided that in our prototype design we will try to avoid the use of any operating system. The tasks will be scheduled intelligently by using interrupts of MCU with different priorities assigned. Based on the customers’ needs, respective priority will be assigned to particular task. Besides on/off switching the functionality of light dimming and fan speed control will also be a part of the design.  </w:t>
            </w:r>
          </w:p>
          <w:p w:rsidR="00030216" w:rsidRDefault="00030216" w:rsidP="007F77B3">
            <w:pPr>
              <w:widowControl w:val="0"/>
              <w:numPr>
                <w:ilvl w:val="0"/>
                <w:numId w:val="31"/>
              </w:numPr>
              <w:suppressAutoHyphens/>
              <w:spacing w:before="120" w:after="120"/>
              <w:jc w:val="both"/>
              <w:rPr>
                <w:b/>
                <w:u w:val="single"/>
                <w:lang w:val="en-GB" w:eastAsia="en-US"/>
              </w:rPr>
            </w:pPr>
            <w:r>
              <w:rPr>
                <w:b/>
                <w:u w:val="single"/>
                <w:lang w:val="en-GB" w:eastAsia="en-US"/>
              </w:rPr>
              <w:t>Communication Module</w:t>
            </w:r>
          </w:p>
          <w:p w:rsidR="00030216" w:rsidRPr="003F1F8E" w:rsidRDefault="00030216" w:rsidP="00030216">
            <w:pPr>
              <w:spacing w:before="120" w:after="120"/>
              <w:jc w:val="both"/>
              <w:rPr>
                <w:sz w:val="22"/>
              </w:rPr>
            </w:pPr>
            <w:r w:rsidRPr="003F1F8E">
              <w:rPr>
                <w:sz w:val="22"/>
                <w:lang w:val="en-GB" w:eastAsia="en-US"/>
              </w:rPr>
              <w:t xml:space="preserve">Communication Module is one of the most important part which affects the overall infrastructure of the smart home. For any communication to take place there are basically two primary options available i.e., wired or wireless. Various advantages can be achieved by the use of wireless technology i.e., support of user and device mobility, no cable installation. It also entails few disadvantages i.e., loss of physical barrier, easier to eavesdrop the transmitted data, interference due to multiple wireless devices. Few of the main wireless technologies i.e., WLAN, Cellular Communication, Bluetooth, </w:t>
            </w:r>
            <w:proofErr w:type="spellStart"/>
            <w:r w:rsidRPr="003F1F8E">
              <w:rPr>
                <w:sz w:val="22"/>
                <w:lang w:val="en-GB" w:eastAsia="en-US"/>
              </w:rPr>
              <w:t>Zigbee</w:t>
            </w:r>
            <w:proofErr w:type="spellEnd"/>
            <w:r w:rsidRPr="003F1F8E">
              <w:rPr>
                <w:sz w:val="22"/>
                <w:lang w:val="en-GB" w:eastAsia="en-US"/>
              </w:rPr>
              <w:t xml:space="preserve"> suitable for HAN are further explained. </w:t>
            </w:r>
          </w:p>
          <w:p w:rsidR="00030216" w:rsidRPr="003F1F8E" w:rsidRDefault="00030216" w:rsidP="007F77B3">
            <w:pPr>
              <w:widowControl w:val="0"/>
              <w:numPr>
                <w:ilvl w:val="0"/>
                <w:numId w:val="34"/>
              </w:numPr>
              <w:suppressAutoHyphens/>
              <w:autoSpaceDE w:val="0"/>
              <w:jc w:val="both"/>
              <w:rPr>
                <w:sz w:val="22"/>
              </w:rPr>
            </w:pPr>
            <w:r w:rsidRPr="003F1F8E">
              <w:rPr>
                <w:b/>
                <w:sz w:val="22"/>
                <w:lang w:val="en-GB" w:eastAsia="en-US"/>
              </w:rPr>
              <w:t>Wireless LAN (WLAN):</w:t>
            </w:r>
            <w:r w:rsidRPr="003F1F8E">
              <w:rPr>
                <w:sz w:val="22"/>
                <w:lang w:val="en-GB" w:eastAsia="en-US"/>
              </w:rPr>
              <w:t xml:space="preserve"> it is a very common and well known technology. </w:t>
            </w:r>
            <w:r w:rsidRPr="003F1F8E">
              <w:rPr>
                <w:sz w:val="22"/>
                <w:lang w:val="en-GB" w:eastAsia="en-GB"/>
              </w:rPr>
              <w:t xml:space="preserve">In terms of smart appliance design and application. Up till now the WLAN technology plays a supporting role for protection and monitoring. The advantages of WLAN are the higher data rates with larger coverage. In contrast, the fact that more than one technology like </w:t>
            </w:r>
            <w:proofErr w:type="spellStart"/>
            <w:r w:rsidRPr="003F1F8E">
              <w:rPr>
                <w:sz w:val="22"/>
                <w:lang w:val="en-GB" w:eastAsia="en-GB"/>
              </w:rPr>
              <w:t>Zigbee</w:t>
            </w:r>
            <w:proofErr w:type="spellEnd"/>
            <w:r w:rsidRPr="003F1F8E">
              <w:rPr>
                <w:sz w:val="22"/>
                <w:lang w:val="en-GB" w:eastAsia="en-GB"/>
              </w:rPr>
              <w:t>, Bluetooth and others are sharing the same frequency band is adversely and thus, leads to interferences and degradation of quality.</w:t>
            </w:r>
          </w:p>
          <w:p w:rsidR="00030216" w:rsidRPr="003F1F8E" w:rsidRDefault="00030216" w:rsidP="007F77B3">
            <w:pPr>
              <w:widowControl w:val="0"/>
              <w:numPr>
                <w:ilvl w:val="0"/>
                <w:numId w:val="34"/>
              </w:numPr>
              <w:suppressAutoHyphens/>
              <w:spacing w:before="120" w:after="120"/>
              <w:jc w:val="both"/>
              <w:rPr>
                <w:sz w:val="22"/>
              </w:rPr>
            </w:pPr>
            <w:r w:rsidRPr="003F1F8E">
              <w:rPr>
                <w:b/>
                <w:sz w:val="22"/>
                <w:lang w:val="en-GB" w:eastAsia="en-US"/>
              </w:rPr>
              <w:t xml:space="preserve">Cellular Communication Techniques: </w:t>
            </w:r>
            <w:r w:rsidRPr="003F1F8E">
              <w:rPr>
                <w:sz w:val="22"/>
                <w:lang w:val="en-GB" w:eastAsia="en-US"/>
              </w:rPr>
              <w:t xml:space="preserve">A big advantage of using this communication technique is, it does not require building up a new setup. Hence, this solution is widespread, cost efficient, and very secure. </w:t>
            </w:r>
          </w:p>
          <w:p w:rsidR="00030216" w:rsidRPr="003F1F8E" w:rsidRDefault="00030216" w:rsidP="007F77B3">
            <w:pPr>
              <w:widowControl w:val="0"/>
              <w:numPr>
                <w:ilvl w:val="0"/>
                <w:numId w:val="34"/>
              </w:numPr>
              <w:suppressAutoHyphens/>
              <w:spacing w:before="120" w:after="120"/>
              <w:jc w:val="both"/>
              <w:rPr>
                <w:sz w:val="22"/>
              </w:rPr>
            </w:pPr>
            <w:r w:rsidRPr="003F1F8E">
              <w:rPr>
                <w:b/>
                <w:sz w:val="22"/>
                <w:lang w:val="en-GB" w:eastAsia="en-US"/>
              </w:rPr>
              <w:t xml:space="preserve">Bluetooth: </w:t>
            </w:r>
            <w:r w:rsidRPr="003F1F8E">
              <w:rPr>
                <w:sz w:val="22"/>
                <w:lang w:val="en-GB" w:eastAsia="en-US"/>
              </w:rPr>
              <w:t xml:space="preserve">The main advantage offered by this technology is that, it is easily available, in reach of common people, and much cheaper compare to aforementioned. It consumes very less battery power during a single transfer but if it is kept running whole day then the battery loss is significant, affecting the battery life considerably. </w:t>
            </w:r>
          </w:p>
          <w:p w:rsidR="00030216" w:rsidRPr="003F1F8E" w:rsidRDefault="00030216" w:rsidP="007F77B3">
            <w:pPr>
              <w:widowControl w:val="0"/>
              <w:numPr>
                <w:ilvl w:val="0"/>
                <w:numId w:val="34"/>
              </w:numPr>
              <w:suppressAutoHyphens/>
              <w:spacing w:before="120" w:after="120"/>
              <w:jc w:val="both"/>
              <w:rPr>
                <w:sz w:val="22"/>
              </w:rPr>
            </w:pPr>
            <w:proofErr w:type="spellStart"/>
            <w:r w:rsidRPr="003F1F8E">
              <w:rPr>
                <w:b/>
                <w:sz w:val="22"/>
                <w:lang w:val="en-GB" w:eastAsia="en-US"/>
              </w:rPr>
              <w:t>Zigbee</w:t>
            </w:r>
            <w:proofErr w:type="spellEnd"/>
            <w:r w:rsidRPr="003F1F8E">
              <w:rPr>
                <w:b/>
                <w:sz w:val="22"/>
                <w:lang w:val="en-GB" w:eastAsia="en-US"/>
              </w:rPr>
              <w:t xml:space="preserve">: </w:t>
            </w:r>
            <w:r w:rsidRPr="003F1F8E">
              <w:rPr>
                <w:sz w:val="22"/>
                <w:lang w:val="en-GB" w:eastAsia="en-US"/>
              </w:rPr>
              <w:t xml:space="preserve">It is one of the important communication standard for smart appliances based on IEEE 802.15.4 standard. </w:t>
            </w:r>
            <w:r w:rsidRPr="003F1F8E">
              <w:rPr>
                <w:sz w:val="22"/>
                <w:lang w:val="en-GB" w:eastAsia="en-GB"/>
              </w:rPr>
              <w:t xml:space="preserve">The U.S. National Institute for Standards and Technology defines </w:t>
            </w:r>
            <w:proofErr w:type="spellStart"/>
            <w:r w:rsidRPr="003F1F8E">
              <w:rPr>
                <w:sz w:val="22"/>
                <w:lang w:val="en-GB" w:eastAsia="en-GB"/>
              </w:rPr>
              <w:lastRenderedPageBreak/>
              <w:t>Zigbee</w:t>
            </w:r>
            <w:proofErr w:type="spellEnd"/>
            <w:r w:rsidRPr="003F1F8E">
              <w:rPr>
                <w:sz w:val="22"/>
                <w:lang w:val="en-GB" w:eastAsia="en-GB"/>
              </w:rPr>
              <w:t xml:space="preserve"> and the </w:t>
            </w:r>
            <w:proofErr w:type="spellStart"/>
            <w:r w:rsidRPr="003F1F8E">
              <w:rPr>
                <w:sz w:val="22"/>
                <w:lang w:val="en-GB" w:eastAsia="en-GB"/>
              </w:rPr>
              <w:t>Zigbee</w:t>
            </w:r>
            <w:proofErr w:type="spellEnd"/>
            <w:r w:rsidRPr="003F1F8E">
              <w:rPr>
                <w:sz w:val="22"/>
                <w:lang w:val="en-GB" w:eastAsia="en-GB"/>
              </w:rPr>
              <w:t xml:space="preserve"> Smart Energy Profile (SEP) as the most suitable communication standard for smart grid technologies. </w:t>
            </w:r>
            <w:proofErr w:type="spellStart"/>
            <w:r w:rsidRPr="003F1F8E">
              <w:rPr>
                <w:sz w:val="22"/>
                <w:lang w:val="en-GB" w:eastAsia="en-GB"/>
              </w:rPr>
              <w:t>Zigbee</w:t>
            </w:r>
            <w:proofErr w:type="spellEnd"/>
            <w:r w:rsidRPr="003F1F8E">
              <w:rPr>
                <w:sz w:val="22"/>
                <w:lang w:val="en-GB" w:eastAsia="en-GB"/>
              </w:rPr>
              <w:t xml:space="preserve"> is a low cost, low power low data rate wireless mesh standard. It suffers from the lack of Internet Protocol support, extra internet gateway infrastructure, and low data transmission rates. It also suffers from potential interference since shared license free industrial, scientific and medical (ISM) frequency band is used by many other communication techniques like IEEE 802.11, Wi-Fi and Bluetooth. </w:t>
            </w:r>
          </w:p>
          <w:p w:rsidR="00030216" w:rsidRPr="003F1F8E" w:rsidRDefault="00030216" w:rsidP="00030216">
            <w:pPr>
              <w:spacing w:before="120" w:after="120"/>
              <w:jc w:val="both"/>
              <w:rPr>
                <w:sz w:val="22"/>
                <w:lang w:val="en-GB" w:eastAsia="en-US"/>
              </w:rPr>
            </w:pPr>
            <w:r w:rsidRPr="003F1F8E">
              <w:rPr>
                <w:sz w:val="22"/>
                <w:lang w:val="en-GB" w:eastAsia="en-US"/>
              </w:rPr>
              <w:t>Besides wireless communication, wired communication can also play its part for different smart home applications. The major agent of this type is Power Line Communication (PLC).</w:t>
            </w:r>
          </w:p>
          <w:p w:rsidR="00030216" w:rsidRPr="003F1F8E" w:rsidRDefault="00030216" w:rsidP="007F77B3">
            <w:pPr>
              <w:widowControl w:val="0"/>
              <w:numPr>
                <w:ilvl w:val="0"/>
                <w:numId w:val="35"/>
              </w:numPr>
              <w:suppressAutoHyphens/>
              <w:spacing w:before="120" w:after="120"/>
              <w:jc w:val="both"/>
              <w:rPr>
                <w:sz w:val="22"/>
              </w:rPr>
            </w:pPr>
            <w:r w:rsidRPr="003F1F8E">
              <w:rPr>
                <w:b/>
                <w:sz w:val="22"/>
                <w:lang w:val="en-GB" w:eastAsia="en-US"/>
              </w:rPr>
              <w:t xml:space="preserve">Power Line Communication (PLC):  </w:t>
            </w:r>
            <w:r w:rsidRPr="003F1F8E">
              <w:rPr>
                <w:sz w:val="22"/>
                <w:lang w:val="en-GB" w:eastAsia="en-US"/>
              </w:rPr>
              <w:t xml:space="preserve">PLC has a big advantage that it can use existing power lines for communication and is also suitable for urban areas. There are no interference issues with other devices in PLC. The main drawback of this technology is related with the electrical noise generated by home appliances and/or by nearby electrical cabinets. </w:t>
            </w:r>
          </w:p>
          <w:p w:rsidR="00030216" w:rsidRPr="003F1F8E" w:rsidRDefault="00030216" w:rsidP="00030216">
            <w:pPr>
              <w:spacing w:before="120" w:after="120"/>
              <w:jc w:val="center"/>
              <w:rPr>
                <w:sz w:val="22"/>
                <w:lang w:val="en-GB" w:eastAsia="en-US"/>
              </w:rPr>
            </w:pPr>
            <w:r w:rsidRPr="003F1F8E">
              <w:rPr>
                <w:sz w:val="22"/>
                <w:lang w:val="en-GB" w:eastAsia="en-US"/>
              </w:rPr>
              <w:t>Table 03 Comparison between different communication technologies</w:t>
            </w:r>
          </w:p>
          <w:tbl>
            <w:tblPr>
              <w:tblW w:w="7817" w:type="dxa"/>
              <w:jc w:val="center"/>
              <w:tblBorders>
                <w:top w:val="single" w:sz="4" w:space="0" w:color="000000"/>
                <w:left w:val="single" w:sz="4" w:space="0" w:color="000000"/>
                <w:bottom w:val="single" w:sz="4" w:space="0" w:color="000000"/>
                <w:insideH w:val="single" w:sz="4" w:space="0" w:color="000000"/>
              </w:tblBorders>
              <w:tblLayout w:type="fixed"/>
              <w:tblCellMar>
                <w:left w:w="103" w:type="dxa"/>
              </w:tblCellMar>
              <w:tblLook w:val="0000" w:firstRow="0" w:lastRow="0" w:firstColumn="0" w:lastColumn="0" w:noHBand="0" w:noVBand="0"/>
            </w:tblPr>
            <w:tblGrid>
              <w:gridCol w:w="1808"/>
              <w:gridCol w:w="1808"/>
              <w:gridCol w:w="1809"/>
              <w:gridCol w:w="2392"/>
            </w:tblGrid>
            <w:tr w:rsidR="00030216" w:rsidTr="00E26E93">
              <w:trPr>
                <w:jc w:val="center"/>
              </w:trPr>
              <w:tc>
                <w:tcPr>
                  <w:tcW w:w="1808" w:type="dxa"/>
                  <w:tcBorders>
                    <w:top w:val="single" w:sz="4" w:space="0" w:color="000000"/>
                    <w:left w:val="single" w:sz="4" w:space="0" w:color="000000"/>
                    <w:bottom w:val="single" w:sz="4" w:space="0" w:color="000000"/>
                  </w:tcBorders>
                  <w:shd w:val="clear" w:color="auto" w:fill="auto"/>
                  <w:tcMar>
                    <w:left w:w="103" w:type="dxa"/>
                  </w:tcMar>
                  <w:vAlign w:val="center"/>
                </w:tcPr>
                <w:p w:rsidR="00030216" w:rsidRPr="003F1F8E" w:rsidRDefault="00030216" w:rsidP="00E26E93">
                  <w:pPr>
                    <w:spacing w:before="120" w:after="120"/>
                    <w:jc w:val="center"/>
                    <w:rPr>
                      <w:b/>
                      <w:sz w:val="22"/>
                      <w:lang w:val="en-GB" w:eastAsia="en-US"/>
                    </w:rPr>
                  </w:pPr>
                  <w:r w:rsidRPr="003F1F8E">
                    <w:rPr>
                      <w:b/>
                      <w:sz w:val="22"/>
                      <w:lang w:val="en-GB" w:eastAsia="en-US"/>
                    </w:rPr>
                    <w:t>Technology</w:t>
                  </w:r>
                </w:p>
              </w:tc>
              <w:tc>
                <w:tcPr>
                  <w:tcW w:w="1808" w:type="dxa"/>
                  <w:tcBorders>
                    <w:top w:val="single" w:sz="4" w:space="0" w:color="000000"/>
                    <w:left w:val="single" w:sz="4" w:space="0" w:color="000000"/>
                    <w:bottom w:val="single" w:sz="4" w:space="0" w:color="000000"/>
                  </w:tcBorders>
                  <w:shd w:val="clear" w:color="auto" w:fill="auto"/>
                  <w:tcMar>
                    <w:left w:w="103" w:type="dxa"/>
                  </w:tcMar>
                  <w:vAlign w:val="center"/>
                </w:tcPr>
                <w:p w:rsidR="00030216" w:rsidRPr="003F1F8E" w:rsidRDefault="00030216" w:rsidP="00E26E93">
                  <w:pPr>
                    <w:spacing w:before="120" w:after="120"/>
                    <w:jc w:val="center"/>
                    <w:rPr>
                      <w:b/>
                      <w:sz w:val="22"/>
                      <w:lang w:val="en-GB" w:eastAsia="en-US"/>
                    </w:rPr>
                  </w:pPr>
                  <w:r w:rsidRPr="003F1F8E">
                    <w:rPr>
                      <w:b/>
                      <w:sz w:val="22"/>
                      <w:lang w:val="en-GB" w:eastAsia="en-US"/>
                    </w:rPr>
                    <w:t>Data rate</w:t>
                  </w:r>
                </w:p>
              </w:tc>
              <w:tc>
                <w:tcPr>
                  <w:tcW w:w="1809" w:type="dxa"/>
                  <w:tcBorders>
                    <w:top w:val="single" w:sz="4" w:space="0" w:color="000000"/>
                    <w:left w:val="single" w:sz="4" w:space="0" w:color="000000"/>
                    <w:bottom w:val="single" w:sz="4" w:space="0" w:color="000000"/>
                  </w:tcBorders>
                  <w:shd w:val="clear" w:color="auto" w:fill="auto"/>
                  <w:tcMar>
                    <w:left w:w="103" w:type="dxa"/>
                  </w:tcMar>
                  <w:vAlign w:val="center"/>
                </w:tcPr>
                <w:p w:rsidR="00030216" w:rsidRPr="003F1F8E" w:rsidRDefault="00030216" w:rsidP="00E26E93">
                  <w:pPr>
                    <w:spacing w:before="120" w:after="120"/>
                    <w:jc w:val="center"/>
                    <w:rPr>
                      <w:b/>
                      <w:sz w:val="22"/>
                      <w:lang w:val="en-GB" w:eastAsia="en-US"/>
                    </w:rPr>
                  </w:pPr>
                  <w:r w:rsidRPr="003F1F8E">
                    <w:rPr>
                      <w:b/>
                      <w:sz w:val="22"/>
                      <w:lang w:val="en-GB" w:eastAsia="en-US"/>
                    </w:rPr>
                    <w:t>Range</w:t>
                  </w:r>
                </w:p>
              </w:tc>
              <w:tc>
                <w:tcPr>
                  <w:tcW w:w="2392" w:type="dxa"/>
                  <w:tcBorders>
                    <w:top w:val="single" w:sz="4" w:space="0" w:color="000000"/>
                    <w:left w:val="single" w:sz="4" w:space="0" w:color="000000"/>
                    <w:bottom w:val="single" w:sz="4" w:space="0" w:color="000000"/>
                    <w:right w:val="single" w:sz="4" w:space="0" w:color="000000"/>
                  </w:tcBorders>
                  <w:shd w:val="clear" w:color="auto" w:fill="auto"/>
                  <w:tcMar>
                    <w:left w:w="103" w:type="dxa"/>
                  </w:tcMar>
                  <w:vAlign w:val="center"/>
                </w:tcPr>
                <w:p w:rsidR="00030216" w:rsidRPr="003F1F8E" w:rsidRDefault="00030216" w:rsidP="00E26E93">
                  <w:pPr>
                    <w:spacing w:before="120" w:after="120"/>
                    <w:jc w:val="center"/>
                    <w:rPr>
                      <w:b/>
                      <w:sz w:val="22"/>
                      <w:lang w:val="en-GB" w:eastAsia="en-US"/>
                    </w:rPr>
                  </w:pPr>
                  <w:r w:rsidRPr="003F1F8E">
                    <w:rPr>
                      <w:b/>
                      <w:sz w:val="22"/>
                      <w:lang w:val="en-GB" w:eastAsia="en-US"/>
                    </w:rPr>
                    <w:t>Frequency Band</w:t>
                  </w:r>
                </w:p>
              </w:tc>
            </w:tr>
            <w:tr w:rsidR="00030216" w:rsidTr="00E26E93">
              <w:trPr>
                <w:jc w:val="center"/>
              </w:trPr>
              <w:tc>
                <w:tcPr>
                  <w:tcW w:w="1808" w:type="dxa"/>
                  <w:tcBorders>
                    <w:top w:val="single" w:sz="4" w:space="0" w:color="000000"/>
                    <w:left w:val="single" w:sz="4" w:space="0" w:color="000000"/>
                    <w:bottom w:val="single" w:sz="4" w:space="0" w:color="000000"/>
                  </w:tcBorders>
                  <w:shd w:val="clear" w:color="auto" w:fill="auto"/>
                  <w:tcMar>
                    <w:left w:w="103" w:type="dxa"/>
                  </w:tcMar>
                  <w:vAlign w:val="center"/>
                </w:tcPr>
                <w:p w:rsidR="00030216" w:rsidRPr="003F1F8E" w:rsidRDefault="00030216" w:rsidP="00E26E93">
                  <w:pPr>
                    <w:spacing w:before="120" w:after="120"/>
                    <w:jc w:val="center"/>
                    <w:rPr>
                      <w:b/>
                      <w:sz w:val="22"/>
                      <w:lang w:val="en-GB" w:eastAsia="en-US"/>
                    </w:rPr>
                  </w:pPr>
                  <w:r w:rsidRPr="003F1F8E">
                    <w:rPr>
                      <w:b/>
                      <w:sz w:val="22"/>
                      <w:lang w:val="en-GB" w:eastAsia="en-US"/>
                    </w:rPr>
                    <w:t>WLAN</w:t>
                  </w:r>
                </w:p>
              </w:tc>
              <w:tc>
                <w:tcPr>
                  <w:tcW w:w="1808" w:type="dxa"/>
                  <w:tcBorders>
                    <w:top w:val="single" w:sz="4" w:space="0" w:color="000000"/>
                    <w:left w:val="single" w:sz="4" w:space="0" w:color="000000"/>
                    <w:bottom w:val="single" w:sz="4" w:space="0" w:color="000000"/>
                  </w:tcBorders>
                  <w:shd w:val="clear" w:color="auto" w:fill="auto"/>
                  <w:tcMar>
                    <w:left w:w="103" w:type="dxa"/>
                  </w:tcMar>
                  <w:vAlign w:val="center"/>
                </w:tcPr>
                <w:p w:rsidR="00030216" w:rsidRPr="003F1F8E" w:rsidRDefault="00030216" w:rsidP="00E26E93">
                  <w:pPr>
                    <w:spacing w:before="120" w:after="120"/>
                    <w:jc w:val="center"/>
                    <w:rPr>
                      <w:sz w:val="22"/>
                      <w:lang w:val="en-GB" w:eastAsia="en-US"/>
                    </w:rPr>
                  </w:pPr>
                  <w:r w:rsidRPr="003F1F8E">
                    <w:rPr>
                      <w:sz w:val="22"/>
                      <w:lang w:val="en-GB" w:eastAsia="en-US"/>
                    </w:rPr>
                    <w:t>54Mbps</w:t>
                  </w:r>
                </w:p>
              </w:tc>
              <w:tc>
                <w:tcPr>
                  <w:tcW w:w="1809" w:type="dxa"/>
                  <w:tcBorders>
                    <w:top w:val="single" w:sz="4" w:space="0" w:color="000000"/>
                    <w:left w:val="single" w:sz="4" w:space="0" w:color="000000"/>
                    <w:bottom w:val="single" w:sz="4" w:space="0" w:color="000000"/>
                  </w:tcBorders>
                  <w:shd w:val="clear" w:color="auto" w:fill="auto"/>
                  <w:tcMar>
                    <w:left w:w="103" w:type="dxa"/>
                  </w:tcMar>
                  <w:vAlign w:val="center"/>
                </w:tcPr>
                <w:p w:rsidR="00030216" w:rsidRPr="003F1F8E" w:rsidRDefault="00030216" w:rsidP="00E26E93">
                  <w:pPr>
                    <w:spacing w:before="120" w:after="120"/>
                    <w:jc w:val="center"/>
                    <w:rPr>
                      <w:sz w:val="22"/>
                      <w:lang w:val="en-GB" w:eastAsia="en-US"/>
                    </w:rPr>
                  </w:pPr>
                  <w:r w:rsidRPr="003F1F8E">
                    <w:rPr>
                      <w:sz w:val="22"/>
                      <w:lang w:val="en-GB" w:eastAsia="en-US"/>
                    </w:rPr>
                    <w:t>100m</w:t>
                  </w:r>
                </w:p>
              </w:tc>
              <w:tc>
                <w:tcPr>
                  <w:tcW w:w="2392" w:type="dxa"/>
                  <w:tcBorders>
                    <w:top w:val="single" w:sz="4" w:space="0" w:color="000000"/>
                    <w:left w:val="single" w:sz="4" w:space="0" w:color="000000"/>
                    <w:bottom w:val="single" w:sz="4" w:space="0" w:color="000000"/>
                    <w:right w:val="single" w:sz="4" w:space="0" w:color="000000"/>
                  </w:tcBorders>
                  <w:shd w:val="clear" w:color="auto" w:fill="auto"/>
                  <w:tcMar>
                    <w:left w:w="103" w:type="dxa"/>
                  </w:tcMar>
                  <w:vAlign w:val="center"/>
                </w:tcPr>
                <w:p w:rsidR="00030216" w:rsidRPr="003F1F8E" w:rsidRDefault="00030216" w:rsidP="00E26E93">
                  <w:pPr>
                    <w:spacing w:before="120" w:after="120"/>
                    <w:jc w:val="center"/>
                    <w:rPr>
                      <w:sz w:val="22"/>
                      <w:lang w:val="en-GB" w:eastAsia="en-US"/>
                    </w:rPr>
                  </w:pPr>
                  <w:r w:rsidRPr="003F1F8E">
                    <w:rPr>
                      <w:sz w:val="22"/>
                      <w:lang w:val="en-GB" w:eastAsia="en-US"/>
                    </w:rPr>
                    <w:t>2.4, 5.8 GHz</w:t>
                  </w:r>
                </w:p>
              </w:tc>
            </w:tr>
            <w:tr w:rsidR="00030216" w:rsidTr="00E26E93">
              <w:trPr>
                <w:jc w:val="center"/>
              </w:trPr>
              <w:tc>
                <w:tcPr>
                  <w:tcW w:w="1808" w:type="dxa"/>
                  <w:tcBorders>
                    <w:top w:val="single" w:sz="4" w:space="0" w:color="000000"/>
                    <w:left w:val="single" w:sz="4" w:space="0" w:color="000000"/>
                    <w:bottom w:val="single" w:sz="4" w:space="0" w:color="000000"/>
                  </w:tcBorders>
                  <w:shd w:val="clear" w:color="auto" w:fill="auto"/>
                  <w:tcMar>
                    <w:left w:w="103" w:type="dxa"/>
                  </w:tcMar>
                  <w:vAlign w:val="center"/>
                </w:tcPr>
                <w:p w:rsidR="00030216" w:rsidRPr="003F1F8E" w:rsidRDefault="00030216" w:rsidP="00E26E93">
                  <w:pPr>
                    <w:spacing w:before="120" w:after="120"/>
                    <w:jc w:val="center"/>
                    <w:rPr>
                      <w:b/>
                      <w:sz w:val="22"/>
                      <w:lang w:val="en-GB" w:eastAsia="en-US"/>
                    </w:rPr>
                  </w:pPr>
                  <w:r w:rsidRPr="003F1F8E">
                    <w:rPr>
                      <w:b/>
                      <w:sz w:val="22"/>
                      <w:lang w:val="en-GB" w:eastAsia="en-US"/>
                    </w:rPr>
                    <w:t>GSM/GPRS</w:t>
                  </w:r>
                </w:p>
              </w:tc>
              <w:tc>
                <w:tcPr>
                  <w:tcW w:w="1808" w:type="dxa"/>
                  <w:tcBorders>
                    <w:top w:val="single" w:sz="4" w:space="0" w:color="000000"/>
                    <w:left w:val="single" w:sz="4" w:space="0" w:color="000000"/>
                    <w:bottom w:val="single" w:sz="4" w:space="0" w:color="000000"/>
                  </w:tcBorders>
                  <w:shd w:val="clear" w:color="auto" w:fill="auto"/>
                  <w:tcMar>
                    <w:left w:w="103" w:type="dxa"/>
                  </w:tcMar>
                  <w:vAlign w:val="center"/>
                </w:tcPr>
                <w:p w:rsidR="00030216" w:rsidRPr="003F1F8E" w:rsidRDefault="00030216" w:rsidP="00E26E93">
                  <w:pPr>
                    <w:spacing w:before="120" w:after="120"/>
                    <w:jc w:val="center"/>
                    <w:rPr>
                      <w:sz w:val="22"/>
                      <w:lang w:val="en-GB" w:eastAsia="en-US"/>
                    </w:rPr>
                  </w:pPr>
                  <w:r w:rsidRPr="003F1F8E">
                    <w:rPr>
                      <w:sz w:val="22"/>
                      <w:lang w:val="en-GB" w:eastAsia="en-US"/>
                    </w:rPr>
                    <w:t>240kbps</w:t>
                  </w:r>
                </w:p>
              </w:tc>
              <w:tc>
                <w:tcPr>
                  <w:tcW w:w="1809" w:type="dxa"/>
                  <w:tcBorders>
                    <w:top w:val="single" w:sz="4" w:space="0" w:color="000000"/>
                    <w:left w:val="single" w:sz="4" w:space="0" w:color="000000"/>
                    <w:bottom w:val="single" w:sz="4" w:space="0" w:color="000000"/>
                  </w:tcBorders>
                  <w:shd w:val="clear" w:color="auto" w:fill="auto"/>
                  <w:tcMar>
                    <w:left w:w="103" w:type="dxa"/>
                  </w:tcMar>
                  <w:vAlign w:val="center"/>
                </w:tcPr>
                <w:p w:rsidR="00030216" w:rsidRPr="003F1F8E" w:rsidRDefault="00030216" w:rsidP="00E26E93">
                  <w:pPr>
                    <w:spacing w:before="120" w:after="120"/>
                    <w:jc w:val="center"/>
                    <w:rPr>
                      <w:sz w:val="22"/>
                      <w:lang w:val="en-GB" w:eastAsia="en-US"/>
                    </w:rPr>
                  </w:pPr>
                  <w:r w:rsidRPr="003F1F8E">
                    <w:rPr>
                      <w:sz w:val="22"/>
                      <w:lang w:val="en-GB" w:eastAsia="en-US"/>
                    </w:rPr>
                    <w:t>10km</w:t>
                  </w:r>
                </w:p>
              </w:tc>
              <w:tc>
                <w:tcPr>
                  <w:tcW w:w="2392" w:type="dxa"/>
                  <w:tcBorders>
                    <w:top w:val="single" w:sz="4" w:space="0" w:color="000000"/>
                    <w:left w:val="single" w:sz="4" w:space="0" w:color="000000"/>
                    <w:bottom w:val="single" w:sz="4" w:space="0" w:color="000000"/>
                    <w:right w:val="single" w:sz="4" w:space="0" w:color="000000"/>
                  </w:tcBorders>
                  <w:shd w:val="clear" w:color="auto" w:fill="auto"/>
                  <w:tcMar>
                    <w:left w:w="103" w:type="dxa"/>
                  </w:tcMar>
                  <w:vAlign w:val="center"/>
                </w:tcPr>
                <w:p w:rsidR="00030216" w:rsidRPr="003F1F8E" w:rsidRDefault="00030216" w:rsidP="00E26E93">
                  <w:pPr>
                    <w:spacing w:before="120" w:after="120"/>
                    <w:jc w:val="center"/>
                    <w:rPr>
                      <w:sz w:val="22"/>
                      <w:lang w:val="en-GB" w:eastAsia="en-US"/>
                    </w:rPr>
                  </w:pPr>
                  <w:r w:rsidRPr="003F1F8E">
                    <w:rPr>
                      <w:sz w:val="22"/>
                      <w:lang w:val="en-GB" w:eastAsia="en-US"/>
                    </w:rPr>
                    <w:t>894/1900 GHz</w:t>
                  </w:r>
                </w:p>
              </w:tc>
            </w:tr>
            <w:tr w:rsidR="00030216" w:rsidTr="00E26E93">
              <w:trPr>
                <w:jc w:val="center"/>
              </w:trPr>
              <w:tc>
                <w:tcPr>
                  <w:tcW w:w="1808" w:type="dxa"/>
                  <w:tcBorders>
                    <w:top w:val="single" w:sz="4" w:space="0" w:color="000000"/>
                    <w:left w:val="single" w:sz="4" w:space="0" w:color="000000"/>
                    <w:bottom w:val="single" w:sz="4" w:space="0" w:color="000000"/>
                  </w:tcBorders>
                  <w:shd w:val="clear" w:color="auto" w:fill="auto"/>
                  <w:tcMar>
                    <w:left w:w="103" w:type="dxa"/>
                  </w:tcMar>
                  <w:vAlign w:val="center"/>
                </w:tcPr>
                <w:p w:rsidR="00030216" w:rsidRPr="003F1F8E" w:rsidRDefault="00030216" w:rsidP="00E26E93">
                  <w:pPr>
                    <w:spacing w:before="120" w:after="120"/>
                    <w:jc w:val="center"/>
                    <w:rPr>
                      <w:b/>
                      <w:sz w:val="22"/>
                      <w:lang w:val="en-GB" w:eastAsia="en-US"/>
                    </w:rPr>
                  </w:pPr>
                  <w:proofErr w:type="spellStart"/>
                  <w:r w:rsidRPr="003F1F8E">
                    <w:rPr>
                      <w:b/>
                      <w:sz w:val="22"/>
                      <w:lang w:val="en-GB" w:eastAsia="en-US"/>
                    </w:rPr>
                    <w:t>Zigbee</w:t>
                  </w:r>
                  <w:proofErr w:type="spellEnd"/>
                </w:p>
              </w:tc>
              <w:tc>
                <w:tcPr>
                  <w:tcW w:w="1808" w:type="dxa"/>
                  <w:tcBorders>
                    <w:top w:val="single" w:sz="4" w:space="0" w:color="000000"/>
                    <w:left w:val="single" w:sz="4" w:space="0" w:color="000000"/>
                    <w:bottom w:val="single" w:sz="4" w:space="0" w:color="000000"/>
                  </w:tcBorders>
                  <w:shd w:val="clear" w:color="auto" w:fill="auto"/>
                  <w:tcMar>
                    <w:left w:w="103" w:type="dxa"/>
                  </w:tcMar>
                  <w:vAlign w:val="center"/>
                </w:tcPr>
                <w:p w:rsidR="00030216" w:rsidRPr="003F1F8E" w:rsidRDefault="00030216" w:rsidP="00E26E93">
                  <w:pPr>
                    <w:spacing w:before="120" w:after="120"/>
                    <w:jc w:val="center"/>
                    <w:rPr>
                      <w:sz w:val="22"/>
                      <w:lang w:val="en-GB" w:eastAsia="en-US"/>
                    </w:rPr>
                  </w:pPr>
                  <w:r w:rsidRPr="003F1F8E">
                    <w:rPr>
                      <w:sz w:val="22"/>
                      <w:lang w:val="en-GB" w:eastAsia="en-US"/>
                    </w:rPr>
                    <w:t>250kbps</w:t>
                  </w:r>
                </w:p>
              </w:tc>
              <w:tc>
                <w:tcPr>
                  <w:tcW w:w="1809" w:type="dxa"/>
                  <w:tcBorders>
                    <w:top w:val="single" w:sz="4" w:space="0" w:color="000000"/>
                    <w:left w:val="single" w:sz="4" w:space="0" w:color="000000"/>
                    <w:bottom w:val="single" w:sz="4" w:space="0" w:color="000000"/>
                  </w:tcBorders>
                  <w:shd w:val="clear" w:color="auto" w:fill="auto"/>
                  <w:tcMar>
                    <w:left w:w="103" w:type="dxa"/>
                  </w:tcMar>
                  <w:vAlign w:val="center"/>
                </w:tcPr>
                <w:p w:rsidR="00030216" w:rsidRPr="003F1F8E" w:rsidRDefault="00030216" w:rsidP="00E26E93">
                  <w:pPr>
                    <w:spacing w:before="120" w:after="120"/>
                    <w:jc w:val="center"/>
                    <w:rPr>
                      <w:sz w:val="22"/>
                      <w:lang w:val="en-GB" w:eastAsia="en-US"/>
                    </w:rPr>
                  </w:pPr>
                  <w:r w:rsidRPr="003F1F8E">
                    <w:rPr>
                      <w:sz w:val="22"/>
                      <w:lang w:val="en-GB" w:eastAsia="en-US"/>
                    </w:rPr>
                    <w:t>50m</w:t>
                  </w:r>
                </w:p>
              </w:tc>
              <w:tc>
                <w:tcPr>
                  <w:tcW w:w="2392" w:type="dxa"/>
                  <w:tcBorders>
                    <w:top w:val="single" w:sz="4" w:space="0" w:color="000000"/>
                    <w:left w:val="single" w:sz="4" w:space="0" w:color="000000"/>
                    <w:bottom w:val="single" w:sz="4" w:space="0" w:color="000000"/>
                    <w:right w:val="single" w:sz="4" w:space="0" w:color="000000"/>
                  </w:tcBorders>
                  <w:shd w:val="clear" w:color="auto" w:fill="auto"/>
                  <w:tcMar>
                    <w:left w:w="103" w:type="dxa"/>
                  </w:tcMar>
                  <w:vAlign w:val="center"/>
                </w:tcPr>
                <w:p w:rsidR="00030216" w:rsidRPr="003F1F8E" w:rsidRDefault="00030216" w:rsidP="00E26E93">
                  <w:pPr>
                    <w:spacing w:before="120" w:after="120"/>
                    <w:jc w:val="center"/>
                    <w:rPr>
                      <w:sz w:val="22"/>
                      <w:lang w:val="en-GB" w:eastAsia="en-US"/>
                    </w:rPr>
                  </w:pPr>
                  <w:r w:rsidRPr="003F1F8E">
                    <w:rPr>
                      <w:sz w:val="22"/>
                      <w:lang w:val="en-GB" w:eastAsia="en-US"/>
                    </w:rPr>
                    <w:t>2.4 GHz</w:t>
                  </w:r>
                </w:p>
              </w:tc>
            </w:tr>
            <w:tr w:rsidR="00030216" w:rsidTr="00E26E93">
              <w:trPr>
                <w:jc w:val="center"/>
              </w:trPr>
              <w:tc>
                <w:tcPr>
                  <w:tcW w:w="1808" w:type="dxa"/>
                  <w:tcBorders>
                    <w:top w:val="single" w:sz="4" w:space="0" w:color="000000"/>
                    <w:left w:val="single" w:sz="4" w:space="0" w:color="000000"/>
                    <w:bottom w:val="single" w:sz="4" w:space="0" w:color="000000"/>
                  </w:tcBorders>
                  <w:shd w:val="clear" w:color="auto" w:fill="auto"/>
                  <w:tcMar>
                    <w:left w:w="103" w:type="dxa"/>
                  </w:tcMar>
                  <w:vAlign w:val="center"/>
                </w:tcPr>
                <w:p w:rsidR="00030216" w:rsidRPr="003F1F8E" w:rsidRDefault="00030216" w:rsidP="00E26E93">
                  <w:pPr>
                    <w:spacing w:before="120" w:after="120"/>
                    <w:jc w:val="center"/>
                    <w:rPr>
                      <w:b/>
                      <w:sz w:val="22"/>
                      <w:lang w:val="en-GB" w:eastAsia="en-US"/>
                    </w:rPr>
                  </w:pPr>
                  <w:r w:rsidRPr="003F1F8E">
                    <w:rPr>
                      <w:b/>
                      <w:sz w:val="22"/>
                      <w:lang w:val="en-GB" w:eastAsia="en-US"/>
                    </w:rPr>
                    <w:t>PLC</w:t>
                  </w:r>
                </w:p>
              </w:tc>
              <w:tc>
                <w:tcPr>
                  <w:tcW w:w="1808" w:type="dxa"/>
                  <w:tcBorders>
                    <w:top w:val="single" w:sz="4" w:space="0" w:color="000000"/>
                    <w:left w:val="single" w:sz="4" w:space="0" w:color="000000"/>
                    <w:bottom w:val="single" w:sz="4" w:space="0" w:color="000000"/>
                  </w:tcBorders>
                  <w:shd w:val="clear" w:color="auto" w:fill="auto"/>
                  <w:tcMar>
                    <w:left w:w="103" w:type="dxa"/>
                  </w:tcMar>
                  <w:vAlign w:val="center"/>
                </w:tcPr>
                <w:p w:rsidR="00030216" w:rsidRPr="003F1F8E" w:rsidRDefault="00030216" w:rsidP="00E26E93">
                  <w:pPr>
                    <w:spacing w:before="120" w:after="120"/>
                    <w:jc w:val="center"/>
                    <w:rPr>
                      <w:sz w:val="22"/>
                      <w:lang w:val="en-GB" w:eastAsia="en-US"/>
                    </w:rPr>
                  </w:pPr>
                  <w:r w:rsidRPr="003F1F8E">
                    <w:rPr>
                      <w:sz w:val="22"/>
                      <w:lang w:val="en-GB" w:eastAsia="en-US"/>
                    </w:rPr>
                    <w:t>3Mbps</w:t>
                  </w:r>
                </w:p>
              </w:tc>
              <w:tc>
                <w:tcPr>
                  <w:tcW w:w="1809" w:type="dxa"/>
                  <w:tcBorders>
                    <w:top w:val="single" w:sz="4" w:space="0" w:color="000000"/>
                    <w:left w:val="single" w:sz="4" w:space="0" w:color="000000"/>
                    <w:bottom w:val="single" w:sz="4" w:space="0" w:color="000000"/>
                  </w:tcBorders>
                  <w:shd w:val="clear" w:color="auto" w:fill="auto"/>
                  <w:tcMar>
                    <w:left w:w="103" w:type="dxa"/>
                  </w:tcMar>
                  <w:vAlign w:val="center"/>
                </w:tcPr>
                <w:p w:rsidR="00030216" w:rsidRPr="003F1F8E" w:rsidRDefault="00030216" w:rsidP="00E26E93">
                  <w:pPr>
                    <w:spacing w:before="120" w:after="120"/>
                    <w:jc w:val="center"/>
                    <w:rPr>
                      <w:sz w:val="22"/>
                      <w:lang w:val="en-GB" w:eastAsia="en-US"/>
                    </w:rPr>
                  </w:pPr>
                  <w:r w:rsidRPr="003F1F8E">
                    <w:rPr>
                      <w:sz w:val="22"/>
                      <w:lang w:val="en-GB" w:eastAsia="en-US"/>
                    </w:rPr>
                    <w:t>3km</w:t>
                  </w:r>
                </w:p>
              </w:tc>
              <w:tc>
                <w:tcPr>
                  <w:tcW w:w="2392" w:type="dxa"/>
                  <w:tcBorders>
                    <w:top w:val="single" w:sz="4" w:space="0" w:color="000000"/>
                    <w:left w:val="single" w:sz="4" w:space="0" w:color="000000"/>
                    <w:bottom w:val="single" w:sz="4" w:space="0" w:color="000000"/>
                    <w:right w:val="single" w:sz="4" w:space="0" w:color="000000"/>
                  </w:tcBorders>
                  <w:shd w:val="clear" w:color="auto" w:fill="auto"/>
                  <w:tcMar>
                    <w:left w:w="103" w:type="dxa"/>
                  </w:tcMar>
                  <w:vAlign w:val="center"/>
                </w:tcPr>
                <w:p w:rsidR="00030216" w:rsidRPr="003F1F8E" w:rsidRDefault="00030216" w:rsidP="00E26E93">
                  <w:pPr>
                    <w:spacing w:before="120" w:after="120"/>
                    <w:jc w:val="center"/>
                    <w:rPr>
                      <w:sz w:val="22"/>
                      <w:lang w:val="en-GB" w:eastAsia="en-US"/>
                    </w:rPr>
                  </w:pPr>
                  <w:r w:rsidRPr="003F1F8E">
                    <w:rPr>
                      <w:sz w:val="22"/>
                      <w:lang w:val="en-GB" w:eastAsia="en-US"/>
                    </w:rPr>
                    <w:t>30MHz</w:t>
                  </w:r>
                </w:p>
              </w:tc>
            </w:tr>
            <w:tr w:rsidR="00030216" w:rsidTr="00E26E93">
              <w:trPr>
                <w:jc w:val="center"/>
              </w:trPr>
              <w:tc>
                <w:tcPr>
                  <w:tcW w:w="1808" w:type="dxa"/>
                  <w:tcBorders>
                    <w:top w:val="single" w:sz="4" w:space="0" w:color="000000"/>
                    <w:left w:val="single" w:sz="4" w:space="0" w:color="000000"/>
                    <w:bottom w:val="single" w:sz="4" w:space="0" w:color="000000"/>
                  </w:tcBorders>
                  <w:shd w:val="clear" w:color="auto" w:fill="auto"/>
                  <w:tcMar>
                    <w:left w:w="103" w:type="dxa"/>
                  </w:tcMar>
                  <w:vAlign w:val="center"/>
                </w:tcPr>
                <w:p w:rsidR="00030216" w:rsidRPr="003F1F8E" w:rsidRDefault="00030216" w:rsidP="00E26E93">
                  <w:pPr>
                    <w:spacing w:before="120" w:after="120"/>
                    <w:jc w:val="center"/>
                    <w:rPr>
                      <w:b/>
                      <w:sz w:val="22"/>
                      <w:lang w:val="en-GB" w:eastAsia="en-US"/>
                    </w:rPr>
                  </w:pPr>
                  <w:proofErr w:type="spellStart"/>
                  <w:r w:rsidRPr="003F1F8E">
                    <w:rPr>
                      <w:b/>
                      <w:sz w:val="22"/>
                      <w:lang w:val="en-GB" w:eastAsia="en-US"/>
                    </w:rPr>
                    <w:t>BlueTooth</w:t>
                  </w:r>
                  <w:proofErr w:type="spellEnd"/>
                </w:p>
              </w:tc>
              <w:tc>
                <w:tcPr>
                  <w:tcW w:w="1808" w:type="dxa"/>
                  <w:tcBorders>
                    <w:top w:val="single" w:sz="4" w:space="0" w:color="000000"/>
                    <w:left w:val="single" w:sz="4" w:space="0" w:color="000000"/>
                    <w:bottom w:val="single" w:sz="4" w:space="0" w:color="000000"/>
                  </w:tcBorders>
                  <w:shd w:val="clear" w:color="auto" w:fill="auto"/>
                  <w:tcMar>
                    <w:left w:w="103" w:type="dxa"/>
                  </w:tcMar>
                  <w:vAlign w:val="center"/>
                </w:tcPr>
                <w:p w:rsidR="00030216" w:rsidRPr="003F1F8E" w:rsidRDefault="00030216" w:rsidP="00E26E93">
                  <w:pPr>
                    <w:spacing w:before="120" w:after="120"/>
                    <w:jc w:val="center"/>
                    <w:rPr>
                      <w:sz w:val="22"/>
                      <w:lang w:val="en-GB" w:eastAsia="en-US"/>
                    </w:rPr>
                  </w:pPr>
                  <w:r w:rsidRPr="003F1F8E">
                    <w:rPr>
                      <w:sz w:val="22"/>
                      <w:lang w:val="en-GB" w:eastAsia="en-US"/>
                    </w:rPr>
                    <w:t>2.1Mbps</w:t>
                  </w:r>
                </w:p>
              </w:tc>
              <w:tc>
                <w:tcPr>
                  <w:tcW w:w="1809" w:type="dxa"/>
                  <w:tcBorders>
                    <w:top w:val="single" w:sz="4" w:space="0" w:color="000000"/>
                    <w:left w:val="single" w:sz="4" w:space="0" w:color="000000"/>
                    <w:bottom w:val="single" w:sz="4" w:space="0" w:color="000000"/>
                  </w:tcBorders>
                  <w:shd w:val="clear" w:color="auto" w:fill="auto"/>
                  <w:tcMar>
                    <w:left w:w="103" w:type="dxa"/>
                  </w:tcMar>
                  <w:vAlign w:val="center"/>
                </w:tcPr>
                <w:p w:rsidR="00030216" w:rsidRPr="003F1F8E" w:rsidRDefault="00030216" w:rsidP="00E26E93">
                  <w:pPr>
                    <w:spacing w:before="120" w:after="120"/>
                    <w:jc w:val="center"/>
                    <w:rPr>
                      <w:sz w:val="22"/>
                      <w:lang w:val="en-GB" w:eastAsia="en-US"/>
                    </w:rPr>
                  </w:pPr>
                  <w:r w:rsidRPr="003F1F8E">
                    <w:rPr>
                      <w:sz w:val="22"/>
                      <w:lang w:val="en-GB" w:eastAsia="en-US"/>
                    </w:rPr>
                    <w:t>100m</w:t>
                  </w:r>
                </w:p>
              </w:tc>
              <w:tc>
                <w:tcPr>
                  <w:tcW w:w="2392" w:type="dxa"/>
                  <w:tcBorders>
                    <w:top w:val="single" w:sz="4" w:space="0" w:color="000000"/>
                    <w:left w:val="single" w:sz="4" w:space="0" w:color="000000"/>
                    <w:bottom w:val="single" w:sz="4" w:space="0" w:color="000000"/>
                    <w:right w:val="single" w:sz="4" w:space="0" w:color="000000"/>
                  </w:tcBorders>
                  <w:shd w:val="clear" w:color="auto" w:fill="auto"/>
                  <w:tcMar>
                    <w:left w:w="103" w:type="dxa"/>
                  </w:tcMar>
                  <w:vAlign w:val="center"/>
                </w:tcPr>
                <w:p w:rsidR="00030216" w:rsidRPr="003F1F8E" w:rsidRDefault="00030216" w:rsidP="00E26E93">
                  <w:pPr>
                    <w:spacing w:before="120" w:after="120"/>
                    <w:jc w:val="center"/>
                    <w:rPr>
                      <w:sz w:val="22"/>
                      <w:lang w:val="en-GB" w:eastAsia="en-US"/>
                    </w:rPr>
                  </w:pPr>
                  <w:r w:rsidRPr="003F1F8E">
                    <w:rPr>
                      <w:sz w:val="22"/>
                      <w:lang w:val="en-GB" w:eastAsia="en-US"/>
                    </w:rPr>
                    <w:t>2.4 GHz</w:t>
                  </w:r>
                </w:p>
              </w:tc>
            </w:tr>
          </w:tbl>
          <w:p w:rsidR="00030216" w:rsidRPr="003F1F8E" w:rsidRDefault="00030216" w:rsidP="00030216">
            <w:pPr>
              <w:spacing w:before="120" w:after="120"/>
              <w:jc w:val="both"/>
              <w:rPr>
                <w:sz w:val="22"/>
              </w:rPr>
            </w:pPr>
            <w:r w:rsidRPr="003F1F8E">
              <w:rPr>
                <w:color w:val="000000"/>
                <w:sz w:val="22"/>
                <w:lang w:val="en-GB" w:eastAsia="en-US"/>
              </w:rPr>
              <w:t>For our prototype design, PLC has been chosen for local communication. The reason behind the selection are manifold;</w:t>
            </w:r>
          </w:p>
          <w:p w:rsidR="00030216" w:rsidRPr="003F1F8E" w:rsidRDefault="00030216" w:rsidP="007F77B3">
            <w:pPr>
              <w:widowControl w:val="0"/>
              <w:numPr>
                <w:ilvl w:val="0"/>
                <w:numId w:val="36"/>
              </w:numPr>
              <w:suppressAutoHyphens/>
              <w:spacing w:before="120" w:after="120"/>
              <w:jc w:val="both"/>
              <w:rPr>
                <w:color w:val="000000"/>
                <w:sz w:val="22"/>
                <w:lang w:val="en-GB" w:eastAsia="en-US"/>
              </w:rPr>
            </w:pPr>
            <w:r w:rsidRPr="003F1F8E">
              <w:rPr>
                <w:color w:val="000000"/>
                <w:sz w:val="22"/>
                <w:lang w:val="en-GB" w:eastAsia="en-US"/>
              </w:rPr>
              <w:t>No extra infrastructure needed.</w:t>
            </w:r>
          </w:p>
          <w:p w:rsidR="00030216" w:rsidRPr="003F1F8E" w:rsidRDefault="00030216" w:rsidP="007F77B3">
            <w:pPr>
              <w:widowControl w:val="0"/>
              <w:numPr>
                <w:ilvl w:val="0"/>
                <w:numId w:val="36"/>
              </w:numPr>
              <w:suppressAutoHyphens/>
              <w:spacing w:before="120" w:after="120"/>
              <w:jc w:val="both"/>
              <w:rPr>
                <w:color w:val="000000"/>
                <w:sz w:val="22"/>
                <w:lang w:val="en-GB" w:eastAsia="en-US"/>
              </w:rPr>
            </w:pPr>
            <w:r w:rsidRPr="003F1F8E">
              <w:rPr>
                <w:color w:val="000000"/>
                <w:sz w:val="22"/>
                <w:lang w:val="en-GB" w:eastAsia="en-US"/>
              </w:rPr>
              <w:t xml:space="preserve">No interference with other wireless devices usually part of the home i.e., Wi-Fi and Bluetooth.  </w:t>
            </w:r>
          </w:p>
          <w:p w:rsidR="00030216" w:rsidRPr="003F1F8E" w:rsidRDefault="00030216" w:rsidP="007F77B3">
            <w:pPr>
              <w:widowControl w:val="0"/>
              <w:numPr>
                <w:ilvl w:val="0"/>
                <w:numId w:val="36"/>
              </w:numPr>
              <w:suppressAutoHyphens/>
              <w:spacing w:before="120" w:after="120"/>
              <w:jc w:val="both"/>
              <w:rPr>
                <w:color w:val="000000"/>
                <w:sz w:val="22"/>
                <w:lang w:val="en-GB" w:eastAsia="en-US"/>
              </w:rPr>
            </w:pPr>
            <w:r w:rsidRPr="003F1F8E">
              <w:rPr>
                <w:color w:val="000000"/>
                <w:sz w:val="22"/>
                <w:lang w:val="en-GB" w:eastAsia="en-US"/>
              </w:rPr>
              <w:t>Cost effective solution.</w:t>
            </w:r>
          </w:p>
          <w:p w:rsidR="00030216" w:rsidRPr="003F1F8E" w:rsidRDefault="00030216" w:rsidP="007F77B3">
            <w:pPr>
              <w:widowControl w:val="0"/>
              <w:numPr>
                <w:ilvl w:val="0"/>
                <w:numId w:val="36"/>
              </w:numPr>
              <w:suppressAutoHyphens/>
              <w:spacing w:before="120" w:after="120"/>
              <w:jc w:val="both"/>
              <w:rPr>
                <w:color w:val="000000"/>
                <w:sz w:val="22"/>
                <w:lang w:val="en-GB" w:eastAsia="en-US"/>
              </w:rPr>
            </w:pPr>
            <w:r w:rsidRPr="003F1F8E">
              <w:rPr>
                <w:color w:val="000000"/>
                <w:sz w:val="22"/>
                <w:lang w:val="en-GB" w:eastAsia="en-US"/>
              </w:rPr>
              <w:t>More secure as compared to wireless protocol.</w:t>
            </w:r>
          </w:p>
          <w:p w:rsidR="00030216" w:rsidRPr="003F1F8E" w:rsidRDefault="00030216" w:rsidP="007F77B3">
            <w:pPr>
              <w:widowControl w:val="0"/>
              <w:numPr>
                <w:ilvl w:val="0"/>
                <w:numId w:val="36"/>
              </w:numPr>
              <w:suppressAutoHyphens/>
              <w:spacing w:before="120" w:after="120"/>
              <w:jc w:val="both"/>
              <w:rPr>
                <w:color w:val="000000"/>
                <w:sz w:val="22"/>
                <w:lang w:val="en-GB" w:eastAsia="en-US"/>
              </w:rPr>
            </w:pPr>
            <w:r w:rsidRPr="003F1F8E">
              <w:rPr>
                <w:color w:val="000000"/>
                <w:sz w:val="22"/>
                <w:lang w:val="en-GB" w:eastAsia="en-US"/>
              </w:rPr>
              <w:t>Provision of Internetworking support (IPv6).</w:t>
            </w:r>
          </w:p>
          <w:p w:rsidR="00030216" w:rsidRPr="003F1F8E" w:rsidRDefault="00030216" w:rsidP="00030216">
            <w:pPr>
              <w:spacing w:before="120" w:after="120"/>
              <w:jc w:val="both"/>
              <w:rPr>
                <w:sz w:val="22"/>
              </w:rPr>
            </w:pPr>
            <w:r w:rsidRPr="003F1F8E">
              <w:rPr>
                <w:sz w:val="22"/>
                <w:lang w:val="en-GB" w:eastAsia="en-US"/>
              </w:rPr>
              <w:t xml:space="preserve">Today, there are several PLC protocols in market. These protocols break down into one of two basic modulation schemes i.e., Frequency shift keying (FSK) and orthogonal frequency division multiplexing (OFDM). FSK is an older modulation scheme and suffers from a significant drawback because receiver loses reception when an interferer coincides with one of the transmitted frequencies. FSK provides low data rate since it switches between two possible frequencies only and hence the bandwidth is not utilized efficiently. For real time application purposes this low data rate is a severe problem. The OFDM is another option for PLC, which has been used in many modern communication systems such as digital radio, TV, Wi-Fi, and WiMAX, as well as in some early generation narrowband PLC protocols i.e., PRIME. Among the most significant benefits, it gives the bandwidth needed to build real time intelligent power grid solutions while eating aggressive cost targets. </w:t>
            </w:r>
          </w:p>
          <w:p w:rsidR="00030216" w:rsidRPr="003F1F8E" w:rsidRDefault="00030216" w:rsidP="00030216">
            <w:pPr>
              <w:spacing w:before="120" w:after="120"/>
              <w:jc w:val="both"/>
              <w:rPr>
                <w:sz w:val="22"/>
              </w:rPr>
            </w:pPr>
            <w:r w:rsidRPr="003F1F8E">
              <w:rPr>
                <w:sz w:val="22"/>
                <w:lang w:val="en-GB" w:eastAsia="en-US"/>
              </w:rPr>
              <w:t xml:space="preserve">By observing the eclectic line conditions of homes in Pakistan and demands of our prototype design we will be choosing a particular PLC protocol. In our prototype design locally all smart sockets/switches will be connected to smart interactive terminal through PLC. For accessing the smart </w:t>
            </w:r>
            <w:r w:rsidRPr="003F1F8E">
              <w:rPr>
                <w:sz w:val="22"/>
                <w:lang w:val="en-GB" w:eastAsia="en-US"/>
              </w:rPr>
              <w:lastRenderedPageBreak/>
              <w:t>interactive terminal (SIT) remotely, this will be connected to Wi-Fi. Since Wi-Fi nowadays is the part of most of the homes in Pakistan. In a situation where the user is out of home, at a place where internet is not available, then the Wi-Fi solution will not work. For handling such situations, it has been decided to connect the SIT with a GSM module. Usually the GSM module will not be used but in case of urgent situations the SIT need to make use of GSM module for transferring data/ specific alarm to remote user.</w:t>
            </w:r>
          </w:p>
          <w:p w:rsidR="00030216" w:rsidRPr="003F1F8E" w:rsidRDefault="00EB48D2" w:rsidP="00030216">
            <w:pPr>
              <w:spacing w:before="120" w:after="120"/>
              <w:jc w:val="center"/>
              <w:rPr>
                <w:sz w:val="22"/>
                <w:lang w:val="en-GB" w:eastAsia="en-US"/>
              </w:rPr>
            </w:pPr>
            <w:r>
              <w:rPr>
                <w:noProof/>
                <w:sz w:val="22"/>
                <w:lang w:eastAsia="en-US"/>
              </w:rPr>
              <mc:AlternateContent>
                <mc:Choice Requires="wpg">
                  <w:drawing>
                    <wp:anchor distT="0" distB="0" distL="114300" distR="114300" simplePos="0" relativeHeight="251658752" behindDoc="0" locked="0" layoutInCell="1" allowOverlap="1">
                      <wp:simplePos x="0" y="0"/>
                      <wp:positionH relativeFrom="column">
                        <wp:posOffset>392430</wp:posOffset>
                      </wp:positionH>
                      <wp:positionV relativeFrom="paragraph">
                        <wp:posOffset>44450</wp:posOffset>
                      </wp:positionV>
                      <wp:extent cx="4730750" cy="2376805"/>
                      <wp:effectExtent l="11430" t="6350" r="10795" b="7620"/>
                      <wp:wrapTopAndBottom/>
                      <wp:docPr id="61"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30750" cy="2376805"/>
                                <a:chOff x="503" y="2656"/>
                                <a:chExt cx="7450" cy="3743"/>
                              </a:xfrm>
                            </wpg:grpSpPr>
                            <wps:wsp>
                              <wps:cNvPr id="62" name="Text Box 56"/>
                              <wps:cNvSpPr txBox="1">
                                <a:spLocks noChangeArrowheads="1"/>
                              </wps:cNvSpPr>
                              <wps:spPr bwMode="auto">
                                <a:xfrm>
                                  <a:off x="752" y="3556"/>
                                  <a:ext cx="1901" cy="729"/>
                                </a:xfrm>
                                <a:prstGeom prst="rect">
                                  <a:avLst/>
                                </a:prstGeom>
                                <a:solidFill>
                                  <a:srgbClr val="FFFFFF"/>
                                </a:solidFill>
                                <a:ln w="9360" cap="sq">
                                  <a:solidFill>
                                    <a:srgbClr val="000000"/>
                                  </a:solidFill>
                                  <a:miter lim="800000"/>
                                  <a:headEnd/>
                                  <a:tailEnd/>
                                </a:ln>
                              </wps:spPr>
                              <wps:txbx>
                                <w:txbxContent>
                                  <w:p w:rsidR="006B69BA" w:rsidRDefault="006B69BA" w:rsidP="00030216">
                                    <w:pPr>
                                      <w:jc w:val="center"/>
                                    </w:pPr>
                                    <w:r>
                                      <w:rPr>
                                        <w:rFonts w:eastAsia="Batang;바탕"/>
                                        <w:b/>
                                      </w:rPr>
                                      <w:t>Smart Switch Board</w:t>
                                    </w:r>
                                  </w:p>
                                </w:txbxContent>
                              </wps:txbx>
                              <wps:bodyPr rot="0" vert="horz" wrap="square" lIns="91440" tIns="45720" rIns="91440" bIns="45720" anchor="t" anchorCtr="0" upright="1">
                                <a:noAutofit/>
                              </wps:bodyPr>
                            </wps:wsp>
                            <wps:wsp>
                              <wps:cNvPr id="63" name="Text Box 57"/>
                              <wps:cNvSpPr txBox="1">
                                <a:spLocks noChangeArrowheads="1"/>
                              </wps:cNvSpPr>
                              <wps:spPr bwMode="auto">
                                <a:xfrm>
                                  <a:off x="1107" y="2656"/>
                                  <a:ext cx="1901" cy="545"/>
                                </a:xfrm>
                                <a:prstGeom prst="rect">
                                  <a:avLst/>
                                </a:prstGeom>
                                <a:solidFill>
                                  <a:srgbClr val="FFFFFF"/>
                                </a:solidFill>
                                <a:ln w="12600" cap="sq">
                                  <a:solidFill>
                                    <a:srgbClr val="000000"/>
                                  </a:solidFill>
                                  <a:prstDash val="dash"/>
                                  <a:miter lim="800000"/>
                                  <a:headEnd/>
                                  <a:tailEnd/>
                                </a:ln>
                              </wps:spPr>
                              <wps:txbx>
                                <w:txbxContent>
                                  <w:p w:rsidR="006B69BA" w:rsidRDefault="006B69BA" w:rsidP="00030216">
                                    <w:r>
                                      <w:rPr>
                                        <w:rFonts w:eastAsia="Batang;바탕"/>
                                        <w:b/>
                                        <w:sz w:val="28"/>
                                        <w:szCs w:val="28"/>
                                      </w:rPr>
                                      <w:t>SS1; SS2; SS</w:t>
                                    </w:r>
                                  </w:p>
                                </w:txbxContent>
                              </wps:txbx>
                              <wps:bodyPr rot="0" vert="horz" wrap="square" lIns="91440" tIns="45720" rIns="91440" bIns="45720" anchor="t" anchorCtr="0" upright="1">
                                <a:noAutofit/>
                              </wps:bodyPr>
                            </wps:wsp>
                            <wps:wsp>
                              <wps:cNvPr id="64" name="AutoShape 58"/>
                              <wps:cNvSpPr>
                                <a:spLocks noChangeArrowheads="1"/>
                              </wps:cNvSpPr>
                              <wps:spPr bwMode="auto">
                                <a:xfrm flipV="1">
                                  <a:off x="750" y="3181"/>
                                  <a:ext cx="357" cy="364"/>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360" cap="sq">
                                  <a:solidFill>
                                    <a:srgbClr val="000000"/>
                                  </a:solidFill>
                                  <a:prstDash val="lg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AutoShape 59"/>
                              <wps:cNvSpPr>
                                <a:spLocks noChangeArrowheads="1"/>
                              </wps:cNvSpPr>
                              <wps:spPr bwMode="auto">
                                <a:xfrm flipV="1">
                                  <a:off x="2660" y="3181"/>
                                  <a:ext cx="357" cy="364"/>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360" cap="sq">
                                  <a:solidFill>
                                    <a:srgbClr val="000000"/>
                                  </a:solidFill>
                                  <a:prstDash val="lg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Text Box 60"/>
                              <wps:cNvSpPr txBox="1">
                                <a:spLocks noChangeArrowheads="1"/>
                              </wps:cNvSpPr>
                              <wps:spPr bwMode="auto">
                                <a:xfrm>
                                  <a:off x="754" y="4745"/>
                                  <a:ext cx="1903" cy="729"/>
                                </a:xfrm>
                                <a:prstGeom prst="rect">
                                  <a:avLst/>
                                </a:prstGeom>
                                <a:solidFill>
                                  <a:srgbClr val="FFFFFF"/>
                                </a:solidFill>
                                <a:ln w="9360" cap="sq">
                                  <a:solidFill>
                                    <a:srgbClr val="000000"/>
                                  </a:solidFill>
                                  <a:miter lim="800000"/>
                                  <a:headEnd/>
                                  <a:tailEnd/>
                                </a:ln>
                              </wps:spPr>
                              <wps:txbx>
                                <w:txbxContent>
                                  <w:p w:rsidR="006B69BA" w:rsidRDefault="006B69BA" w:rsidP="00030216">
                                    <w:pPr>
                                      <w:jc w:val="center"/>
                                    </w:pPr>
                                    <w:r>
                                      <w:rPr>
                                        <w:rFonts w:eastAsia="Batang;바탕"/>
                                        <w:b/>
                                      </w:rPr>
                                      <w:t>Smart Switch Board</w:t>
                                    </w:r>
                                  </w:p>
                                </w:txbxContent>
                              </wps:txbx>
                              <wps:bodyPr rot="0" vert="horz" wrap="square" lIns="91440" tIns="45720" rIns="91440" bIns="45720" anchor="t" anchorCtr="0" upright="1">
                                <a:noAutofit/>
                              </wps:bodyPr>
                            </wps:wsp>
                            <wps:wsp>
                              <wps:cNvPr id="67" name="Text Box 61"/>
                              <wps:cNvSpPr txBox="1">
                                <a:spLocks noChangeArrowheads="1"/>
                              </wps:cNvSpPr>
                              <wps:spPr bwMode="auto">
                                <a:xfrm>
                                  <a:off x="507" y="5851"/>
                                  <a:ext cx="1903" cy="548"/>
                                </a:xfrm>
                                <a:prstGeom prst="rect">
                                  <a:avLst/>
                                </a:prstGeom>
                                <a:solidFill>
                                  <a:srgbClr val="FFFFFF"/>
                                </a:solidFill>
                                <a:ln w="12600" cap="sq">
                                  <a:solidFill>
                                    <a:srgbClr val="000000"/>
                                  </a:solidFill>
                                  <a:prstDash val="dash"/>
                                  <a:miter lim="800000"/>
                                  <a:headEnd/>
                                  <a:tailEnd/>
                                </a:ln>
                              </wps:spPr>
                              <wps:txbx>
                                <w:txbxContent>
                                  <w:p w:rsidR="006B69BA" w:rsidRDefault="006B69BA" w:rsidP="00030216">
                                    <w:r>
                                      <w:rPr>
                                        <w:rFonts w:eastAsia="Batang;바탕"/>
                                        <w:b/>
                                        <w:sz w:val="28"/>
                                      </w:rPr>
                                      <w:t>SS1; SS2; SS</w:t>
                                    </w:r>
                                  </w:p>
                                </w:txbxContent>
                              </wps:txbx>
                              <wps:bodyPr rot="0" vert="horz" wrap="square" lIns="91440" tIns="45720" rIns="91440" bIns="45720" anchor="t" anchorCtr="0" upright="1">
                                <a:noAutofit/>
                              </wps:bodyPr>
                            </wps:wsp>
                            <wps:wsp>
                              <wps:cNvPr id="68" name="AutoShape 62"/>
                              <wps:cNvSpPr>
                                <a:spLocks noChangeArrowheads="1"/>
                              </wps:cNvSpPr>
                              <wps:spPr bwMode="auto">
                                <a:xfrm flipV="1">
                                  <a:off x="503" y="5475"/>
                                  <a:ext cx="231" cy="368"/>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360" cap="sq">
                                  <a:solidFill>
                                    <a:srgbClr val="000000"/>
                                  </a:solidFill>
                                  <a:prstDash val="lg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AutoShape 63"/>
                              <wps:cNvSpPr>
                                <a:spLocks noChangeArrowheads="1"/>
                              </wps:cNvSpPr>
                              <wps:spPr bwMode="auto">
                                <a:xfrm flipV="1">
                                  <a:off x="2414" y="5475"/>
                                  <a:ext cx="247" cy="368"/>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360" cap="sq">
                                  <a:solidFill>
                                    <a:srgbClr val="000000"/>
                                  </a:solidFill>
                                  <a:prstDash val="lg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Text Box 64"/>
                              <wps:cNvSpPr txBox="1">
                                <a:spLocks noChangeArrowheads="1"/>
                              </wps:cNvSpPr>
                              <wps:spPr bwMode="auto">
                                <a:xfrm>
                                  <a:off x="3898" y="3374"/>
                                  <a:ext cx="1670" cy="2557"/>
                                </a:xfrm>
                                <a:prstGeom prst="rect">
                                  <a:avLst/>
                                </a:prstGeom>
                                <a:solidFill>
                                  <a:srgbClr val="FFFFFF"/>
                                </a:solidFill>
                                <a:ln w="9360" cap="sq">
                                  <a:solidFill>
                                    <a:srgbClr val="000000"/>
                                  </a:solidFill>
                                  <a:miter lim="800000"/>
                                  <a:headEnd/>
                                  <a:tailEnd/>
                                </a:ln>
                              </wps:spPr>
                              <wps:txbx>
                                <w:txbxContent>
                                  <w:p w:rsidR="006B69BA" w:rsidRDefault="006B69BA" w:rsidP="00030216">
                                    <w:pPr>
                                      <w:jc w:val="center"/>
                                    </w:pPr>
                                  </w:p>
                                  <w:p w:rsidR="006B69BA" w:rsidRDefault="006B69BA" w:rsidP="00030216">
                                    <w:pPr>
                                      <w:jc w:val="center"/>
                                    </w:pPr>
                                  </w:p>
                                  <w:p w:rsidR="006B69BA" w:rsidRDefault="006B69BA" w:rsidP="00030216">
                                    <w:pPr>
                                      <w:jc w:val="center"/>
                                    </w:pPr>
                                    <w:r>
                                      <w:rPr>
                                        <w:rFonts w:eastAsia="Batang;바탕"/>
                                        <w:b/>
                                        <w:sz w:val="28"/>
                                      </w:rPr>
                                      <w:t>Smart Interactive Terminal</w:t>
                                    </w:r>
                                  </w:p>
                                  <w:p w:rsidR="006B69BA" w:rsidRDefault="006B69BA" w:rsidP="00030216">
                                    <w:pPr>
                                      <w:jc w:val="center"/>
                                    </w:pPr>
                                    <w:r>
                                      <w:rPr>
                                        <w:rFonts w:eastAsia="Batang;바탕"/>
                                        <w:b/>
                                        <w:sz w:val="28"/>
                                      </w:rPr>
                                      <w:t>(SIT)</w:t>
                                    </w:r>
                                  </w:p>
                                </w:txbxContent>
                              </wps:txbx>
                              <wps:bodyPr rot="0" vert="horz" wrap="square" lIns="91440" tIns="45720" rIns="91440" bIns="45720" anchor="t" anchorCtr="0" upright="1">
                                <a:noAutofit/>
                              </wps:bodyPr>
                            </wps:wsp>
                            <wps:wsp>
                              <wps:cNvPr id="71" name="Text Box 65"/>
                              <wps:cNvSpPr txBox="1">
                                <a:spLocks noChangeArrowheads="1"/>
                              </wps:cNvSpPr>
                              <wps:spPr bwMode="auto">
                                <a:xfrm>
                                  <a:off x="6218" y="3775"/>
                                  <a:ext cx="1693" cy="511"/>
                                </a:xfrm>
                                <a:prstGeom prst="rect">
                                  <a:avLst/>
                                </a:prstGeom>
                                <a:solidFill>
                                  <a:srgbClr val="FFFFFF"/>
                                </a:solidFill>
                                <a:ln w="9360" cap="sq">
                                  <a:solidFill>
                                    <a:srgbClr val="000000"/>
                                  </a:solidFill>
                                  <a:miter lim="800000"/>
                                  <a:headEnd/>
                                  <a:tailEnd/>
                                </a:ln>
                              </wps:spPr>
                              <wps:txbx>
                                <w:txbxContent>
                                  <w:p w:rsidR="006B69BA" w:rsidRDefault="006B69BA" w:rsidP="00030216">
                                    <w:pPr>
                                      <w:jc w:val="center"/>
                                    </w:pPr>
                                    <w:r>
                                      <w:rPr>
                                        <w:rFonts w:eastAsia="Batang;바탕"/>
                                        <w:b/>
                                        <w:sz w:val="28"/>
                                      </w:rPr>
                                      <w:t>Wi-Fi</w:t>
                                    </w:r>
                                  </w:p>
                                </w:txbxContent>
                              </wps:txbx>
                              <wps:bodyPr rot="0" vert="horz" wrap="square" lIns="91440" tIns="45720" rIns="91440" bIns="45720" anchor="t" anchorCtr="0" upright="1">
                                <a:noAutofit/>
                              </wps:bodyPr>
                            </wps:wsp>
                            <wps:wsp>
                              <wps:cNvPr id="72" name="Text Box 66"/>
                              <wps:cNvSpPr txBox="1">
                                <a:spLocks noChangeArrowheads="1"/>
                              </wps:cNvSpPr>
                              <wps:spPr bwMode="auto">
                                <a:xfrm>
                                  <a:off x="6252" y="4939"/>
                                  <a:ext cx="1701" cy="511"/>
                                </a:xfrm>
                                <a:prstGeom prst="rect">
                                  <a:avLst/>
                                </a:prstGeom>
                                <a:solidFill>
                                  <a:srgbClr val="FFFFFF"/>
                                </a:solidFill>
                                <a:ln w="9360" cap="sq">
                                  <a:solidFill>
                                    <a:srgbClr val="000000"/>
                                  </a:solidFill>
                                  <a:miter lim="800000"/>
                                  <a:headEnd/>
                                  <a:tailEnd/>
                                </a:ln>
                              </wps:spPr>
                              <wps:txbx>
                                <w:txbxContent>
                                  <w:p w:rsidR="006B69BA" w:rsidRDefault="006B69BA" w:rsidP="00030216">
                                    <w:pPr>
                                      <w:jc w:val="center"/>
                                    </w:pPr>
                                    <w:r>
                                      <w:rPr>
                                        <w:rFonts w:eastAsia="Batang;바탕"/>
                                        <w:b/>
                                      </w:rPr>
                                      <w:t>GSM Module</w:t>
                                    </w:r>
                                  </w:p>
                                </w:txbxContent>
                              </wps:txbx>
                              <wps:bodyPr rot="0" vert="horz" wrap="square" lIns="91440" tIns="45720" rIns="91440" bIns="45720" anchor="t" anchorCtr="0" upright="1">
                                <a:noAutofit/>
                              </wps:bodyPr>
                            </wps:wsp>
                            <wps:wsp>
                              <wps:cNvPr id="73" name="AutoShape 67"/>
                              <wps:cNvSpPr>
                                <a:spLocks noChangeArrowheads="1"/>
                              </wps:cNvSpPr>
                              <wps:spPr bwMode="auto">
                                <a:xfrm>
                                  <a:off x="5598" y="4046"/>
                                  <a:ext cx="627" cy="2"/>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360" cap="sq">
                                  <a:solidFill>
                                    <a:srgbClr val="000000"/>
                                  </a:solidFill>
                                  <a:miter lim="800000"/>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AutoShape 68"/>
                              <wps:cNvSpPr>
                                <a:spLocks noChangeArrowheads="1"/>
                              </wps:cNvSpPr>
                              <wps:spPr bwMode="auto">
                                <a:xfrm flipV="1">
                                  <a:off x="5598" y="5185"/>
                                  <a:ext cx="646" cy="0"/>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360" cap="sq">
                                  <a:solidFill>
                                    <a:srgbClr val="000000"/>
                                  </a:solidFill>
                                  <a:miter lim="800000"/>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AutoShape 69"/>
                              <wps:cNvSpPr>
                                <a:spLocks noChangeArrowheads="1"/>
                              </wps:cNvSpPr>
                              <wps:spPr bwMode="auto">
                                <a:xfrm>
                                  <a:off x="2652" y="3915"/>
                                  <a:ext cx="1229" cy="4"/>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360" cap="sq">
                                  <a:solidFill>
                                    <a:srgbClr val="000000"/>
                                  </a:solidFill>
                                  <a:miter lim="800000"/>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AutoShape 70"/>
                              <wps:cNvSpPr>
                                <a:spLocks noChangeArrowheads="1"/>
                              </wps:cNvSpPr>
                              <wps:spPr bwMode="auto">
                                <a:xfrm>
                                  <a:off x="2652" y="5156"/>
                                  <a:ext cx="1263" cy="4"/>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360" cap="sq">
                                  <a:solidFill>
                                    <a:srgbClr val="000000"/>
                                  </a:solidFill>
                                  <a:miter lim="800000"/>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Text Box 71"/>
                              <wps:cNvSpPr txBox="1">
                                <a:spLocks noChangeArrowheads="1"/>
                              </wps:cNvSpPr>
                              <wps:spPr bwMode="auto">
                                <a:xfrm>
                                  <a:off x="2697" y="4046"/>
                                  <a:ext cx="945" cy="510"/>
                                </a:xfrm>
                                <a:prstGeom prst="rect">
                                  <a:avLst/>
                                </a:prstGeom>
                                <a:solidFill>
                                  <a:srgbClr val="FFFFFF"/>
                                </a:solidFill>
                                <a:ln>
                                  <a:noFill/>
                                </a:ln>
                                <a:extLst>
                                  <a:ext uri="{91240B29-F687-4F45-9708-019B960494DF}">
                                    <a14:hiddenLine xmlns:a14="http://schemas.microsoft.com/office/drawing/2010/main" w="9525" cap="flat">
                                      <a:solidFill>
                                        <a:srgbClr val="3465A4"/>
                                      </a:solidFill>
                                      <a:round/>
                                      <a:headEnd/>
                                      <a:tailEnd/>
                                    </a14:hiddenLine>
                                  </a:ext>
                                </a:extLst>
                              </wps:spPr>
                              <wps:txbx>
                                <w:txbxContent>
                                  <w:p w:rsidR="006B69BA" w:rsidRDefault="006B69BA" w:rsidP="00030216">
                                    <w:pPr>
                                      <w:jc w:val="center"/>
                                    </w:pPr>
                                    <w:r>
                                      <w:rPr>
                                        <w:rFonts w:eastAsia="Batang;바탕"/>
                                        <w:b/>
                                      </w:rPr>
                                      <w:t>PLC</w:t>
                                    </w:r>
                                  </w:p>
                                </w:txbxContent>
                              </wps:txbx>
                              <wps:bodyPr rot="0" vert="horz" wrap="square" lIns="91440" tIns="45720" rIns="91440" bIns="45720" anchor="t" anchorCtr="0" upright="1">
                                <a:noAutofit/>
                              </wps:bodyPr>
                            </wps:wsp>
                            <wps:wsp>
                              <wps:cNvPr id="78" name="Text Box 72"/>
                              <wps:cNvSpPr txBox="1">
                                <a:spLocks noChangeArrowheads="1"/>
                              </wps:cNvSpPr>
                              <wps:spPr bwMode="auto">
                                <a:xfrm>
                                  <a:off x="2706" y="5205"/>
                                  <a:ext cx="945" cy="544"/>
                                </a:xfrm>
                                <a:prstGeom prst="rect">
                                  <a:avLst/>
                                </a:prstGeom>
                                <a:solidFill>
                                  <a:srgbClr val="FFFFFF"/>
                                </a:solidFill>
                                <a:ln>
                                  <a:noFill/>
                                </a:ln>
                                <a:extLst>
                                  <a:ext uri="{91240B29-F687-4F45-9708-019B960494DF}">
                                    <a14:hiddenLine xmlns:a14="http://schemas.microsoft.com/office/drawing/2010/main" w="9525" cap="flat">
                                      <a:solidFill>
                                        <a:srgbClr val="3465A4"/>
                                      </a:solidFill>
                                      <a:round/>
                                      <a:headEnd/>
                                      <a:tailEnd/>
                                    </a14:hiddenLine>
                                  </a:ext>
                                </a:extLst>
                              </wps:spPr>
                              <wps:txbx>
                                <w:txbxContent>
                                  <w:p w:rsidR="006B69BA" w:rsidRDefault="006B69BA" w:rsidP="00030216">
                                    <w:pPr>
                                      <w:jc w:val="center"/>
                                    </w:pPr>
                                    <w:r>
                                      <w:rPr>
                                        <w:rFonts w:eastAsia="Batang;바탕"/>
                                        <w:b/>
                                      </w:rPr>
                                      <w:t>PLC</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5" o:spid="_x0000_s1057" style="position:absolute;left:0;text-align:left;margin-left:30.9pt;margin-top:3.5pt;width:372.5pt;height:187.15pt;z-index:251658752" coordorigin="503,2656" coordsize="7450,3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">
                      <v:shape id="Text Box 56" o:spid="_x0000_s1058" type="#_x0000_t202" style="position:absolute;left:752;top:3556;width:1901;height:7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4tesMA&#10;AADbAAAADwAAAGRycy9kb3ducmV2LnhtbESPT2sCMRTE70K/Q3iF3jTbBUW2RpFCwaPVxT+3x+Z1&#10;s+zmZZtE3X77RhA8DjPzG2axGmwnruRD41jB+yQDQVw53XCtoNx/jecgQkTW2DkmBX8UYLV8GS2w&#10;0O7G33TdxVokCIcCFZgY+0LKUBmyGCauJ07ej/MWY5K+ltrjLcFtJ/Msm0mLDacFgz19Gqra3cUq&#10;GDbnY3uKdT49GE+/Yd1up2Wp1NvrsP4AEWmIz/CjvdEKZjncv6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4tesMAAADbAAAADwAAAAAAAAAAAAAAAACYAgAAZHJzL2Rv&#10;d25yZXYueG1sUEsFBgAAAAAEAAQA9QAAAIgDAAAAAA==&#10;" strokeweight=".26mm">
                        <v:stroke endcap="square"/>
                        <v:textbox>
                          <w:txbxContent>
                            <w:p w:rsidR="006B69BA" w:rsidRDefault="006B69BA" w:rsidP="00030216">
                              <w:pPr>
                                <w:jc w:val="center"/>
                              </w:pPr>
                              <w:r>
                                <w:rPr>
                                  <w:rFonts w:eastAsia="Batang;바탕"/>
                                  <w:b/>
                                </w:rPr>
                                <w:t>Smart Switch Board</w:t>
                              </w:r>
                            </w:p>
                          </w:txbxContent>
                        </v:textbox>
                      </v:shape>
                      <v:shape id="Text Box 57" o:spid="_x0000_s1059" type="#_x0000_t202" style="position:absolute;left:1107;top:2656;width:1901;height: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RU6MUA&#10;AADbAAAADwAAAGRycy9kb3ducmV2LnhtbESPS2vDMBCE74H+B7GFXkIt5+UW10oogZKEkEPzuC/W&#10;1jK1VsZSHfffV4VAjsPMfMMUq8E2oqfO144VTJIUBHHpdM2VgvPp4/kVhA/IGhvHpOCXPKyWD6MC&#10;c+2u/En9MVQiQtjnqMCE0OZS+tKQRZ+4ljh6X66zGKLsKqk7vEa4beQ0TTNpsea4YLCltaHy+/hj&#10;FZTjS7U49DjZbE0/bOa7l1l72Sv19Di8v4EINIR7+NbeagXZDP6/xB8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tFToxQAAANsAAAAPAAAAAAAAAAAAAAAAAJgCAABkcnMv&#10;ZG93bnJldi54bWxQSwUGAAAAAAQABAD1AAAAigMAAAAA&#10;" strokeweight=".35mm">
                        <v:stroke dashstyle="dash" endcap="square"/>
                        <v:textbox>
                          <w:txbxContent>
                            <w:p w:rsidR="006B69BA" w:rsidRDefault="006B69BA" w:rsidP="00030216">
                              <w:r>
                                <w:rPr>
                                  <w:rFonts w:eastAsia="Batang;바탕"/>
                                  <w:b/>
                                  <w:sz w:val="28"/>
                                  <w:szCs w:val="28"/>
                                </w:rPr>
                                <w:t>SS1; SS2; SS</w:t>
                              </w:r>
                            </w:p>
                          </w:txbxContent>
                        </v:textbox>
                      </v:shape>
                      <v:shape id="AutoShape 58" o:spid="_x0000_s1060" style="position:absolute;left:750;top:3181;width:357;height:36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nYO8EA&#10;AADbAAAADwAAAGRycy9kb3ducmV2LnhtbESPX2vCQBDE3wv9DscW+lL0UgkiqaeIUPBN/Pe+5NYk&#10;NLcX7tYY/fQ9QfBxmJnfMPPl4FrVU4iNZwPf4wwUceltw5WB4+F3NAMVBdli65kM3CjCcvH+NsfC&#10;+ivvqN9LpRKEY4EGapGu0DqWNTmMY98RJ+/sg0NJMlTaBrwmuGv1JMum2mHDaaHGjtY1lX/7izOw&#10;DfcTtdKV+X3Vf20n+cyJi8Z8fgyrH1BCg7zCz/bGGpjm8PiSfoB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p2DvBAAAA2wAAAA8AAAAAAAAAAAAAAAAAmAIAAGRycy9kb3du&#10;cmV2LnhtbFBLBQYAAAAABAAEAPUAAACGAwAAAAA=&#10;" path="m,nfl21600,21600e" filled="f" strokeweight=".26mm">
                        <v:stroke dashstyle="longDash" joinstyle="miter" endcap="square"/>
                        <v:path o:connecttype="custom" o:connectlocs="357,182;179,364;0,182;179,0" o:connectangles="0,90,180,270" textboxrect="0,0,21600,21600"/>
                      </v:shape>
                      <v:shape id="AutoShape 59" o:spid="_x0000_s1061" style="position:absolute;left:2660;top:3181;width:357;height:36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V9oMEA&#10;AADbAAAADwAAAGRycy9kb3ducmV2LnhtbESPQWvCQBSE70L/w/IKvYhuKjZIdBURCr1Jrd4f2WcS&#10;zL4Nu8+Y+uu7BcHjMDPfMKvN4FrVU4iNZwPv0wwUceltw5WB48/nZAEqCrLF1jMZ+KUIm/XLaIWF&#10;9Tf+pv4glUoQjgUaqEW6QutY1uQwTn1HnLyzDw4lyVBpG/CW4K7VsyzLtcOG00KNHe1qKi+HqzOw&#10;D/cTtdKV8/u2H+9n84UTF415ex22S1BCgzzDj/aXNZB/wP+X9AP0+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GlfaDBAAAA2wAAAA8AAAAAAAAAAAAAAAAAmAIAAGRycy9kb3du&#10;cmV2LnhtbFBLBQYAAAAABAAEAPUAAACGAwAAAAA=&#10;" path="m,nfl21600,21600e" filled="f" strokeweight=".26mm">
                        <v:stroke dashstyle="longDash" joinstyle="miter" endcap="square"/>
                        <v:path o:connecttype="custom" o:connectlocs="357,182;179,364;0,182;179,0" o:connectangles="0,90,180,270" textboxrect="0,0,21600,21600"/>
                      </v:shape>
                      <v:shape id="Text Box 60" o:spid="_x0000_s1062" type="#_x0000_t202" style="position:absolute;left:754;top:4745;width:1903;height:7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UrecMA&#10;AADbAAAADwAAAGRycy9kb3ducmV2LnhtbESPT2sCMRTE70K/Q3iF3jRbwUW2RpFCwaPVxT+3x+Z1&#10;s+zmZZtE3X77RhA8DjPzG2axGmwnruRD41jB+yQDQVw53XCtoNx/jecgQkTW2DkmBX8UYLV8GS2w&#10;0O7G33TdxVokCIcCFZgY+0LKUBmyGCauJ07ej/MWY5K+ltrjLcFtJ6dZlkuLDacFgz19Gqra3cUq&#10;GDbnY3uK9XR2MJ5+w7rdzspSqbfXYf0BItIQn+FHe6MV5Dncv6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UrecMAAADbAAAADwAAAAAAAAAAAAAAAACYAgAAZHJzL2Rv&#10;d25yZXYueG1sUEsFBgAAAAAEAAQA9QAAAIgDAAAAAA==&#10;" strokeweight=".26mm">
                        <v:stroke endcap="square"/>
                        <v:textbox>
                          <w:txbxContent>
                            <w:p w:rsidR="006B69BA" w:rsidRDefault="006B69BA" w:rsidP="00030216">
                              <w:pPr>
                                <w:jc w:val="center"/>
                              </w:pPr>
                              <w:r>
                                <w:rPr>
                                  <w:rFonts w:eastAsia="Batang;바탕"/>
                                  <w:b/>
                                </w:rPr>
                                <w:t>Smart Switch Board</w:t>
                              </w:r>
                            </w:p>
                          </w:txbxContent>
                        </v:textbox>
                      </v:shape>
                      <v:shape id="Text Box 61" o:spid="_x0000_s1063" type="#_x0000_t202" style="position:absolute;left:507;top:5851;width:1903;height: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9S68QA&#10;AADbAAAADwAAAGRycy9kb3ducmV2LnhtbESPT2vCQBTE70K/w/IKvYhurDZK6iqlUFSkB//dH9ln&#10;NjT7NmS3MX57VxA8DjPzG2a+7GwlWmp86VjBaJiAIM6dLrlQcDz8DGYgfEDWWDkmBVfysFy89OaY&#10;aXfhHbX7UIgIYZ+hAhNCnUnpc0MW/dDVxNE7u8ZiiLIppG7wEuG2ku9JkkqLJccFgzV9G8r/9v9W&#10;Qd4/FR+/LY5Wa9N2q8lmOq5PW6XeXruvTxCBuvAMP9prrSCdwv1L/AF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PUuvEAAAA2wAAAA8AAAAAAAAAAAAAAAAAmAIAAGRycy9k&#10;b3ducmV2LnhtbFBLBQYAAAAABAAEAPUAAACJAwAAAAA=&#10;" strokeweight=".35mm">
                        <v:stroke dashstyle="dash" endcap="square"/>
                        <v:textbox>
                          <w:txbxContent>
                            <w:p w:rsidR="006B69BA" w:rsidRDefault="006B69BA" w:rsidP="00030216">
                              <w:r>
                                <w:rPr>
                                  <w:rFonts w:eastAsia="Batang;바탕"/>
                                  <w:b/>
                                  <w:sz w:val="28"/>
                                </w:rPr>
                                <w:t>SS1; SS2; SS</w:t>
                              </w:r>
                            </w:p>
                          </w:txbxContent>
                        </v:textbox>
                      </v:shape>
                      <v:shape id="AutoShape 62" o:spid="_x0000_s1064" style="position:absolute;left:503;top:5475;width:231;height:368;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TSPr4A&#10;AADbAAAADwAAAGRycy9kb3ducmV2LnhtbERPS4vCMBC+L+x/CCN4WTRdESldo8iCsDfxdR+a2bbY&#10;TEoy1uqvNwfB48f3Xq4H16qeQmw8G/ieZqCIS28brgycjttJDioKssXWMxm4U4T16vNjiYX1N95T&#10;f5BKpRCOBRqoRbpC61jW5DBOfUecuH8fHEqCodI24C2Fu1bPsmyhHTacGmrs6Lem8nK4OgO78DhT&#10;K105f2z6r91snjtx0ZjxaNj8gBIa5C1+uf+sgUUam76kH6BX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k0j6+AAAA2wAAAA8AAAAAAAAAAAAAAAAAmAIAAGRycy9kb3ducmV2&#10;LnhtbFBLBQYAAAAABAAEAPUAAACDAwAAAAA=&#10;" path="m,nfl21600,21600e" filled="f" strokeweight=".26mm">
                        <v:stroke dashstyle="longDash" joinstyle="miter" endcap="square"/>
                        <v:path o:connecttype="custom" o:connectlocs="231,184;116,368;0,184;116,0" o:connectangles="0,90,180,270" textboxrect="0,0,21600,21600"/>
                      </v:shape>
                      <v:shape id="AutoShape 63" o:spid="_x0000_s1065" style="position:absolute;left:2414;top:5475;width:247;height:368;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h3pcEA&#10;AADbAAAADwAAAGRycy9kb3ducmV2LnhtbESPX2vCQBDE3wW/w7GFvoheKiIaPUUKhb6J/96X3JqE&#10;5vbC3RpTP32vIPg4zMxvmPW2d43qKMTas4GPSQaKuPC25tLA+fQ1XoCKgmyx8UwGfinCdjMcrDG3&#10;/s4H6o5SqgThmKOBSqTNtY5FRQ7jxLfEybv64FCSDKW2Ae8J7ho9zbK5dlhzWqiwpc+Kip/jzRnY&#10;h8eFGmmL2WPXjfbT2cKJi8a8v/W7FSihXl7hZ/vbGpgv4f9L+gF6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od6XBAAAA2wAAAA8AAAAAAAAAAAAAAAAAmAIAAGRycy9kb3du&#10;cmV2LnhtbFBLBQYAAAAABAAEAPUAAACGAwAAAAA=&#10;" path="m,nfl21600,21600e" filled="f" strokeweight=".26mm">
                        <v:stroke dashstyle="longDash" joinstyle="miter" endcap="square"/>
                        <v:path o:connecttype="custom" o:connectlocs="247,184;124,368;0,184;124,0" o:connectangles="0,90,180,270" textboxrect="0,0,21600,21600"/>
                      </v:shape>
                      <v:shape id="Text Box 64" o:spid="_x0000_s1066" type="#_x0000_t202" style="position:absolute;left:3898;top:3374;width:1670;height:2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mAS8AA&#10;AADbAAAADwAAAGRycy9kb3ducmV2LnhtbERPy4rCMBTdC/5DuII7TUdwlI5RRBhw6aPMOLtLc6cp&#10;bW5qktH695OF4PJw3qtNb1txIx9qxwrephkI4tLpmisFxflzsgQRIrLG1jEpeFCAzXo4WGGu3Z2P&#10;dDvFSqQQDjkqMDF2uZShNGQxTF1HnLhf5y3GBH0ltcd7CretnGXZu7RYc2ow2NHOUNmc/qyCfv/z&#10;3VxiNZt/GU/XsG0O86JQajzqtx8gIvXxJX6691rBIq1PX9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2mAS8AAAADbAAAADwAAAAAAAAAAAAAAAACYAgAAZHJzL2Rvd25y&#10;ZXYueG1sUEsFBgAAAAAEAAQA9QAAAIUDAAAAAA==&#10;" strokeweight=".26mm">
                        <v:stroke endcap="square"/>
                        <v:textbox>
                          <w:txbxContent>
                            <w:p w:rsidR="006B69BA" w:rsidRDefault="006B69BA" w:rsidP="00030216">
                              <w:pPr>
                                <w:jc w:val="center"/>
                              </w:pPr>
                            </w:p>
                            <w:p w:rsidR="006B69BA" w:rsidRDefault="006B69BA" w:rsidP="00030216">
                              <w:pPr>
                                <w:jc w:val="center"/>
                              </w:pPr>
                            </w:p>
                            <w:p w:rsidR="006B69BA" w:rsidRDefault="006B69BA" w:rsidP="00030216">
                              <w:pPr>
                                <w:jc w:val="center"/>
                              </w:pPr>
                              <w:r>
                                <w:rPr>
                                  <w:rFonts w:eastAsia="Batang;바탕"/>
                                  <w:b/>
                                  <w:sz w:val="28"/>
                                </w:rPr>
                                <w:t>Smart Interactive Terminal</w:t>
                              </w:r>
                            </w:p>
                            <w:p w:rsidR="006B69BA" w:rsidRDefault="006B69BA" w:rsidP="00030216">
                              <w:pPr>
                                <w:jc w:val="center"/>
                              </w:pPr>
                              <w:r>
                                <w:rPr>
                                  <w:rFonts w:eastAsia="Batang;바탕"/>
                                  <w:b/>
                                  <w:sz w:val="28"/>
                                </w:rPr>
                                <w:t>(SIT)</w:t>
                              </w:r>
                            </w:p>
                          </w:txbxContent>
                        </v:textbox>
                      </v:shape>
                      <v:shape id="Text Box 65" o:spid="_x0000_s1067" type="#_x0000_t202" style="position:absolute;left:6218;top:3775;width:1693;height: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Ul0MMA&#10;AADbAAAADwAAAGRycy9kb3ducmV2LnhtbESPT2vCQBTE7wW/w/IEb3WjYFtSN0GEgke1oX9uj+wz&#10;G5J9m+6uGr+9Wyj0OMzMb5h1OdpeXMiH1rGCxTwDQVw73XKjoHp/e3wBESKyxt4xKbhRgLKYPKwx&#10;1+7KB7ocYyMShEOOCkyMQy5lqA1ZDHM3ECfv5LzFmKRvpPZ4TXDby2WWPUmLLacFgwNtDdXd8WwV&#10;jLvvz+4rNsvVh/H0EzbdflVVSs2m4+YVRKQx/of/2jut4HkBv1/SD5D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CUl0MMAAADbAAAADwAAAAAAAAAAAAAAAACYAgAAZHJzL2Rv&#10;d25yZXYueG1sUEsFBgAAAAAEAAQA9QAAAIgDAAAAAA==&#10;" strokeweight=".26mm">
                        <v:stroke endcap="square"/>
                        <v:textbox>
                          <w:txbxContent>
                            <w:p w:rsidR="006B69BA" w:rsidRDefault="006B69BA" w:rsidP="00030216">
                              <w:pPr>
                                <w:jc w:val="center"/>
                              </w:pPr>
                              <w:r>
                                <w:rPr>
                                  <w:rFonts w:eastAsia="Batang;바탕"/>
                                  <w:b/>
                                  <w:sz w:val="28"/>
                                </w:rPr>
                                <w:t>Wi-Fi</w:t>
                              </w:r>
                            </w:p>
                          </w:txbxContent>
                        </v:textbox>
                      </v:shape>
                      <v:shape id="Text Box 66" o:spid="_x0000_s1068" type="#_x0000_t202" style="position:absolute;left:6252;top:4939;width:1701;height: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e7p8MA&#10;AADbAAAADwAAAGRycy9kb3ducmV2LnhtbESPQWsCMRSE74X+h/AEbzXrgq2sRpFCwaPaRdvbY/Pc&#10;LLt52SZR139vCoUeh5n5hlmuB9uJK/nQOFYwnWQgiCunG64VlJ8fL3MQISJr7ByTgjsFWK+en5ZY&#10;aHfjPV0PsRYJwqFABSbGvpAyVIYshonriZN3dt5iTNLXUnu8JbjtZJ5lr9Jiw2nBYE/vhqr2cLEK&#10;hu33qf2KdT47Gk8/YdPuZmWp1Hg0bBYgIg3xP/zX3moFbzn8fkk/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e7p8MAAADbAAAADwAAAAAAAAAAAAAAAACYAgAAZHJzL2Rv&#10;d25yZXYueG1sUEsFBgAAAAAEAAQA9QAAAIgDAAAAAA==&#10;" strokeweight=".26mm">
                        <v:stroke endcap="square"/>
                        <v:textbox>
                          <w:txbxContent>
                            <w:p w:rsidR="006B69BA" w:rsidRDefault="006B69BA" w:rsidP="00030216">
                              <w:pPr>
                                <w:jc w:val="center"/>
                              </w:pPr>
                              <w:r>
                                <w:rPr>
                                  <w:rFonts w:eastAsia="Batang;바탕"/>
                                  <w:b/>
                                </w:rPr>
                                <w:t>GSM Module</w:t>
                              </w:r>
                            </w:p>
                          </w:txbxContent>
                        </v:textbox>
                      </v:shape>
                      <v:shape id="AutoShape 67" o:spid="_x0000_s1069" style="position:absolute;left:5598;top:4046;width:627;height:2;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E7k8IA&#10;AADbAAAADwAAAGRycy9kb3ducmV2LnhtbESP3YrCMBSE74V9h3CEvdNUBX+6RlmEhWURpFX2+tAc&#10;m2JzUppU69sbQfBymJlvmPW2t7W4Uusrxwom4wQEceF0xaWC0/FntAThA7LG2jEpuJOH7eZjsMZU&#10;uxtndM1DKSKEfYoKTAhNKqUvDFn0Y9cQR+/sWoshyraUusVbhNtaTpNkLi1WHBcMNrQzVFzyziqQ&#10;9wTz/79saTuT7cvDSa+62Uqpz2H//QUiUB/e4Vf7VytYzOD5Jf4A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YTuTwgAAANsAAAAPAAAAAAAAAAAAAAAAAJgCAABkcnMvZG93&#10;bnJldi54bWxQSwUGAAAAAAQABAD1AAAAhwMAAAAA&#10;" path="m,nfl21600,21600e" filled="f" strokeweight=".26mm">
                        <v:stroke startarrow="block" endarrow="block" joinstyle="miter" endcap="square"/>
                        <v:path o:connecttype="custom" o:connectlocs="627,1;314,2;0,1;314,0" o:connectangles="0,90,180,270" textboxrect="0,0,21600,21600"/>
                      </v:shape>
                      <v:shape id="AutoShape 68" o:spid="_x0000_s1070" style="position:absolute;left:5598;top:5185;width:646;height: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jXUcEA&#10;AADbAAAADwAAAGRycy9kb3ducmV2LnhtbESPUWvCQBCE3wX/w7GCb3ppKSqpp5RiqeCTMT9gm12T&#10;YG4v3F01/ntPKPRxmJlvmPV2sJ26sg+tEwMv8wwUS+WoldpAefqarUCFiELYOWEDdw6w3YxHa8zJ&#10;3eTI1yLWKkEk5GigibHPtQ5VwxbD3PUsyTs7bzEm6WtNHm8Jbjv9mmULbbGVtNBgz58NV5fi1xoo&#10;yiV9l8NPJCY67ur9Iey0N2Y6GT7eQUUe4n/4r70nA8s3eH5JP0B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o11HBAAAA2wAAAA8AAAAAAAAAAAAAAAAAmAIAAGRycy9kb3du&#10;cmV2LnhtbFBLBQYAAAAABAAEAPUAAACGAwAAAAA=&#10;" path="m,nfl21600,21600e" filled="f" strokeweight=".26mm">
                        <v:stroke startarrow="block" endarrow="block" joinstyle="miter" endcap="square"/>
                        <v:path o:connecttype="custom" o:connectlocs="646,1;323,1;0,1;323,0" o:connectangles="0,90,180,270" textboxrect="0,0,21600,0"/>
                      </v:shape>
                      <v:shape id="AutoShape 69" o:spid="_x0000_s1071" style="position:absolute;left:2652;top:3915;width:1229;height:4;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QGfMMA&#10;AADbAAAADwAAAGRycy9kb3ducmV2LnhtbESPQWvCQBSE70L/w/IKvelGizWmriKCUEQoieL5kX3N&#10;BrNvQ3aj8d93hUKPw8x8w6w2g23EjTpfO1YwnSQgiEuna64UnE/7cQrCB2SNjWNS8CAPm/XLaIWZ&#10;dnfO6VaESkQI+wwVmBDaTEpfGrLoJ64ljt6P6yyGKLtK6g7vEW4bOUuSD2mx5rhgsKWdofJa9FaB&#10;fCRYXA55anuTH6vvs17270ul3l6H7SeIQEP4D/+1v7SCxRyeX+I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8QGfMMAAADbAAAADwAAAAAAAAAAAAAAAACYAgAAZHJzL2Rv&#10;d25yZXYueG1sUEsFBgAAAAAEAAQA9QAAAIgDAAAAAA==&#10;" path="m,nfl21600,21600e" filled="f" strokeweight=".26mm">
                        <v:stroke startarrow="block" endarrow="block" joinstyle="miter" endcap="square"/>
                        <v:path o:connecttype="custom" o:connectlocs="1229,2;615,4;0,2;615,0" o:connectangles="0,90,180,270" textboxrect="0,0,21600,21600"/>
                      </v:shape>
                      <v:shape id="AutoShape 70" o:spid="_x0000_s1072" style="position:absolute;left:2652;top:5156;width:1263;height:4;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YC8IA&#10;AADbAAAADwAAAGRycy9kb3ducmV2LnhtbESP3YrCMBSE74V9h3CEvdNUF/zpGmURFhYRpFX2+tAc&#10;m2JzUppU69sbQfBymJlvmNWmt7W4Uusrxwom4wQEceF0xaWC0/F3tADhA7LG2jEpuJOHzfpjsMJU&#10;uxtndM1DKSKEfYoKTAhNKqUvDFn0Y9cQR+/sWoshyraUusVbhNtaTpNkJi1WHBcMNrQ1VFzyziqQ&#10;9wTz/122sJ3J9uXhpJfd11Kpz2H/8w0iUB/e4Vf7TyuYz+D5Jf4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FpgLwgAAANsAAAAPAAAAAAAAAAAAAAAAAJgCAABkcnMvZG93&#10;bnJldi54bWxQSwUGAAAAAAQABAD1AAAAhwMAAAAA&#10;" path="m,nfl21600,21600e" filled="f" strokeweight=".26mm">
                        <v:stroke startarrow="block" endarrow="block" joinstyle="miter" endcap="square"/>
                        <v:path o:connecttype="custom" o:connectlocs="1263,2;632,4;0,2;632,0" o:connectangles="0,90,180,270" textboxrect="0,0,21600,21600"/>
                      </v:shape>
                      <v:shape id="Text Box 71" o:spid="_x0000_s1073" type="#_x0000_t202" style="position:absolute;left:2697;top:4046;width:94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8nfsMA&#10;AADbAAAADwAAAGRycy9kb3ducmV2LnhtbESPUUvDMBSF3wf+h3AFX8aWKmilWzZEGPikswq+Xprb&#10;NtjclCRr4783g8EeD+ec73C2+2QHMZEPxrGC+3UBgrhx2nCn4PvrsHoGESKyxsExKfijAPvdzWKL&#10;lXYzf9JUx05kCIcKFfQxjpWUoenJYli7kTh7rfMWY5a+k9rjnOF2kA9F8SQtGs4LPY702lPzW5+s&#10;Anw/LB99qu2H+SmmdGqPpjWzUne36WUDIlKK1/Cl/aYVlCWcv+QfIH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8nfsMAAADbAAAADwAAAAAAAAAAAAAAAACYAgAAZHJzL2Rv&#10;d25yZXYueG1sUEsFBgAAAAAEAAQA9QAAAIgDAAAAAA==&#10;" stroked="f" strokecolor="#3465a4">
                        <v:stroke joinstyle="round"/>
                        <v:textbox>
                          <w:txbxContent>
                            <w:p w:rsidR="006B69BA" w:rsidRDefault="006B69BA" w:rsidP="00030216">
                              <w:pPr>
                                <w:jc w:val="center"/>
                              </w:pPr>
                              <w:r>
                                <w:rPr>
                                  <w:rFonts w:eastAsia="Batang;바탕"/>
                                  <w:b/>
                                </w:rPr>
                                <w:t>PLC</w:t>
                              </w:r>
                            </w:p>
                          </w:txbxContent>
                        </v:textbox>
                      </v:shape>
                      <v:shape id="Text Box 72" o:spid="_x0000_s1074" type="#_x0000_t202" style="position:absolute;left:2706;top:5205;width:945;height: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CzDMAA&#10;AADbAAAADwAAAGRycy9kb3ducmV2LnhtbERPz2vCMBS+D/Y/hDfwIjOdMDeqUUQQdppbJ3h9NK9t&#10;sHkpSWyz/94cBjt+fL83u2R7MZIPxrGCl0UBgrh22nCr4PxzfH4HESKyxt4xKfilALvt48MGS+0m&#10;/qaxiq3IIRxKVNDFOJRShroji2HhBuLMNc5bjBn6VmqPUw63vVwWxUpaNJwbOhzo0FF9rW5WAX4e&#10;568+VfZkLsWYbs2Xacyk1Owp7dcgIqX4L/5zf2gFb3ls/pJ/gNze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aCzDMAAAADbAAAADwAAAAAAAAAAAAAAAACYAgAAZHJzL2Rvd25y&#10;ZXYueG1sUEsFBgAAAAAEAAQA9QAAAIUDAAAAAA==&#10;" stroked="f" strokecolor="#3465a4">
                        <v:stroke joinstyle="round"/>
                        <v:textbox>
                          <w:txbxContent>
                            <w:p w:rsidR="006B69BA" w:rsidRDefault="006B69BA" w:rsidP="00030216">
                              <w:pPr>
                                <w:jc w:val="center"/>
                              </w:pPr>
                              <w:r>
                                <w:rPr>
                                  <w:rFonts w:eastAsia="Batang;바탕"/>
                                  <w:b/>
                                </w:rPr>
                                <w:t>PLC</w:t>
                              </w:r>
                            </w:p>
                          </w:txbxContent>
                        </v:textbox>
                      </v:shape>
                      <w10:wrap type="topAndBottom"/>
                    </v:group>
                  </w:pict>
                </mc:Fallback>
              </mc:AlternateContent>
            </w:r>
            <w:r w:rsidR="00030216" w:rsidRPr="003F1F8E">
              <w:rPr>
                <w:sz w:val="22"/>
                <w:lang w:val="en-GB" w:eastAsia="en-US"/>
              </w:rPr>
              <w:t>Fig. 14 Different communication protocols involved in prototype design</w:t>
            </w:r>
          </w:p>
          <w:p w:rsidR="00030216" w:rsidRPr="003F1F8E" w:rsidRDefault="00030216" w:rsidP="00030216">
            <w:pPr>
              <w:spacing w:before="120" w:after="120"/>
              <w:jc w:val="both"/>
              <w:rPr>
                <w:sz w:val="22"/>
                <w:szCs w:val="22"/>
              </w:rPr>
            </w:pPr>
            <w:r w:rsidRPr="003F1F8E">
              <w:rPr>
                <w:sz w:val="22"/>
                <w:szCs w:val="22"/>
                <w:lang w:val="en-GB" w:eastAsia="en-US"/>
              </w:rPr>
              <w:t xml:space="preserve">In short, three different communication protocols will be part of our smart home prototype design as shown in Fig. 14. PLC will be used for communication between SIT and smart switches/sockets. When user is at home Wi-Fi will be used as a WLAN accessing point for issuing commands to smart interactive terminal through mobile application. In case of remotely accessing the SIT the same Wi-Fi device will provide the internet connectivity. For emergency situations the cellular communication has also been included as a backup.    </w:t>
            </w:r>
          </w:p>
          <w:p w:rsidR="00030216" w:rsidRDefault="00030216" w:rsidP="007F77B3">
            <w:pPr>
              <w:widowControl w:val="0"/>
              <w:numPr>
                <w:ilvl w:val="0"/>
                <w:numId w:val="31"/>
              </w:numPr>
              <w:suppressAutoHyphens/>
              <w:spacing w:before="120" w:after="120"/>
              <w:jc w:val="both"/>
              <w:rPr>
                <w:b/>
                <w:color w:val="000000"/>
                <w:u w:val="single"/>
                <w:lang w:val="en-GB" w:eastAsia="en-US"/>
              </w:rPr>
            </w:pPr>
            <w:r>
              <w:rPr>
                <w:b/>
                <w:color w:val="000000"/>
                <w:u w:val="single"/>
                <w:lang w:val="en-GB" w:eastAsia="en-US"/>
              </w:rPr>
              <w:t>Smart Interactive Terminal</w:t>
            </w:r>
          </w:p>
          <w:p w:rsidR="00030216" w:rsidRPr="003F1F8E" w:rsidRDefault="00030216" w:rsidP="00030216">
            <w:pPr>
              <w:spacing w:before="120" w:after="120"/>
              <w:jc w:val="both"/>
              <w:rPr>
                <w:sz w:val="22"/>
              </w:rPr>
            </w:pPr>
            <w:r w:rsidRPr="003F1F8E">
              <w:rPr>
                <w:sz w:val="22"/>
                <w:lang w:val="en-GB" w:eastAsia="en-US"/>
              </w:rPr>
              <w:t>The smart interactive terminal is the core of friendly smart home energy system, equivalent to the brain of smart home network. The smart interactive terminal will be designed by keeping in view the users’ need for smart home energy management, security &amp; safety, and other value added services. The main functions that will be performed by our designed smart interactive terminal are,</w:t>
            </w:r>
          </w:p>
          <w:p w:rsidR="00030216" w:rsidRPr="003F1F8E" w:rsidRDefault="00030216" w:rsidP="007F77B3">
            <w:pPr>
              <w:widowControl w:val="0"/>
              <w:numPr>
                <w:ilvl w:val="0"/>
                <w:numId w:val="37"/>
              </w:numPr>
              <w:suppressAutoHyphens/>
              <w:spacing w:before="120" w:after="120"/>
              <w:jc w:val="both"/>
              <w:rPr>
                <w:sz w:val="22"/>
                <w:lang w:val="en-GB" w:eastAsia="en-US"/>
              </w:rPr>
            </w:pPr>
            <w:r w:rsidRPr="003F1F8E">
              <w:rPr>
                <w:sz w:val="22"/>
                <w:lang w:val="en-GB" w:eastAsia="en-US"/>
              </w:rPr>
              <w:t xml:space="preserve">It will receive large amounts of data which is sent by the smart switches/sockets. </w:t>
            </w:r>
          </w:p>
          <w:p w:rsidR="00030216" w:rsidRPr="003F1F8E" w:rsidRDefault="00030216" w:rsidP="007F77B3">
            <w:pPr>
              <w:widowControl w:val="0"/>
              <w:numPr>
                <w:ilvl w:val="0"/>
                <w:numId w:val="37"/>
              </w:numPr>
              <w:suppressAutoHyphens/>
              <w:spacing w:before="120" w:after="120"/>
              <w:jc w:val="both"/>
              <w:rPr>
                <w:sz w:val="22"/>
              </w:rPr>
            </w:pPr>
            <w:r w:rsidRPr="003F1F8E">
              <w:rPr>
                <w:sz w:val="22"/>
                <w:lang w:val="en-GB" w:eastAsia="en-US"/>
              </w:rPr>
              <w:t>It will store the data on SD card/ cloud network for providing remote access to data.</w:t>
            </w:r>
          </w:p>
          <w:p w:rsidR="00030216" w:rsidRPr="003F1F8E" w:rsidRDefault="00030216" w:rsidP="007F77B3">
            <w:pPr>
              <w:widowControl w:val="0"/>
              <w:numPr>
                <w:ilvl w:val="0"/>
                <w:numId w:val="37"/>
              </w:numPr>
              <w:suppressAutoHyphens/>
              <w:spacing w:before="120" w:after="120"/>
              <w:jc w:val="both"/>
              <w:rPr>
                <w:sz w:val="22"/>
                <w:lang w:val="en-GB" w:eastAsia="en-US"/>
              </w:rPr>
            </w:pPr>
            <w:r w:rsidRPr="003F1F8E">
              <w:rPr>
                <w:sz w:val="22"/>
                <w:lang w:val="en-GB" w:eastAsia="en-US"/>
              </w:rPr>
              <w:t>Send user’s control commands to smart switches/sockets.</w:t>
            </w:r>
          </w:p>
          <w:p w:rsidR="00030216" w:rsidRPr="003F1F8E" w:rsidRDefault="00030216" w:rsidP="007F77B3">
            <w:pPr>
              <w:widowControl w:val="0"/>
              <w:numPr>
                <w:ilvl w:val="0"/>
                <w:numId w:val="37"/>
              </w:numPr>
              <w:suppressAutoHyphens/>
              <w:spacing w:before="120" w:after="120"/>
              <w:jc w:val="both"/>
              <w:rPr>
                <w:sz w:val="22"/>
              </w:rPr>
            </w:pPr>
            <w:r w:rsidRPr="003F1F8E">
              <w:rPr>
                <w:sz w:val="22"/>
                <w:lang w:val="en-GB" w:eastAsia="en-US"/>
              </w:rPr>
              <w:t xml:space="preserve">Provide friendly human machine interface to achieve real time view of consumed energy by each appliance individually and as a whole. Task setting, help users to </w:t>
            </w:r>
            <w:proofErr w:type="spellStart"/>
            <w:r w:rsidRPr="003F1F8E">
              <w:rPr>
                <w:sz w:val="22"/>
                <w:lang w:val="en-GB" w:eastAsia="en-US"/>
              </w:rPr>
              <w:t>analyze</w:t>
            </w:r>
            <w:proofErr w:type="spellEnd"/>
            <w:r w:rsidRPr="003F1F8E">
              <w:rPr>
                <w:sz w:val="22"/>
                <w:lang w:val="en-GB" w:eastAsia="en-US"/>
              </w:rPr>
              <w:t xml:space="preserve"> energy consumed, and for other operations.</w:t>
            </w:r>
          </w:p>
          <w:p w:rsidR="00030216" w:rsidRPr="003F1F8E" w:rsidRDefault="00030216" w:rsidP="007F77B3">
            <w:pPr>
              <w:widowControl w:val="0"/>
              <w:numPr>
                <w:ilvl w:val="0"/>
                <w:numId w:val="37"/>
              </w:numPr>
              <w:suppressAutoHyphens/>
              <w:spacing w:before="120" w:after="120"/>
              <w:jc w:val="both"/>
              <w:rPr>
                <w:sz w:val="22"/>
                <w:lang w:val="en-GB" w:eastAsia="en-US"/>
              </w:rPr>
            </w:pPr>
            <w:r w:rsidRPr="003F1F8E">
              <w:rPr>
                <w:sz w:val="22"/>
                <w:lang w:val="en-GB" w:eastAsia="en-US"/>
              </w:rPr>
              <w:t>In case of urgent situations transfer necessary data/alarms to remote location through internet or GSM module.</w:t>
            </w:r>
          </w:p>
          <w:p w:rsidR="00030216" w:rsidRPr="003F1F8E" w:rsidRDefault="00030216" w:rsidP="007F77B3">
            <w:pPr>
              <w:widowControl w:val="0"/>
              <w:numPr>
                <w:ilvl w:val="0"/>
                <w:numId w:val="37"/>
              </w:numPr>
              <w:suppressAutoHyphens/>
              <w:spacing w:before="120" w:after="120"/>
              <w:jc w:val="both"/>
              <w:rPr>
                <w:sz w:val="22"/>
                <w:lang w:val="en-GB" w:eastAsia="en-US"/>
              </w:rPr>
            </w:pPr>
            <w:r w:rsidRPr="003F1F8E">
              <w:rPr>
                <w:sz w:val="22"/>
                <w:lang w:val="en-GB" w:eastAsia="en-US"/>
              </w:rPr>
              <w:t>Home safety and security module will also be controlled by this terminal.</w:t>
            </w:r>
          </w:p>
          <w:p w:rsidR="00030216" w:rsidRPr="003F1F8E" w:rsidRDefault="00030216" w:rsidP="007F77B3">
            <w:pPr>
              <w:widowControl w:val="0"/>
              <w:numPr>
                <w:ilvl w:val="0"/>
                <w:numId w:val="37"/>
              </w:numPr>
              <w:suppressAutoHyphens/>
              <w:spacing w:before="120" w:after="120"/>
              <w:jc w:val="both"/>
              <w:rPr>
                <w:sz w:val="22"/>
              </w:rPr>
            </w:pPr>
            <w:r w:rsidRPr="003F1F8E">
              <w:rPr>
                <w:sz w:val="22"/>
                <w:lang w:val="en-GB" w:eastAsia="en-US"/>
              </w:rPr>
              <w:t>Other value added services for assisted living will also be a part of SIT.</w:t>
            </w:r>
          </w:p>
          <w:p w:rsidR="00030216" w:rsidRPr="003F1F8E" w:rsidRDefault="00030216" w:rsidP="00030216">
            <w:pPr>
              <w:spacing w:before="120" w:after="120"/>
              <w:jc w:val="center"/>
              <w:rPr>
                <w:sz w:val="22"/>
              </w:rPr>
            </w:pPr>
            <w:r w:rsidRPr="003F1F8E">
              <w:rPr>
                <w:sz w:val="22"/>
                <w:lang w:val="en-GB" w:eastAsia="en-US"/>
              </w:rPr>
              <w:lastRenderedPageBreak/>
              <w:t>F</w:t>
            </w:r>
            <w:r w:rsidR="00EB48D2">
              <w:rPr>
                <w:noProof/>
                <w:sz w:val="22"/>
                <w:lang w:eastAsia="en-US"/>
              </w:rPr>
              <mc:AlternateContent>
                <mc:Choice Requires="wpg">
                  <w:drawing>
                    <wp:anchor distT="0" distB="0" distL="114300" distR="114300" simplePos="0" relativeHeight="251659776" behindDoc="0" locked="0" layoutInCell="1" allowOverlap="1">
                      <wp:simplePos x="0" y="0"/>
                      <wp:positionH relativeFrom="column">
                        <wp:posOffset>774700</wp:posOffset>
                      </wp:positionH>
                      <wp:positionV relativeFrom="paragraph">
                        <wp:posOffset>99695</wp:posOffset>
                      </wp:positionV>
                      <wp:extent cx="4050665" cy="1991360"/>
                      <wp:effectExtent l="12700" t="13970" r="13335" b="4445"/>
                      <wp:wrapTopAndBottom/>
                      <wp:docPr id="49"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50665" cy="1991360"/>
                                <a:chOff x="1220" y="157"/>
                                <a:chExt cx="6379" cy="3136"/>
                              </a:xfrm>
                            </wpg:grpSpPr>
                            <wps:wsp>
                              <wps:cNvPr id="50" name="Text Box 74"/>
                              <wps:cNvSpPr txBox="1">
                                <a:spLocks noChangeArrowheads="1"/>
                              </wps:cNvSpPr>
                              <wps:spPr bwMode="auto">
                                <a:xfrm>
                                  <a:off x="3900" y="157"/>
                                  <a:ext cx="1269" cy="2302"/>
                                </a:xfrm>
                                <a:prstGeom prst="rect">
                                  <a:avLst/>
                                </a:prstGeom>
                                <a:solidFill>
                                  <a:srgbClr val="FFFFFF"/>
                                </a:solidFill>
                                <a:ln w="9360" cap="sq">
                                  <a:solidFill>
                                    <a:srgbClr val="000000"/>
                                  </a:solidFill>
                                  <a:miter lim="800000"/>
                                  <a:headEnd/>
                                  <a:tailEnd/>
                                </a:ln>
                              </wps:spPr>
                              <wps:txbx>
                                <w:txbxContent>
                                  <w:p w:rsidR="006B69BA" w:rsidRDefault="006B69BA" w:rsidP="00030216">
                                    <w:pPr>
                                      <w:jc w:val="center"/>
                                    </w:pPr>
                                  </w:p>
                                  <w:p w:rsidR="006B69BA" w:rsidRDefault="006B69BA" w:rsidP="00030216">
                                    <w:pPr>
                                      <w:jc w:val="center"/>
                                    </w:pPr>
                                  </w:p>
                                  <w:p w:rsidR="006B69BA" w:rsidRDefault="006B69BA" w:rsidP="00030216">
                                    <w:pPr>
                                      <w:jc w:val="center"/>
                                    </w:pPr>
                                    <w:r>
                                      <w:rPr>
                                        <w:rFonts w:eastAsia="Batang;바탕"/>
                                        <w:b/>
                                        <w:sz w:val="28"/>
                                      </w:rPr>
                                      <w:t>Control Module</w:t>
                                    </w:r>
                                  </w:p>
                                </w:txbxContent>
                              </wps:txbx>
                              <wps:bodyPr rot="0" vert="horz" wrap="square" lIns="91440" tIns="45720" rIns="91440" bIns="45720" anchor="t" anchorCtr="0" upright="1">
                                <a:noAutofit/>
                              </wps:bodyPr>
                            </wps:wsp>
                            <wps:wsp>
                              <wps:cNvPr id="51" name="Text Box 75"/>
                              <wps:cNvSpPr txBox="1">
                                <a:spLocks noChangeArrowheads="1"/>
                              </wps:cNvSpPr>
                              <wps:spPr bwMode="auto">
                                <a:xfrm>
                                  <a:off x="1220" y="239"/>
                                  <a:ext cx="1985" cy="461"/>
                                </a:xfrm>
                                <a:prstGeom prst="rect">
                                  <a:avLst/>
                                </a:prstGeom>
                                <a:solidFill>
                                  <a:srgbClr val="FFFFFF"/>
                                </a:solidFill>
                                <a:ln w="9360" cap="sq">
                                  <a:solidFill>
                                    <a:srgbClr val="000000"/>
                                  </a:solidFill>
                                  <a:miter lim="800000"/>
                                  <a:headEnd/>
                                  <a:tailEnd/>
                                </a:ln>
                              </wps:spPr>
                              <wps:txbx>
                                <w:txbxContent>
                                  <w:p w:rsidR="006B69BA" w:rsidRDefault="006B69BA" w:rsidP="00030216">
                                    <w:pPr>
                                      <w:jc w:val="center"/>
                                    </w:pPr>
                                    <w:r>
                                      <w:rPr>
                                        <w:rFonts w:eastAsia="Batang;바탕"/>
                                        <w:b/>
                                        <w:sz w:val="22"/>
                                      </w:rPr>
                                      <w:t>Display Module</w:t>
                                    </w:r>
                                  </w:p>
                                </w:txbxContent>
                              </wps:txbx>
                              <wps:bodyPr rot="0" vert="horz" wrap="square" lIns="91440" tIns="45720" rIns="91440" bIns="45720" anchor="t" anchorCtr="0" upright="1">
                                <a:noAutofit/>
                              </wps:bodyPr>
                            </wps:wsp>
                            <wps:wsp>
                              <wps:cNvPr id="52" name="Text Box 76"/>
                              <wps:cNvSpPr txBox="1">
                                <a:spLocks noChangeArrowheads="1"/>
                              </wps:cNvSpPr>
                              <wps:spPr bwMode="auto">
                                <a:xfrm>
                                  <a:off x="1220" y="955"/>
                                  <a:ext cx="1985" cy="628"/>
                                </a:xfrm>
                                <a:prstGeom prst="rect">
                                  <a:avLst/>
                                </a:prstGeom>
                                <a:solidFill>
                                  <a:srgbClr val="FFFFFF"/>
                                </a:solidFill>
                                <a:ln w="9360" cap="sq">
                                  <a:solidFill>
                                    <a:srgbClr val="000000"/>
                                  </a:solidFill>
                                  <a:miter lim="800000"/>
                                  <a:headEnd/>
                                  <a:tailEnd/>
                                </a:ln>
                              </wps:spPr>
                              <wps:txbx>
                                <w:txbxContent>
                                  <w:p w:rsidR="006B69BA" w:rsidRDefault="006B69BA" w:rsidP="00030216">
                                    <w:pPr>
                                      <w:jc w:val="center"/>
                                    </w:pPr>
                                    <w:r>
                                      <w:rPr>
                                        <w:rFonts w:eastAsia="Batang;바탕"/>
                                        <w:b/>
                                        <w:sz w:val="22"/>
                                      </w:rPr>
                                      <w:t>Data Storage Module</w:t>
                                    </w:r>
                                  </w:p>
                                </w:txbxContent>
                              </wps:txbx>
                              <wps:bodyPr rot="0" vert="horz" wrap="square" lIns="91440" tIns="45720" rIns="91440" bIns="45720" anchor="t" anchorCtr="0" upright="1">
                                <a:noAutofit/>
                              </wps:bodyPr>
                            </wps:wsp>
                            <wps:wsp>
                              <wps:cNvPr id="53" name="Text Box 77"/>
                              <wps:cNvSpPr txBox="1">
                                <a:spLocks noChangeArrowheads="1"/>
                              </wps:cNvSpPr>
                              <wps:spPr bwMode="auto">
                                <a:xfrm>
                                  <a:off x="1220" y="1898"/>
                                  <a:ext cx="1985" cy="479"/>
                                </a:xfrm>
                                <a:prstGeom prst="rect">
                                  <a:avLst/>
                                </a:prstGeom>
                                <a:solidFill>
                                  <a:srgbClr val="FFFFFF"/>
                                </a:solidFill>
                                <a:ln w="9360" cap="sq">
                                  <a:solidFill>
                                    <a:srgbClr val="000000"/>
                                  </a:solidFill>
                                  <a:miter lim="800000"/>
                                  <a:headEnd/>
                                  <a:tailEnd/>
                                </a:ln>
                              </wps:spPr>
                              <wps:txbx>
                                <w:txbxContent>
                                  <w:p w:rsidR="006B69BA" w:rsidRDefault="006B69BA" w:rsidP="00030216">
                                    <w:pPr>
                                      <w:jc w:val="center"/>
                                    </w:pPr>
                                    <w:r>
                                      <w:rPr>
                                        <w:rFonts w:eastAsia="Batang;바탕"/>
                                        <w:b/>
                                        <w:sz w:val="22"/>
                                      </w:rPr>
                                      <w:t>Power Module</w:t>
                                    </w:r>
                                  </w:p>
                                </w:txbxContent>
                              </wps:txbx>
                              <wps:bodyPr rot="0" vert="horz" wrap="square" lIns="91440" tIns="45720" rIns="91440" bIns="45720" anchor="t" anchorCtr="0" upright="1">
                                <a:noAutofit/>
                              </wps:bodyPr>
                            </wps:wsp>
                            <wps:wsp>
                              <wps:cNvPr id="54" name="Text Box 78"/>
                              <wps:cNvSpPr txBox="1">
                                <a:spLocks noChangeArrowheads="1"/>
                              </wps:cNvSpPr>
                              <wps:spPr bwMode="auto">
                                <a:xfrm>
                                  <a:off x="5761" y="959"/>
                                  <a:ext cx="1837" cy="666"/>
                                </a:xfrm>
                                <a:prstGeom prst="rect">
                                  <a:avLst/>
                                </a:prstGeom>
                                <a:solidFill>
                                  <a:srgbClr val="FFFFFF"/>
                                </a:solidFill>
                                <a:ln w="9360" cap="sq">
                                  <a:solidFill>
                                    <a:srgbClr val="000000"/>
                                  </a:solidFill>
                                  <a:miter lim="800000"/>
                                  <a:headEnd/>
                                  <a:tailEnd/>
                                </a:ln>
                              </wps:spPr>
                              <wps:txbx>
                                <w:txbxContent>
                                  <w:p w:rsidR="006B69BA" w:rsidRDefault="006B69BA" w:rsidP="00030216">
                                    <w:pPr>
                                      <w:jc w:val="center"/>
                                    </w:pPr>
                                    <w:r>
                                      <w:rPr>
                                        <w:rFonts w:eastAsia="Batang;바탕"/>
                                        <w:b/>
                                        <w:sz w:val="22"/>
                                      </w:rPr>
                                      <w:t>Communication Modules</w:t>
                                    </w:r>
                                  </w:p>
                                </w:txbxContent>
                              </wps:txbx>
                              <wps:bodyPr rot="0" vert="horz" wrap="square" lIns="91440" tIns="45720" rIns="91440" bIns="45720" anchor="t" anchorCtr="0" upright="1">
                                <a:noAutofit/>
                              </wps:bodyPr>
                            </wps:wsp>
                            <wps:wsp>
                              <wps:cNvPr id="55" name="AutoShape 79"/>
                              <wps:cNvSpPr>
                                <a:spLocks noChangeArrowheads="1"/>
                              </wps:cNvSpPr>
                              <wps:spPr bwMode="auto">
                                <a:xfrm flipH="1">
                                  <a:off x="3206" y="438"/>
                                  <a:ext cx="682" cy="2"/>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360" cap="sq">
                                  <a:solidFill>
                                    <a:srgbClr val="000000"/>
                                  </a:solidFill>
                                  <a:miter lim="800000"/>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AutoShape 80"/>
                              <wps:cNvSpPr>
                                <a:spLocks noChangeArrowheads="1"/>
                              </wps:cNvSpPr>
                              <wps:spPr bwMode="auto">
                                <a:xfrm>
                                  <a:off x="3213" y="2149"/>
                                  <a:ext cx="695" cy="2"/>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360" cap="sq">
                                  <a:solidFill>
                                    <a:srgbClr val="000000"/>
                                  </a:solidFill>
                                  <a:miter lim="800000"/>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AutoShape 81"/>
                              <wps:cNvSpPr>
                                <a:spLocks noChangeArrowheads="1"/>
                              </wps:cNvSpPr>
                              <wps:spPr bwMode="auto">
                                <a:xfrm>
                                  <a:off x="3213" y="1290"/>
                                  <a:ext cx="695" cy="3"/>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360" cap="sq">
                                  <a:solidFill>
                                    <a:srgbClr val="000000"/>
                                  </a:solidFill>
                                  <a:miter lim="800000"/>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AutoShape 82"/>
                              <wps:cNvSpPr>
                                <a:spLocks noChangeArrowheads="1"/>
                              </wps:cNvSpPr>
                              <wps:spPr bwMode="auto">
                                <a:xfrm>
                                  <a:off x="5188" y="1306"/>
                                  <a:ext cx="616" cy="2"/>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360" cap="sq">
                                  <a:solidFill>
                                    <a:srgbClr val="000000"/>
                                  </a:solidFill>
                                  <a:miter lim="800000"/>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Text Box 83"/>
                              <wps:cNvSpPr txBox="1">
                                <a:spLocks noChangeArrowheads="1"/>
                              </wps:cNvSpPr>
                              <wps:spPr bwMode="auto">
                                <a:xfrm>
                                  <a:off x="3852" y="2875"/>
                                  <a:ext cx="1390" cy="417"/>
                                </a:xfrm>
                                <a:prstGeom prst="rect">
                                  <a:avLst/>
                                </a:prstGeom>
                                <a:solidFill>
                                  <a:srgbClr val="FFFFFF"/>
                                </a:solidFill>
                                <a:ln w="9360" cap="sq">
                                  <a:solidFill>
                                    <a:srgbClr val="000000"/>
                                  </a:solidFill>
                                  <a:miter lim="800000"/>
                                  <a:headEnd/>
                                  <a:tailEnd/>
                                </a:ln>
                              </wps:spPr>
                              <wps:txbx>
                                <w:txbxContent>
                                  <w:p w:rsidR="006B69BA" w:rsidRDefault="006B69BA" w:rsidP="00030216">
                                    <w:pPr>
                                      <w:jc w:val="center"/>
                                    </w:pPr>
                                    <w:r>
                                      <w:rPr>
                                        <w:rFonts w:eastAsia="Batang;바탕"/>
                                        <w:b/>
                                      </w:rPr>
                                      <w:t>Keypad</w:t>
                                    </w:r>
                                  </w:p>
                                </w:txbxContent>
                              </wps:txbx>
                              <wps:bodyPr rot="0" vert="horz" wrap="square" lIns="91440" tIns="45720" rIns="91440" bIns="45720" anchor="t" anchorCtr="0" upright="1">
                                <a:noAutofit/>
                              </wps:bodyPr>
                            </wps:wsp>
                            <wps:wsp>
                              <wps:cNvPr id="60" name="AutoShape 84"/>
                              <wps:cNvSpPr>
                                <a:spLocks noChangeArrowheads="1"/>
                              </wps:cNvSpPr>
                              <wps:spPr bwMode="auto">
                                <a:xfrm flipV="1">
                                  <a:off x="4572" y="2450"/>
                                  <a:ext cx="4" cy="409"/>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360" cap="sq">
                                  <a:solidFill>
                                    <a:srgbClr val="000000"/>
                                  </a:solidFill>
                                  <a:miter lim="800000"/>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3" o:spid="_x0000_s1075" style="position:absolute;left:0;text-align:left;margin-left:61pt;margin-top:7.85pt;width:318.95pt;height:156.8pt;z-index:251659776" coordorigin="1220,157" coordsize="6379,3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">
                      <v:shape id="Text Box 74" o:spid="_x0000_s1076" type="#_x0000_t202" style="position:absolute;left:3900;top:157;width:1269;height:2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cK78A&#10;AADbAAAADwAAAGRycy9kb3ducmV2LnhtbERPz2vCMBS+D/wfwhN2m6lCx6hGEUHw6FyZens0z6a0&#10;ealJ1Prfm8Ngx4/v92I12E7cyYfGsYLpJANBXDndcK2g/Nl+fIEIEVlj55gUPCnAajl6W2Ch3YO/&#10;6X6ItUghHApUYGLsCylDZchimLieOHEX5y3GBH0ttcdHCrednGXZp7TYcGow2NPGUNUeblbBsDsf&#10;21OsZ/mv8XQN63afl6VS7+NhPQcRaYj/4j/3TivI0/r0Jf0AuX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3NwrvwAAANsAAAAPAAAAAAAAAAAAAAAAAJgCAABkcnMvZG93bnJl&#10;di54bWxQSwUGAAAAAAQABAD1AAAAhAMAAAAA&#10;" strokeweight=".26mm">
                        <v:stroke endcap="square"/>
                        <v:textbox>
                          <w:txbxContent>
                            <w:p w:rsidR="006B69BA" w:rsidRDefault="006B69BA" w:rsidP="00030216">
                              <w:pPr>
                                <w:jc w:val="center"/>
                              </w:pPr>
                            </w:p>
                            <w:p w:rsidR="006B69BA" w:rsidRDefault="006B69BA" w:rsidP="00030216">
                              <w:pPr>
                                <w:jc w:val="center"/>
                              </w:pPr>
                            </w:p>
                            <w:p w:rsidR="006B69BA" w:rsidRDefault="006B69BA" w:rsidP="00030216">
                              <w:pPr>
                                <w:jc w:val="center"/>
                              </w:pPr>
                              <w:r>
                                <w:rPr>
                                  <w:rFonts w:eastAsia="Batang;바탕"/>
                                  <w:b/>
                                  <w:sz w:val="28"/>
                                </w:rPr>
                                <w:t>Control Module</w:t>
                              </w:r>
                            </w:p>
                          </w:txbxContent>
                        </v:textbox>
                      </v:shape>
                      <v:shape id="Text Box 75" o:spid="_x0000_s1077" type="#_x0000_t202" style="position:absolute;left:1220;top:239;width:1985;height: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B5sMMA&#10;AADbAAAADwAAAGRycy9kb3ducmV2LnhtbESPT2sCMRTE7wW/Q3gFbzWrsFK2RpFCwaN/lqq3x+Z1&#10;s+zmZU1SXb+9EQo9DjPzG2axGmwnruRD41jBdJKBIK6cbrhWUB6+3t5BhIissXNMCu4UYLUcvSyw&#10;0O7GO7ruYy0ShEOBCkyMfSFlqAxZDBPXEyfvx3mLMUlfS+3xluC2k7Msm0uLDacFgz19Gqra/a9V&#10;MGzOx/YU61n+bTxdwrrd5mWp1Ph1WH+AiDTE//Bfe6MV5FN4fkk/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5B5sMMAAADbAAAADwAAAAAAAAAAAAAAAACYAgAAZHJzL2Rv&#10;d25yZXYueG1sUEsFBgAAAAAEAAQA9QAAAIgDAAAAAA==&#10;" strokeweight=".26mm">
                        <v:stroke endcap="square"/>
                        <v:textbox>
                          <w:txbxContent>
                            <w:p w:rsidR="006B69BA" w:rsidRDefault="006B69BA" w:rsidP="00030216">
                              <w:pPr>
                                <w:jc w:val="center"/>
                              </w:pPr>
                              <w:r>
                                <w:rPr>
                                  <w:rFonts w:eastAsia="Batang;바탕"/>
                                  <w:b/>
                                  <w:sz w:val="22"/>
                                </w:rPr>
                                <w:t>Display Module</w:t>
                              </w:r>
                            </w:p>
                          </w:txbxContent>
                        </v:textbox>
                      </v:shape>
                      <v:shape id="Text Box 76" o:spid="_x0000_s1078" type="#_x0000_t202" style="position:absolute;left:1220;top:955;width:1985;height: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Lnx8MA&#10;AADbAAAADwAAAGRycy9kb3ducmV2LnhtbESPzWrDMBCE74W8g9hCbo1cg0txooRQKOSYH9Mkt8Xa&#10;WsbWypHUxHn7qFDocZiZb5jFarS9uJIPrWMFr7MMBHHtdMuNgurw+fIOIkRkjb1jUnCnAKvl5GmB&#10;pXY33tF1HxuRIBxKVGBiHEopQ23IYpi5gTh5385bjEn6RmqPtwS3vcyz7E1abDktGBzow1Dd7X+s&#10;gnFzPnan2OTFl/F0CetuW1SVUtPncT0HEWmM/+G/9kYrKHL4/ZJ+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0Lnx8MAAADbAAAADwAAAAAAAAAAAAAAAACYAgAAZHJzL2Rv&#10;d25yZXYueG1sUEsFBgAAAAAEAAQA9QAAAIgDAAAAAA==&#10;" strokeweight=".26mm">
                        <v:stroke endcap="square"/>
                        <v:textbox>
                          <w:txbxContent>
                            <w:p w:rsidR="006B69BA" w:rsidRDefault="006B69BA" w:rsidP="00030216">
                              <w:pPr>
                                <w:jc w:val="center"/>
                              </w:pPr>
                              <w:r>
                                <w:rPr>
                                  <w:rFonts w:eastAsia="Batang;바탕"/>
                                  <w:b/>
                                  <w:sz w:val="22"/>
                                </w:rPr>
                                <w:t>Data Storage Module</w:t>
                              </w:r>
                            </w:p>
                          </w:txbxContent>
                        </v:textbox>
                      </v:shape>
                      <v:shape id="Text Box 77" o:spid="_x0000_s1079" type="#_x0000_t202" style="position:absolute;left:1220;top:1898;width:1985;height:4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5CXMMA&#10;AADbAAAADwAAAGRycy9kb3ducmV2LnhtbESPzWrDMBCE74W+g9hCbrXcBJfgRgmhUMgxPyZpb4u1&#10;tYytlSspifP2VSHQ4zAz3zCL1Wh7cSEfWscKXrIcBHHtdMuNgurw8TwHESKyxt4xKbhRgNXy8WGB&#10;pXZX3tFlHxuRIBxKVGBiHEopQ23IYsjcQJy8b+ctxiR9I7XHa4LbXk7z/FVabDktGBzo3VDd7c9W&#10;wbj5OnWfsZkWR+PpJ6y7bVFVSk2exvUbiEhj/A/f2xutoJjB35f0A+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5CXMMAAADbAAAADwAAAAAAAAAAAAAAAACYAgAAZHJzL2Rv&#10;d25yZXYueG1sUEsFBgAAAAAEAAQA9QAAAIgDAAAAAA==&#10;" strokeweight=".26mm">
                        <v:stroke endcap="square"/>
                        <v:textbox>
                          <w:txbxContent>
                            <w:p w:rsidR="006B69BA" w:rsidRDefault="006B69BA" w:rsidP="00030216">
                              <w:pPr>
                                <w:jc w:val="center"/>
                              </w:pPr>
                              <w:r>
                                <w:rPr>
                                  <w:rFonts w:eastAsia="Batang;바탕"/>
                                  <w:b/>
                                  <w:sz w:val="22"/>
                                </w:rPr>
                                <w:t>Power Module</w:t>
                              </w:r>
                            </w:p>
                          </w:txbxContent>
                        </v:textbox>
                      </v:shape>
                      <v:shape id="Text Box 78" o:spid="_x0000_s1080" type="#_x0000_t202" style="position:absolute;left:5761;top:959;width:1837;height: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aKMMA&#10;AADbAAAADwAAAGRycy9kb3ducmV2LnhtbESPzWrDMBCE74W+g9hCbrXcEJfgRgmhUMgxPyZpb4u1&#10;tYytlSspifP2VSHQ4zAz3zCL1Wh7cSEfWscKXrIcBHHtdMuNgurw8TwHESKyxt4xKbhRgNXy8WGB&#10;pXZX3tFlHxuRIBxKVGBiHEopQ23IYsjcQJy8b+ctxiR9I7XHa4LbXk7z/FVabDktGBzo3VDd7c9W&#10;wbj5OnWfsZkWR+PpJ6y7bVFVSk2exvUbiEhj/A/f2xutoJjB35f0A+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aKMMAAADbAAAADwAAAAAAAAAAAAAAAACYAgAAZHJzL2Rv&#10;d25yZXYueG1sUEsFBgAAAAAEAAQA9QAAAIgDAAAAAA==&#10;" strokeweight=".26mm">
                        <v:stroke endcap="square"/>
                        <v:textbox>
                          <w:txbxContent>
                            <w:p w:rsidR="006B69BA" w:rsidRDefault="006B69BA" w:rsidP="00030216">
                              <w:pPr>
                                <w:jc w:val="center"/>
                              </w:pPr>
                              <w:r>
                                <w:rPr>
                                  <w:rFonts w:eastAsia="Batang;바탕"/>
                                  <w:b/>
                                  <w:sz w:val="22"/>
                                </w:rPr>
                                <w:t>Communication Modules</w:t>
                              </w:r>
                            </w:p>
                          </w:txbxContent>
                        </v:textbox>
                      </v:shape>
                      <v:shape id="AutoShape 79" o:spid="_x0000_s1081" style="position:absolute;left:3206;top:438;width:682;height:2;flip:x;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L4z8MA&#10;AADbAAAADwAAAGRycy9kb3ducmV2LnhtbESPQWvCQBSE7wX/w/KE3urGFotEVxGh4EGktdXzM/vM&#10;BrNvY94a03/fLRR6HGbmG2a+7H2tOmqlCmxgPMpAERfBVlwa+Pp8e5qCkohssQ5MBr5JYLkYPMwx&#10;t+HOH9TtY6kShCVHAy7GJtdaCkceZRQa4uSdQ+sxJtmW2rZ4T3Bf6+cse9UeK04LDhtaOyou+5s3&#10;INl0Jy9Xt43Hynbdu9zKw2lnzOOwX81ARerjf/ivvbEGJhP4/ZJ+gF7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L4z8MAAADbAAAADwAAAAAAAAAAAAAAAACYAgAAZHJzL2Rv&#10;d25yZXYueG1sUEsFBgAAAAAEAAQA9QAAAIgDAAAAAA==&#10;" path="m,nfl21600,21600e" filled="f" strokeweight=".26mm">
                        <v:stroke endarrow="block" joinstyle="miter" endcap="square"/>
                        <v:path o:connecttype="custom" o:connectlocs="682,1;341,2;0,1;341,0" o:connectangles="0,90,180,270" textboxrect="0,0,21600,21600"/>
                      </v:shape>
                      <v:shape id="AutoShape 80" o:spid="_x0000_s1082" style="position:absolute;left:3213;top:2149;width:695;height:2;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SDMUA&#10;AADbAAAADwAAAGRycy9kb3ducmV2LnhtbESPQWsCMRSE7wX/Q3hCL8XNtqDIalaKYFuQHlzbg7fn&#10;5rlZunlZkqjrv28KBY/DzHzDLFeD7cSFfGgdK3jOchDEtdMtNwq+9pvJHESIyBo7x6TgRgFW5ehh&#10;iYV2V97RpYqNSBAOBSowMfaFlKE2ZDFkridO3sl5izFJ30jt8ZrgtpMveT6TFltOCwZ7Whuqf6qz&#10;VfDZH87vxu22b9XT9hDaY/xuvFbqcTy8LkBEGuI9/N/+0AqmM/j7kn6AL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9lIMxQAAANsAAAAPAAAAAAAAAAAAAAAAAJgCAABkcnMv&#10;ZG93bnJldi54bWxQSwUGAAAAAAQABAD1AAAAigMAAAAA&#10;" path="m,nfl21600,21600e" filled="f" strokeweight=".26mm">
                        <v:stroke endarrow="block" joinstyle="miter" endcap="square"/>
                        <v:path o:connecttype="custom" o:connectlocs="695,1;348,2;0,1;348,0" o:connectangles="0,90,180,270" textboxrect="0,0,21600,21600"/>
                      </v:shape>
                      <v:shape id="AutoShape 81" o:spid="_x0000_s1083" style="position:absolute;left:3213;top:1290;width:695;height:3;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h8MMA&#10;AADbAAAADwAAAGRycy9kb3ducmV2LnhtbESPQWvCQBSE70L/w/IKvelGizWmriKCUEQoieL5kX3N&#10;BrNvQ3aj8d93hUKPw8x8w6w2g23EjTpfO1YwnSQgiEuna64UnE/7cQrCB2SNjWNS8CAPm/XLaIWZ&#10;dnfO6VaESkQI+wwVmBDaTEpfGrLoJ64ljt6P6yyGKLtK6g7vEW4bOUuSD2mx5rhgsKWdofJa9FaB&#10;fCRYXA55anuTH6vvs17270ul3l6H7SeIQEP4D/+1v7SC+QKeX+I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9h8MMAAADbAAAADwAAAAAAAAAAAAAAAACYAgAAZHJzL2Rv&#10;d25yZXYueG1sUEsFBgAAAAAEAAQA9QAAAIgDAAAAAA==&#10;" path="m,nfl21600,21600e" filled="f" strokeweight=".26mm">
                        <v:stroke startarrow="block" endarrow="block" joinstyle="miter" endcap="square"/>
                        <v:path o:connecttype="custom" o:connectlocs="695,2;348,3;0,2;348,0" o:connectangles="0,90,180,270" textboxrect="0,0,21600,21600"/>
                      </v:shape>
                      <v:shape id="AutoShape 82" o:spid="_x0000_s1084" style="position:absolute;left:5188;top:1306;width:616;height:2;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1gr8A&#10;AADbAAAADwAAAGRycy9kb3ducmV2LnhtbERPTYvCMBC9C/sfwizsTdN1UWrXKIsgiAjSKnsemrEp&#10;NpPSpFr/vTkIHh/ve7kebCNu1PnasYLvSQKCuHS65krB+bQdpyB8QNbYOCYFD/KwXn2Mlphpd+ec&#10;bkWoRAxhn6ECE0KbSelLQxb9xLXEkbu4zmKIsKuk7vAew20jp0kylxZrjg0GW9oYKq9FbxXIR4LF&#10;/z5PbW/yQ3U860X/s1Dq63P4+wURaAhv8cu90wpmcWz8En+AXD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PWCvwAAANsAAAAPAAAAAAAAAAAAAAAAAJgCAABkcnMvZG93bnJl&#10;di54bWxQSwUGAAAAAAQABAD1AAAAhAMAAAAA&#10;" path="m,nfl21600,21600e" filled="f" strokeweight=".26mm">
                        <v:stroke startarrow="block" endarrow="block" joinstyle="miter" endcap="square"/>
                        <v:path o:connecttype="custom" o:connectlocs="616,1;308,2;0,1;308,0" o:connectangles="0,90,180,270" textboxrect="0,0,21600,21600"/>
                      </v:shape>
                      <v:shape id="Text Box 83" o:spid="_x0000_s1085" type="#_x0000_t202" style="position:absolute;left:3852;top:2875;width:1390;height: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1tsMA&#10;AADbAAAADwAAAGRycy9kb3ducmV2LnhtbESPQWvCQBSE70L/w/IK3symQoqmriKFgke1QdvbI/ua&#10;Dcm+TXdXTf99t1DwOMzMN8xqM9peXMmH1rGCpywHQVw73XKjoHp/my1AhIissXdMCn4owGb9MFlh&#10;qd2ND3Q9xkYkCIcSFZgYh1LKUBuyGDI3ECfvy3mLMUnfSO3xluC2l/M8f5YWW04LBgd6NVR3x4tV&#10;MO4+z91HbObFyXj6DttuX1SVUtPHcfsCItIY7+H/9k4rKJbw9yX9AL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Z1tsMAAADbAAAADwAAAAAAAAAAAAAAAACYAgAAZHJzL2Rv&#10;d25yZXYueG1sUEsFBgAAAAAEAAQA9QAAAIgDAAAAAA==&#10;" strokeweight=".26mm">
                        <v:stroke endcap="square"/>
                        <v:textbox>
                          <w:txbxContent>
                            <w:p w:rsidR="006B69BA" w:rsidRDefault="006B69BA" w:rsidP="00030216">
                              <w:pPr>
                                <w:jc w:val="center"/>
                              </w:pPr>
                              <w:r>
                                <w:rPr>
                                  <w:rFonts w:eastAsia="Batang;바탕"/>
                                  <w:b/>
                                </w:rPr>
                                <w:t>Keypad</w:t>
                              </w:r>
                            </w:p>
                          </w:txbxContent>
                        </v:textbox>
                      </v:shape>
                      <v:shape id="AutoShape 84" o:spid="_x0000_s1086" style="position:absolute;left:4572;top:2450;width:4;height:409;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mR6r8A&#10;AADbAAAADwAAAGRycy9kb3ducmV2LnhtbERPTWvCQBC9F/wPywi91Y0WRKKriCB4KNLa1vOYHbPB&#10;7GzMrDH+e/dQ6PHxvher3teqo1aqwAbGowwUcRFsxaWBn+/t2wyURGSLdWAy8CCB1XLwssDchjt/&#10;UXeIpUohLDkacDE2udZSOPIoo9AQJ+4cWo8xwbbUtsV7Cve1nmTZVHusODU4bGjjqLgcbt6AZLO9&#10;vF/dRzxWtus+5Vb+nvbGvA779RxUpD7+i//cO2tgmtanL+kH6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7GZHqvwAAANsAAAAPAAAAAAAAAAAAAAAAAJgCAABkcnMvZG93bnJl&#10;di54bWxQSwUGAAAAAAQABAD1AAAAhAMAAAAA&#10;" path="m,nfl21600,21600e" filled="f" strokeweight=".26mm">
                        <v:stroke endarrow="block" joinstyle="miter" endcap="square"/>
                        <v:path o:connecttype="custom" o:connectlocs="4,205;2,409;0,205;2,0" o:connectangles="0,90,180,270" textboxrect="0,0,21600,21600"/>
                      </v:shape>
                      <w10:wrap type="topAndBottom"/>
                    </v:group>
                  </w:pict>
                </mc:Fallback>
              </mc:AlternateContent>
            </w:r>
            <w:r w:rsidR="000E2B13">
              <w:rPr>
                <w:sz w:val="22"/>
                <w:lang w:val="en-GB" w:eastAsia="en-US"/>
              </w:rPr>
              <w:t>ig. 15 Block diagram for smart interactive t</w:t>
            </w:r>
            <w:r w:rsidRPr="003F1F8E">
              <w:rPr>
                <w:sz w:val="22"/>
                <w:lang w:val="en-GB" w:eastAsia="en-US"/>
              </w:rPr>
              <w:t>erminal design</w:t>
            </w:r>
          </w:p>
          <w:p w:rsidR="00030216" w:rsidRPr="003F1F8E" w:rsidRDefault="00030216" w:rsidP="00030216">
            <w:pPr>
              <w:spacing w:before="120" w:after="120"/>
              <w:jc w:val="both"/>
              <w:rPr>
                <w:sz w:val="22"/>
              </w:rPr>
            </w:pPr>
            <w:r w:rsidRPr="003F1F8E">
              <w:rPr>
                <w:sz w:val="22"/>
                <w:lang w:val="en-GB" w:eastAsia="en-US"/>
              </w:rPr>
              <w:t>Since this is the main terminal therefore the best selection of hardware component will be required. It has been decided to use suitable version of Raspberry Pi for this module design. A very interactive desktop application will be designed with variety of functions for accessing, controlling, and monitoring of different modules. A database will also be created that will maintain the record of each module for user convenience. This module will be interfaced with a GSM module as a backup plan. In case of any emergency the SIT can send particular message to remote user.</w:t>
            </w:r>
          </w:p>
          <w:p w:rsidR="00A00076" w:rsidRDefault="00A00076" w:rsidP="007F77B3">
            <w:pPr>
              <w:numPr>
                <w:ilvl w:val="0"/>
                <w:numId w:val="56"/>
              </w:numPr>
              <w:spacing w:before="120" w:after="120"/>
              <w:jc w:val="both"/>
              <w:rPr>
                <w:b/>
                <w:u w:val="single"/>
              </w:rPr>
            </w:pPr>
            <w:r w:rsidRPr="00A00076">
              <w:rPr>
                <w:b/>
                <w:u w:val="single"/>
              </w:rPr>
              <w:t>IR Hotspot Design</w:t>
            </w:r>
          </w:p>
          <w:p w:rsidR="00A00076" w:rsidRDefault="00A00076" w:rsidP="00A00076">
            <w:pPr>
              <w:spacing w:before="120" w:after="120"/>
              <w:jc w:val="both"/>
              <w:rPr>
                <w:sz w:val="22"/>
              </w:rPr>
            </w:pPr>
            <w:r>
              <w:rPr>
                <w:sz w:val="22"/>
              </w:rPr>
              <w:t xml:space="preserve">A module for controlling IR based devices/ appliances will be designed. The function of this module will be to receive the commands from user through mobile app using combination of Wi-Fi and PLC communication and to perform required task of switching TV channels or controlling Electric appliances i.e., air conditioner. This module design will include the IR sensor interfaced with Microcontroller. For communication through mobile app either Wi-Fi / PLC module will be used. Since PLC communication is </w:t>
            </w:r>
            <w:r w:rsidR="00027562">
              <w:rPr>
                <w:sz w:val="22"/>
              </w:rPr>
              <w:t>one of the</w:t>
            </w:r>
            <w:r>
              <w:rPr>
                <w:sz w:val="22"/>
              </w:rPr>
              <w:t xml:space="preserve"> main </w:t>
            </w:r>
            <w:r w:rsidR="00027562">
              <w:rPr>
                <w:sz w:val="22"/>
              </w:rPr>
              <w:t>parts</w:t>
            </w:r>
            <w:r>
              <w:rPr>
                <w:sz w:val="22"/>
              </w:rPr>
              <w:t xml:space="preserve"> of our smart home design therefore we can exploit it for controlling IR based appliances as well but it can pose the problem of delay. On the other hand Wi-Fi is the better option but the design will become costly. </w:t>
            </w:r>
            <w:r w:rsidR="00027562">
              <w:rPr>
                <w:sz w:val="22"/>
              </w:rPr>
              <w:t>Therefore in this module design we will be selecting suitable communication module by keeping in view both performance and cost factor.</w:t>
            </w:r>
            <w:r>
              <w:rPr>
                <w:sz w:val="22"/>
              </w:rPr>
              <w:t xml:space="preserve"> </w:t>
            </w:r>
          </w:p>
          <w:p w:rsidR="00027562" w:rsidRDefault="00027562" w:rsidP="007F77B3">
            <w:pPr>
              <w:widowControl w:val="0"/>
              <w:numPr>
                <w:ilvl w:val="0"/>
                <w:numId w:val="31"/>
              </w:numPr>
              <w:suppressAutoHyphens/>
              <w:spacing w:before="120" w:after="120"/>
              <w:jc w:val="both"/>
              <w:rPr>
                <w:b/>
                <w:u w:val="single"/>
                <w:lang w:val="en-GB" w:eastAsia="en-US"/>
              </w:rPr>
            </w:pPr>
            <w:r>
              <w:rPr>
                <w:b/>
                <w:u w:val="single"/>
                <w:lang w:val="en-GB" w:eastAsia="en-US"/>
              </w:rPr>
              <w:t>Mobile Application Design</w:t>
            </w:r>
          </w:p>
          <w:p w:rsidR="00027562" w:rsidRPr="00027562" w:rsidRDefault="00027562" w:rsidP="00A00076">
            <w:pPr>
              <w:spacing w:before="120" w:after="120"/>
              <w:jc w:val="both"/>
              <w:rPr>
                <w:sz w:val="22"/>
                <w:lang w:val="en-GB" w:eastAsia="en-US"/>
              </w:rPr>
            </w:pPr>
            <w:r w:rsidRPr="003F1F8E">
              <w:rPr>
                <w:sz w:val="22"/>
                <w:lang w:val="en-GB" w:eastAsia="en-US"/>
              </w:rPr>
              <w:t xml:space="preserve">Mobile application will be designed for providing wireless control of the different modules designed. Since smart phones are very common and Wi-Fi is an integrated part of it. Therefore through Wi-Fi mobile app will communicate with SIT, when a signal will be generated for particular switches/sockets or other modules based on users’ command. The designed Mobile App will be very interactive and user friendly. Besides providing local control the Mobile app will also have functionality to control home when away. </w:t>
            </w:r>
            <w:r>
              <w:rPr>
                <w:sz w:val="22"/>
                <w:lang w:val="en-GB" w:eastAsia="en-US"/>
              </w:rPr>
              <w:t>The designed mobile app will be versatile in a way that the single app will be performing different tasks from controlling switches/sockets to IR based appliances and others.</w:t>
            </w:r>
            <w:r w:rsidRPr="003F1F8E">
              <w:rPr>
                <w:sz w:val="22"/>
                <w:lang w:val="en-GB" w:eastAsia="en-US"/>
              </w:rPr>
              <w:t xml:space="preserve"> </w:t>
            </w:r>
          </w:p>
          <w:p w:rsidR="00030216" w:rsidRPr="00E73489" w:rsidRDefault="00030216" w:rsidP="00030216">
            <w:pPr>
              <w:spacing w:before="280" w:after="280"/>
              <w:jc w:val="both"/>
              <w:rPr>
                <w:b/>
                <w:sz w:val="28"/>
                <w:u w:val="single"/>
                <w:lang w:val="en-GB" w:eastAsia="en-US"/>
              </w:rPr>
            </w:pPr>
            <w:r w:rsidRPr="00E73489">
              <w:rPr>
                <w:b/>
                <w:sz w:val="28"/>
                <w:u w:val="single"/>
                <w:lang w:val="en-GB" w:eastAsia="en-US"/>
              </w:rPr>
              <w:t>Safety and Security</w:t>
            </w:r>
          </w:p>
          <w:p w:rsidR="00DA39D0" w:rsidRPr="003F1F8E" w:rsidRDefault="00030216" w:rsidP="00030216">
            <w:pPr>
              <w:jc w:val="both"/>
              <w:rPr>
                <w:rFonts w:ascii="Arial" w:hAnsi="Arial" w:cs="Arial"/>
                <w:b/>
                <w:sz w:val="20"/>
                <w:szCs w:val="22"/>
              </w:rPr>
            </w:pPr>
            <w:r w:rsidRPr="003F1F8E">
              <w:rPr>
                <w:sz w:val="22"/>
                <w:lang w:val="en-GB" w:eastAsia="en-US"/>
              </w:rPr>
              <w:t xml:space="preserve">Safety and Security is one of the major concerns for home owners since ever. Everyone wants to make their home a better place by avoiding unpredictable accidents/events. This part of the project contains sensors to detect obstacles, heat, smoke, and sound. Since position of each sensor will be different based on the data they need to process for certain actions to take place. Therefore, it is not an efficient and reliable solution to use a dedicated MCU for controlling all sensors within a home. There will be number of smart boards consisting of MCU therefore each sensor will be connected to its nearest </w:t>
            </w:r>
            <w:r w:rsidRPr="003F1F8E">
              <w:rPr>
                <w:sz w:val="22"/>
                <w:lang w:val="en-GB" w:eastAsia="en-US"/>
              </w:rPr>
              <w:lastRenderedPageBreak/>
              <w:t>smart boards’ MCU i.e., smoke sensor will be interfaced with MCU of kitchen’s smart board, obstacle sensor will be connected to MCU of smart board near to main gate. Any signal generated from sensors will be transferred to SIT through MCU and then from SIT particular alarm will be transferred to remote user through Wi-Fi or GSM module</w:t>
            </w:r>
            <w:r w:rsidR="003F1F8E">
              <w:rPr>
                <w:sz w:val="22"/>
                <w:lang w:val="en-GB" w:eastAsia="en-US"/>
              </w:rPr>
              <w:t>.</w:t>
            </w:r>
          </w:p>
          <w:p w:rsidR="004151ED" w:rsidRPr="00B37E3C" w:rsidRDefault="004151ED" w:rsidP="00B37E3C">
            <w:pPr>
              <w:jc w:val="both"/>
              <w:rPr>
                <w:sz w:val="22"/>
                <w:lang w:val="en-GB" w:eastAsia="en-US"/>
              </w:rPr>
            </w:pPr>
            <w:r w:rsidRPr="00B37E3C">
              <w:rPr>
                <w:sz w:val="22"/>
                <w:lang w:val="en-GB" w:eastAsia="en-US"/>
              </w:rPr>
              <w:t>A camera interfaced with an MCU will also be placed at the main gate. It will not be working all the time 24 hours saving lots of energy, its full control will be given to SIT. In case of any signal generated by sensors the camera will be switched on by SIT and will capture a photo and send it back to SIT. From where it will then be further transferred to remote user through Wi-Fi or GSM module. This module provides assurance with more satisfaction to users’ and also have a great impact on false alarm rate. In case of any false alarm generated by the sensors the photo captured by camera will make it clear tha</w:t>
            </w:r>
            <w:r w:rsidR="00B37E3C">
              <w:rPr>
                <w:sz w:val="22"/>
                <w:lang w:val="en-GB" w:eastAsia="en-US"/>
              </w:rPr>
              <w:t xml:space="preserve">t the home is safe and secure. </w:t>
            </w:r>
            <w:r w:rsidRPr="00B37E3C">
              <w:rPr>
                <w:sz w:val="22"/>
                <w:lang w:val="en-GB" w:eastAsia="en-US"/>
              </w:rPr>
              <w:t xml:space="preserve">It is required to switch on the complete security and safety system only when there is no one at home or at night when everyone is sleeping. Otherwise it will be the wastage of resources and also false alarms will be generated due to presence of family members. </w:t>
            </w:r>
          </w:p>
          <w:p w:rsidR="004151ED" w:rsidRDefault="009100F2" w:rsidP="004151ED">
            <w:pPr>
              <w:spacing w:before="120" w:after="120"/>
              <w:jc w:val="center"/>
            </w:pPr>
            <w:r>
              <w:object w:dxaOrig="2835" w:dyaOrig="2835">
                <v:shape id="_x0000_i1025" type="#_x0000_t75" style="width:353.25pt;height:259.5pt" o:ole="" filled="t">
                  <v:fill color2="black"/>
                  <v:imagedata r:id="rId38" o:title=""/>
                </v:shape>
                <o:OLEObject Type="Embed" ProgID="PBrush" ShapeID="_x0000_i1025" DrawAspect="Content" ObjectID="_1495034667" r:id="rId39"/>
              </w:object>
            </w:r>
          </w:p>
          <w:p w:rsidR="004151ED" w:rsidRPr="00B37E3C" w:rsidRDefault="004151ED" w:rsidP="004151ED">
            <w:pPr>
              <w:spacing w:before="120" w:after="120"/>
              <w:jc w:val="center"/>
              <w:rPr>
                <w:b/>
                <w:sz w:val="22"/>
                <w:u w:val="single"/>
                <w:lang w:val="en-GB" w:eastAsia="en-US"/>
              </w:rPr>
            </w:pPr>
            <w:r w:rsidRPr="00B37E3C">
              <w:rPr>
                <w:sz w:val="22"/>
              </w:rPr>
              <w:t>Fig. 16 Safety and Security system with different sensors embedded</w:t>
            </w:r>
          </w:p>
          <w:p w:rsidR="004151ED" w:rsidRDefault="004151ED" w:rsidP="007F77B3">
            <w:pPr>
              <w:widowControl w:val="0"/>
              <w:numPr>
                <w:ilvl w:val="0"/>
                <w:numId w:val="40"/>
              </w:numPr>
              <w:suppressAutoHyphens/>
              <w:spacing w:before="120" w:after="120"/>
              <w:jc w:val="both"/>
              <w:rPr>
                <w:lang w:val="en-GB" w:eastAsia="en-US"/>
              </w:rPr>
            </w:pPr>
            <w:r>
              <w:rPr>
                <w:b/>
                <w:u w:val="single"/>
                <w:lang w:val="en-GB" w:eastAsia="en-US"/>
              </w:rPr>
              <w:t>Obstacle detector</w:t>
            </w:r>
          </w:p>
          <w:p w:rsidR="004151ED" w:rsidRPr="00B37E3C" w:rsidRDefault="004151ED" w:rsidP="004151ED">
            <w:pPr>
              <w:jc w:val="both"/>
              <w:rPr>
                <w:b/>
                <w:sz w:val="22"/>
                <w:u w:val="single"/>
                <w:lang w:val="en-GB" w:eastAsia="en-US"/>
              </w:rPr>
            </w:pPr>
            <w:r w:rsidRPr="00B37E3C">
              <w:rPr>
                <w:sz w:val="22"/>
                <w:lang w:val="en-GB" w:eastAsia="en-US"/>
              </w:rPr>
              <w:t xml:space="preserve">An infrared (IR) based obstacle detection sensor will be designed consisting of an IR transmitter and a receiver unit, mounted face to face on opposite walls of the main gate such that the IR beam gets interrupted when someone is standing at the gate or passing through it.  The transmitter unit will be designed around a timer IC which will be wired as an </w:t>
            </w:r>
            <w:proofErr w:type="spellStart"/>
            <w:r w:rsidRPr="00B37E3C">
              <w:rPr>
                <w:sz w:val="22"/>
                <w:lang w:val="en-GB" w:eastAsia="en-US"/>
              </w:rPr>
              <w:t>astable</w:t>
            </w:r>
            <w:proofErr w:type="spellEnd"/>
            <w:r w:rsidRPr="00B37E3C">
              <w:rPr>
                <w:sz w:val="22"/>
                <w:lang w:val="en-GB" w:eastAsia="en-US"/>
              </w:rPr>
              <w:t xml:space="preserve"> </w:t>
            </w:r>
            <w:proofErr w:type="spellStart"/>
            <w:r w:rsidRPr="00B37E3C">
              <w:rPr>
                <w:sz w:val="22"/>
                <w:lang w:val="en-GB" w:eastAsia="en-US"/>
              </w:rPr>
              <w:t>multiviberator</w:t>
            </w:r>
            <w:proofErr w:type="spellEnd"/>
            <w:r w:rsidRPr="00B37E3C">
              <w:rPr>
                <w:sz w:val="22"/>
                <w:lang w:val="en-GB" w:eastAsia="en-US"/>
              </w:rPr>
              <w:t xml:space="preserve">.  The infrared beam will be transmitted through IR LED connected to timer IC. As long as IR beam will fall on sensor, the output will remain low (off state).  When anyone will interrupt the IR beam falling on the sensor, output will go high (on state).  As a result a signal will be generated to GIO pin of the MCU. </w:t>
            </w:r>
          </w:p>
          <w:p w:rsidR="004151ED" w:rsidRDefault="004151ED" w:rsidP="007F77B3">
            <w:pPr>
              <w:widowControl w:val="0"/>
              <w:numPr>
                <w:ilvl w:val="0"/>
                <w:numId w:val="40"/>
              </w:numPr>
              <w:suppressAutoHyphens/>
              <w:spacing w:before="120" w:after="120"/>
              <w:jc w:val="both"/>
              <w:rPr>
                <w:lang w:val="en-GB" w:eastAsia="en-US"/>
              </w:rPr>
            </w:pPr>
            <w:r>
              <w:rPr>
                <w:b/>
                <w:u w:val="single"/>
                <w:lang w:val="en-GB" w:eastAsia="en-US"/>
              </w:rPr>
              <w:t>Smoke detector</w:t>
            </w:r>
          </w:p>
          <w:p w:rsidR="004151ED" w:rsidRPr="00B37E3C" w:rsidRDefault="004151ED" w:rsidP="004151ED">
            <w:pPr>
              <w:jc w:val="both"/>
              <w:rPr>
                <w:b/>
                <w:sz w:val="22"/>
                <w:u w:val="single"/>
                <w:lang w:val="en-GB" w:eastAsia="en-US"/>
              </w:rPr>
            </w:pPr>
            <w:r w:rsidRPr="00B37E3C">
              <w:rPr>
                <w:sz w:val="22"/>
                <w:lang w:val="en-GB" w:eastAsia="en-US"/>
              </w:rPr>
              <w:t xml:space="preserve">This sensor design will also be based on IR transmitter and receiver. When the smoke is present the IR signal will get attenuated. The receiver conductivity will be </w:t>
            </w:r>
            <w:r w:rsidR="00B37E3C" w:rsidRPr="00B37E3C">
              <w:rPr>
                <w:sz w:val="22"/>
                <w:lang w:val="en-GB" w:eastAsia="en-US"/>
              </w:rPr>
              <w:t>converted into</w:t>
            </w:r>
            <w:r w:rsidRPr="00B37E3C">
              <w:rPr>
                <w:sz w:val="22"/>
                <w:lang w:val="en-GB" w:eastAsia="en-US"/>
              </w:rPr>
              <w:t xml:space="preserve"> voltage which will be compared with a threshold voltage. If the conductivity falls below the threshold a certain signal will be generated on one of the GIO pins of MCU.</w:t>
            </w:r>
          </w:p>
          <w:p w:rsidR="004151ED" w:rsidRDefault="004151ED" w:rsidP="007F77B3">
            <w:pPr>
              <w:widowControl w:val="0"/>
              <w:numPr>
                <w:ilvl w:val="0"/>
                <w:numId w:val="40"/>
              </w:numPr>
              <w:suppressAutoHyphens/>
              <w:spacing w:before="120" w:after="120"/>
              <w:jc w:val="both"/>
              <w:rPr>
                <w:lang w:val="en-GB" w:eastAsia="en-US"/>
              </w:rPr>
            </w:pPr>
            <w:r>
              <w:rPr>
                <w:b/>
                <w:u w:val="single"/>
                <w:lang w:val="en-GB" w:eastAsia="en-US"/>
              </w:rPr>
              <w:lastRenderedPageBreak/>
              <w:t>Sound detector</w:t>
            </w:r>
          </w:p>
          <w:p w:rsidR="004151ED" w:rsidRPr="00B37E3C" w:rsidRDefault="004151ED" w:rsidP="004151ED">
            <w:pPr>
              <w:spacing w:before="120" w:after="120"/>
              <w:jc w:val="both"/>
              <w:rPr>
                <w:b/>
                <w:sz w:val="22"/>
                <w:u w:val="single"/>
                <w:lang w:val="en-GB" w:eastAsia="en-US"/>
              </w:rPr>
            </w:pPr>
            <w:r w:rsidRPr="00B37E3C">
              <w:rPr>
                <w:sz w:val="22"/>
                <w:lang w:val="en-GB" w:eastAsia="en-US"/>
              </w:rPr>
              <w:t xml:space="preserve">In this sensor design, the sound received by a microphone will be amplified by an operational amplifier circuit and compared with a fixed DC voltage. If threshold value exceeded a signal will be transferred to one of the GIO pins of MCU. The sensitivity of the circuit can be controlled by proper selection of passive components. </w:t>
            </w:r>
          </w:p>
          <w:p w:rsidR="004151ED" w:rsidRDefault="004151ED" w:rsidP="007F77B3">
            <w:pPr>
              <w:widowControl w:val="0"/>
              <w:numPr>
                <w:ilvl w:val="0"/>
                <w:numId w:val="40"/>
              </w:numPr>
              <w:suppressAutoHyphens/>
              <w:spacing w:before="120" w:after="120"/>
              <w:jc w:val="both"/>
              <w:rPr>
                <w:lang w:val="en-GB" w:eastAsia="en-US"/>
              </w:rPr>
            </w:pPr>
            <w:r>
              <w:rPr>
                <w:b/>
                <w:u w:val="single"/>
                <w:lang w:val="en-GB" w:eastAsia="en-US"/>
              </w:rPr>
              <w:t>Heat detector</w:t>
            </w:r>
          </w:p>
          <w:p w:rsidR="004151ED" w:rsidRPr="00B37E3C" w:rsidRDefault="004151ED" w:rsidP="004151ED">
            <w:pPr>
              <w:spacing w:before="120" w:after="120"/>
              <w:jc w:val="both"/>
              <w:rPr>
                <w:b/>
                <w:sz w:val="28"/>
                <w:u w:val="single"/>
                <w:lang w:val="en-GB" w:eastAsia="en-US"/>
              </w:rPr>
            </w:pPr>
            <w:r w:rsidRPr="00B37E3C">
              <w:rPr>
                <w:sz w:val="22"/>
                <w:lang w:val="en-GB" w:eastAsia="en-US"/>
              </w:rPr>
              <w:t>The PIR sensor will be used to detect unauthorized intruders. It will detect the heat generated from the human body and sends a signal to MCU.</w:t>
            </w:r>
          </w:p>
          <w:p w:rsidR="004151ED" w:rsidRDefault="004151ED" w:rsidP="004151ED">
            <w:pPr>
              <w:spacing w:before="280" w:after="280"/>
              <w:jc w:val="both"/>
            </w:pPr>
            <w:r>
              <w:rPr>
                <w:b/>
                <w:sz w:val="32"/>
                <w:u w:val="single"/>
                <w:lang w:val="en-GB" w:eastAsia="en-US"/>
              </w:rPr>
              <w:t>Assisted Living</w:t>
            </w:r>
          </w:p>
          <w:p w:rsidR="004151ED" w:rsidRPr="00B37E3C" w:rsidRDefault="004151ED" w:rsidP="004151ED">
            <w:pPr>
              <w:spacing w:after="120"/>
              <w:jc w:val="both"/>
              <w:rPr>
                <w:sz w:val="22"/>
              </w:rPr>
            </w:pPr>
            <w:r w:rsidRPr="00B37E3C">
              <w:rPr>
                <w:sz w:val="22"/>
              </w:rPr>
              <w:t>Assisted living is also one of the major applications of smart home. Around the globe projects have been carried out on smart home by considering this particular application. Learning capabilities has been deployed in most of the projects for the smart home. In which the sensors learn from the human behavior and set their parameters accordingly. Such system can be a good choice for elderly people but we did not consider it in our prototype design due to the reasons discussed as;</w:t>
            </w:r>
          </w:p>
          <w:p w:rsidR="004151ED" w:rsidRPr="00B37E3C" w:rsidRDefault="004151ED" w:rsidP="007F77B3">
            <w:pPr>
              <w:widowControl w:val="0"/>
              <w:numPr>
                <w:ilvl w:val="0"/>
                <w:numId w:val="42"/>
              </w:numPr>
              <w:suppressAutoHyphens/>
              <w:jc w:val="both"/>
              <w:rPr>
                <w:sz w:val="22"/>
              </w:rPr>
            </w:pPr>
            <w:r w:rsidRPr="00B37E3C">
              <w:rPr>
                <w:sz w:val="22"/>
              </w:rPr>
              <w:t>Human behavior is very dynamic. It is really difficult for machines to understand.</w:t>
            </w:r>
          </w:p>
          <w:p w:rsidR="004151ED" w:rsidRPr="00B37E3C" w:rsidRDefault="004151ED" w:rsidP="007F77B3">
            <w:pPr>
              <w:widowControl w:val="0"/>
              <w:numPr>
                <w:ilvl w:val="0"/>
                <w:numId w:val="42"/>
              </w:numPr>
              <w:suppressAutoHyphens/>
              <w:jc w:val="both"/>
              <w:rPr>
                <w:sz w:val="22"/>
              </w:rPr>
            </w:pPr>
            <w:r w:rsidRPr="00B37E3C">
              <w:rPr>
                <w:sz w:val="22"/>
              </w:rPr>
              <w:t>For deploying learning based systems the cost will be higher.</w:t>
            </w:r>
          </w:p>
          <w:p w:rsidR="00DB41E5" w:rsidRPr="00F9795B" w:rsidRDefault="004151ED" w:rsidP="007F77B3">
            <w:pPr>
              <w:widowControl w:val="0"/>
              <w:numPr>
                <w:ilvl w:val="0"/>
                <w:numId w:val="42"/>
              </w:numPr>
              <w:suppressAutoHyphens/>
              <w:jc w:val="both"/>
              <w:rPr>
                <w:sz w:val="22"/>
              </w:rPr>
            </w:pPr>
            <w:r w:rsidRPr="00B37E3C">
              <w:rPr>
                <w:sz w:val="22"/>
              </w:rPr>
              <w:t xml:space="preserve">Overall design will be bulky due to installments of different sensors. It will affect the overall infrastructure of the home causing trouble for elderly people.   </w:t>
            </w:r>
            <w:r w:rsidR="00EB48D2">
              <w:rPr>
                <w:noProof/>
                <w:sz w:val="22"/>
                <w:lang w:eastAsia="en-US"/>
              </w:rPr>
              <mc:AlternateContent>
                <mc:Choice Requires="wpg">
                  <w:drawing>
                    <wp:anchor distT="0" distB="0" distL="114300" distR="114300" simplePos="0" relativeHeight="251661824" behindDoc="0" locked="0" layoutInCell="1" allowOverlap="1">
                      <wp:simplePos x="0" y="0"/>
                      <wp:positionH relativeFrom="column">
                        <wp:posOffset>1059180</wp:posOffset>
                      </wp:positionH>
                      <wp:positionV relativeFrom="paragraph">
                        <wp:posOffset>349250</wp:posOffset>
                      </wp:positionV>
                      <wp:extent cx="3451860" cy="1614805"/>
                      <wp:effectExtent l="11430" t="6350" r="13335" b="7620"/>
                      <wp:wrapTopAndBottom/>
                      <wp:docPr id="41"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51860" cy="1614805"/>
                                <a:chOff x="3388" y="8402"/>
                                <a:chExt cx="5436" cy="2543"/>
                              </a:xfrm>
                            </wpg:grpSpPr>
                            <wps:wsp>
                              <wps:cNvPr id="42" name="Rectangle 131"/>
                              <wps:cNvSpPr>
                                <a:spLocks noChangeArrowheads="1"/>
                              </wps:cNvSpPr>
                              <wps:spPr bwMode="auto">
                                <a:xfrm>
                                  <a:off x="5510" y="9092"/>
                                  <a:ext cx="1327" cy="1853"/>
                                </a:xfrm>
                                <a:prstGeom prst="rect">
                                  <a:avLst/>
                                </a:prstGeom>
                                <a:solidFill>
                                  <a:srgbClr val="FFFFFF"/>
                                </a:solidFill>
                                <a:ln w="9525">
                                  <a:solidFill>
                                    <a:srgbClr val="000000"/>
                                  </a:solidFill>
                                  <a:miter lim="800000"/>
                                  <a:headEnd/>
                                  <a:tailEnd/>
                                </a:ln>
                              </wps:spPr>
                              <wps:txbx>
                                <w:txbxContent>
                                  <w:p w:rsidR="006B69BA" w:rsidRDefault="006B69BA" w:rsidP="00DB41E5"/>
                                  <w:p w:rsidR="006B69BA" w:rsidRDefault="006B69BA" w:rsidP="00DB41E5"/>
                                  <w:p w:rsidR="006B69BA" w:rsidRPr="00B24857" w:rsidRDefault="006B69BA" w:rsidP="00DB41E5">
                                    <w:pPr>
                                      <w:jc w:val="center"/>
                                      <w:rPr>
                                        <w:b/>
                                        <w:sz w:val="36"/>
                                      </w:rPr>
                                    </w:pPr>
                                    <w:r w:rsidRPr="00B24857">
                                      <w:rPr>
                                        <w:b/>
                                        <w:sz w:val="36"/>
                                      </w:rPr>
                                      <w:t>MCU</w:t>
                                    </w:r>
                                  </w:p>
                                </w:txbxContent>
                              </wps:txbx>
                              <wps:bodyPr rot="0" vert="horz" wrap="square" lIns="91440" tIns="45720" rIns="91440" bIns="45720" anchor="t" anchorCtr="0" upright="1">
                                <a:noAutofit/>
                              </wps:bodyPr>
                            </wps:wsp>
                            <wps:wsp>
                              <wps:cNvPr id="43" name="Rectangle 132"/>
                              <wps:cNvSpPr>
                                <a:spLocks noChangeArrowheads="1"/>
                              </wps:cNvSpPr>
                              <wps:spPr bwMode="auto">
                                <a:xfrm>
                                  <a:off x="5497" y="8402"/>
                                  <a:ext cx="1340" cy="426"/>
                                </a:xfrm>
                                <a:prstGeom prst="rect">
                                  <a:avLst/>
                                </a:prstGeom>
                                <a:solidFill>
                                  <a:srgbClr val="FFFFFF"/>
                                </a:solidFill>
                                <a:ln w="9525">
                                  <a:solidFill>
                                    <a:srgbClr val="000000"/>
                                  </a:solidFill>
                                  <a:miter lim="800000"/>
                                  <a:headEnd/>
                                  <a:tailEnd/>
                                </a:ln>
                              </wps:spPr>
                              <wps:txbx>
                                <w:txbxContent>
                                  <w:p w:rsidR="006B69BA" w:rsidRDefault="006B69BA" w:rsidP="00DB41E5">
                                    <w:pPr>
                                      <w:jc w:val="center"/>
                                    </w:pPr>
                                    <w:r>
                                      <w:t>Keypad</w:t>
                                    </w:r>
                                  </w:p>
                                </w:txbxContent>
                              </wps:txbx>
                              <wps:bodyPr rot="0" vert="horz" wrap="square" lIns="91440" tIns="45720" rIns="91440" bIns="45720" anchor="t" anchorCtr="0" upright="1">
                                <a:noAutofit/>
                              </wps:bodyPr>
                            </wps:wsp>
                            <wps:wsp>
                              <wps:cNvPr id="44" name="Rectangle 133"/>
                              <wps:cNvSpPr>
                                <a:spLocks noChangeArrowheads="1"/>
                              </wps:cNvSpPr>
                              <wps:spPr bwMode="auto">
                                <a:xfrm>
                                  <a:off x="3388" y="9549"/>
                                  <a:ext cx="1678" cy="713"/>
                                </a:xfrm>
                                <a:prstGeom prst="rect">
                                  <a:avLst/>
                                </a:prstGeom>
                                <a:solidFill>
                                  <a:srgbClr val="FFFFFF"/>
                                </a:solidFill>
                                <a:ln w="9525">
                                  <a:solidFill>
                                    <a:srgbClr val="000000"/>
                                  </a:solidFill>
                                  <a:miter lim="800000"/>
                                  <a:headEnd/>
                                  <a:tailEnd/>
                                </a:ln>
                              </wps:spPr>
                              <wps:txbx>
                                <w:txbxContent>
                                  <w:p w:rsidR="006B69BA" w:rsidRDefault="006B69BA" w:rsidP="00DB41E5">
                                    <w:pPr>
                                      <w:jc w:val="center"/>
                                    </w:pPr>
                                    <w:r>
                                      <w:t>Rechargeable battery</w:t>
                                    </w:r>
                                  </w:p>
                                </w:txbxContent>
                              </wps:txbx>
                              <wps:bodyPr rot="0" vert="horz" wrap="square" lIns="91440" tIns="45720" rIns="91440" bIns="45720" anchor="t" anchorCtr="0" upright="1">
                                <a:noAutofit/>
                              </wps:bodyPr>
                            </wps:wsp>
                            <wps:wsp>
                              <wps:cNvPr id="45" name="Rectangle 134"/>
                              <wps:cNvSpPr>
                                <a:spLocks noChangeArrowheads="1"/>
                              </wps:cNvSpPr>
                              <wps:spPr bwMode="auto">
                                <a:xfrm>
                                  <a:off x="7233" y="9701"/>
                                  <a:ext cx="1591" cy="437"/>
                                </a:xfrm>
                                <a:prstGeom prst="rect">
                                  <a:avLst/>
                                </a:prstGeom>
                                <a:solidFill>
                                  <a:srgbClr val="FFFFFF"/>
                                </a:solidFill>
                                <a:ln w="9525">
                                  <a:solidFill>
                                    <a:srgbClr val="000000"/>
                                  </a:solidFill>
                                  <a:miter lim="800000"/>
                                  <a:headEnd/>
                                  <a:tailEnd/>
                                </a:ln>
                              </wps:spPr>
                              <wps:txbx>
                                <w:txbxContent>
                                  <w:p w:rsidR="006B69BA" w:rsidRDefault="006B69BA" w:rsidP="00DB41E5">
                                    <w:pPr>
                                      <w:jc w:val="center"/>
                                    </w:pPr>
                                    <w:r>
                                      <w:t>Wi-Fi shield</w:t>
                                    </w:r>
                                  </w:p>
                                </w:txbxContent>
                              </wps:txbx>
                              <wps:bodyPr rot="0" vert="horz" wrap="square" lIns="91440" tIns="45720" rIns="91440" bIns="45720" anchor="t" anchorCtr="0" upright="1">
                                <a:noAutofit/>
                              </wps:bodyPr>
                            </wps:wsp>
                            <wps:wsp>
                              <wps:cNvPr id="46" name="AutoShape 135"/>
                              <wps:cNvCnPr>
                                <a:cxnSpLocks noChangeShapeType="1"/>
                              </wps:cNvCnPr>
                              <wps:spPr bwMode="auto">
                                <a:xfrm>
                                  <a:off x="5066" y="9925"/>
                                  <a:ext cx="45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AutoShape 136"/>
                              <wps:cNvCnPr>
                                <a:cxnSpLocks noChangeShapeType="1"/>
                              </wps:cNvCnPr>
                              <wps:spPr bwMode="auto">
                                <a:xfrm>
                                  <a:off x="6837" y="9928"/>
                                  <a:ext cx="39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AutoShape 137"/>
                              <wps:cNvCnPr>
                                <a:cxnSpLocks noChangeShapeType="1"/>
                              </wps:cNvCnPr>
                              <wps:spPr bwMode="auto">
                                <a:xfrm>
                                  <a:off x="6161" y="8828"/>
                                  <a:ext cx="0" cy="28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30" o:spid="_x0000_s1087" style="position:absolute;left:0;text-align:left;margin-left:83.4pt;margin-top:27.5pt;width:271.8pt;height:127.15pt;z-index:251661824" coordorigin="3388,8402" coordsize="5436,2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">
                      <v:rect id="Rectangle 131" o:spid="_x0000_s1088" style="position:absolute;left:5510;top:9092;width:1327;height:1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textbox>
                          <w:txbxContent>
                            <w:p w:rsidR="006B69BA" w:rsidRDefault="006B69BA" w:rsidP="00DB41E5"/>
                            <w:p w:rsidR="006B69BA" w:rsidRDefault="006B69BA" w:rsidP="00DB41E5"/>
                            <w:p w:rsidR="006B69BA" w:rsidRPr="00B24857" w:rsidRDefault="006B69BA" w:rsidP="00DB41E5">
                              <w:pPr>
                                <w:jc w:val="center"/>
                                <w:rPr>
                                  <w:b/>
                                  <w:sz w:val="36"/>
                                </w:rPr>
                              </w:pPr>
                              <w:r w:rsidRPr="00B24857">
                                <w:rPr>
                                  <w:b/>
                                  <w:sz w:val="36"/>
                                </w:rPr>
                                <w:t>MCU</w:t>
                              </w:r>
                            </w:p>
                          </w:txbxContent>
                        </v:textbox>
                      </v:rect>
                      <v:rect id="Rectangle 132" o:spid="_x0000_s1089" style="position:absolute;left:5497;top:8402;width:1340;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789MIA&#10;AADbAAAADwAAAGRycy9kb3ducmV2LnhtbESPQYvCMBSE74L/ITzBm6bqIm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vz0wgAAANsAAAAPAAAAAAAAAAAAAAAAAJgCAABkcnMvZG93&#10;bnJldi54bWxQSwUGAAAAAAQABAD1AAAAhwMAAAAA&#10;">
                        <v:textbox>
                          <w:txbxContent>
                            <w:p w:rsidR="006B69BA" w:rsidRDefault="006B69BA" w:rsidP="00DB41E5">
                              <w:pPr>
                                <w:jc w:val="center"/>
                              </w:pPr>
                              <w:r>
                                <w:t>Keypad</w:t>
                              </w:r>
                            </w:p>
                          </w:txbxContent>
                        </v:textbox>
                      </v:rect>
                      <v:rect id="Rectangle 133" o:spid="_x0000_s1090" style="position:absolute;left:3388;top:9549;width:1678;height: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textbox>
                          <w:txbxContent>
                            <w:p w:rsidR="006B69BA" w:rsidRDefault="006B69BA" w:rsidP="00DB41E5">
                              <w:pPr>
                                <w:jc w:val="center"/>
                              </w:pPr>
                              <w:r>
                                <w:t>Rechargeable battery</w:t>
                              </w:r>
                            </w:p>
                          </w:txbxContent>
                        </v:textbox>
                      </v:rect>
                      <v:rect id="Rectangle 134" o:spid="_x0000_s1091" style="position:absolute;left:7233;top:9701;width:1591;height: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BG8UA&#10;AADbAAAADwAAAGRycy9kb3ducmV2LnhtbESPQWvCQBSE7wX/w/KE3upGraWNbkSUlHrUeOntmX0m&#10;0ezbkN2YtL++Wyj0OMzMN8xqPZha3Kl1lWUF00kEgji3uuJCwSlLn15BOI+ssbZMCr7IwToZPaww&#10;1rbnA92PvhABwi5GBaX3TSyly0sy6Ca2IQ7exbYGfZBtIXWLfYCbWs6i6EUarDgslNjQtqT8duyM&#10;gnM1O+H3IXuPzFs69/shu3afO6Uex8NmCcLT4P/Df+0PreB5Ab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8EbxQAAANsAAAAPAAAAAAAAAAAAAAAAAJgCAABkcnMv&#10;ZG93bnJldi54bWxQSwUGAAAAAAQABAD1AAAAigMAAAAA&#10;">
                        <v:textbox>
                          <w:txbxContent>
                            <w:p w:rsidR="006B69BA" w:rsidRDefault="006B69BA" w:rsidP="00DB41E5">
                              <w:pPr>
                                <w:jc w:val="center"/>
                              </w:pPr>
                              <w:r>
                                <w:t>Wi-Fi shield</w:t>
                              </w:r>
                            </w:p>
                          </w:txbxContent>
                        </v:textbox>
                      </v:rect>
                      <v:shapetype id="_x0000_t32" coordsize="21600,21600" o:spt="32" o:oned="t" path="m,l21600,21600e" filled="f">
                        <v:path arrowok="t" fillok="f" o:connecttype="none"/>
                        <o:lock v:ext="edit" shapetype="t"/>
                      </v:shapetype>
                      <v:shape id="AutoShape 135" o:spid="_x0000_s1092" type="#_x0000_t32" style="position:absolute;left:5066;top:9925;width:4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6i8UAAADbAAAADwAAAGRycy9kb3ducmV2LnhtbESPQWvCQBSE7wX/w/KE3uompUi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Bf6i8UAAADbAAAADwAAAAAAAAAA&#10;AAAAAAChAgAAZHJzL2Rvd25yZXYueG1sUEsFBgAAAAAEAAQA+QAAAJMDAAAAAA==&#10;">
                        <v:stroke endarrow="block"/>
                      </v:shape>
                      <v:shape id="AutoShape 136" o:spid="_x0000_s1093" type="#_x0000_t32" style="position:absolute;left:6837;top:9928;width:3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tfEMYAAADbAAAADwAAAGRycy9kb3ducmV2LnhtbESPT2vCQBTE7wW/w/KE3urGUlq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bXxDGAAAA2wAAAA8AAAAAAAAA&#10;AAAAAAAAoQIAAGRycy9kb3ducmV2LnhtbFBLBQYAAAAABAAEAPkAAACUAwAAAAA=&#10;">
                        <v:stroke endarrow="block"/>
                      </v:shape>
                      <v:shape id="AutoShape 137" o:spid="_x0000_s1094" type="#_x0000_t32" style="position:absolute;left:6161;top:8828;width:0;height:2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TLYsEAAADbAAAADwAAAGRycy9kb3ducmV2LnhtbERPy4rCMBTdC/MP4Q6409RBRKtRhoER&#10;UVz4oOju0txpyzQ3JYla/XqzEFweznu2aE0truR8ZVnBoJ+AIM6trrhQcDz89sYgfEDWWFsmBXfy&#10;sJh/dGaYanvjHV33oRAxhH2KCsoQmlRKn5dk0PdtQxy5P+sMhghdIbXDWww3tfxKkpE0WHFsKLGh&#10;n5Ly//3FKDhtJpfsnm1pnQ0m6zM64x+HpVLdz/Z7CiJQG97il3ulFQzj2P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xMtiwQAAANsAAAAPAAAAAAAAAAAAAAAA&#10;AKECAABkcnMvZG93bnJldi54bWxQSwUGAAAAAAQABAD5AAAAjwMAAAAA&#10;">
                        <v:stroke endarrow="block"/>
                      </v:shape>
                      <w10:wrap type="topAndBottom"/>
                    </v:group>
                  </w:pict>
                </mc:Fallback>
              </mc:AlternateContent>
            </w:r>
          </w:p>
          <w:p w:rsidR="004151ED" w:rsidRPr="00B37E3C" w:rsidRDefault="004151ED" w:rsidP="004151ED">
            <w:pPr>
              <w:spacing w:before="120"/>
              <w:jc w:val="center"/>
              <w:rPr>
                <w:sz w:val="22"/>
              </w:rPr>
            </w:pPr>
            <w:r w:rsidRPr="00B37E3C">
              <w:rPr>
                <w:sz w:val="22"/>
              </w:rPr>
              <w:t>Fig. 17 Block diagram for smart remote control</w:t>
            </w:r>
          </w:p>
          <w:p w:rsidR="004151ED" w:rsidRPr="00B37E3C" w:rsidRDefault="004151ED" w:rsidP="004151ED">
            <w:pPr>
              <w:spacing w:before="120"/>
              <w:jc w:val="both"/>
              <w:rPr>
                <w:b/>
                <w:u w:val="single"/>
              </w:rPr>
            </w:pPr>
            <w:r w:rsidRPr="00B37E3C">
              <w:rPr>
                <w:sz w:val="22"/>
              </w:rPr>
              <w:t xml:space="preserve">Since we will be developing the smart sockets and switches which mean elderly people can at least control their room remotely. The problem is that elderly people cannot operate smart phone and it is not reasonable to purchase a smart phone for them to control their room remotely. Therefore the aim is to design a simple and easy to use Wi-Fi based remote control through which elderly people can control their room, they can generate some alarms reporting to home owners in case of any emergency, they can inform home owners about their daily medication update.  The design of remote will be simple but it will be very functional. This developed remote, one doesn’t need to be with elderly people all the time since they can themselves generate the particular alarm in case of any emergency or need. The developed remote control will be at least cheaper than a smart phone and also easy to use. It will be consisting of a keypad, MCU, rechargeable battery, and a Wi-Fi shield. </w:t>
            </w:r>
          </w:p>
          <w:p w:rsidR="004151ED" w:rsidRDefault="004151ED" w:rsidP="004151ED">
            <w:pPr>
              <w:spacing w:before="280" w:after="280"/>
              <w:jc w:val="both"/>
            </w:pPr>
            <w:r>
              <w:rPr>
                <w:b/>
                <w:sz w:val="28"/>
                <w:u w:val="single"/>
              </w:rPr>
              <w:t>Project Plan</w:t>
            </w:r>
          </w:p>
          <w:p w:rsidR="004151ED" w:rsidRPr="00B37E3C" w:rsidRDefault="004151ED" w:rsidP="004151ED">
            <w:pPr>
              <w:spacing w:before="120" w:after="120"/>
              <w:jc w:val="both"/>
              <w:rPr>
                <w:sz w:val="22"/>
              </w:rPr>
            </w:pPr>
            <w:r w:rsidRPr="00B37E3C">
              <w:rPr>
                <w:sz w:val="22"/>
              </w:rPr>
              <w:t>This project is mainly consists of two parts</w:t>
            </w:r>
          </w:p>
          <w:p w:rsidR="004151ED" w:rsidRPr="00B37E3C" w:rsidRDefault="004151ED" w:rsidP="007F77B3">
            <w:pPr>
              <w:widowControl w:val="0"/>
              <w:numPr>
                <w:ilvl w:val="0"/>
                <w:numId w:val="41"/>
              </w:numPr>
              <w:suppressAutoHyphens/>
              <w:spacing w:before="120" w:after="120"/>
              <w:jc w:val="both"/>
              <w:rPr>
                <w:sz w:val="22"/>
              </w:rPr>
            </w:pPr>
            <w:r w:rsidRPr="00B37E3C">
              <w:rPr>
                <w:sz w:val="22"/>
              </w:rPr>
              <w:lastRenderedPageBreak/>
              <w:t>Design of hardware module, implementation, installation and software development/ database design.</w:t>
            </w:r>
          </w:p>
          <w:p w:rsidR="004151ED" w:rsidRPr="00B37E3C" w:rsidRDefault="004151ED" w:rsidP="007F77B3">
            <w:pPr>
              <w:widowControl w:val="0"/>
              <w:numPr>
                <w:ilvl w:val="0"/>
                <w:numId w:val="41"/>
              </w:numPr>
              <w:suppressAutoHyphens/>
              <w:spacing w:before="120" w:after="120"/>
              <w:jc w:val="both"/>
              <w:rPr>
                <w:sz w:val="22"/>
              </w:rPr>
            </w:pPr>
            <w:r w:rsidRPr="00B37E3C">
              <w:rPr>
                <w:sz w:val="22"/>
              </w:rPr>
              <w:t xml:space="preserve">Communication network infrastructure and data scheduling. </w:t>
            </w:r>
          </w:p>
          <w:p w:rsidR="004151ED" w:rsidRPr="00B37E3C" w:rsidRDefault="004151ED" w:rsidP="004151ED">
            <w:pPr>
              <w:spacing w:before="120" w:after="120"/>
              <w:jc w:val="both"/>
              <w:rPr>
                <w:b/>
                <w:sz w:val="22"/>
              </w:rPr>
            </w:pPr>
            <w:r w:rsidRPr="00B37E3C">
              <w:rPr>
                <w:sz w:val="22"/>
              </w:rPr>
              <w:t>Both of these parts need extensive work to achieve the job within stipulated amount of time. We have devised the following mechanism in the form of various phases to tackle the job and make sure we deliver the desired products well within time.</w:t>
            </w:r>
          </w:p>
          <w:p w:rsidR="004151ED" w:rsidRDefault="004151ED" w:rsidP="004151ED">
            <w:pPr>
              <w:spacing w:before="280" w:after="280"/>
              <w:jc w:val="both"/>
              <w:rPr>
                <w:b/>
              </w:rPr>
            </w:pPr>
            <w:r>
              <w:rPr>
                <w:b/>
              </w:rPr>
              <w:t>Phase 1: Survey and Startup</w:t>
            </w:r>
          </w:p>
          <w:p w:rsidR="004151ED" w:rsidRDefault="004151ED" w:rsidP="004151ED">
            <w:pPr>
              <w:spacing w:before="280" w:after="280"/>
              <w:jc w:val="both"/>
            </w:pPr>
            <w:r>
              <w:rPr>
                <w:b/>
              </w:rPr>
              <w:t>Objectives:</w:t>
            </w:r>
          </w:p>
          <w:p w:rsidR="004151ED" w:rsidRPr="00B37E3C" w:rsidRDefault="004151ED" w:rsidP="007F77B3">
            <w:pPr>
              <w:widowControl w:val="0"/>
              <w:numPr>
                <w:ilvl w:val="0"/>
                <w:numId w:val="40"/>
              </w:numPr>
              <w:suppressAutoHyphens/>
              <w:jc w:val="both"/>
              <w:rPr>
                <w:sz w:val="22"/>
              </w:rPr>
            </w:pPr>
            <w:r w:rsidRPr="00B37E3C">
              <w:rPr>
                <w:sz w:val="22"/>
              </w:rPr>
              <w:t>To acquire the required Human Resource and Equipment</w:t>
            </w:r>
          </w:p>
          <w:p w:rsidR="004151ED" w:rsidRPr="00B37E3C" w:rsidRDefault="004151ED" w:rsidP="007F77B3">
            <w:pPr>
              <w:widowControl w:val="0"/>
              <w:numPr>
                <w:ilvl w:val="0"/>
                <w:numId w:val="40"/>
              </w:numPr>
              <w:suppressAutoHyphens/>
              <w:jc w:val="both"/>
              <w:rPr>
                <w:sz w:val="22"/>
              </w:rPr>
            </w:pPr>
            <w:r w:rsidRPr="00B37E3C">
              <w:rPr>
                <w:sz w:val="22"/>
              </w:rPr>
              <w:t>To review in detail the of existing solutions</w:t>
            </w:r>
          </w:p>
          <w:p w:rsidR="004151ED" w:rsidRPr="00B37E3C" w:rsidRDefault="004151ED" w:rsidP="007F77B3">
            <w:pPr>
              <w:widowControl w:val="0"/>
              <w:numPr>
                <w:ilvl w:val="0"/>
                <w:numId w:val="40"/>
              </w:numPr>
              <w:suppressAutoHyphens/>
              <w:jc w:val="both"/>
              <w:rPr>
                <w:sz w:val="22"/>
              </w:rPr>
            </w:pPr>
            <w:r w:rsidRPr="00B37E3C">
              <w:rPr>
                <w:sz w:val="22"/>
              </w:rPr>
              <w:t>To provide the system design specifications and guidelines</w:t>
            </w:r>
          </w:p>
          <w:p w:rsidR="004151ED" w:rsidRPr="00B37E3C" w:rsidRDefault="004151ED" w:rsidP="007F77B3">
            <w:pPr>
              <w:widowControl w:val="0"/>
              <w:numPr>
                <w:ilvl w:val="0"/>
                <w:numId w:val="40"/>
              </w:numPr>
              <w:suppressAutoHyphens/>
              <w:spacing w:after="280"/>
              <w:jc w:val="both"/>
              <w:rPr>
                <w:b/>
                <w:sz w:val="22"/>
                <w:u w:val="single"/>
              </w:rPr>
            </w:pPr>
            <w:r w:rsidRPr="00B37E3C">
              <w:rPr>
                <w:sz w:val="22"/>
              </w:rPr>
              <w:t>To conduct survey for analyzing customer’s needs and priorities</w:t>
            </w:r>
          </w:p>
          <w:p w:rsidR="004151ED" w:rsidRDefault="004151ED" w:rsidP="004151ED">
            <w:pPr>
              <w:spacing w:before="280" w:after="280"/>
              <w:jc w:val="both"/>
            </w:pPr>
            <w:r>
              <w:rPr>
                <w:b/>
                <w:u w:val="single"/>
              </w:rPr>
              <w:t>Overview:</w:t>
            </w:r>
          </w:p>
          <w:p w:rsidR="004151ED" w:rsidRPr="008E4C19" w:rsidRDefault="004151ED" w:rsidP="004151ED">
            <w:pPr>
              <w:jc w:val="both"/>
              <w:rPr>
                <w:rFonts w:eastAsia="Liberation Serif" w:cs="Liberation Serif"/>
              </w:rPr>
            </w:pPr>
            <w:r w:rsidRPr="00B37E3C">
              <w:rPr>
                <w:sz w:val="22"/>
              </w:rPr>
              <w:t xml:space="preserve">In order to achieve the objectives outlined above, the work will be started with the appointment process for prescribed positions in the initial phase of the project. Emphasis will be laid on </w:t>
            </w:r>
            <w:r w:rsidRPr="008E4C19">
              <w:rPr>
                <w:sz w:val="22"/>
                <w:szCs w:val="22"/>
              </w:rPr>
              <w:t xml:space="preserve">acquisition of only those who can contribute positively towards meeting the end goals and objectives of the project but also adhering strictly to the deadlines. The job descriptions will therefore be carefully prepared so that only people with relevant experience and knowledge base are hired. The required equipment for the project will be purchased. After the successful acquisition of the required human resource and the equipment, and delegation of responsibilities and tasks, a detailed literature review related to smart home technology, efficient way of designing smart energy efficient systems, Pakistan’s </w:t>
            </w:r>
            <w:proofErr w:type="spellStart"/>
            <w:r w:rsidRPr="008E4C19">
              <w:rPr>
                <w:sz w:val="22"/>
                <w:szCs w:val="22"/>
              </w:rPr>
              <w:t>customers</w:t>
            </w:r>
            <w:proofErr w:type="spellEnd"/>
            <w:r w:rsidRPr="008E4C19">
              <w:rPr>
                <w:sz w:val="22"/>
                <w:szCs w:val="22"/>
              </w:rPr>
              <w:t xml:space="preserve"> needs and priorities for having smart home, need and support for assisted living, the available solutions, their impact, advantages and disadvantaged will be carried out. During this phase, a good theoretical base on different techniques related to our design and customer’s needs will be developed. This phase will help us to identify the major hurdles in the path of adoption of new technology.  Desired hardware, software, and database platform will be identified. The major emphasis of the literature review will be on the feasibility and cost effectiveness of the available solutions. </w:t>
            </w:r>
          </w:p>
          <w:p w:rsidR="004151ED" w:rsidRDefault="004151ED" w:rsidP="004151ED">
            <w:pPr>
              <w:spacing w:before="280" w:after="280"/>
              <w:jc w:val="both"/>
              <w:rPr>
                <w:b/>
              </w:rPr>
            </w:pPr>
            <w:r>
              <w:rPr>
                <w:rFonts w:eastAsia="Liberation Serif" w:cs="Liberation Serif"/>
              </w:rPr>
              <w:t xml:space="preserve"> </w:t>
            </w:r>
            <w:r>
              <w:rPr>
                <w:b/>
              </w:rPr>
              <w:t>Phase 2: Design and implementation of energy management system</w:t>
            </w:r>
          </w:p>
          <w:p w:rsidR="004151ED" w:rsidRDefault="004151ED" w:rsidP="004151ED">
            <w:pPr>
              <w:spacing w:before="280" w:after="280"/>
              <w:jc w:val="both"/>
            </w:pPr>
            <w:r>
              <w:rPr>
                <w:b/>
              </w:rPr>
              <w:t>Objectives:</w:t>
            </w:r>
          </w:p>
          <w:p w:rsidR="00B37E3C" w:rsidRPr="00B37E3C" w:rsidRDefault="004151ED" w:rsidP="007F77B3">
            <w:pPr>
              <w:widowControl w:val="0"/>
              <w:numPr>
                <w:ilvl w:val="0"/>
                <w:numId w:val="49"/>
              </w:numPr>
              <w:suppressAutoHyphens/>
              <w:jc w:val="both"/>
              <w:rPr>
                <w:sz w:val="22"/>
              </w:rPr>
            </w:pPr>
            <w:r w:rsidRPr="00B37E3C">
              <w:rPr>
                <w:sz w:val="22"/>
              </w:rPr>
              <w:t>To design metering module with proper selection and design of current sensor and other components for smart socket.</w:t>
            </w:r>
          </w:p>
          <w:p w:rsidR="00B37E3C" w:rsidRPr="00B37E3C" w:rsidRDefault="004151ED" w:rsidP="007F77B3">
            <w:pPr>
              <w:widowControl w:val="0"/>
              <w:numPr>
                <w:ilvl w:val="0"/>
                <w:numId w:val="49"/>
              </w:numPr>
              <w:suppressAutoHyphens/>
              <w:jc w:val="both"/>
              <w:rPr>
                <w:sz w:val="22"/>
              </w:rPr>
            </w:pPr>
            <w:r w:rsidRPr="00B37E3C">
              <w:rPr>
                <w:sz w:val="22"/>
              </w:rPr>
              <w:t>To design smart switch with built in simple logic for estimation of energy consumption.</w:t>
            </w:r>
          </w:p>
          <w:p w:rsidR="00B37E3C" w:rsidRPr="00B37E3C" w:rsidRDefault="004151ED" w:rsidP="007F77B3">
            <w:pPr>
              <w:widowControl w:val="0"/>
              <w:numPr>
                <w:ilvl w:val="0"/>
                <w:numId w:val="49"/>
              </w:numPr>
              <w:suppressAutoHyphens/>
              <w:jc w:val="both"/>
              <w:rPr>
                <w:sz w:val="22"/>
              </w:rPr>
            </w:pPr>
            <w:r w:rsidRPr="00B37E3C">
              <w:rPr>
                <w:sz w:val="22"/>
              </w:rPr>
              <w:t>To design reliable light dimming and fan speed control system.</w:t>
            </w:r>
          </w:p>
          <w:p w:rsidR="00B37E3C" w:rsidRPr="00B37E3C" w:rsidRDefault="004151ED" w:rsidP="007F77B3">
            <w:pPr>
              <w:widowControl w:val="0"/>
              <w:numPr>
                <w:ilvl w:val="0"/>
                <w:numId w:val="49"/>
              </w:numPr>
              <w:suppressAutoHyphens/>
              <w:jc w:val="both"/>
              <w:rPr>
                <w:sz w:val="22"/>
              </w:rPr>
            </w:pPr>
            <w:r w:rsidRPr="00B37E3C">
              <w:rPr>
                <w:sz w:val="22"/>
              </w:rPr>
              <w:t>To efficiently utilize single MCU for controlling multiple switches and sockets at the same time.</w:t>
            </w:r>
          </w:p>
          <w:p w:rsidR="004151ED" w:rsidRPr="00B37E3C" w:rsidRDefault="004151ED" w:rsidP="007F77B3">
            <w:pPr>
              <w:widowControl w:val="0"/>
              <w:numPr>
                <w:ilvl w:val="0"/>
                <w:numId w:val="49"/>
              </w:numPr>
              <w:suppressAutoHyphens/>
              <w:jc w:val="both"/>
              <w:rPr>
                <w:sz w:val="22"/>
              </w:rPr>
            </w:pPr>
            <w:r w:rsidRPr="00B37E3C">
              <w:rPr>
                <w:sz w:val="22"/>
              </w:rPr>
              <w:t>To design efficient logic for multitasking and real time processing of the MCU.</w:t>
            </w:r>
          </w:p>
          <w:p w:rsidR="004151ED" w:rsidRDefault="004151ED" w:rsidP="004151ED">
            <w:pPr>
              <w:spacing w:before="280" w:after="280"/>
              <w:jc w:val="both"/>
            </w:pPr>
            <w:r>
              <w:rPr>
                <w:b/>
                <w:u w:val="single"/>
              </w:rPr>
              <w:t>Overview:</w:t>
            </w:r>
          </w:p>
          <w:p w:rsidR="004151ED" w:rsidRPr="00B37E3C" w:rsidRDefault="004151ED" w:rsidP="004151ED">
            <w:pPr>
              <w:spacing w:before="280" w:after="280"/>
              <w:jc w:val="both"/>
              <w:rPr>
                <w:b/>
                <w:sz w:val="22"/>
                <w:szCs w:val="22"/>
              </w:rPr>
            </w:pPr>
            <w:r w:rsidRPr="00B37E3C">
              <w:rPr>
                <w:sz w:val="22"/>
                <w:szCs w:val="22"/>
              </w:rPr>
              <w:lastRenderedPageBreak/>
              <w:t xml:space="preserve">During this phase of the project the emphasis will be on efficient design of the smart boards consisting of multiple switches and at least one socket. For smart socket metering module will also be designed for measuring the amount of energy consumed by the appliance/device connected to the socket. The energy consumed by the lights and fans will be estimated through implementing simple logic by monitoring the duration of time for which the switch is on. This will produce overall cost effective smart board design. Each part of this module will be designed and tested individually and combined as a whole. Troubleshooting will be part of each step. Single MCU will be configured and coded intelligently so that it can perform multitasking in real time without using of any real time operating system. All observations, measurements, and conclusions made throughout the design process will be compiled in the form of a report.    </w:t>
            </w:r>
          </w:p>
          <w:p w:rsidR="004151ED" w:rsidRPr="00B37E3C" w:rsidRDefault="004151ED" w:rsidP="004151ED">
            <w:pPr>
              <w:spacing w:before="280" w:after="280"/>
              <w:jc w:val="both"/>
              <w:rPr>
                <w:b/>
                <w:sz w:val="22"/>
                <w:szCs w:val="22"/>
              </w:rPr>
            </w:pPr>
            <w:r w:rsidRPr="00B37E3C">
              <w:rPr>
                <w:b/>
                <w:sz w:val="22"/>
                <w:szCs w:val="22"/>
              </w:rPr>
              <w:t>Phase 3:</w:t>
            </w:r>
            <w:r w:rsidRPr="00B37E3C">
              <w:rPr>
                <w:sz w:val="22"/>
                <w:szCs w:val="22"/>
              </w:rPr>
              <w:t xml:space="preserve"> </w:t>
            </w:r>
            <w:r w:rsidRPr="00B37E3C">
              <w:rPr>
                <w:b/>
                <w:sz w:val="22"/>
                <w:szCs w:val="22"/>
              </w:rPr>
              <w:t>Design and implementation of Safety &amp; Security system.</w:t>
            </w:r>
          </w:p>
          <w:p w:rsidR="004151ED" w:rsidRPr="00B37E3C" w:rsidRDefault="004151ED" w:rsidP="004151ED">
            <w:pPr>
              <w:spacing w:before="280" w:after="280"/>
              <w:jc w:val="both"/>
              <w:rPr>
                <w:sz w:val="28"/>
              </w:rPr>
            </w:pPr>
            <w:r w:rsidRPr="00B37E3C">
              <w:rPr>
                <w:b/>
                <w:szCs w:val="22"/>
              </w:rPr>
              <w:t>Objectives:</w:t>
            </w:r>
          </w:p>
          <w:p w:rsidR="004151ED" w:rsidRPr="00B37E3C" w:rsidRDefault="004151ED" w:rsidP="007F77B3">
            <w:pPr>
              <w:widowControl w:val="0"/>
              <w:numPr>
                <w:ilvl w:val="0"/>
                <w:numId w:val="43"/>
              </w:numPr>
              <w:suppressAutoHyphens/>
              <w:jc w:val="both"/>
              <w:rPr>
                <w:sz w:val="22"/>
              </w:rPr>
            </w:pPr>
            <w:r w:rsidRPr="00B37E3C">
              <w:rPr>
                <w:sz w:val="22"/>
              </w:rPr>
              <w:t>To efficiently design different sensors i.e., smoke, heat, obstacle, and sound detector.</w:t>
            </w:r>
          </w:p>
          <w:p w:rsidR="004151ED" w:rsidRPr="00B37E3C" w:rsidRDefault="004151ED" w:rsidP="007F77B3">
            <w:pPr>
              <w:widowControl w:val="0"/>
              <w:numPr>
                <w:ilvl w:val="0"/>
                <w:numId w:val="43"/>
              </w:numPr>
              <w:suppressAutoHyphens/>
              <w:jc w:val="both"/>
              <w:rPr>
                <w:sz w:val="22"/>
              </w:rPr>
            </w:pPr>
            <w:r w:rsidRPr="00B37E3C">
              <w:rPr>
                <w:sz w:val="22"/>
              </w:rPr>
              <w:t>To interface the sensors with their respective smart boards.</w:t>
            </w:r>
          </w:p>
          <w:p w:rsidR="004151ED" w:rsidRPr="00027562" w:rsidRDefault="004151ED" w:rsidP="007F77B3">
            <w:pPr>
              <w:widowControl w:val="0"/>
              <w:numPr>
                <w:ilvl w:val="0"/>
                <w:numId w:val="43"/>
              </w:numPr>
              <w:suppressAutoHyphens/>
              <w:jc w:val="both"/>
              <w:rPr>
                <w:b/>
                <w:sz w:val="22"/>
                <w:u w:val="single"/>
              </w:rPr>
            </w:pPr>
            <w:r w:rsidRPr="00B37E3C">
              <w:rPr>
                <w:sz w:val="22"/>
              </w:rPr>
              <w:t>To design simple and efficient main gate security system through camera.</w:t>
            </w:r>
          </w:p>
          <w:p w:rsidR="00027562" w:rsidRPr="00B37E3C" w:rsidRDefault="00027562" w:rsidP="007F77B3">
            <w:pPr>
              <w:widowControl w:val="0"/>
              <w:numPr>
                <w:ilvl w:val="0"/>
                <w:numId w:val="43"/>
              </w:numPr>
              <w:suppressAutoHyphens/>
              <w:jc w:val="both"/>
              <w:rPr>
                <w:b/>
                <w:sz w:val="22"/>
                <w:u w:val="single"/>
              </w:rPr>
            </w:pPr>
            <w:r>
              <w:rPr>
                <w:sz w:val="22"/>
              </w:rPr>
              <w:t>To design IR hotspot for controlling IR based appliances.</w:t>
            </w:r>
          </w:p>
          <w:p w:rsidR="004151ED" w:rsidRDefault="004151ED" w:rsidP="004151ED">
            <w:pPr>
              <w:spacing w:before="280" w:after="280"/>
              <w:jc w:val="both"/>
            </w:pPr>
            <w:r>
              <w:rPr>
                <w:b/>
                <w:u w:val="single"/>
              </w:rPr>
              <w:t>Overview:</w:t>
            </w:r>
          </w:p>
          <w:p w:rsidR="004151ED" w:rsidRPr="00B37E3C" w:rsidRDefault="004151ED" w:rsidP="004151ED">
            <w:pPr>
              <w:spacing w:before="280" w:after="280"/>
              <w:jc w:val="both"/>
              <w:rPr>
                <w:b/>
                <w:sz w:val="22"/>
              </w:rPr>
            </w:pPr>
            <w:r w:rsidRPr="00B37E3C">
              <w:rPr>
                <w:sz w:val="22"/>
              </w:rPr>
              <w:t xml:space="preserve">This phase of the project will cover the design and implementation of </w:t>
            </w:r>
            <w:r w:rsidR="00027562">
              <w:rPr>
                <w:sz w:val="22"/>
              </w:rPr>
              <w:t xml:space="preserve">IR hotspot, </w:t>
            </w:r>
            <w:r w:rsidRPr="00B37E3C">
              <w:rPr>
                <w:sz w:val="22"/>
              </w:rPr>
              <w:t xml:space="preserve">home safety </w:t>
            </w:r>
            <w:r w:rsidR="00027562">
              <w:rPr>
                <w:sz w:val="22"/>
              </w:rPr>
              <w:t>and</w:t>
            </w:r>
            <w:r w:rsidRPr="00B37E3C">
              <w:rPr>
                <w:sz w:val="22"/>
              </w:rPr>
              <w:t xml:space="preserve"> security system. A further detailed study will be carried out about safety sensors and with its design then based on our requirement a particular solution will be devised. Different sensors will be designed and tested under different conditions. The aim will be to come up with efficient sensor design with minimum false alarm rates. All the observations and measurements made through this part will be compiled in the form of a report. After successful design of sensors, each will be interfaced with the MCU of its nearest smart board.  A main gate security system will be designed by interfacing a camera with nearest MCU of the smart board. </w:t>
            </w:r>
          </w:p>
          <w:p w:rsidR="004151ED" w:rsidRDefault="004151ED" w:rsidP="004151ED">
            <w:pPr>
              <w:spacing w:before="120" w:after="120"/>
              <w:jc w:val="both"/>
              <w:rPr>
                <w:b/>
              </w:rPr>
            </w:pPr>
            <w:r>
              <w:rPr>
                <w:b/>
              </w:rPr>
              <w:t>Phase 4: Design of Smart interactive terminal (SIT)</w:t>
            </w:r>
          </w:p>
          <w:p w:rsidR="004151ED" w:rsidRDefault="004151ED" w:rsidP="004151ED">
            <w:pPr>
              <w:spacing w:before="280" w:after="280"/>
              <w:jc w:val="both"/>
            </w:pPr>
            <w:r>
              <w:rPr>
                <w:b/>
              </w:rPr>
              <w:t>Objectives:</w:t>
            </w:r>
          </w:p>
          <w:p w:rsidR="004151ED" w:rsidRPr="00B37E3C" w:rsidRDefault="004151ED" w:rsidP="007F77B3">
            <w:pPr>
              <w:widowControl w:val="0"/>
              <w:numPr>
                <w:ilvl w:val="0"/>
                <w:numId w:val="44"/>
              </w:numPr>
              <w:suppressAutoHyphens/>
              <w:jc w:val="both"/>
              <w:rPr>
                <w:sz w:val="22"/>
              </w:rPr>
            </w:pPr>
            <w:r w:rsidRPr="00B37E3C">
              <w:rPr>
                <w:sz w:val="22"/>
              </w:rPr>
              <w:t>To properly configure the hardware of SIT.</w:t>
            </w:r>
          </w:p>
          <w:p w:rsidR="004151ED" w:rsidRPr="00B37E3C" w:rsidRDefault="004151ED" w:rsidP="007F77B3">
            <w:pPr>
              <w:widowControl w:val="0"/>
              <w:numPr>
                <w:ilvl w:val="0"/>
                <w:numId w:val="44"/>
              </w:numPr>
              <w:suppressAutoHyphens/>
              <w:jc w:val="both"/>
              <w:rPr>
                <w:sz w:val="22"/>
              </w:rPr>
            </w:pPr>
            <w:r w:rsidRPr="00B37E3C">
              <w:rPr>
                <w:sz w:val="22"/>
              </w:rPr>
              <w:t>To develop an interactive application for SIT.</w:t>
            </w:r>
          </w:p>
          <w:p w:rsidR="004151ED" w:rsidRPr="00B37E3C" w:rsidRDefault="004151ED" w:rsidP="007F77B3">
            <w:pPr>
              <w:widowControl w:val="0"/>
              <w:numPr>
                <w:ilvl w:val="0"/>
                <w:numId w:val="44"/>
              </w:numPr>
              <w:suppressAutoHyphens/>
              <w:jc w:val="both"/>
              <w:rPr>
                <w:b/>
                <w:sz w:val="22"/>
                <w:u w:val="single"/>
              </w:rPr>
            </w:pPr>
            <w:r w:rsidRPr="00B37E3C">
              <w:rPr>
                <w:sz w:val="22"/>
              </w:rPr>
              <w:t>To develop an efficient integrated database.</w:t>
            </w:r>
          </w:p>
          <w:p w:rsidR="004151ED" w:rsidRDefault="004151ED" w:rsidP="004151ED">
            <w:pPr>
              <w:spacing w:before="280" w:after="280"/>
              <w:jc w:val="both"/>
            </w:pPr>
            <w:r>
              <w:rPr>
                <w:b/>
                <w:u w:val="single"/>
              </w:rPr>
              <w:t>Overview:</w:t>
            </w:r>
          </w:p>
          <w:p w:rsidR="004151ED" w:rsidRPr="00B37E3C" w:rsidRDefault="004151ED" w:rsidP="004151ED">
            <w:pPr>
              <w:spacing w:before="280" w:after="280"/>
              <w:jc w:val="both"/>
              <w:rPr>
                <w:b/>
                <w:sz w:val="22"/>
              </w:rPr>
            </w:pPr>
            <w:r w:rsidRPr="00B37E3C">
              <w:rPr>
                <w:sz w:val="22"/>
              </w:rPr>
              <w:t xml:space="preserve">In this phase of the project the main terminal of our smart home network will be designed. First of all the raspberry pi module will be configured based on our requirements and other modules design. An interactive application for user interface will be designed. A database will also be created for storage of information so that user can access it at any time. The database design needs to be versatile, since it will need to store the data related to three different sub systems i.e., energy management, safety &amp; security, and assisted living. All the work carried out during this phase will be compiled in the form of report consisting of flow chart and diagrams for better understanding. </w:t>
            </w:r>
          </w:p>
          <w:p w:rsidR="004151ED" w:rsidRDefault="004151ED" w:rsidP="004151ED">
            <w:pPr>
              <w:spacing w:before="280" w:after="280"/>
              <w:jc w:val="both"/>
              <w:rPr>
                <w:b/>
              </w:rPr>
            </w:pPr>
            <w:r>
              <w:rPr>
                <w:b/>
              </w:rPr>
              <w:lastRenderedPageBreak/>
              <w:t>Phase 5: Smart remote control and mobile application design</w:t>
            </w:r>
          </w:p>
          <w:p w:rsidR="004151ED" w:rsidRDefault="004151ED" w:rsidP="004151ED">
            <w:pPr>
              <w:spacing w:before="280" w:after="280"/>
              <w:jc w:val="both"/>
            </w:pPr>
            <w:r>
              <w:rPr>
                <w:b/>
              </w:rPr>
              <w:t>Objectives:</w:t>
            </w:r>
          </w:p>
          <w:p w:rsidR="004151ED" w:rsidRPr="00B37E3C" w:rsidRDefault="004151ED" w:rsidP="007F77B3">
            <w:pPr>
              <w:widowControl w:val="0"/>
              <w:numPr>
                <w:ilvl w:val="0"/>
                <w:numId w:val="45"/>
              </w:numPr>
              <w:suppressAutoHyphens/>
              <w:jc w:val="both"/>
              <w:rPr>
                <w:sz w:val="22"/>
              </w:rPr>
            </w:pPr>
            <w:r w:rsidRPr="00B37E3C">
              <w:rPr>
                <w:sz w:val="22"/>
              </w:rPr>
              <w:t>To design an interactive mobile application for users.</w:t>
            </w:r>
          </w:p>
          <w:p w:rsidR="004151ED" w:rsidRPr="00B37E3C" w:rsidRDefault="004151ED" w:rsidP="007F77B3">
            <w:pPr>
              <w:widowControl w:val="0"/>
              <w:numPr>
                <w:ilvl w:val="0"/>
                <w:numId w:val="45"/>
              </w:numPr>
              <w:suppressAutoHyphens/>
              <w:spacing w:after="280"/>
              <w:jc w:val="both"/>
              <w:rPr>
                <w:b/>
                <w:sz w:val="22"/>
                <w:u w:val="single"/>
              </w:rPr>
            </w:pPr>
            <w:r w:rsidRPr="00B37E3C">
              <w:rPr>
                <w:sz w:val="22"/>
              </w:rPr>
              <w:t>To design a simple cost effective smart remote control.</w:t>
            </w:r>
          </w:p>
          <w:p w:rsidR="004151ED" w:rsidRDefault="004151ED" w:rsidP="004151ED">
            <w:pPr>
              <w:spacing w:before="280" w:after="280"/>
              <w:jc w:val="both"/>
            </w:pPr>
            <w:r>
              <w:rPr>
                <w:b/>
                <w:u w:val="single"/>
              </w:rPr>
              <w:t>Overview:</w:t>
            </w:r>
          </w:p>
          <w:p w:rsidR="004151ED" w:rsidRPr="00B37E3C" w:rsidRDefault="004151ED" w:rsidP="004151ED">
            <w:pPr>
              <w:spacing w:before="280" w:after="280"/>
              <w:jc w:val="both"/>
              <w:rPr>
                <w:b/>
                <w:sz w:val="22"/>
              </w:rPr>
            </w:pPr>
            <w:r w:rsidRPr="00B37E3C">
              <w:rPr>
                <w:sz w:val="22"/>
              </w:rPr>
              <w:t xml:space="preserve">During this phase of the project a versatile and interactive mobile application will be designed through which customers can control switches, sockets, safety &amp; security system in the home. Besides controlling the customer would also be able to access the data from SIT and can monitor the energy usage or any other update needed. A smart remote control will be designed for elderly people through which they can control the switches in their room and can generate particular alarms in case of any emergency. The emphasis will be on keeping the design of remote very simple so that elderly people will not find it difficult to use and understand. At the end all the designed parameters and specifications will be documented in the form of a report. </w:t>
            </w:r>
          </w:p>
          <w:p w:rsidR="004151ED" w:rsidRDefault="004151ED" w:rsidP="004151ED">
            <w:pPr>
              <w:spacing w:before="280" w:after="280"/>
              <w:jc w:val="both"/>
              <w:rPr>
                <w:b/>
              </w:rPr>
            </w:pPr>
            <w:r>
              <w:rPr>
                <w:b/>
              </w:rPr>
              <w:t>Phase 6: Integration of different modules</w:t>
            </w:r>
          </w:p>
          <w:p w:rsidR="004151ED" w:rsidRDefault="004151ED" w:rsidP="004151ED">
            <w:pPr>
              <w:spacing w:before="280" w:after="280"/>
              <w:jc w:val="both"/>
            </w:pPr>
            <w:r>
              <w:rPr>
                <w:b/>
              </w:rPr>
              <w:t>Objectives:</w:t>
            </w:r>
          </w:p>
          <w:p w:rsidR="004151ED" w:rsidRPr="00B37E3C" w:rsidRDefault="004151ED" w:rsidP="007F77B3">
            <w:pPr>
              <w:widowControl w:val="0"/>
              <w:numPr>
                <w:ilvl w:val="0"/>
                <w:numId w:val="46"/>
              </w:numPr>
              <w:suppressAutoHyphens/>
              <w:jc w:val="both"/>
              <w:rPr>
                <w:sz w:val="22"/>
              </w:rPr>
            </w:pPr>
            <w:r w:rsidRPr="00B37E3C">
              <w:rPr>
                <w:sz w:val="22"/>
              </w:rPr>
              <w:t>To investigate and select proper PLC protocol for smart home network.</w:t>
            </w:r>
          </w:p>
          <w:p w:rsidR="004151ED" w:rsidRPr="00B37E3C" w:rsidRDefault="004151ED" w:rsidP="007F77B3">
            <w:pPr>
              <w:widowControl w:val="0"/>
              <w:numPr>
                <w:ilvl w:val="0"/>
                <w:numId w:val="46"/>
              </w:numPr>
              <w:suppressAutoHyphens/>
              <w:jc w:val="both"/>
              <w:rPr>
                <w:sz w:val="22"/>
              </w:rPr>
            </w:pPr>
            <w:r w:rsidRPr="00B37E3C">
              <w:rPr>
                <w:sz w:val="22"/>
              </w:rPr>
              <w:t>To reliably transfer data from different modules to SIT through PLC communication.</w:t>
            </w:r>
          </w:p>
          <w:p w:rsidR="004151ED" w:rsidRPr="00B37E3C" w:rsidRDefault="004151ED" w:rsidP="007F77B3">
            <w:pPr>
              <w:widowControl w:val="0"/>
              <w:numPr>
                <w:ilvl w:val="0"/>
                <w:numId w:val="46"/>
              </w:numPr>
              <w:suppressAutoHyphens/>
              <w:jc w:val="both"/>
              <w:rPr>
                <w:sz w:val="22"/>
              </w:rPr>
            </w:pPr>
            <w:r w:rsidRPr="00B37E3C">
              <w:rPr>
                <w:sz w:val="22"/>
              </w:rPr>
              <w:t>To interface SIT with GSM and Wi-Fi module.</w:t>
            </w:r>
          </w:p>
          <w:p w:rsidR="004151ED" w:rsidRPr="00B37E3C" w:rsidRDefault="004151ED" w:rsidP="007F77B3">
            <w:pPr>
              <w:widowControl w:val="0"/>
              <w:numPr>
                <w:ilvl w:val="0"/>
                <w:numId w:val="46"/>
              </w:numPr>
              <w:suppressAutoHyphens/>
              <w:spacing w:after="280"/>
              <w:jc w:val="both"/>
              <w:rPr>
                <w:b/>
                <w:sz w:val="22"/>
                <w:u w:val="single"/>
              </w:rPr>
            </w:pPr>
            <w:r w:rsidRPr="00B37E3C">
              <w:rPr>
                <w:sz w:val="22"/>
              </w:rPr>
              <w:t>To install and test the complete prototype of the system.</w:t>
            </w:r>
          </w:p>
          <w:p w:rsidR="004151ED" w:rsidRDefault="004151ED" w:rsidP="004151ED">
            <w:pPr>
              <w:spacing w:before="280" w:after="280"/>
              <w:jc w:val="both"/>
            </w:pPr>
            <w:r>
              <w:rPr>
                <w:b/>
                <w:u w:val="single"/>
              </w:rPr>
              <w:t>Overview:</w:t>
            </w:r>
          </w:p>
          <w:p w:rsidR="004151ED" w:rsidRPr="00B37E3C" w:rsidRDefault="004151ED" w:rsidP="004151ED">
            <w:pPr>
              <w:spacing w:before="280" w:after="280"/>
              <w:jc w:val="both"/>
              <w:rPr>
                <w:b/>
                <w:sz w:val="22"/>
              </w:rPr>
            </w:pPr>
            <w:r w:rsidRPr="00B37E3C">
              <w:rPr>
                <w:sz w:val="22"/>
              </w:rPr>
              <w:t>This phase of the project will deal with the efficient and reliable communication between different modules. More specific and best suitable PLC communication protocol will be selected after analyzing the electric line conditions at homes in Pakistan. The data from each module will be transferred to main terminal efficiently through PLC communication. All the observations made through this phase will be compiled in the form of report. Other two communication technologies involved in our project i.e., GSM and Wi-Fi, their modules will also be explored and interfaced with the main terminal. At the end complete system will be installed in a voluntarily available home near NED or QUEST university. All the observations, measurements, and conclusions will be summarized in the form of report.</w:t>
            </w:r>
          </w:p>
          <w:p w:rsidR="004151ED" w:rsidRDefault="004151ED" w:rsidP="004151ED">
            <w:pPr>
              <w:spacing w:before="280" w:after="280"/>
              <w:jc w:val="both"/>
              <w:rPr>
                <w:b/>
              </w:rPr>
            </w:pPr>
            <w:r>
              <w:rPr>
                <w:b/>
              </w:rPr>
              <w:t>Phase 7: Finalization of the Prototype, Benchmarking and Publications</w:t>
            </w:r>
          </w:p>
          <w:p w:rsidR="004151ED" w:rsidRDefault="004151ED" w:rsidP="004151ED">
            <w:pPr>
              <w:spacing w:before="280" w:after="280"/>
              <w:jc w:val="both"/>
            </w:pPr>
            <w:r>
              <w:rPr>
                <w:b/>
              </w:rPr>
              <w:t>Objectives:</w:t>
            </w:r>
          </w:p>
          <w:p w:rsidR="004151ED" w:rsidRPr="00B37E3C" w:rsidRDefault="004151ED" w:rsidP="007F77B3">
            <w:pPr>
              <w:widowControl w:val="0"/>
              <w:numPr>
                <w:ilvl w:val="0"/>
                <w:numId w:val="47"/>
              </w:numPr>
              <w:suppressAutoHyphens/>
              <w:jc w:val="both"/>
              <w:rPr>
                <w:sz w:val="22"/>
              </w:rPr>
            </w:pPr>
            <w:r w:rsidRPr="00B37E3C">
              <w:rPr>
                <w:sz w:val="22"/>
              </w:rPr>
              <w:t>To provide easily readable manuals, user guides and step by step tutorials relevant to the proposed solution in general as well as the individual modules.</w:t>
            </w:r>
          </w:p>
          <w:p w:rsidR="004151ED" w:rsidRPr="00B37E3C" w:rsidRDefault="004151ED" w:rsidP="007F77B3">
            <w:pPr>
              <w:widowControl w:val="0"/>
              <w:numPr>
                <w:ilvl w:val="0"/>
                <w:numId w:val="47"/>
              </w:numPr>
              <w:suppressAutoHyphens/>
              <w:jc w:val="both"/>
              <w:rPr>
                <w:sz w:val="22"/>
              </w:rPr>
            </w:pPr>
            <w:r w:rsidRPr="00B37E3C">
              <w:rPr>
                <w:sz w:val="22"/>
              </w:rPr>
              <w:t>To publish the results in reputed conferences and journals.</w:t>
            </w:r>
          </w:p>
          <w:p w:rsidR="004151ED" w:rsidRPr="00B37E3C" w:rsidRDefault="004151ED" w:rsidP="007F77B3">
            <w:pPr>
              <w:widowControl w:val="0"/>
              <w:numPr>
                <w:ilvl w:val="0"/>
                <w:numId w:val="47"/>
              </w:numPr>
              <w:suppressAutoHyphens/>
              <w:jc w:val="both"/>
              <w:rPr>
                <w:sz w:val="22"/>
              </w:rPr>
            </w:pPr>
            <w:r w:rsidRPr="00B37E3C">
              <w:rPr>
                <w:sz w:val="22"/>
              </w:rPr>
              <w:t>Arrange a seminars and workshops.</w:t>
            </w:r>
          </w:p>
          <w:p w:rsidR="004151ED" w:rsidRPr="00B37E3C" w:rsidRDefault="004151ED" w:rsidP="007F77B3">
            <w:pPr>
              <w:widowControl w:val="0"/>
              <w:numPr>
                <w:ilvl w:val="0"/>
                <w:numId w:val="47"/>
              </w:numPr>
              <w:suppressAutoHyphens/>
              <w:spacing w:after="280"/>
              <w:jc w:val="both"/>
              <w:rPr>
                <w:b/>
                <w:sz w:val="22"/>
                <w:u w:val="single"/>
              </w:rPr>
            </w:pPr>
            <w:r w:rsidRPr="00B37E3C">
              <w:rPr>
                <w:sz w:val="22"/>
              </w:rPr>
              <w:t>Develop and launch project website.</w:t>
            </w:r>
          </w:p>
          <w:p w:rsidR="004151ED" w:rsidRDefault="004151ED" w:rsidP="004151ED">
            <w:pPr>
              <w:spacing w:before="280" w:after="280"/>
              <w:jc w:val="both"/>
            </w:pPr>
            <w:r>
              <w:rPr>
                <w:b/>
                <w:u w:val="single"/>
              </w:rPr>
              <w:lastRenderedPageBreak/>
              <w:t>Overview:</w:t>
            </w:r>
          </w:p>
          <w:p w:rsidR="004151ED" w:rsidRPr="00B37E3C" w:rsidRDefault="004151ED" w:rsidP="004151ED">
            <w:pPr>
              <w:pStyle w:val="Default"/>
              <w:jc w:val="both"/>
              <w:rPr>
                <w:rFonts w:ascii="Times New Roman" w:eastAsia="Droid Sans Fallback" w:hAnsi="Times New Roman" w:cs="Times New Roman"/>
                <w:b/>
                <w:color w:val="00000A"/>
                <w:sz w:val="22"/>
                <w:lang w:val="en-US" w:bidi="hi-IN"/>
              </w:rPr>
            </w:pPr>
            <w:r w:rsidRPr="00B37E3C">
              <w:rPr>
                <w:rFonts w:ascii="Times New Roman" w:hAnsi="Times New Roman" w:cs="Times New Roman"/>
                <w:sz w:val="22"/>
              </w:rPr>
              <w:t xml:space="preserve">In the final phase of the project, the results and the experiences gained will be documented thoroughly in the form of user manuals, user guides and step by step tutorials related to individual modules as well as the complete working prototype. The research done, with the contribution to knowledge and the results obtained will be published in reputed international conferences and journals. At the end of this phase, </w:t>
            </w:r>
            <w:r w:rsidRPr="00B37E3C">
              <w:rPr>
                <w:rFonts w:ascii="Times New Roman" w:hAnsi="Times New Roman" w:cs="Times New Roman"/>
                <w:bCs/>
                <w:sz w:val="22"/>
              </w:rPr>
              <w:t>workshops/seminars</w:t>
            </w:r>
            <w:r w:rsidRPr="00B37E3C">
              <w:rPr>
                <w:rFonts w:ascii="Times New Roman" w:hAnsi="Times New Roman" w:cs="Times New Roman"/>
                <w:b/>
                <w:bCs/>
                <w:sz w:val="22"/>
              </w:rPr>
              <w:t xml:space="preserve"> </w:t>
            </w:r>
            <w:r w:rsidRPr="00B37E3C">
              <w:rPr>
                <w:rFonts w:ascii="Times New Roman" w:hAnsi="Times New Roman" w:cs="Times New Roman"/>
                <w:bCs/>
                <w:sz w:val="22"/>
              </w:rPr>
              <w:t>will</w:t>
            </w:r>
            <w:r w:rsidRPr="00B37E3C">
              <w:rPr>
                <w:rFonts w:ascii="Times New Roman" w:hAnsi="Times New Roman" w:cs="Times New Roman"/>
                <w:sz w:val="22"/>
              </w:rPr>
              <w:t xml:space="preserve"> also be conducted to bring awareness in the society to attract common people. A website will also be prepared for the whole project and will be marketed on social websites i.e.</w:t>
            </w:r>
            <w:r w:rsidR="00627DD2">
              <w:rPr>
                <w:rFonts w:ascii="Times New Roman" w:hAnsi="Times New Roman" w:cs="Times New Roman"/>
                <w:sz w:val="22"/>
              </w:rPr>
              <w:t>,</w:t>
            </w:r>
            <w:r w:rsidRPr="00B37E3C">
              <w:rPr>
                <w:rFonts w:ascii="Times New Roman" w:hAnsi="Times New Roman" w:cs="Times New Roman"/>
                <w:sz w:val="22"/>
              </w:rPr>
              <w:t xml:space="preserve"> Facebook. To continue the research in the field and provide new and innovative solutions to other problems of similar nature, a research lab will be setup at the end of this phase using the resources acquired and the experiences gained. It will provide an opportunity not only to the undergraduate students but also to the graduate students (M. E and PhD) to have hands on experience with the </w:t>
            </w:r>
            <w:proofErr w:type="spellStart"/>
            <w:r w:rsidRPr="00B37E3C">
              <w:rPr>
                <w:rFonts w:ascii="Times New Roman" w:hAnsi="Times New Roman" w:cs="Times New Roman"/>
                <w:sz w:val="22"/>
              </w:rPr>
              <w:t>testbed</w:t>
            </w:r>
            <w:proofErr w:type="spellEnd"/>
            <w:r w:rsidRPr="00B37E3C">
              <w:rPr>
                <w:rFonts w:ascii="Times New Roman" w:hAnsi="Times New Roman" w:cs="Times New Roman"/>
                <w:sz w:val="22"/>
              </w:rPr>
              <w:t xml:space="preserve"> equipment and conduct their research to increase their theoretical as well as practical knowledge. New and better devices with cost, reliability and performance are the main design objectives that can be developed to provide low cost solutions to the local market and the industry. Workshop/Seminar will be conducted to present newly developed products and solutions that can attract the industry and hence a platform for better collaboration between the industry and the academia. </w:t>
            </w:r>
          </w:p>
          <w:p w:rsidR="00DA39D0" w:rsidRPr="00D840DC" w:rsidRDefault="00DA39D0" w:rsidP="004151ED"/>
        </w:tc>
      </w:tr>
      <w:tr w:rsidR="00B64225" w:rsidRPr="00CA0B09">
        <w:trPr>
          <w:gridAfter w:val="1"/>
          <w:wAfter w:w="9" w:type="dxa"/>
          <w:trHeight w:val="332"/>
        </w:trPr>
        <w:tc>
          <w:tcPr>
            <w:tcW w:w="9279" w:type="dxa"/>
            <w:gridSpan w:val="8"/>
            <w:tcBorders>
              <w:top w:val="single" w:sz="4" w:space="0" w:color="auto"/>
              <w:left w:val="single" w:sz="4" w:space="0" w:color="auto"/>
              <w:bottom w:val="nil"/>
              <w:right w:val="single" w:sz="4" w:space="0" w:color="auto"/>
            </w:tcBorders>
            <w:vAlign w:val="center"/>
          </w:tcPr>
          <w:p w:rsidR="00B64225" w:rsidRPr="00732A43" w:rsidRDefault="00B64225" w:rsidP="00A765AF">
            <w:pPr>
              <w:pStyle w:val="Heading2"/>
              <w:numPr>
                <w:ilvl w:val="0"/>
                <w:numId w:val="14"/>
              </w:numPr>
              <w:tabs>
                <w:tab w:val="clear" w:pos="720"/>
                <w:tab w:val="num" w:pos="540"/>
              </w:tabs>
              <w:ind w:left="540" w:hanging="540"/>
            </w:pPr>
            <w:bookmarkStart w:id="27" w:name="_Toc419354354"/>
            <w:r w:rsidRPr="00732A43">
              <w:lastRenderedPageBreak/>
              <w:t>Project Team:</w:t>
            </w:r>
            <w:bookmarkEnd w:id="27"/>
            <w:r w:rsidRPr="00732A43">
              <w:t xml:space="preserve">  </w:t>
            </w:r>
          </w:p>
          <w:p w:rsidR="006B2A3C" w:rsidRPr="00732A43" w:rsidRDefault="00B64225" w:rsidP="00237498">
            <w:pPr>
              <w:spacing w:before="120" w:after="120"/>
              <w:ind w:left="547" w:hanging="14"/>
              <w:jc w:val="both"/>
              <w:rPr>
                <w:rFonts w:ascii="Arial" w:hAnsi="Arial" w:cs="Arial"/>
                <w:i/>
                <w:iCs/>
                <w:color w:val="666699"/>
                <w:sz w:val="20"/>
                <w:szCs w:val="20"/>
              </w:rPr>
            </w:pPr>
            <w:r w:rsidRPr="00732A43">
              <w:rPr>
                <w:rFonts w:ascii="Arial" w:hAnsi="Arial" w:cs="Arial"/>
                <w:i/>
                <w:iCs/>
                <w:color w:val="666699"/>
                <w:sz w:val="20"/>
                <w:szCs w:val="20"/>
              </w:rPr>
              <w:t xml:space="preserve">(Please attach the curriculum </w:t>
            </w:r>
            <w:r w:rsidR="006B2A3C" w:rsidRPr="00732A43">
              <w:rPr>
                <w:rFonts w:ascii="Arial" w:hAnsi="Arial" w:cs="Arial"/>
                <w:i/>
                <w:iCs/>
                <w:color w:val="666699"/>
                <w:sz w:val="20"/>
                <w:szCs w:val="20"/>
              </w:rPr>
              <w:t>vitae (CV)</w:t>
            </w:r>
            <w:r w:rsidRPr="00732A43">
              <w:rPr>
                <w:rFonts w:ascii="Arial" w:hAnsi="Arial" w:cs="Arial"/>
                <w:i/>
                <w:iCs/>
                <w:color w:val="666699"/>
                <w:sz w:val="20"/>
                <w:szCs w:val="20"/>
              </w:rPr>
              <w:t xml:space="preserve"> of </w:t>
            </w:r>
            <w:r w:rsidR="006B2A3C" w:rsidRPr="00732A43">
              <w:rPr>
                <w:rFonts w:ascii="Arial" w:hAnsi="Arial" w:cs="Arial"/>
                <w:i/>
                <w:iCs/>
                <w:color w:val="666699"/>
                <w:sz w:val="20"/>
                <w:szCs w:val="20"/>
              </w:rPr>
              <w:t>P</w:t>
            </w:r>
            <w:r w:rsidR="001B488D">
              <w:rPr>
                <w:rFonts w:ascii="Arial" w:hAnsi="Arial" w:cs="Arial"/>
                <w:i/>
                <w:iCs/>
                <w:color w:val="666699"/>
                <w:sz w:val="20"/>
                <w:szCs w:val="20"/>
              </w:rPr>
              <w:t>I</w:t>
            </w:r>
            <w:r w:rsidR="006B2A3C" w:rsidRPr="00732A43">
              <w:rPr>
                <w:rFonts w:ascii="Arial" w:hAnsi="Arial" w:cs="Arial"/>
                <w:i/>
                <w:iCs/>
                <w:color w:val="666699"/>
                <w:sz w:val="20"/>
                <w:szCs w:val="20"/>
              </w:rPr>
              <w:t xml:space="preserve"> and </w:t>
            </w:r>
            <w:r w:rsidR="00237498">
              <w:rPr>
                <w:rFonts w:ascii="Arial" w:hAnsi="Arial" w:cs="Arial"/>
                <w:i/>
                <w:iCs/>
                <w:color w:val="666699"/>
                <w:sz w:val="20"/>
                <w:szCs w:val="20"/>
              </w:rPr>
              <w:t>C</w:t>
            </w:r>
            <w:r w:rsidR="006B2A3C" w:rsidRPr="00732A43">
              <w:rPr>
                <w:rFonts w:ascii="Arial" w:hAnsi="Arial" w:cs="Arial"/>
                <w:i/>
                <w:iCs/>
                <w:color w:val="666699"/>
                <w:sz w:val="20"/>
                <w:szCs w:val="20"/>
              </w:rPr>
              <w:t>P</w:t>
            </w:r>
            <w:r w:rsidR="001B488D">
              <w:rPr>
                <w:rFonts w:ascii="Arial" w:hAnsi="Arial" w:cs="Arial"/>
                <w:i/>
                <w:iCs/>
                <w:color w:val="666699"/>
                <w:sz w:val="20"/>
                <w:szCs w:val="20"/>
              </w:rPr>
              <w:t>I</w:t>
            </w:r>
            <w:r w:rsidR="006B2A3C" w:rsidRPr="00732A43">
              <w:rPr>
                <w:rFonts w:ascii="Arial" w:hAnsi="Arial" w:cs="Arial"/>
                <w:i/>
                <w:iCs/>
                <w:color w:val="666699"/>
                <w:sz w:val="20"/>
                <w:szCs w:val="20"/>
              </w:rPr>
              <w:t xml:space="preserve">(s). Also attach the CVs of </w:t>
            </w:r>
            <w:r w:rsidRPr="00732A43">
              <w:rPr>
                <w:rFonts w:ascii="Arial" w:hAnsi="Arial" w:cs="Arial"/>
                <w:i/>
                <w:iCs/>
                <w:color w:val="666699"/>
                <w:sz w:val="20"/>
                <w:szCs w:val="20"/>
              </w:rPr>
              <w:t xml:space="preserve">key research/ development </w:t>
            </w:r>
            <w:r w:rsidR="006B2A3C" w:rsidRPr="00732A43">
              <w:rPr>
                <w:rFonts w:ascii="Arial" w:hAnsi="Arial" w:cs="Arial"/>
                <w:i/>
                <w:iCs/>
                <w:color w:val="666699"/>
                <w:sz w:val="20"/>
                <w:szCs w:val="20"/>
              </w:rPr>
              <w:t>personnel if available</w:t>
            </w:r>
            <w:r w:rsidRPr="00732A43">
              <w:rPr>
                <w:rFonts w:ascii="Arial" w:hAnsi="Arial" w:cs="Arial"/>
                <w:i/>
                <w:iCs/>
                <w:color w:val="666699"/>
                <w:sz w:val="20"/>
                <w:szCs w:val="20"/>
              </w:rPr>
              <w:t xml:space="preserve">. Please follow the format included in Annexure A. </w:t>
            </w:r>
          </w:p>
          <w:p w:rsidR="00B64225" w:rsidRPr="00732A43" w:rsidRDefault="00B64225" w:rsidP="00B64225">
            <w:pPr>
              <w:spacing w:before="120" w:after="120"/>
              <w:ind w:left="547" w:hanging="14"/>
              <w:jc w:val="both"/>
              <w:rPr>
                <w:rFonts w:ascii="Arial" w:hAnsi="Arial" w:cs="Arial"/>
                <w:sz w:val="22"/>
                <w:szCs w:val="22"/>
              </w:rPr>
            </w:pPr>
            <w:r w:rsidRPr="00732A43">
              <w:rPr>
                <w:rFonts w:ascii="Arial" w:hAnsi="Arial" w:cs="Arial"/>
                <w:b/>
                <w:bCs/>
                <w:i/>
                <w:iCs/>
                <w:color w:val="666699"/>
                <w:sz w:val="20"/>
                <w:szCs w:val="20"/>
              </w:rPr>
              <w:t>Th</w:t>
            </w:r>
            <w:r w:rsidR="006B2A3C" w:rsidRPr="00732A43">
              <w:rPr>
                <w:rFonts w:ascii="Arial" w:hAnsi="Arial" w:cs="Arial"/>
                <w:b/>
                <w:bCs/>
                <w:i/>
                <w:iCs/>
                <w:color w:val="666699"/>
                <w:sz w:val="20"/>
                <w:szCs w:val="20"/>
              </w:rPr>
              <w:t>e numbers in the table below</w:t>
            </w:r>
            <w:r w:rsidRPr="00732A43">
              <w:rPr>
                <w:rFonts w:ascii="Arial" w:hAnsi="Arial" w:cs="Arial"/>
                <w:b/>
                <w:bCs/>
                <w:i/>
                <w:iCs/>
                <w:color w:val="666699"/>
                <w:sz w:val="20"/>
                <w:szCs w:val="20"/>
              </w:rPr>
              <w:t xml:space="preserve"> must tally with the HR Cost sheet in the Budget file.</w:t>
            </w:r>
            <w:r w:rsidRPr="00732A43">
              <w:rPr>
                <w:rFonts w:ascii="Arial" w:hAnsi="Arial" w:cs="Arial"/>
                <w:i/>
                <w:iCs/>
                <w:color w:val="666699"/>
                <w:sz w:val="20"/>
                <w:szCs w:val="20"/>
              </w:rPr>
              <w:t>)</w:t>
            </w:r>
          </w:p>
        </w:tc>
      </w:tr>
      <w:tr w:rsidR="00B64225" w:rsidRPr="00CA0B09">
        <w:trPr>
          <w:gridAfter w:val="1"/>
          <w:wAfter w:w="9" w:type="dxa"/>
          <w:trHeight w:val="332"/>
        </w:trPr>
        <w:tc>
          <w:tcPr>
            <w:tcW w:w="6237" w:type="dxa"/>
            <w:gridSpan w:val="7"/>
            <w:tcBorders>
              <w:top w:val="single" w:sz="4" w:space="0" w:color="auto"/>
              <w:left w:val="single" w:sz="4" w:space="0" w:color="auto"/>
              <w:bottom w:val="nil"/>
              <w:right w:val="single" w:sz="4" w:space="0" w:color="auto"/>
            </w:tcBorders>
            <w:vAlign w:val="center"/>
          </w:tcPr>
          <w:p w:rsidR="00B64225" w:rsidRPr="001A7FB5" w:rsidRDefault="00B64225" w:rsidP="009F156F">
            <w:pPr>
              <w:ind w:left="533"/>
              <w:jc w:val="both"/>
              <w:rPr>
                <w:rFonts w:ascii="Arial" w:hAnsi="Arial" w:cs="Arial"/>
                <w:b/>
                <w:bCs/>
                <w:i/>
                <w:iCs/>
                <w:sz w:val="22"/>
                <w:szCs w:val="22"/>
              </w:rPr>
            </w:pPr>
            <w:r w:rsidRPr="001A7FB5">
              <w:rPr>
                <w:rFonts w:ascii="Arial" w:hAnsi="Arial" w:cs="Arial"/>
                <w:b/>
                <w:bCs/>
                <w:i/>
                <w:iCs/>
                <w:sz w:val="22"/>
                <w:szCs w:val="22"/>
              </w:rPr>
              <w:t>Title / Position</w:t>
            </w:r>
          </w:p>
        </w:tc>
        <w:tc>
          <w:tcPr>
            <w:tcW w:w="3042" w:type="dxa"/>
            <w:tcBorders>
              <w:top w:val="single" w:sz="4" w:space="0" w:color="auto"/>
              <w:left w:val="single" w:sz="4" w:space="0" w:color="auto"/>
              <w:bottom w:val="nil"/>
              <w:right w:val="single" w:sz="4" w:space="0" w:color="auto"/>
            </w:tcBorders>
            <w:vAlign w:val="center"/>
          </w:tcPr>
          <w:p w:rsidR="00B64225" w:rsidRPr="001A7FB5" w:rsidRDefault="00B64225" w:rsidP="009F156F">
            <w:pPr>
              <w:jc w:val="both"/>
              <w:rPr>
                <w:rFonts w:ascii="Arial" w:hAnsi="Arial" w:cs="Arial"/>
                <w:b/>
                <w:bCs/>
                <w:i/>
                <w:iCs/>
                <w:sz w:val="22"/>
                <w:szCs w:val="22"/>
              </w:rPr>
            </w:pPr>
            <w:r>
              <w:rPr>
                <w:rFonts w:ascii="Arial" w:hAnsi="Arial" w:cs="Arial"/>
                <w:b/>
                <w:bCs/>
                <w:i/>
                <w:iCs/>
                <w:sz w:val="22"/>
                <w:szCs w:val="22"/>
              </w:rPr>
              <w:t>Number</w:t>
            </w:r>
          </w:p>
        </w:tc>
      </w:tr>
      <w:tr w:rsidR="004151ED" w:rsidRPr="00CA0B09">
        <w:trPr>
          <w:gridAfter w:val="1"/>
          <w:wAfter w:w="9" w:type="dxa"/>
          <w:trHeight w:val="332"/>
        </w:trPr>
        <w:tc>
          <w:tcPr>
            <w:tcW w:w="6237" w:type="dxa"/>
            <w:gridSpan w:val="7"/>
            <w:tcBorders>
              <w:top w:val="single" w:sz="4" w:space="0" w:color="auto"/>
              <w:left w:val="single" w:sz="4" w:space="0" w:color="auto"/>
              <w:bottom w:val="nil"/>
              <w:right w:val="single" w:sz="4" w:space="0" w:color="auto"/>
            </w:tcBorders>
            <w:vAlign w:val="center"/>
          </w:tcPr>
          <w:p w:rsidR="004151ED" w:rsidRDefault="004151ED" w:rsidP="00A54091">
            <w:pPr>
              <w:ind w:left="533"/>
              <w:rPr>
                <w:rFonts w:ascii="Arial" w:hAnsi="Arial" w:cs="Arial"/>
                <w:sz w:val="22"/>
                <w:szCs w:val="22"/>
              </w:rPr>
            </w:pPr>
            <w:r>
              <w:rPr>
                <w:rFonts w:ascii="Arial" w:hAnsi="Arial" w:cs="Arial"/>
                <w:sz w:val="22"/>
                <w:szCs w:val="22"/>
              </w:rPr>
              <w:t>Team Leads (PI)</w:t>
            </w:r>
          </w:p>
        </w:tc>
        <w:tc>
          <w:tcPr>
            <w:tcW w:w="3042" w:type="dxa"/>
            <w:tcBorders>
              <w:top w:val="single" w:sz="4" w:space="0" w:color="auto"/>
              <w:left w:val="single" w:sz="4" w:space="0" w:color="auto"/>
              <w:bottom w:val="nil"/>
              <w:right w:val="single" w:sz="4" w:space="0" w:color="auto"/>
            </w:tcBorders>
            <w:vAlign w:val="center"/>
          </w:tcPr>
          <w:p w:rsidR="004151ED" w:rsidRDefault="004151ED" w:rsidP="00A54091">
            <w:r>
              <w:rPr>
                <w:rFonts w:ascii="Arial" w:hAnsi="Arial" w:cs="Arial"/>
                <w:sz w:val="22"/>
                <w:szCs w:val="22"/>
              </w:rPr>
              <w:t>02</w:t>
            </w:r>
          </w:p>
        </w:tc>
      </w:tr>
      <w:tr w:rsidR="004151ED" w:rsidRPr="00CA0B09">
        <w:trPr>
          <w:gridAfter w:val="1"/>
          <w:wAfter w:w="9" w:type="dxa"/>
          <w:trHeight w:val="332"/>
        </w:trPr>
        <w:tc>
          <w:tcPr>
            <w:tcW w:w="6237" w:type="dxa"/>
            <w:gridSpan w:val="7"/>
            <w:tcBorders>
              <w:top w:val="single" w:sz="4" w:space="0" w:color="auto"/>
              <w:left w:val="single" w:sz="4" w:space="0" w:color="auto"/>
              <w:bottom w:val="nil"/>
              <w:right w:val="single" w:sz="4" w:space="0" w:color="auto"/>
            </w:tcBorders>
            <w:vAlign w:val="center"/>
          </w:tcPr>
          <w:p w:rsidR="004151ED" w:rsidRDefault="004151ED" w:rsidP="00A54091">
            <w:pPr>
              <w:ind w:left="533"/>
              <w:rPr>
                <w:rFonts w:ascii="Arial" w:hAnsi="Arial" w:cs="Arial"/>
                <w:sz w:val="22"/>
                <w:szCs w:val="22"/>
              </w:rPr>
            </w:pPr>
            <w:r>
              <w:rPr>
                <w:rFonts w:ascii="Arial" w:hAnsi="Arial" w:cs="Arial"/>
                <w:sz w:val="22"/>
                <w:szCs w:val="22"/>
              </w:rPr>
              <w:t>Researchers / Developers</w:t>
            </w:r>
          </w:p>
        </w:tc>
        <w:tc>
          <w:tcPr>
            <w:tcW w:w="3042" w:type="dxa"/>
            <w:tcBorders>
              <w:top w:val="single" w:sz="4" w:space="0" w:color="auto"/>
              <w:left w:val="single" w:sz="4" w:space="0" w:color="auto"/>
              <w:bottom w:val="nil"/>
              <w:right w:val="single" w:sz="4" w:space="0" w:color="auto"/>
            </w:tcBorders>
            <w:vAlign w:val="center"/>
          </w:tcPr>
          <w:p w:rsidR="004151ED" w:rsidRDefault="004151ED" w:rsidP="00A54091">
            <w:r>
              <w:rPr>
                <w:rFonts w:ascii="Arial" w:hAnsi="Arial" w:cs="Arial"/>
                <w:sz w:val="22"/>
                <w:szCs w:val="22"/>
              </w:rPr>
              <w:t>04</w:t>
            </w:r>
          </w:p>
        </w:tc>
      </w:tr>
      <w:tr w:rsidR="004151ED" w:rsidRPr="00CA0B09">
        <w:trPr>
          <w:gridAfter w:val="1"/>
          <w:wAfter w:w="9" w:type="dxa"/>
          <w:trHeight w:val="332"/>
        </w:trPr>
        <w:tc>
          <w:tcPr>
            <w:tcW w:w="6237" w:type="dxa"/>
            <w:gridSpan w:val="7"/>
            <w:tcBorders>
              <w:top w:val="single" w:sz="4" w:space="0" w:color="auto"/>
              <w:left w:val="single" w:sz="4" w:space="0" w:color="auto"/>
              <w:bottom w:val="nil"/>
              <w:right w:val="single" w:sz="4" w:space="0" w:color="auto"/>
            </w:tcBorders>
            <w:vAlign w:val="center"/>
          </w:tcPr>
          <w:p w:rsidR="004151ED" w:rsidRDefault="004151ED" w:rsidP="00A54091">
            <w:pPr>
              <w:ind w:left="533"/>
              <w:rPr>
                <w:rFonts w:ascii="Arial" w:hAnsi="Arial" w:cs="Arial"/>
                <w:sz w:val="22"/>
                <w:szCs w:val="22"/>
              </w:rPr>
            </w:pPr>
            <w:r>
              <w:rPr>
                <w:rFonts w:ascii="Arial" w:hAnsi="Arial" w:cs="Arial"/>
                <w:sz w:val="22"/>
                <w:szCs w:val="22"/>
              </w:rPr>
              <w:t>Researcher / Development Assistants</w:t>
            </w:r>
          </w:p>
        </w:tc>
        <w:tc>
          <w:tcPr>
            <w:tcW w:w="3042" w:type="dxa"/>
            <w:tcBorders>
              <w:top w:val="single" w:sz="4" w:space="0" w:color="auto"/>
              <w:left w:val="single" w:sz="4" w:space="0" w:color="auto"/>
              <w:bottom w:val="nil"/>
              <w:right w:val="single" w:sz="4" w:space="0" w:color="auto"/>
            </w:tcBorders>
            <w:vAlign w:val="center"/>
          </w:tcPr>
          <w:p w:rsidR="004151ED" w:rsidRDefault="004151ED" w:rsidP="00A54091">
            <w:r>
              <w:rPr>
                <w:rFonts w:ascii="Arial" w:hAnsi="Arial" w:cs="Arial"/>
                <w:sz w:val="22"/>
                <w:szCs w:val="22"/>
              </w:rPr>
              <w:t>06 (UG)</w:t>
            </w:r>
          </w:p>
        </w:tc>
      </w:tr>
      <w:tr w:rsidR="004151ED" w:rsidRPr="00CA0B09">
        <w:trPr>
          <w:gridAfter w:val="1"/>
          <w:wAfter w:w="9" w:type="dxa"/>
          <w:trHeight w:val="332"/>
        </w:trPr>
        <w:tc>
          <w:tcPr>
            <w:tcW w:w="6237" w:type="dxa"/>
            <w:gridSpan w:val="7"/>
            <w:tcBorders>
              <w:top w:val="single" w:sz="4" w:space="0" w:color="auto"/>
              <w:left w:val="single" w:sz="4" w:space="0" w:color="auto"/>
              <w:bottom w:val="nil"/>
              <w:right w:val="single" w:sz="4" w:space="0" w:color="auto"/>
            </w:tcBorders>
            <w:vAlign w:val="center"/>
          </w:tcPr>
          <w:p w:rsidR="004151ED" w:rsidRDefault="004151ED" w:rsidP="00A54091">
            <w:pPr>
              <w:ind w:left="533"/>
              <w:rPr>
                <w:rFonts w:ascii="Arial" w:hAnsi="Arial" w:cs="Arial"/>
                <w:sz w:val="22"/>
                <w:szCs w:val="22"/>
              </w:rPr>
            </w:pPr>
            <w:r>
              <w:rPr>
                <w:rFonts w:ascii="Arial" w:hAnsi="Arial" w:cs="Arial"/>
                <w:sz w:val="22"/>
                <w:szCs w:val="22"/>
              </w:rPr>
              <w:t xml:space="preserve">Support Staff </w:t>
            </w:r>
          </w:p>
        </w:tc>
        <w:tc>
          <w:tcPr>
            <w:tcW w:w="3042" w:type="dxa"/>
            <w:tcBorders>
              <w:top w:val="single" w:sz="4" w:space="0" w:color="auto"/>
              <w:left w:val="single" w:sz="4" w:space="0" w:color="auto"/>
              <w:bottom w:val="nil"/>
              <w:right w:val="single" w:sz="4" w:space="0" w:color="auto"/>
            </w:tcBorders>
            <w:vAlign w:val="center"/>
          </w:tcPr>
          <w:p w:rsidR="004151ED" w:rsidRDefault="004151ED" w:rsidP="00A54091">
            <w:r>
              <w:rPr>
                <w:rFonts w:ascii="Arial" w:hAnsi="Arial" w:cs="Arial"/>
                <w:sz w:val="22"/>
                <w:szCs w:val="22"/>
              </w:rPr>
              <w:t>01</w:t>
            </w:r>
          </w:p>
        </w:tc>
      </w:tr>
      <w:tr w:rsidR="004151ED" w:rsidRPr="00CA0B09">
        <w:trPr>
          <w:gridAfter w:val="1"/>
          <w:wAfter w:w="9" w:type="dxa"/>
          <w:trHeight w:val="332"/>
        </w:trPr>
        <w:tc>
          <w:tcPr>
            <w:tcW w:w="6237" w:type="dxa"/>
            <w:gridSpan w:val="7"/>
            <w:tcBorders>
              <w:top w:val="single" w:sz="4" w:space="0" w:color="auto"/>
              <w:left w:val="single" w:sz="4" w:space="0" w:color="auto"/>
              <w:bottom w:val="nil"/>
              <w:right w:val="single" w:sz="4" w:space="0" w:color="auto"/>
            </w:tcBorders>
            <w:vAlign w:val="center"/>
          </w:tcPr>
          <w:p w:rsidR="004151ED" w:rsidRDefault="004151ED" w:rsidP="00A54091">
            <w:pPr>
              <w:ind w:left="533"/>
              <w:rPr>
                <w:rFonts w:ascii="Arial" w:hAnsi="Arial" w:cs="Arial"/>
                <w:sz w:val="22"/>
                <w:szCs w:val="22"/>
              </w:rPr>
            </w:pPr>
            <w:r>
              <w:rPr>
                <w:rFonts w:ascii="Arial" w:hAnsi="Arial" w:cs="Arial"/>
                <w:sz w:val="22"/>
                <w:szCs w:val="22"/>
              </w:rPr>
              <w:t>Technical staff</w:t>
            </w:r>
          </w:p>
        </w:tc>
        <w:tc>
          <w:tcPr>
            <w:tcW w:w="3042" w:type="dxa"/>
            <w:tcBorders>
              <w:top w:val="single" w:sz="4" w:space="0" w:color="auto"/>
              <w:left w:val="single" w:sz="4" w:space="0" w:color="auto"/>
              <w:bottom w:val="nil"/>
              <w:right w:val="single" w:sz="4" w:space="0" w:color="auto"/>
            </w:tcBorders>
            <w:vAlign w:val="center"/>
          </w:tcPr>
          <w:p w:rsidR="004151ED" w:rsidRDefault="004151ED" w:rsidP="00A54091">
            <w:r>
              <w:rPr>
                <w:rFonts w:ascii="Arial" w:hAnsi="Arial" w:cs="Arial"/>
                <w:sz w:val="22"/>
                <w:szCs w:val="22"/>
              </w:rPr>
              <w:t>02</w:t>
            </w:r>
          </w:p>
        </w:tc>
      </w:tr>
      <w:tr w:rsidR="004151ED" w:rsidRPr="00CA0B09">
        <w:trPr>
          <w:gridAfter w:val="1"/>
          <w:wAfter w:w="9" w:type="dxa"/>
          <w:trHeight w:val="332"/>
        </w:trPr>
        <w:tc>
          <w:tcPr>
            <w:tcW w:w="6237" w:type="dxa"/>
            <w:gridSpan w:val="7"/>
            <w:tcBorders>
              <w:top w:val="single" w:sz="4" w:space="0" w:color="auto"/>
              <w:left w:val="single" w:sz="4" w:space="0" w:color="auto"/>
              <w:bottom w:val="nil"/>
              <w:right w:val="single" w:sz="4" w:space="0" w:color="auto"/>
            </w:tcBorders>
            <w:vAlign w:val="center"/>
          </w:tcPr>
          <w:p w:rsidR="004151ED" w:rsidRPr="00CA0B09" w:rsidRDefault="004151ED" w:rsidP="009F156F">
            <w:pPr>
              <w:ind w:left="533"/>
              <w:rPr>
                <w:rFonts w:ascii="Arial" w:hAnsi="Arial" w:cs="Arial"/>
                <w:sz w:val="22"/>
                <w:szCs w:val="22"/>
              </w:rPr>
            </w:pPr>
            <w:r w:rsidRPr="00CA0B09">
              <w:rPr>
                <w:rFonts w:ascii="Arial" w:hAnsi="Arial" w:cs="Arial"/>
                <w:sz w:val="22"/>
                <w:szCs w:val="22"/>
              </w:rPr>
              <w:t>Others</w:t>
            </w:r>
            <w:r>
              <w:rPr>
                <w:rFonts w:ascii="Arial" w:hAnsi="Arial" w:cs="Arial"/>
                <w:sz w:val="22"/>
                <w:szCs w:val="22"/>
              </w:rPr>
              <w:t xml:space="preserve"> (please specify)</w:t>
            </w:r>
          </w:p>
        </w:tc>
        <w:tc>
          <w:tcPr>
            <w:tcW w:w="3042" w:type="dxa"/>
            <w:tcBorders>
              <w:top w:val="single" w:sz="4" w:space="0" w:color="auto"/>
              <w:left w:val="single" w:sz="4" w:space="0" w:color="auto"/>
              <w:bottom w:val="nil"/>
              <w:right w:val="single" w:sz="4" w:space="0" w:color="auto"/>
            </w:tcBorders>
            <w:vAlign w:val="center"/>
          </w:tcPr>
          <w:p w:rsidR="004151ED" w:rsidRPr="00CA0B09" w:rsidRDefault="004151ED" w:rsidP="009F156F">
            <w:pPr>
              <w:rPr>
                <w:rFonts w:ascii="Arial" w:hAnsi="Arial" w:cs="Arial"/>
                <w:sz w:val="22"/>
                <w:szCs w:val="22"/>
              </w:rPr>
            </w:pPr>
          </w:p>
        </w:tc>
      </w:tr>
      <w:tr w:rsidR="004151ED" w:rsidRPr="00CA0B09">
        <w:trPr>
          <w:gridAfter w:val="1"/>
          <w:wAfter w:w="9" w:type="dxa"/>
          <w:trHeight w:val="332"/>
        </w:trPr>
        <w:tc>
          <w:tcPr>
            <w:tcW w:w="6237" w:type="dxa"/>
            <w:gridSpan w:val="7"/>
            <w:tcBorders>
              <w:top w:val="single" w:sz="4" w:space="0" w:color="auto"/>
              <w:left w:val="single" w:sz="4" w:space="0" w:color="auto"/>
              <w:bottom w:val="single" w:sz="4" w:space="0" w:color="auto"/>
              <w:right w:val="single" w:sz="4" w:space="0" w:color="auto"/>
            </w:tcBorders>
            <w:vAlign w:val="center"/>
          </w:tcPr>
          <w:p w:rsidR="004151ED" w:rsidRPr="00CA0B09" w:rsidRDefault="004151ED" w:rsidP="009F156F">
            <w:pPr>
              <w:ind w:left="533"/>
              <w:rPr>
                <w:rFonts w:ascii="Arial" w:hAnsi="Arial" w:cs="Arial"/>
                <w:sz w:val="22"/>
                <w:szCs w:val="22"/>
              </w:rPr>
            </w:pPr>
            <w:r>
              <w:rPr>
                <w:rFonts w:ascii="Arial" w:hAnsi="Arial" w:cs="Arial"/>
                <w:sz w:val="22"/>
                <w:szCs w:val="22"/>
              </w:rPr>
              <w:t>Add more rows if required</w:t>
            </w:r>
          </w:p>
        </w:tc>
        <w:tc>
          <w:tcPr>
            <w:tcW w:w="3042" w:type="dxa"/>
            <w:tcBorders>
              <w:top w:val="single" w:sz="4" w:space="0" w:color="auto"/>
              <w:left w:val="single" w:sz="4" w:space="0" w:color="auto"/>
              <w:bottom w:val="single" w:sz="4" w:space="0" w:color="auto"/>
              <w:right w:val="single" w:sz="4" w:space="0" w:color="auto"/>
            </w:tcBorders>
            <w:vAlign w:val="center"/>
          </w:tcPr>
          <w:p w:rsidR="004151ED" w:rsidRPr="00CA0B09" w:rsidRDefault="004151ED" w:rsidP="009F156F">
            <w:pPr>
              <w:rPr>
                <w:rFonts w:ascii="Arial" w:hAnsi="Arial" w:cs="Arial"/>
                <w:sz w:val="22"/>
                <w:szCs w:val="22"/>
              </w:rPr>
            </w:pPr>
          </w:p>
        </w:tc>
      </w:tr>
      <w:tr w:rsidR="004151ED" w:rsidRPr="000D0E40">
        <w:trPr>
          <w:trHeight w:val="782"/>
        </w:trPr>
        <w:tc>
          <w:tcPr>
            <w:tcW w:w="9288" w:type="dxa"/>
            <w:gridSpan w:val="9"/>
            <w:tcBorders>
              <w:bottom w:val="nil"/>
            </w:tcBorders>
          </w:tcPr>
          <w:p w:rsidR="004151ED" w:rsidRPr="00973849" w:rsidRDefault="004151ED" w:rsidP="00A765AF">
            <w:pPr>
              <w:pStyle w:val="Heading2"/>
              <w:numPr>
                <w:ilvl w:val="0"/>
                <w:numId w:val="14"/>
              </w:numPr>
              <w:tabs>
                <w:tab w:val="clear" w:pos="720"/>
                <w:tab w:val="num" w:pos="540"/>
              </w:tabs>
              <w:ind w:left="540" w:hanging="540"/>
              <w:rPr>
                <w:sz w:val="20"/>
              </w:rPr>
            </w:pPr>
            <w:bookmarkStart w:id="28" w:name="_Toc419354355"/>
            <w:r w:rsidRPr="00973849">
              <w:t>Team Structure:</w:t>
            </w:r>
            <w:bookmarkEnd w:id="28"/>
          </w:p>
          <w:p w:rsidR="004151ED" w:rsidRPr="00732A43" w:rsidRDefault="004151ED" w:rsidP="003F279B">
            <w:pPr>
              <w:spacing w:after="120"/>
              <w:ind w:left="547"/>
              <w:jc w:val="both"/>
              <w:rPr>
                <w:rFonts w:ascii="Arial" w:hAnsi="Arial" w:cs="Arial"/>
                <w:b/>
                <w:sz w:val="22"/>
                <w:szCs w:val="22"/>
              </w:rPr>
            </w:pPr>
            <w:r w:rsidRPr="00732A43">
              <w:rPr>
                <w:rFonts w:ascii="Arial" w:hAnsi="Arial" w:cs="Arial"/>
                <w:i/>
                <w:iCs/>
                <w:color w:val="666699"/>
                <w:sz w:val="20"/>
                <w:szCs w:val="22"/>
              </w:rPr>
              <w:t xml:space="preserve">(Please define the team structure </w:t>
            </w:r>
            <w:r>
              <w:rPr>
                <w:rFonts w:ascii="Arial" w:hAnsi="Arial" w:cs="Arial"/>
                <w:i/>
                <w:iCs/>
                <w:color w:val="666699"/>
                <w:sz w:val="20"/>
                <w:szCs w:val="22"/>
              </w:rPr>
              <w:t xml:space="preserve">(organogram) </w:t>
            </w:r>
            <w:r w:rsidRPr="00732A43">
              <w:rPr>
                <w:rFonts w:ascii="Arial" w:hAnsi="Arial" w:cs="Arial"/>
                <w:i/>
                <w:iCs/>
                <w:color w:val="666699"/>
                <w:sz w:val="20"/>
                <w:szCs w:val="22"/>
              </w:rPr>
              <w:t>and role/key responsibilities of each member.</w:t>
            </w:r>
            <w:r>
              <w:rPr>
                <w:rFonts w:ascii="Arial" w:hAnsi="Arial" w:cs="Arial"/>
                <w:i/>
                <w:iCs/>
                <w:color w:val="666699"/>
                <w:sz w:val="20"/>
                <w:szCs w:val="22"/>
              </w:rPr>
              <w:t xml:space="preserve"> If in collaboration with another partner, the division of manpower at various locations of partners be provided.</w:t>
            </w:r>
            <w:r w:rsidRPr="00732A43">
              <w:rPr>
                <w:rFonts w:ascii="Arial" w:hAnsi="Arial" w:cs="Arial"/>
                <w:i/>
                <w:iCs/>
                <w:color w:val="666699"/>
                <w:sz w:val="20"/>
                <w:szCs w:val="22"/>
              </w:rPr>
              <w:t>)</w:t>
            </w:r>
          </w:p>
        </w:tc>
      </w:tr>
      <w:tr w:rsidR="004151ED" w:rsidRPr="000D0E40">
        <w:trPr>
          <w:trHeight w:val="525"/>
        </w:trPr>
        <w:tc>
          <w:tcPr>
            <w:tcW w:w="9288" w:type="dxa"/>
            <w:gridSpan w:val="9"/>
            <w:tcBorders>
              <w:top w:val="nil"/>
              <w:bottom w:val="single" w:sz="4" w:space="0" w:color="auto"/>
            </w:tcBorders>
          </w:tcPr>
          <w:p w:rsidR="004151ED" w:rsidRDefault="00EB48D2" w:rsidP="003F279B">
            <w:pPr>
              <w:ind w:left="540"/>
              <w:rPr>
                <w:rFonts w:ascii="Arial" w:hAnsi="Arial" w:cs="Arial"/>
                <w:sz w:val="22"/>
                <w:szCs w:val="22"/>
              </w:rPr>
            </w:pPr>
            <w:r>
              <w:rPr>
                <w:rFonts w:ascii="Arial" w:hAnsi="Arial" w:cs="Arial"/>
                <w:noProof/>
                <w:sz w:val="22"/>
                <w:szCs w:val="22"/>
                <w:lang w:eastAsia="en-US"/>
              </w:rPr>
              <w:lastRenderedPageBreak/>
              <mc:AlternateContent>
                <mc:Choice Requires="wpg">
                  <w:drawing>
                    <wp:anchor distT="0" distB="0" distL="114300" distR="114300" simplePos="0" relativeHeight="251660800" behindDoc="0" locked="0" layoutInCell="1" allowOverlap="1">
                      <wp:simplePos x="0" y="0"/>
                      <wp:positionH relativeFrom="column">
                        <wp:posOffset>626745</wp:posOffset>
                      </wp:positionH>
                      <wp:positionV relativeFrom="paragraph">
                        <wp:posOffset>189865</wp:posOffset>
                      </wp:positionV>
                      <wp:extent cx="4507865" cy="3143250"/>
                      <wp:effectExtent l="36195" t="37465" r="37465" b="38735"/>
                      <wp:wrapTopAndBottom/>
                      <wp:docPr id="14"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07865" cy="3143250"/>
                                <a:chOff x="2025" y="3135"/>
                                <a:chExt cx="8070" cy="6510"/>
                              </a:xfrm>
                            </wpg:grpSpPr>
                            <wps:wsp>
                              <wps:cNvPr id="17" name="AutoShape 91"/>
                              <wps:cNvSpPr>
                                <a:spLocks noChangeArrowheads="1"/>
                              </wps:cNvSpPr>
                              <wps:spPr bwMode="auto">
                                <a:xfrm>
                                  <a:off x="4725" y="3135"/>
                                  <a:ext cx="2805" cy="870"/>
                                </a:xfrm>
                                <a:prstGeom prst="roundRect">
                                  <a:avLst>
                                    <a:gd name="adj" fmla="val 16667"/>
                                  </a:avLst>
                                </a:prstGeom>
                                <a:solidFill>
                                  <a:srgbClr val="FFFFFF"/>
                                </a:solidFill>
                                <a:ln w="63500" cmpd="thickThin">
                                  <a:solidFill>
                                    <a:srgbClr val="9BBB59"/>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B69BA" w:rsidRPr="00606F15" w:rsidRDefault="006B69BA" w:rsidP="00606F15">
                                    <w:pPr>
                                      <w:jc w:val="center"/>
                                      <w:rPr>
                                        <w:b/>
                                      </w:rPr>
                                    </w:pPr>
                                    <w:r w:rsidRPr="00606F15">
                                      <w:rPr>
                                        <w:b/>
                                        <w:sz w:val="16"/>
                                      </w:rPr>
                                      <w:t>Principal Investigator</w:t>
                                    </w:r>
                                  </w:p>
                                  <w:p w:rsidR="006B69BA" w:rsidRPr="00606F15" w:rsidRDefault="006B69BA" w:rsidP="00606F15">
                                    <w:pPr>
                                      <w:jc w:val="center"/>
                                      <w:rPr>
                                        <w:b/>
                                        <w:sz w:val="20"/>
                                      </w:rPr>
                                    </w:pPr>
                                    <w:r w:rsidRPr="00606F15">
                                      <w:rPr>
                                        <w:b/>
                                        <w:sz w:val="20"/>
                                      </w:rPr>
                                      <w:t>(PI)</w:t>
                                    </w:r>
                                  </w:p>
                                </w:txbxContent>
                              </wps:txbx>
                              <wps:bodyPr rot="0" vert="horz" wrap="square" lIns="91440" tIns="45720" rIns="91440" bIns="45720" anchor="t" anchorCtr="0" upright="1">
                                <a:noAutofit/>
                              </wps:bodyPr>
                            </wps:wsp>
                            <wps:wsp>
                              <wps:cNvPr id="19" name="AutoShape 92"/>
                              <wps:cNvSpPr>
                                <a:spLocks noChangeArrowheads="1"/>
                              </wps:cNvSpPr>
                              <wps:spPr bwMode="auto">
                                <a:xfrm>
                                  <a:off x="2025" y="5400"/>
                                  <a:ext cx="2190" cy="917"/>
                                </a:xfrm>
                                <a:prstGeom prst="roundRect">
                                  <a:avLst>
                                    <a:gd name="adj" fmla="val 16667"/>
                                  </a:avLst>
                                </a:prstGeom>
                                <a:solidFill>
                                  <a:srgbClr val="FFFFFF"/>
                                </a:solidFill>
                                <a:ln w="63500" cmpd="thickThin">
                                  <a:solidFill>
                                    <a:srgbClr val="4F81BD"/>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B69BA" w:rsidRPr="00606F15" w:rsidRDefault="006B69BA" w:rsidP="00606F15">
                                    <w:pPr>
                                      <w:jc w:val="center"/>
                                      <w:rPr>
                                        <w:b/>
                                        <w:sz w:val="16"/>
                                      </w:rPr>
                                    </w:pPr>
                                    <w:r w:rsidRPr="00606F15">
                                      <w:rPr>
                                        <w:b/>
                                        <w:sz w:val="16"/>
                                      </w:rPr>
                                      <w:t>Researcher 3, 4</w:t>
                                    </w:r>
                                  </w:p>
                                  <w:p w:rsidR="006B69BA" w:rsidRPr="00606F15" w:rsidRDefault="006B69BA" w:rsidP="00606F15">
                                    <w:pPr>
                                      <w:jc w:val="center"/>
                                      <w:rPr>
                                        <w:b/>
                                        <w:sz w:val="16"/>
                                      </w:rPr>
                                    </w:pPr>
                                    <w:r w:rsidRPr="00606F15">
                                      <w:rPr>
                                        <w:b/>
                                        <w:sz w:val="16"/>
                                      </w:rPr>
                                      <w:t xml:space="preserve">Software Design </w:t>
                                    </w:r>
                                  </w:p>
                                </w:txbxContent>
                              </wps:txbx>
                              <wps:bodyPr rot="0" vert="horz" wrap="square" lIns="91440" tIns="45720" rIns="91440" bIns="45720" anchor="t" anchorCtr="0" upright="1">
                                <a:noAutofit/>
                              </wps:bodyPr>
                            </wps:wsp>
                            <wps:wsp>
                              <wps:cNvPr id="20" name="AutoShape 93"/>
                              <wps:cNvSpPr>
                                <a:spLocks noChangeArrowheads="1"/>
                              </wps:cNvSpPr>
                              <wps:spPr bwMode="auto">
                                <a:xfrm>
                                  <a:off x="7905" y="5385"/>
                                  <a:ext cx="2145" cy="932"/>
                                </a:xfrm>
                                <a:prstGeom prst="roundRect">
                                  <a:avLst>
                                    <a:gd name="adj" fmla="val 16667"/>
                                  </a:avLst>
                                </a:prstGeom>
                                <a:solidFill>
                                  <a:srgbClr val="FFFFFF"/>
                                </a:solidFill>
                                <a:ln w="63500" cmpd="thickThin">
                                  <a:solidFill>
                                    <a:srgbClr val="4F81BD"/>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B69BA" w:rsidRPr="00606F15" w:rsidRDefault="006B69BA" w:rsidP="00606F15">
                                    <w:pPr>
                                      <w:jc w:val="center"/>
                                      <w:rPr>
                                        <w:b/>
                                        <w:sz w:val="16"/>
                                      </w:rPr>
                                    </w:pPr>
                                    <w:r w:rsidRPr="00606F15">
                                      <w:rPr>
                                        <w:b/>
                                        <w:sz w:val="16"/>
                                      </w:rPr>
                                      <w:t>Researcher 1, 2</w:t>
                                    </w:r>
                                  </w:p>
                                  <w:p w:rsidR="006B69BA" w:rsidRPr="00606F15" w:rsidRDefault="006B69BA" w:rsidP="00606F15">
                                    <w:pPr>
                                      <w:jc w:val="center"/>
                                      <w:rPr>
                                        <w:b/>
                                        <w:sz w:val="16"/>
                                      </w:rPr>
                                    </w:pPr>
                                    <w:r w:rsidRPr="00606F15">
                                      <w:rPr>
                                        <w:b/>
                                        <w:sz w:val="16"/>
                                      </w:rPr>
                                      <w:t xml:space="preserve">Hardware Design </w:t>
                                    </w:r>
                                  </w:p>
                                </w:txbxContent>
                              </wps:txbx>
                              <wps:bodyPr rot="0" vert="horz" wrap="square" lIns="91440" tIns="45720" rIns="91440" bIns="45720" anchor="t" anchorCtr="0" upright="1">
                                <a:noAutofit/>
                              </wps:bodyPr>
                            </wps:wsp>
                            <wps:wsp>
                              <wps:cNvPr id="21" name="AutoShape 94"/>
                              <wps:cNvSpPr>
                                <a:spLocks noChangeArrowheads="1"/>
                              </wps:cNvSpPr>
                              <wps:spPr bwMode="auto">
                                <a:xfrm>
                                  <a:off x="7980" y="6946"/>
                                  <a:ext cx="2115" cy="828"/>
                                </a:xfrm>
                                <a:prstGeom prst="roundRect">
                                  <a:avLst>
                                    <a:gd name="adj" fmla="val 16667"/>
                                  </a:avLst>
                                </a:prstGeom>
                                <a:solidFill>
                                  <a:srgbClr val="FFFFFF"/>
                                </a:solidFill>
                                <a:ln w="63500" cmpd="thickThin">
                                  <a:solidFill>
                                    <a:srgbClr val="F79646"/>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B69BA" w:rsidRPr="00606F15" w:rsidRDefault="006B69BA" w:rsidP="00606F15">
                                    <w:pPr>
                                      <w:jc w:val="center"/>
                                      <w:rPr>
                                        <w:b/>
                                        <w:sz w:val="16"/>
                                      </w:rPr>
                                    </w:pPr>
                                    <w:r w:rsidRPr="00606F15">
                                      <w:rPr>
                                        <w:b/>
                                        <w:sz w:val="16"/>
                                      </w:rPr>
                                      <w:t xml:space="preserve">Researcher Assistant 1, 2, 3, 4 </w:t>
                                    </w:r>
                                  </w:p>
                                </w:txbxContent>
                              </wps:txbx>
                              <wps:bodyPr rot="0" vert="horz" wrap="square" lIns="91440" tIns="45720" rIns="91440" bIns="45720" anchor="t" anchorCtr="0" upright="1">
                                <a:noAutofit/>
                              </wps:bodyPr>
                            </wps:wsp>
                            <wps:wsp>
                              <wps:cNvPr id="22" name="AutoShape 95"/>
                              <wps:cNvSpPr>
                                <a:spLocks noChangeArrowheads="1"/>
                              </wps:cNvSpPr>
                              <wps:spPr bwMode="auto">
                                <a:xfrm>
                                  <a:off x="2070" y="6946"/>
                                  <a:ext cx="2115" cy="828"/>
                                </a:xfrm>
                                <a:prstGeom prst="roundRect">
                                  <a:avLst>
                                    <a:gd name="adj" fmla="val 16667"/>
                                  </a:avLst>
                                </a:prstGeom>
                                <a:solidFill>
                                  <a:srgbClr val="FFFFFF"/>
                                </a:solidFill>
                                <a:ln w="63500" cmpd="thickThin">
                                  <a:solidFill>
                                    <a:srgbClr val="C0504D"/>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B69BA" w:rsidRPr="00606F15" w:rsidRDefault="006B69BA" w:rsidP="00606F15">
                                    <w:pPr>
                                      <w:jc w:val="center"/>
                                      <w:rPr>
                                        <w:b/>
                                        <w:sz w:val="16"/>
                                      </w:rPr>
                                    </w:pPr>
                                    <w:r w:rsidRPr="00606F15">
                                      <w:rPr>
                                        <w:b/>
                                        <w:sz w:val="16"/>
                                      </w:rPr>
                                      <w:t xml:space="preserve">Researcher Assistant 5, 6 </w:t>
                                    </w:r>
                                  </w:p>
                                </w:txbxContent>
                              </wps:txbx>
                              <wps:bodyPr rot="0" vert="horz" wrap="square" lIns="91440" tIns="45720" rIns="91440" bIns="45720" anchor="t" anchorCtr="0" upright="1">
                                <a:noAutofit/>
                              </wps:bodyPr>
                            </wps:wsp>
                            <wps:wsp>
                              <wps:cNvPr id="23" name="AutoShape 96"/>
                              <wps:cNvCnPr>
                                <a:cxnSpLocks noChangeShapeType="1"/>
                              </wps:cNvCnPr>
                              <wps:spPr bwMode="auto">
                                <a:xfrm>
                                  <a:off x="3135" y="6300"/>
                                  <a:ext cx="0" cy="624"/>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4" name="AutoShape 97"/>
                              <wps:cNvCnPr>
                                <a:cxnSpLocks noChangeShapeType="1"/>
                              </wps:cNvCnPr>
                              <wps:spPr bwMode="auto">
                                <a:xfrm>
                                  <a:off x="9044" y="6300"/>
                                  <a:ext cx="0" cy="624"/>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5" name="AutoShape 98"/>
                              <wps:cNvCnPr>
                                <a:cxnSpLocks noChangeShapeType="1"/>
                              </wps:cNvCnPr>
                              <wps:spPr bwMode="auto">
                                <a:xfrm flipH="1">
                                  <a:off x="3120" y="4380"/>
                                  <a:ext cx="964" cy="0"/>
                                </a:xfrm>
                                <a:prstGeom prst="straightConnector1">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6" name="AutoShape 99"/>
                              <wps:cNvCnPr>
                                <a:cxnSpLocks noChangeShapeType="1"/>
                              </wps:cNvCnPr>
                              <wps:spPr bwMode="auto">
                                <a:xfrm>
                                  <a:off x="3135" y="4380"/>
                                  <a:ext cx="0" cy="102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7" name="AutoShape 100"/>
                              <wps:cNvCnPr>
                                <a:cxnSpLocks noChangeShapeType="1"/>
                              </wps:cNvCnPr>
                              <wps:spPr bwMode="auto">
                                <a:xfrm>
                                  <a:off x="8070" y="4380"/>
                                  <a:ext cx="907" cy="0"/>
                                </a:xfrm>
                                <a:prstGeom prst="straightConnector1">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8" name="AutoShape 101"/>
                              <wps:cNvCnPr>
                                <a:cxnSpLocks noChangeShapeType="1"/>
                              </wps:cNvCnPr>
                              <wps:spPr bwMode="auto">
                                <a:xfrm>
                                  <a:off x="8970" y="4380"/>
                                  <a:ext cx="0" cy="1005"/>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29" name="AutoShape 102"/>
                              <wps:cNvCnPr>
                                <a:cxnSpLocks noChangeShapeType="1"/>
                              </wps:cNvCnPr>
                              <wps:spPr bwMode="auto">
                                <a:xfrm>
                                  <a:off x="3135" y="7834"/>
                                  <a:ext cx="0" cy="567"/>
                                </a:xfrm>
                                <a:prstGeom prst="straightConnector1">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30" name="AutoShape 103"/>
                              <wps:cNvCnPr>
                                <a:cxnSpLocks noChangeShapeType="1"/>
                              </wps:cNvCnPr>
                              <wps:spPr bwMode="auto">
                                <a:xfrm>
                                  <a:off x="9044" y="7834"/>
                                  <a:ext cx="0" cy="567"/>
                                </a:xfrm>
                                <a:prstGeom prst="straightConnector1">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31" name="AutoShape 104"/>
                              <wps:cNvCnPr>
                                <a:cxnSpLocks noChangeShapeType="1"/>
                              </wps:cNvCnPr>
                              <wps:spPr bwMode="auto">
                                <a:xfrm>
                                  <a:off x="3120" y="8401"/>
                                  <a:ext cx="5953" cy="0"/>
                                </a:xfrm>
                                <a:prstGeom prst="straightConnector1">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32" name="AutoShape 105"/>
                              <wps:cNvSpPr>
                                <a:spLocks noChangeArrowheads="1"/>
                              </wps:cNvSpPr>
                              <wps:spPr bwMode="auto">
                                <a:xfrm>
                                  <a:off x="5190" y="9060"/>
                                  <a:ext cx="1920" cy="585"/>
                                </a:xfrm>
                                <a:prstGeom prst="roundRect">
                                  <a:avLst>
                                    <a:gd name="adj" fmla="val 16667"/>
                                  </a:avLst>
                                </a:prstGeom>
                                <a:solidFill>
                                  <a:srgbClr val="FFFFFF"/>
                                </a:solidFill>
                                <a:ln w="63500" cmpd="thickThin">
                                  <a:solidFill>
                                    <a:srgbClr val="8064A2"/>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B69BA" w:rsidRPr="00606F15" w:rsidRDefault="006B69BA" w:rsidP="00606F15">
                                    <w:pPr>
                                      <w:jc w:val="center"/>
                                      <w:rPr>
                                        <w:b/>
                                        <w:sz w:val="16"/>
                                      </w:rPr>
                                    </w:pPr>
                                    <w:r w:rsidRPr="00606F15">
                                      <w:rPr>
                                        <w:b/>
                                        <w:sz w:val="16"/>
                                      </w:rPr>
                                      <w:t>Technician 1, 2</w:t>
                                    </w:r>
                                  </w:p>
                                </w:txbxContent>
                              </wps:txbx>
                              <wps:bodyPr rot="0" vert="horz" wrap="square" lIns="91440" tIns="45720" rIns="91440" bIns="45720" anchor="t" anchorCtr="0" upright="1">
                                <a:noAutofit/>
                              </wps:bodyPr>
                            </wps:wsp>
                            <wps:wsp>
                              <wps:cNvPr id="33" name="AutoShape 106"/>
                              <wps:cNvCnPr>
                                <a:cxnSpLocks noChangeShapeType="1"/>
                              </wps:cNvCnPr>
                              <wps:spPr bwMode="auto">
                                <a:xfrm>
                                  <a:off x="6120" y="8430"/>
                                  <a:ext cx="0" cy="63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34" name="AutoShape 107"/>
                              <wps:cNvSpPr>
                                <a:spLocks noChangeArrowheads="1"/>
                              </wps:cNvSpPr>
                              <wps:spPr bwMode="auto">
                                <a:xfrm>
                                  <a:off x="4710" y="4635"/>
                                  <a:ext cx="2805" cy="870"/>
                                </a:xfrm>
                                <a:prstGeom prst="roundRect">
                                  <a:avLst>
                                    <a:gd name="adj" fmla="val 16667"/>
                                  </a:avLst>
                                </a:prstGeom>
                                <a:solidFill>
                                  <a:srgbClr val="FFFFFF"/>
                                </a:solidFill>
                                <a:ln w="63500" cmpd="thickThin">
                                  <a:solidFill>
                                    <a:srgbClr val="9BBB59"/>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B69BA" w:rsidRPr="00606F15" w:rsidRDefault="006B69BA" w:rsidP="00606F15">
                                    <w:pPr>
                                      <w:jc w:val="center"/>
                                      <w:rPr>
                                        <w:b/>
                                        <w:sz w:val="18"/>
                                      </w:rPr>
                                    </w:pPr>
                                    <w:proofErr w:type="spellStart"/>
                                    <w:r w:rsidRPr="00606F15">
                                      <w:rPr>
                                        <w:b/>
                                        <w:sz w:val="18"/>
                                      </w:rPr>
                                      <w:t>Co Principal</w:t>
                                    </w:r>
                                    <w:proofErr w:type="spellEnd"/>
                                    <w:r w:rsidRPr="00606F15">
                                      <w:rPr>
                                        <w:b/>
                                        <w:sz w:val="18"/>
                                      </w:rPr>
                                      <w:t xml:space="preserve"> Investigator (Co-PI)</w:t>
                                    </w:r>
                                  </w:p>
                                </w:txbxContent>
                              </wps:txbx>
                              <wps:bodyPr rot="0" vert="horz" wrap="square" lIns="91440" tIns="45720" rIns="91440" bIns="45720" anchor="t" anchorCtr="0" upright="1">
                                <a:noAutofit/>
                              </wps:bodyPr>
                            </wps:wsp>
                            <wps:wsp>
                              <wps:cNvPr id="35" name="AutoShape 108"/>
                              <wps:cNvCnPr>
                                <a:cxnSpLocks noChangeShapeType="1"/>
                              </wps:cNvCnPr>
                              <wps:spPr bwMode="auto">
                                <a:xfrm flipH="1">
                                  <a:off x="4095" y="3570"/>
                                  <a:ext cx="567" cy="0"/>
                                </a:xfrm>
                                <a:prstGeom prst="straightConnector1">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36" name="AutoShape 109"/>
                              <wps:cNvCnPr>
                                <a:cxnSpLocks noChangeShapeType="1"/>
                              </wps:cNvCnPr>
                              <wps:spPr bwMode="auto">
                                <a:xfrm flipH="1">
                                  <a:off x="4095" y="5085"/>
                                  <a:ext cx="567" cy="0"/>
                                </a:xfrm>
                                <a:prstGeom prst="straightConnector1">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37" name="AutoShape 110"/>
                              <wps:cNvCnPr>
                                <a:cxnSpLocks noChangeShapeType="1"/>
                              </wps:cNvCnPr>
                              <wps:spPr bwMode="auto">
                                <a:xfrm flipH="1">
                                  <a:off x="7530" y="5085"/>
                                  <a:ext cx="567" cy="0"/>
                                </a:xfrm>
                                <a:prstGeom prst="straightConnector1">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38" name="AutoShape 111"/>
                              <wps:cNvCnPr>
                                <a:cxnSpLocks noChangeShapeType="1"/>
                              </wps:cNvCnPr>
                              <wps:spPr bwMode="auto">
                                <a:xfrm flipH="1">
                                  <a:off x="7530" y="3570"/>
                                  <a:ext cx="567" cy="0"/>
                                </a:xfrm>
                                <a:prstGeom prst="straightConnector1">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39" name="AutoShape 112"/>
                              <wps:cNvCnPr>
                                <a:cxnSpLocks noChangeShapeType="1"/>
                              </wps:cNvCnPr>
                              <wps:spPr bwMode="auto">
                                <a:xfrm flipV="1">
                                  <a:off x="4095" y="3570"/>
                                  <a:ext cx="0" cy="1531"/>
                                </a:xfrm>
                                <a:prstGeom prst="straightConnector1">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40" name="AutoShape 113"/>
                              <wps:cNvCnPr>
                                <a:cxnSpLocks noChangeShapeType="1"/>
                              </wps:cNvCnPr>
                              <wps:spPr bwMode="auto">
                                <a:xfrm flipV="1">
                                  <a:off x="8080" y="3555"/>
                                  <a:ext cx="0" cy="1531"/>
                                </a:xfrm>
                                <a:prstGeom prst="straightConnector1">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90" o:spid="_x0000_s1095" style="position:absolute;left:0;text-align:left;margin-left:49.35pt;margin-top:14.95pt;width:354.95pt;height:247.5pt;z-index:251660800" coordorigin="2025,3135" coordsize="8070,6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">
                      <v:roundrect id="AutoShape 91" o:spid="_x0000_s1096" style="position:absolute;left:4725;top:3135;width:2805;height:87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FiJMMA&#10;AADbAAAADwAAAGRycy9kb3ducmV2LnhtbERPTWvCQBC9C/0PyxR6kbpRgi1pVqmlQsGTmkO9Ddlp&#10;NiQ7m2a3Mf33riB4m8f7nHw92lYM1PvasYL5LAFBXDpdc6WgOG6fX0H4gKyxdUwK/snDevUwyTHT&#10;7sx7Gg6hEjGEfYYKTAhdJqUvDVn0M9cRR+7H9RZDhH0ldY/nGG5buUiSpbRYc2ww2NGHobI5/FkF&#10;w/a0+J2atPg2y1Ob7qZNuqk/lXp6HN/fQAQaw118c3/pOP8Frr/EA+Tq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bFiJMMAAADbAAAADwAAAAAAAAAAAAAAAACYAgAAZHJzL2Rv&#10;d25yZXYueG1sUEsFBgAAAAAEAAQA9QAAAIgDAAAAAA==&#10;" strokecolor="#9bbb59" strokeweight="5pt">
                        <v:stroke linestyle="thickThin"/>
                        <v:shadow color="#868686"/>
                        <v:textbox>
                          <w:txbxContent>
                            <w:p w:rsidR="006B69BA" w:rsidRPr="00606F15" w:rsidRDefault="006B69BA" w:rsidP="00606F15">
                              <w:pPr>
                                <w:jc w:val="center"/>
                                <w:rPr>
                                  <w:b/>
                                </w:rPr>
                              </w:pPr>
                              <w:r w:rsidRPr="00606F15">
                                <w:rPr>
                                  <w:b/>
                                  <w:sz w:val="16"/>
                                </w:rPr>
                                <w:t>Principal Investigator</w:t>
                              </w:r>
                            </w:p>
                            <w:p w:rsidR="006B69BA" w:rsidRPr="00606F15" w:rsidRDefault="006B69BA" w:rsidP="00606F15">
                              <w:pPr>
                                <w:jc w:val="center"/>
                                <w:rPr>
                                  <w:b/>
                                  <w:sz w:val="20"/>
                                </w:rPr>
                              </w:pPr>
                              <w:r w:rsidRPr="00606F15">
                                <w:rPr>
                                  <w:b/>
                                  <w:sz w:val="20"/>
                                </w:rPr>
                                <w:t>(PI)</w:t>
                              </w:r>
                            </w:p>
                          </w:txbxContent>
                        </v:textbox>
                      </v:roundrect>
                      <v:roundrect id="AutoShape 92" o:spid="_x0000_s1097" style="position:absolute;left:2025;top:5400;width:2190;height:91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6y7cEA&#10;AADbAAAADwAAAGRycy9kb3ducmV2LnhtbERPTWvCQBC9F/oflin0VjcVKja6ESlIe+jFRCjehuyY&#10;DcnOLtk1pv31XUHwNo/3OevNZHsx0hBaxwpeZxkI4trplhsFh2r3sgQRIrLG3jEp+KUAm+LxYY25&#10;dhfe01jGRqQQDjkqMDH6XMpQG7IYZs4TJ+7kBosxwaGResBLCre9nGfZQlpsOTUY9PRhqO7Ks1VQ&#10;tsFU4eynHx//vvX4ebRd9abU89O0XYGINMW7+Ob+0mn+O1x/SQfI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0+su3BAAAA2wAAAA8AAAAAAAAAAAAAAAAAmAIAAGRycy9kb3du&#10;cmV2LnhtbFBLBQYAAAAABAAEAPUAAACGAwAAAAA=&#10;" strokecolor="#4f81bd" strokeweight="5pt">
                        <v:stroke linestyle="thickThin"/>
                        <v:shadow color="#868686"/>
                        <v:textbox>
                          <w:txbxContent>
                            <w:p w:rsidR="006B69BA" w:rsidRPr="00606F15" w:rsidRDefault="006B69BA" w:rsidP="00606F15">
                              <w:pPr>
                                <w:jc w:val="center"/>
                                <w:rPr>
                                  <w:b/>
                                  <w:sz w:val="16"/>
                                </w:rPr>
                              </w:pPr>
                              <w:r w:rsidRPr="00606F15">
                                <w:rPr>
                                  <w:b/>
                                  <w:sz w:val="16"/>
                                </w:rPr>
                                <w:t>Researcher 3, 4</w:t>
                              </w:r>
                            </w:p>
                            <w:p w:rsidR="006B69BA" w:rsidRPr="00606F15" w:rsidRDefault="006B69BA" w:rsidP="00606F15">
                              <w:pPr>
                                <w:jc w:val="center"/>
                                <w:rPr>
                                  <w:b/>
                                  <w:sz w:val="16"/>
                                </w:rPr>
                              </w:pPr>
                              <w:r w:rsidRPr="00606F15">
                                <w:rPr>
                                  <w:b/>
                                  <w:sz w:val="16"/>
                                </w:rPr>
                                <w:t xml:space="preserve">Software Design </w:t>
                              </w:r>
                            </w:p>
                          </w:txbxContent>
                        </v:textbox>
                      </v:roundrect>
                      <v:roundrect id="AutoShape 93" o:spid="_x0000_s1098" style="position:absolute;left:7905;top:5385;width:2145;height:9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jRzcAA&#10;AADbAAAADwAAAGRycy9kb3ducmV2LnhtbERPPWvDMBDdC/kP4gLdajmGluJYCSEQ2iFL7ULpdlgX&#10;y8Q6CUuxnf76aih0fLzvar/YQUw0ht6xgk2WgyBune65U/DZnJ5eQYSIrHFwTAruFGC/Wz1UWGo3&#10;8wdNdexECuFQogIToy+lDK0hiyFznjhxFzdajAmOndQjzincDrLI8xdpsefUYNDT0VB7rW9WQd0H&#10;04SbX758/Dnr6e3bXptnpR7Xy2ELItIS/8V/7netoEjr05f0A+Tu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mjRzcAAAADbAAAADwAAAAAAAAAAAAAAAACYAgAAZHJzL2Rvd25y&#10;ZXYueG1sUEsFBgAAAAAEAAQA9QAAAIUDAAAAAA==&#10;" strokecolor="#4f81bd" strokeweight="5pt">
                        <v:stroke linestyle="thickThin"/>
                        <v:shadow color="#868686"/>
                        <v:textbox>
                          <w:txbxContent>
                            <w:p w:rsidR="006B69BA" w:rsidRPr="00606F15" w:rsidRDefault="006B69BA" w:rsidP="00606F15">
                              <w:pPr>
                                <w:jc w:val="center"/>
                                <w:rPr>
                                  <w:b/>
                                  <w:sz w:val="16"/>
                                </w:rPr>
                              </w:pPr>
                              <w:r w:rsidRPr="00606F15">
                                <w:rPr>
                                  <w:b/>
                                  <w:sz w:val="16"/>
                                </w:rPr>
                                <w:t>Researcher 1, 2</w:t>
                              </w:r>
                            </w:p>
                            <w:p w:rsidR="006B69BA" w:rsidRPr="00606F15" w:rsidRDefault="006B69BA" w:rsidP="00606F15">
                              <w:pPr>
                                <w:jc w:val="center"/>
                                <w:rPr>
                                  <w:b/>
                                  <w:sz w:val="16"/>
                                </w:rPr>
                              </w:pPr>
                              <w:r w:rsidRPr="00606F15">
                                <w:rPr>
                                  <w:b/>
                                  <w:sz w:val="16"/>
                                </w:rPr>
                                <w:t xml:space="preserve">Hardware Design </w:t>
                              </w:r>
                            </w:p>
                          </w:txbxContent>
                        </v:textbox>
                      </v:roundrect>
                      <v:roundrect id="AutoShape 94" o:spid="_x0000_s1099" style="position:absolute;left:7980;top:6946;width:2115;height:82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oRYcMA&#10;AADbAAAADwAAAGRycy9kb3ducmV2LnhtbESPwWrDMBBE74H+g9hCb7UcB0rrWg7BEMghl7otuS7W&#10;Rja1VkaSE+fvq0Ihx2Fm3jDVdrGjuJAPg2MF6ywHQdw5PbBR8PW5f34FESKyxtExKbhRgG39sKqw&#10;1O7KH3RpoxEJwqFEBX2MUyll6HqyGDI3ESfv7LzFmKQ3Unu8JrgdZZHnL9LiwGmhx4manrqfdrYK&#10;zse3eRea1nxvjM/bojnJ07xR6ulx2b2DiLTEe/i/fdAKijX8fUk/QN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oRYcMAAADbAAAADwAAAAAAAAAAAAAAAACYAgAAZHJzL2Rv&#10;d25yZXYueG1sUEsFBgAAAAAEAAQA9QAAAIgDAAAAAA==&#10;" strokecolor="#f79646" strokeweight="5pt">
                        <v:stroke linestyle="thickThin"/>
                        <v:shadow color="#868686"/>
                        <v:textbox>
                          <w:txbxContent>
                            <w:p w:rsidR="006B69BA" w:rsidRPr="00606F15" w:rsidRDefault="006B69BA" w:rsidP="00606F15">
                              <w:pPr>
                                <w:jc w:val="center"/>
                                <w:rPr>
                                  <w:b/>
                                  <w:sz w:val="16"/>
                                </w:rPr>
                              </w:pPr>
                              <w:r w:rsidRPr="00606F15">
                                <w:rPr>
                                  <w:b/>
                                  <w:sz w:val="16"/>
                                </w:rPr>
                                <w:t xml:space="preserve">Researcher Assistant 1, 2, 3, 4 </w:t>
                              </w:r>
                            </w:p>
                          </w:txbxContent>
                        </v:textbox>
                      </v:roundrect>
                      <v:roundrect id="AutoShape 95" o:spid="_x0000_s1100" style="position:absolute;left:2070;top:6946;width:2115;height:82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2N3MMA&#10;AADbAAAADwAAAGRycy9kb3ducmV2LnhtbESPQWsCMRSE7wX/Q3hCbzVrDrZsjVIqstIeStWDx8fm&#10;ubs0eVmS6G7/fSMIPQ4z8w2zXI/OiiuF2HnWMJ8VIIhrbzpuNBwP26cXEDEhG7SeScMvRVivJg9L&#10;LI0f+Juu+9SIDOFYooY2pb6UMtYtOYwz3xNn7+yDw5RlaKQJOGS4s1IVxUI67DgvtNjTe0v1z/7i&#10;NHz684ezX3Y4qaqvvdpUQT5XWj9Ox7dXEInG9B++t3dGg1Jw+5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2N3MMAAADbAAAADwAAAAAAAAAAAAAAAACYAgAAZHJzL2Rv&#10;d25yZXYueG1sUEsFBgAAAAAEAAQA9QAAAIgDAAAAAA==&#10;" strokecolor="#c0504d" strokeweight="5pt">
                        <v:stroke linestyle="thickThin"/>
                        <v:shadow color="#868686"/>
                        <v:textbox>
                          <w:txbxContent>
                            <w:p w:rsidR="006B69BA" w:rsidRPr="00606F15" w:rsidRDefault="006B69BA" w:rsidP="00606F15">
                              <w:pPr>
                                <w:jc w:val="center"/>
                                <w:rPr>
                                  <w:b/>
                                  <w:sz w:val="16"/>
                                </w:rPr>
                              </w:pPr>
                              <w:r w:rsidRPr="00606F15">
                                <w:rPr>
                                  <w:b/>
                                  <w:sz w:val="16"/>
                                </w:rPr>
                                <w:t xml:space="preserve">Researcher Assistant 5, 6 </w:t>
                              </w:r>
                            </w:p>
                          </w:txbxContent>
                        </v:textbox>
                      </v:roundrect>
                      <v:shape id="AutoShape 96" o:spid="_x0000_s1101" type="#_x0000_t32" style="position:absolute;left:3135;top:6300;width:0;height:6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HwUcMAAADbAAAADwAAAGRycy9kb3ducmV2LnhtbESPwWrDMBBE74X8g9hAb41cF9LUjRIa&#10;Q5pATnH7AYu1sUytlZFU2/37KBDocZiZN8x6O9lODORD61jB8yIDQVw73XKj4Ptr/7QCESKyxs4x&#10;KfijANvN7GGNhXYjn2moYiMShEOBCkyMfSFlqA1ZDAvXEyfv4rzFmKRvpPY4JrjtZJ5lS2mx5bRg&#10;sKfSUP1T/VoFh+7kh3D53OWn130cd702Zfmm1ON8+ngHEWmK/+F7+6gV5C9w+5J+gNx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bx8FHDAAAA2wAAAA8AAAAAAAAAAAAA&#10;AAAAoQIAAGRycy9kb3ducmV2LnhtbFBLBQYAAAAABAAEAPkAAACRAwAAAAA=&#10;" strokeweight="2.5pt">
                        <v:stroke endarrow="block"/>
                        <v:shadow color="#868686"/>
                      </v:shape>
                      <v:shape id="AutoShape 97" o:spid="_x0000_s1102" type="#_x0000_t32" style="position:absolute;left:9044;top:6300;width:0;height:6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hoJcMAAADbAAAADwAAAGRycy9kb3ducmV2LnhtbESPwWrDMBBE74X8g9hAb41cU9LUjRIa&#10;Q5pATnH7AYu1sUytlZFU2/37KBDocZiZN8x6O9lODORD61jB8yIDQVw73XKj4Ptr/7QCESKyxs4x&#10;KfijANvN7GGNhXYjn2moYiMShEOBCkyMfSFlqA1ZDAvXEyfv4rzFmKRvpPY4JrjtZJ5lS2mx5bRg&#10;sKfSUP1T/VoFh+7kh3D53OWn130cd702Zfmm1ON8+ngHEWmK/+F7+6gV5C9w+5J+gNx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YaCXDAAAA2wAAAA8AAAAAAAAAAAAA&#10;AAAAoQIAAGRycy9kb3ducmV2LnhtbFBLBQYAAAAABAAEAPkAAACRAwAAAAA=&#10;" strokeweight="2.5pt">
                        <v:stroke endarrow="block"/>
                        <v:shadow color="#868686"/>
                      </v:shape>
                      <v:shape id="AutoShape 98" o:spid="_x0000_s1103" type="#_x0000_t32" style="position:absolute;left:3120;top:4380;width:96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Z5aMIAAADbAAAADwAAAGRycy9kb3ducmV2LnhtbESPQWvCQBCF7wX/wzKCtzqpoEjqKlIo&#10;6k1jL70N2TFJzc6GzFbjv+8WCj0+3nvf4602g2/NjXttglh4mWZgWMrgGqksfJzfn5dgNJI4aoOw&#10;hQcrbNajpxXlLtzlxLciViZBRHOyUMfY5Yha1uxJp6FjSd4l9J5ikn2Frqd7gvsWZ1m2QE+NpIWa&#10;On6rubwW397C7nz8wmKH+9PxcFmgtPqpurR2Mh62r2AiD/E//NfeOwuzOfx+ST8A1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yZ5aMIAAADbAAAADwAAAAAAAAAAAAAA&#10;AAChAgAAZHJzL2Rvd25yZXYueG1sUEsFBgAAAAAEAAQA+QAAAJADAAAAAA==&#10;" strokeweight="2.5pt">
                        <v:shadow color="#868686"/>
                      </v:shape>
                      <v:shape id="AutoShape 99" o:spid="_x0000_s1104" type="#_x0000_t32" style="position:absolute;left:3135;top:4380;width:0;height:10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ZTycIAAADbAAAADwAAAGRycy9kb3ducmV2LnhtbESPwW7CMBBE75X4B2uReisOOdASMAgi&#10;0VbiVOADVvESR8TryDZJ+HtcqVKPo5l5o1lvR9uKnnxoHCuYzzIQxJXTDdcKLufD2weIEJE1to5J&#10;wYMCbDeTlzUW2g38Q/0p1iJBOBSowMTYFVKGypDFMHMdcfKuzluMSfpaao9DgttW5lm2kBYbTgsG&#10;OyoNVbfT3Sr4ao++D9fPfX58P8Rh32lTlkulXqfjbgUi0hj/w3/tb60gX8Dvl/QD5OY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ZTycIAAADbAAAADwAAAAAAAAAAAAAA&#10;AAChAgAAZHJzL2Rvd25yZXYueG1sUEsFBgAAAAAEAAQA+QAAAJADAAAAAA==&#10;" strokeweight="2.5pt">
                        <v:stroke endarrow="block"/>
                        <v:shadow color="#868686"/>
                      </v:shape>
                      <v:shape id="AutoShape 100" o:spid="_x0000_s1105" type="#_x0000_t32" style="position:absolute;left:8070;top:4380;width:9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FJCsMAAADbAAAADwAAAGRycy9kb3ducmV2LnhtbESPQWuDQBSE74H+h+UVektWhdpgswmh&#10;VVK81aT3h/uiEvetuFu1/z5bKPQ4zMw3zO6wmF5MNLrOsoJ4E4Egrq3uuFFwORfrLQjnkTX2lknB&#10;Dzk47B9WO8y0nfmTpso3IkDYZaig9X7IpHR1Swbdxg7Ewbva0aAPcmykHnEOcNPLJIpSabDjsNDi&#10;QG8t1bfq2ygYqimNT7k+noskf36fXV/G5ZdST4/L8RWEp8X/h//aH1pB8gK/X8IPkP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BSQrDAAAA2wAAAA8AAAAAAAAAAAAA&#10;AAAAoQIAAGRycy9kb3ducmV2LnhtbFBLBQYAAAAABAAEAPkAAACRAwAAAAA=&#10;" strokeweight="2.5pt">
                        <v:shadow color="#868686"/>
                      </v:shape>
                      <v:shape id="AutoShape 101" o:spid="_x0000_s1106" type="#_x0000_t32" style="position:absolute;left:8970;top:4380;width:0;height:10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ViIL8AAADbAAAADwAAAGRycy9kb3ducmV2LnhtbERPS27CMBDdV+IO1iB1VxyyaCFgEESi&#10;rcSKzwFG8RBHxOPINkl6+3qBxPLp/dfb0baiJx8axwrmswwEceV0w7WC6+XwsQARIrLG1jEp+KMA&#10;283kbY2FdgOfqD/HWqQQDgUqMDF2hZShMmQxzFxHnLib8xZjgr6W2uOQwm0r8yz7lBYbTg0GOyoN&#10;Vffzwyr4aY++D7fvfX78OsRh32lTlkul3qfjbgUi0hhf4qf7VyvI09j0Jf0Aufk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FViIL8AAADbAAAADwAAAAAAAAAAAAAAAACh&#10;AgAAZHJzL2Rvd25yZXYueG1sUEsFBgAAAAAEAAQA+QAAAI0DAAAAAA==&#10;" strokeweight="2.5pt">
                        <v:stroke endarrow="block"/>
                        <v:shadow color="#868686"/>
                      </v:shape>
                      <v:shape id="AutoShape 102" o:spid="_x0000_s1107" type="#_x0000_t32" style="position:absolute;left:3135;top:7834;width:0;height:5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J448MAAADbAAAADwAAAGRycy9kb3ducmV2LnhtbESPQWuDQBSE74H+h+UVektWhUpjswmh&#10;VVK81aT3h/uiEvetuFu1/z5bKPQ4zMw3zO6wmF5MNLrOsoJ4E4Egrq3uuFFwORfrFxDOI2vsLZOC&#10;H3Jw2D+sdphpO/MnTZVvRICwy1BB6/2QSenqlgy6jR2Ig3e1o0Ef5NhIPeIc4KaXSRSl0mDHYaHF&#10;gd5aqm/Vt1EwVFMan3J9PBdJ/vw+u76Myy+lnh6X4ysIT4v/D/+1P7SCZAu/X8IPkP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gSeOPDAAAA2wAAAA8AAAAAAAAAAAAA&#10;AAAAoQIAAGRycy9kb3ducmV2LnhtbFBLBQYAAAAABAAEAPkAAACRAwAAAAA=&#10;" strokeweight="2.5pt">
                        <v:shadow color="#868686"/>
                      </v:shape>
                      <v:shape id="AutoShape 103" o:spid="_x0000_s1108" type="#_x0000_t32" style="position:absolute;left:9044;top:7834;width:0;height:5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FHo74AAADbAAAADwAAAGRycy9kb3ducmV2LnhtbERPTYvCMBC9L/gfwgje1rSKItUo4iqK&#10;N6veh2Zsi82kNNm2/ntzEDw+3vdq05tKtNS40rKCeByBIM6sLjlXcLsefhcgnEfWWFkmBS9ysFkP&#10;flaYaNvxhdrU5yKEsEtQQeF9nUjpsoIMurGtiQP3sI1BH2CTS91gF8JNJSdRNJcGSw4NBda0Kyh7&#10;pv9GQZ228/i419vrYbKf/XWuOsfnu1KjYb9dgvDU+6/44z5pBdOwPnwJP0Cu3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8UejvgAAANsAAAAPAAAAAAAAAAAAAAAAAKEC&#10;AABkcnMvZG93bnJldi54bWxQSwUGAAAAAAQABAD5AAAAjAMAAAAA&#10;" strokeweight="2.5pt">
                        <v:shadow color="#868686"/>
                      </v:shape>
                      <v:shape id="AutoShape 104" o:spid="_x0000_s1109" type="#_x0000_t32" style="position:absolute;left:3120;top:8401;width:59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3iOMEAAADbAAAADwAAAGRycy9kb3ducmV2LnhtbESPT4vCMBTE7wt+h/AEb2taZWWpRhH/&#10;4OLNut4fzbMtNi+liW399kYQPA4z8xtmsepNJVpqXGlZQTyOQBBnVpecK/g/779/QTiPrLGyTAoe&#10;5GC1HHwtMNG24xO1qc9FgLBLUEHhfZ1I6bKCDLqxrYmDd7WNQR9kk0vdYBfgppKTKJpJgyWHhQJr&#10;2hSU3dK7UVCn7Sw+7PT6vJ/sfradq47x8aLUaNiv5yA89f4Tfrf/tIJpDK8v4QfI5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veI4wQAAANsAAAAPAAAAAAAAAAAAAAAA&#10;AKECAABkcnMvZG93bnJldi54bWxQSwUGAAAAAAQABAD5AAAAjwMAAAAA&#10;" strokeweight="2.5pt">
                        <v:shadow color="#868686"/>
                      </v:shape>
                      <v:roundrect id="AutoShape 105" o:spid="_x0000_s1110" style="position:absolute;left:5190;top:9060;width:1920;height:58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HuecIA&#10;AADbAAAADwAAAGRycy9kb3ducmV2LnhtbESPT4vCMBTE7wt+h/AEb5qq6yLVKO6i4M0/68Hjs3m2&#10;wealNFHrfnojCHscZuY3zHTe2FLcqPbGsYJ+LwFBnDltOFdw+F11xyB8QNZYOiYFD/Iwn7U+pphq&#10;d+cd3fYhFxHCPkUFRQhVKqXPCrLoe64ijt7Z1RZDlHUudY33CLelHCTJl7RoOC4UWNFPQdllf7UK&#10;rLF/32a0IbPc0GVbJsfVCT+V6rSbxQREoCb8h9/ttVYwHMDrS/wB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Ye55wgAAANsAAAAPAAAAAAAAAAAAAAAAAJgCAABkcnMvZG93&#10;bnJldi54bWxQSwUGAAAAAAQABAD1AAAAhwMAAAAA&#10;" strokecolor="#8064a2" strokeweight="5pt">
                        <v:stroke linestyle="thickThin"/>
                        <v:shadow color="#868686"/>
                        <v:textbox>
                          <w:txbxContent>
                            <w:p w:rsidR="006B69BA" w:rsidRPr="00606F15" w:rsidRDefault="006B69BA" w:rsidP="00606F15">
                              <w:pPr>
                                <w:jc w:val="center"/>
                                <w:rPr>
                                  <w:b/>
                                  <w:sz w:val="16"/>
                                </w:rPr>
                              </w:pPr>
                              <w:r w:rsidRPr="00606F15">
                                <w:rPr>
                                  <w:b/>
                                  <w:sz w:val="16"/>
                                </w:rPr>
                                <w:t>Technician 1, 2</w:t>
                              </w:r>
                            </w:p>
                          </w:txbxContent>
                        </v:textbox>
                      </v:roundrect>
                      <v:shape id="AutoShape 106" o:spid="_x0000_s1111" type="#_x0000_t32" style="position:absolute;left:6120;top:8430;width:0;height:6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hmjMMAAADbAAAADwAAAGRycy9kb3ducmV2LnhtbESP3WoCMRSE7wu+QzhC72pWhVZXo+iC&#10;tuCVPw9w2Bw3i5uTJUl317dvCoVeDjPzDbPeDrYRHflQO1YwnWQgiEuna64U3K6HtwWIEJE1No5J&#10;wZMCbDejlzXm2vV8pu4SK5EgHHJUYGJscylDachimLiWOHl35y3GJH0ltcc+wW0jZ1n2Li3WnBYM&#10;tlQYKh+Xb6vgszn5LtyP+9np4xD7fatNUSyVeh0PuxWISEP8D/+1v7SC+Rx+v6QfID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oZozDAAAA2wAAAA8AAAAAAAAAAAAA&#10;AAAAoQIAAGRycy9kb3ducmV2LnhtbFBLBQYAAAAABAAEAPkAAACRAwAAAAA=&#10;" strokeweight="2.5pt">
                        <v:stroke endarrow="block"/>
                        <v:shadow color="#868686"/>
                      </v:shape>
                      <v:roundrect id="AutoShape 107" o:spid="_x0000_s1112" style="position:absolute;left:4710;top:4635;width:2805;height:87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agM8QA&#10;AADbAAAADwAAAGRycy9kb3ducmV2LnhtbESPQWvCQBSE74L/YXlCL6KbahCJrmKLgtCT1oPeHtln&#10;Nph9m2bXmP77riD0OMzMN8xy3dlKtNT40rGC93ECgjh3uuRCwel7N5qD8AFZY+WYFPySh/Wq31ti&#10;pt2DD9QeQyEihH2GCkwIdSalzw1Z9GNXE0fv6hqLIcqmkLrBR4TbSk6SZCYtlhwXDNb0aSi/He9W&#10;Qbu7TH6GJj2dzexSpV/DW/pRbpV6G3SbBYhAXfgPv9p7rWCawvNL/AF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WoDPEAAAA2wAAAA8AAAAAAAAAAAAAAAAAmAIAAGRycy9k&#10;b3ducmV2LnhtbFBLBQYAAAAABAAEAPUAAACJAwAAAAA=&#10;" strokecolor="#9bbb59" strokeweight="5pt">
                        <v:stroke linestyle="thickThin"/>
                        <v:shadow color="#868686"/>
                        <v:textbox>
                          <w:txbxContent>
                            <w:p w:rsidR="006B69BA" w:rsidRPr="00606F15" w:rsidRDefault="006B69BA" w:rsidP="00606F15">
                              <w:pPr>
                                <w:jc w:val="center"/>
                                <w:rPr>
                                  <w:b/>
                                  <w:sz w:val="18"/>
                                </w:rPr>
                              </w:pPr>
                              <w:proofErr w:type="spellStart"/>
                              <w:r w:rsidRPr="00606F15">
                                <w:rPr>
                                  <w:b/>
                                  <w:sz w:val="18"/>
                                </w:rPr>
                                <w:t>Co Principal</w:t>
                              </w:r>
                              <w:proofErr w:type="spellEnd"/>
                              <w:r w:rsidRPr="00606F15">
                                <w:rPr>
                                  <w:b/>
                                  <w:sz w:val="18"/>
                                </w:rPr>
                                <w:t xml:space="preserve"> Investigator (Co-PI)</w:t>
                              </w:r>
                            </w:p>
                          </w:txbxContent>
                        </v:textbox>
                      </v:roundrect>
                      <v:shape id="AutoShape 108" o:spid="_x0000_s1113" type="#_x0000_t32" style="position:absolute;left:4095;top:3570;width:56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vtcIAAADbAAAADwAAAGRycy9kb3ducmV2LnhtbESPQWvCQBCF74X+h2UKvdVJWxSJriKF&#10;or1p9OJtyI5JNDsbMltN/31XKPT4eO99jzdfDr41V+61CWLhdZSBYSmDa6SycNh/vkzBaCRx1AZh&#10;Cz+ssFw8Pswpd+EmO74WsTIJIpqThTrGLkfUsmZPOgodS/JOofcUk+wrdD3dEty3+JZlE/TUSFqo&#10;qeOPmstL8e0trPfbMxZr3Oy2X6cJSqtH1am1z0/DagYm8hD/w3/tjbPwPob7l/QDcPE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v/vtcIAAADbAAAADwAAAAAAAAAAAAAA&#10;AAChAgAAZHJzL2Rvd25yZXYueG1sUEsFBgAAAAAEAAQA+QAAAJADAAAAAA==&#10;" strokeweight="2.5pt">
                        <v:shadow color="#868686"/>
                      </v:shape>
                      <v:shape id="AutoShape 109" o:spid="_x0000_s1114" type="#_x0000_t32" style="position:absolute;left:4095;top:5085;width:56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1xwsIAAADbAAAADwAAAGRycy9kb3ducmV2LnhtbESPQWvCQBCF70L/wzJCbzqxhSDRVUqh&#10;aG8avXgbsmOSNjsbMltN/323UOjx8d77Hm+9HX1nbjxoG8TCYp6BYamCa6W2cD69zZZgNJI46oKw&#10;hW9W2G4eJmsqXLjLkW9lrE2CiBZkoYmxLxC1atiTzkPPkrxrGDzFJIca3UD3BPcdPmVZjp5aSQsN&#10;9fzacPVZfnkLu9PhA8sd7o+H92uO0ulFdWnt43R8WYGJPMb/8F977yw85/D7Jf0A3P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i1xwsIAAADbAAAADwAAAAAAAAAAAAAA&#10;AAChAgAAZHJzL2Rvd25yZXYueG1sUEsFBgAAAAAEAAQA+QAAAJADAAAAAA==&#10;" strokeweight="2.5pt">
                        <v:shadow color="#868686"/>
                      </v:shape>
                      <v:shape id="AutoShape 110" o:spid="_x0000_s1115" type="#_x0000_t32" style="position:absolute;left:7530;top:5085;width:56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HUWcIAAADbAAAADwAAAGRycy9kb3ducmV2LnhtbESPQWvCQBCF74X+h2UKvdVJLaikrlIK&#10;ot409tLbkB2TtNnZkNlq+u9dQfD4eO99jzdfDr41J+61CWLhdZSBYSmDa6Sy8HVYvczAaCRx1AZh&#10;C/+ssFw8Pswpd+Esez4VsTIJIpqThTrGLkfUsmZPOgodS/KOofcUk+wrdD2dE9y3OM6yCXpqJC3U&#10;1PFnzeVv8ectrA+7HyzWuNnvtscJSqvfqjNrn5+Gj3cwkYd4D9/aG2fhbQrXL+kH4OI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WHUWcIAAADbAAAADwAAAAAAAAAAAAAA&#10;AAChAgAAZHJzL2Rvd25yZXYueG1sUEsFBgAAAAAEAAQA+QAAAJADAAAAAA==&#10;" strokeweight="2.5pt">
                        <v:shadow color="#868686"/>
                      </v:shape>
                      <v:shape id="AutoShape 111" o:spid="_x0000_s1116" type="#_x0000_t32" style="position:absolute;left:7530;top:3570;width:56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5AK78AAADbAAAADwAAAGRycy9kb3ducmV2LnhtbERPTWvCQBC9C/6HZQRvOqmCSOoqUhDt&#10;TWMvvQ3ZMUnNzobMVtN/3z0Ueny8781u8K15cK9NEAsv8wwMSxlcI5WFj+thtgajkcRRG4Qt/LDC&#10;bjsebSh34SkXfhSxMilENCcLdYxdjqhlzZ50HjqWxN1C7ykm2FfoenqmcN/iIstW6KmR1FBTx281&#10;l/fi21s4Xs9fWBzxdDm/31YorX6qrq2dTob9K5jIQ/wX/7lPzsIyjU1f0g/A7S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P5AK78AAADbAAAADwAAAAAAAAAAAAAAAACh&#10;AgAAZHJzL2Rvd25yZXYueG1sUEsFBgAAAAAEAAQA+QAAAI0DAAAAAA==&#10;" strokeweight="2.5pt">
                        <v:shadow color="#868686"/>
                      </v:shape>
                      <v:shape id="AutoShape 112" o:spid="_x0000_s1117" type="#_x0000_t32" style="position:absolute;left:4095;top:3570;width:0;height:1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lsMIAAADbAAAADwAAAGRycy9kb3ducmV2LnhtbESPQWvCQBCF74X+h2UK3uqkFcRGVymF&#10;ot409uJtyI5JNDsbMluN/75bKPT4eO99j7dYDb41V+61CWLhZZyBYSmDa6Sy8HX4fJ6B0UjiqA3C&#10;Fu6ssFo+Piwod+Eme74WsTIJIpqThTrGLkfUsmZPOg4dS/JOofcUk+wrdD3dEty3+JplU/TUSFqo&#10;qeOPmstL8e0trA+7MxZr3Ox329MUpdWj6sza0dPwPgcTeYj/4b/2xlmYvMHvl/QDc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7LlsMIAAADbAAAADwAAAAAAAAAAAAAA&#10;AAChAgAAZHJzL2Rvd25yZXYueG1sUEsFBgAAAAAEAAQA+QAAAJADAAAAAA==&#10;" strokeweight="2.5pt">
                        <v:shadow color="#868686"/>
                      </v:shape>
                      <v:shape id="AutoShape 113" o:spid="_x0000_s1118" type="#_x0000_t32" style="position:absolute;left:8080;top:3555;width:0;height:1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4/UL8AAADbAAAADwAAAGRycy9kb3ducmV2LnhtbERPTWvCQBC9C/6HZQRvOqmISOoqUhDt&#10;TWMvvQ3ZMUnNzobMVtN/3z0Ueny8781u8K15cK9NEAsv8wwMSxlcI5WFj+thtgajkcRRG4Qt/LDC&#10;bjsebSh34SkXfhSxMilENCcLdYxdjqhlzZ50HjqWxN1C7ykm2FfoenqmcN/iIstW6KmR1FBTx281&#10;l/fi21s4Xs9fWBzxdDm/31YorX6qrq2dTob9K5jIQ/wX/7lPzsIyrU9f0g/A7S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o4/UL8AAADbAAAADwAAAAAAAAAAAAAAAACh&#10;AgAAZHJzL2Rvd25yZXYueG1sUEsFBgAAAAAEAAQA+QAAAI0DAAAAAA==&#10;" strokeweight="2.5pt">
                        <v:shadow color="#868686"/>
                      </v:shape>
                      <w10:wrap type="topAndBottom"/>
                    </v:group>
                  </w:pict>
                </mc:Fallback>
              </mc:AlternateContent>
            </w:r>
          </w:p>
          <w:p w:rsidR="004151ED" w:rsidRDefault="004151ED" w:rsidP="003F279B">
            <w:pPr>
              <w:ind w:left="540"/>
              <w:rPr>
                <w:rFonts w:ascii="Arial" w:hAnsi="Arial" w:cs="Arial"/>
                <w:sz w:val="22"/>
                <w:szCs w:val="22"/>
              </w:rPr>
            </w:pPr>
          </w:p>
          <w:p w:rsidR="004151ED" w:rsidRDefault="004151ED" w:rsidP="003F279B">
            <w:pPr>
              <w:ind w:left="540"/>
              <w:rPr>
                <w:rFonts w:ascii="Arial" w:hAnsi="Arial" w:cs="Arial"/>
                <w:sz w:val="22"/>
                <w:szCs w:val="22"/>
              </w:rPr>
            </w:pPr>
          </w:p>
          <w:tbl>
            <w:tblPr>
              <w:tblW w:w="20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58" w:type="dxa"/>
                <w:bottom w:w="29" w:type="dxa"/>
                <w:right w:w="58" w:type="dxa"/>
              </w:tblCellMar>
              <w:tblLook w:val="01E0" w:firstRow="1" w:lastRow="1" w:firstColumn="1" w:lastColumn="1" w:noHBand="0" w:noVBand="0"/>
            </w:tblPr>
            <w:tblGrid>
              <w:gridCol w:w="2263"/>
              <w:gridCol w:w="2263"/>
              <w:gridCol w:w="2263"/>
              <w:gridCol w:w="2263"/>
              <w:gridCol w:w="2263"/>
              <w:gridCol w:w="2263"/>
              <w:gridCol w:w="2261"/>
              <w:gridCol w:w="1413"/>
              <w:gridCol w:w="1872"/>
              <w:gridCol w:w="1251"/>
            </w:tblGrid>
            <w:tr w:rsidR="004151ED" w:rsidRPr="00B64BEF" w:rsidTr="00A54091">
              <w:tc>
                <w:tcPr>
                  <w:tcW w:w="2263" w:type="dxa"/>
                  <w:vAlign w:val="center"/>
                </w:tcPr>
                <w:p w:rsidR="004151ED" w:rsidRDefault="004151ED" w:rsidP="00A54091">
                  <w:pPr>
                    <w:jc w:val="center"/>
                    <w:rPr>
                      <w:b/>
                      <w:sz w:val="20"/>
                      <w:szCs w:val="20"/>
                    </w:rPr>
                  </w:pPr>
                  <w:r>
                    <w:rPr>
                      <w:b/>
                      <w:sz w:val="20"/>
                      <w:szCs w:val="20"/>
                    </w:rPr>
                    <w:t>Title/Position</w:t>
                  </w:r>
                </w:p>
                <w:p w:rsidR="004151ED" w:rsidRDefault="004151ED" w:rsidP="00A54091">
                  <w:pPr>
                    <w:jc w:val="center"/>
                    <w:rPr>
                      <w:b/>
                      <w:sz w:val="20"/>
                      <w:szCs w:val="20"/>
                    </w:rPr>
                  </w:pPr>
                  <w:r>
                    <w:rPr>
                      <w:b/>
                      <w:sz w:val="20"/>
                      <w:szCs w:val="20"/>
                    </w:rPr>
                    <w:t>(of each member)</w:t>
                  </w:r>
                </w:p>
              </w:tc>
              <w:tc>
                <w:tcPr>
                  <w:tcW w:w="2263" w:type="dxa"/>
                  <w:vAlign w:val="center"/>
                </w:tcPr>
                <w:p w:rsidR="004151ED" w:rsidRDefault="004151ED" w:rsidP="00A54091">
                  <w:pPr>
                    <w:jc w:val="center"/>
                    <w:rPr>
                      <w:b/>
                      <w:sz w:val="20"/>
                      <w:szCs w:val="20"/>
                    </w:rPr>
                  </w:pPr>
                  <w:r>
                    <w:rPr>
                      <w:b/>
                      <w:sz w:val="20"/>
                      <w:szCs w:val="20"/>
                    </w:rPr>
                    <w:t>Role/Key Responsibilities</w:t>
                  </w:r>
                </w:p>
              </w:tc>
              <w:tc>
                <w:tcPr>
                  <w:tcW w:w="2263" w:type="dxa"/>
                  <w:vAlign w:val="center"/>
                </w:tcPr>
                <w:p w:rsidR="004151ED" w:rsidRDefault="004151ED" w:rsidP="00A54091">
                  <w:pPr>
                    <w:jc w:val="center"/>
                    <w:rPr>
                      <w:b/>
                      <w:sz w:val="20"/>
                      <w:szCs w:val="20"/>
                    </w:rPr>
                  </w:pPr>
                  <w:r>
                    <w:rPr>
                      <w:b/>
                      <w:sz w:val="20"/>
                      <w:szCs w:val="20"/>
                    </w:rPr>
                    <w:t>Minimum Qualification Required</w:t>
                  </w:r>
                </w:p>
              </w:tc>
              <w:tc>
                <w:tcPr>
                  <w:tcW w:w="2263" w:type="dxa"/>
                  <w:vAlign w:val="center"/>
                </w:tcPr>
                <w:p w:rsidR="004151ED" w:rsidRDefault="004151ED" w:rsidP="00A54091">
                  <w:pPr>
                    <w:jc w:val="center"/>
                    <w:rPr>
                      <w:b/>
                      <w:sz w:val="20"/>
                      <w:szCs w:val="20"/>
                    </w:rPr>
                  </w:pPr>
                  <w:r>
                    <w:rPr>
                      <w:b/>
                      <w:sz w:val="20"/>
                      <w:szCs w:val="20"/>
                    </w:rPr>
                    <w:t>Expertise / Background Required</w:t>
                  </w:r>
                </w:p>
              </w:tc>
              <w:tc>
                <w:tcPr>
                  <w:tcW w:w="2263" w:type="dxa"/>
                  <w:vAlign w:val="center"/>
                </w:tcPr>
                <w:p w:rsidR="004151ED" w:rsidRDefault="004151ED" w:rsidP="00A54091">
                  <w:pPr>
                    <w:jc w:val="center"/>
                  </w:pPr>
                  <w:r>
                    <w:rPr>
                      <w:b/>
                      <w:sz w:val="20"/>
                      <w:szCs w:val="20"/>
                    </w:rPr>
                    <w:t>Minimum Experience Required (years)</w:t>
                  </w:r>
                </w:p>
              </w:tc>
              <w:tc>
                <w:tcPr>
                  <w:tcW w:w="2263" w:type="dxa"/>
                  <w:shd w:val="clear" w:color="auto" w:fill="auto"/>
                </w:tcPr>
                <w:p w:rsidR="004151ED" w:rsidRPr="00B64BEF" w:rsidRDefault="004151ED" w:rsidP="003F279B">
                  <w:pPr>
                    <w:rPr>
                      <w:rFonts w:ascii="Arial" w:hAnsi="Arial" w:cs="Arial"/>
                      <w:b/>
                      <w:sz w:val="20"/>
                      <w:szCs w:val="20"/>
                    </w:rPr>
                  </w:pPr>
                  <w:r w:rsidRPr="00B64BEF">
                    <w:rPr>
                      <w:rFonts w:ascii="Arial" w:hAnsi="Arial" w:cs="Arial"/>
                      <w:b/>
                      <w:sz w:val="20"/>
                      <w:szCs w:val="20"/>
                    </w:rPr>
                    <w:t>Title/Position</w:t>
                  </w:r>
                </w:p>
                <w:p w:rsidR="004151ED" w:rsidRPr="00B64BEF" w:rsidRDefault="004151ED" w:rsidP="003F279B">
                  <w:pPr>
                    <w:rPr>
                      <w:rFonts w:ascii="Arial" w:hAnsi="Arial" w:cs="Arial"/>
                      <w:b/>
                      <w:sz w:val="20"/>
                      <w:szCs w:val="20"/>
                    </w:rPr>
                  </w:pPr>
                  <w:r w:rsidRPr="00B64BEF">
                    <w:rPr>
                      <w:rFonts w:ascii="Arial" w:hAnsi="Arial" w:cs="Arial"/>
                      <w:b/>
                      <w:sz w:val="20"/>
                      <w:szCs w:val="20"/>
                    </w:rPr>
                    <w:t>(of each member)</w:t>
                  </w:r>
                </w:p>
              </w:tc>
              <w:tc>
                <w:tcPr>
                  <w:tcW w:w="2261" w:type="dxa"/>
                  <w:shd w:val="clear" w:color="auto" w:fill="auto"/>
                </w:tcPr>
                <w:p w:rsidR="004151ED" w:rsidRPr="00B64BEF" w:rsidRDefault="004151ED" w:rsidP="003F279B">
                  <w:pPr>
                    <w:rPr>
                      <w:rFonts w:ascii="Arial" w:hAnsi="Arial" w:cs="Arial"/>
                      <w:b/>
                      <w:sz w:val="20"/>
                      <w:szCs w:val="20"/>
                    </w:rPr>
                  </w:pPr>
                  <w:r w:rsidRPr="00B64BEF">
                    <w:rPr>
                      <w:rFonts w:ascii="Arial" w:hAnsi="Arial" w:cs="Arial"/>
                      <w:b/>
                      <w:sz w:val="20"/>
                      <w:szCs w:val="20"/>
                    </w:rPr>
                    <w:t>Role/Key Responsibilities</w:t>
                  </w:r>
                </w:p>
              </w:tc>
              <w:tc>
                <w:tcPr>
                  <w:tcW w:w="1413" w:type="dxa"/>
                  <w:shd w:val="clear" w:color="auto" w:fill="auto"/>
                </w:tcPr>
                <w:p w:rsidR="004151ED" w:rsidRPr="00B64BEF" w:rsidRDefault="004151ED" w:rsidP="003F279B">
                  <w:pPr>
                    <w:rPr>
                      <w:rFonts w:ascii="Arial" w:hAnsi="Arial" w:cs="Arial"/>
                      <w:b/>
                      <w:sz w:val="20"/>
                      <w:szCs w:val="20"/>
                    </w:rPr>
                  </w:pPr>
                  <w:r w:rsidRPr="00B64BEF">
                    <w:rPr>
                      <w:rFonts w:ascii="Arial" w:hAnsi="Arial" w:cs="Arial"/>
                      <w:b/>
                      <w:sz w:val="20"/>
                      <w:szCs w:val="20"/>
                    </w:rPr>
                    <w:t>Minimum Qualification Required</w:t>
                  </w:r>
                </w:p>
              </w:tc>
              <w:tc>
                <w:tcPr>
                  <w:tcW w:w="1872" w:type="dxa"/>
                  <w:shd w:val="clear" w:color="auto" w:fill="auto"/>
                </w:tcPr>
                <w:p w:rsidR="004151ED" w:rsidRPr="00B64BEF" w:rsidRDefault="004151ED" w:rsidP="003F279B">
                  <w:pPr>
                    <w:rPr>
                      <w:rFonts w:ascii="Arial" w:hAnsi="Arial" w:cs="Arial"/>
                      <w:b/>
                      <w:sz w:val="20"/>
                      <w:szCs w:val="20"/>
                    </w:rPr>
                  </w:pPr>
                  <w:r w:rsidRPr="00B64BEF">
                    <w:rPr>
                      <w:rFonts w:ascii="Arial" w:hAnsi="Arial" w:cs="Arial"/>
                      <w:b/>
                      <w:sz w:val="20"/>
                      <w:szCs w:val="20"/>
                    </w:rPr>
                    <w:t>Expertise / Background Required</w:t>
                  </w:r>
                </w:p>
              </w:tc>
              <w:tc>
                <w:tcPr>
                  <w:tcW w:w="1251" w:type="dxa"/>
                  <w:shd w:val="clear" w:color="auto" w:fill="auto"/>
                </w:tcPr>
                <w:p w:rsidR="004151ED" w:rsidRPr="00B64BEF" w:rsidRDefault="004151ED" w:rsidP="003F279B">
                  <w:pPr>
                    <w:rPr>
                      <w:rFonts w:ascii="Arial" w:hAnsi="Arial" w:cs="Arial"/>
                      <w:b/>
                      <w:sz w:val="20"/>
                      <w:szCs w:val="20"/>
                    </w:rPr>
                  </w:pPr>
                  <w:r w:rsidRPr="00B64BEF">
                    <w:rPr>
                      <w:rFonts w:ascii="Arial" w:hAnsi="Arial" w:cs="Arial"/>
                      <w:b/>
                      <w:sz w:val="20"/>
                      <w:szCs w:val="20"/>
                    </w:rPr>
                    <w:t>Minimum Experience Required (years)</w:t>
                  </w:r>
                </w:p>
              </w:tc>
            </w:tr>
            <w:tr w:rsidR="004151ED" w:rsidRPr="00B64BEF" w:rsidTr="00A54091">
              <w:tc>
                <w:tcPr>
                  <w:tcW w:w="2263" w:type="dxa"/>
                  <w:vAlign w:val="center"/>
                </w:tcPr>
                <w:p w:rsidR="004151ED" w:rsidRDefault="004151ED" w:rsidP="00A54091">
                  <w:pPr>
                    <w:jc w:val="center"/>
                    <w:rPr>
                      <w:bCs/>
                      <w:sz w:val="20"/>
                      <w:szCs w:val="20"/>
                    </w:rPr>
                  </w:pPr>
                  <w:r>
                    <w:rPr>
                      <w:bCs/>
                      <w:sz w:val="20"/>
                      <w:szCs w:val="20"/>
                    </w:rPr>
                    <w:t>Researcher 1, 2</w:t>
                  </w:r>
                </w:p>
              </w:tc>
              <w:tc>
                <w:tcPr>
                  <w:tcW w:w="2263" w:type="dxa"/>
                </w:tcPr>
                <w:p w:rsidR="004151ED" w:rsidRDefault="004151ED" w:rsidP="00A54091">
                  <w:pPr>
                    <w:rPr>
                      <w:bCs/>
                      <w:sz w:val="20"/>
                      <w:szCs w:val="20"/>
                    </w:rPr>
                  </w:pPr>
                  <w:r>
                    <w:rPr>
                      <w:bCs/>
                      <w:sz w:val="20"/>
                      <w:szCs w:val="20"/>
                    </w:rPr>
                    <w:t>Embedded system design, digital system design, Transceiver based system design, integration of different modules i.e., communication modules with MCU</w:t>
                  </w:r>
                </w:p>
              </w:tc>
              <w:tc>
                <w:tcPr>
                  <w:tcW w:w="2263" w:type="dxa"/>
                  <w:vAlign w:val="center"/>
                </w:tcPr>
                <w:p w:rsidR="004151ED" w:rsidRDefault="004151ED" w:rsidP="00A54091">
                  <w:pPr>
                    <w:jc w:val="center"/>
                    <w:rPr>
                      <w:bCs/>
                      <w:sz w:val="20"/>
                      <w:szCs w:val="20"/>
                    </w:rPr>
                  </w:pPr>
                  <w:r>
                    <w:rPr>
                      <w:bCs/>
                      <w:sz w:val="20"/>
                      <w:szCs w:val="20"/>
                    </w:rPr>
                    <w:t>M. E (in progress) Electronics/ Communication/ Computer systems</w:t>
                  </w:r>
                </w:p>
              </w:tc>
              <w:tc>
                <w:tcPr>
                  <w:tcW w:w="2263" w:type="dxa"/>
                </w:tcPr>
                <w:p w:rsidR="004151ED" w:rsidRDefault="004151ED" w:rsidP="00A54091">
                  <w:pPr>
                    <w:rPr>
                      <w:bCs/>
                      <w:sz w:val="20"/>
                      <w:szCs w:val="20"/>
                    </w:rPr>
                  </w:pPr>
                  <w:r>
                    <w:rPr>
                      <w:bCs/>
                      <w:sz w:val="20"/>
                      <w:szCs w:val="20"/>
                    </w:rPr>
                    <w:t>C/C++, Assembly Language, Microcontrollers, Embedded System Design, Communication Modules.</w:t>
                  </w:r>
                </w:p>
              </w:tc>
              <w:tc>
                <w:tcPr>
                  <w:tcW w:w="2263" w:type="dxa"/>
                  <w:vAlign w:val="center"/>
                </w:tcPr>
                <w:p w:rsidR="004151ED" w:rsidRDefault="004151ED" w:rsidP="007F77B3">
                  <w:pPr>
                    <w:widowControl w:val="0"/>
                    <w:numPr>
                      <w:ilvl w:val="0"/>
                      <w:numId w:val="48"/>
                    </w:numPr>
                    <w:suppressAutoHyphens/>
                  </w:pPr>
                  <w:r>
                    <w:rPr>
                      <w:bCs/>
                      <w:sz w:val="20"/>
                      <w:szCs w:val="20"/>
                    </w:rPr>
                    <w:t>Year</w:t>
                  </w:r>
                </w:p>
              </w:tc>
              <w:tc>
                <w:tcPr>
                  <w:tcW w:w="2263" w:type="dxa"/>
                  <w:shd w:val="clear" w:color="auto" w:fill="auto"/>
                </w:tcPr>
                <w:p w:rsidR="004151ED" w:rsidRPr="00B64BEF" w:rsidRDefault="004151ED" w:rsidP="003F279B">
                  <w:pPr>
                    <w:rPr>
                      <w:rFonts w:ascii="Arial" w:hAnsi="Arial" w:cs="Arial"/>
                      <w:bCs/>
                      <w:sz w:val="20"/>
                      <w:szCs w:val="20"/>
                    </w:rPr>
                  </w:pPr>
                </w:p>
              </w:tc>
              <w:tc>
                <w:tcPr>
                  <w:tcW w:w="2261" w:type="dxa"/>
                  <w:shd w:val="clear" w:color="auto" w:fill="auto"/>
                </w:tcPr>
                <w:p w:rsidR="004151ED" w:rsidRPr="00B64BEF" w:rsidRDefault="004151ED" w:rsidP="003F279B">
                  <w:pPr>
                    <w:rPr>
                      <w:rFonts w:ascii="Arial" w:hAnsi="Arial" w:cs="Arial"/>
                      <w:bCs/>
                      <w:sz w:val="20"/>
                      <w:szCs w:val="20"/>
                    </w:rPr>
                  </w:pPr>
                </w:p>
              </w:tc>
              <w:tc>
                <w:tcPr>
                  <w:tcW w:w="1413" w:type="dxa"/>
                  <w:shd w:val="clear" w:color="auto" w:fill="auto"/>
                </w:tcPr>
                <w:p w:rsidR="004151ED" w:rsidRPr="00B64BEF" w:rsidRDefault="004151ED" w:rsidP="003F279B">
                  <w:pPr>
                    <w:rPr>
                      <w:rFonts w:ascii="Arial" w:hAnsi="Arial" w:cs="Arial"/>
                      <w:bCs/>
                      <w:sz w:val="20"/>
                      <w:szCs w:val="20"/>
                    </w:rPr>
                  </w:pPr>
                </w:p>
              </w:tc>
              <w:tc>
                <w:tcPr>
                  <w:tcW w:w="1872" w:type="dxa"/>
                  <w:shd w:val="clear" w:color="auto" w:fill="auto"/>
                </w:tcPr>
                <w:p w:rsidR="004151ED" w:rsidRPr="00B64BEF" w:rsidRDefault="004151ED" w:rsidP="003F279B">
                  <w:pPr>
                    <w:rPr>
                      <w:rFonts w:ascii="Arial" w:hAnsi="Arial" w:cs="Arial"/>
                      <w:bCs/>
                      <w:sz w:val="20"/>
                      <w:szCs w:val="20"/>
                    </w:rPr>
                  </w:pPr>
                </w:p>
              </w:tc>
              <w:tc>
                <w:tcPr>
                  <w:tcW w:w="1251" w:type="dxa"/>
                  <w:shd w:val="clear" w:color="auto" w:fill="auto"/>
                </w:tcPr>
                <w:p w:rsidR="004151ED" w:rsidRPr="00B64BEF" w:rsidRDefault="004151ED" w:rsidP="003F279B">
                  <w:pPr>
                    <w:rPr>
                      <w:rFonts w:ascii="Arial" w:hAnsi="Arial" w:cs="Arial"/>
                      <w:bCs/>
                      <w:sz w:val="20"/>
                      <w:szCs w:val="20"/>
                    </w:rPr>
                  </w:pPr>
                </w:p>
              </w:tc>
            </w:tr>
            <w:tr w:rsidR="004151ED" w:rsidRPr="00B64BEF" w:rsidTr="00A54091">
              <w:tc>
                <w:tcPr>
                  <w:tcW w:w="2263" w:type="dxa"/>
                  <w:vAlign w:val="center"/>
                </w:tcPr>
                <w:p w:rsidR="004151ED" w:rsidRDefault="004151ED" w:rsidP="00A54091">
                  <w:pPr>
                    <w:jc w:val="center"/>
                    <w:rPr>
                      <w:bCs/>
                      <w:sz w:val="20"/>
                      <w:szCs w:val="20"/>
                    </w:rPr>
                  </w:pPr>
                  <w:r>
                    <w:rPr>
                      <w:bCs/>
                      <w:sz w:val="20"/>
                      <w:szCs w:val="20"/>
                    </w:rPr>
                    <w:t>Researcher 3, 4</w:t>
                  </w:r>
                </w:p>
              </w:tc>
              <w:tc>
                <w:tcPr>
                  <w:tcW w:w="2263" w:type="dxa"/>
                </w:tcPr>
                <w:p w:rsidR="004151ED" w:rsidRDefault="004151ED" w:rsidP="00A54091">
                  <w:pPr>
                    <w:rPr>
                      <w:bCs/>
                      <w:sz w:val="20"/>
                      <w:szCs w:val="20"/>
                    </w:rPr>
                  </w:pPr>
                  <w:r>
                    <w:rPr>
                      <w:bCs/>
                      <w:sz w:val="20"/>
                      <w:szCs w:val="20"/>
                    </w:rPr>
                    <w:t>Relational database design, implementation of software and connecting it with database, graphical user interface for real time monitoring and connectivity, communication network and protocol design, data scheduling algorithms.</w:t>
                  </w:r>
                </w:p>
              </w:tc>
              <w:tc>
                <w:tcPr>
                  <w:tcW w:w="2263" w:type="dxa"/>
                  <w:vAlign w:val="center"/>
                </w:tcPr>
                <w:p w:rsidR="004151ED" w:rsidRDefault="004151ED" w:rsidP="00A54091">
                  <w:pPr>
                    <w:jc w:val="center"/>
                    <w:rPr>
                      <w:bCs/>
                      <w:sz w:val="20"/>
                      <w:szCs w:val="20"/>
                    </w:rPr>
                  </w:pPr>
                  <w:r>
                    <w:rPr>
                      <w:bCs/>
                      <w:sz w:val="20"/>
                      <w:szCs w:val="20"/>
                    </w:rPr>
                    <w:t>M. E (in progress) Software/ Communication/ Computer systems</w:t>
                  </w:r>
                </w:p>
              </w:tc>
              <w:tc>
                <w:tcPr>
                  <w:tcW w:w="2263" w:type="dxa"/>
                </w:tcPr>
                <w:p w:rsidR="004151ED" w:rsidRDefault="004151ED" w:rsidP="00A54091">
                  <w:pPr>
                    <w:rPr>
                      <w:bCs/>
                      <w:sz w:val="20"/>
                      <w:szCs w:val="20"/>
                    </w:rPr>
                  </w:pPr>
                  <w:r>
                    <w:rPr>
                      <w:bCs/>
                      <w:sz w:val="20"/>
                      <w:szCs w:val="20"/>
                    </w:rPr>
                    <w:t xml:space="preserve">C/C++, Object Oriented Programming, Database Design, </w:t>
                  </w:r>
                </w:p>
              </w:tc>
              <w:tc>
                <w:tcPr>
                  <w:tcW w:w="2263" w:type="dxa"/>
                  <w:vAlign w:val="center"/>
                </w:tcPr>
                <w:p w:rsidR="004151ED" w:rsidRDefault="004151ED" w:rsidP="00A54091">
                  <w:pPr>
                    <w:jc w:val="center"/>
                  </w:pPr>
                  <w:r>
                    <w:rPr>
                      <w:bCs/>
                      <w:sz w:val="20"/>
                      <w:szCs w:val="20"/>
                    </w:rPr>
                    <w:t>1 year</w:t>
                  </w:r>
                </w:p>
              </w:tc>
              <w:tc>
                <w:tcPr>
                  <w:tcW w:w="2263" w:type="dxa"/>
                  <w:shd w:val="clear" w:color="auto" w:fill="auto"/>
                </w:tcPr>
                <w:p w:rsidR="004151ED" w:rsidRPr="00B64BEF" w:rsidRDefault="004151ED" w:rsidP="003F279B">
                  <w:pPr>
                    <w:rPr>
                      <w:rFonts w:ascii="Arial" w:hAnsi="Arial" w:cs="Arial"/>
                      <w:bCs/>
                      <w:sz w:val="20"/>
                      <w:szCs w:val="20"/>
                    </w:rPr>
                  </w:pPr>
                </w:p>
              </w:tc>
              <w:tc>
                <w:tcPr>
                  <w:tcW w:w="2261" w:type="dxa"/>
                  <w:shd w:val="clear" w:color="auto" w:fill="auto"/>
                </w:tcPr>
                <w:p w:rsidR="004151ED" w:rsidRPr="00B64BEF" w:rsidRDefault="004151ED" w:rsidP="003F279B">
                  <w:pPr>
                    <w:rPr>
                      <w:rFonts w:ascii="Arial" w:hAnsi="Arial" w:cs="Arial"/>
                      <w:bCs/>
                      <w:sz w:val="20"/>
                      <w:szCs w:val="20"/>
                    </w:rPr>
                  </w:pPr>
                </w:p>
              </w:tc>
              <w:tc>
                <w:tcPr>
                  <w:tcW w:w="1413" w:type="dxa"/>
                  <w:shd w:val="clear" w:color="auto" w:fill="auto"/>
                </w:tcPr>
                <w:p w:rsidR="004151ED" w:rsidRPr="00B64BEF" w:rsidRDefault="004151ED" w:rsidP="003F279B">
                  <w:pPr>
                    <w:rPr>
                      <w:rFonts w:ascii="Arial" w:hAnsi="Arial" w:cs="Arial"/>
                      <w:bCs/>
                      <w:sz w:val="20"/>
                      <w:szCs w:val="20"/>
                    </w:rPr>
                  </w:pPr>
                </w:p>
              </w:tc>
              <w:tc>
                <w:tcPr>
                  <w:tcW w:w="1872" w:type="dxa"/>
                  <w:shd w:val="clear" w:color="auto" w:fill="auto"/>
                </w:tcPr>
                <w:p w:rsidR="004151ED" w:rsidRPr="00B64BEF" w:rsidRDefault="004151ED" w:rsidP="003F279B">
                  <w:pPr>
                    <w:rPr>
                      <w:rFonts w:ascii="Arial" w:hAnsi="Arial" w:cs="Arial"/>
                      <w:bCs/>
                      <w:sz w:val="20"/>
                      <w:szCs w:val="20"/>
                    </w:rPr>
                  </w:pPr>
                </w:p>
              </w:tc>
              <w:tc>
                <w:tcPr>
                  <w:tcW w:w="1251" w:type="dxa"/>
                  <w:shd w:val="clear" w:color="auto" w:fill="auto"/>
                </w:tcPr>
                <w:p w:rsidR="004151ED" w:rsidRPr="00B64BEF" w:rsidRDefault="004151ED" w:rsidP="003F279B">
                  <w:pPr>
                    <w:rPr>
                      <w:rFonts w:ascii="Arial" w:hAnsi="Arial" w:cs="Arial"/>
                      <w:bCs/>
                      <w:sz w:val="20"/>
                      <w:szCs w:val="20"/>
                    </w:rPr>
                  </w:pPr>
                </w:p>
              </w:tc>
            </w:tr>
            <w:tr w:rsidR="004151ED" w:rsidRPr="00B64BEF" w:rsidTr="00A54091">
              <w:tc>
                <w:tcPr>
                  <w:tcW w:w="2263" w:type="dxa"/>
                  <w:vAlign w:val="center"/>
                </w:tcPr>
                <w:p w:rsidR="004151ED" w:rsidRDefault="004151ED" w:rsidP="00A54091">
                  <w:pPr>
                    <w:jc w:val="center"/>
                    <w:rPr>
                      <w:bCs/>
                      <w:sz w:val="20"/>
                      <w:szCs w:val="20"/>
                    </w:rPr>
                  </w:pPr>
                  <w:r>
                    <w:rPr>
                      <w:bCs/>
                      <w:sz w:val="20"/>
                      <w:szCs w:val="20"/>
                    </w:rPr>
                    <w:t>Researcher Assistants 1,2,3,4 – (UG)</w:t>
                  </w:r>
                </w:p>
              </w:tc>
              <w:tc>
                <w:tcPr>
                  <w:tcW w:w="2263" w:type="dxa"/>
                  <w:vAlign w:val="center"/>
                </w:tcPr>
                <w:p w:rsidR="004151ED" w:rsidRDefault="004151ED" w:rsidP="00A54091">
                  <w:pPr>
                    <w:jc w:val="center"/>
                    <w:rPr>
                      <w:bCs/>
                      <w:sz w:val="20"/>
                      <w:szCs w:val="20"/>
                    </w:rPr>
                  </w:pPr>
                  <w:r>
                    <w:rPr>
                      <w:bCs/>
                      <w:sz w:val="20"/>
                      <w:szCs w:val="20"/>
                    </w:rPr>
                    <w:t>Assist team leads and researchers in hardware design.</w:t>
                  </w:r>
                </w:p>
              </w:tc>
              <w:tc>
                <w:tcPr>
                  <w:tcW w:w="2263" w:type="dxa"/>
                  <w:vAlign w:val="center"/>
                </w:tcPr>
                <w:p w:rsidR="004151ED" w:rsidRDefault="004151ED" w:rsidP="00A54091">
                  <w:pPr>
                    <w:jc w:val="center"/>
                    <w:rPr>
                      <w:bCs/>
                      <w:sz w:val="20"/>
                      <w:szCs w:val="20"/>
                    </w:rPr>
                  </w:pPr>
                  <w:r>
                    <w:rPr>
                      <w:bCs/>
                      <w:sz w:val="20"/>
                      <w:szCs w:val="20"/>
                    </w:rPr>
                    <w:t>B.E (in progress)</w:t>
                  </w:r>
                </w:p>
                <w:p w:rsidR="004151ED" w:rsidRDefault="004151ED" w:rsidP="00A54091">
                  <w:pPr>
                    <w:jc w:val="center"/>
                    <w:rPr>
                      <w:bCs/>
                      <w:sz w:val="20"/>
                      <w:szCs w:val="20"/>
                    </w:rPr>
                  </w:pPr>
                  <w:r>
                    <w:rPr>
                      <w:bCs/>
                      <w:sz w:val="20"/>
                      <w:szCs w:val="20"/>
                    </w:rPr>
                    <w:t>Electronics/ Electrical/  Communication/ Computer system</w:t>
                  </w:r>
                </w:p>
              </w:tc>
              <w:tc>
                <w:tcPr>
                  <w:tcW w:w="2263" w:type="dxa"/>
                </w:tcPr>
                <w:p w:rsidR="004151ED" w:rsidRDefault="004151ED" w:rsidP="00A54091">
                  <w:pPr>
                    <w:rPr>
                      <w:bCs/>
                      <w:sz w:val="20"/>
                      <w:szCs w:val="20"/>
                    </w:rPr>
                  </w:pPr>
                  <w:r>
                    <w:rPr>
                      <w:bCs/>
                      <w:sz w:val="20"/>
                      <w:szCs w:val="20"/>
                    </w:rPr>
                    <w:t>C/C++, Assembly Language, Documentation Skills using MS-Office, Understanding of LATEX.</w:t>
                  </w:r>
                </w:p>
              </w:tc>
              <w:tc>
                <w:tcPr>
                  <w:tcW w:w="2263" w:type="dxa"/>
                  <w:vAlign w:val="center"/>
                </w:tcPr>
                <w:p w:rsidR="004151ED" w:rsidRDefault="004151ED" w:rsidP="00A54091">
                  <w:pPr>
                    <w:jc w:val="center"/>
                  </w:pPr>
                  <w:r>
                    <w:rPr>
                      <w:bCs/>
                      <w:sz w:val="20"/>
                      <w:szCs w:val="20"/>
                    </w:rPr>
                    <w:t>0</w:t>
                  </w:r>
                </w:p>
              </w:tc>
              <w:tc>
                <w:tcPr>
                  <w:tcW w:w="2263" w:type="dxa"/>
                  <w:shd w:val="clear" w:color="auto" w:fill="auto"/>
                </w:tcPr>
                <w:p w:rsidR="004151ED" w:rsidRPr="00B64BEF" w:rsidRDefault="004151ED" w:rsidP="003F279B">
                  <w:pPr>
                    <w:rPr>
                      <w:rFonts w:ascii="Arial" w:hAnsi="Arial" w:cs="Arial"/>
                      <w:bCs/>
                      <w:sz w:val="20"/>
                      <w:szCs w:val="20"/>
                    </w:rPr>
                  </w:pPr>
                </w:p>
              </w:tc>
              <w:tc>
                <w:tcPr>
                  <w:tcW w:w="2261" w:type="dxa"/>
                  <w:shd w:val="clear" w:color="auto" w:fill="auto"/>
                </w:tcPr>
                <w:p w:rsidR="004151ED" w:rsidRPr="00B64BEF" w:rsidRDefault="004151ED" w:rsidP="003F279B">
                  <w:pPr>
                    <w:rPr>
                      <w:rFonts w:ascii="Arial" w:hAnsi="Arial" w:cs="Arial"/>
                      <w:bCs/>
                      <w:sz w:val="20"/>
                      <w:szCs w:val="20"/>
                    </w:rPr>
                  </w:pPr>
                </w:p>
              </w:tc>
              <w:tc>
                <w:tcPr>
                  <w:tcW w:w="1413" w:type="dxa"/>
                  <w:shd w:val="clear" w:color="auto" w:fill="auto"/>
                </w:tcPr>
                <w:p w:rsidR="004151ED" w:rsidRPr="00B64BEF" w:rsidRDefault="004151ED" w:rsidP="003F279B">
                  <w:pPr>
                    <w:rPr>
                      <w:rFonts w:ascii="Arial" w:hAnsi="Arial" w:cs="Arial"/>
                      <w:bCs/>
                      <w:sz w:val="20"/>
                      <w:szCs w:val="20"/>
                    </w:rPr>
                  </w:pPr>
                </w:p>
              </w:tc>
              <w:tc>
                <w:tcPr>
                  <w:tcW w:w="1872" w:type="dxa"/>
                  <w:shd w:val="clear" w:color="auto" w:fill="auto"/>
                </w:tcPr>
                <w:p w:rsidR="004151ED" w:rsidRPr="00B64BEF" w:rsidRDefault="004151ED" w:rsidP="003F279B">
                  <w:pPr>
                    <w:rPr>
                      <w:rFonts w:ascii="Arial" w:hAnsi="Arial" w:cs="Arial"/>
                      <w:bCs/>
                      <w:sz w:val="20"/>
                      <w:szCs w:val="20"/>
                    </w:rPr>
                  </w:pPr>
                </w:p>
              </w:tc>
              <w:tc>
                <w:tcPr>
                  <w:tcW w:w="1251" w:type="dxa"/>
                  <w:shd w:val="clear" w:color="auto" w:fill="auto"/>
                </w:tcPr>
                <w:p w:rsidR="004151ED" w:rsidRPr="00B64BEF" w:rsidRDefault="004151ED" w:rsidP="003F279B">
                  <w:pPr>
                    <w:rPr>
                      <w:rFonts w:ascii="Arial" w:hAnsi="Arial" w:cs="Arial"/>
                      <w:bCs/>
                      <w:sz w:val="20"/>
                      <w:szCs w:val="20"/>
                    </w:rPr>
                  </w:pPr>
                </w:p>
              </w:tc>
            </w:tr>
            <w:tr w:rsidR="004151ED" w:rsidRPr="00B64BEF" w:rsidTr="00A54091">
              <w:tc>
                <w:tcPr>
                  <w:tcW w:w="2263" w:type="dxa"/>
                  <w:vAlign w:val="center"/>
                </w:tcPr>
                <w:p w:rsidR="004151ED" w:rsidRDefault="004151ED" w:rsidP="00A54091">
                  <w:pPr>
                    <w:jc w:val="center"/>
                    <w:rPr>
                      <w:bCs/>
                      <w:sz w:val="20"/>
                      <w:szCs w:val="20"/>
                    </w:rPr>
                  </w:pPr>
                  <w:r>
                    <w:rPr>
                      <w:bCs/>
                      <w:sz w:val="20"/>
                      <w:szCs w:val="20"/>
                    </w:rPr>
                    <w:t>Research Assistants 5,6 – (UG)</w:t>
                  </w:r>
                </w:p>
              </w:tc>
              <w:tc>
                <w:tcPr>
                  <w:tcW w:w="2263" w:type="dxa"/>
                  <w:vAlign w:val="center"/>
                </w:tcPr>
                <w:p w:rsidR="004151ED" w:rsidRDefault="004151ED" w:rsidP="00A54091">
                  <w:pPr>
                    <w:jc w:val="center"/>
                    <w:rPr>
                      <w:bCs/>
                      <w:sz w:val="20"/>
                      <w:szCs w:val="20"/>
                    </w:rPr>
                  </w:pPr>
                  <w:r>
                    <w:rPr>
                      <w:bCs/>
                      <w:sz w:val="20"/>
                      <w:szCs w:val="20"/>
                    </w:rPr>
                    <w:t xml:space="preserve">Assist team leads and Researchers in software </w:t>
                  </w:r>
                  <w:r>
                    <w:rPr>
                      <w:bCs/>
                      <w:sz w:val="20"/>
                      <w:szCs w:val="20"/>
                    </w:rPr>
                    <w:lastRenderedPageBreak/>
                    <w:t>design.</w:t>
                  </w:r>
                </w:p>
              </w:tc>
              <w:tc>
                <w:tcPr>
                  <w:tcW w:w="2263" w:type="dxa"/>
                  <w:vAlign w:val="center"/>
                </w:tcPr>
                <w:p w:rsidR="004151ED" w:rsidRDefault="004151ED" w:rsidP="00A54091">
                  <w:pPr>
                    <w:jc w:val="center"/>
                    <w:rPr>
                      <w:bCs/>
                      <w:sz w:val="20"/>
                      <w:szCs w:val="20"/>
                    </w:rPr>
                  </w:pPr>
                  <w:r>
                    <w:rPr>
                      <w:bCs/>
                      <w:sz w:val="20"/>
                      <w:szCs w:val="20"/>
                    </w:rPr>
                    <w:lastRenderedPageBreak/>
                    <w:t>B. E (in progress)</w:t>
                  </w:r>
                </w:p>
                <w:p w:rsidR="004151ED" w:rsidRDefault="004151ED" w:rsidP="00A54091">
                  <w:pPr>
                    <w:jc w:val="center"/>
                    <w:rPr>
                      <w:bCs/>
                      <w:sz w:val="20"/>
                      <w:szCs w:val="20"/>
                    </w:rPr>
                  </w:pPr>
                  <w:r>
                    <w:rPr>
                      <w:bCs/>
                      <w:sz w:val="20"/>
                      <w:szCs w:val="20"/>
                    </w:rPr>
                    <w:t xml:space="preserve">Software/ Computer </w:t>
                  </w:r>
                  <w:r>
                    <w:rPr>
                      <w:bCs/>
                      <w:sz w:val="20"/>
                      <w:szCs w:val="20"/>
                    </w:rPr>
                    <w:lastRenderedPageBreak/>
                    <w:t>systems.</w:t>
                  </w:r>
                </w:p>
              </w:tc>
              <w:tc>
                <w:tcPr>
                  <w:tcW w:w="2263" w:type="dxa"/>
                </w:tcPr>
                <w:p w:rsidR="004151ED" w:rsidRDefault="004151ED" w:rsidP="00A54091">
                  <w:pPr>
                    <w:rPr>
                      <w:bCs/>
                      <w:sz w:val="20"/>
                      <w:szCs w:val="20"/>
                    </w:rPr>
                  </w:pPr>
                  <w:r>
                    <w:rPr>
                      <w:bCs/>
                      <w:sz w:val="20"/>
                      <w:szCs w:val="20"/>
                    </w:rPr>
                    <w:lastRenderedPageBreak/>
                    <w:t xml:space="preserve">C/C++, Object Oriented Programming, </w:t>
                  </w:r>
                  <w:r>
                    <w:rPr>
                      <w:bCs/>
                      <w:sz w:val="20"/>
                      <w:szCs w:val="20"/>
                    </w:rPr>
                    <w:lastRenderedPageBreak/>
                    <w:t>Documentation Skills using MS-Office, Understanding of LATEX.</w:t>
                  </w:r>
                </w:p>
              </w:tc>
              <w:tc>
                <w:tcPr>
                  <w:tcW w:w="2263" w:type="dxa"/>
                  <w:vAlign w:val="center"/>
                </w:tcPr>
                <w:p w:rsidR="004151ED" w:rsidRDefault="004151ED" w:rsidP="00A54091">
                  <w:pPr>
                    <w:jc w:val="center"/>
                  </w:pPr>
                  <w:r>
                    <w:rPr>
                      <w:bCs/>
                      <w:sz w:val="20"/>
                      <w:szCs w:val="20"/>
                    </w:rPr>
                    <w:lastRenderedPageBreak/>
                    <w:t>0</w:t>
                  </w:r>
                </w:p>
              </w:tc>
              <w:tc>
                <w:tcPr>
                  <w:tcW w:w="2263" w:type="dxa"/>
                  <w:shd w:val="clear" w:color="auto" w:fill="auto"/>
                </w:tcPr>
                <w:p w:rsidR="004151ED" w:rsidRPr="00B64BEF" w:rsidRDefault="004151ED" w:rsidP="003F279B">
                  <w:pPr>
                    <w:rPr>
                      <w:rFonts w:ascii="Arial" w:hAnsi="Arial" w:cs="Arial"/>
                      <w:bCs/>
                      <w:sz w:val="20"/>
                      <w:szCs w:val="20"/>
                    </w:rPr>
                  </w:pPr>
                </w:p>
              </w:tc>
              <w:tc>
                <w:tcPr>
                  <w:tcW w:w="2261" w:type="dxa"/>
                  <w:shd w:val="clear" w:color="auto" w:fill="auto"/>
                </w:tcPr>
                <w:p w:rsidR="004151ED" w:rsidRPr="00B64BEF" w:rsidRDefault="004151ED" w:rsidP="003F279B">
                  <w:pPr>
                    <w:rPr>
                      <w:rFonts w:ascii="Arial" w:hAnsi="Arial" w:cs="Arial"/>
                      <w:bCs/>
                      <w:sz w:val="20"/>
                      <w:szCs w:val="20"/>
                    </w:rPr>
                  </w:pPr>
                </w:p>
              </w:tc>
              <w:tc>
                <w:tcPr>
                  <w:tcW w:w="1413" w:type="dxa"/>
                  <w:shd w:val="clear" w:color="auto" w:fill="auto"/>
                </w:tcPr>
                <w:p w:rsidR="004151ED" w:rsidRPr="00B64BEF" w:rsidRDefault="004151ED" w:rsidP="003F279B">
                  <w:pPr>
                    <w:rPr>
                      <w:rFonts w:ascii="Arial" w:hAnsi="Arial" w:cs="Arial"/>
                      <w:bCs/>
                      <w:sz w:val="20"/>
                      <w:szCs w:val="20"/>
                    </w:rPr>
                  </w:pPr>
                </w:p>
              </w:tc>
              <w:tc>
                <w:tcPr>
                  <w:tcW w:w="1872" w:type="dxa"/>
                  <w:shd w:val="clear" w:color="auto" w:fill="auto"/>
                </w:tcPr>
                <w:p w:rsidR="004151ED" w:rsidRPr="00B64BEF" w:rsidRDefault="004151ED" w:rsidP="003F279B">
                  <w:pPr>
                    <w:rPr>
                      <w:rFonts w:ascii="Arial" w:hAnsi="Arial" w:cs="Arial"/>
                      <w:bCs/>
                      <w:sz w:val="20"/>
                      <w:szCs w:val="20"/>
                    </w:rPr>
                  </w:pPr>
                </w:p>
              </w:tc>
              <w:tc>
                <w:tcPr>
                  <w:tcW w:w="1251" w:type="dxa"/>
                  <w:shd w:val="clear" w:color="auto" w:fill="auto"/>
                </w:tcPr>
                <w:p w:rsidR="004151ED" w:rsidRPr="00B64BEF" w:rsidRDefault="004151ED" w:rsidP="003F279B">
                  <w:pPr>
                    <w:rPr>
                      <w:rFonts w:ascii="Arial" w:hAnsi="Arial" w:cs="Arial"/>
                      <w:bCs/>
                      <w:sz w:val="20"/>
                      <w:szCs w:val="20"/>
                    </w:rPr>
                  </w:pPr>
                </w:p>
              </w:tc>
            </w:tr>
            <w:tr w:rsidR="004151ED" w:rsidRPr="00B64BEF" w:rsidTr="00A54091">
              <w:tc>
                <w:tcPr>
                  <w:tcW w:w="2263" w:type="dxa"/>
                  <w:vAlign w:val="center"/>
                </w:tcPr>
                <w:p w:rsidR="004151ED" w:rsidRDefault="004151ED" w:rsidP="00A54091">
                  <w:pPr>
                    <w:jc w:val="center"/>
                    <w:rPr>
                      <w:bCs/>
                      <w:sz w:val="20"/>
                      <w:szCs w:val="20"/>
                    </w:rPr>
                  </w:pPr>
                  <w:r>
                    <w:rPr>
                      <w:bCs/>
                      <w:sz w:val="20"/>
                      <w:szCs w:val="20"/>
                    </w:rPr>
                    <w:lastRenderedPageBreak/>
                    <w:t>Technical Staff 1</w:t>
                  </w:r>
                </w:p>
              </w:tc>
              <w:tc>
                <w:tcPr>
                  <w:tcW w:w="2263" w:type="dxa"/>
                  <w:vAlign w:val="center"/>
                </w:tcPr>
                <w:p w:rsidR="004151ED" w:rsidRDefault="004151ED" w:rsidP="00A54091">
                  <w:pPr>
                    <w:jc w:val="center"/>
                    <w:rPr>
                      <w:bCs/>
                      <w:sz w:val="20"/>
                      <w:szCs w:val="20"/>
                    </w:rPr>
                  </w:pPr>
                  <w:r>
                    <w:rPr>
                      <w:bCs/>
                      <w:sz w:val="20"/>
                      <w:szCs w:val="20"/>
                    </w:rPr>
                    <w:t>Electronic Technician</w:t>
                  </w:r>
                </w:p>
              </w:tc>
              <w:tc>
                <w:tcPr>
                  <w:tcW w:w="2263" w:type="dxa"/>
                  <w:vAlign w:val="center"/>
                </w:tcPr>
                <w:p w:rsidR="004151ED" w:rsidRDefault="004151ED" w:rsidP="00A54091">
                  <w:pPr>
                    <w:jc w:val="center"/>
                    <w:rPr>
                      <w:bCs/>
                      <w:sz w:val="20"/>
                      <w:szCs w:val="20"/>
                    </w:rPr>
                  </w:pPr>
                  <w:r>
                    <w:rPr>
                      <w:bCs/>
                      <w:sz w:val="20"/>
                      <w:szCs w:val="20"/>
                    </w:rPr>
                    <w:t>Diploma in Electronic Engineering</w:t>
                  </w:r>
                </w:p>
              </w:tc>
              <w:tc>
                <w:tcPr>
                  <w:tcW w:w="2263" w:type="dxa"/>
                  <w:vAlign w:val="center"/>
                </w:tcPr>
                <w:p w:rsidR="004151ED" w:rsidRDefault="004151ED" w:rsidP="00A54091">
                  <w:pPr>
                    <w:rPr>
                      <w:bCs/>
                      <w:sz w:val="20"/>
                      <w:szCs w:val="20"/>
                    </w:rPr>
                  </w:pPr>
                  <w:r>
                    <w:rPr>
                      <w:bCs/>
                      <w:sz w:val="20"/>
                      <w:szCs w:val="20"/>
                    </w:rPr>
                    <w:t>PCB design, Soldering, Electronic Component troubleshooting.</w:t>
                  </w:r>
                </w:p>
              </w:tc>
              <w:tc>
                <w:tcPr>
                  <w:tcW w:w="2263" w:type="dxa"/>
                  <w:vAlign w:val="center"/>
                </w:tcPr>
                <w:p w:rsidR="004151ED" w:rsidRDefault="004151ED" w:rsidP="00A54091">
                  <w:pPr>
                    <w:jc w:val="center"/>
                  </w:pPr>
                  <w:r>
                    <w:rPr>
                      <w:bCs/>
                      <w:sz w:val="20"/>
                      <w:szCs w:val="20"/>
                    </w:rPr>
                    <w:t>2 years</w:t>
                  </w:r>
                </w:p>
              </w:tc>
              <w:tc>
                <w:tcPr>
                  <w:tcW w:w="2263" w:type="dxa"/>
                  <w:shd w:val="clear" w:color="auto" w:fill="auto"/>
                </w:tcPr>
                <w:p w:rsidR="004151ED" w:rsidRPr="00B64BEF" w:rsidRDefault="004151ED" w:rsidP="003F279B">
                  <w:pPr>
                    <w:rPr>
                      <w:rFonts w:ascii="Arial" w:hAnsi="Arial" w:cs="Arial"/>
                      <w:bCs/>
                      <w:sz w:val="20"/>
                      <w:szCs w:val="20"/>
                    </w:rPr>
                  </w:pPr>
                </w:p>
              </w:tc>
              <w:tc>
                <w:tcPr>
                  <w:tcW w:w="2261" w:type="dxa"/>
                  <w:shd w:val="clear" w:color="auto" w:fill="auto"/>
                </w:tcPr>
                <w:p w:rsidR="004151ED" w:rsidRPr="00B64BEF" w:rsidRDefault="004151ED" w:rsidP="003F279B">
                  <w:pPr>
                    <w:rPr>
                      <w:rFonts w:ascii="Arial" w:hAnsi="Arial" w:cs="Arial"/>
                      <w:bCs/>
                      <w:sz w:val="20"/>
                      <w:szCs w:val="20"/>
                    </w:rPr>
                  </w:pPr>
                </w:p>
              </w:tc>
              <w:tc>
                <w:tcPr>
                  <w:tcW w:w="1413" w:type="dxa"/>
                  <w:shd w:val="clear" w:color="auto" w:fill="auto"/>
                </w:tcPr>
                <w:p w:rsidR="004151ED" w:rsidRPr="00B64BEF" w:rsidRDefault="004151ED" w:rsidP="003F279B">
                  <w:pPr>
                    <w:rPr>
                      <w:rFonts w:ascii="Arial" w:hAnsi="Arial" w:cs="Arial"/>
                      <w:bCs/>
                      <w:sz w:val="20"/>
                      <w:szCs w:val="20"/>
                    </w:rPr>
                  </w:pPr>
                </w:p>
              </w:tc>
              <w:tc>
                <w:tcPr>
                  <w:tcW w:w="1872" w:type="dxa"/>
                  <w:shd w:val="clear" w:color="auto" w:fill="auto"/>
                </w:tcPr>
                <w:p w:rsidR="004151ED" w:rsidRPr="00B64BEF" w:rsidRDefault="004151ED" w:rsidP="003F279B">
                  <w:pPr>
                    <w:rPr>
                      <w:rFonts w:ascii="Arial" w:hAnsi="Arial" w:cs="Arial"/>
                      <w:bCs/>
                      <w:sz w:val="20"/>
                      <w:szCs w:val="20"/>
                    </w:rPr>
                  </w:pPr>
                </w:p>
              </w:tc>
              <w:tc>
                <w:tcPr>
                  <w:tcW w:w="1251" w:type="dxa"/>
                  <w:shd w:val="clear" w:color="auto" w:fill="auto"/>
                </w:tcPr>
                <w:p w:rsidR="004151ED" w:rsidRPr="00B64BEF" w:rsidRDefault="004151ED" w:rsidP="003F279B">
                  <w:pPr>
                    <w:rPr>
                      <w:rFonts w:ascii="Arial" w:hAnsi="Arial" w:cs="Arial"/>
                      <w:bCs/>
                      <w:sz w:val="20"/>
                      <w:szCs w:val="20"/>
                    </w:rPr>
                  </w:pPr>
                </w:p>
              </w:tc>
            </w:tr>
            <w:tr w:rsidR="004151ED" w:rsidRPr="00B64BEF" w:rsidTr="00A54091">
              <w:tc>
                <w:tcPr>
                  <w:tcW w:w="2263" w:type="dxa"/>
                  <w:vAlign w:val="center"/>
                </w:tcPr>
                <w:p w:rsidR="004151ED" w:rsidRDefault="004151ED" w:rsidP="00A54091">
                  <w:pPr>
                    <w:jc w:val="center"/>
                    <w:rPr>
                      <w:bCs/>
                      <w:sz w:val="20"/>
                      <w:szCs w:val="20"/>
                    </w:rPr>
                  </w:pPr>
                  <w:r>
                    <w:rPr>
                      <w:bCs/>
                      <w:sz w:val="20"/>
                      <w:szCs w:val="20"/>
                    </w:rPr>
                    <w:t>Technical Staff 2</w:t>
                  </w:r>
                </w:p>
              </w:tc>
              <w:tc>
                <w:tcPr>
                  <w:tcW w:w="2263" w:type="dxa"/>
                  <w:vAlign w:val="center"/>
                </w:tcPr>
                <w:p w:rsidR="004151ED" w:rsidRDefault="004151ED" w:rsidP="00A54091">
                  <w:pPr>
                    <w:jc w:val="center"/>
                    <w:rPr>
                      <w:bCs/>
                      <w:sz w:val="20"/>
                      <w:szCs w:val="20"/>
                    </w:rPr>
                  </w:pPr>
                  <w:r>
                    <w:rPr>
                      <w:bCs/>
                      <w:sz w:val="20"/>
                      <w:szCs w:val="20"/>
                    </w:rPr>
                    <w:t>Electrical technician</w:t>
                  </w:r>
                </w:p>
              </w:tc>
              <w:tc>
                <w:tcPr>
                  <w:tcW w:w="2263" w:type="dxa"/>
                  <w:vAlign w:val="center"/>
                </w:tcPr>
                <w:p w:rsidR="004151ED" w:rsidRDefault="004151ED" w:rsidP="00A54091">
                  <w:pPr>
                    <w:jc w:val="center"/>
                    <w:rPr>
                      <w:bCs/>
                      <w:sz w:val="20"/>
                      <w:szCs w:val="20"/>
                    </w:rPr>
                  </w:pPr>
                  <w:r>
                    <w:rPr>
                      <w:bCs/>
                      <w:sz w:val="20"/>
                      <w:szCs w:val="20"/>
                    </w:rPr>
                    <w:t>Diploma in Electrical Engineering</w:t>
                  </w:r>
                </w:p>
              </w:tc>
              <w:tc>
                <w:tcPr>
                  <w:tcW w:w="2263" w:type="dxa"/>
                  <w:vAlign w:val="center"/>
                </w:tcPr>
                <w:p w:rsidR="004151ED" w:rsidRDefault="004151ED" w:rsidP="00A54091">
                  <w:pPr>
                    <w:rPr>
                      <w:bCs/>
                      <w:sz w:val="20"/>
                      <w:szCs w:val="20"/>
                    </w:rPr>
                  </w:pPr>
                  <w:r>
                    <w:rPr>
                      <w:bCs/>
                      <w:sz w:val="20"/>
                      <w:szCs w:val="20"/>
                    </w:rPr>
                    <w:t>Capability to handle electric lines, Experience of installation and maintenance.</w:t>
                  </w:r>
                </w:p>
              </w:tc>
              <w:tc>
                <w:tcPr>
                  <w:tcW w:w="2263" w:type="dxa"/>
                  <w:vAlign w:val="center"/>
                </w:tcPr>
                <w:p w:rsidR="004151ED" w:rsidRDefault="004151ED" w:rsidP="00A54091">
                  <w:pPr>
                    <w:jc w:val="center"/>
                  </w:pPr>
                  <w:r>
                    <w:rPr>
                      <w:bCs/>
                      <w:sz w:val="20"/>
                      <w:szCs w:val="20"/>
                    </w:rPr>
                    <w:t>2 years</w:t>
                  </w:r>
                </w:p>
              </w:tc>
              <w:tc>
                <w:tcPr>
                  <w:tcW w:w="2263" w:type="dxa"/>
                  <w:shd w:val="clear" w:color="auto" w:fill="auto"/>
                </w:tcPr>
                <w:p w:rsidR="004151ED" w:rsidRPr="00B64BEF" w:rsidRDefault="004151ED" w:rsidP="003F279B">
                  <w:pPr>
                    <w:rPr>
                      <w:rFonts w:ascii="Arial" w:hAnsi="Arial" w:cs="Arial"/>
                      <w:bCs/>
                      <w:sz w:val="20"/>
                      <w:szCs w:val="20"/>
                    </w:rPr>
                  </w:pPr>
                </w:p>
              </w:tc>
              <w:tc>
                <w:tcPr>
                  <w:tcW w:w="2261" w:type="dxa"/>
                  <w:shd w:val="clear" w:color="auto" w:fill="auto"/>
                </w:tcPr>
                <w:p w:rsidR="004151ED" w:rsidRPr="00B64BEF" w:rsidRDefault="004151ED" w:rsidP="003F279B">
                  <w:pPr>
                    <w:rPr>
                      <w:rFonts w:ascii="Arial" w:hAnsi="Arial" w:cs="Arial"/>
                      <w:bCs/>
                      <w:sz w:val="20"/>
                      <w:szCs w:val="20"/>
                    </w:rPr>
                  </w:pPr>
                </w:p>
              </w:tc>
              <w:tc>
                <w:tcPr>
                  <w:tcW w:w="1413" w:type="dxa"/>
                  <w:shd w:val="clear" w:color="auto" w:fill="auto"/>
                </w:tcPr>
                <w:p w:rsidR="004151ED" w:rsidRPr="00B64BEF" w:rsidRDefault="004151ED" w:rsidP="003F279B">
                  <w:pPr>
                    <w:rPr>
                      <w:rFonts w:ascii="Arial" w:hAnsi="Arial" w:cs="Arial"/>
                      <w:bCs/>
                      <w:sz w:val="20"/>
                      <w:szCs w:val="20"/>
                    </w:rPr>
                  </w:pPr>
                </w:p>
              </w:tc>
              <w:tc>
                <w:tcPr>
                  <w:tcW w:w="1872" w:type="dxa"/>
                  <w:shd w:val="clear" w:color="auto" w:fill="auto"/>
                </w:tcPr>
                <w:p w:rsidR="004151ED" w:rsidRPr="00B64BEF" w:rsidRDefault="004151ED" w:rsidP="003F279B">
                  <w:pPr>
                    <w:rPr>
                      <w:rFonts w:ascii="Arial" w:hAnsi="Arial" w:cs="Arial"/>
                      <w:bCs/>
                      <w:sz w:val="20"/>
                      <w:szCs w:val="20"/>
                    </w:rPr>
                  </w:pPr>
                </w:p>
              </w:tc>
              <w:tc>
                <w:tcPr>
                  <w:tcW w:w="1251" w:type="dxa"/>
                  <w:shd w:val="clear" w:color="auto" w:fill="auto"/>
                </w:tcPr>
                <w:p w:rsidR="004151ED" w:rsidRPr="00B64BEF" w:rsidRDefault="004151ED" w:rsidP="003F279B">
                  <w:pPr>
                    <w:rPr>
                      <w:rFonts w:ascii="Arial" w:hAnsi="Arial" w:cs="Arial"/>
                      <w:bCs/>
                      <w:sz w:val="20"/>
                      <w:szCs w:val="20"/>
                    </w:rPr>
                  </w:pPr>
                </w:p>
              </w:tc>
            </w:tr>
            <w:tr w:rsidR="004151ED" w:rsidRPr="00B64BEF" w:rsidTr="00A54091">
              <w:tc>
                <w:tcPr>
                  <w:tcW w:w="2263" w:type="dxa"/>
                  <w:vAlign w:val="center"/>
                </w:tcPr>
                <w:p w:rsidR="004151ED" w:rsidRDefault="004151ED" w:rsidP="00A54091">
                  <w:pPr>
                    <w:jc w:val="center"/>
                    <w:rPr>
                      <w:bCs/>
                      <w:sz w:val="20"/>
                      <w:szCs w:val="20"/>
                    </w:rPr>
                  </w:pPr>
                  <w:r>
                    <w:rPr>
                      <w:bCs/>
                      <w:sz w:val="20"/>
                      <w:szCs w:val="20"/>
                    </w:rPr>
                    <w:t>Accountant</w:t>
                  </w:r>
                </w:p>
              </w:tc>
              <w:tc>
                <w:tcPr>
                  <w:tcW w:w="2263" w:type="dxa"/>
                  <w:vAlign w:val="center"/>
                </w:tcPr>
                <w:p w:rsidR="004151ED" w:rsidRDefault="004151ED" w:rsidP="00A54091">
                  <w:pPr>
                    <w:jc w:val="center"/>
                    <w:rPr>
                      <w:bCs/>
                      <w:sz w:val="20"/>
                      <w:szCs w:val="20"/>
                    </w:rPr>
                  </w:pPr>
                  <w:r>
                    <w:rPr>
                      <w:bCs/>
                      <w:sz w:val="20"/>
                      <w:szCs w:val="20"/>
                    </w:rPr>
                    <w:t>Support overall team in administrative matters, record keeping of funds consumed</w:t>
                  </w:r>
                </w:p>
              </w:tc>
              <w:tc>
                <w:tcPr>
                  <w:tcW w:w="2263" w:type="dxa"/>
                  <w:vAlign w:val="center"/>
                </w:tcPr>
                <w:p w:rsidR="004151ED" w:rsidRDefault="004151ED" w:rsidP="00A54091">
                  <w:pPr>
                    <w:jc w:val="center"/>
                    <w:rPr>
                      <w:bCs/>
                      <w:sz w:val="20"/>
                      <w:szCs w:val="20"/>
                    </w:rPr>
                  </w:pPr>
                  <w:r>
                    <w:rPr>
                      <w:bCs/>
                      <w:sz w:val="20"/>
                      <w:szCs w:val="20"/>
                    </w:rPr>
                    <w:t>Bachelors in Administration</w:t>
                  </w:r>
                </w:p>
              </w:tc>
              <w:tc>
                <w:tcPr>
                  <w:tcW w:w="2263" w:type="dxa"/>
                </w:tcPr>
                <w:p w:rsidR="004151ED" w:rsidRDefault="004151ED" w:rsidP="00A54091">
                  <w:pPr>
                    <w:rPr>
                      <w:bCs/>
                      <w:sz w:val="20"/>
                      <w:szCs w:val="20"/>
                    </w:rPr>
                  </w:pPr>
                  <w:r>
                    <w:rPr>
                      <w:bCs/>
                      <w:sz w:val="20"/>
                      <w:szCs w:val="20"/>
                    </w:rPr>
                    <w:t>Administrative tasks and record keeping.</w:t>
                  </w:r>
                </w:p>
              </w:tc>
              <w:tc>
                <w:tcPr>
                  <w:tcW w:w="2263" w:type="dxa"/>
                  <w:vAlign w:val="center"/>
                </w:tcPr>
                <w:p w:rsidR="004151ED" w:rsidRDefault="004151ED" w:rsidP="00A54091">
                  <w:pPr>
                    <w:jc w:val="center"/>
                  </w:pPr>
                  <w:r>
                    <w:rPr>
                      <w:bCs/>
                      <w:sz w:val="20"/>
                      <w:szCs w:val="20"/>
                    </w:rPr>
                    <w:t>1 year</w:t>
                  </w:r>
                </w:p>
              </w:tc>
              <w:tc>
                <w:tcPr>
                  <w:tcW w:w="2263" w:type="dxa"/>
                  <w:shd w:val="clear" w:color="auto" w:fill="auto"/>
                </w:tcPr>
                <w:p w:rsidR="004151ED" w:rsidRPr="00B64BEF" w:rsidRDefault="004151ED" w:rsidP="003F279B">
                  <w:pPr>
                    <w:rPr>
                      <w:rFonts w:ascii="Arial" w:hAnsi="Arial" w:cs="Arial"/>
                      <w:bCs/>
                      <w:sz w:val="20"/>
                      <w:szCs w:val="20"/>
                    </w:rPr>
                  </w:pPr>
                </w:p>
              </w:tc>
              <w:tc>
                <w:tcPr>
                  <w:tcW w:w="2261" w:type="dxa"/>
                  <w:shd w:val="clear" w:color="auto" w:fill="auto"/>
                </w:tcPr>
                <w:p w:rsidR="004151ED" w:rsidRPr="00B64BEF" w:rsidRDefault="004151ED" w:rsidP="003F279B">
                  <w:pPr>
                    <w:rPr>
                      <w:rFonts w:ascii="Arial" w:hAnsi="Arial" w:cs="Arial"/>
                      <w:bCs/>
                      <w:sz w:val="20"/>
                      <w:szCs w:val="20"/>
                    </w:rPr>
                  </w:pPr>
                </w:p>
              </w:tc>
              <w:tc>
                <w:tcPr>
                  <w:tcW w:w="1413" w:type="dxa"/>
                  <w:shd w:val="clear" w:color="auto" w:fill="auto"/>
                </w:tcPr>
                <w:p w:rsidR="004151ED" w:rsidRPr="00B64BEF" w:rsidRDefault="004151ED" w:rsidP="003F279B">
                  <w:pPr>
                    <w:rPr>
                      <w:rFonts w:ascii="Arial" w:hAnsi="Arial" w:cs="Arial"/>
                      <w:bCs/>
                      <w:sz w:val="20"/>
                      <w:szCs w:val="20"/>
                    </w:rPr>
                  </w:pPr>
                </w:p>
              </w:tc>
              <w:tc>
                <w:tcPr>
                  <w:tcW w:w="1872" w:type="dxa"/>
                  <w:shd w:val="clear" w:color="auto" w:fill="auto"/>
                </w:tcPr>
                <w:p w:rsidR="004151ED" w:rsidRPr="00B64BEF" w:rsidRDefault="004151ED" w:rsidP="003F279B">
                  <w:pPr>
                    <w:rPr>
                      <w:rFonts w:ascii="Arial" w:hAnsi="Arial" w:cs="Arial"/>
                      <w:bCs/>
                      <w:sz w:val="20"/>
                      <w:szCs w:val="20"/>
                    </w:rPr>
                  </w:pPr>
                </w:p>
              </w:tc>
              <w:tc>
                <w:tcPr>
                  <w:tcW w:w="1251" w:type="dxa"/>
                  <w:shd w:val="clear" w:color="auto" w:fill="auto"/>
                </w:tcPr>
                <w:p w:rsidR="004151ED" w:rsidRPr="00B64BEF" w:rsidRDefault="004151ED" w:rsidP="003F279B">
                  <w:pPr>
                    <w:rPr>
                      <w:rFonts w:ascii="Arial" w:hAnsi="Arial" w:cs="Arial"/>
                      <w:bCs/>
                      <w:sz w:val="20"/>
                      <w:szCs w:val="20"/>
                    </w:rPr>
                  </w:pPr>
                </w:p>
              </w:tc>
            </w:tr>
          </w:tbl>
          <w:p w:rsidR="004151ED" w:rsidRPr="00D840DC" w:rsidRDefault="004151ED" w:rsidP="003F279B">
            <w:pPr>
              <w:ind w:left="540"/>
            </w:pPr>
            <w:r w:rsidRPr="000D0E40">
              <w:rPr>
                <w:rFonts w:ascii="Arial" w:hAnsi="Arial" w:cs="Arial"/>
                <w:b/>
                <w:sz w:val="22"/>
                <w:szCs w:val="22"/>
              </w:rPr>
              <w:t xml:space="preserve"> </w:t>
            </w:r>
          </w:p>
        </w:tc>
      </w:tr>
      <w:tr w:rsidR="004151ED" w:rsidRPr="000D0E40">
        <w:trPr>
          <w:trHeight w:val="1215"/>
        </w:trPr>
        <w:tc>
          <w:tcPr>
            <w:tcW w:w="9288" w:type="dxa"/>
            <w:gridSpan w:val="9"/>
            <w:tcBorders>
              <w:bottom w:val="nil"/>
            </w:tcBorders>
          </w:tcPr>
          <w:p w:rsidR="004151ED" w:rsidRDefault="004151ED" w:rsidP="001C7919">
            <w:pPr>
              <w:pStyle w:val="Heading2"/>
              <w:tabs>
                <w:tab w:val="clear" w:pos="720"/>
                <w:tab w:val="num" w:pos="540"/>
              </w:tabs>
              <w:ind w:left="540" w:hanging="540"/>
              <w:rPr>
                <w:b w:val="0"/>
              </w:rPr>
            </w:pPr>
            <w:bookmarkStart w:id="29" w:name="_Toc419354356"/>
            <w:r w:rsidRPr="004042C8">
              <w:lastRenderedPageBreak/>
              <w:t>Project Activities:</w:t>
            </w:r>
            <w:bookmarkEnd w:id="29"/>
            <w:r w:rsidRPr="000D0E40">
              <w:rPr>
                <w:b w:val="0"/>
              </w:rPr>
              <w:t xml:space="preserve"> </w:t>
            </w:r>
          </w:p>
          <w:p w:rsidR="004151ED" w:rsidRPr="000D0E40" w:rsidRDefault="004151ED" w:rsidP="001C7919">
            <w:pPr>
              <w:spacing w:after="120"/>
              <w:ind w:left="547"/>
              <w:jc w:val="both"/>
              <w:rPr>
                <w:rFonts w:ascii="Arial" w:hAnsi="Arial" w:cs="Arial"/>
                <w:b/>
                <w:sz w:val="22"/>
                <w:szCs w:val="22"/>
              </w:rPr>
            </w:pPr>
            <w:r w:rsidRPr="003217FC">
              <w:rPr>
                <w:rFonts w:ascii="Arial" w:hAnsi="Arial" w:cs="Arial"/>
                <w:i/>
                <w:iCs/>
                <w:color w:val="666699"/>
                <w:sz w:val="20"/>
                <w:szCs w:val="22"/>
              </w:rPr>
              <w:t xml:space="preserve">(Please list and describe the main project activities, including those associated with the transfer of the research results to customers/beneficiaries. The timing and duration of research activities are to be shown in the Gantt chart in Section </w:t>
            </w:r>
            <w:r>
              <w:rPr>
                <w:rFonts w:ascii="Arial" w:hAnsi="Arial" w:cs="Arial"/>
                <w:i/>
                <w:iCs/>
                <w:color w:val="666699"/>
                <w:sz w:val="20"/>
                <w:szCs w:val="22"/>
              </w:rPr>
              <w:t>8</w:t>
            </w:r>
            <w:r w:rsidRPr="003217FC">
              <w:rPr>
                <w:rFonts w:ascii="Arial" w:hAnsi="Arial" w:cs="Arial"/>
                <w:i/>
                <w:iCs/>
                <w:color w:val="666699"/>
                <w:sz w:val="20"/>
                <w:szCs w:val="22"/>
              </w:rPr>
              <w:t>.)</w:t>
            </w:r>
          </w:p>
        </w:tc>
      </w:tr>
      <w:tr w:rsidR="004151ED" w:rsidRPr="000D0E40">
        <w:trPr>
          <w:trHeight w:val="705"/>
        </w:trPr>
        <w:tc>
          <w:tcPr>
            <w:tcW w:w="9288" w:type="dxa"/>
            <w:gridSpan w:val="9"/>
            <w:tcBorders>
              <w:top w:val="nil"/>
              <w:bottom w:val="single" w:sz="4" w:space="0" w:color="auto"/>
            </w:tcBorders>
          </w:tcPr>
          <w:p w:rsidR="004151ED" w:rsidRDefault="004151ED" w:rsidP="004151ED">
            <w:pPr>
              <w:spacing w:before="120"/>
              <w:jc w:val="both"/>
              <w:rPr>
                <w:b/>
                <w:sz w:val="22"/>
                <w:szCs w:val="22"/>
              </w:rPr>
            </w:pPr>
            <w:r>
              <w:rPr>
                <w:sz w:val="22"/>
                <w:szCs w:val="22"/>
              </w:rPr>
              <w:t xml:space="preserve">The complete project span is </w:t>
            </w:r>
            <w:r w:rsidR="00EA3BA8">
              <w:rPr>
                <w:sz w:val="22"/>
                <w:szCs w:val="22"/>
              </w:rPr>
              <w:t>24</w:t>
            </w:r>
            <w:r>
              <w:rPr>
                <w:sz w:val="22"/>
                <w:szCs w:val="22"/>
              </w:rPr>
              <w:t xml:space="preserve"> months and is divided into 7 phases. The main project tasks associated with each phase are given below. To check the timing allocated to individual tasks, please refer to the Gantt charts in section 8.</w:t>
            </w:r>
          </w:p>
          <w:p w:rsidR="004151ED" w:rsidRDefault="004151ED" w:rsidP="004151ED">
            <w:pPr>
              <w:spacing w:before="120"/>
              <w:jc w:val="both"/>
              <w:rPr>
                <w:b/>
                <w:sz w:val="22"/>
                <w:szCs w:val="22"/>
                <w:u w:val="single"/>
              </w:rPr>
            </w:pPr>
            <w:r>
              <w:rPr>
                <w:b/>
                <w:sz w:val="22"/>
                <w:szCs w:val="22"/>
              </w:rPr>
              <w:t>Phase 1: Survey and Startup (3 - Months).</w:t>
            </w:r>
          </w:p>
          <w:p w:rsidR="004151ED" w:rsidRDefault="004151ED" w:rsidP="004151ED">
            <w:pPr>
              <w:spacing w:before="120"/>
              <w:jc w:val="both"/>
              <w:rPr>
                <w:sz w:val="22"/>
                <w:szCs w:val="22"/>
              </w:rPr>
            </w:pPr>
            <w:r>
              <w:rPr>
                <w:b/>
                <w:sz w:val="22"/>
                <w:szCs w:val="22"/>
                <w:u w:val="single"/>
              </w:rPr>
              <w:t>Tasks:</w:t>
            </w:r>
          </w:p>
          <w:p w:rsidR="004151ED" w:rsidRDefault="004151ED" w:rsidP="004151ED">
            <w:pPr>
              <w:spacing w:before="120"/>
              <w:jc w:val="both"/>
              <w:rPr>
                <w:sz w:val="22"/>
                <w:szCs w:val="22"/>
              </w:rPr>
            </w:pPr>
            <w:r>
              <w:rPr>
                <w:sz w:val="22"/>
                <w:szCs w:val="22"/>
              </w:rPr>
              <w:t>T1.1: Human Resource and Equipment Acquisition</w:t>
            </w:r>
          </w:p>
          <w:p w:rsidR="004151ED" w:rsidRDefault="004151ED" w:rsidP="004151ED">
            <w:pPr>
              <w:spacing w:before="120"/>
              <w:jc w:val="both"/>
              <w:rPr>
                <w:sz w:val="22"/>
                <w:szCs w:val="22"/>
              </w:rPr>
            </w:pPr>
            <w:r>
              <w:rPr>
                <w:sz w:val="22"/>
                <w:szCs w:val="22"/>
              </w:rPr>
              <w:t>T1.2: Literature Review</w:t>
            </w:r>
          </w:p>
          <w:p w:rsidR="004151ED" w:rsidRDefault="004151ED" w:rsidP="004151ED">
            <w:pPr>
              <w:spacing w:before="120"/>
              <w:jc w:val="both"/>
              <w:rPr>
                <w:sz w:val="22"/>
                <w:szCs w:val="22"/>
              </w:rPr>
            </w:pPr>
            <w:r>
              <w:rPr>
                <w:sz w:val="22"/>
                <w:szCs w:val="22"/>
              </w:rPr>
              <w:t>T1.3: Design Specifications</w:t>
            </w:r>
          </w:p>
          <w:p w:rsidR="004151ED" w:rsidRDefault="004151ED" w:rsidP="004151ED">
            <w:pPr>
              <w:spacing w:before="120"/>
              <w:jc w:val="both"/>
              <w:rPr>
                <w:b/>
                <w:sz w:val="22"/>
                <w:szCs w:val="22"/>
              </w:rPr>
            </w:pPr>
            <w:r>
              <w:rPr>
                <w:sz w:val="22"/>
                <w:szCs w:val="22"/>
              </w:rPr>
              <w:t>T1.4 Planning and Management</w:t>
            </w:r>
          </w:p>
          <w:p w:rsidR="004151ED" w:rsidRDefault="004151ED" w:rsidP="004151ED">
            <w:pPr>
              <w:spacing w:before="120"/>
              <w:jc w:val="both"/>
              <w:rPr>
                <w:b/>
                <w:sz w:val="22"/>
                <w:szCs w:val="22"/>
                <w:u w:val="single"/>
              </w:rPr>
            </w:pPr>
            <w:r>
              <w:rPr>
                <w:b/>
                <w:sz w:val="22"/>
                <w:szCs w:val="22"/>
              </w:rPr>
              <w:t>Phase 2: Design and Implementation of Energy Management System (3 - Months).</w:t>
            </w:r>
          </w:p>
          <w:p w:rsidR="004151ED" w:rsidRDefault="004151ED" w:rsidP="004151ED">
            <w:pPr>
              <w:spacing w:before="120"/>
              <w:jc w:val="both"/>
              <w:rPr>
                <w:sz w:val="22"/>
                <w:szCs w:val="22"/>
              </w:rPr>
            </w:pPr>
            <w:r>
              <w:rPr>
                <w:b/>
                <w:sz w:val="22"/>
                <w:szCs w:val="22"/>
                <w:u w:val="single"/>
              </w:rPr>
              <w:t>Tasks:</w:t>
            </w:r>
          </w:p>
          <w:p w:rsidR="004151ED" w:rsidRDefault="004151ED" w:rsidP="004151ED">
            <w:pPr>
              <w:spacing w:before="120"/>
              <w:jc w:val="both"/>
              <w:rPr>
                <w:sz w:val="22"/>
                <w:szCs w:val="22"/>
              </w:rPr>
            </w:pPr>
            <w:r>
              <w:rPr>
                <w:sz w:val="22"/>
                <w:szCs w:val="22"/>
              </w:rPr>
              <w:t>T2.1: Design of smart switch (Hardware + Software).</w:t>
            </w:r>
          </w:p>
          <w:p w:rsidR="004151ED" w:rsidRDefault="004151ED" w:rsidP="004151ED">
            <w:pPr>
              <w:spacing w:before="120"/>
              <w:jc w:val="both"/>
              <w:rPr>
                <w:sz w:val="22"/>
                <w:szCs w:val="22"/>
              </w:rPr>
            </w:pPr>
            <w:r>
              <w:rPr>
                <w:sz w:val="22"/>
                <w:szCs w:val="22"/>
              </w:rPr>
              <w:t>T2.2: Design of Smart Socket with energy measuring capability (Hardware + Software).</w:t>
            </w:r>
          </w:p>
          <w:p w:rsidR="004151ED" w:rsidRDefault="004151ED" w:rsidP="004151ED">
            <w:pPr>
              <w:spacing w:before="120"/>
              <w:jc w:val="both"/>
              <w:rPr>
                <w:b/>
                <w:sz w:val="22"/>
                <w:szCs w:val="22"/>
              </w:rPr>
            </w:pPr>
            <w:r>
              <w:rPr>
                <w:sz w:val="22"/>
                <w:szCs w:val="22"/>
              </w:rPr>
              <w:t>T2.3: Design and implementation of a smart board consisting of multiple switches and one socket.</w:t>
            </w:r>
          </w:p>
          <w:p w:rsidR="004151ED" w:rsidRDefault="004151ED" w:rsidP="004151ED">
            <w:pPr>
              <w:spacing w:before="120"/>
              <w:jc w:val="both"/>
              <w:rPr>
                <w:b/>
                <w:sz w:val="22"/>
                <w:szCs w:val="22"/>
                <w:u w:val="single"/>
              </w:rPr>
            </w:pPr>
            <w:r>
              <w:rPr>
                <w:b/>
                <w:sz w:val="22"/>
                <w:szCs w:val="22"/>
              </w:rPr>
              <w:t>Phase 3: Design and Implementatio</w:t>
            </w:r>
            <w:r w:rsidR="00027562">
              <w:rPr>
                <w:b/>
                <w:sz w:val="22"/>
                <w:szCs w:val="22"/>
              </w:rPr>
              <w:t>n of Safety &amp; Security system (3</w:t>
            </w:r>
            <w:r>
              <w:rPr>
                <w:b/>
                <w:sz w:val="22"/>
                <w:szCs w:val="22"/>
              </w:rPr>
              <w:t xml:space="preserve"> - Months).</w:t>
            </w:r>
          </w:p>
          <w:p w:rsidR="004151ED" w:rsidRDefault="004151ED" w:rsidP="004151ED">
            <w:pPr>
              <w:spacing w:before="120"/>
              <w:jc w:val="both"/>
              <w:rPr>
                <w:sz w:val="22"/>
                <w:szCs w:val="22"/>
              </w:rPr>
            </w:pPr>
            <w:r>
              <w:rPr>
                <w:b/>
                <w:sz w:val="22"/>
                <w:szCs w:val="22"/>
                <w:u w:val="single"/>
              </w:rPr>
              <w:t>Tasks:</w:t>
            </w:r>
          </w:p>
          <w:p w:rsidR="004151ED" w:rsidRDefault="004151ED" w:rsidP="004151ED">
            <w:pPr>
              <w:spacing w:before="120"/>
              <w:jc w:val="both"/>
              <w:rPr>
                <w:sz w:val="22"/>
                <w:szCs w:val="22"/>
              </w:rPr>
            </w:pPr>
            <w:r>
              <w:rPr>
                <w:sz w:val="22"/>
                <w:szCs w:val="22"/>
              </w:rPr>
              <w:t xml:space="preserve">T3.1: Design of different sensors i.e., smoke, sound, obstacle, </w:t>
            </w:r>
          </w:p>
          <w:p w:rsidR="004151ED" w:rsidRDefault="004151ED" w:rsidP="004151ED">
            <w:pPr>
              <w:spacing w:before="120"/>
              <w:jc w:val="both"/>
              <w:rPr>
                <w:sz w:val="22"/>
                <w:szCs w:val="22"/>
              </w:rPr>
            </w:pPr>
            <w:r>
              <w:rPr>
                <w:sz w:val="22"/>
                <w:szCs w:val="22"/>
              </w:rPr>
              <w:t>T3.2: Interfacing of designed sensors with MCU.</w:t>
            </w:r>
          </w:p>
          <w:p w:rsidR="004151ED" w:rsidRDefault="004151ED" w:rsidP="004151ED">
            <w:pPr>
              <w:spacing w:before="120"/>
              <w:jc w:val="both"/>
              <w:rPr>
                <w:sz w:val="22"/>
                <w:szCs w:val="22"/>
              </w:rPr>
            </w:pPr>
            <w:r>
              <w:rPr>
                <w:sz w:val="22"/>
                <w:szCs w:val="22"/>
              </w:rPr>
              <w:t>T3.3: Design of main gate camera system.</w:t>
            </w:r>
          </w:p>
          <w:p w:rsidR="00027562" w:rsidRDefault="00027562" w:rsidP="004151ED">
            <w:pPr>
              <w:spacing w:before="120"/>
              <w:jc w:val="both"/>
              <w:rPr>
                <w:b/>
                <w:sz w:val="22"/>
                <w:szCs w:val="22"/>
              </w:rPr>
            </w:pPr>
            <w:r>
              <w:rPr>
                <w:sz w:val="22"/>
                <w:szCs w:val="22"/>
              </w:rPr>
              <w:t>T3.4: Design of IR hotspot.</w:t>
            </w:r>
          </w:p>
          <w:p w:rsidR="004151ED" w:rsidRDefault="004151ED" w:rsidP="004151ED">
            <w:pPr>
              <w:spacing w:before="120"/>
              <w:jc w:val="both"/>
              <w:rPr>
                <w:b/>
                <w:sz w:val="22"/>
                <w:szCs w:val="22"/>
                <w:u w:val="single"/>
              </w:rPr>
            </w:pPr>
            <w:r>
              <w:rPr>
                <w:b/>
                <w:sz w:val="22"/>
                <w:szCs w:val="22"/>
              </w:rPr>
              <w:t>Phase 4: Design of Smart Interactive Terminal (</w:t>
            </w:r>
            <w:r w:rsidR="00027562">
              <w:rPr>
                <w:b/>
                <w:sz w:val="22"/>
                <w:szCs w:val="22"/>
              </w:rPr>
              <w:t>4</w:t>
            </w:r>
            <w:r>
              <w:rPr>
                <w:b/>
                <w:sz w:val="22"/>
                <w:szCs w:val="22"/>
              </w:rPr>
              <w:t xml:space="preserve"> - Months).</w:t>
            </w:r>
          </w:p>
          <w:p w:rsidR="004151ED" w:rsidRDefault="004151ED" w:rsidP="004151ED">
            <w:pPr>
              <w:spacing w:before="120"/>
              <w:jc w:val="both"/>
              <w:rPr>
                <w:sz w:val="22"/>
                <w:szCs w:val="22"/>
              </w:rPr>
            </w:pPr>
            <w:r>
              <w:rPr>
                <w:b/>
                <w:sz w:val="22"/>
                <w:szCs w:val="22"/>
                <w:u w:val="single"/>
              </w:rPr>
              <w:lastRenderedPageBreak/>
              <w:t>Tasks:</w:t>
            </w:r>
          </w:p>
          <w:p w:rsidR="004151ED" w:rsidRDefault="004151ED" w:rsidP="004151ED">
            <w:pPr>
              <w:spacing w:before="120"/>
              <w:jc w:val="both"/>
              <w:rPr>
                <w:sz w:val="22"/>
                <w:szCs w:val="22"/>
              </w:rPr>
            </w:pPr>
            <w:r>
              <w:rPr>
                <w:sz w:val="22"/>
                <w:szCs w:val="22"/>
              </w:rPr>
              <w:t xml:space="preserve">T4.1: Hardware configuration of Smart Interactive Terminal. </w:t>
            </w:r>
          </w:p>
          <w:p w:rsidR="004151ED" w:rsidRDefault="004151ED" w:rsidP="004151ED">
            <w:pPr>
              <w:spacing w:before="120"/>
              <w:jc w:val="both"/>
              <w:rPr>
                <w:sz w:val="22"/>
                <w:szCs w:val="22"/>
              </w:rPr>
            </w:pPr>
            <w:r>
              <w:rPr>
                <w:sz w:val="22"/>
                <w:szCs w:val="22"/>
              </w:rPr>
              <w:t>T4.2: A graphical user interface application design for Smart Interactive terminal.</w:t>
            </w:r>
          </w:p>
          <w:p w:rsidR="004151ED" w:rsidRDefault="004151ED" w:rsidP="004151ED">
            <w:pPr>
              <w:spacing w:before="120"/>
              <w:jc w:val="both"/>
              <w:rPr>
                <w:b/>
                <w:sz w:val="22"/>
                <w:szCs w:val="22"/>
              </w:rPr>
            </w:pPr>
            <w:r>
              <w:rPr>
                <w:sz w:val="22"/>
                <w:szCs w:val="22"/>
              </w:rPr>
              <w:t>T4.3: Design and integration of database.</w:t>
            </w:r>
          </w:p>
          <w:p w:rsidR="004151ED" w:rsidRDefault="004151ED" w:rsidP="004151ED">
            <w:pPr>
              <w:spacing w:before="120"/>
              <w:jc w:val="both"/>
              <w:rPr>
                <w:b/>
                <w:sz w:val="22"/>
                <w:szCs w:val="22"/>
                <w:u w:val="single"/>
              </w:rPr>
            </w:pPr>
            <w:r>
              <w:rPr>
                <w:b/>
                <w:sz w:val="22"/>
                <w:szCs w:val="22"/>
              </w:rPr>
              <w:t>Phase 5: Mobile Application and Smart Remote Control Design (</w:t>
            </w:r>
            <w:r w:rsidR="00027562">
              <w:rPr>
                <w:b/>
                <w:sz w:val="22"/>
                <w:szCs w:val="22"/>
              </w:rPr>
              <w:t>4</w:t>
            </w:r>
            <w:r>
              <w:rPr>
                <w:b/>
                <w:sz w:val="22"/>
                <w:szCs w:val="22"/>
              </w:rPr>
              <w:t xml:space="preserve"> - Months).</w:t>
            </w:r>
          </w:p>
          <w:p w:rsidR="004151ED" w:rsidRDefault="004151ED" w:rsidP="004151ED">
            <w:pPr>
              <w:spacing w:before="120"/>
              <w:jc w:val="both"/>
              <w:rPr>
                <w:sz w:val="22"/>
                <w:szCs w:val="22"/>
              </w:rPr>
            </w:pPr>
            <w:r>
              <w:rPr>
                <w:b/>
                <w:sz w:val="22"/>
                <w:szCs w:val="22"/>
                <w:u w:val="single"/>
              </w:rPr>
              <w:t>Tasks:</w:t>
            </w:r>
          </w:p>
          <w:p w:rsidR="004151ED" w:rsidRDefault="004151ED" w:rsidP="004151ED">
            <w:pPr>
              <w:spacing w:before="120"/>
              <w:jc w:val="both"/>
              <w:rPr>
                <w:sz w:val="22"/>
                <w:szCs w:val="22"/>
              </w:rPr>
            </w:pPr>
            <w:r>
              <w:rPr>
                <w:sz w:val="22"/>
                <w:szCs w:val="22"/>
              </w:rPr>
              <w:t>T5.1: Interactive Mobile application design for remote user.</w:t>
            </w:r>
          </w:p>
          <w:p w:rsidR="004151ED" w:rsidRDefault="004151ED" w:rsidP="004151ED">
            <w:pPr>
              <w:spacing w:before="120"/>
              <w:jc w:val="both"/>
              <w:rPr>
                <w:sz w:val="22"/>
                <w:szCs w:val="22"/>
              </w:rPr>
            </w:pPr>
            <w:r>
              <w:rPr>
                <w:sz w:val="22"/>
                <w:szCs w:val="22"/>
              </w:rPr>
              <w:t>T5.2: Remote control design for elderly people.</w:t>
            </w:r>
          </w:p>
          <w:p w:rsidR="004151ED" w:rsidRDefault="004151ED" w:rsidP="004151ED">
            <w:pPr>
              <w:spacing w:before="120"/>
              <w:jc w:val="both"/>
              <w:rPr>
                <w:b/>
                <w:sz w:val="22"/>
                <w:szCs w:val="22"/>
              </w:rPr>
            </w:pPr>
            <w:r>
              <w:rPr>
                <w:sz w:val="22"/>
                <w:szCs w:val="22"/>
              </w:rPr>
              <w:t xml:space="preserve">T5.3: An application for elderly people to monitor their daily medication. </w:t>
            </w:r>
          </w:p>
          <w:p w:rsidR="004151ED" w:rsidRDefault="004151ED" w:rsidP="004151ED">
            <w:pPr>
              <w:spacing w:before="120"/>
              <w:jc w:val="both"/>
              <w:rPr>
                <w:sz w:val="22"/>
                <w:szCs w:val="22"/>
              </w:rPr>
            </w:pPr>
            <w:r>
              <w:rPr>
                <w:b/>
                <w:sz w:val="22"/>
                <w:szCs w:val="22"/>
              </w:rPr>
              <w:t>Phase 6: Communication between Differe</w:t>
            </w:r>
            <w:r w:rsidR="00027562">
              <w:rPr>
                <w:b/>
                <w:sz w:val="22"/>
                <w:szCs w:val="22"/>
              </w:rPr>
              <w:t>nt Modules (4-</w:t>
            </w:r>
            <w:r>
              <w:rPr>
                <w:b/>
                <w:sz w:val="22"/>
                <w:szCs w:val="22"/>
              </w:rPr>
              <w:t xml:space="preserve"> Months)</w:t>
            </w:r>
          </w:p>
          <w:p w:rsidR="004151ED" w:rsidRDefault="004151ED" w:rsidP="004151ED">
            <w:pPr>
              <w:spacing w:before="120"/>
              <w:jc w:val="both"/>
              <w:rPr>
                <w:sz w:val="22"/>
                <w:szCs w:val="22"/>
              </w:rPr>
            </w:pPr>
            <w:r>
              <w:rPr>
                <w:sz w:val="22"/>
                <w:szCs w:val="22"/>
              </w:rPr>
              <w:t>T6.1: Interfacing of smart boards with Smart Interactive Terminal</w:t>
            </w:r>
          </w:p>
          <w:p w:rsidR="004151ED" w:rsidRDefault="004151ED" w:rsidP="004151ED">
            <w:pPr>
              <w:spacing w:before="120"/>
              <w:jc w:val="both"/>
              <w:rPr>
                <w:sz w:val="22"/>
                <w:szCs w:val="22"/>
              </w:rPr>
            </w:pPr>
            <w:r>
              <w:rPr>
                <w:sz w:val="22"/>
                <w:szCs w:val="22"/>
              </w:rPr>
              <w:t>T6.2: Interfacing of safety and Security system with Smart Interactive terminal</w:t>
            </w:r>
          </w:p>
          <w:p w:rsidR="004151ED" w:rsidRDefault="004151ED" w:rsidP="004151ED">
            <w:pPr>
              <w:spacing w:before="120"/>
              <w:jc w:val="both"/>
              <w:rPr>
                <w:b/>
                <w:sz w:val="22"/>
                <w:szCs w:val="22"/>
              </w:rPr>
            </w:pPr>
            <w:r>
              <w:rPr>
                <w:sz w:val="22"/>
                <w:szCs w:val="22"/>
              </w:rPr>
              <w:t>T6.3: Interfacing of Smart Interactive terminal with Wi-Fi and GSM Module</w:t>
            </w:r>
          </w:p>
          <w:p w:rsidR="004151ED" w:rsidRDefault="004151ED" w:rsidP="004151ED">
            <w:pPr>
              <w:spacing w:before="120"/>
              <w:jc w:val="both"/>
              <w:rPr>
                <w:b/>
                <w:sz w:val="22"/>
                <w:szCs w:val="22"/>
                <w:u w:val="single"/>
              </w:rPr>
            </w:pPr>
            <w:r>
              <w:rPr>
                <w:b/>
                <w:sz w:val="22"/>
                <w:szCs w:val="22"/>
              </w:rPr>
              <w:t xml:space="preserve">Phase 7: Finalization of the Prototype, </w:t>
            </w:r>
            <w:r w:rsidR="00027562">
              <w:rPr>
                <w:b/>
                <w:sz w:val="22"/>
                <w:szCs w:val="22"/>
              </w:rPr>
              <w:t>Benchmarking and Publications (3</w:t>
            </w:r>
            <w:r>
              <w:rPr>
                <w:b/>
                <w:sz w:val="22"/>
                <w:szCs w:val="22"/>
              </w:rPr>
              <w:t xml:space="preserve"> - Months).</w:t>
            </w:r>
          </w:p>
          <w:p w:rsidR="004151ED" w:rsidRDefault="004151ED" w:rsidP="004151ED">
            <w:pPr>
              <w:spacing w:before="120"/>
              <w:jc w:val="both"/>
              <w:rPr>
                <w:sz w:val="22"/>
                <w:szCs w:val="22"/>
              </w:rPr>
            </w:pPr>
            <w:r>
              <w:rPr>
                <w:b/>
                <w:sz w:val="22"/>
                <w:szCs w:val="22"/>
                <w:u w:val="single"/>
              </w:rPr>
              <w:t>Tasks:</w:t>
            </w:r>
          </w:p>
          <w:p w:rsidR="004151ED" w:rsidRDefault="004151ED" w:rsidP="004151ED">
            <w:pPr>
              <w:spacing w:before="120"/>
              <w:jc w:val="both"/>
              <w:rPr>
                <w:sz w:val="22"/>
                <w:szCs w:val="22"/>
              </w:rPr>
            </w:pPr>
            <w:r>
              <w:rPr>
                <w:sz w:val="22"/>
                <w:szCs w:val="22"/>
              </w:rPr>
              <w:t>T7.1: Project Documentation</w:t>
            </w:r>
          </w:p>
          <w:p w:rsidR="004151ED" w:rsidRPr="00237CD4" w:rsidRDefault="004151ED" w:rsidP="00603E75">
            <w:pPr>
              <w:spacing w:before="120"/>
              <w:jc w:val="both"/>
              <w:rPr>
                <w:rFonts w:ascii="Arial" w:hAnsi="Arial" w:cs="Arial"/>
                <w:b/>
                <w:sz w:val="22"/>
                <w:szCs w:val="22"/>
              </w:rPr>
            </w:pPr>
            <w:r>
              <w:rPr>
                <w:sz w:val="22"/>
                <w:szCs w:val="22"/>
              </w:rPr>
              <w:t>T7.2: Dissemination of Results</w:t>
            </w:r>
          </w:p>
        </w:tc>
      </w:tr>
      <w:tr w:rsidR="004151ED" w:rsidRPr="000D0E40">
        <w:trPr>
          <w:trHeight w:val="1290"/>
        </w:trPr>
        <w:tc>
          <w:tcPr>
            <w:tcW w:w="9288" w:type="dxa"/>
            <w:gridSpan w:val="9"/>
            <w:tcBorders>
              <w:bottom w:val="nil"/>
            </w:tcBorders>
          </w:tcPr>
          <w:p w:rsidR="004151ED" w:rsidRDefault="004151ED" w:rsidP="001C7919">
            <w:pPr>
              <w:pStyle w:val="Heading2"/>
              <w:tabs>
                <w:tab w:val="clear" w:pos="720"/>
                <w:tab w:val="num" w:pos="540"/>
              </w:tabs>
              <w:ind w:left="540" w:hanging="540"/>
              <w:rPr>
                <w:b w:val="0"/>
              </w:rPr>
            </w:pPr>
            <w:bookmarkStart w:id="30" w:name="_Toc419354357"/>
            <w:r w:rsidRPr="004042C8">
              <w:lastRenderedPageBreak/>
              <w:t>Key Milestones</w:t>
            </w:r>
            <w:r>
              <w:t xml:space="preserve"> and Deliverables</w:t>
            </w:r>
            <w:r w:rsidRPr="004042C8">
              <w:t>:</w:t>
            </w:r>
            <w:bookmarkEnd w:id="30"/>
            <w:r w:rsidRPr="000D0E40">
              <w:rPr>
                <w:b w:val="0"/>
              </w:rPr>
              <w:t xml:space="preserve"> </w:t>
            </w:r>
          </w:p>
          <w:p w:rsidR="004151ED" w:rsidRPr="000D0E40" w:rsidRDefault="004151ED" w:rsidP="001C7919">
            <w:pPr>
              <w:spacing w:after="120"/>
              <w:ind w:left="547"/>
              <w:jc w:val="both"/>
              <w:rPr>
                <w:rFonts w:ascii="Arial" w:hAnsi="Arial" w:cs="Arial"/>
                <w:b/>
                <w:sz w:val="22"/>
                <w:szCs w:val="22"/>
              </w:rPr>
            </w:pPr>
            <w:r w:rsidRPr="003217FC">
              <w:rPr>
                <w:rFonts w:ascii="Arial" w:hAnsi="Arial" w:cs="Arial"/>
                <w:i/>
                <w:iCs/>
                <w:color w:val="666699"/>
                <w:sz w:val="20"/>
                <w:szCs w:val="22"/>
              </w:rPr>
              <w:t xml:space="preserve">(Please list and describe the principal milestones and associated deliverables of the project. A key milestone is reached when a significant phase in the project is concluded, e.g. selection and simulation of algorithms, completion of architectural design and design documents, commissioning of equipment, completion of test, etc.) The timing of milestones is also to be shown in the Gantt chart in Section </w:t>
            </w:r>
            <w:r>
              <w:rPr>
                <w:rFonts w:ascii="Arial" w:hAnsi="Arial" w:cs="Arial"/>
                <w:i/>
                <w:iCs/>
                <w:color w:val="666699"/>
                <w:sz w:val="20"/>
                <w:szCs w:val="22"/>
              </w:rPr>
              <w:t>8</w:t>
            </w:r>
            <w:r w:rsidRPr="003217FC">
              <w:rPr>
                <w:rFonts w:ascii="Arial" w:hAnsi="Arial" w:cs="Arial"/>
                <w:i/>
                <w:iCs/>
                <w:color w:val="666699"/>
                <w:sz w:val="20"/>
                <w:szCs w:val="22"/>
              </w:rPr>
              <w:t>.</w:t>
            </w:r>
            <w:r>
              <w:rPr>
                <w:rFonts w:ascii="Arial" w:hAnsi="Arial" w:cs="Arial"/>
                <w:i/>
                <w:iCs/>
                <w:color w:val="666699"/>
                <w:sz w:val="20"/>
                <w:szCs w:val="22"/>
              </w:rPr>
              <w:t xml:space="preserve"> </w:t>
            </w:r>
            <w:r w:rsidRPr="005973BB">
              <w:rPr>
                <w:rFonts w:ascii="Arial" w:hAnsi="Arial" w:cs="Arial"/>
                <w:b/>
                <w:bCs/>
                <w:i/>
                <w:iCs/>
                <w:color w:val="666699"/>
                <w:sz w:val="20"/>
                <w:szCs w:val="22"/>
              </w:rPr>
              <w:t>Quarterly deliverables are preferred</w:t>
            </w:r>
            <w:r>
              <w:rPr>
                <w:rFonts w:ascii="Arial" w:hAnsi="Arial" w:cs="Arial"/>
                <w:i/>
                <w:iCs/>
                <w:color w:val="666699"/>
                <w:sz w:val="20"/>
                <w:szCs w:val="22"/>
              </w:rPr>
              <w:t>.</w:t>
            </w:r>
          </w:p>
        </w:tc>
      </w:tr>
      <w:tr w:rsidR="004151ED" w:rsidRPr="000D0E40">
        <w:trPr>
          <w:trHeight w:val="750"/>
        </w:trPr>
        <w:tc>
          <w:tcPr>
            <w:tcW w:w="9288" w:type="dxa"/>
            <w:gridSpan w:val="9"/>
            <w:tcBorders>
              <w:top w:val="nil"/>
              <w:bottom w:val="single" w:sz="4" w:space="0" w:color="auto"/>
            </w:tcBorders>
          </w:tcPr>
          <w:p w:rsidR="004151ED" w:rsidRPr="0065239C" w:rsidRDefault="004151ED" w:rsidP="0065239C">
            <w:pPr>
              <w:spacing w:before="120"/>
              <w:ind w:left="540"/>
              <w:jc w:val="both"/>
              <w:rPr>
                <w:rFonts w:ascii="Arial" w:hAnsi="Arial" w:cs="Arial"/>
                <w:sz w:val="20"/>
                <w:szCs w:val="20"/>
              </w:rPr>
            </w:pPr>
            <w:r w:rsidRPr="0065239C">
              <w:rPr>
                <w:rFonts w:ascii="Arial" w:hAnsi="Arial" w:cs="Arial"/>
                <w:sz w:val="20"/>
                <w:szCs w:val="20"/>
              </w:rPr>
              <w:t>The information given in this table will be the basis of monitoring and release of funds by the National ICT R&amp;D Fund.</w:t>
            </w:r>
          </w:p>
        </w:tc>
      </w:tr>
      <w:tr w:rsidR="000E7384" w:rsidRPr="000D0E40" w:rsidTr="0020393B">
        <w:trPr>
          <w:trHeight w:val="750"/>
        </w:trPr>
        <w:tc>
          <w:tcPr>
            <w:tcW w:w="648" w:type="dxa"/>
            <w:gridSpan w:val="2"/>
            <w:tcBorders>
              <w:top w:val="single" w:sz="4" w:space="0" w:color="auto"/>
              <w:bottom w:val="single" w:sz="4" w:space="0" w:color="auto"/>
            </w:tcBorders>
            <w:vAlign w:val="center"/>
          </w:tcPr>
          <w:p w:rsidR="000E7384" w:rsidRPr="0097066F" w:rsidRDefault="000E7384" w:rsidP="0020393B">
            <w:pPr>
              <w:spacing w:before="120"/>
              <w:jc w:val="center"/>
              <w:rPr>
                <w:i/>
                <w:iCs/>
                <w:sz w:val="22"/>
                <w:szCs w:val="22"/>
              </w:rPr>
            </w:pPr>
            <w:r w:rsidRPr="0097066F">
              <w:rPr>
                <w:i/>
                <w:iCs/>
                <w:sz w:val="22"/>
                <w:szCs w:val="22"/>
              </w:rPr>
              <w:t>No.</w:t>
            </w:r>
          </w:p>
        </w:tc>
        <w:tc>
          <w:tcPr>
            <w:tcW w:w="1620" w:type="dxa"/>
            <w:gridSpan w:val="2"/>
            <w:tcBorders>
              <w:top w:val="single" w:sz="4" w:space="0" w:color="auto"/>
              <w:bottom w:val="single" w:sz="4" w:space="0" w:color="auto"/>
            </w:tcBorders>
            <w:vAlign w:val="center"/>
          </w:tcPr>
          <w:p w:rsidR="000E7384" w:rsidRPr="0097066F" w:rsidRDefault="000E7384" w:rsidP="0020393B">
            <w:pPr>
              <w:spacing w:before="120"/>
              <w:jc w:val="center"/>
              <w:rPr>
                <w:i/>
                <w:iCs/>
                <w:sz w:val="22"/>
                <w:szCs w:val="22"/>
              </w:rPr>
            </w:pPr>
            <w:r w:rsidRPr="0097066F">
              <w:rPr>
                <w:i/>
                <w:iCs/>
                <w:sz w:val="22"/>
                <w:szCs w:val="22"/>
              </w:rPr>
              <w:t>Elapsed time from start (in months) of the project</w:t>
            </w:r>
          </w:p>
        </w:tc>
        <w:tc>
          <w:tcPr>
            <w:tcW w:w="3510" w:type="dxa"/>
            <w:gridSpan w:val="2"/>
            <w:tcBorders>
              <w:top w:val="single" w:sz="4" w:space="0" w:color="auto"/>
              <w:bottom w:val="single" w:sz="4" w:space="0" w:color="auto"/>
            </w:tcBorders>
            <w:vAlign w:val="center"/>
          </w:tcPr>
          <w:p w:rsidR="000E7384" w:rsidRPr="0097066F" w:rsidRDefault="000E7384" w:rsidP="0020393B">
            <w:pPr>
              <w:spacing w:before="120"/>
              <w:jc w:val="center"/>
              <w:rPr>
                <w:i/>
                <w:iCs/>
                <w:sz w:val="22"/>
                <w:szCs w:val="22"/>
              </w:rPr>
            </w:pPr>
            <w:r w:rsidRPr="0097066F">
              <w:rPr>
                <w:i/>
                <w:iCs/>
                <w:sz w:val="22"/>
                <w:szCs w:val="22"/>
              </w:rPr>
              <w:t>Milestone</w:t>
            </w:r>
          </w:p>
        </w:tc>
        <w:tc>
          <w:tcPr>
            <w:tcW w:w="3510" w:type="dxa"/>
            <w:gridSpan w:val="3"/>
            <w:tcBorders>
              <w:top w:val="single" w:sz="4" w:space="0" w:color="auto"/>
              <w:bottom w:val="single" w:sz="4" w:space="0" w:color="auto"/>
            </w:tcBorders>
            <w:vAlign w:val="center"/>
          </w:tcPr>
          <w:p w:rsidR="000E7384" w:rsidRPr="0097066F" w:rsidRDefault="000E7384" w:rsidP="0020393B">
            <w:pPr>
              <w:spacing w:before="120"/>
              <w:jc w:val="center"/>
              <w:rPr>
                <w:i/>
                <w:iCs/>
                <w:sz w:val="22"/>
                <w:szCs w:val="22"/>
              </w:rPr>
            </w:pPr>
            <w:r w:rsidRPr="0097066F">
              <w:rPr>
                <w:i/>
                <w:iCs/>
                <w:sz w:val="22"/>
                <w:szCs w:val="22"/>
              </w:rPr>
              <w:t>Deliverables</w:t>
            </w:r>
          </w:p>
        </w:tc>
      </w:tr>
      <w:tr w:rsidR="000E7384" w:rsidRPr="000D0E40">
        <w:trPr>
          <w:gridAfter w:val="1"/>
          <w:wAfter w:w="9" w:type="dxa"/>
          <w:trHeight w:val="315"/>
        </w:trPr>
        <w:tc>
          <w:tcPr>
            <w:tcW w:w="639" w:type="dxa"/>
            <w:tcBorders>
              <w:top w:val="single" w:sz="4" w:space="0" w:color="auto"/>
              <w:bottom w:val="single" w:sz="4" w:space="0" w:color="auto"/>
            </w:tcBorders>
          </w:tcPr>
          <w:p w:rsidR="000E7384" w:rsidRPr="008A424D" w:rsidRDefault="000E7384" w:rsidP="0020393B">
            <w:pPr>
              <w:numPr>
                <w:ilvl w:val="0"/>
                <w:numId w:val="8"/>
              </w:numPr>
              <w:tabs>
                <w:tab w:val="clear" w:pos="720"/>
              </w:tabs>
              <w:spacing w:before="120"/>
              <w:ind w:left="0" w:hanging="35"/>
              <w:jc w:val="both"/>
              <w:rPr>
                <w:rFonts w:ascii="Arial" w:hAnsi="Arial" w:cs="Arial"/>
                <w:sz w:val="22"/>
                <w:szCs w:val="22"/>
              </w:rPr>
            </w:pPr>
          </w:p>
        </w:tc>
        <w:tc>
          <w:tcPr>
            <w:tcW w:w="1620" w:type="dxa"/>
            <w:gridSpan w:val="2"/>
            <w:tcBorders>
              <w:top w:val="single" w:sz="4" w:space="0" w:color="auto"/>
              <w:bottom w:val="single" w:sz="4" w:space="0" w:color="auto"/>
            </w:tcBorders>
          </w:tcPr>
          <w:p w:rsidR="000E7384" w:rsidRPr="00D15224" w:rsidRDefault="000E7384" w:rsidP="0020393B">
            <w:pPr>
              <w:spacing w:before="120"/>
              <w:jc w:val="center"/>
            </w:pPr>
            <w:r>
              <w:t>3</w:t>
            </w:r>
            <w:r w:rsidRPr="00D15224">
              <w:t xml:space="preserve"> months</w:t>
            </w:r>
          </w:p>
        </w:tc>
        <w:tc>
          <w:tcPr>
            <w:tcW w:w="3510" w:type="dxa"/>
            <w:gridSpan w:val="2"/>
            <w:tcBorders>
              <w:top w:val="single" w:sz="4" w:space="0" w:color="auto"/>
              <w:bottom w:val="single" w:sz="4" w:space="0" w:color="auto"/>
            </w:tcBorders>
          </w:tcPr>
          <w:p w:rsidR="000E7384" w:rsidRPr="00D15224" w:rsidRDefault="000E7384" w:rsidP="0020393B">
            <w:pPr>
              <w:spacing w:before="120"/>
            </w:pPr>
            <w:r w:rsidRPr="00D15224">
              <w:t>(Phase-1)</w:t>
            </w:r>
          </w:p>
          <w:p w:rsidR="000E7384" w:rsidRPr="00D15224" w:rsidRDefault="000E7384" w:rsidP="0020393B">
            <w:pPr>
              <w:spacing w:before="120"/>
            </w:pPr>
            <w:r w:rsidRPr="00D15224">
              <w:t>M1.2: Completion of Literature Review.</w:t>
            </w:r>
          </w:p>
          <w:p w:rsidR="000E7384" w:rsidRPr="00D15224" w:rsidRDefault="000E7384" w:rsidP="0020393B">
            <w:pPr>
              <w:spacing w:before="120"/>
            </w:pPr>
            <w:r w:rsidRPr="00D15224">
              <w:t>M1.3: Formulate general design specifications.</w:t>
            </w:r>
          </w:p>
        </w:tc>
        <w:tc>
          <w:tcPr>
            <w:tcW w:w="3510" w:type="dxa"/>
            <w:gridSpan w:val="3"/>
            <w:tcBorders>
              <w:top w:val="single" w:sz="4" w:space="0" w:color="auto"/>
              <w:bottom w:val="single" w:sz="4" w:space="0" w:color="auto"/>
            </w:tcBorders>
          </w:tcPr>
          <w:p w:rsidR="000E7384" w:rsidRPr="00D15224" w:rsidRDefault="000E7384" w:rsidP="0020393B">
            <w:pPr>
              <w:spacing w:before="120"/>
            </w:pPr>
            <w:r w:rsidRPr="00D15224">
              <w:t>D1.1: Detailed literature review of all the problems and solutions in process, proposed and abandoned for cost effective smart home network design.</w:t>
            </w:r>
          </w:p>
          <w:p w:rsidR="000E7384" w:rsidRPr="00D15224" w:rsidRDefault="000E7384" w:rsidP="0020393B">
            <w:pPr>
              <w:spacing w:before="120"/>
            </w:pPr>
            <w:r w:rsidRPr="00D15224">
              <w:t xml:space="preserve">D1.2: More detailed overview of design guidelines and specifications for the proposed system. A report describing in </w:t>
            </w:r>
            <w:r w:rsidRPr="00D15224">
              <w:lastRenderedPageBreak/>
              <w:t>details various structural elements with the desired specification for the proposed system.</w:t>
            </w:r>
          </w:p>
        </w:tc>
      </w:tr>
      <w:tr w:rsidR="000E7384" w:rsidRPr="000D0E40">
        <w:trPr>
          <w:gridAfter w:val="1"/>
          <w:wAfter w:w="9" w:type="dxa"/>
          <w:trHeight w:val="315"/>
        </w:trPr>
        <w:tc>
          <w:tcPr>
            <w:tcW w:w="639" w:type="dxa"/>
            <w:tcBorders>
              <w:top w:val="single" w:sz="4" w:space="0" w:color="auto"/>
              <w:bottom w:val="single" w:sz="4" w:space="0" w:color="auto"/>
            </w:tcBorders>
          </w:tcPr>
          <w:p w:rsidR="000E7384" w:rsidRPr="008A424D" w:rsidRDefault="000E7384" w:rsidP="0020393B">
            <w:pPr>
              <w:numPr>
                <w:ilvl w:val="0"/>
                <w:numId w:val="8"/>
              </w:numPr>
              <w:tabs>
                <w:tab w:val="clear" w:pos="720"/>
              </w:tabs>
              <w:spacing w:before="120"/>
              <w:ind w:left="0" w:hanging="35"/>
              <w:jc w:val="both"/>
              <w:rPr>
                <w:rFonts w:ascii="Arial" w:hAnsi="Arial" w:cs="Arial"/>
                <w:sz w:val="22"/>
                <w:szCs w:val="22"/>
              </w:rPr>
            </w:pPr>
          </w:p>
        </w:tc>
        <w:tc>
          <w:tcPr>
            <w:tcW w:w="1620" w:type="dxa"/>
            <w:gridSpan w:val="2"/>
            <w:tcBorders>
              <w:top w:val="single" w:sz="4" w:space="0" w:color="auto"/>
              <w:bottom w:val="single" w:sz="4" w:space="0" w:color="auto"/>
            </w:tcBorders>
          </w:tcPr>
          <w:p w:rsidR="000E7384" w:rsidRPr="00D15224" w:rsidRDefault="00443D3C" w:rsidP="0020393B">
            <w:pPr>
              <w:spacing w:before="120"/>
              <w:jc w:val="center"/>
            </w:pPr>
            <w:r>
              <w:t>6</w:t>
            </w:r>
            <w:r w:rsidR="000E7384" w:rsidRPr="00D15224">
              <w:t xml:space="preserve"> months</w:t>
            </w:r>
          </w:p>
        </w:tc>
        <w:tc>
          <w:tcPr>
            <w:tcW w:w="3510" w:type="dxa"/>
            <w:gridSpan w:val="2"/>
            <w:tcBorders>
              <w:top w:val="single" w:sz="4" w:space="0" w:color="auto"/>
              <w:bottom w:val="single" w:sz="4" w:space="0" w:color="auto"/>
            </w:tcBorders>
          </w:tcPr>
          <w:p w:rsidR="000E7384" w:rsidRPr="00D15224" w:rsidRDefault="000E7384" w:rsidP="0020393B">
            <w:pPr>
              <w:spacing w:before="120"/>
            </w:pPr>
            <w:r w:rsidRPr="00D15224">
              <w:t>(Phase-2)</w:t>
            </w:r>
          </w:p>
          <w:p w:rsidR="000E7384" w:rsidRPr="00D15224" w:rsidRDefault="000E7384" w:rsidP="0020393B">
            <w:pPr>
              <w:spacing w:before="120"/>
            </w:pPr>
            <w:r w:rsidRPr="00D15224">
              <w:t>M2.1: Successful design of smart switch.</w:t>
            </w:r>
          </w:p>
          <w:p w:rsidR="000E7384" w:rsidRPr="00D15224" w:rsidRDefault="000E7384" w:rsidP="0020393B">
            <w:pPr>
              <w:spacing w:before="120"/>
            </w:pPr>
            <w:r w:rsidRPr="00D15224">
              <w:t>M2.2: Successful design of smart sockets.</w:t>
            </w:r>
          </w:p>
          <w:p w:rsidR="000E7384" w:rsidRPr="00D15224" w:rsidRDefault="000E7384" w:rsidP="0020393B">
            <w:pPr>
              <w:spacing w:before="120"/>
            </w:pPr>
            <w:r w:rsidRPr="00D15224">
              <w:t xml:space="preserve">M2.3: Successful design of smart board, consisting of multiple switches and a socket.  </w:t>
            </w:r>
          </w:p>
        </w:tc>
        <w:tc>
          <w:tcPr>
            <w:tcW w:w="3510" w:type="dxa"/>
            <w:gridSpan w:val="3"/>
            <w:tcBorders>
              <w:top w:val="single" w:sz="4" w:space="0" w:color="auto"/>
              <w:bottom w:val="single" w:sz="4" w:space="0" w:color="auto"/>
            </w:tcBorders>
          </w:tcPr>
          <w:p w:rsidR="000E7384" w:rsidRPr="00D15224" w:rsidRDefault="000E7384" w:rsidP="0020393B">
            <w:pPr>
              <w:spacing w:before="120"/>
            </w:pPr>
            <w:r w:rsidRPr="00D15224">
              <w:t xml:space="preserve">D2.1: </w:t>
            </w:r>
            <w:r>
              <w:t>Fully tested hardware parts of the smart board and its PCB design.</w:t>
            </w:r>
          </w:p>
          <w:p w:rsidR="000E7384" w:rsidRPr="00D15224" w:rsidRDefault="000E7384" w:rsidP="0020393B">
            <w:pPr>
              <w:spacing w:before="120"/>
            </w:pPr>
            <w:r w:rsidRPr="00D15224">
              <w:t xml:space="preserve">D2.2: </w:t>
            </w:r>
            <w:r>
              <w:t>Fully tested real time multitasking s</w:t>
            </w:r>
            <w:r w:rsidRPr="00D15224">
              <w:t xml:space="preserve">oftware </w:t>
            </w:r>
            <w:r>
              <w:t>for</w:t>
            </w:r>
            <w:r w:rsidRPr="00D15224">
              <w:t xml:space="preserve"> smart boards.</w:t>
            </w:r>
          </w:p>
          <w:p w:rsidR="000E7384" w:rsidRPr="00D15224" w:rsidRDefault="000E7384" w:rsidP="0020393B">
            <w:pPr>
              <w:spacing w:before="120"/>
            </w:pPr>
            <w:r w:rsidRPr="00D15224">
              <w:t>D2.3: A report explaining the design procedure, flow charts, and observations made during testing.</w:t>
            </w:r>
          </w:p>
        </w:tc>
      </w:tr>
      <w:tr w:rsidR="000E7384" w:rsidRPr="000D0E40">
        <w:trPr>
          <w:gridAfter w:val="1"/>
          <w:wAfter w:w="9" w:type="dxa"/>
          <w:trHeight w:val="315"/>
        </w:trPr>
        <w:tc>
          <w:tcPr>
            <w:tcW w:w="639" w:type="dxa"/>
            <w:tcBorders>
              <w:top w:val="single" w:sz="4" w:space="0" w:color="auto"/>
              <w:bottom w:val="single" w:sz="4" w:space="0" w:color="auto"/>
            </w:tcBorders>
          </w:tcPr>
          <w:p w:rsidR="000E7384" w:rsidRPr="008A424D" w:rsidRDefault="000E7384" w:rsidP="0020393B">
            <w:pPr>
              <w:numPr>
                <w:ilvl w:val="0"/>
                <w:numId w:val="8"/>
              </w:numPr>
              <w:tabs>
                <w:tab w:val="clear" w:pos="720"/>
              </w:tabs>
              <w:spacing w:before="120"/>
              <w:ind w:left="0" w:hanging="35"/>
              <w:jc w:val="both"/>
              <w:rPr>
                <w:rFonts w:ascii="Arial" w:hAnsi="Arial" w:cs="Arial"/>
                <w:sz w:val="22"/>
                <w:szCs w:val="22"/>
              </w:rPr>
            </w:pPr>
          </w:p>
        </w:tc>
        <w:tc>
          <w:tcPr>
            <w:tcW w:w="1620" w:type="dxa"/>
            <w:gridSpan w:val="2"/>
            <w:tcBorders>
              <w:top w:val="single" w:sz="4" w:space="0" w:color="auto"/>
              <w:bottom w:val="single" w:sz="4" w:space="0" w:color="auto"/>
            </w:tcBorders>
          </w:tcPr>
          <w:p w:rsidR="000E7384" w:rsidRPr="00D15224" w:rsidRDefault="00443D3C" w:rsidP="0020393B">
            <w:pPr>
              <w:spacing w:before="120"/>
              <w:jc w:val="center"/>
            </w:pPr>
            <w:r>
              <w:t>9</w:t>
            </w:r>
            <w:r w:rsidR="000E7384" w:rsidRPr="00D15224">
              <w:t xml:space="preserve"> months</w:t>
            </w:r>
          </w:p>
        </w:tc>
        <w:tc>
          <w:tcPr>
            <w:tcW w:w="3510" w:type="dxa"/>
            <w:gridSpan w:val="2"/>
            <w:tcBorders>
              <w:top w:val="single" w:sz="4" w:space="0" w:color="auto"/>
              <w:bottom w:val="single" w:sz="4" w:space="0" w:color="auto"/>
            </w:tcBorders>
          </w:tcPr>
          <w:p w:rsidR="000E7384" w:rsidRPr="00D15224" w:rsidRDefault="000E7384" w:rsidP="0020393B">
            <w:pPr>
              <w:spacing w:before="120"/>
            </w:pPr>
            <w:r w:rsidRPr="00D15224">
              <w:t>(Phase-3)</w:t>
            </w:r>
          </w:p>
          <w:p w:rsidR="000E7384" w:rsidRPr="00D15224" w:rsidRDefault="000E7384" w:rsidP="0020393B">
            <w:pPr>
              <w:spacing w:before="120"/>
            </w:pPr>
            <w:r w:rsidRPr="00D15224">
              <w:t>M3.1: Successful design of different sensors.</w:t>
            </w:r>
          </w:p>
          <w:p w:rsidR="000E7384" w:rsidRPr="00D15224" w:rsidRDefault="000E7384" w:rsidP="0020393B">
            <w:pPr>
              <w:spacing w:before="120"/>
            </w:pPr>
            <w:r w:rsidRPr="00D15224">
              <w:t>M3.2: Interfacing of designed sensors with nearby MCU.</w:t>
            </w:r>
          </w:p>
          <w:p w:rsidR="000E7384" w:rsidRDefault="000E7384" w:rsidP="0020393B">
            <w:pPr>
              <w:spacing w:before="120"/>
            </w:pPr>
            <w:r w:rsidRPr="00D15224">
              <w:t>M3.3: Successful implementation of main gate camera system.</w:t>
            </w:r>
          </w:p>
          <w:p w:rsidR="00443D3C" w:rsidRPr="00D15224" w:rsidRDefault="00443D3C" w:rsidP="0020393B">
            <w:pPr>
              <w:spacing w:before="120"/>
            </w:pPr>
            <w:r>
              <w:t>M3.4 Design of IR hotspot</w:t>
            </w:r>
          </w:p>
        </w:tc>
        <w:tc>
          <w:tcPr>
            <w:tcW w:w="3510" w:type="dxa"/>
            <w:gridSpan w:val="3"/>
            <w:tcBorders>
              <w:top w:val="single" w:sz="4" w:space="0" w:color="auto"/>
              <w:bottom w:val="single" w:sz="4" w:space="0" w:color="auto"/>
            </w:tcBorders>
          </w:tcPr>
          <w:p w:rsidR="000E7384" w:rsidRPr="00D15224" w:rsidRDefault="000E7384" w:rsidP="0020393B">
            <w:pPr>
              <w:spacing w:before="120"/>
            </w:pPr>
            <w:r w:rsidRPr="00D15224">
              <w:t xml:space="preserve">D3.1: </w:t>
            </w:r>
            <w:r>
              <w:t xml:space="preserve">Tested </w:t>
            </w:r>
            <w:r w:rsidRPr="00D15224">
              <w:t>designed sensors</w:t>
            </w:r>
            <w:r>
              <w:t xml:space="preserve"> and their PCB design modules</w:t>
            </w:r>
            <w:r w:rsidRPr="00D15224">
              <w:t>.</w:t>
            </w:r>
          </w:p>
          <w:p w:rsidR="000E7384" w:rsidRDefault="000E7384" w:rsidP="0020393B">
            <w:pPr>
              <w:spacing w:before="120"/>
            </w:pPr>
            <w:r w:rsidRPr="00D15224">
              <w:t>D3.2:</w:t>
            </w:r>
            <w:r>
              <w:t xml:space="preserve"> Complete implemented safety and security system.</w:t>
            </w:r>
          </w:p>
          <w:p w:rsidR="007D2519" w:rsidRPr="00D15224" w:rsidRDefault="007D2519" w:rsidP="0020393B">
            <w:pPr>
              <w:spacing w:before="120"/>
            </w:pPr>
            <w:r>
              <w:t>D3.4: Tested PCB design of IR hotspot.</w:t>
            </w:r>
          </w:p>
          <w:p w:rsidR="000E7384" w:rsidRPr="00D15224" w:rsidRDefault="000E7384" w:rsidP="0020393B">
            <w:pPr>
              <w:spacing w:before="120"/>
            </w:pPr>
            <w:r w:rsidRPr="00D15224">
              <w:t xml:space="preserve">D3.3: A report describing the design of sensors, their working, logic flow charts and the observations made during testing phase.  </w:t>
            </w:r>
          </w:p>
        </w:tc>
      </w:tr>
      <w:tr w:rsidR="000E7384" w:rsidRPr="000D0E40">
        <w:trPr>
          <w:gridAfter w:val="1"/>
          <w:wAfter w:w="9" w:type="dxa"/>
          <w:trHeight w:val="315"/>
        </w:trPr>
        <w:tc>
          <w:tcPr>
            <w:tcW w:w="639" w:type="dxa"/>
            <w:tcBorders>
              <w:top w:val="single" w:sz="4" w:space="0" w:color="auto"/>
              <w:bottom w:val="single" w:sz="4" w:space="0" w:color="auto"/>
            </w:tcBorders>
          </w:tcPr>
          <w:p w:rsidR="000E7384" w:rsidRPr="008A424D" w:rsidRDefault="000E7384" w:rsidP="0020393B">
            <w:pPr>
              <w:numPr>
                <w:ilvl w:val="0"/>
                <w:numId w:val="8"/>
              </w:numPr>
              <w:tabs>
                <w:tab w:val="clear" w:pos="720"/>
              </w:tabs>
              <w:spacing w:before="120"/>
              <w:ind w:left="0" w:hanging="35"/>
              <w:jc w:val="both"/>
              <w:rPr>
                <w:rFonts w:ascii="Arial" w:hAnsi="Arial" w:cs="Arial"/>
                <w:sz w:val="22"/>
                <w:szCs w:val="22"/>
              </w:rPr>
            </w:pPr>
          </w:p>
        </w:tc>
        <w:tc>
          <w:tcPr>
            <w:tcW w:w="1620" w:type="dxa"/>
            <w:gridSpan w:val="2"/>
            <w:tcBorders>
              <w:top w:val="single" w:sz="4" w:space="0" w:color="auto"/>
              <w:bottom w:val="single" w:sz="4" w:space="0" w:color="auto"/>
            </w:tcBorders>
          </w:tcPr>
          <w:p w:rsidR="000E7384" w:rsidRPr="00D15224" w:rsidRDefault="00443D3C" w:rsidP="0020393B">
            <w:pPr>
              <w:spacing w:before="120"/>
              <w:jc w:val="center"/>
            </w:pPr>
            <w:r>
              <w:t>13</w:t>
            </w:r>
            <w:r w:rsidR="000E7384" w:rsidRPr="00D15224">
              <w:t xml:space="preserve"> months</w:t>
            </w:r>
          </w:p>
        </w:tc>
        <w:tc>
          <w:tcPr>
            <w:tcW w:w="3510" w:type="dxa"/>
            <w:gridSpan w:val="2"/>
            <w:tcBorders>
              <w:top w:val="single" w:sz="4" w:space="0" w:color="auto"/>
              <w:bottom w:val="single" w:sz="4" w:space="0" w:color="auto"/>
            </w:tcBorders>
          </w:tcPr>
          <w:p w:rsidR="000E7384" w:rsidRPr="00D15224" w:rsidRDefault="000E7384" w:rsidP="0020393B">
            <w:pPr>
              <w:spacing w:before="120"/>
            </w:pPr>
            <w:r w:rsidRPr="00D15224">
              <w:t>(Phase 4)</w:t>
            </w:r>
          </w:p>
          <w:p w:rsidR="000E7384" w:rsidRPr="00D15224" w:rsidRDefault="000E7384" w:rsidP="0020393B">
            <w:pPr>
              <w:spacing w:before="120"/>
            </w:pPr>
            <w:r w:rsidRPr="00D15224">
              <w:t>M4.1: Proper configuration of hardware part of the SIT.</w:t>
            </w:r>
          </w:p>
          <w:p w:rsidR="000E7384" w:rsidRPr="00D15224" w:rsidRDefault="000E7384" w:rsidP="0020393B">
            <w:pPr>
              <w:spacing w:before="120"/>
            </w:pPr>
            <w:r w:rsidRPr="00D15224">
              <w:t>M4.2: Interactive GUI based application design for SIT.</w:t>
            </w:r>
          </w:p>
          <w:p w:rsidR="000E7384" w:rsidRPr="00D15224" w:rsidRDefault="000E7384" w:rsidP="0020393B">
            <w:pPr>
              <w:spacing w:before="120"/>
            </w:pPr>
            <w:r w:rsidRPr="00D15224">
              <w:t xml:space="preserve">M4.3: development and integration of database with SIT. </w:t>
            </w:r>
          </w:p>
        </w:tc>
        <w:tc>
          <w:tcPr>
            <w:tcW w:w="3510" w:type="dxa"/>
            <w:gridSpan w:val="3"/>
            <w:tcBorders>
              <w:top w:val="single" w:sz="4" w:space="0" w:color="auto"/>
              <w:bottom w:val="single" w:sz="4" w:space="0" w:color="auto"/>
            </w:tcBorders>
          </w:tcPr>
          <w:p w:rsidR="000E7384" w:rsidRPr="00D15224" w:rsidRDefault="000E7384" w:rsidP="0020393B">
            <w:pPr>
              <w:spacing w:before="120"/>
            </w:pPr>
            <w:r w:rsidRPr="00D15224">
              <w:t>D4.1: Design specifications of SIT required, along with its successful configuration, implementation of SIT application, with integrated database.</w:t>
            </w:r>
          </w:p>
          <w:p w:rsidR="000E7384" w:rsidRPr="00D15224" w:rsidRDefault="000E7384" w:rsidP="0020393B">
            <w:pPr>
              <w:spacing w:before="120"/>
            </w:pPr>
            <w:r w:rsidRPr="00D15224">
              <w:t>D4.2:  Testing of the designed SIT terminal.</w:t>
            </w:r>
          </w:p>
          <w:p w:rsidR="000E7384" w:rsidRPr="00D15224" w:rsidRDefault="000E7384" w:rsidP="0020393B">
            <w:pPr>
              <w:spacing w:before="120"/>
            </w:pPr>
            <w:r w:rsidRPr="00D15224">
              <w:t>D4.3: Report describing the working and design of the SIT. Flow charts block diagrams for further explanation.</w:t>
            </w:r>
          </w:p>
        </w:tc>
      </w:tr>
      <w:tr w:rsidR="000E7384" w:rsidRPr="000D0E40">
        <w:trPr>
          <w:gridAfter w:val="1"/>
          <w:wAfter w:w="9" w:type="dxa"/>
          <w:trHeight w:val="315"/>
        </w:trPr>
        <w:tc>
          <w:tcPr>
            <w:tcW w:w="639" w:type="dxa"/>
            <w:tcBorders>
              <w:top w:val="single" w:sz="4" w:space="0" w:color="auto"/>
              <w:bottom w:val="single" w:sz="4" w:space="0" w:color="auto"/>
            </w:tcBorders>
          </w:tcPr>
          <w:p w:rsidR="000E7384" w:rsidRPr="008A424D" w:rsidRDefault="000E7384" w:rsidP="0020393B">
            <w:pPr>
              <w:numPr>
                <w:ilvl w:val="0"/>
                <w:numId w:val="8"/>
              </w:numPr>
              <w:tabs>
                <w:tab w:val="clear" w:pos="720"/>
              </w:tabs>
              <w:spacing w:before="120"/>
              <w:ind w:left="0" w:hanging="35"/>
              <w:jc w:val="both"/>
              <w:rPr>
                <w:rFonts w:ascii="Arial" w:hAnsi="Arial" w:cs="Arial"/>
                <w:sz w:val="22"/>
                <w:szCs w:val="22"/>
              </w:rPr>
            </w:pPr>
          </w:p>
        </w:tc>
        <w:tc>
          <w:tcPr>
            <w:tcW w:w="1620" w:type="dxa"/>
            <w:gridSpan w:val="2"/>
            <w:tcBorders>
              <w:top w:val="single" w:sz="4" w:space="0" w:color="auto"/>
              <w:bottom w:val="single" w:sz="4" w:space="0" w:color="auto"/>
            </w:tcBorders>
          </w:tcPr>
          <w:p w:rsidR="000E7384" w:rsidRPr="00D15224" w:rsidRDefault="000E7384" w:rsidP="00443D3C">
            <w:pPr>
              <w:spacing w:before="120"/>
              <w:jc w:val="center"/>
            </w:pPr>
            <w:r>
              <w:t>1</w:t>
            </w:r>
            <w:r w:rsidR="00443D3C">
              <w:t>7</w:t>
            </w:r>
            <w:r w:rsidRPr="00D15224">
              <w:t xml:space="preserve"> months</w:t>
            </w:r>
          </w:p>
        </w:tc>
        <w:tc>
          <w:tcPr>
            <w:tcW w:w="3510" w:type="dxa"/>
            <w:gridSpan w:val="2"/>
            <w:tcBorders>
              <w:top w:val="single" w:sz="4" w:space="0" w:color="auto"/>
              <w:bottom w:val="single" w:sz="4" w:space="0" w:color="auto"/>
            </w:tcBorders>
          </w:tcPr>
          <w:p w:rsidR="000E7384" w:rsidRPr="00D15224" w:rsidRDefault="000E7384" w:rsidP="0020393B">
            <w:pPr>
              <w:spacing w:before="120"/>
            </w:pPr>
            <w:r w:rsidRPr="00D15224">
              <w:t>(Phase 5)</w:t>
            </w:r>
          </w:p>
          <w:p w:rsidR="000E7384" w:rsidRPr="00D15224" w:rsidRDefault="000E7384" w:rsidP="0020393B">
            <w:pPr>
              <w:spacing w:before="120"/>
            </w:pPr>
            <w:r w:rsidRPr="00D15224">
              <w:t>M5.1: Successful design of Mobile Application for remote user.</w:t>
            </w:r>
          </w:p>
          <w:p w:rsidR="000E7384" w:rsidRPr="00D15224" w:rsidRDefault="000E7384" w:rsidP="0020393B">
            <w:pPr>
              <w:spacing w:before="120"/>
            </w:pPr>
            <w:r w:rsidRPr="00D15224">
              <w:t xml:space="preserve">M5.2: Successful design of </w:t>
            </w:r>
            <w:r w:rsidRPr="00D15224">
              <w:lastRenderedPageBreak/>
              <w:t xml:space="preserve">Remote control design </w:t>
            </w:r>
          </w:p>
          <w:p w:rsidR="000E7384" w:rsidRPr="00D15224" w:rsidRDefault="000E7384" w:rsidP="0020393B">
            <w:pPr>
              <w:spacing w:before="120"/>
            </w:pPr>
            <w:r w:rsidRPr="00D15224">
              <w:t>M5.3: Successful design of application for elderly people</w:t>
            </w:r>
          </w:p>
        </w:tc>
        <w:tc>
          <w:tcPr>
            <w:tcW w:w="3510" w:type="dxa"/>
            <w:gridSpan w:val="3"/>
            <w:tcBorders>
              <w:top w:val="single" w:sz="4" w:space="0" w:color="auto"/>
              <w:bottom w:val="single" w:sz="4" w:space="0" w:color="auto"/>
            </w:tcBorders>
          </w:tcPr>
          <w:p w:rsidR="000E7384" w:rsidRPr="00D15224" w:rsidRDefault="000E7384" w:rsidP="0020393B">
            <w:pPr>
              <w:spacing w:before="120"/>
            </w:pPr>
            <w:r w:rsidRPr="00D15224">
              <w:lastRenderedPageBreak/>
              <w:t>D5.1: An interactive mobile app for remote accessing and control of home appliances, security and with some other value added services.</w:t>
            </w:r>
          </w:p>
          <w:p w:rsidR="000E7384" w:rsidRPr="00D15224" w:rsidRDefault="000E7384" w:rsidP="0020393B">
            <w:pPr>
              <w:spacing w:before="120"/>
            </w:pPr>
            <w:r>
              <w:lastRenderedPageBreak/>
              <w:t>D5.2: Implementation,</w:t>
            </w:r>
            <w:r w:rsidRPr="00D15224">
              <w:t xml:space="preserve"> testing</w:t>
            </w:r>
            <w:r>
              <w:t>, and PCB design</w:t>
            </w:r>
            <w:r w:rsidRPr="00D15224">
              <w:t xml:space="preserve"> of a remote control for elderly people.</w:t>
            </w:r>
          </w:p>
          <w:p w:rsidR="000E7384" w:rsidRPr="00D15224" w:rsidRDefault="000E7384" w:rsidP="0020393B">
            <w:pPr>
              <w:spacing w:before="120"/>
            </w:pPr>
            <w:r w:rsidRPr="00D15224">
              <w:t>D5.3: Submission of a report describing the details, flow charts, block diagrams, and all the observations made during testing phase.</w:t>
            </w:r>
          </w:p>
        </w:tc>
      </w:tr>
      <w:tr w:rsidR="000E7384" w:rsidRPr="000D0E40">
        <w:trPr>
          <w:gridAfter w:val="1"/>
          <w:wAfter w:w="9" w:type="dxa"/>
          <w:trHeight w:val="315"/>
        </w:trPr>
        <w:tc>
          <w:tcPr>
            <w:tcW w:w="639" w:type="dxa"/>
            <w:tcBorders>
              <w:top w:val="single" w:sz="4" w:space="0" w:color="auto"/>
              <w:bottom w:val="single" w:sz="4" w:space="0" w:color="auto"/>
            </w:tcBorders>
          </w:tcPr>
          <w:p w:rsidR="000E7384" w:rsidRPr="008A424D" w:rsidRDefault="000E7384" w:rsidP="0020393B">
            <w:pPr>
              <w:numPr>
                <w:ilvl w:val="0"/>
                <w:numId w:val="8"/>
              </w:numPr>
              <w:tabs>
                <w:tab w:val="clear" w:pos="720"/>
              </w:tabs>
              <w:spacing w:before="120"/>
              <w:ind w:left="0" w:hanging="35"/>
              <w:jc w:val="both"/>
              <w:rPr>
                <w:rFonts w:ascii="Arial" w:hAnsi="Arial" w:cs="Arial"/>
                <w:sz w:val="22"/>
                <w:szCs w:val="22"/>
              </w:rPr>
            </w:pPr>
          </w:p>
        </w:tc>
        <w:tc>
          <w:tcPr>
            <w:tcW w:w="1620" w:type="dxa"/>
            <w:gridSpan w:val="2"/>
            <w:tcBorders>
              <w:top w:val="single" w:sz="4" w:space="0" w:color="auto"/>
              <w:bottom w:val="single" w:sz="4" w:space="0" w:color="auto"/>
            </w:tcBorders>
          </w:tcPr>
          <w:p w:rsidR="000E7384" w:rsidRPr="00D15224" w:rsidRDefault="00443D3C" w:rsidP="0020393B">
            <w:pPr>
              <w:spacing w:before="120"/>
              <w:jc w:val="center"/>
            </w:pPr>
            <w:r>
              <w:t>21</w:t>
            </w:r>
            <w:r w:rsidR="000E7384" w:rsidRPr="00D15224">
              <w:t xml:space="preserve"> months</w:t>
            </w:r>
          </w:p>
        </w:tc>
        <w:tc>
          <w:tcPr>
            <w:tcW w:w="3510" w:type="dxa"/>
            <w:gridSpan w:val="2"/>
            <w:tcBorders>
              <w:top w:val="single" w:sz="4" w:space="0" w:color="auto"/>
              <w:bottom w:val="single" w:sz="4" w:space="0" w:color="auto"/>
            </w:tcBorders>
          </w:tcPr>
          <w:p w:rsidR="000E7384" w:rsidRPr="00D15224" w:rsidRDefault="000E7384" w:rsidP="0020393B">
            <w:pPr>
              <w:spacing w:before="120"/>
            </w:pPr>
            <w:r w:rsidRPr="00D15224">
              <w:t>(Phase 6)</w:t>
            </w:r>
          </w:p>
          <w:p w:rsidR="000E7384" w:rsidRDefault="000E7384" w:rsidP="0020393B">
            <w:pPr>
              <w:spacing w:before="120"/>
              <w:rPr>
                <w:sz w:val="22"/>
                <w:szCs w:val="22"/>
              </w:rPr>
            </w:pPr>
            <w:r w:rsidRPr="00D15224">
              <w:t xml:space="preserve">M6.1: </w:t>
            </w:r>
            <w:r w:rsidRPr="00D15224">
              <w:rPr>
                <w:sz w:val="22"/>
                <w:szCs w:val="22"/>
              </w:rPr>
              <w:t xml:space="preserve">Interactive Mobile application design for </w:t>
            </w:r>
            <w:r>
              <w:rPr>
                <w:sz w:val="22"/>
                <w:szCs w:val="22"/>
              </w:rPr>
              <w:t>user.</w:t>
            </w:r>
          </w:p>
          <w:p w:rsidR="000E7384" w:rsidRPr="00D15224" w:rsidRDefault="000E7384" w:rsidP="0020393B">
            <w:pPr>
              <w:spacing w:before="120"/>
            </w:pPr>
            <w:r w:rsidRPr="00D15224">
              <w:t>M6.2: Successful interfacing of safety &amp; security modules with SIT using PLC communication.</w:t>
            </w:r>
          </w:p>
          <w:p w:rsidR="000E7384" w:rsidRPr="00D15224" w:rsidRDefault="000E7384" w:rsidP="0020393B">
            <w:pPr>
              <w:spacing w:before="120"/>
            </w:pPr>
            <w:r w:rsidRPr="00D15224">
              <w:t>M6.3: Successful interfacing of SIT with GSM and Wi-Fi using serial communication.</w:t>
            </w:r>
          </w:p>
        </w:tc>
        <w:tc>
          <w:tcPr>
            <w:tcW w:w="3510" w:type="dxa"/>
            <w:gridSpan w:val="3"/>
            <w:tcBorders>
              <w:top w:val="single" w:sz="4" w:space="0" w:color="auto"/>
              <w:bottom w:val="single" w:sz="4" w:space="0" w:color="auto"/>
            </w:tcBorders>
          </w:tcPr>
          <w:p w:rsidR="000E7384" w:rsidRDefault="000E7384" w:rsidP="0020393B">
            <w:pPr>
              <w:spacing w:before="120"/>
            </w:pPr>
            <w:r w:rsidRPr="00D15224">
              <w:t xml:space="preserve">D6.1: </w:t>
            </w:r>
            <w:r>
              <w:t xml:space="preserve">Interactive mobile application designed for </w:t>
            </w:r>
            <w:r w:rsidR="00D0769F">
              <w:t>users.</w:t>
            </w:r>
          </w:p>
          <w:p w:rsidR="000E7384" w:rsidRPr="00D15224" w:rsidRDefault="000E7384" w:rsidP="0020393B">
            <w:pPr>
              <w:spacing w:before="120"/>
            </w:pPr>
            <w:r>
              <w:t>D6.2: Installation of complete prototype system. Its measurements, analysis, observations and drawn conclusions.</w:t>
            </w:r>
          </w:p>
          <w:p w:rsidR="000E7384" w:rsidRPr="00D15224" w:rsidRDefault="000E7384" w:rsidP="0020393B">
            <w:pPr>
              <w:spacing w:before="120"/>
            </w:pPr>
            <w:r>
              <w:t>D6.3</w:t>
            </w:r>
            <w:r w:rsidRPr="00D15224">
              <w:t>:</w:t>
            </w:r>
            <w:r>
              <w:t xml:space="preserve"> All the observations, measurements, and conclusions drawn during this phase will be submitted in the form of a report.</w:t>
            </w:r>
          </w:p>
        </w:tc>
      </w:tr>
      <w:tr w:rsidR="000E7384" w:rsidRPr="000D0E40">
        <w:trPr>
          <w:gridAfter w:val="1"/>
          <w:wAfter w:w="9" w:type="dxa"/>
          <w:trHeight w:val="315"/>
        </w:trPr>
        <w:tc>
          <w:tcPr>
            <w:tcW w:w="639" w:type="dxa"/>
            <w:tcBorders>
              <w:top w:val="single" w:sz="4" w:space="0" w:color="auto"/>
              <w:bottom w:val="single" w:sz="4" w:space="0" w:color="auto"/>
            </w:tcBorders>
          </w:tcPr>
          <w:p w:rsidR="000E7384" w:rsidRPr="008A424D" w:rsidRDefault="000E7384" w:rsidP="0020393B">
            <w:pPr>
              <w:numPr>
                <w:ilvl w:val="0"/>
                <w:numId w:val="8"/>
              </w:numPr>
              <w:tabs>
                <w:tab w:val="clear" w:pos="720"/>
              </w:tabs>
              <w:spacing w:before="120"/>
              <w:ind w:left="0" w:hanging="35"/>
              <w:jc w:val="both"/>
              <w:rPr>
                <w:rFonts w:ascii="Arial" w:hAnsi="Arial" w:cs="Arial"/>
                <w:sz w:val="22"/>
                <w:szCs w:val="22"/>
              </w:rPr>
            </w:pPr>
          </w:p>
        </w:tc>
        <w:tc>
          <w:tcPr>
            <w:tcW w:w="1620" w:type="dxa"/>
            <w:gridSpan w:val="2"/>
            <w:tcBorders>
              <w:top w:val="single" w:sz="4" w:space="0" w:color="auto"/>
              <w:bottom w:val="single" w:sz="4" w:space="0" w:color="auto"/>
            </w:tcBorders>
          </w:tcPr>
          <w:p w:rsidR="000E7384" w:rsidRPr="00D15224" w:rsidRDefault="00443D3C" w:rsidP="0020393B">
            <w:pPr>
              <w:spacing w:before="120"/>
              <w:jc w:val="center"/>
            </w:pPr>
            <w:r>
              <w:t>24</w:t>
            </w:r>
            <w:r w:rsidR="000E7384" w:rsidRPr="00D15224">
              <w:t xml:space="preserve"> months</w:t>
            </w:r>
          </w:p>
        </w:tc>
        <w:tc>
          <w:tcPr>
            <w:tcW w:w="3510" w:type="dxa"/>
            <w:gridSpan w:val="2"/>
            <w:tcBorders>
              <w:top w:val="single" w:sz="4" w:space="0" w:color="auto"/>
              <w:bottom w:val="single" w:sz="4" w:space="0" w:color="auto"/>
            </w:tcBorders>
          </w:tcPr>
          <w:p w:rsidR="000E7384" w:rsidRPr="00D15224" w:rsidRDefault="000E7384" w:rsidP="0020393B">
            <w:pPr>
              <w:spacing w:before="120"/>
            </w:pPr>
            <w:r w:rsidRPr="00D15224">
              <w:t>(Phase 7)</w:t>
            </w:r>
          </w:p>
          <w:p w:rsidR="000E7384" w:rsidRPr="00D15224" w:rsidRDefault="000E7384" w:rsidP="0020393B">
            <w:pPr>
              <w:spacing w:before="120"/>
            </w:pPr>
            <w:r w:rsidRPr="00D15224">
              <w:t>M7.1: Implementation of complete prototype.</w:t>
            </w:r>
          </w:p>
          <w:p w:rsidR="000E7384" w:rsidRPr="00D15224" w:rsidRDefault="000E7384" w:rsidP="0020393B">
            <w:pPr>
              <w:spacing w:before="120"/>
            </w:pPr>
            <w:r w:rsidRPr="00D15224">
              <w:t>M7.2: Finalizing the documentation.</w:t>
            </w:r>
          </w:p>
        </w:tc>
        <w:tc>
          <w:tcPr>
            <w:tcW w:w="3510" w:type="dxa"/>
            <w:gridSpan w:val="3"/>
            <w:tcBorders>
              <w:top w:val="single" w:sz="4" w:space="0" w:color="auto"/>
              <w:bottom w:val="single" w:sz="4" w:space="0" w:color="auto"/>
            </w:tcBorders>
          </w:tcPr>
          <w:p w:rsidR="000E7384" w:rsidRPr="00D15224" w:rsidRDefault="000E7384" w:rsidP="0020393B">
            <w:pPr>
              <w:spacing w:before="120"/>
            </w:pPr>
            <w:r>
              <w:t>D7</w:t>
            </w:r>
            <w:r w:rsidRPr="00D15224">
              <w:t>.1: A comprehensive manual and project report with example configurations and testing scenarios.</w:t>
            </w:r>
          </w:p>
          <w:p w:rsidR="000E7384" w:rsidRPr="00D15224" w:rsidRDefault="000E7384" w:rsidP="0020393B">
            <w:pPr>
              <w:spacing w:before="120"/>
            </w:pPr>
            <w:r>
              <w:t>D7</w:t>
            </w:r>
            <w:r w:rsidRPr="00D15224">
              <w:t>.2: Final version of the optimized software with documentation, implemented hardware, design documents, research papers, will be submitted.</w:t>
            </w:r>
          </w:p>
          <w:p w:rsidR="000E7384" w:rsidRPr="00D15224" w:rsidRDefault="000E7384" w:rsidP="0020393B">
            <w:pPr>
              <w:spacing w:before="120"/>
            </w:pPr>
            <w:r>
              <w:t>D7</w:t>
            </w:r>
            <w:r w:rsidRPr="00D15224">
              <w:t xml:space="preserve">.3: the final integrated system along with User’s Manual and system requirements will be delivered to ICT R &amp; D Fund. </w:t>
            </w:r>
          </w:p>
          <w:p w:rsidR="000E7384" w:rsidRPr="00D15224" w:rsidRDefault="000E7384" w:rsidP="0020393B">
            <w:pPr>
              <w:spacing w:before="120"/>
            </w:pPr>
            <w:r>
              <w:t>D7</w:t>
            </w:r>
            <w:r w:rsidRPr="00D15224">
              <w:t>.4: Results of the implemented system will also be delivered in the form of field testing results.</w:t>
            </w:r>
          </w:p>
        </w:tc>
      </w:tr>
      <w:tr w:rsidR="000E7384" w:rsidRPr="000D0E40">
        <w:trPr>
          <w:gridAfter w:val="1"/>
          <w:wAfter w:w="9" w:type="dxa"/>
          <w:trHeight w:val="315"/>
        </w:trPr>
        <w:tc>
          <w:tcPr>
            <w:tcW w:w="639" w:type="dxa"/>
            <w:tcBorders>
              <w:top w:val="single" w:sz="4" w:space="0" w:color="auto"/>
              <w:bottom w:val="single" w:sz="4" w:space="0" w:color="auto"/>
            </w:tcBorders>
          </w:tcPr>
          <w:p w:rsidR="000E7384" w:rsidRPr="008A424D" w:rsidRDefault="000E7384" w:rsidP="00A765AF">
            <w:pPr>
              <w:numPr>
                <w:ilvl w:val="0"/>
                <w:numId w:val="8"/>
              </w:numPr>
              <w:tabs>
                <w:tab w:val="clear" w:pos="720"/>
              </w:tabs>
              <w:spacing w:before="120"/>
              <w:ind w:left="0" w:hanging="35"/>
              <w:jc w:val="both"/>
              <w:rPr>
                <w:rFonts w:ascii="Arial" w:hAnsi="Arial" w:cs="Arial"/>
                <w:sz w:val="22"/>
                <w:szCs w:val="22"/>
              </w:rPr>
            </w:pPr>
          </w:p>
        </w:tc>
        <w:tc>
          <w:tcPr>
            <w:tcW w:w="1620" w:type="dxa"/>
            <w:gridSpan w:val="2"/>
            <w:tcBorders>
              <w:top w:val="single" w:sz="4" w:space="0" w:color="auto"/>
              <w:bottom w:val="single" w:sz="4" w:space="0" w:color="auto"/>
            </w:tcBorders>
          </w:tcPr>
          <w:p w:rsidR="000E7384" w:rsidRPr="008A424D" w:rsidRDefault="000E7384" w:rsidP="00192284">
            <w:pPr>
              <w:spacing w:before="120"/>
              <w:jc w:val="center"/>
              <w:rPr>
                <w:rFonts w:ascii="Arial" w:hAnsi="Arial" w:cs="Arial"/>
                <w:sz w:val="22"/>
                <w:szCs w:val="22"/>
              </w:rPr>
            </w:pPr>
          </w:p>
        </w:tc>
        <w:tc>
          <w:tcPr>
            <w:tcW w:w="3510" w:type="dxa"/>
            <w:gridSpan w:val="2"/>
            <w:tcBorders>
              <w:top w:val="single" w:sz="4" w:space="0" w:color="auto"/>
              <w:bottom w:val="single" w:sz="4" w:space="0" w:color="auto"/>
            </w:tcBorders>
          </w:tcPr>
          <w:p w:rsidR="000E7384" w:rsidRPr="008A424D" w:rsidRDefault="000E7384" w:rsidP="00192284">
            <w:pPr>
              <w:spacing w:before="120"/>
              <w:rPr>
                <w:rFonts w:ascii="Arial" w:hAnsi="Arial" w:cs="Arial"/>
                <w:sz w:val="22"/>
                <w:szCs w:val="22"/>
              </w:rPr>
            </w:pPr>
          </w:p>
        </w:tc>
        <w:tc>
          <w:tcPr>
            <w:tcW w:w="3510" w:type="dxa"/>
            <w:gridSpan w:val="3"/>
            <w:tcBorders>
              <w:top w:val="single" w:sz="4" w:space="0" w:color="auto"/>
              <w:bottom w:val="single" w:sz="4" w:space="0" w:color="auto"/>
            </w:tcBorders>
          </w:tcPr>
          <w:p w:rsidR="000E7384" w:rsidRPr="008A424D" w:rsidRDefault="000E7384" w:rsidP="00192284">
            <w:pPr>
              <w:spacing w:before="120"/>
              <w:rPr>
                <w:rFonts w:ascii="Arial" w:hAnsi="Arial" w:cs="Arial"/>
                <w:sz w:val="22"/>
                <w:szCs w:val="22"/>
              </w:rPr>
            </w:pPr>
          </w:p>
        </w:tc>
      </w:tr>
      <w:tr w:rsidR="000E7384" w:rsidRPr="000D0E40">
        <w:trPr>
          <w:trHeight w:val="612"/>
        </w:trPr>
        <w:tc>
          <w:tcPr>
            <w:tcW w:w="9288" w:type="dxa"/>
            <w:gridSpan w:val="9"/>
            <w:tcBorders>
              <w:top w:val="single" w:sz="4" w:space="0" w:color="auto"/>
              <w:bottom w:val="single" w:sz="4" w:space="0" w:color="auto"/>
            </w:tcBorders>
          </w:tcPr>
          <w:p w:rsidR="000E7384" w:rsidRPr="000D0E40" w:rsidRDefault="000E7384" w:rsidP="001C7919">
            <w:pPr>
              <w:spacing w:before="120"/>
              <w:ind w:left="540"/>
              <w:jc w:val="both"/>
              <w:rPr>
                <w:rFonts w:ascii="Arial" w:hAnsi="Arial" w:cs="Arial"/>
                <w:sz w:val="22"/>
                <w:szCs w:val="22"/>
              </w:rPr>
            </w:pPr>
            <w:r>
              <w:rPr>
                <w:rFonts w:ascii="Arial" w:hAnsi="Arial" w:cs="Arial"/>
                <w:sz w:val="20"/>
                <w:szCs w:val="20"/>
              </w:rPr>
              <w:t>(Please add more rows if required.)</w:t>
            </w:r>
          </w:p>
        </w:tc>
      </w:tr>
    </w:tbl>
    <w:p w:rsidR="00DA39D0" w:rsidRDefault="00DA39D0" w:rsidP="00DA39D0">
      <w:pPr>
        <w:rPr>
          <w:rFonts w:ascii="Arial" w:hAnsi="Arial" w:cs="Arial"/>
        </w:rPr>
      </w:pPr>
    </w:p>
    <w:p w:rsidR="00C95A0E" w:rsidRPr="005D304A" w:rsidRDefault="00EB48D0" w:rsidP="00C95A0E">
      <w:pPr>
        <w:pStyle w:val="Heading1"/>
        <w:rPr>
          <w:sz w:val="24"/>
          <w:szCs w:val="24"/>
        </w:rPr>
      </w:pPr>
      <w:bookmarkStart w:id="31" w:name="_Toc172516614"/>
      <w:bookmarkStart w:id="32" w:name="_Toc419354358"/>
      <w:r>
        <w:rPr>
          <w:sz w:val="24"/>
          <w:szCs w:val="24"/>
        </w:rPr>
        <w:lastRenderedPageBreak/>
        <w:t>5</w:t>
      </w:r>
      <w:r w:rsidR="00C95A0E" w:rsidRPr="005D304A">
        <w:rPr>
          <w:sz w:val="24"/>
          <w:szCs w:val="24"/>
        </w:rPr>
        <w:t>.</w:t>
      </w:r>
      <w:r w:rsidR="00C95A0E" w:rsidRPr="005D304A">
        <w:rPr>
          <w:sz w:val="24"/>
          <w:szCs w:val="24"/>
        </w:rPr>
        <w:tab/>
        <w:t>Benefits of the Project</w:t>
      </w:r>
      <w:bookmarkEnd w:id="31"/>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9288"/>
      </w:tblGrid>
      <w:tr w:rsidR="00C95A0E" w:rsidRPr="000D0E40">
        <w:trPr>
          <w:trHeight w:val="990"/>
        </w:trPr>
        <w:tc>
          <w:tcPr>
            <w:tcW w:w="9288" w:type="dxa"/>
            <w:tcBorders>
              <w:bottom w:val="nil"/>
            </w:tcBorders>
          </w:tcPr>
          <w:p w:rsidR="00C95A0E" w:rsidRPr="004943CE" w:rsidRDefault="00C95A0E" w:rsidP="00A765AF">
            <w:pPr>
              <w:pStyle w:val="Heading2"/>
              <w:numPr>
                <w:ilvl w:val="0"/>
                <w:numId w:val="4"/>
              </w:numPr>
              <w:tabs>
                <w:tab w:val="clear" w:pos="720"/>
                <w:tab w:val="num" w:pos="540"/>
              </w:tabs>
              <w:ind w:left="540" w:hanging="540"/>
              <w:rPr>
                <w:b w:val="0"/>
                <w:sz w:val="20"/>
              </w:rPr>
            </w:pPr>
            <w:bookmarkStart w:id="33" w:name="_Toc419354359"/>
            <w:r w:rsidRPr="00F57741">
              <w:t>Direct Customers / Beneficiaries of the Project:</w:t>
            </w:r>
            <w:bookmarkEnd w:id="33"/>
            <w:r w:rsidRPr="00F57741">
              <w:t xml:space="preserve"> </w:t>
            </w:r>
          </w:p>
          <w:p w:rsidR="00C95A0E" w:rsidRPr="000D0E40" w:rsidRDefault="00C95A0E" w:rsidP="001C7919">
            <w:pPr>
              <w:spacing w:after="120"/>
              <w:ind w:left="547"/>
              <w:jc w:val="both"/>
              <w:rPr>
                <w:rFonts w:ascii="Arial" w:hAnsi="Arial" w:cs="Arial"/>
                <w:b/>
                <w:sz w:val="22"/>
                <w:szCs w:val="22"/>
              </w:rPr>
            </w:pPr>
            <w:r w:rsidRPr="003217FC">
              <w:rPr>
                <w:rFonts w:ascii="Arial" w:hAnsi="Arial" w:cs="Arial"/>
                <w:i/>
                <w:iCs/>
                <w:color w:val="666699"/>
                <w:sz w:val="20"/>
                <w:szCs w:val="22"/>
              </w:rPr>
              <w:t>(Please identify clearly the potential customers/beneficiaries of the research results and provide details of their relevance, e.g. size, economic contribution, etc.)</w:t>
            </w:r>
          </w:p>
        </w:tc>
      </w:tr>
      <w:tr w:rsidR="00C95A0E" w:rsidRPr="000D0E40">
        <w:trPr>
          <w:trHeight w:val="585"/>
        </w:trPr>
        <w:tc>
          <w:tcPr>
            <w:tcW w:w="9288" w:type="dxa"/>
            <w:tcBorders>
              <w:top w:val="nil"/>
              <w:bottom w:val="single" w:sz="4" w:space="0" w:color="auto"/>
            </w:tcBorders>
          </w:tcPr>
          <w:p w:rsidR="000E7384" w:rsidRPr="00D15224" w:rsidRDefault="000E7384" w:rsidP="007F77B3">
            <w:pPr>
              <w:numPr>
                <w:ilvl w:val="0"/>
                <w:numId w:val="50"/>
              </w:numPr>
              <w:jc w:val="both"/>
              <w:rPr>
                <w:sz w:val="22"/>
                <w:szCs w:val="22"/>
              </w:rPr>
            </w:pPr>
            <w:r w:rsidRPr="00D15224">
              <w:rPr>
                <w:sz w:val="22"/>
                <w:szCs w:val="22"/>
              </w:rPr>
              <w:t xml:space="preserve">Industries: Since most of the part electricity is consumed at residential level. Therefore, better electricity management at this level will definitely enhance the efficiency of the WAPDA and hence the income. </w:t>
            </w:r>
          </w:p>
          <w:p w:rsidR="000E7384" w:rsidRPr="00D15224" w:rsidRDefault="000E7384" w:rsidP="007F77B3">
            <w:pPr>
              <w:numPr>
                <w:ilvl w:val="0"/>
                <w:numId w:val="50"/>
              </w:numPr>
              <w:jc w:val="both"/>
              <w:rPr>
                <w:sz w:val="22"/>
                <w:szCs w:val="22"/>
              </w:rPr>
            </w:pPr>
            <w:r w:rsidRPr="00D15224">
              <w:rPr>
                <w:sz w:val="22"/>
                <w:szCs w:val="22"/>
              </w:rPr>
              <w:t xml:space="preserve">Consumers: The most important beneficiary of this project is consumer. If electric energy will be managed efficiently, the WAPDA will also be in profit and ultimately enhance the production and reduce the cost of electric power, benefiting the end user. Customers will be mentally more relaxed about their home security when not at home. </w:t>
            </w:r>
          </w:p>
          <w:p w:rsidR="000E7384" w:rsidRPr="00D15224" w:rsidRDefault="000E7384" w:rsidP="007F77B3">
            <w:pPr>
              <w:numPr>
                <w:ilvl w:val="0"/>
                <w:numId w:val="50"/>
              </w:numPr>
              <w:jc w:val="both"/>
              <w:rPr>
                <w:sz w:val="22"/>
                <w:szCs w:val="22"/>
              </w:rPr>
            </w:pPr>
            <w:r w:rsidRPr="00D15224">
              <w:rPr>
                <w:sz w:val="22"/>
                <w:szCs w:val="22"/>
              </w:rPr>
              <w:t>Government: WAPDA being governmental industry will ultimately improve the economy.</w:t>
            </w:r>
          </w:p>
          <w:p w:rsidR="000E7384" w:rsidRPr="00D15224" w:rsidRDefault="000E7384" w:rsidP="007F77B3">
            <w:pPr>
              <w:numPr>
                <w:ilvl w:val="0"/>
                <w:numId w:val="50"/>
              </w:numPr>
              <w:jc w:val="both"/>
              <w:rPr>
                <w:sz w:val="22"/>
                <w:szCs w:val="22"/>
              </w:rPr>
            </w:pPr>
            <w:r w:rsidRPr="00D15224">
              <w:rPr>
                <w:sz w:val="22"/>
                <w:szCs w:val="22"/>
              </w:rPr>
              <w:t>Academia: Indigenous research activity will be triggered based on the setup lab, trained faculty and students. Undergraduate students will be financed for their thesis/project on an emerging research topic.</w:t>
            </w:r>
          </w:p>
          <w:p w:rsidR="00C95A0E" w:rsidRPr="00F57741" w:rsidRDefault="00C95A0E" w:rsidP="001C7919">
            <w:pPr>
              <w:ind w:left="540"/>
              <w:jc w:val="both"/>
            </w:pPr>
          </w:p>
        </w:tc>
      </w:tr>
      <w:tr w:rsidR="00C95A0E" w:rsidRPr="000D0E40">
        <w:trPr>
          <w:trHeight w:val="390"/>
        </w:trPr>
        <w:tc>
          <w:tcPr>
            <w:tcW w:w="9288" w:type="dxa"/>
            <w:tcBorders>
              <w:bottom w:val="nil"/>
            </w:tcBorders>
          </w:tcPr>
          <w:p w:rsidR="00C95A0E" w:rsidRPr="000D0E40" w:rsidRDefault="00C95A0E" w:rsidP="00A765AF">
            <w:pPr>
              <w:pStyle w:val="Heading2"/>
              <w:numPr>
                <w:ilvl w:val="0"/>
                <w:numId w:val="4"/>
              </w:numPr>
              <w:tabs>
                <w:tab w:val="clear" w:pos="720"/>
                <w:tab w:val="num" w:pos="540"/>
              </w:tabs>
              <w:ind w:left="540" w:hanging="540"/>
              <w:rPr>
                <w:b w:val="0"/>
              </w:rPr>
            </w:pPr>
            <w:bookmarkStart w:id="34" w:name="_Toc419354360"/>
            <w:r w:rsidRPr="00F57741">
              <w:t>Outputs Expected from the Project:</w:t>
            </w:r>
            <w:bookmarkEnd w:id="34"/>
          </w:p>
        </w:tc>
      </w:tr>
      <w:tr w:rsidR="00C95A0E" w:rsidRPr="000D0E40">
        <w:trPr>
          <w:trHeight w:val="600"/>
        </w:trPr>
        <w:tc>
          <w:tcPr>
            <w:tcW w:w="9288" w:type="dxa"/>
            <w:tcBorders>
              <w:top w:val="nil"/>
              <w:bottom w:val="single" w:sz="4" w:space="0" w:color="auto"/>
            </w:tcBorders>
          </w:tcPr>
          <w:p w:rsidR="000E7384" w:rsidRPr="000E7384" w:rsidRDefault="000E7384" w:rsidP="000E7384">
            <w:pPr>
              <w:jc w:val="both"/>
              <w:rPr>
                <w:sz w:val="20"/>
                <w:szCs w:val="22"/>
              </w:rPr>
            </w:pPr>
            <w:bookmarkStart w:id="35" w:name="_Toc417277684"/>
            <w:r w:rsidRPr="000E7384">
              <w:rPr>
                <w:sz w:val="22"/>
              </w:rPr>
              <w:t>Following are the expected outcomes of the project:</w:t>
            </w:r>
            <w:bookmarkEnd w:id="35"/>
          </w:p>
          <w:p w:rsidR="000E7384" w:rsidRDefault="000E7384" w:rsidP="007F77B3">
            <w:pPr>
              <w:numPr>
                <w:ilvl w:val="0"/>
                <w:numId w:val="51"/>
              </w:numPr>
              <w:jc w:val="both"/>
              <w:rPr>
                <w:sz w:val="22"/>
                <w:szCs w:val="22"/>
              </w:rPr>
            </w:pPr>
            <w:r w:rsidRPr="00D15224">
              <w:rPr>
                <w:sz w:val="22"/>
                <w:szCs w:val="22"/>
              </w:rPr>
              <w:t>Smart switches, Smart sockets, and smart board design</w:t>
            </w:r>
            <w:r>
              <w:rPr>
                <w:sz w:val="22"/>
                <w:szCs w:val="22"/>
              </w:rPr>
              <w:t xml:space="preserve"> along with its PCB</w:t>
            </w:r>
            <w:r w:rsidRPr="00D15224">
              <w:rPr>
                <w:sz w:val="22"/>
                <w:szCs w:val="22"/>
              </w:rPr>
              <w:t>.</w:t>
            </w:r>
          </w:p>
          <w:p w:rsidR="000E7384" w:rsidRDefault="000E7384" w:rsidP="007F77B3">
            <w:pPr>
              <w:numPr>
                <w:ilvl w:val="0"/>
                <w:numId w:val="51"/>
              </w:numPr>
              <w:jc w:val="both"/>
              <w:rPr>
                <w:sz w:val="22"/>
                <w:szCs w:val="22"/>
              </w:rPr>
            </w:pPr>
            <w:r w:rsidRPr="000E7384">
              <w:rPr>
                <w:sz w:val="22"/>
                <w:szCs w:val="22"/>
              </w:rPr>
              <w:t>Smart Interactive Terminal Design.</w:t>
            </w:r>
          </w:p>
          <w:p w:rsidR="000E7384" w:rsidRDefault="000E7384" w:rsidP="007F77B3">
            <w:pPr>
              <w:numPr>
                <w:ilvl w:val="0"/>
                <w:numId w:val="51"/>
              </w:numPr>
              <w:jc w:val="both"/>
              <w:rPr>
                <w:sz w:val="22"/>
                <w:szCs w:val="22"/>
              </w:rPr>
            </w:pPr>
            <w:r w:rsidRPr="000E7384">
              <w:rPr>
                <w:sz w:val="22"/>
                <w:szCs w:val="22"/>
              </w:rPr>
              <w:t xml:space="preserve">Mobile application for remote user. </w:t>
            </w:r>
          </w:p>
          <w:p w:rsidR="000E7384" w:rsidRDefault="000E7384" w:rsidP="007F77B3">
            <w:pPr>
              <w:numPr>
                <w:ilvl w:val="0"/>
                <w:numId w:val="51"/>
              </w:numPr>
              <w:jc w:val="both"/>
              <w:rPr>
                <w:sz w:val="22"/>
                <w:szCs w:val="22"/>
              </w:rPr>
            </w:pPr>
            <w:r w:rsidRPr="000E7384">
              <w:rPr>
                <w:sz w:val="22"/>
                <w:szCs w:val="22"/>
              </w:rPr>
              <w:t xml:space="preserve">Wi-Fi based remote control for elderly people. </w:t>
            </w:r>
          </w:p>
          <w:p w:rsidR="000E7384" w:rsidRDefault="000E7384" w:rsidP="007F77B3">
            <w:pPr>
              <w:numPr>
                <w:ilvl w:val="0"/>
                <w:numId w:val="51"/>
              </w:numPr>
              <w:jc w:val="both"/>
              <w:rPr>
                <w:sz w:val="22"/>
                <w:szCs w:val="22"/>
              </w:rPr>
            </w:pPr>
            <w:r w:rsidRPr="000E7384">
              <w:rPr>
                <w:sz w:val="22"/>
                <w:szCs w:val="22"/>
              </w:rPr>
              <w:t>Monitoring of Appliances and their energy consumption.</w:t>
            </w:r>
          </w:p>
          <w:p w:rsidR="000E7384" w:rsidRDefault="000E7384" w:rsidP="007F77B3">
            <w:pPr>
              <w:numPr>
                <w:ilvl w:val="0"/>
                <w:numId w:val="51"/>
              </w:numPr>
              <w:jc w:val="both"/>
              <w:rPr>
                <w:sz w:val="22"/>
                <w:szCs w:val="22"/>
              </w:rPr>
            </w:pPr>
            <w:r w:rsidRPr="000E7384">
              <w:rPr>
                <w:sz w:val="22"/>
                <w:szCs w:val="22"/>
              </w:rPr>
              <w:t>Controlling appliances and switches while not at home.</w:t>
            </w:r>
          </w:p>
          <w:p w:rsidR="000E7384" w:rsidRDefault="000E7384" w:rsidP="007F77B3">
            <w:pPr>
              <w:numPr>
                <w:ilvl w:val="0"/>
                <w:numId w:val="51"/>
              </w:numPr>
              <w:jc w:val="both"/>
              <w:rPr>
                <w:sz w:val="22"/>
                <w:szCs w:val="22"/>
              </w:rPr>
            </w:pPr>
            <w:r w:rsidRPr="000E7384">
              <w:rPr>
                <w:sz w:val="22"/>
                <w:szCs w:val="22"/>
              </w:rPr>
              <w:t>Estimation of monthly bill based on energy consumption Analysis.</w:t>
            </w:r>
          </w:p>
          <w:p w:rsidR="00C95A0E" w:rsidRPr="000E7384" w:rsidRDefault="000E7384" w:rsidP="007F77B3">
            <w:pPr>
              <w:numPr>
                <w:ilvl w:val="0"/>
                <w:numId w:val="51"/>
              </w:numPr>
              <w:jc w:val="both"/>
              <w:rPr>
                <w:sz w:val="22"/>
                <w:szCs w:val="22"/>
              </w:rPr>
            </w:pPr>
            <w:r w:rsidRPr="000E7384">
              <w:rPr>
                <w:sz w:val="22"/>
                <w:szCs w:val="22"/>
              </w:rPr>
              <w:t>Capturing unauthorized person access to Home.</w:t>
            </w:r>
          </w:p>
        </w:tc>
      </w:tr>
      <w:tr w:rsidR="00C95A0E" w:rsidRPr="000D0E40">
        <w:trPr>
          <w:trHeight w:val="510"/>
        </w:trPr>
        <w:tc>
          <w:tcPr>
            <w:tcW w:w="9288" w:type="dxa"/>
            <w:tcBorders>
              <w:bottom w:val="nil"/>
            </w:tcBorders>
          </w:tcPr>
          <w:p w:rsidR="00C95A0E" w:rsidRPr="000D0E40" w:rsidRDefault="00C95A0E" w:rsidP="00A765AF">
            <w:pPr>
              <w:pStyle w:val="Heading2"/>
              <w:numPr>
                <w:ilvl w:val="0"/>
                <w:numId w:val="4"/>
              </w:numPr>
              <w:tabs>
                <w:tab w:val="clear" w:pos="720"/>
                <w:tab w:val="num" w:pos="540"/>
              </w:tabs>
              <w:ind w:left="540" w:hanging="540"/>
              <w:rPr>
                <w:b w:val="0"/>
              </w:rPr>
            </w:pPr>
            <w:bookmarkStart w:id="36" w:name="_Toc419354361"/>
            <w:r w:rsidRPr="00F57741">
              <w:t>Organizational / HRD Outcomes Expected:</w:t>
            </w:r>
            <w:bookmarkEnd w:id="36"/>
          </w:p>
        </w:tc>
      </w:tr>
      <w:tr w:rsidR="00C95A0E" w:rsidRPr="000D0E40">
        <w:trPr>
          <w:trHeight w:val="480"/>
        </w:trPr>
        <w:tc>
          <w:tcPr>
            <w:tcW w:w="9288" w:type="dxa"/>
            <w:tcBorders>
              <w:top w:val="nil"/>
              <w:bottom w:val="single" w:sz="4" w:space="0" w:color="auto"/>
            </w:tcBorders>
          </w:tcPr>
          <w:p w:rsidR="00EA3BA8" w:rsidRDefault="000E7384" w:rsidP="00EA3BA8">
            <w:pPr>
              <w:jc w:val="both"/>
              <w:rPr>
                <w:sz w:val="22"/>
                <w:szCs w:val="22"/>
              </w:rPr>
            </w:pPr>
            <w:r>
              <w:rPr>
                <w:sz w:val="22"/>
                <w:szCs w:val="22"/>
              </w:rPr>
              <w:t>Among the main objectives of this project is an intention to fund interested undergraduate students for their thesis/project on this emerging research topic. It has also been expected to get one or two ME thesis out of it. A lab would be set with the purchased equipment for research on this and other active topics in the relevant fields. International level research will be triggered leading to International publications and recognition. Following outcomes are therefore expected:</w:t>
            </w:r>
          </w:p>
          <w:p w:rsidR="00EA3BA8" w:rsidRDefault="000E7384" w:rsidP="00EA3BA8">
            <w:pPr>
              <w:pStyle w:val="ListParagraph"/>
              <w:numPr>
                <w:ilvl w:val="0"/>
                <w:numId w:val="62"/>
              </w:numPr>
              <w:jc w:val="both"/>
            </w:pPr>
            <w:r w:rsidRPr="00EA3BA8">
              <w:t>Trained personnel for modern industry in the form of undergraduate students involved in the project.</w:t>
            </w:r>
          </w:p>
          <w:p w:rsidR="00EA3BA8" w:rsidRDefault="000E7384" w:rsidP="00EA3BA8">
            <w:pPr>
              <w:pStyle w:val="ListParagraph"/>
              <w:numPr>
                <w:ilvl w:val="0"/>
                <w:numId w:val="62"/>
              </w:numPr>
              <w:jc w:val="both"/>
            </w:pPr>
            <w:r w:rsidRPr="00EA3BA8">
              <w:t>Undergraduate thesis of various students on various modules developments during the process.</w:t>
            </w:r>
          </w:p>
          <w:p w:rsidR="00C95A0E" w:rsidRPr="00F57741" w:rsidRDefault="000E7384" w:rsidP="00EA3BA8">
            <w:pPr>
              <w:pStyle w:val="ListParagraph"/>
              <w:numPr>
                <w:ilvl w:val="0"/>
                <w:numId w:val="62"/>
              </w:numPr>
              <w:jc w:val="both"/>
            </w:pPr>
            <w:r w:rsidRPr="00EA3BA8">
              <w:t>A research lab and experimental setup for future projects of similar nature.</w:t>
            </w:r>
          </w:p>
        </w:tc>
      </w:tr>
      <w:tr w:rsidR="00C95A0E" w:rsidRPr="000D0E40">
        <w:trPr>
          <w:trHeight w:val="1095"/>
        </w:trPr>
        <w:tc>
          <w:tcPr>
            <w:tcW w:w="9288" w:type="dxa"/>
            <w:tcBorders>
              <w:bottom w:val="nil"/>
            </w:tcBorders>
          </w:tcPr>
          <w:p w:rsidR="00C95A0E" w:rsidRPr="00273FDF" w:rsidRDefault="00C95A0E" w:rsidP="00A765AF">
            <w:pPr>
              <w:pStyle w:val="Heading2"/>
              <w:numPr>
                <w:ilvl w:val="0"/>
                <w:numId w:val="4"/>
              </w:numPr>
              <w:tabs>
                <w:tab w:val="clear" w:pos="720"/>
                <w:tab w:val="num" w:pos="540"/>
              </w:tabs>
              <w:ind w:left="540" w:hanging="540"/>
            </w:pPr>
            <w:bookmarkStart w:id="37" w:name="_Toc419354362"/>
            <w:r w:rsidRPr="00F57741">
              <w:t>Technology Transfer</w:t>
            </w:r>
            <w:r w:rsidR="00CE50EC">
              <w:t xml:space="preserve"> </w:t>
            </w:r>
            <w:r w:rsidRPr="00F57741">
              <w:t>/</w:t>
            </w:r>
            <w:r w:rsidR="00CE50EC">
              <w:t xml:space="preserve"> </w:t>
            </w:r>
            <w:r w:rsidRPr="00F57741">
              <w:t>Diffusion Approach:</w:t>
            </w:r>
            <w:bookmarkEnd w:id="37"/>
            <w:r w:rsidRPr="00273FDF">
              <w:t xml:space="preserve"> </w:t>
            </w:r>
          </w:p>
          <w:p w:rsidR="00C95A0E" w:rsidRPr="000D0E40" w:rsidRDefault="00C95A0E" w:rsidP="001C7919">
            <w:pPr>
              <w:spacing w:after="120"/>
              <w:ind w:left="547"/>
              <w:jc w:val="both"/>
              <w:rPr>
                <w:rFonts w:ascii="Arial" w:hAnsi="Arial" w:cs="Arial"/>
                <w:b/>
                <w:sz w:val="22"/>
                <w:szCs w:val="22"/>
              </w:rPr>
            </w:pPr>
            <w:r w:rsidRPr="003217FC">
              <w:rPr>
                <w:rFonts w:ascii="Arial" w:hAnsi="Arial" w:cs="Arial"/>
                <w:i/>
                <w:iCs/>
                <w:color w:val="666699"/>
                <w:sz w:val="20"/>
                <w:szCs w:val="22"/>
              </w:rPr>
              <w:t>(Please describe how the outputs of the project will be transferred to the direct beneficiaries/customers. Please also state if the project outputs are sustainable, i.e. if they can be utilized without further external assistance.)</w:t>
            </w:r>
          </w:p>
        </w:tc>
      </w:tr>
      <w:tr w:rsidR="00C95A0E" w:rsidRPr="000D0E40">
        <w:trPr>
          <w:trHeight w:val="705"/>
        </w:trPr>
        <w:tc>
          <w:tcPr>
            <w:tcW w:w="9288" w:type="dxa"/>
            <w:tcBorders>
              <w:top w:val="nil"/>
              <w:bottom w:val="single" w:sz="4" w:space="0" w:color="auto"/>
            </w:tcBorders>
          </w:tcPr>
          <w:p w:rsidR="00C95A0E" w:rsidRPr="00F57741" w:rsidRDefault="000E7384" w:rsidP="000E7384">
            <w:pPr>
              <w:jc w:val="both"/>
            </w:pPr>
            <w:r>
              <w:rPr>
                <w:sz w:val="22"/>
                <w:szCs w:val="22"/>
              </w:rPr>
              <w:lastRenderedPageBreak/>
              <w:t>A</w:t>
            </w:r>
            <w:r w:rsidRPr="00B46AD3">
              <w:rPr>
                <w:sz w:val="22"/>
                <w:szCs w:val="22"/>
              </w:rPr>
              <w:t xml:space="preserve"> number of Postgraduate and Undergraduate students along with fresh faculty members </w:t>
            </w:r>
            <w:r>
              <w:rPr>
                <w:sz w:val="22"/>
                <w:szCs w:val="22"/>
              </w:rPr>
              <w:t xml:space="preserve">will be involved </w:t>
            </w:r>
            <w:r w:rsidRPr="00B46AD3">
              <w:rPr>
                <w:sz w:val="22"/>
                <w:szCs w:val="22"/>
              </w:rPr>
              <w:t>in the project. This will cause the development of a mechanism for technology sharing and continuity of academic research. All the members will participate in the project as a whole thus building a whole community in fact a re</w:t>
            </w:r>
            <w:r>
              <w:rPr>
                <w:sz w:val="22"/>
                <w:szCs w:val="22"/>
              </w:rPr>
              <w:t>search group at the department. S</w:t>
            </w:r>
            <w:r w:rsidRPr="00B46AD3">
              <w:rPr>
                <w:sz w:val="22"/>
                <w:szCs w:val="22"/>
              </w:rPr>
              <w:t xml:space="preserve">eminar/Workshop </w:t>
            </w:r>
            <w:r>
              <w:rPr>
                <w:sz w:val="22"/>
                <w:szCs w:val="22"/>
              </w:rPr>
              <w:t xml:space="preserve">will be arranged </w:t>
            </w:r>
            <w:r w:rsidRPr="00B46AD3">
              <w:rPr>
                <w:sz w:val="22"/>
                <w:szCs w:val="22"/>
              </w:rPr>
              <w:t xml:space="preserve">at the end of </w:t>
            </w:r>
            <w:r>
              <w:rPr>
                <w:sz w:val="22"/>
                <w:szCs w:val="22"/>
              </w:rPr>
              <w:t>this project where</w:t>
            </w:r>
            <w:r w:rsidRPr="00B46AD3">
              <w:rPr>
                <w:sz w:val="22"/>
                <w:szCs w:val="22"/>
              </w:rPr>
              <w:t xml:space="preserve"> number of speakers will be invited to present their work in the releva</w:t>
            </w:r>
            <w:r>
              <w:rPr>
                <w:sz w:val="22"/>
                <w:szCs w:val="22"/>
              </w:rPr>
              <w:t>nt field. T</w:t>
            </w:r>
            <w:r w:rsidRPr="00B46AD3">
              <w:rPr>
                <w:sz w:val="22"/>
                <w:szCs w:val="22"/>
              </w:rPr>
              <w:t>he project outcomes</w:t>
            </w:r>
            <w:r>
              <w:rPr>
                <w:sz w:val="22"/>
                <w:szCs w:val="22"/>
              </w:rPr>
              <w:t xml:space="preserve"> will also be presented during the</w:t>
            </w:r>
            <w:r w:rsidRPr="00B46AD3">
              <w:rPr>
                <w:sz w:val="22"/>
                <w:szCs w:val="22"/>
              </w:rPr>
              <w:t xml:space="preserve"> workshop. </w:t>
            </w:r>
            <w:r>
              <w:rPr>
                <w:sz w:val="22"/>
                <w:szCs w:val="22"/>
              </w:rPr>
              <w:t>The guest from industry will also be invited to attend the workshop.</w:t>
            </w:r>
          </w:p>
        </w:tc>
      </w:tr>
    </w:tbl>
    <w:p w:rsidR="00C95A0E" w:rsidRPr="00C42A37" w:rsidRDefault="00C95A0E" w:rsidP="00C95A0E">
      <w:pPr>
        <w:rPr>
          <w:rFonts w:ascii="Arial" w:hAnsi="Arial" w:cs="Arial"/>
          <w:b/>
        </w:rPr>
      </w:pPr>
    </w:p>
    <w:p w:rsidR="00821810" w:rsidRDefault="00EB48D0" w:rsidP="008F5FCD">
      <w:pPr>
        <w:pStyle w:val="Heading1"/>
        <w:rPr>
          <w:sz w:val="24"/>
          <w:szCs w:val="24"/>
        </w:rPr>
      </w:pPr>
      <w:bookmarkStart w:id="38" w:name="_Toc419354363"/>
      <w:bookmarkStart w:id="39" w:name="_Toc172516620"/>
      <w:r>
        <w:rPr>
          <w:sz w:val="24"/>
          <w:szCs w:val="24"/>
        </w:rPr>
        <w:t>6</w:t>
      </w:r>
      <w:r w:rsidR="008F5FCD">
        <w:rPr>
          <w:sz w:val="24"/>
          <w:szCs w:val="24"/>
        </w:rPr>
        <w:t>.</w:t>
      </w:r>
      <w:r w:rsidR="008F5FCD">
        <w:rPr>
          <w:sz w:val="24"/>
          <w:szCs w:val="24"/>
        </w:rPr>
        <w:tab/>
      </w:r>
      <w:r w:rsidR="00821810" w:rsidRPr="001514D9">
        <w:rPr>
          <w:sz w:val="24"/>
          <w:szCs w:val="24"/>
        </w:rPr>
        <w:t>Risk Analysis</w:t>
      </w:r>
      <w:bookmarkEnd w:id="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9288"/>
      </w:tblGrid>
      <w:tr w:rsidR="00821810" w:rsidRPr="000D0E40">
        <w:tc>
          <w:tcPr>
            <w:tcW w:w="9288" w:type="dxa"/>
            <w:tcBorders>
              <w:bottom w:val="nil"/>
            </w:tcBorders>
          </w:tcPr>
          <w:p w:rsidR="00821810" w:rsidRPr="004943CE" w:rsidRDefault="00821810" w:rsidP="00A765AF">
            <w:pPr>
              <w:pStyle w:val="Heading2"/>
              <w:numPr>
                <w:ilvl w:val="0"/>
                <w:numId w:val="7"/>
              </w:numPr>
              <w:tabs>
                <w:tab w:val="clear" w:pos="720"/>
                <w:tab w:val="num" w:pos="-2160"/>
              </w:tabs>
              <w:ind w:left="540" w:hanging="540"/>
            </w:pPr>
            <w:bookmarkStart w:id="40" w:name="_Toc419354364"/>
            <w:r w:rsidRPr="004042C8">
              <w:t>Risks of the Project:</w:t>
            </w:r>
            <w:bookmarkEnd w:id="40"/>
            <w:r w:rsidRPr="000D0E40">
              <w:t xml:space="preserve"> </w:t>
            </w:r>
          </w:p>
          <w:p w:rsidR="00821810" w:rsidRPr="003217FC" w:rsidRDefault="00821810" w:rsidP="0030089C">
            <w:pPr>
              <w:spacing w:after="120"/>
              <w:ind w:left="547"/>
              <w:jc w:val="both"/>
              <w:rPr>
                <w:rFonts w:ascii="Arial" w:hAnsi="Arial" w:cs="Arial"/>
                <w:i/>
                <w:iCs/>
                <w:color w:val="666699"/>
                <w:sz w:val="20"/>
                <w:szCs w:val="22"/>
              </w:rPr>
            </w:pPr>
            <w:r w:rsidRPr="003217FC">
              <w:rPr>
                <w:rFonts w:ascii="Arial" w:hAnsi="Arial" w:cs="Arial"/>
                <w:i/>
                <w:iCs/>
                <w:color w:val="666699"/>
                <w:sz w:val="20"/>
                <w:szCs w:val="22"/>
              </w:rPr>
              <w:t>(Please describe the factors that may cause delays in, or prevent implementation of, the project as proposed above; estimate the degree of risk.)</w:t>
            </w:r>
          </w:p>
          <w:tbl>
            <w:tblPr>
              <w:tblW w:w="0" w:type="auto"/>
              <w:tblInd w:w="355" w:type="dxa"/>
              <w:tblLayout w:type="fixed"/>
              <w:tblLook w:val="01E0" w:firstRow="1" w:lastRow="1" w:firstColumn="1" w:lastColumn="1" w:noHBand="0" w:noVBand="0"/>
            </w:tblPr>
            <w:tblGrid>
              <w:gridCol w:w="4320"/>
              <w:gridCol w:w="1080"/>
              <w:gridCol w:w="1080"/>
              <w:gridCol w:w="1790"/>
            </w:tblGrid>
            <w:tr w:rsidR="00821810" w:rsidRPr="000D0E40">
              <w:tc>
                <w:tcPr>
                  <w:tcW w:w="4320" w:type="dxa"/>
                </w:tcPr>
                <w:p w:rsidR="00821810" w:rsidRPr="00420829" w:rsidRDefault="00821810" w:rsidP="00CA0B09">
                  <w:pPr>
                    <w:jc w:val="right"/>
                  </w:pPr>
                  <w:r w:rsidRPr="00A6038D">
                    <w:rPr>
                      <w:rFonts w:ascii="Arial" w:hAnsi="Arial" w:cs="Arial"/>
                      <w:sz w:val="20"/>
                      <w:szCs w:val="20"/>
                    </w:rPr>
                    <w:t xml:space="preserve">(Please mark </w:t>
                  </w:r>
                  <w:r>
                    <w:sym w:font="Wingdings" w:char="F0FE"/>
                  </w:r>
                  <w:r w:rsidRPr="00A6038D">
                    <w:rPr>
                      <w:rFonts w:ascii="Arial" w:hAnsi="Arial" w:cs="Arial"/>
                      <w:sz w:val="20"/>
                      <w:szCs w:val="20"/>
                    </w:rPr>
                    <w:t xml:space="preserve"> where applicable)</w:t>
                  </w:r>
                </w:p>
              </w:tc>
              <w:tc>
                <w:tcPr>
                  <w:tcW w:w="1080" w:type="dxa"/>
                </w:tcPr>
                <w:p w:rsidR="00821810" w:rsidRPr="000D0E40" w:rsidRDefault="00821810" w:rsidP="00CA0B09">
                  <w:pPr>
                    <w:tabs>
                      <w:tab w:val="left" w:pos="4500"/>
                    </w:tabs>
                    <w:spacing w:before="120"/>
                    <w:jc w:val="both"/>
                    <w:rPr>
                      <w:rFonts w:ascii="Arial" w:hAnsi="Arial" w:cs="Arial"/>
                      <w:sz w:val="22"/>
                      <w:szCs w:val="22"/>
                    </w:rPr>
                  </w:pPr>
                  <w:r w:rsidRPr="000D0E40">
                    <w:rPr>
                      <w:rFonts w:ascii="Arial" w:hAnsi="Arial" w:cs="Arial"/>
                      <w:sz w:val="22"/>
                      <w:szCs w:val="22"/>
                    </w:rPr>
                    <w:t>Low</w:t>
                  </w:r>
                </w:p>
              </w:tc>
              <w:tc>
                <w:tcPr>
                  <w:tcW w:w="1080" w:type="dxa"/>
                </w:tcPr>
                <w:p w:rsidR="00821810" w:rsidRPr="000D0E40" w:rsidRDefault="00821810" w:rsidP="00CA0B09">
                  <w:pPr>
                    <w:tabs>
                      <w:tab w:val="left" w:pos="4500"/>
                    </w:tabs>
                    <w:spacing w:before="120"/>
                    <w:jc w:val="both"/>
                    <w:rPr>
                      <w:rFonts w:ascii="Arial" w:hAnsi="Arial" w:cs="Arial"/>
                      <w:sz w:val="22"/>
                      <w:szCs w:val="22"/>
                    </w:rPr>
                  </w:pPr>
                  <w:r w:rsidRPr="000D0E40">
                    <w:rPr>
                      <w:rFonts w:ascii="Arial" w:hAnsi="Arial" w:cs="Arial"/>
                      <w:sz w:val="22"/>
                      <w:szCs w:val="22"/>
                    </w:rPr>
                    <w:t>Medium</w:t>
                  </w:r>
                </w:p>
              </w:tc>
              <w:tc>
                <w:tcPr>
                  <w:tcW w:w="1790" w:type="dxa"/>
                </w:tcPr>
                <w:p w:rsidR="00821810" w:rsidRPr="000D0E40" w:rsidRDefault="00821810" w:rsidP="00CA0B09">
                  <w:pPr>
                    <w:tabs>
                      <w:tab w:val="left" w:pos="4500"/>
                    </w:tabs>
                    <w:spacing w:before="120"/>
                    <w:jc w:val="both"/>
                    <w:rPr>
                      <w:rFonts w:ascii="Arial" w:hAnsi="Arial" w:cs="Arial"/>
                      <w:sz w:val="22"/>
                      <w:szCs w:val="22"/>
                    </w:rPr>
                  </w:pPr>
                  <w:r w:rsidRPr="000D0E40">
                    <w:rPr>
                      <w:rFonts w:ascii="Arial" w:hAnsi="Arial" w:cs="Arial"/>
                      <w:sz w:val="22"/>
                      <w:szCs w:val="22"/>
                    </w:rPr>
                    <w:t>High</w:t>
                  </w:r>
                </w:p>
              </w:tc>
            </w:tr>
            <w:tr w:rsidR="00821810" w:rsidRPr="000D0E40">
              <w:tc>
                <w:tcPr>
                  <w:tcW w:w="4320" w:type="dxa"/>
                </w:tcPr>
                <w:p w:rsidR="00821810" w:rsidRPr="000D0E40" w:rsidRDefault="00821810" w:rsidP="00A765AF">
                  <w:pPr>
                    <w:numPr>
                      <w:ilvl w:val="0"/>
                      <w:numId w:val="1"/>
                    </w:numPr>
                    <w:tabs>
                      <w:tab w:val="clear" w:pos="1260"/>
                      <w:tab w:val="num" w:pos="247"/>
                      <w:tab w:val="left" w:pos="4500"/>
                    </w:tabs>
                    <w:spacing w:before="120"/>
                    <w:ind w:left="0" w:firstLine="0"/>
                    <w:jc w:val="both"/>
                    <w:rPr>
                      <w:rFonts w:ascii="Arial" w:hAnsi="Arial" w:cs="Arial"/>
                      <w:sz w:val="22"/>
                      <w:szCs w:val="22"/>
                    </w:rPr>
                  </w:pPr>
                  <w:r w:rsidRPr="000D0E40">
                    <w:rPr>
                      <w:rFonts w:ascii="Arial" w:hAnsi="Arial" w:cs="Arial"/>
                      <w:sz w:val="22"/>
                      <w:szCs w:val="22"/>
                    </w:rPr>
                    <w:t>Technical risk</w:t>
                  </w:r>
                </w:p>
              </w:tc>
              <w:tc>
                <w:tcPr>
                  <w:tcW w:w="1080" w:type="dxa"/>
                </w:tcPr>
                <w:p w:rsidR="00821810" w:rsidRPr="000D0E40" w:rsidRDefault="00821810" w:rsidP="00CA0B09">
                  <w:pPr>
                    <w:tabs>
                      <w:tab w:val="left" w:pos="4500"/>
                    </w:tabs>
                    <w:spacing w:before="120"/>
                    <w:jc w:val="both"/>
                    <w:rPr>
                      <w:rFonts w:ascii="Wingdings" w:hAnsi="Wingdings" w:cs="Arial"/>
                      <w:sz w:val="22"/>
                      <w:szCs w:val="22"/>
                    </w:rPr>
                  </w:pPr>
                  <w:r>
                    <w:rPr>
                      <w:rFonts w:ascii="Wingdings" w:hAnsi="Wingdings" w:cs="Arial"/>
                      <w:sz w:val="22"/>
                      <w:szCs w:val="22"/>
                    </w:rPr>
                    <w:t></w:t>
                  </w:r>
                </w:p>
              </w:tc>
              <w:tc>
                <w:tcPr>
                  <w:tcW w:w="1080" w:type="dxa"/>
                </w:tcPr>
                <w:p w:rsidR="00821810" w:rsidRPr="000D0E40" w:rsidRDefault="00821810" w:rsidP="007F77B3">
                  <w:pPr>
                    <w:numPr>
                      <w:ilvl w:val="0"/>
                      <w:numId w:val="38"/>
                    </w:numPr>
                    <w:tabs>
                      <w:tab w:val="left" w:pos="4500"/>
                    </w:tabs>
                    <w:spacing w:before="120"/>
                    <w:ind w:left="397"/>
                    <w:jc w:val="both"/>
                    <w:rPr>
                      <w:rFonts w:ascii="Arial" w:hAnsi="Arial" w:cs="Arial"/>
                      <w:sz w:val="22"/>
                      <w:szCs w:val="22"/>
                    </w:rPr>
                  </w:pPr>
                </w:p>
              </w:tc>
              <w:tc>
                <w:tcPr>
                  <w:tcW w:w="1790" w:type="dxa"/>
                </w:tcPr>
                <w:p w:rsidR="00821810" w:rsidRPr="000D0E40" w:rsidRDefault="00821810" w:rsidP="00CA0B09">
                  <w:pPr>
                    <w:tabs>
                      <w:tab w:val="left" w:pos="4500"/>
                    </w:tabs>
                    <w:spacing w:before="120"/>
                    <w:jc w:val="both"/>
                    <w:rPr>
                      <w:rFonts w:ascii="Arial" w:hAnsi="Arial" w:cs="Arial"/>
                      <w:sz w:val="22"/>
                      <w:szCs w:val="22"/>
                    </w:rPr>
                  </w:pPr>
                  <w:r>
                    <w:rPr>
                      <w:rFonts w:ascii="Wingdings" w:hAnsi="Wingdings" w:cs="Arial"/>
                      <w:sz w:val="22"/>
                      <w:szCs w:val="22"/>
                    </w:rPr>
                    <w:t></w:t>
                  </w:r>
                </w:p>
              </w:tc>
            </w:tr>
            <w:tr w:rsidR="00821810" w:rsidRPr="000D0E40">
              <w:tc>
                <w:tcPr>
                  <w:tcW w:w="4320" w:type="dxa"/>
                </w:tcPr>
                <w:p w:rsidR="00821810" w:rsidRPr="000D0E40" w:rsidRDefault="00821810" w:rsidP="00A765AF">
                  <w:pPr>
                    <w:numPr>
                      <w:ilvl w:val="0"/>
                      <w:numId w:val="1"/>
                    </w:numPr>
                    <w:tabs>
                      <w:tab w:val="clear" w:pos="1260"/>
                      <w:tab w:val="num" w:pos="247"/>
                    </w:tabs>
                    <w:spacing w:before="120"/>
                    <w:ind w:left="0" w:firstLine="0"/>
                    <w:jc w:val="both"/>
                    <w:rPr>
                      <w:rFonts w:ascii="Arial" w:hAnsi="Arial" w:cs="Arial"/>
                      <w:sz w:val="22"/>
                      <w:szCs w:val="22"/>
                    </w:rPr>
                  </w:pPr>
                  <w:r w:rsidRPr="000D0E40">
                    <w:rPr>
                      <w:rFonts w:ascii="Arial" w:hAnsi="Arial" w:cs="Arial"/>
                      <w:sz w:val="22"/>
                      <w:szCs w:val="22"/>
                    </w:rPr>
                    <w:t>Timing risk</w:t>
                  </w:r>
                </w:p>
              </w:tc>
              <w:tc>
                <w:tcPr>
                  <w:tcW w:w="1080" w:type="dxa"/>
                </w:tcPr>
                <w:p w:rsidR="00821810" w:rsidRPr="000D0E40" w:rsidRDefault="00821810" w:rsidP="00CA0B09">
                  <w:pPr>
                    <w:tabs>
                      <w:tab w:val="left" w:pos="4500"/>
                    </w:tabs>
                    <w:spacing w:before="120"/>
                    <w:jc w:val="both"/>
                    <w:rPr>
                      <w:rFonts w:ascii="Arial" w:hAnsi="Arial" w:cs="Arial"/>
                      <w:sz w:val="22"/>
                      <w:szCs w:val="22"/>
                    </w:rPr>
                  </w:pPr>
                  <w:r>
                    <w:rPr>
                      <w:rFonts w:ascii="Wingdings" w:hAnsi="Wingdings" w:cs="Arial"/>
                      <w:sz w:val="22"/>
                      <w:szCs w:val="22"/>
                    </w:rPr>
                    <w:t></w:t>
                  </w:r>
                </w:p>
              </w:tc>
              <w:tc>
                <w:tcPr>
                  <w:tcW w:w="1080" w:type="dxa"/>
                </w:tcPr>
                <w:p w:rsidR="00821810" w:rsidRPr="000D0E40" w:rsidRDefault="00821810" w:rsidP="007F77B3">
                  <w:pPr>
                    <w:numPr>
                      <w:ilvl w:val="0"/>
                      <w:numId w:val="38"/>
                    </w:numPr>
                    <w:tabs>
                      <w:tab w:val="left" w:pos="4500"/>
                    </w:tabs>
                    <w:spacing w:before="120"/>
                    <w:ind w:left="397"/>
                    <w:jc w:val="both"/>
                    <w:rPr>
                      <w:rFonts w:ascii="Arial" w:hAnsi="Arial" w:cs="Arial"/>
                      <w:sz w:val="22"/>
                      <w:szCs w:val="22"/>
                    </w:rPr>
                  </w:pPr>
                </w:p>
              </w:tc>
              <w:tc>
                <w:tcPr>
                  <w:tcW w:w="1790" w:type="dxa"/>
                </w:tcPr>
                <w:p w:rsidR="00821810" w:rsidRPr="000D0E40" w:rsidRDefault="00821810" w:rsidP="00CA0B09">
                  <w:pPr>
                    <w:tabs>
                      <w:tab w:val="left" w:pos="4500"/>
                    </w:tabs>
                    <w:spacing w:before="120"/>
                    <w:jc w:val="both"/>
                    <w:rPr>
                      <w:rFonts w:ascii="Arial" w:hAnsi="Arial" w:cs="Arial"/>
                      <w:sz w:val="22"/>
                      <w:szCs w:val="22"/>
                    </w:rPr>
                  </w:pPr>
                  <w:r>
                    <w:rPr>
                      <w:rFonts w:ascii="Wingdings" w:hAnsi="Wingdings" w:cs="Arial"/>
                      <w:sz w:val="22"/>
                      <w:szCs w:val="22"/>
                    </w:rPr>
                    <w:t></w:t>
                  </w:r>
                </w:p>
              </w:tc>
            </w:tr>
            <w:tr w:rsidR="00821810" w:rsidRPr="000D0E40">
              <w:tc>
                <w:tcPr>
                  <w:tcW w:w="4320" w:type="dxa"/>
                </w:tcPr>
                <w:p w:rsidR="00821810" w:rsidRPr="000D0E40" w:rsidRDefault="00821810" w:rsidP="00A765AF">
                  <w:pPr>
                    <w:numPr>
                      <w:ilvl w:val="0"/>
                      <w:numId w:val="1"/>
                    </w:numPr>
                    <w:tabs>
                      <w:tab w:val="clear" w:pos="1260"/>
                      <w:tab w:val="num" w:pos="247"/>
                    </w:tabs>
                    <w:spacing w:before="120"/>
                    <w:ind w:left="0" w:firstLine="0"/>
                    <w:jc w:val="both"/>
                    <w:rPr>
                      <w:rFonts w:ascii="Arial" w:hAnsi="Arial" w:cs="Arial"/>
                      <w:sz w:val="22"/>
                      <w:szCs w:val="22"/>
                    </w:rPr>
                  </w:pPr>
                  <w:r w:rsidRPr="000D0E40">
                    <w:rPr>
                      <w:rFonts w:ascii="Arial" w:hAnsi="Arial" w:cs="Arial"/>
                      <w:sz w:val="22"/>
                      <w:szCs w:val="22"/>
                    </w:rPr>
                    <w:t>Budget risk</w:t>
                  </w:r>
                </w:p>
              </w:tc>
              <w:tc>
                <w:tcPr>
                  <w:tcW w:w="1080" w:type="dxa"/>
                </w:tcPr>
                <w:p w:rsidR="00821810" w:rsidRPr="000D0E40" w:rsidRDefault="00821810" w:rsidP="007F77B3">
                  <w:pPr>
                    <w:numPr>
                      <w:ilvl w:val="0"/>
                      <w:numId w:val="38"/>
                    </w:numPr>
                    <w:tabs>
                      <w:tab w:val="left" w:pos="4500"/>
                    </w:tabs>
                    <w:spacing w:before="120"/>
                    <w:ind w:left="397"/>
                    <w:rPr>
                      <w:rFonts w:ascii="Arial" w:hAnsi="Arial" w:cs="Arial"/>
                      <w:sz w:val="22"/>
                      <w:szCs w:val="22"/>
                    </w:rPr>
                  </w:pPr>
                </w:p>
              </w:tc>
              <w:tc>
                <w:tcPr>
                  <w:tcW w:w="1080" w:type="dxa"/>
                </w:tcPr>
                <w:p w:rsidR="00821810" w:rsidRPr="000D0E40" w:rsidRDefault="00821810" w:rsidP="000E7384">
                  <w:pPr>
                    <w:tabs>
                      <w:tab w:val="left" w:pos="4500"/>
                    </w:tabs>
                    <w:spacing w:before="120"/>
                    <w:ind w:left="57"/>
                    <w:jc w:val="both"/>
                    <w:rPr>
                      <w:rFonts w:ascii="Arial" w:hAnsi="Arial" w:cs="Arial"/>
                      <w:sz w:val="22"/>
                      <w:szCs w:val="22"/>
                    </w:rPr>
                  </w:pPr>
                  <w:r>
                    <w:rPr>
                      <w:rFonts w:ascii="Wingdings" w:hAnsi="Wingdings" w:cs="Arial"/>
                      <w:sz w:val="22"/>
                      <w:szCs w:val="22"/>
                    </w:rPr>
                    <w:t></w:t>
                  </w:r>
                </w:p>
              </w:tc>
              <w:tc>
                <w:tcPr>
                  <w:tcW w:w="1790" w:type="dxa"/>
                </w:tcPr>
                <w:p w:rsidR="00821810" w:rsidRPr="000D0E40" w:rsidRDefault="00821810" w:rsidP="00CA0B09">
                  <w:pPr>
                    <w:tabs>
                      <w:tab w:val="left" w:pos="4500"/>
                    </w:tabs>
                    <w:spacing w:before="120"/>
                    <w:jc w:val="both"/>
                    <w:rPr>
                      <w:rFonts w:ascii="Arial" w:hAnsi="Arial" w:cs="Arial"/>
                      <w:sz w:val="22"/>
                      <w:szCs w:val="22"/>
                    </w:rPr>
                  </w:pPr>
                  <w:r>
                    <w:rPr>
                      <w:rFonts w:ascii="Wingdings" w:hAnsi="Wingdings" w:cs="Arial"/>
                      <w:sz w:val="22"/>
                      <w:szCs w:val="22"/>
                    </w:rPr>
                    <w:t></w:t>
                  </w:r>
                </w:p>
              </w:tc>
            </w:tr>
          </w:tbl>
          <w:p w:rsidR="00821810" w:rsidRPr="000D0E40" w:rsidRDefault="00821810" w:rsidP="00CA0B09">
            <w:pPr>
              <w:spacing w:before="120" w:after="120"/>
              <w:jc w:val="both"/>
              <w:rPr>
                <w:rFonts w:ascii="Arial" w:hAnsi="Arial" w:cs="Arial"/>
                <w:b/>
                <w:sz w:val="22"/>
                <w:szCs w:val="22"/>
              </w:rPr>
            </w:pPr>
          </w:p>
        </w:tc>
      </w:tr>
      <w:tr w:rsidR="00821810" w:rsidRPr="000D0E40">
        <w:tc>
          <w:tcPr>
            <w:tcW w:w="9288" w:type="dxa"/>
            <w:tcBorders>
              <w:top w:val="nil"/>
              <w:bottom w:val="nil"/>
            </w:tcBorders>
          </w:tcPr>
          <w:p w:rsidR="0030089C" w:rsidRPr="0030089C" w:rsidRDefault="0030089C" w:rsidP="00CA0B09">
            <w:pPr>
              <w:pStyle w:val="Heading2"/>
              <w:numPr>
                <w:ilvl w:val="0"/>
                <w:numId w:val="0"/>
              </w:numPr>
              <w:rPr>
                <w:bCs/>
              </w:rPr>
            </w:pPr>
            <w:bookmarkStart w:id="41" w:name="_Toc419354365"/>
            <w:r>
              <w:rPr>
                <w:bCs/>
              </w:rPr>
              <w:t>A1</w:t>
            </w:r>
            <w:r w:rsidRPr="0030089C">
              <w:rPr>
                <w:bCs/>
              </w:rPr>
              <w:t xml:space="preserve">.   </w:t>
            </w:r>
            <w:r>
              <w:rPr>
                <w:bCs/>
              </w:rPr>
              <w:t>Comments:</w:t>
            </w:r>
            <w:bookmarkEnd w:id="41"/>
          </w:p>
        </w:tc>
      </w:tr>
      <w:tr w:rsidR="0030089C" w:rsidRPr="000D0E40">
        <w:tc>
          <w:tcPr>
            <w:tcW w:w="9288" w:type="dxa"/>
            <w:tcBorders>
              <w:top w:val="nil"/>
              <w:bottom w:val="single" w:sz="4" w:space="0" w:color="auto"/>
            </w:tcBorders>
          </w:tcPr>
          <w:p w:rsidR="000E7384" w:rsidRDefault="000E7384" w:rsidP="007F77B3">
            <w:pPr>
              <w:pStyle w:val="Default"/>
              <w:numPr>
                <w:ilvl w:val="0"/>
                <w:numId w:val="53"/>
              </w:numPr>
              <w:suppressAutoHyphens w:val="0"/>
              <w:autoSpaceDN w:val="0"/>
              <w:adjustRightInd w:val="0"/>
              <w:jc w:val="both"/>
              <w:rPr>
                <w:rFonts w:ascii="Times New Roman" w:hAnsi="Times New Roman" w:cs="Times New Roman"/>
                <w:sz w:val="22"/>
                <w:szCs w:val="22"/>
              </w:rPr>
            </w:pPr>
            <w:r w:rsidRPr="008C28AB">
              <w:rPr>
                <w:rFonts w:ascii="Times New Roman" w:hAnsi="Times New Roman" w:cs="Times New Roman"/>
                <w:sz w:val="22"/>
                <w:szCs w:val="22"/>
              </w:rPr>
              <w:t xml:space="preserve">Technical risk is medium </w:t>
            </w:r>
            <w:r>
              <w:rPr>
                <w:rFonts w:ascii="Times New Roman" w:hAnsi="Times New Roman" w:cs="Times New Roman"/>
                <w:sz w:val="22"/>
                <w:szCs w:val="22"/>
              </w:rPr>
              <w:t>since the hardware components required for this project are easily available in the market.</w:t>
            </w:r>
          </w:p>
          <w:p w:rsidR="000E7384" w:rsidRDefault="000E7384" w:rsidP="007F77B3">
            <w:pPr>
              <w:pStyle w:val="Default"/>
              <w:numPr>
                <w:ilvl w:val="0"/>
                <w:numId w:val="53"/>
              </w:numPr>
              <w:suppressAutoHyphens w:val="0"/>
              <w:autoSpaceDN w:val="0"/>
              <w:adjustRightInd w:val="0"/>
              <w:jc w:val="both"/>
              <w:rPr>
                <w:rFonts w:ascii="Times New Roman" w:hAnsi="Times New Roman" w:cs="Times New Roman"/>
                <w:sz w:val="22"/>
                <w:szCs w:val="22"/>
              </w:rPr>
            </w:pPr>
            <w:r w:rsidRPr="008C28AB">
              <w:rPr>
                <w:rFonts w:ascii="Times New Roman" w:hAnsi="Times New Roman" w:cs="Times New Roman"/>
                <w:sz w:val="22"/>
                <w:szCs w:val="22"/>
              </w:rPr>
              <w:t xml:space="preserve">Timing risk is medium as proof-of-concept prototype is committed; </w:t>
            </w:r>
            <w:r>
              <w:rPr>
                <w:rFonts w:ascii="Times New Roman" w:hAnsi="Times New Roman" w:cs="Times New Roman"/>
                <w:sz w:val="22"/>
                <w:szCs w:val="22"/>
              </w:rPr>
              <w:t xml:space="preserve">since </w:t>
            </w:r>
            <w:r w:rsidRPr="008C28AB">
              <w:rPr>
                <w:rFonts w:ascii="Times New Roman" w:hAnsi="Times New Roman" w:cs="Times New Roman"/>
                <w:sz w:val="22"/>
                <w:szCs w:val="22"/>
              </w:rPr>
              <w:t xml:space="preserve">the major part of project is to develop </w:t>
            </w:r>
            <w:r>
              <w:rPr>
                <w:rFonts w:ascii="Times New Roman" w:hAnsi="Times New Roman" w:cs="Times New Roman"/>
                <w:sz w:val="22"/>
                <w:szCs w:val="22"/>
              </w:rPr>
              <w:t>a smart home system focused on three major applications i.e., energy management, safety &amp; security, and assisted living</w:t>
            </w:r>
            <w:r w:rsidRPr="008C28AB">
              <w:rPr>
                <w:rFonts w:ascii="Times New Roman" w:hAnsi="Times New Roman" w:cs="Times New Roman"/>
                <w:sz w:val="22"/>
                <w:szCs w:val="22"/>
              </w:rPr>
              <w:t xml:space="preserve"> </w:t>
            </w:r>
            <w:r>
              <w:rPr>
                <w:rFonts w:ascii="Times New Roman" w:hAnsi="Times New Roman" w:cs="Times New Roman"/>
                <w:sz w:val="22"/>
                <w:szCs w:val="22"/>
              </w:rPr>
              <w:t>therefore</w:t>
            </w:r>
            <w:r w:rsidRPr="008C28AB">
              <w:rPr>
                <w:rFonts w:ascii="Times New Roman" w:hAnsi="Times New Roman" w:cs="Times New Roman"/>
                <w:sz w:val="22"/>
                <w:szCs w:val="22"/>
              </w:rPr>
              <w:t xml:space="preserve"> the time claimed might be risky. </w:t>
            </w:r>
          </w:p>
          <w:p w:rsidR="0030089C" w:rsidRPr="000E7384" w:rsidRDefault="000E7384" w:rsidP="007F77B3">
            <w:pPr>
              <w:pStyle w:val="Default"/>
              <w:numPr>
                <w:ilvl w:val="0"/>
                <w:numId w:val="53"/>
              </w:numPr>
              <w:suppressAutoHyphens w:val="0"/>
              <w:autoSpaceDN w:val="0"/>
              <w:adjustRightInd w:val="0"/>
              <w:jc w:val="both"/>
              <w:rPr>
                <w:rFonts w:ascii="Times New Roman" w:hAnsi="Times New Roman" w:cs="Times New Roman"/>
                <w:sz w:val="22"/>
                <w:szCs w:val="22"/>
              </w:rPr>
            </w:pPr>
            <w:r w:rsidRPr="008C28AB">
              <w:rPr>
                <w:rFonts w:ascii="Times New Roman" w:hAnsi="Times New Roman" w:cs="Times New Roman"/>
                <w:sz w:val="22"/>
                <w:szCs w:val="22"/>
              </w:rPr>
              <w:t xml:space="preserve">HR and equipment prices may deviate from the one claimed depending on the market. </w:t>
            </w:r>
          </w:p>
        </w:tc>
      </w:tr>
    </w:tbl>
    <w:p w:rsidR="00821810" w:rsidRDefault="00821810" w:rsidP="00821810">
      <w:pPr>
        <w:pStyle w:val="Heading1"/>
        <w:rPr>
          <w:sz w:val="24"/>
          <w:szCs w:val="24"/>
        </w:rPr>
      </w:pPr>
    </w:p>
    <w:p w:rsidR="00821810" w:rsidRPr="005D304A" w:rsidRDefault="00EB48D0" w:rsidP="00EB48D0">
      <w:pPr>
        <w:pStyle w:val="Heading1"/>
        <w:rPr>
          <w:sz w:val="24"/>
          <w:szCs w:val="24"/>
        </w:rPr>
      </w:pPr>
      <w:bookmarkStart w:id="42" w:name="_Toc419354366"/>
      <w:r>
        <w:rPr>
          <w:sz w:val="24"/>
          <w:szCs w:val="24"/>
        </w:rPr>
        <w:t>7</w:t>
      </w:r>
      <w:r w:rsidR="00821810" w:rsidRPr="005D304A">
        <w:rPr>
          <w:sz w:val="24"/>
          <w:szCs w:val="24"/>
        </w:rPr>
        <w:t>.</w:t>
      </w:r>
      <w:r w:rsidR="00821810" w:rsidRPr="005D304A">
        <w:rPr>
          <w:sz w:val="24"/>
          <w:szCs w:val="24"/>
        </w:rPr>
        <w:tab/>
        <w:t>Contractual Matters</w:t>
      </w:r>
      <w:bookmarkEnd w:id="39"/>
      <w:bookmarkEnd w:id="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9288"/>
      </w:tblGrid>
      <w:tr w:rsidR="00821810" w:rsidRPr="00112C6E">
        <w:trPr>
          <w:trHeight w:val="1035"/>
        </w:trPr>
        <w:tc>
          <w:tcPr>
            <w:tcW w:w="9288" w:type="dxa"/>
            <w:tcBorders>
              <w:bottom w:val="nil"/>
            </w:tcBorders>
          </w:tcPr>
          <w:p w:rsidR="00821810" w:rsidRPr="004943CE" w:rsidRDefault="00821810" w:rsidP="00A765AF">
            <w:pPr>
              <w:pStyle w:val="Heading2"/>
              <w:numPr>
                <w:ilvl w:val="0"/>
                <w:numId w:val="5"/>
              </w:numPr>
              <w:tabs>
                <w:tab w:val="clear" w:pos="720"/>
                <w:tab w:val="num" w:pos="540"/>
              </w:tabs>
              <w:ind w:left="540" w:hanging="540"/>
              <w:rPr>
                <w:b w:val="0"/>
                <w:sz w:val="20"/>
              </w:rPr>
            </w:pPr>
            <w:bookmarkStart w:id="43" w:name="_Toc419354367"/>
            <w:r w:rsidRPr="00112C6E">
              <w:t>Contractual Obligations under this Project:</w:t>
            </w:r>
            <w:bookmarkEnd w:id="43"/>
            <w:r w:rsidRPr="00112C6E">
              <w:t xml:space="preserve"> </w:t>
            </w:r>
          </w:p>
          <w:p w:rsidR="00821810" w:rsidRPr="00112C6E" w:rsidRDefault="00821810" w:rsidP="00CA0B09">
            <w:pPr>
              <w:spacing w:after="120"/>
              <w:ind w:left="547"/>
              <w:jc w:val="both"/>
              <w:rPr>
                <w:rFonts w:ascii="Arial" w:hAnsi="Arial" w:cs="Arial"/>
                <w:sz w:val="22"/>
                <w:szCs w:val="22"/>
              </w:rPr>
            </w:pPr>
            <w:r w:rsidRPr="003217FC">
              <w:rPr>
                <w:rFonts w:ascii="Arial" w:hAnsi="Arial" w:cs="Arial"/>
                <w:i/>
                <w:iCs/>
                <w:color w:val="666699"/>
                <w:sz w:val="20"/>
                <w:szCs w:val="22"/>
              </w:rPr>
              <w:t>(Please indicate any contractual obligations with third parties that will be entered into for this project.)</w:t>
            </w:r>
          </w:p>
        </w:tc>
      </w:tr>
      <w:tr w:rsidR="00821810" w:rsidRPr="00112C6E">
        <w:trPr>
          <w:trHeight w:val="660"/>
        </w:trPr>
        <w:tc>
          <w:tcPr>
            <w:tcW w:w="9288" w:type="dxa"/>
            <w:tcBorders>
              <w:top w:val="nil"/>
              <w:bottom w:val="single" w:sz="4" w:space="0" w:color="auto"/>
            </w:tcBorders>
          </w:tcPr>
          <w:p w:rsidR="00821810" w:rsidRPr="00112C6E" w:rsidRDefault="000E7384" w:rsidP="00CA0B09">
            <w:pPr>
              <w:spacing w:before="120"/>
              <w:ind w:left="540"/>
              <w:jc w:val="both"/>
              <w:rPr>
                <w:rFonts w:ascii="Arial" w:hAnsi="Arial" w:cs="Arial"/>
                <w:sz w:val="22"/>
                <w:szCs w:val="22"/>
              </w:rPr>
            </w:pPr>
            <w:r>
              <w:rPr>
                <w:rFonts w:ascii="Arial" w:hAnsi="Arial" w:cs="Arial"/>
                <w:sz w:val="22"/>
                <w:szCs w:val="22"/>
              </w:rPr>
              <w:t>NIL</w:t>
            </w:r>
          </w:p>
          <w:p w:rsidR="00821810" w:rsidRPr="00112C6E" w:rsidRDefault="00821810" w:rsidP="00CA0B09">
            <w:pPr>
              <w:spacing w:before="120"/>
              <w:ind w:left="540"/>
              <w:jc w:val="both"/>
            </w:pPr>
            <w:r w:rsidRPr="00112C6E">
              <w:rPr>
                <w:rFonts w:ascii="Arial" w:hAnsi="Arial" w:cs="Arial"/>
                <w:sz w:val="22"/>
                <w:szCs w:val="22"/>
              </w:rPr>
              <w:t xml:space="preserve"> </w:t>
            </w:r>
          </w:p>
        </w:tc>
      </w:tr>
      <w:tr w:rsidR="00CB4308" w:rsidRPr="005B3992">
        <w:trPr>
          <w:trHeight w:val="242"/>
        </w:trPr>
        <w:tc>
          <w:tcPr>
            <w:tcW w:w="9288" w:type="dxa"/>
            <w:tcBorders>
              <w:bottom w:val="nil"/>
            </w:tcBorders>
          </w:tcPr>
          <w:p w:rsidR="00CB4308" w:rsidRPr="00732A43" w:rsidRDefault="00CB4308" w:rsidP="00A765AF">
            <w:pPr>
              <w:pStyle w:val="Heading2"/>
              <w:numPr>
                <w:ilvl w:val="0"/>
                <w:numId w:val="5"/>
              </w:numPr>
              <w:tabs>
                <w:tab w:val="clear" w:pos="720"/>
                <w:tab w:val="num" w:pos="540"/>
              </w:tabs>
              <w:ind w:left="540" w:hanging="540"/>
            </w:pPr>
            <w:bookmarkStart w:id="44" w:name="_Toc181597049"/>
            <w:bookmarkStart w:id="45" w:name="_Toc419354368"/>
            <w:r w:rsidRPr="00732A43">
              <w:t>Ownership of Intellectual Property Rights:</w:t>
            </w:r>
            <w:bookmarkEnd w:id="44"/>
            <w:bookmarkEnd w:id="45"/>
            <w:r w:rsidRPr="00732A43">
              <w:t xml:space="preserve"> </w:t>
            </w:r>
          </w:p>
        </w:tc>
      </w:tr>
      <w:tr w:rsidR="00CB4308" w:rsidRPr="00112C6E">
        <w:trPr>
          <w:trHeight w:val="720"/>
        </w:trPr>
        <w:tc>
          <w:tcPr>
            <w:tcW w:w="9288" w:type="dxa"/>
            <w:tcBorders>
              <w:top w:val="nil"/>
            </w:tcBorders>
          </w:tcPr>
          <w:p w:rsidR="0050782D" w:rsidRPr="00732A43" w:rsidRDefault="0050782D" w:rsidP="0050782D">
            <w:pPr>
              <w:ind w:left="547"/>
              <w:jc w:val="both"/>
              <w:rPr>
                <w:rFonts w:ascii="Arial" w:hAnsi="Arial" w:cs="Arial"/>
                <w:sz w:val="22"/>
                <w:szCs w:val="22"/>
              </w:rPr>
            </w:pPr>
          </w:p>
          <w:p w:rsidR="0050782D" w:rsidRPr="00732A43" w:rsidRDefault="0050782D" w:rsidP="0050782D">
            <w:pPr>
              <w:ind w:left="547"/>
              <w:jc w:val="both"/>
              <w:rPr>
                <w:rFonts w:ascii="Arial" w:hAnsi="Arial" w:cs="Arial"/>
                <w:sz w:val="22"/>
                <w:szCs w:val="22"/>
              </w:rPr>
            </w:pPr>
            <w:r w:rsidRPr="00732A43">
              <w:rPr>
                <w:rFonts w:ascii="Arial" w:hAnsi="Arial" w:cs="Arial"/>
                <w:sz w:val="22"/>
                <w:szCs w:val="22"/>
              </w:rPr>
              <w:t>All newly developed intellectual property rights arising out of or capable of legal recognition with respect to the projects implemented by the National ICT R&amp;D Fund (The “Company”) shall vest with the Company.</w:t>
            </w:r>
          </w:p>
          <w:p w:rsidR="0050782D" w:rsidRPr="00732A43" w:rsidRDefault="0050782D" w:rsidP="0050782D">
            <w:pPr>
              <w:ind w:left="547"/>
              <w:jc w:val="both"/>
              <w:rPr>
                <w:rFonts w:ascii="Arial" w:hAnsi="Arial" w:cs="Arial"/>
                <w:sz w:val="22"/>
                <w:szCs w:val="22"/>
              </w:rPr>
            </w:pPr>
            <w:r w:rsidRPr="00732A43">
              <w:rPr>
                <w:rFonts w:ascii="Arial" w:hAnsi="Arial" w:cs="Arial"/>
                <w:sz w:val="22"/>
                <w:szCs w:val="22"/>
              </w:rPr>
              <w:t xml:space="preserve"> </w:t>
            </w:r>
          </w:p>
          <w:p w:rsidR="00CB4308" w:rsidRPr="00732A43" w:rsidRDefault="0050782D" w:rsidP="0050782D">
            <w:pPr>
              <w:ind w:left="547"/>
              <w:jc w:val="both"/>
              <w:rPr>
                <w:rFonts w:ascii="Arial" w:hAnsi="Arial" w:cs="Arial"/>
                <w:sz w:val="22"/>
                <w:szCs w:val="22"/>
              </w:rPr>
            </w:pPr>
            <w:r w:rsidRPr="00732A43">
              <w:rPr>
                <w:rFonts w:ascii="Arial" w:hAnsi="Arial" w:cs="Arial"/>
                <w:sz w:val="22"/>
                <w:szCs w:val="22"/>
              </w:rPr>
              <w:t>The Company may assign or license its rights in the said intellectual property to any person on such terms as it may deem appropriate.</w:t>
            </w:r>
            <w:r w:rsidR="00CB4308" w:rsidRPr="00732A43">
              <w:rPr>
                <w:rFonts w:ascii="Arial" w:hAnsi="Arial" w:cs="Arial"/>
                <w:sz w:val="22"/>
                <w:szCs w:val="22"/>
              </w:rPr>
              <w:t xml:space="preserve"> </w:t>
            </w:r>
          </w:p>
          <w:p w:rsidR="0050782D" w:rsidRPr="00732A43" w:rsidRDefault="0050782D" w:rsidP="0050782D">
            <w:pPr>
              <w:ind w:left="547"/>
              <w:jc w:val="both"/>
              <w:rPr>
                <w:rFonts w:ascii="Arial" w:hAnsi="Arial" w:cs="Arial"/>
                <w:sz w:val="22"/>
                <w:szCs w:val="22"/>
              </w:rPr>
            </w:pPr>
          </w:p>
        </w:tc>
      </w:tr>
      <w:tr w:rsidR="00821810" w:rsidRPr="00112C6E">
        <w:tc>
          <w:tcPr>
            <w:tcW w:w="9288" w:type="dxa"/>
          </w:tcPr>
          <w:p w:rsidR="00821810" w:rsidRDefault="009D1C36" w:rsidP="001B488D">
            <w:pPr>
              <w:pStyle w:val="Heading2"/>
              <w:numPr>
                <w:ilvl w:val="0"/>
                <w:numId w:val="5"/>
              </w:numPr>
              <w:tabs>
                <w:tab w:val="clear" w:pos="720"/>
                <w:tab w:val="num" w:pos="540"/>
              </w:tabs>
              <w:ind w:left="540" w:hanging="540"/>
            </w:pPr>
            <w:bookmarkStart w:id="46" w:name="_Toc419354369"/>
            <w:r>
              <w:lastRenderedPageBreak/>
              <w:t>Competent</w:t>
            </w:r>
            <w:r w:rsidR="00821810" w:rsidRPr="00E8603A">
              <w:t xml:space="preserve"> </w:t>
            </w:r>
            <w:r>
              <w:t xml:space="preserve">Authority </w:t>
            </w:r>
            <w:r w:rsidR="00821810" w:rsidRPr="004943CE">
              <w:t xml:space="preserve">of the </w:t>
            </w:r>
            <w:r w:rsidR="005C09E9" w:rsidRPr="004943CE">
              <w:t>Principal Investigator</w:t>
            </w:r>
            <w:r w:rsidR="001B488D">
              <w:t xml:space="preserve">’s </w:t>
            </w:r>
            <w:r w:rsidR="00B76B83">
              <w:t>O</w:t>
            </w:r>
            <w:r w:rsidR="00821810" w:rsidRPr="004943CE">
              <w:t>rganization</w:t>
            </w:r>
            <w:r w:rsidR="001B488D">
              <w:t>:</w:t>
            </w:r>
            <w:bookmarkEnd w:id="46"/>
          </w:p>
          <w:p w:rsidR="00D80121" w:rsidRPr="00D80121" w:rsidRDefault="00D80121" w:rsidP="00D80121">
            <w:pPr>
              <w:spacing w:after="120"/>
              <w:ind w:left="547"/>
              <w:jc w:val="both"/>
              <w:rPr>
                <w:rFonts w:ascii="Arial" w:hAnsi="Arial" w:cs="Arial"/>
                <w:i/>
                <w:iCs/>
                <w:color w:val="666699"/>
                <w:sz w:val="20"/>
                <w:szCs w:val="22"/>
              </w:rPr>
            </w:pPr>
            <w:r>
              <w:rPr>
                <w:rFonts w:ascii="Arial" w:hAnsi="Arial" w:cs="Arial"/>
                <w:i/>
                <w:iCs/>
                <w:color w:val="666699"/>
                <w:sz w:val="20"/>
                <w:szCs w:val="22"/>
              </w:rPr>
              <w:t>(</w:t>
            </w:r>
            <w:r w:rsidRPr="00E32596">
              <w:rPr>
                <w:rFonts w:ascii="Arial" w:hAnsi="Arial" w:cs="Arial"/>
                <w:i/>
                <w:iCs/>
                <w:color w:val="666699"/>
                <w:sz w:val="20"/>
                <w:szCs w:val="22"/>
              </w:rPr>
              <w:t xml:space="preserve">Documentary proof of the Competent Authority </w:t>
            </w:r>
            <w:r w:rsidR="00C7779A">
              <w:rPr>
                <w:rFonts w:ascii="Arial" w:hAnsi="Arial" w:cs="Arial"/>
                <w:i/>
                <w:iCs/>
                <w:color w:val="666699"/>
                <w:sz w:val="20"/>
                <w:szCs w:val="22"/>
              </w:rPr>
              <w:t xml:space="preserve">(VC/Rector/CEO..) </w:t>
            </w:r>
            <w:r w:rsidRPr="00E32596">
              <w:rPr>
                <w:rFonts w:ascii="Arial" w:hAnsi="Arial" w:cs="Arial"/>
                <w:i/>
                <w:iCs/>
                <w:color w:val="666699"/>
                <w:sz w:val="20"/>
                <w:szCs w:val="22"/>
              </w:rPr>
              <w:t>as being the authorized signatory for the PI</w:t>
            </w:r>
            <w:r w:rsidR="001B488D">
              <w:rPr>
                <w:rFonts w:ascii="Arial" w:hAnsi="Arial" w:cs="Arial"/>
                <w:i/>
                <w:iCs/>
                <w:color w:val="666699"/>
                <w:sz w:val="20"/>
                <w:szCs w:val="22"/>
              </w:rPr>
              <w:t>O</w:t>
            </w:r>
            <w:r w:rsidRPr="00E32596">
              <w:rPr>
                <w:rFonts w:ascii="Arial" w:hAnsi="Arial" w:cs="Arial"/>
                <w:i/>
                <w:iCs/>
                <w:color w:val="666699"/>
                <w:sz w:val="20"/>
                <w:szCs w:val="22"/>
              </w:rPr>
              <w:t xml:space="preserve"> is mandatory for approval of the Project Proposal.</w:t>
            </w:r>
            <w:r w:rsidR="00E32596">
              <w:rPr>
                <w:rFonts w:ascii="Arial" w:hAnsi="Arial" w:cs="Arial"/>
                <w:b/>
                <w:bCs/>
                <w:i/>
                <w:iCs/>
                <w:color w:val="666699"/>
                <w:sz w:val="20"/>
                <w:szCs w:val="22"/>
              </w:rPr>
              <w:t xml:space="preserve"> </w:t>
            </w:r>
            <w:r w:rsidR="00E32596" w:rsidRPr="00973849">
              <w:rPr>
                <w:rFonts w:ascii="Arial" w:hAnsi="Arial" w:cs="Arial"/>
                <w:b/>
                <w:bCs/>
                <w:i/>
                <w:iCs/>
                <w:color w:val="666699"/>
                <w:sz w:val="20"/>
                <w:szCs w:val="22"/>
              </w:rPr>
              <w:t>Please attach copy of the proof.</w:t>
            </w:r>
            <w:r w:rsidRPr="00973849">
              <w:rPr>
                <w:rFonts w:ascii="Arial" w:hAnsi="Arial" w:cs="Arial"/>
                <w:i/>
                <w:iCs/>
                <w:color w:val="666699"/>
                <w:sz w:val="20"/>
                <w:szCs w:val="22"/>
              </w:rPr>
              <w:t>)</w:t>
            </w:r>
          </w:p>
          <w:tbl>
            <w:tblPr>
              <w:tblW w:w="0" w:type="auto"/>
              <w:tblLayout w:type="fixed"/>
              <w:tblLook w:val="01E0" w:firstRow="1" w:lastRow="1" w:firstColumn="1" w:lastColumn="1" w:noHBand="0" w:noVBand="0"/>
            </w:tblPr>
            <w:tblGrid>
              <w:gridCol w:w="1631"/>
              <w:gridCol w:w="2993"/>
              <w:gridCol w:w="236"/>
              <w:gridCol w:w="3780"/>
            </w:tblGrid>
            <w:tr w:rsidR="004F1C6A" w:rsidRPr="00112C6E">
              <w:tc>
                <w:tcPr>
                  <w:tcW w:w="1631" w:type="dxa"/>
                </w:tcPr>
                <w:p w:rsidR="004F1C6A" w:rsidRPr="00112C6E" w:rsidRDefault="004F1C6A" w:rsidP="004F1C6A">
                  <w:pPr>
                    <w:spacing w:before="120"/>
                    <w:rPr>
                      <w:rFonts w:ascii="Arial" w:hAnsi="Arial" w:cs="Arial"/>
                      <w:sz w:val="22"/>
                      <w:szCs w:val="22"/>
                    </w:rPr>
                  </w:pPr>
                  <w:r w:rsidRPr="00112C6E">
                    <w:rPr>
                      <w:rFonts w:ascii="Arial" w:hAnsi="Arial" w:cs="Arial"/>
                      <w:sz w:val="22"/>
                      <w:szCs w:val="22"/>
                    </w:rPr>
                    <w:t>Name:</w:t>
                  </w:r>
                </w:p>
              </w:tc>
              <w:tc>
                <w:tcPr>
                  <w:tcW w:w="7009" w:type="dxa"/>
                  <w:gridSpan w:val="3"/>
                  <w:tcBorders>
                    <w:bottom w:val="single" w:sz="4" w:space="0" w:color="auto"/>
                  </w:tcBorders>
                </w:tcPr>
                <w:p w:rsidR="004F1C6A" w:rsidRPr="00112C6E" w:rsidRDefault="004F1C6A" w:rsidP="00CA0B09">
                  <w:pPr>
                    <w:spacing w:before="120"/>
                    <w:jc w:val="both"/>
                    <w:rPr>
                      <w:rFonts w:ascii="Arial" w:hAnsi="Arial" w:cs="Arial"/>
                      <w:sz w:val="22"/>
                      <w:szCs w:val="22"/>
                    </w:rPr>
                  </w:pPr>
                </w:p>
              </w:tc>
            </w:tr>
            <w:tr w:rsidR="006A5649" w:rsidRPr="00112C6E">
              <w:tc>
                <w:tcPr>
                  <w:tcW w:w="1631" w:type="dxa"/>
                </w:tcPr>
                <w:p w:rsidR="006A5649" w:rsidRPr="00112C6E" w:rsidRDefault="006A5649" w:rsidP="004F1C6A">
                  <w:pPr>
                    <w:spacing w:before="120"/>
                    <w:rPr>
                      <w:rFonts w:ascii="Arial" w:hAnsi="Arial" w:cs="Arial"/>
                      <w:sz w:val="22"/>
                      <w:szCs w:val="22"/>
                    </w:rPr>
                  </w:pPr>
                  <w:r w:rsidRPr="00112C6E">
                    <w:rPr>
                      <w:rFonts w:ascii="Arial" w:hAnsi="Arial" w:cs="Arial"/>
                      <w:sz w:val="22"/>
                      <w:szCs w:val="22"/>
                    </w:rPr>
                    <w:t>Designation:</w:t>
                  </w:r>
                </w:p>
              </w:tc>
              <w:tc>
                <w:tcPr>
                  <w:tcW w:w="7009" w:type="dxa"/>
                  <w:gridSpan w:val="3"/>
                  <w:tcBorders>
                    <w:top w:val="single" w:sz="4" w:space="0" w:color="auto"/>
                    <w:bottom w:val="single" w:sz="4" w:space="0" w:color="auto"/>
                  </w:tcBorders>
                </w:tcPr>
                <w:p w:rsidR="006A5649" w:rsidRPr="00112C6E" w:rsidRDefault="006A5649" w:rsidP="00CA0B09">
                  <w:pPr>
                    <w:spacing w:before="120"/>
                    <w:jc w:val="both"/>
                    <w:rPr>
                      <w:rFonts w:ascii="Arial" w:hAnsi="Arial" w:cs="Arial"/>
                      <w:sz w:val="22"/>
                      <w:szCs w:val="22"/>
                    </w:rPr>
                  </w:pPr>
                </w:p>
              </w:tc>
            </w:tr>
            <w:tr w:rsidR="006A5649" w:rsidRPr="00112C6E">
              <w:tc>
                <w:tcPr>
                  <w:tcW w:w="1631" w:type="dxa"/>
                </w:tcPr>
                <w:p w:rsidR="006A5649" w:rsidRPr="00112C6E" w:rsidRDefault="006A5649" w:rsidP="004F1C6A">
                  <w:pPr>
                    <w:spacing w:before="120"/>
                    <w:rPr>
                      <w:rFonts w:ascii="Arial" w:hAnsi="Arial" w:cs="Arial"/>
                      <w:sz w:val="22"/>
                      <w:szCs w:val="22"/>
                    </w:rPr>
                  </w:pPr>
                  <w:r>
                    <w:rPr>
                      <w:rFonts w:ascii="Arial" w:hAnsi="Arial" w:cs="Arial"/>
                      <w:sz w:val="22"/>
                      <w:szCs w:val="22"/>
                    </w:rPr>
                    <w:t>Email:</w:t>
                  </w:r>
                </w:p>
              </w:tc>
              <w:tc>
                <w:tcPr>
                  <w:tcW w:w="7009" w:type="dxa"/>
                  <w:gridSpan w:val="3"/>
                  <w:tcBorders>
                    <w:top w:val="single" w:sz="4" w:space="0" w:color="auto"/>
                    <w:bottom w:val="single" w:sz="4" w:space="0" w:color="auto"/>
                  </w:tcBorders>
                </w:tcPr>
                <w:p w:rsidR="006A5649" w:rsidRPr="00112C6E" w:rsidRDefault="006A5649" w:rsidP="00CA0B09">
                  <w:pPr>
                    <w:spacing w:before="120"/>
                    <w:jc w:val="both"/>
                    <w:rPr>
                      <w:rFonts w:ascii="Arial" w:hAnsi="Arial" w:cs="Arial"/>
                      <w:sz w:val="22"/>
                      <w:szCs w:val="22"/>
                    </w:rPr>
                  </w:pPr>
                </w:p>
              </w:tc>
            </w:tr>
            <w:tr w:rsidR="006A5649" w:rsidRPr="00112C6E">
              <w:tc>
                <w:tcPr>
                  <w:tcW w:w="1631" w:type="dxa"/>
                </w:tcPr>
                <w:p w:rsidR="006A5649" w:rsidRDefault="006A5649" w:rsidP="004F1C6A">
                  <w:pPr>
                    <w:spacing w:before="120"/>
                    <w:rPr>
                      <w:rFonts w:ascii="Arial" w:hAnsi="Arial" w:cs="Arial"/>
                      <w:sz w:val="22"/>
                      <w:szCs w:val="22"/>
                    </w:rPr>
                  </w:pPr>
                </w:p>
              </w:tc>
              <w:tc>
                <w:tcPr>
                  <w:tcW w:w="7009" w:type="dxa"/>
                  <w:gridSpan w:val="3"/>
                  <w:tcBorders>
                    <w:top w:val="single" w:sz="4" w:space="0" w:color="auto"/>
                  </w:tcBorders>
                </w:tcPr>
                <w:p w:rsidR="006A5649" w:rsidRPr="00112C6E" w:rsidRDefault="006A5649" w:rsidP="00CA0B09">
                  <w:pPr>
                    <w:spacing w:before="120"/>
                    <w:jc w:val="both"/>
                    <w:rPr>
                      <w:rFonts w:ascii="Arial" w:hAnsi="Arial" w:cs="Arial"/>
                      <w:sz w:val="22"/>
                      <w:szCs w:val="22"/>
                    </w:rPr>
                  </w:pPr>
                </w:p>
              </w:tc>
            </w:tr>
            <w:tr w:rsidR="00821810" w:rsidRPr="00112C6E">
              <w:trPr>
                <w:trHeight w:val="432"/>
              </w:trPr>
              <w:tc>
                <w:tcPr>
                  <w:tcW w:w="1631" w:type="dxa"/>
                </w:tcPr>
                <w:p w:rsidR="00821810" w:rsidRPr="00112C6E" w:rsidRDefault="00821810" w:rsidP="004F1C6A">
                  <w:pPr>
                    <w:spacing w:before="120"/>
                    <w:rPr>
                      <w:rFonts w:ascii="Arial" w:hAnsi="Arial" w:cs="Arial"/>
                      <w:sz w:val="22"/>
                      <w:szCs w:val="22"/>
                    </w:rPr>
                  </w:pPr>
                  <w:r w:rsidRPr="00112C6E">
                    <w:rPr>
                      <w:rFonts w:ascii="Arial" w:hAnsi="Arial" w:cs="Arial"/>
                      <w:sz w:val="22"/>
                      <w:szCs w:val="22"/>
                    </w:rPr>
                    <w:t>Date:</w:t>
                  </w:r>
                </w:p>
              </w:tc>
              <w:tc>
                <w:tcPr>
                  <w:tcW w:w="2993" w:type="dxa"/>
                  <w:tcBorders>
                    <w:bottom w:val="single" w:sz="4" w:space="0" w:color="auto"/>
                  </w:tcBorders>
                </w:tcPr>
                <w:p w:rsidR="00821810" w:rsidRPr="00112C6E" w:rsidRDefault="00821810" w:rsidP="00CA0B09">
                  <w:pPr>
                    <w:spacing w:before="120"/>
                    <w:jc w:val="both"/>
                    <w:rPr>
                      <w:rFonts w:ascii="Arial" w:hAnsi="Arial" w:cs="Arial"/>
                      <w:sz w:val="22"/>
                      <w:szCs w:val="22"/>
                    </w:rPr>
                  </w:pPr>
                </w:p>
              </w:tc>
              <w:tc>
                <w:tcPr>
                  <w:tcW w:w="236" w:type="dxa"/>
                </w:tcPr>
                <w:p w:rsidR="00821810" w:rsidRPr="00112C6E" w:rsidRDefault="00821810" w:rsidP="00CA0B09">
                  <w:pPr>
                    <w:spacing w:before="120"/>
                    <w:jc w:val="both"/>
                    <w:rPr>
                      <w:rFonts w:ascii="Arial" w:hAnsi="Arial" w:cs="Arial"/>
                      <w:sz w:val="22"/>
                      <w:szCs w:val="22"/>
                    </w:rPr>
                  </w:pPr>
                </w:p>
              </w:tc>
              <w:tc>
                <w:tcPr>
                  <w:tcW w:w="3780" w:type="dxa"/>
                </w:tcPr>
                <w:p w:rsidR="00821810" w:rsidRDefault="00821810" w:rsidP="00E9183E">
                  <w:pPr>
                    <w:spacing w:before="120"/>
                    <w:jc w:val="both"/>
                    <w:rPr>
                      <w:rFonts w:ascii="Arial" w:hAnsi="Arial" w:cs="Arial"/>
                      <w:sz w:val="22"/>
                      <w:szCs w:val="22"/>
                    </w:rPr>
                  </w:pPr>
                  <w:r w:rsidRPr="00112C6E">
                    <w:rPr>
                      <w:rFonts w:ascii="Arial" w:hAnsi="Arial" w:cs="Arial"/>
                      <w:sz w:val="22"/>
                      <w:szCs w:val="22"/>
                    </w:rPr>
                    <w:t>Signature</w:t>
                  </w:r>
                </w:p>
                <w:p w:rsidR="00E9183E" w:rsidRPr="00112C6E" w:rsidRDefault="00E9183E" w:rsidP="00CA0B09">
                  <w:pPr>
                    <w:spacing w:before="120"/>
                    <w:jc w:val="both"/>
                    <w:rPr>
                      <w:rFonts w:ascii="Arial" w:hAnsi="Arial" w:cs="Arial"/>
                      <w:sz w:val="22"/>
                      <w:szCs w:val="22"/>
                    </w:rPr>
                  </w:pPr>
                  <w:r>
                    <w:rPr>
                      <w:rFonts w:ascii="Arial" w:hAnsi="Arial" w:cs="Arial"/>
                      <w:sz w:val="22"/>
                      <w:szCs w:val="22"/>
                    </w:rPr>
                    <w:t>&amp; stamp:</w:t>
                  </w:r>
                </w:p>
              </w:tc>
            </w:tr>
          </w:tbl>
          <w:p w:rsidR="00821810" w:rsidRPr="00112C6E" w:rsidRDefault="00821810" w:rsidP="00CA0B09">
            <w:pPr>
              <w:spacing w:before="120"/>
              <w:jc w:val="both"/>
              <w:rPr>
                <w:rFonts w:ascii="Arial" w:hAnsi="Arial" w:cs="Arial"/>
                <w:sz w:val="22"/>
                <w:szCs w:val="22"/>
              </w:rPr>
            </w:pPr>
            <w:r>
              <w:rPr>
                <w:rFonts w:ascii="Arial" w:hAnsi="Arial" w:cs="Arial"/>
                <w:sz w:val="22"/>
                <w:szCs w:val="22"/>
              </w:rPr>
              <w:t xml:space="preserve"> </w:t>
            </w:r>
          </w:p>
        </w:tc>
      </w:tr>
    </w:tbl>
    <w:p w:rsidR="00821810" w:rsidRPr="00C42A37" w:rsidRDefault="00821810" w:rsidP="00821810">
      <w:pPr>
        <w:rPr>
          <w:rFonts w:ascii="Arial" w:hAnsi="Arial" w:cs="Arial"/>
        </w:rPr>
      </w:pPr>
    </w:p>
    <w:p w:rsidR="00C95A0E" w:rsidRPr="00C42A37" w:rsidRDefault="00C95A0E" w:rsidP="00DA39D0">
      <w:pPr>
        <w:rPr>
          <w:rFonts w:ascii="Arial" w:hAnsi="Arial" w:cs="Arial"/>
        </w:rPr>
      </w:pPr>
    </w:p>
    <w:p w:rsidR="00DA39D0" w:rsidRPr="00C42A37" w:rsidRDefault="00DA39D0" w:rsidP="00DA39D0">
      <w:pPr>
        <w:rPr>
          <w:rFonts w:ascii="Arial" w:hAnsi="Arial" w:cs="Arial"/>
        </w:rPr>
        <w:sectPr w:rsidR="00DA39D0" w:rsidRPr="00C42A37" w:rsidSect="007F6F78">
          <w:footerReference w:type="default" r:id="rId40"/>
          <w:pgSz w:w="12240" w:h="15840"/>
          <w:pgMar w:top="1440" w:right="1080" w:bottom="1440" w:left="1800" w:header="720" w:footer="720" w:gutter="0"/>
          <w:pgNumType w:start="1"/>
          <w:cols w:space="720"/>
          <w:docGrid w:linePitch="360"/>
        </w:sectPr>
      </w:pPr>
    </w:p>
    <w:p w:rsidR="00DF1FD1" w:rsidRPr="00C42A37" w:rsidRDefault="00DF1FD1" w:rsidP="00FC2708">
      <w:pPr>
        <w:rPr>
          <w:rFonts w:ascii="Arial" w:hAnsi="Arial" w:cs="Arial"/>
          <w:sz w:val="20"/>
          <w:szCs w:val="20"/>
        </w:rPr>
      </w:pPr>
    </w:p>
    <w:p w:rsidR="00FC2708" w:rsidRPr="005D304A" w:rsidRDefault="00EB48D0" w:rsidP="005D304A">
      <w:pPr>
        <w:pStyle w:val="Heading1"/>
        <w:rPr>
          <w:sz w:val="24"/>
          <w:szCs w:val="24"/>
        </w:rPr>
      </w:pPr>
      <w:bookmarkStart w:id="47" w:name="_Toc172516617"/>
      <w:bookmarkStart w:id="48" w:name="_Toc419354370"/>
      <w:r>
        <w:rPr>
          <w:sz w:val="24"/>
          <w:szCs w:val="24"/>
        </w:rPr>
        <w:t>8</w:t>
      </w:r>
      <w:r w:rsidR="003311C4" w:rsidRPr="005D304A">
        <w:rPr>
          <w:sz w:val="24"/>
          <w:szCs w:val="24"/>
        </w:rPr>
        <w:t>.</w:t>
      </w:r>
      <w:r w:rsidR="00FC2708" w:rsidRPr="005D304A">
        <w:rPr>
          <w:sz w:val="24"/>
          <w:szCs w:val="24"/>
        </w:rPr>
        <w:tab/>
      </w:r>
      <w:r w:rsidR="003311C4" w:rsidRPr="005D304A">
        <w:rPr>
          <w:sz w:val="24"/>
          <w:szCs w:val="24"/>
        </w:rPr>
        <w:t>Project Schedule / Milestone Chart</w:t>
      </w:r>
      <w:bookmarkEnd w:id="47"/>
      <w:bookmarkEnd w:id="48"/>
      <w:r w:rsidR="00A5320F" w:rsidRPr="005D304A">
        <w:rPr>
          <w:sz w:val="24"/>
          <w:szCs w:val="24"/>
        </w:rPr>
        <w:t xml:space="preserve"> </w:t>
      </w:r>
    </w:p>
    <w:p w:rsidR="008E52F3" w:rsidRDefault="008E52F3" w:rsidP="00A5320F">
      <w:pPr>
        <w:spacing w:before="120" w:after="120"/>
        <w:rPr>
          <w:rFonts w:ascii="Arial" w:hAnsi="Arial" w:cs="Arial"/>
          <w:b/>
          <w:i/>
          <w:sz w:val="22"/>
        </w:rPr>
      </w:pPr>
    </w:p>
    <w:p w:rsidR="00A5320F" w:rsidRPr="005973BB" w:rsidRDefault="00A5320F" w:rsidP="00A5320F">
      <w:pPr>
        <w:spacing w:before="120" w:after="120"/>
        <w:rPr>
          <w:rFonts w:ascii="Arial" w:hAnsi="Arial" w:cs="Arial"/>
          <w:b/>
          <w:i/>
          <w:color w:val="0000FF"/>
          <w:sz w:val="20"/>
          <w:szCs w:val="20"/>
        </w:rPr>
      </w:pPr>
      <w:r w:rsidRPr="005973BB">
        <w:rPr>
          <w:rFonts w:ascii="Arial" w:hAnsi="Arial" w:cs="Arial"/>
          <w:b/>
          <w:i/>
          <w:color w:val="0000FF"/>
          <w:sz w:val="20"/>
          <w:szCs w:val="20"/>
        </w:rPr>
        <w:t>(Project schedule using MS-Project (or similar tools) with all tasks, deliverables, milestones, cost estimates, payment schedules clearly indicated are preferred.)</w:t>
      </w:r>
    </w:p>
    <w:p w:rsidR="00463A1F" w:rsidRPr="00463A1F" w:rsidRDefault="00CD3C9A" w:rsidP="003805D1">
      <w:pPr>
        <w:spacing w:before="120" w:after="120"/>
        <w:rPr>
          <w:rFonts w:ascii="Arial" w:hAnsi="Arial" w:cs="Arial"/>
          <w:sz w:val="22"/>
          <w:szCs w:val="22"/>
        </w:rPr>
      </w:pPr>
      <w:r>
        <w:rPr>
          <w:rFonts w:ascii="Arial" w:hAnsi="Arial" w:cs="Arial"/>
          <w:noProof/>
          <w:sz w:val="22"/>
          <w:szCs w:val="22"/>
          <w:lang w:eastAsia="en-US"/>
        </w:rPr>
        <w:drawing>
          <wp:inline distT="0" distB="0" distL="0" distR="0">
            <wp:extent cx="8229600" cy="328358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srcRect b="16495"/>
                    <a:stretch>
                      <a:fillRect/>
                    </a:stretch>
                  </pic:blipFill>
                  <pic:spPr bwMode="auto">
                    <a:xfrm>
                      <a:off x="0" y="0"/>
                      <a:ext cx="8229600" cy="3283585"/>
                    </a:xfrm>
                    <a:prstGeom prst="rect">
                      <a:avLst/>
                    </a:prstGeom>
                    <a:noFill/>
                    <a:ln w="9525">
                      <a:noFill/>
                      <a:miter lim="800000"/>
                      <a:headEnd/>
                      <a:tailEnd/>
                    </a:ln>
                  </pic:spPr>
                </pic:pic>
              </a:graphicData>
            </a:graphic>
          </wp:inline>
        </w:drawing>
      </w:r>
    </w:p>
    <w:p w:rsidR="0030089C" w:rsidRDefault="0030089C" w:rsidP="0030089C"/>
    <w:p w:rsidR="00F93FE5" w:rsidRDefault="00F93FE5" w:rsidP="0030089C"/>
    <w:p w:rsidR="00475830" w:rsidRDefault="00475830" w:rsidP="0030089C"/>
    <w:p w:rsidR="00475830" w:rsidRDefault="00475830" w:rsidP="0030089C"/>
    <w:p w:rsidR="00475830" w:rsidRDefault="00475830" w:rsidP="0030089C"/>
    <w:p w:rsidR="00475830" w:rsidRDefault="00475830" w:rsidP="0030089C"/>
    <w:p w:rsidR="00475830" w:rsidRDefault="00475830" w:rsidP="0030089C"/>
    <w:p w:rsidR="00475830" w:rsidRDefault="00475830" w:rsidP="0030089C"/>
    <w:p w:rsidR="00475830" w:rsidRDefault="00475830" w:rsidP="0030089C"/>
    <w:p w:rsidR="00475830" w:rsidRDefault="00CD3C9A" w:rsidP="0030089C">
      <w:pPr>
        <w:sectPr w:rsidR="00475830" w:rsidSect="00F93FE5">
          <w:footerReference w:type="default" r:id="rId42"/>
          <w:pgSz w:w="15840" w:h="12240" w:orient="landscape"/>
          <w:pgMar w:top="1800" w:right="1440" w:bottom="1080" w:left="1440" w:header="720" w:footer="720" w:gutter="0"/>
          <w:cols w:space="720"/>
          <w:docGrid w:linePitch="360"/>
        </w:sectPr>
      </w:pPr>
      <w:r>
        <w:rPr>
          <w:noProof/>
          <w:lang w:eastAsia="en-US"/>
        </w:rPr>
        <w:drawing>
          <wp:inline distT="0" distB="0" distL="0" distR="0">
            <wp:extent cx="8229600" cy="377698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srcRect/>
                    <a:stretch>
                      <a:fillRect/>
                    </a:stretch>
                  </pic:blipFill>
                  <pic:spPr bwMode="auto">
                    <a:xfrm>
                      <a:off x="0" y="0"/>
                      <a:ext cx="8229600" cy="3776980"/>
                    </a:xfrm>
                    <a:prstGeom prst="rect">
                      <a:avLst/>
                    </a:prstGeom>
                    <a:noFill/>
                    <a:ln w="9525">
                      <a:noFill/>
                      <a:miter lim="800000"/>
                      <a:headEnd/>
                      <a:tailEnd/>
                    </a:ln>
                  </pic:spPr>
                </pic:pic>
              </a:graphicData>
            </a:graphic>
          </wp:inline>
        </w:drawing>
      </w:r>
    </w:p>
    <w:p w:rsidR="00FC2708" w:rsidRPr="001514D9" w:rsidRDefault="00D14444" w:rsidP="001514D9">
      <w:pPr>
        <w:pStyle w:val="Heading1"/>
        <w:rPr>
          <w:sz w:val="24"/>
          <w:szCs w:val="24"/>
        </w:rPr>
      </w:pPr>
      <w:bookmarkStart w:id="49" w:name="_Toc419354371"/>
      <w:bookmarkStart w:id="50" w:name="_Toc172516618"/>
      <w:r>
        <w:rPr>
          <w:sz w:val="24"/>
          <w:szCs w:val="24"/>
        </w:rPr>
        <w:lastRenderedPageBreak/>
        <w:t>9</w:t>
      </w:r>
      <w:r w:rsidR="003311C4" w:rsidRPr="005D304A">
        <w:rPr>
          <w:sz w:val="24"/>
          <w:szCs w:val="24"/>
        </w:rPr>
        <w:t>.</w:t>
      </w:r>
      <w:r w:rsidR="00FC2708" w:rsidRPr="005D304A">
        <w:rPr>
          <w:sz w:val="24"/>
          <w:szCs w:val="24"/>
        </w:rPr>
        <w:tab/>
      </w:r>
      <w:r w:rsidR="003311C4" w:rsidRPr="005D304A">
        <w:rPr>
          <w:sz w:val="24"/>
          <w:szCs w:val="24"/>
        </w:rPr>
        <w:t>Pro</w:t>
      </w:r>
      <w:r w:rsidR="001514D9">
        <w:rPr>
          <w:sz w:val="24"/>
          <w:szCs w:val="24"/>
        </w:rPr>
        <w:t>posed Budget</w:t>
      </w:r>
      <w:bookmarkEnd w:id="49"/>
      <w:r w:rsidR="001514D9">
        <w:rPr>
          <w:sz w:val="24"/>
          <w:szCs w:val="24"/>
        </w:rPr>
        <w:t xml:space="preserve"> </w:t>
      </w:r>
      <w:bookmarkEnd w:id="50"/>
    </w:p>
    <w:p w:rsidR="001514D9" w:rsidRPr="001514D9" w:rsidRDefault="001514D9" w:rsidP="001514D9">
      <w:pPr>
        <w:ind w:left="540"/>
        <w:jc w:val="both"/>
        <w:rPr>
          <w:rFonts w:ascii="Arial" w:hAnsi="Arial" w:cs="Arial"/>
          <w:sz w:val="22"/>
          <w:szCs w:val="22"/>
        </w:rPr>
      </w:pPr>
    </w:p>
    <w:p w:rsidR="000D77E5" w:rsidRDefault="000D77E5" w:rsidP="00000FB6">
      <w:pPr>
        <w:jc w:val="both"/>
        <w:rPr>
          <w:rFonts w:ascii="Arial" w:hAnsi="Arial" w:cs="Arial"/>
          <w:sz w:val="22"/>
          <w:szCs w:val="22"/>
        </w:rPr>
      </w:pPr>
    </w:p>
    <w:p w:rsidR="001514D9" w:rsidRDefault="00000FB6" w:rsidP="00DB41E5">
      <w:pPr>
        <w:jc w:val="both"/>
        <w:outlineLvl w:val="0"/>
        <w:rPr>
          <w:rFonts w:ascii="Arial" w:hAnsi="Arial" w:cs="Arial"/>
          <w:sz w:val="22"/>
          <w:szCs w:val="22"/>
        </w:rPr>
      </w:pPr>
      <w:r>
        <w:rPr>
          <w:rFonts w:ascii="Arial" w:hAnsi="Arial" w:cs="Arial"/>
          <w:sz w:val="22"/>
          <w:szCs w:val="22"/>
        </w:rPr>
        <w:t>Double click the icon to open the worksheet.</w:t>
      </w:r>
    </w:p>
    <w:p w:rsidR="008F5FCD" w:rsidRDefault="008F5FCD" w:rsidP="001514D9">
      <w:pPr>
        <w:ind w:left="540"/>
        <w:jc w:val="both"/>
        <w:rPr>
          <w:rFonts w:ascii="Arial" w:hAnsi="Arial" w:cs="Arial"/>
          <w:sz w:val="22"/>
          <w:szCs w:val="22"/>
        </w:rPr>
      </w:pPr>
    </w:p>
    <w:p w:rsidR="00000FB6" w:rsidRDefault="00000FB6" w:rsidP="001514D9">
      <w:pPr>
        <w:ind w:left="540"/>
        <w:jc w:val="both"/>
        <w:rPr>
          <w:rFonts w:ascii="Arial" w:hAnsi="Arial" w:cs="Arial"/>
          <w:sz w:val="22"/>
          <w:szCs w:val="22"/>
        </w:rPr>
      </w:pPr>
    </w:p>
    <w:p w:rsidR="008F5FCD" w:rsidRDefault="008F5FCD" w:rsidP="001514D9">
      <w:pPr>
        <w:ind w:left="540"/>
        <w:jc w:val="both"/>
        <w:rPr>
          <w:rFonts w:ascii="Arial" w:hAnsi="Arial" w:cs="Arial"/>
          <w:sz w:val="22"/>
          <w:szCs w:val="22"/>
        </w:rPr>
      </w:pPr>
    </w:p>
    <w:bookmarkStart w:id="51" w:name="_MON_1495013334"/>
    <w:bookmarkEnd w:id="51"/>
    <w:p w:rsidR="008F5FCD" w:rsidRDefault="006B69BA" w:rsidP="001514D9">
      <w:pPr>
        <w:ind w:left="540"/>
        <w:jc w:val="both"/>
        <w:rPr>
          <w:rFonts w:ascii="Arial" w:hAnsi="Arial" w:cs="Arial"/>
          <w:sz w:val="22"/>
          <w:szCs w:val="22"/>
        </w:rPr>
      </w:pPr>
      <w:r w:rsidRPr="00435214">
        <w:rPr>
          <w:rFonts w:ascii="Arial" w:hAnsi="Arial" w:cs="Arial"/>
          <w:sz w:val="22"/>
          <w:szCs w:val="22"/>
        </w:rPr>
        <w:object w:dxaOrig="2069" w:dyaOrig="1339">
          <v:shape id="_x0000_i1028" type="#_x0000_t75" style="width:103.5pt;height:66.75pt" o:ole="">
            <v:imagedata r:id="rId44" o:title=""/>
          </v:shape>
          <o:OLEObject Type="Embed" ProgID="Excel.Sheet.8" ShapeID="_x0000_i1028" DrawAspect="Icon" ObjectID="_1495034668" r:id="rId45"/>
        </w:object>
      </w:r>
    </w:p>
    <w:p w:rsidR="006573BB" w:rsidRDefault="006573BB" w:rsidP="001514D9">
      <w:pPr>
        <w:ind w:left="540"/>
        <w:jc w:val="both"/>
        <w:rPr>
          <w:rFonts w:ascii="Arial" w:hAnsi="Arial" w:cs="Arial"/>
          <w:sz w:val="22"/>
          <w:szCs w:val="22"/>
        </w:rPr>
      </w:pPr>
    </w:p>
    <w:p w:rsidR="00F93FE5" w:rsidRDefault="00F93FE5" w:rsidP="001514D9">
      <w:pPr>
        <w:ind w:left="540"/>
        <w:jc w:val="both"/>
        <w:rPr>
          <w:rFonts w:ascii="Arial" w:hAnsi="Arial" w:cs="Arial"/>
          <w:sz w:val="22"/>
          <w:szCs w:val="22"/>
        </w:rPr>
      </w:pPr>
    </w:p>
    <w:p w:rsidR="00F93FE5" w:rsidRDefault="00F93FE5" w:rsidP="001514D9">
      <w:pPr>
        <w:ind w:left="540"/>
        <w:jc w:val="both"/>
        <w:rPr>
          <w:rFonts w:ascii="Arial" w:hAnsi="Arial" w:cs="Arial"/>
          <w:sz w:val="22"/>
          <w:szCs w:val="22"/>
        </w:rPr>
        <w:sectPr w:rsidR="00F93FE5" w:rsidSect="007F6F78">
          <w:pgSz w:w="12240" w:h="15840"/>
          <w:pgMar w:top="1440" w:right="1080" w:bottom="1440" w:left="1800" w:header="720" w:footer="720" w:gutter="0"/>
          <w:cols w:space="720"/>
          <w:docGrid w:linePitch="360"/>
        </w:sectPr>
      </w:pPr>
    </w:p>
    <w:p w:rsidR="003D15B2" w:rsidRPr="001514D9" w:rsidRDefault="003D15B2" w:rsidP="001514D9">
      <w:pPr>
        <w:ind w:left="540"/>
        <w:jc w:val="both"/>
        <w:rPr>
          <w:rFonts w:ascii="Arial" w:hAnsi="Arial" w:cs="Arial"/>
          <w:sz w:val="22"/>
          <w:szCs w:val="22"/>
        </w:rPr>
      </w:pPr>
    </w:p>
    <w:p w:rsidR="00FC2708" w:rsidRPr="00C42A37" w:rsidRDefault="00FC2708" w:rsidP="00DB41E5">
      <w:pPr>
        <w:pStyle w:val="Heading1"/>
        <w:rPr>
          <w:b w:val="0"/>
        </w:rPr>
      </w:pPr>
      <w:bookmarkStart w:id="52" w:name="_Toc172516621"/>
      <w:bookmarkStart w:id="53" w:name="_Toc419354372"/>
      <w:r w:rsidRPr="005D304A">
        <w:rPr>
          <w:sz w:val="24"/>
          <w:szCs w:val="24"/>
        </w:rPr>
        <w:t xml:space="preserve">Annexure A – </w:t>
      </w:r>
      <w:r w:rsidR="003311C4" w:rsidRPr="005D304A">
        <w:rPr>
          <w:sz w:val="24"/>
          <w:szCs w:val="24"/>
        </w:rPr>
        <w:t>Curriculum Vitae</w:t>
      </w:r>
      <w:bookmarkEnd w:id="52"/>
      <w:bookmarkEnd w:id="53"/>
    </w:p>
    <w:p w:rsidR="00FC2708" w:rsidRPr="00C42A37" w:rsidRDefault="00FC2708" w:rsidP="00FC2708">
      <w:pPr>
        <w:rPr>
          <w:rFonts w:ascii="Arial" w:hAnsi="Arial" w:cs="Arial"/>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5940"/>
      </w:tblGrid>
      <w:tr w:rsidR="001F7F32" w:rsidRPr="00112C6E">
        <w:tc>
          <w:tcPr>
            <w:tcW w:w="9288" w:type="dxa"/>
            <w:gridSpan w:val="2"/>
            <w:tcBorders>
              <w:bottom w:val="nil"/>
            </w:tcBorders>
          </w:tcPr>
          <w:p w:rsidR="001F7F32" w:rsidRPr="005973BB" w:rsidRDefault="001F7F32" w:rsidP="001C7919">
            <w:pPr>
              <w:spacing w:before="120" w:after="120"/>
              <w:rPr>
                <w:rFonts w:ascii="Arial" w:hAnsi="Arial" w:cs="Arial"/>
                <w:color w:val="0000FF"/>
                <w:sz w:val="22"/>
                <w:szCs w:val="22"/>
              </w:rPr>
            </w:pPr>
            <w:r w:rsidRPr="005973BB">
              <w:rPr>
                <w:rFonts w:ascii="Arial" w:hAnsi="Arial" w:cs="Arial"/>
                <w:color w:val="0000FF"/>
                <w:sz w:val="22"/>
                <w:szCs w:val="22"/>
              </w:rPr>
              <w:t xml:space="preserve">Please provide relevant information and </w:t>
            </w:r>
            <w:r w:rsidRPr="00E76814">
              <w:rPr>
                <w:rFonts w:ascii="Arial" w:hAnsi="Arial" w:cs="Arial"/>
                <w:color w:val="0000FF"/>
                <w:sz w:val="22"/>
                <w:szCs w:val="22"/>
                <w:u w:val="single"/>
              </w:rPr>
              <w:t>also attach CVs</w:t>
            </w:r>
            <w:r w:rsidRPr="005973BB">
              <w:rPr>
                <w:rFonts w:ascii="Arial" w:hAnsi="Arial" w:cs="Arial"/>
                <w:color w:val="0000FF"/>
                <w:sz w:val="22"/>
                <w:szCs w:val="22"/>
              </w:rPr>
              <w:t xml:space="preserve"> of key </w:t>
            </w:r>
            <w:r w:rsidR="004F1C6A" w:rsidRPr="005973BB">
              <w:rPr>
                <w:rFonts w:ascii="Arial" w:hAnsi="Arial" w:cs="Arial"/>
                <w:color w:val="0000FF"/>
                <w:sz w:val="22"/>
                <w:szCs w:val="22"/>
              </w:rPr>
              <w:t xml:space="preserve">research / development </w:t>
            </w:r>
            <w:r w:rsidRPr="005973BB">
              <w:rPr>
                <w:rFonts w:ascii="Arial" w:hAnsi="Arial" w:cs="Arial"/>
                <w:color w:val="0000FF"/>
                <w:sz w:val="22"/>
                <w:szCs w:val="22"/>
              </w:rPr>
              <w:t>personnel (if available)</w:t>
            </w:r>
            <w:r w:rsidR="004F1C6A" w:rsidRPr="005973BB">
              <w:rPr>
                <w:rFonts w:ascii="Arial" w:hAnsi="Arial" w:cs="Arial"/>
                <w:color w:val="0000FF"/>
                <w:sz w:val="22"/>
                <w:szCs w:val="22"/>
              </w:rPr>
              <w:t xml:space="preserve"> and P</w:t>
            </w:r>
            <w:r w:rsidR="001B488D">
              <w:rPr>
                <w:rFonts w:ascii="Arial" w:hAnsi="Arial" w:cs="Arial"/>
                <w:color w:val="0000FF"/>
                <w:sz w:val="22"/>
                <w:szCs w:val="22"/>
              </w:rPr>
              <w:t>I, C</w:t>
            </w:r>
            <w:r w:rsidR="004F1C6A" w:rsidRPr="005973BB">
              <w:rPr>
                <w:rFonts w:ascii="Arial" w:hAnsi="Arial" w:cs="Arial"/>
                <w:color w:val="0000FF"/>
                <w:sz w:val="22"/>
                <w:szCs w:val="22"/>
              </w:rPr>
              <w:t>P</w:t>
            </w:r>
            <w:r w:rsidR="001B488D">
              <w:rPr>
                <w:rFonts w:ascii="Arial" w:hAnsi="Arial" w:cs="Arial"/>
                <w:color w:val="0000FF"/>
                <w:sz w:val="22"/>
                <w:szCs w:val="22"/>
              </w:rPr>
              <w:t>I</w:t>
            </w:r>
            <w:r w:rsidRPr="005973BB">
              <w:rPr>
                <w:rFonts w:ascii="Arial" w:hAnsi="Arial" w:cs="Arial"/>
                <w:color w:val="0000FF"/>
                <w:sz w:val="22"/>
                <w:szCs w:val="22"/>
              </w:rPr>
              <w:t>.</w:t>
            </w:r>
          </w:p>
        </w:tc>
      </w:tr>
      <w:tr w:rsidR="001F7F32" w:rsidRPr="00112C6E">
        <w:trPr>
          <w:trHeight w:val="360"/>
        </w:trPr>
        <w:tc>
          <w:tcPr>
            <w:tcW w:w="9288" w:type="dxa"/>
            <w:gridSpan w:val="2"/>
            <w:tcBorders>
              <w:top w:val="nil"/>
              <w:bottom w:val="nil"/>
            </w:tcBorders>
          </w:tcPr>
          <w:p w:rsidR="001F7F32" w:rsidRPr="00112C6E" w:rsidRDefault="001F7F32" w:rsidP="00A765AF">
            <w:pPr>
              <w:numPr>
                <w:ilvl w:val="0"/>
                <w:numId w:val="2"/>
              </w:numPr>
              <w:tabs>
                <w:tab w:val="clear" w:pos="720"/>
                <w:tab w:val="num" w:pos="540"/>
              </w:tabs>
              <w:spacing w:before="120" w:after="120"/>
              <w:ind w:left="547" w:hanging="547"/>
              <w:jc w:val="both"/>
              <w:rPr>
                <w:rFonts w:ascii="Arial" w:hAnsi="Arial" w:cs="Arial"/>
                <w:b/>
                <w:sz w:val="22"/>
                <w:szCs w:val="22"/>
              </w:rPr>
            </w:pPr>
            <w:r>
              <w:rPr>
                <w:rFonts w:ascii="Arial" w:hAnsi="Arial" w:cs="Arial"/>
                <w:b/>
                <w:sz w:val="22"/>
                <w:szCs w:val="22"/>
              </w:rPr>
              <w:t>Professional Information</w:t>
            </w:r>
          </w:p>
        </w:tc>
      </w:tr>
      <w:tr w:rsidR="001F7F32" w:rsidRPr="00112C6E">
        <w:trPr>
          <w:trHeight w:val="360"/>
        </w:trPr>
        <w:tc>
          <w:tcPr>
            <w:tcW w:w="3348" w:type="dxa"/>
            <w:tcBorders>
              <w:top w:val="nil"/>
              <w:bottom w:val="nil"/>
              <w:right w:val="nil"/>
            </w:tcBorders>
            <w:vAlign w:val="center"/>
          </w:tcPr>
          <w:p w:rsidR="001F7F32" w:rsidRPr="00112C6E" w:rsidRDefault="001F7F32" w:rsidP="00A765AF">
            <w:pPr>
              <w:numPr>
                <w:ilvl w:val="0"/>
                <w:numId w:val="3"/>
              </w:numPr>
              <w:tabs>
                <w:tab w:val="clear" w:pos="720"/>
              </w:tabs>
              <w:spacing w:before="120"/>
              <w:ind w:left="540"/>
              <w:rPr>
                <w:rFonts w:ascii="Arial" w:hAnsi="Arial" w:cs="Arial"/>
                <w:b/>
                <w:sz w:val="22"/>
                <w:szCs w:val="22"/>
              </w:rPr>
            </w:pPr>
            <w:r w:rsidRPr="00112C6E">
              <w:rPr>
                <w:rFonts w:ascii="Arial" w:hAnsi="Arial" w:cs="Arial"/>
                <w:sz w:val="22"/>
                <w:szCs w:val="22"/>
              </w:rPr>
              <w:t>Name :</w:t>
            </w:r>
          </w:p>
        </w:tc>
        <w:tc>
          <w:tcPr>
            <w:tcW w:w="5940" w:type="dxa"/>
            <w:tcBorders>
              <w:top w:val="nil"/>
              <w:left w:val="nil"/>
              <w:bottom w:val="single" w:sz="4" w:space="0" w:color="auto"/>
            </w:tcBorders>
            <w:vAlign w:val="center"/>
          </w:tcPr>
          <w:p w:rsidR="001F7F32" w:rsidRPr="005B3992" w:rsidRDefault="00DA5AAB" w:rsidP="001C7919">
            <w:pPr>
              <w:rPr>
                <w:rFonts w:ascii="Arial" w:hAnsi="Arial" w:cs="Arial"/>
                <w:b/>
                <w:bCs/>
                <w:sz w:val="22"/>
                <w:szCs w:val="22"/>
              </w:rPr>
            </w:pPr>
            <w:r>
              <w:rPr>
                <w:rFonts w:ascii="Arial" w:hAnsi="Arial" w:cs="Arial"/>
                <w:b/>
                <w:bCs/>
                <w:sz w:val="22"/>
                <w:szCs w:val="22"/>
              </w:rPr>
              <w:t xml:space="preserve">Dr. Muhammad </w:t>
            </w:r>
            <w:proofErr w:type="spellStart"/>
            <w:r>
              <w:rPr>
                <w:rFonts w:ascii="Arial" w:hAnsi="Arial" w:cs="Arial"/>
                <w:b/>
                <w:bCs/>
                <w:sz w:val="22"/>
                <w:szCs w:val="22"/>
              </w:rPr>
              <w:t>Khurram</w:t>
            </w:r>
            <w:proofErr w:type="spellEnd"/>
          </w:p>
        </w:tc>
      </w:tr>
      <w:tr w:rsidR="001F7F32" w:rsidRPr="00112C6E">
        <w:trPr>
          <w:trHeight w:val="420"/>
        </w:trPr>
        <w:tc>
          <w:tcPr>
            <w:tcW w:w="3348" w:type="dxa"/>
            <w:tcBorders>
              <w:top w:val="nil"/>
              <w:bottom w:val="nil"/>
              <w:right w:val="nil"/>
            </w:tcBorders>
            <w:vAlign w:val="center"/>
          </w:tcPr>
          <w:p w:rsidR="001F7F32" w:rsidRPr="00112C6E" w:rsidRDefault="00376A1E" w:rsidP="00A765AF">
            <w:pPr>
              <w:numPr>
                <w:ilvl w:val="0"/>
                <w:numId w:val="3"/>
              </w:numPr>
              <w:tabs>
                <w:tab w:val="clear" w:pos="720"/>
              </w:tabs>
              <w:spacing w:before="120"/>
              <w:ind w:left="540"/>
              <w:rPr>
                <w:rFonts w:ascii="Arial" w:hAnsi="Arial" w:cs="Arial"/>
                <w:sz w:val="22"/>
                <w:szCs w:val="22"/>
              </w:rPr>
            </w:pPr>
            <w:r>
              <w:rPr>
                <w:rFonts w:ascii="Arial" w:hAnsi="Arial" w:cs="Arial"/>
                <w:sz w:val="22"/>
                <w:szCs w:val="22"/>
              </w:rPr>
              <w:t>Title or P</w:t>
            </w:r>
            <w:r w:rsidR="001F7F32" w:rsidRPr="00112C6E">
              <w:rPr>
                <w:rFonts w:ascii="Arial" w:hAnsi="Arial" w:cs="Arial"/>
                <w:sz w:val="22"/>
                <w:szCs w:val="22"/>
              </w:rPr>
              <w:t>osition Held :</w:t>
            </w:r>
          </w:p>
        </w:tc>
        <w:tc>
          <w:tcPr>
            <w:tcW w:w="5940" w:type="dxa"/>
            <w:tcBorders>
              <w:top w:val="single" w:sz="4" w:space="0" w:color="auto"/>
              <w:left w:val="nil"/>
              <w:bottom w:val="single" w:sz="4" w:space="0" w:color="auto"/>
            </w:tcBorders>
            <w:vAlign w:val="center"/>
          </w:tcPr>
          <w:p w:rsidR="001F7F32" w:rsidRPr="00112C6E" w:rsidRDefault="00DA5AAB" w:rsidP="001C7919">
            <w:pPr>
              <w:rPr>
                <w:rFonts w:ascii="Arial" w:hAnsi="Arial" w:cs="Arial"/>
                <w:sz w:val="22"/>
                <w:szCs w:val="22"/>
              </w:rPr>
            </w:pPr>
            <w:r>
              <w:rPr>
                <w:rFonts w:ascii="Arial" w:hAnsi="Arial" w:cs="Arial"/>
                <w:sz w:val="22"/>
                <w:szCs w:val="22"/>
              </w:rPr>
              <w:t>Associate Professor</w:t>
            </w:r>
          </w:p>
        </w:tc>
      </w:tr>
      <w:tr w:rsidR="00376A1E" w:rsidRPr="00112C6E">
        <w:trPr>
          <w:trHeight w:val="420"/>
        </w:trPr>
        <w:tc>
          <w:tcPr>
            <w:tcW w:w="3348" w:type="dxa"/>
            <w:tcBorders>
              <w:top w:val="nil"/>
              <w:bottom w:val="nil"/>
              <w:right w:val="nil"/>
            </w:tcBorders>
            <w:vAlign w:val="center"/>
          </w:tcPr>
          <w:p w:rsidR="00376A1E" w:rsidRDefault="00376A1E" w:rsidP="00A765AF">
            <w:pPr>
              <w:numPr>
                <w:ilvl w:val="0"/>
                <w:numId w:val="3"/>
              </w:numPr>
              <w:tabs>
                <w:tab w:val="clear" w:pos="720"/>
              </w:tabs>
              <w:spacing w:before="120"/>
              <w:ind w:left="540"/>
              <w:rPr>
                <w:rFonts w:ascii="Arial" w:hAnsi="Arial" w:cs="Arial"/>
                <w:sz w:val="22"/>
                <w:szCs w:val="22"/>
              </w:rPr>
            </w:pPr>
            <w:r>
              <w:rPr>
                <w:rFonts w:ascii="Arial" w:hAnsi="Arial" w:cs="Arial"/>
                <w:sz w:val="22"/>
                <w:szCs w:val="22"/>
              </w:rPr>
              <w:t>Experience : (</w:t>
            </w:r>
            <w:proofErr w:type="spellStart"/>
            <w:r>
              <w:rPr>
                <w:rFonts w:ascii="Arial" w:hAnsi="Arial" w:cs="Arial"/>
                <w:sz w:val="22"/>
                <w:szCs w:val="22"/>
              </w:rPr>
              <w:t>yrs</w:t>
            </w:r>
            <w:proofErr w:type="spellEnd"/>
            <w:r>
              <w:rPr>
                <w:rFonts w:ascii="Arial" w:hAnsi="Arial" w:cs="Arial"/>
                <w:sz w:val="22"/>
                <w:szCs w:val="22"/>
              </w:rPr>
              <w:t>)</w:t>
            </w:r>
          </w:p>
        </w:tc>
        <w:tc>
          <w:tcPr>
            <w:tcW w:w="5940" w:type="dxa"/>
            <w:tcBorders>
              <w:top w:val="single" w:sz="4" w:space="0" w:color="auto"/>
              <w:left w:val="nil"/>
              <w:bottom w:val="single" w:sz="4" w:space="0" w:color="auto"/>
            </w:tcBorders>
            <w:vAlign w:val="center"/>
          </w:tcPr>
          <w:p w:rsidR="00376A1E" w:rsidRPr="00112C6E" w:rsidRDefault="0097255E" w:rsidP="001C7919">
            <w:pPr>
              <w:rPr>
                <w:rFonts w:ascii="Arial" w:hAnsi="Arial" w:cs="Arial"/>
                <w:sz w:val="22"/>
                <w:szCs w:val="22"/>
              </w:rPr>
            </w:pPr>
            <w:r>
              <w:rPr>
                <w:rFonts w:ascii="Arial" w:hAnsi="Arial" w:cs="Arial"/>
                <w:sz w:val="22"/>
                <w:szCs w:val="22"/>
              </w:rPr>
              <w:t>12</w:t>
            </w:r>
          </w:p>
        </w:tc>
      </w:tr>
      <w:tr w:rsidR="001F7F32" w:rsidRPr="00112C6E">
        <w:trPr>
          <w:trHeight w:val="315"/>
        </w:trPr>
        <w:tc>
          <w:tcPr>
            <w:tcW w:w="3348" w:type="dxa"/>
            <w:tcBorders>
              <w:top w:val="nil"/>
              <w:bottom w:val="nil"/>
              <w:right w:val="nil"/>
            </w:tcBorders>
            <w:vAlign w:val="center"/>
          </w:tcPr>
          <w:p w:rsidR="001F7F32" w:rsidRPr="00112C6E" w:rsidRDefault="001F7F32" w:rsidP="00A765AF">
            <w:pPr>
              <w:numPr>
                <w:ilvl w:val="0"/>
                <w:numId w:val="3"/>
              </w:numPr>
              <w:tabs>
                <w:tab w:val="clear" w:pos="720"/>
              </w:tabs>
              <w:spacing w:before="120"/>
              <w:ind w:left="540"/>
              <w:rPr>
                <w:rFonts w:ascii="Arial" w:hAnsi="Arial" w:cs="Arial"/>
                <w:sz w:val="22"/>
                <w:szCs w:val="22"/>
              </w:rPr>
            </w:pPr>
            <w:r w:rsidRPr="00112C6E">
              <w:rPr>
                <w:rFonts w:ascii="Arial" w:hAnsi="Arial" w:cs="Arial"/>
                <w:sz w:val="22"/>
                <w:szCs w:val="22"/>
              </w:rPr>
              <w:t>Email Address :</w:t>
            </w:r>
          </w:p>
        </w:tc>
        <w:tc>
          <w:tcPr>
            <w:tcW w:w="5940" w:type="dxa"/>
            <w:tcBorders>
              <w:top w:val="single" w:sz="4" w:space="0" w:color="auto"/>
              <w:left w:val="nil"/>
              <w:bottom w:val="single" w:sz="4" w:space="0" w:color="auto"/>
            </w:tcBorders>
            <w:vAlign w:val="center"/>
          </w:tcPr>
          <w:p w:rsidR="001F7F32" w:rsidRPr="00112C6E" w:rsidRDefault="0097255E" w:rsidP="001C7919">
            <w:pPr>
              <w:rPr>
                <w:rFonts w:ascii="Arial" w:hAnsi="Arial" w:cs="Arial"/>
                <w:sz w:val="22"/>
                <w:szCs w:val="22"/>
              </w:rPr>
            </w:pPr>
            <w:r>
              <w:rPr>
                <w:rFonts w:ascii="Arial" w:hAnsi="Arial" w:cs="Arial"/>
                <w:sz w:val="22"/>
                <w:szCs w:val="22"/>
              </w:rPr>
              <w:t>m</w:t>
            </w:r>
            <w:r w:rsidR="00DA5AAB">
              <w:rPr>
                <w:rFonts w:ascii="Arial" w:hAnsi="Arial" w:cs="Arial"/>
                <w:sz w:val="22"/>
                <w:szCs w:val="22"/>
              </w:rPr>
              <w:t>khurram.ned@gmail.com</w:t>
            </w:r>
          </w:p>
        </w:tc>
      </w:tr>
      <w:tr w:rsidR="00D257CE" w:rsidRPr="00112C6E">
        <w:trPr>
          <w:trHeight w:val="315"/>
        </w:trPr>
        <w:tc>
          <w:tcPr>
            <w:tcW w:w="3348" w:type="dxa"/>
            <w:tcBorders>
              <w:top w:val="nil"/>
              <w:bottom w:val="single" w:sz="4" w:space="0" w:color="auto"/>
              <w:right w:val="nil"/>
            </w:tcBorders>
            <w:vAlign w:val="center"/>
          </w:tcPr>
          <w:p w:rsidR="00D257CE" w:rsidRPr="00112C6E" w:rsidRDefault="00D257CE" w:rsidP="005B3992">
            <w:pPr>
              <w:spacing w:before="120"/>
              <w:ind w:left="180"/>
              <w:rPr>
                <w:rFonts w:ascii="Arial" w:hAnsi="Arial" w:cs="Arial"/>
                <w:sz w:val="22"/>
                <w:szCs w:val="22"/>
              </w:rPr>
            </w:pPr>
          </w:p>
        </w:tc>
        <w:tc>
          <w:tcPr>
            <w:tcW w:w="5940" w:type="dxa"/>
            <w:tcBorders>
              <w:top w:val="single" w:sz="4" w:space="0" w:color="auto"/>
              <w:left w:val="nil"/>
              <w:bottom w:val="single" w:sz="4" w:space="0" w:color="auto"/>
            </w:tcBorders>
            <w:vAlign w:val="center"/>
          </w:tcPr>
          <w:p w:rsidR="00D257CE" w:rsidRPr="00112C6E" w:rsidRDefault="00D257CE" w:rsidP="001C7919">
            <w:pPr>
              <w:rPr>
                <w:rFonts w:ascii="Arial" w:hAnsi="Arial" w:cs="Arial"/>
                <w:sz w:val="22"/>
                <w:szCs w:val="22"/>
              </w:rPr>
            </w:pPr>
          </w:p>
        </w:tc>
      </w:tr>
      <w:tr w:rsidR="001F7F32" w:rsidRPr="00112C6E">
        <w:trPr>
          <w:trHeight w:val="360"/>
        </w:trPr>
        <w:tc>
          <w:tcPr>
            <w:tcW w:w="9288" w:type="dxa"/>
            <w:gridSpan w:val="2"/>
            <w:tcBorders>
              <w:top w:val="single" w:sz="4" w:space="0" w:color="auto"/>
              <w:bottom w:val="nil"/>
            </w:tcBorders>
          </w:tcPr>
          <w:p w:rsidR="001F7F32" w:rsidRPr="00112C6E" w:rsidRDefault="001F7F32" w:rsidP="00A765AF">
            <w:pPr>
              <w:numPr>
                <w:ilvl w:val="0"/>
                <w:numId w:val="2"/>
              </w:numPr>
              <w:tabs>
                <w:tab w:val="clear" w:pos="720"/>
                <w:tab w:val="num" w:pos="540"/>
              </w:tabs>
              <w:spacing w:before="120" w:after="120"/>
              <w:ind w:left="547" w:hanging="547"/>
              <w:jc w:val="both"/>
              <w:rPr>
                <w:rFonts w:ascii="Arial" w:hAnsi="Arial" w:cs="Arial"/>
                <w:b/>
                <w:sz w:val="22"/>
                <w:szCs w:val="22"/>
              </w:rPr>
            </w:pPr>
            <w:r>
              <w:rPr>
                <w:rFonts w:ascii="Arial" w:hAnsi="Arial" w:cs="Arial"/>
                <w:b/>
                <w:sz w:val="22"/>
                <w:szCs w:val="22"/>
              </w:rPr>
              <w:t>Research Papers in Relevant Area</w:t>
            </w:r>
          </w:p>
        </w:tc>
      </w:tr>
      <w:tr w:rsidR="001F7F32" w:rsidRPr="00112C6E">
        <w:trPr>
          <w:trHeight w:val="360"/>
        </w:trPr>
        <w:tc>
          <w:tcPr>
            <w:tcW w:w="9288" w:type="dxa"/>
            <w:gridSpan w:val="2"/>
            <w:tcBorders>
              <w:top w:val="nil"/>
              <w:bottom w:val="single" w:sz="4" w:space="0" w:color="auto"/>
            </w:tcBorders>
          </w:tcPr>
          <w:p w:rsidR="005A2919" w:rsidRPr="005A2919" w:rsidRDefault="005A2919" w:rsidP="005A2919">
            <w:pPr>
              <w:pStyle w:val="ListParagraph"/>
              <w:widowControl/>
              <w:numPr>
                <w:ilvl w:val="0"/>
                <w:numId w:val="63"/>
              </w:numPr>
              <w:suppressAutoHyphens w:val="0"/>
              <w:jc w:val="both"/>
              <w:rPr>
                <w:rFonts w:ascii="Times New Roman" w:hAnsi="Times New Roman"/>
                <w:bCs/>
                <w:szCs w:val="20"/>
              </w:rPr>
            </w:pPr>
            <w:r w:rsidRPr="005A2919">
              <w:rPr>
                <w:rFonts w:ascii="Times New Roman" w:hAnsi="Times New Roman"/>
                <w:bCs/>
                <w:szCs w:val="20"/>
              </w:rPr>
              <w:t xml:space="preserve">Zainab Fatima, Muhammad Inshal Uddin, </w:t>
            </w:r>
            <w:r w:rsidRPr="005A2919">
              <w:rPr>
                <w:rFonts w:ascii="Times New Roman" w:hAnsi="Times New Roman"/>
                <w:b/>
                <w:bCs/>
                <w:szCs w:val="20"/>
              </w:rPr>
              <w:t xml:space="preserve">Muhammad </w:t>
            </w:r>
            <w:proofErr w:type="spellStart"/>
            <w:r w:rsidRPr="005A2919">
              <w:rPr>
                <w:rFonts w:ascii="Times New Roman" w:hAnsi="Times New Roman"/>
                <w:b/>
                <w:bCs/>
                <w:szCs w:val="20"/>
              </w:rPr>
              <w:t>Khurram</w:t>
            </w:r>
            <w:proofErr w:type="spellEnd"/>
            <w:r w:rsidRPr="005A2919">
              <w:rPr>
                <w:rFonts w:ascii="Times New Roman" w:hAnsi="Times New Roman"/>
                <w:bCs/>
                <w:szCs w:val="20"/>
              </w:rPr>
              <w:t xml:space="preserve"> “Design of On-Cloud Laboratory Platform to Bring Internet of Things to Laboratories”, 30th IEEEP Multi-Topic International Symposium, March 25-26, 2015, Karachi Pakistan.</w:t>
            </w:r>
          </w:p>
          <w:p w:rsidR="00D257CE" w:rsidRPr="005A2919" w:rsidRDefault="005A2919" w:rsidP="005A2919">
            <w:pPr>
              <w:pStyle w:val="ListParagraph"/>
              <w:widowControl/>
              <w:numPr>
                <w:ilvl w:val="0"/>
                <w:numId w:val="63"/>
              </w:numPr>
              <w:suppressAutoHyphens w:val="0"/>
              <w:jc w:val="both"/>
              <w:rPr>
                <w:rFonts w:ascii="Times New Roman" w:hAnsi="Times New Roman"/>
                <w:sz w:val="20"/>
                <w:szCs w:val="20"/>
              </w:rPr>
            </w:pPr>
            <w:r w:rsidRPr="005A2919">
              <w:rPr>
                <w:rFonts w:ascii="Times New Roman" w:hAnsi="Times New Roman"/>
                <w:szCs w:val="20"/>
              </w:rPr>
              <w:t xml:space="preserve">H Ahmed, </w:t>
            </w:r>
            <w:proofErr w:type="spellStart"/>
            <w:r w:rsidRPr="005A2919">
              <w:rPr>
                <w:rFonts w:ascii="Times New Roman" w:hAnsi="Times New Roman"/>
                <w:b/>
                <w:szCs w:val="20"/>
              </w:rPr>
              <w:t>MuhammadKhurram</w:t>
            </w:r>
            <w:proofErr w:type="spellEnd"/>
            <w:r w:rsidRPr="005A2919">
              <w:rPr>
                <w:rFonts w:ascii="Times New Roman" w:hAnsi="Times New Roman"/>
                <w:szCs w:val="20"/>
              </w:rPr>
              <w:t>, "Performance Analysis of MAC Layer Protocols in Wireless Sensor Network" I.J. Information Engineering and Electronic Business, 44-52, 2014.</w:t>
            </w:r>
          </w:p>
        </w:tc>
      </w:tr>
      <w:tr w:rsidR="001F7F32" w:rsidRPr="00112C6E">
        <w:trPr>
          <w:trHeight w:val="360"/>
        </w:trPr>
        <w:tc>
          <w:tcPr>
            <w:tcW w:w="9288" w:type="dxa"/>
            <w:gridSpan w:val="2"/>
            <w:tcBorders>
              <w:top w:val="single" w:sz="4" w:space="0" w:color="auto"/>
              <w:bottom w:val="nil"/>
            </w:tcBorders>
          </w:tcPr>
          <w:p w:rsidR="001F7F32" w:rsidRPr="00112C6E" w:rsidRDefault="001F7F32" w:rsidP="00A765AF">
            <w:pPr>
              <w:numPr>
                <w:ilvl w:val="0"/>
                <w:numId w:val="2"/>
              </w:numPr>
              <w:tabs>
                <w:tab w:val="clear" w:pos="720"/>
                <w:tab w:val="num" w:pos="540"/>
              </w:tabs>
              <w:spacing w:before="120" w:after="120"/>
              <w:ind w:left="547" w:hanging="547"/>
              <w:jc w:val="both"/>
              <w:rPr>
                <w:rFonts w:ascii="Arial" w:hAnsi="Arial" w:cs="Arial"/>
                <w:b/>
                <w:sz w:val="22"/>
                <w:szCs w:val="22"/>
              </w:rPr>
            </w:pPr>
            <w:r>
              <w:rPr>
                <w:rFonts w:ascii="Arial" w:hAnsi="Arial" w:cs="Arial"/>
                <w:b/>
                <w:sz w:val="22"/>
                <w:szCs w:val="22"/>
              </w:rPr>
              <w:t>Courses Taught in Relevant Area</w:t>
            </w:r>
          </w:p>
        </w:tc>
      </w:tr>
      <w:tr w:rsidR="001F7F32" w:rsidRPr="00112C6E">
        <w:trPr>
          <w:trHeight w:val="360"/>
        </w:trPr>
        <w:tc>
          <w:tcPr>
            <w:tcW w:w="9288" w:type="dxa"/>
            <w:gridSpan w:val="2"/>
            <w:tcBorders>
              <w:top w:val="nil"/>
              <w:bottom w:val="single" w:sz="4" w:space="0" w:color="auto"/>
            </w:tcBorders>
          </w:tcPr>
          <w:p w:rsidR="001F7F32" w:rsidRDefault="005A2919" w:rsidP="00CB7F3B">
            <w:pPr>
              <w:spacing w:before="120"/>
              <w:ind w:left="540"/>
              <w:jc w:val="both"/>
              <w:rPr>
                <w:rFonts w:ascii="Arial" w:hAnsi="Arial" w:cs="Arial"/>
                <w:sz w:val="22"/>
                <w:szCs w:val="22"/>
              </w:rPr>
            </w:pPr>
            <w:r>
              <w:rPr>
                <w:rFonts w:ascii="Arial" w:hAnsi="Arial" w:cs="Arial"/>
                <w:sz w:val="22"/>
                <w:szCs w:val="22"/>
              </w:rPr>
              <w:t>Embedded Systems</w:t>
            </w:r>
          </w:p>
          <w:p w:rsidR="00D257CE" w:rsidRPr="00F80EF8" w:rsidRDefault="00D257CE" w:rsidP="00CB7F3B">
            <w:pPr>
              <w:spacing w:before="120"/>
              <w:ind w:left="540"/>
              <w:jc w:val="both"/>
              <w:rPr>
                <w:rFonts w:ascii="Arial" w:hAnsi="Arial" w:cs="Arial"/>
                <w:sz w:val="22"/>
                <w:szCs w:val="22"/>
              </w:rPr>
            </w:pPr>
          </w:p>
        </w:tc>
      </w:tr>
      <w:tr w:rsidR="001F7F32" w:rsidRPr="00112C6E">
        <w:trPr>
          <w:trHeight w:val="360"/>
        </w:trPr>
        <w:tc>
          <w:tcPr>
            <w:tcW w:w="9288" w:type="dxa"/>
            <w:gridSpan w:val="2"/>
            <w:tcBorders>
              <w:top w:val="single" w:sz="4" w:space="0" w:color="auto"/>
              <w:bottom w:val="nil"/>
            </w:tcBorders>
          </w:tcPr>
          <w:p w:rsidR="001F7F32" w:rsidRPr="00112C6E" w:rsidRDefault="001F7F32" w:rsidP="00A765AF">
            <w:pPr>
              <w:numPr>
                <w:ilvl w:val="0"/>
                <w:numId w:val="2"/>
              </w:numPr>
              <w:tabs>
                <w:tab w:val="clear" w:pos="720"/>
                <w:tab w:val="num" w:pos="540"/>
              </w:tabs>
              <w:spacing w:before="120" w:after="120"/>
              <w:ind w:left="547" w:hanging="547"/>
              <w:jc w:val="both"/>
              <w:rPr>
                <w:rFonts w:ascii="Arial" w:hAnsi="Arial" w:cs="Arial"/>
                <w:b/>
                <w:sz w:val="22"/>
                <w:szCs w:val="22"/>
              </w:rPr>
            </w:pPr>
            <w:r>
              <w:rPr>
                <w:rFonts w:ascii="Arial" w:hAnsi="Arial" w:cs="Arial"/>
                <w:b/>
                <w:sz w:val="22"/>
                <w:szCs w:val="22"/>
              </w:rPr>
              <w:t>Thesis</w:t>
            </w:r>
            <w:r w:rsidR="00CE50EC">
              <w:rPr>
                <w:rFonts w:ascii="Arial" w:hAnsi="Arial" w:cs="Arial"/>
                <w:b/>
                <w:sz w:val="22"/>
                <w:szCs w:val="22"/>
              </w:rPr>
              <w:t xml:space="preserve"> </w:t>
            </w:r>
            <w:r>
              <w:rPr>
                <w:rFonts w:ascii="Arial" w:hAnsi="Arial" w:cs="Arial"/>
                <w:b/>
                <w:sz w:val="22"/>
                <w:szCs w:val="22"/>
              </w:rPr>
              <w:t>/</w:t>
            </w:r>
            <w:r w:rsidR="00CE50EC">
              <w:rPr>
                <w:rFonts w:ascii="Arial" w:hAnsi="Arial" w:cs="Arial"/>
                <w:b/>
                <w:sz w:val="22"/>
                <w:szCs w:val="22"/>
              </w:rPr>
              <w:t xml:space="preserve"> </w:t>
            </w:r>
            <w:r>
              <w:rPr>
                <w:rFonts w:ascii="Arial" w:hAnsi="Arial" w:cs="Arial"/>
                <w:b/>
                <w:sz w:val="22"/>
                <w:szCs w:val="22"/>
              </w:rPr>
              <w:t>Projects Supervised in Relevant Area</w:t>
            </w:r>
          </w:p>
        </w:tc>
      </w:tr>
      <w:tr w:rsidR="001F7F32" w:rsidRPr="00112C6E">
        <w:trPr>
          <w:trHeight w:val="360"/>
        </w:trPr>
        <w:tc>
          <w:tcPr>
            <w:tcW w:w="9288" w:type="dxa"/>
            <w:gridSpan w:val="2"/>
            <w:tcBorders>
              <w:top w:val="nil"/>
              <w:bottom w:val="single" w:sz="4" w:space="0" w:color="auto"/>
            </w:tcBorders>
          </w:tcPr>
          <w:p w:rsidR="001F7F32" w:rsidRDefault="005A2919" w:rsidP="00CB7F3B">
            <w:pPr>
              <w:spacing w:before="120"/>
              <w:ind w:left="540"/>
              <w:jc w:val="both"/>
              <w:rPr>
                <w:rFonts w:ascii="Arial" w:hAnsi="Arial" w:cs="Arial"/>
                <w:sz w:val="22"/>
                <w:szCs w:val="22"/>
              </w:rPr>
            </w:pPr>
            <w:r>
              <w:rPr>
                <w:rFonts w:ascii="Arial" w:hAnsi="Arial" w:cs="Arial"/>
                <w:sz w:val="22"/>
                <w:szCs w:val="22"/>
              </w:rPr>
              <w:t>NIL</w:t>
            </w:r>
          </w:p>
          <w:p w:rsidR="00D257CE" w:rsidRPr="00F80EF8" w:rsidRDefault="00D257CE" w:rsidP="00CB7F3B">
            <w:pPr>
              <w:spacing w:before="120"/>
              <w:ind w:left="540"/>
              <w:jc w:val="both"/>
              <w:rPr>
                <w:rFonts w:ascii="Arial" w:hAnsi="Arial" w:cs="Arial"/>
                <w:sz w:val="22"/>
                <w:szCs w:val="22"/>
              </w:rPr>
            </w:pPr>
          </w:p>
        </w:tc>
      </w:tr>
      <w:tr w:rsidR="001F7F32" w:rsidRPr="00112C6E">
        <w:trPr>
          <w:trHeight w:val="360"/>
        </w:trPr>
        <w:tc>
          <w:tcPr>
            <w:tcW w:w="9288" w:type="dxa"/>
            <w:gridSpan w:val="2"/>
            <w:tcBorders>
              <w:top w:val="single" w:sz="4" w:space="0" w:color="auto"/>
              <w:bottom w:val="nil"/>
            </w:tcBorders>
          </w:tcPr>
          <w:p w:rsidR="001F7F32" w:rsidRPr="00112C6E" w:rsidRDefault="001F7F32" w:rsidP="00A765AF">
            <w:pPr>
              <w:numPr>
                <w:ilvl w:val="0"/>
                <w:numId w:val="2"/>
              </w:numPr>
              <w:tabs>
                <w:tab w:val="clear" w:pos="720"/>
                <w:tab w:val="num" w:pos="540"/>
              </w:tabs>
              <w:spacing w:before="120" w:after="120"/>
              <w:ind w:left="547" w:hanging="547"/>
              <w:jc w:val="both"/>
              <w:rPr>
                <w:rFonts w:ascii="Arial" w:hAnsi="Arial" w:cs="Arial"/>
                <w:b/>
                <w:sz w:val="22"/>
                <w:szCs w:val="22"/>
              </w:rPr>
            </w:pPr>
            <w:r>
              <w:rPr>
                <w:rFonts w:ascii="Arial" w:hAnsi="Arial" w:cs="Arial"/>
                <w:b/>
                <w:sz w:val="22"/>
                <w:szCs w:val="22"/>
              </w:rPr>
              <w:t>Grants Received in Relevant Area</w:t>
            </w:r>
          </w:p>
        </w:tc>
      </w:tr>
      <w:tr w:rsidR="001F7F32" w:rsidRPr="00112C6E">
        <w:trPr>
          <w:trHeight w:val="360"/>
        </w:trPr>
        <w:tc>
          <w:tcPr>
            <w:tcW w:w="9288" w:type="dxa"/>
            <w:gridSpan w:val="2"/>
            <w:tcBorders>
              <w:top w:val="nil"/>
              <w:bottom w:val="single" w:sz="4" w:space="0" w:color="auto"/>
            </w:tcBorders>
          </w:tcPr>
          <w:p w:rsidR="001F7F32" w:rsidRDefault="005A2919" w:rsidP="00CB7F3B">
            <w:pPr>
              <w:spacing w:before="120"/>
              <w:ind w:left="540"/>
              <w:jc w:val="both"/>
              <w:rPr>
                <w:rFonts w:ascii="Arial" w:hAnsi="Arial" w:cs="Arial"/>
                <w:sz w:val="22"/>
                <w:szCs w:val="22"/>
              </w:rPr>
            </w:pPr>
            <w:r>
              <w:rPr>
                <w:rFonts w:ascii="Arial" w:hAnsi="Arial" w:cs="Arial"/>
                <w:sz w:val="22"/>
                <w:szCs w:val="22"/>
              </w:rPr>
              <w:t>Leading a research group working on different IoT based project. International grants are received.</w:t>
            </w:r>
          </w:p>
          <w:p w:rsidR="00D257CE" w:rsidRPr="00F80EF8" w:rsidRDefault="00D257CE" w:rsidP="00CB7F3B">
            <w:pPr>
              <w:spacing w:before="120"/>
              <w:ind w:left="540"/>
              <w:jc w:val="both"/>
              <w:rPr>
                <w:rFonts w:ascii="Arial" w:hAnsi="Arial" w:cs="Arial"/>
                <w:sz w:val="22"/>
                <w:szCs w:val="22"/>
              </w:rPr>
            </w:pPr>
          </w:p>
        </w:tc>
      </w:tr>
      <w:tr w:rsidR="001F7F32" w:rsidRPr="00112C6E">
        <w:trPr>
          <w:trHeight w:val="360"/>
        </w:trPr>
        <w:tc>
          <w:tcPr>
            <w:tcW w:w="9288" w:type="dxa"/>
            <w:gridSpan w:val="2"/>
            <w:tcBorders>
              <w:top w:val="single" w:sz="4" w:space="0" w:color="auto"/>
              <w:bottom w:val="nil"/>
            </w:tcBorders>
          </w:tcPr>
          <w:p w:rsidR="001F7F32" w:rsidRPr="00112C6E" w:rsidRDefault="001F7F32" w:rsidP="00A765AF">
            <w:pPr>
              <w:numPr>
                <w:ilvl w:val="0"/>
                <w:numId w:val="2"/>
              </w:numPr>
              <w:tabs>
                <w:tab w:val="clear" w:pos="720"/>
                <w:tab w:val="num" w:pos="540"/>
              </w:tabs>
              <w:spacing w:before="120" w:after="120"/>
              <w:ind w:left="547" w:hanging="547"/>
              <w:jc w:val="both"/>
              <w:rPr>
                <w:rFonts w:ascii="Arial" w:hAnsi="Arial" w:cs="Arial"/>
                <w:b/>
                <w:sz w:val="22"/>
                <w:szCs w:val="22"/>
              </w:rPr>
            </w:pPr>
            <w:r>
              <w:rPr>
                <w:rFonts w:ascii="Arial" w:hAnsi="Arial" w:cs="Arial"/>
                <w:b/>
                <w:sz w:val="22"/>
                <w:szCs w:val="22"/>
              </w:rPr>
              <w:t>Industrial Work Done in Relevant Area</w:t>
            </w:r>
          </w:p>
        </w:tc>
      </w:tr>
      <w:tr w:rsidR="001F7F32" w:rsidRPr="00112C6E">
        <w:trPr>
          <w:trHeight w:val="360"/>
        </w:trPr>
        <w:tc>
          <w:tcPr>
            <w:tcW w:w="9288" w:type="dxa"/>
            <w:gridSpan w:val="2"/>
            <w:tcBorders>
              <w:top w:val="nil"/>
              <w:bottom w:val="nil"/>
            </w:tcBorders>
          </w:tcPr>
          <w:p w:rsidR="001F7F32" w:rsidRPr="00F80EF8" w:rsidRDefault="005A2919" w:rsidP="00CB7F3B">
            <w:pPr>
              <w:spacing w:before="120"/>
              <w:ind w:left="540"/>
              <w:jc w:val="both"/>
              <w:rPr>
                <w:rFonts w:ascii="Arial" w:hAnsi="Arial" w:cs="Arial"/>
                <w:sz w:val="22"/>
                <w:szCs w:val="22"/>
              </w:rPr>
            </w:pPr>
            <w:r>
              <w:rPr>
                <w:rFonts w:ascii="Arial" w:hAnsi="Arial" w:cs="Arial"/>
                <w:sz w:val="22"/>
                <w:szCs w:val="22"/>
              </w:rPr>
              <w:t>NIL</w:t>
            </w:r>
          </w:p>
        </w:tc>
      </w:tr>
      <w:tr w:rsidR="001F7F32" w:rsidRPr="00F80EF8">
        <w:trPr>
          <w:trHeight w:val="360"/>
        </w:trPr>
        <w:tc>
          <w:tcPr>
            <w:tcW w:w="9288" w:type="dxa"/>
            <w:gridSpan w:val="2"/>
            <w:tcBorders>
              <w:top w:val="nil"/>
              <w:bottom w:val="single" w:sz="4" w:space="0" w:color="auto"/>
            </w:tcBorders>
          </w:tcPr>
          <w:p w:rsidR="001F7F32" w:rsidRPr="00F80EF8" w:rsidRDefault="001F7F32" w:rsidP="001C7919">
            <w:pPr>
              <w:spacing w:before="120"/>
              <w:jc w:val="both"/>
              <w:rPr>
                <w:rFonts w:ascii="Arial" w:hAnsi="Arial" w:cs="Arial"/>
                <w:sz w:val="22"/>
                <w:szCs w:val="22"/>
              </w:rPr>
            </w:pPr>
          </w:p>
        </w:tc>
      </w:tr>
    </w:tbl>
    <w:p w:rsidR="00AD1034" w:rsidRPr="00C42A37" w:rsidRDefault="00AD1034" w:rsidP="00FC2708">
      <w:pPr>
        <w:rPr>
          <w:rFonts w:ascii="Arial" w:hAnsi="Arial" w:cs="Arial"/>
          <w:b/>
        </w:rPr>
      </w:pPr>
    </w:p>
    <w:p w:rsidR="005B3992" w:rsidRDefault="0097255E" w:rsidP="00FC2708">
      <w:pPr>
        <w:rPr>
          <w:rFonts w:ascii="Arial" w:hAnsi="Arial" w:cs="Arial"/>
        </w:rPr>
      </w:pPr>
      <w:r>
        <w:rPr>
          <w:rFonts w:ascii="Arial" w:hAnsi="Arial" w:cs="Arial"/>
        </w:rPr>
        <w:t xml:space="preserve">Please find attached the C.V of Dr. Muhammad </w:t>
      </w:r>
      <w:proofErr w:type="spellStart"/>
      <w:r>
        <w:rPr>
          <w:rFonts w:ascii="Arial" w:hAnsi="Arial" w:cs="Arial"/>
        </w:rPr>
        <w:t>Khurram</w:t>
      </w:r>
      <w:proofErr w:type="spellEnd"/>
      <w:r w:rsidR="00FD5297">
        <w:rPr>
          <w:rFonts w:ascii="Arial" w:hAnsi="Arial" w:cs="Arial"/>
        </w:rPr>
        <w:t xml:space="preserve"> for further details.</w:t>
      </w:r>
    </w:p>
    <w:p w:rsidR="0097255E" w:rsidRDefault="00FD5297" w:rsidP="00FC2708">
      <w:pPr>
        <w:rPr>
          <w:rFonts w:ascii="Arial" w:hAnsi="Arial" w:cs="Arial"/>
        </w:rPr>
      </w:pPr>
      <w:r>
        <w:rPr>
          <w:rFonts w:ascii="Arial" w:hAnsi="Arial" w:cs="Arial"/>
        </w:rPr>
        <w:object w:dxaOrig="1551" w:dyaOrig="1004">
          <v:shape id="_x0000_i1026" type="#_x0000_t75" style="width:78pt;height:50.25pt" o:ole="">
            <v:imagedata r:id="rId46" o:title=""/>
          </v:shape>
          <o:OLEObject Type="Embed" ProgID="Word.Document.12" ShapeID="_x0000_i1026" DrawAspect="Icon" ObjectID="_1495034669" r:id="rId47"/>
        </w:object>
      </w:r>
    </w:p>
    <w:p w:rsidR="0097255E" w:rsidRPr="00C42A37" w:rsidRDefault="0097255E" w:rsidP="00FC2708">
      <w:pPr>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5940"/>
      </w:tblGrid>
      <w:tr w:rsidR="005B3992" w:rsidRPr="00112C6E">
        <w:tc>
          <w:tcPr>
            <w:tcW w:w="9288" w:type="dxa"/>
            <w:gridSpan w:val="2"/>
            <w:tcBorders>
              <w:bottom w:val="nil"/>
            </w:tcBorders>
          </w:tcPr>
          <w:p w:rsidR="005B3992" w:rsidRPr="005973BB" w:rsidRDefault="005B3992" w:rsidP="00A765AF">
            <w:pPr>
              <w:spacing w:before="120" w:after="120"/>
              <w:rPr>
                <w:rFonts w:ascii="Arial" w:hAnsi="Arial" w:cs="Arial"/>
                <w:color w:val="0000FF"/>
                <w:sz w:val="22"/>
                <w:szCs w:val="22"/>
              </w:rPr>
            </w:pPr>
            <w:r w:rsidRPr="005973BB">
              <w:rPr>
                <w:rFonts w:ascii="Arial" w:hAnsi="Arial" w:cs="Arial"/>
                <w:color w:val="0000FF"/>
                <w:sz w:val="22"/>
                <w:szCs w:val="22"/>
              </w:rPr>
              <w:t xml:space="preserve">Please provide relevant information and </w:t>
            </w:r>
            <w:r w:rsidRPr="00E76814">
              <w:rPr>
                <w:rFonts w:ascii="Arial" w:hAnsi="Arial" w:cs="Arial"/>
                <w:color w:val="0000FF"/>
                <w:sz w:val="22"/>
                <w:szCs w:val="22"/>
                <w:u w:val="single"/>
              </w:rPr>
              <w:t>also attach CVs</w:t>
            </w:r>
            <w:r w:rsidRPr="005973BB">
              <w:rPr>
                <w:rFonts w:ascii="Arial" w:hAnsi="Arial" w:cs="Arial"/>
                <w:color w:val="0000FF"/>
                <w:sz w:val="22"/>
                <w:szCs w:val="22"/>
              </w:rPr>
              <w:t xml:space="preserve"> of key research / development personnel (if available) and P</w:t>
            </w:r>
            <w:r w:rsidR="008E2567">
              <w:rPr>
                <w:rFonts w:ascii="Arial" w:hAnsi="Arial" w:cs="Arial"/>
                <w:color w:val="0000FF"/>
                <w:sz w:val="22"/>
                <w:szCs w:val="22"/>
              </w:rPr>
              <w:t>I</w:t>
            </w:r>
            <w:r w:rsidRPr="005973BB">
              <w:rPr>
                <w:rFonts w:ascii="Arial" w:hAnsi="Arial" w:cs="Arial"/>
                <w:color w:val="0000FF"/>
                <w:sz w:val="22"/>
                <w:szCs w:val="22"/>
              </w:rPr>
              <w:t xml:space="preserve">, </w:t>
            </w:r>
            <w:r w:rsidR="008E2567">
              <w:rPr>
                <w:rFonts w:ascii="Arial" w:hAnsi="Arial" w:cs="Arial"/>
                <w:color w:val="0000FF"/>
                <w:sz w:val="22"/>
                <w:szCs w:val="22"/>
              </w:rPr>
              <w:t>CPI</w:t>
            </w:r>
            <w:r w:rsidRPr="005973BB">
              <w:rPr>
                <w:rFonts w:ascii="Arial" w:hAnsi="Arial" w:cs="Arial"/>
                <w:color w:val="0000FF"/>
                <w:sz w:val="22"/>
                <w:szCs w:val="22"/>
              </w:rPr>
              <w:t>.</w:t>
            </w:r>
          </w:p>
        </w:tc>
      </w:tr>
      <w:tr w:rsidR="005B3992" w:rsidRPr="00112C6E">
        <w:trPr>
          <w:trHeight w:val="360"/>
        </w:trPr>
        <w:tc>
          <w:tcPr>
            <w:tcW w:w="9288" w:type="dxa"/>
            <w:gridSpan w:val="2"/>
            <w:tcBorders>
              <w:top w:val="nil"/>
              <w:bottom w:val="nil"/>
            </w:tcBorders>
          </w:tcPr>
          <w:p w:rsidR="005B3992" w:rsidRPr="00112C6E" w:rsidRDefault="005B3992" w:rsidP="00A765AF">
            <w:pPr>
              <w:numPr>
                <w:ilvl w:val="0"/>
                <w:numId w:val="17"/>
              </w:numPr>
              <w:spacing w:before="120" w:after="120"/>
              <w:ind w:hanging="720"/>
              <w:jc w:val="both"/>
              <w:rPr>
                <w:rFonts w:ascii="Arial" w:hAnsi="Arial" w:cs="Arial"/>
                <w:b/>
                <w:sz w:val="22"/>
                <w:szCs w:val="22"/>
              </w:rPr>
            </w:pPr>
            <w:r>
              <w:rPr>
                <w:rFonts w:ascii="Arial" w:hAnsi="Arial" w:cs="Arial"/>
                <w:b/>
                <w:sz w:val="22"/>
                <w:szCs w:val="22"/>
              </w:rPr>
              <w:t>Professional Information</w:t>
            </w:r>
          </w:p>
        </w:tc>
      </w:tr>
      <w:tr w:rsidR="005B3992" w:rsidRPr="00112C6E">
        <w:trPr>
          <w:trHeight w:val="360"/>
        </w:trPr>
        <w:tc>
          <w:tcPr>
            <w:tcW w:w="3348" w:type="dxa"/>
            <w:tcBorders>
              <w:top w:val="nil"/>
              <w:bottom w:val="nil"/>
              <w:right w:val="nil"/>
            </w:tcBorders>
            <w:vAlign w:val="center"/>
          </w:tcPr>
          <w:p w:rsidR="005B3992" w:rsidRPr="00112C6E" w:rsidRDefault="005B3992" w:rsidP="00A765AF">
            <w:pPr>
              <w:numPr>
                <w:ilvl w:val="0"/>
                <w:numId w:val="18"/>
              </w:numPr>
              <w:tabs>
                <w:tab w:val="clear" w:pos="720"/>
              </w:tabs>
              <w:spacing w:before="120"/>
              <w:ind w:left="540"/>
              <w:rPr>
                <w:rFonts w:ascii="Arial" w:hAnsi="Arial" w:cs="Arial"/>
                <w:b/>
                <w:sz w:val="22"/>
                <w:szCs w:val="22"/>
              </w:rPr>
            </w:pPr>
            <w:r w:rsidRPr="00112C6E">
              <w:rPr>
                <w:rFonts w:ascii="Arial" w:hAnsi="Arial" w:cs="Arial"/>
                <w:sz w:val="22"/>
                <w:szCs w:val="22"/>
              </w:rPr>
              <w:t>Name :</w:t>
            </w:r>
          </w:p>
        </w:tc>
        <w:tc>
          <w:tcPr>
            <w:tcW w:w="5940" w:type="dxa"/>
            <w:tcBorders>
              <w:top w:val="nil"/>
              <w:left w:val="nil"/>
              <w:bottom w:val="single" w:sz="4" w:space="0" w:color="auto"/>
            </w:tcBorders>
            <w:vAlign w:val="center"/>
          </w:tcPr>
          <w:p w:rsidR="005B3992" w:rsidRPr="005B3992" w:rsidRDefault="00DA5AAB" w:rsidP="00A765AF">
            <w:pPr>
              <w:rPr>
                <w:rFonts w:ascii="Arial" w:hAnsi="Arial" w:cs="Arial"/>
                <w:b/>
                <w:bCs/>
                <w:sz w:val="22"/>
                <w:szCs w:val="22"/>
              </w:rPr>
            </w:pPr>
            <w:r>
              <w:rPr>
                <w:rFonts w:ascii="Arial" w:hAnsi="Arial" w:cs="Arial"/>
                <w:b/>
                <w:bCs/>
                <w:sz w:val="22"/>
                <w:szCs w:val="22"/>
              </w:rPr>
              <w:t xml:space="preserve">Dr. Syed </w:t>
            </w:r>
            <w:proofErr w:type="spellStart"/>
            <w:r>
              <w:rPr>
                <w:rFonts w:ascii="Arial" w:hAnsi="Arial" w:cs="Arial"/>
                <w:b/>
                <w:bCs/>
                <w:sz w:val="22"/>
                <w:szCs w:val="22"/>
              </w:rPr>
              <w:t>Raheel</w:t>
            </w:r>
            <w:proofErr w:type="spellEnd"/>
            <w:r>
              <w:rPr>
                <w:rFonts w:ascii="Arial" w:hAnsi="Arial" w:cs="Arial"/>
                <w:b/>
                <w:bCs/>
                <w:sz w:val="22"/>
                <w:szCs w:val="22"/>
              </w:rPr>
              <w:t xml:space="preserve"> Hassan</w:t>
            </w:r>
          </w:p>
        </w:tc>
      </w:tr>
      <w:tr w:rsidR="005B3992" w:rsidRPr="00112C6E">
        <w:trPr>
          <w:trHeight w:val="420"/>
        </w:trPr>
        <w:tc>
          <w:tcPr>
            <w:tcW w:w="3348" w:type="dxa"/>
            <w:tcBorders>
              <w:top w:val="nil"/>
              <w:bottom w:val="nil"/>
              <w:right w:val="nil"/>
            </w:tcBorders>
            <w:vAlign w:val="center"/>
          </w:tcPr>
          <w:p w:rsidR="005B3992" w:rsidRPr="00112C6E" w:rsidRDefault="005B3992" w:rsidP="00A765AF">
            <w:pPr>
              <w:numPr>
                <w:ilvl w:val="0"/>
                <w:numId w:val="18"/>
              </w:numPr>
              <w:tabs>
                <w:tab w:val="clear" w:pos="720"/>
              </w:tabs>
              <w:spacing w:before="120"/>
              <w:ind w:left="540"/>
              <w:rPr>
                <w:rFonts w:ascii="Arial" w:hAnsi="Arial" w:cs="Arial"/>
                <w:sz w:val="22"/>
                <w:szCs w:val="22"/>
              </w:rPr>
            </w:pPr>
            <w:r>
              <w:rPr>
                <w:rFonts w:ascii="Arial" w:hAnsi="Arial" w:cs="Arial"/>
                <w:sz w:val="22"/>
                <w:szCs w:val="22"/>
              </w:rPr>
              <w:t>Title or P</w:t>
            </w:r>
            <w:r w:rsidRPr="00112C6E">
              <w:rPr>
                <w:rFonts w:ascii="Arial" w:hAnsi="Arial" w:cs="Arial"/>
                <w:sz w:val="22"/>
                <w:szCs w:val="22"/>
              </w:rPr>
              <w:t>osition Held :</w:t>
            </w:r>
          </w:p>
        </w:tc>
        <w:tc>
          <w:tcPr>
            <w:tcW w:w="5940" w:type="dxa"/>
            <w:tcBorders>
              <w:top w:val="single" w:sz="4" w:space="0" w:color="auto"/>
              <w:left w:val="nil"/>
              <w:bottom w:val="single" w:sz="4" w:space="0" w:color="auto"/>
            </w:tcBorders>
            <w:vAlign w:val="center"/>
          </w:tcPr>
          <w:p w:rsidR="005B3992" w:rsidRPr="00112C6E" w:rsidRDefault="00DA5AAB" w:rsidP="00A765AF">
            <w:pPr>
              <w:rPr>
                <w:rFonts w:ascii="Arial" w:hAnsi="Arial" w:cs="Arial"/>
                <w:sz w:val="22"/>
                <w:szCs w:val="22"/>
              </w:rPr>
            </w:pPr>
            <w:r>
              <w:rPr>
                <w:rFonts w:ascii="Arial" w:hAnsi="Arial" w:cs="Arial"/>
                <w:sz w:val="22"/>
                <w:szCs w:val="22"/>
              </w:rPr>
              <w:t>Assistant Professor</w:t>
            </w:r>
          </w:p>
        </w:tc>
      </w:tr>
      <w:tr w:rsidR="005B3992" w:rsidRPr="00112C6E">
        <w:trPr>
          <w:trHeight w:val="420"/>
        </w:trPr>
        <w:tc>
          <w:tcPr>
            <w:tcW w:w="3348" w:type="dxa"/>
            <w:tcBorders>
              <w:top w:val="nil"/>
              <w:bottom w:val="nil"/>
              <w:right w:val="nil"/>
            </w:tcBorders>
            <w:vAlign w:val="center"/>
          </w:tcPr>
          <w:p w:rsidR="005B3992" w:rsidRDefault="005B3992" w:rsidP="00A765AF">
            <w:pPr>
              <w:numPr>
                <w:ilvl w:val="0"/>
                <w:numId w:val="18"/>
              </w:numPr>
              <w:tabs>
                <w:tab w:val="clear" w:pos="720"/>
              </w:tabs>
              <w:spacing w:before="120"/>
              <w:ind w:left="540"/>
              <w:rPr>
                <w:rFonts w:ascii="Arial" w:hAnsi="Arial" w:cs="Arial"/>
                <w:sz w:val="22"/>
                <w:szCs w:val="22"/>
              </w:rPr>
            </w:pPr>
            <w:r>
              <w:rPr>
                <w:rFonts w:ascii="Arial" w:hAnsi="Arial" w:cs="Arial"/>
                <w:sz w:val="22"/>
                <w:szCs w:val="22"/>
              </w:rPr>
              <w:t>Experience : (</w:t>
            </w:r>
            <w:proofErr w:type="spellStart"/>
            <w:r>
              <w:rPr>
                <w:rFonts w:ascii="Arial" w:hAnsi="Arial" w:cs="Arial"/>
                <w:sz w:val="22"/>
                <w:szCs w:val="22"/>
              </w:rPr>
              <w:t>yrs</w:t>
            </w:r>
            <w:proofErr w:type="spellEnd"/>
            <w:r>
              <w:rPr>
                <w:rFonts w:ascii="Arial" w:hAnsi="Arial" w:cs="Arial"/>
                <w:sz w:val="22"/>
                <w:szCs w:val="22"/>
              </w:rPr>
              <w:t>)</w:t>
            </w:r>
          </w:p>
        </w:tc>
        <w:tc>
          <w:tcPr>
            <w:tcW w:w="5940" w:type="dxa"/>
            <w:tcBorders>
              <w:top w:val="single" w:sz="4" w:space="0" w:color="auto"/>
              <w:left w:val="nil"/>
              <w:bottom w:val="single" w:sz="4" w:space="0" w:color="auto"/>
            </w:tcBorders>
            <w:vAlign w:val="center"/>
          </w:tcPr>
          <w:p w:rsidR="005B3992" w:rsidRPr="00112C6E" w:rsidRDefault="00DA5AAB" w:rsidP="00A765AF">
            <w:pPr>
              <w:rPr>
                <w:rFonts w:ascii="Arial" w:hAnsi="Arial" w:cs="Arial"/>
                <w:sz w:val="22"/>
                <w:szCs w:val="22"/>
              </w:rPr>
            </w:pPr>
            <w:r>
              <w:rPr>
                <w:rFonts w:ascii="Arial" w:hAnsi="Arial" w:cs="Arial"/>
                <w:sz w:val="22"/>
                <w:szCs w:val="22"/>
              </w:rPr>
              <w:t xml:space="preserve">12 </w:t>
            </w:r>
          </w:p>
        </w:tc>
      </w:tr>
      <w:tr w:rsidR="005B3992" w:rsidRPr="00112C6E">
        <w:trPr>
          <w:trHeight w:val="315"/>
        </w:trPr>
        <w:tc>
          <w:tcPr>
            <w:tcW w:w="3348" w:type="dxa"/>
            <w:tcBorders>
              <w:top w:val="nil"/>
              <w:bottom w:val="nil"/>
              <w:right w:val="nil"/>
            </w:tcBorders>
            <w:vAlign w:val="center"/>
          </w:tcPr>
          <w:p w:rsidR="005B3992" w:rsidRPr="00112C6E" w:rsidRDefault="005B3992" w:rsidP="00A765AF">
            <w:pPr>
              <w:numPr>
                <w:ilvl w:val="0"/>
                <w:numId w:val="18"/>
              </w:numPr>
              <w:tabs>
                <w:tab w:val="clear" w:pos="720"/>
              </w:tabs>
              <w:spacing w:before="120"/>
              <w:ind w:left="540"/>
              <w:rPr>
                <w:rFonts w:ascii="Arial" w:hAnsi="Arial" w:cs="Arial"/>
                <w:sz w:val="22"/>
                <w:szCs w:val="22"/>
              </w:rPr>
            </w:pPr>
            <w:r w:rsidRPr="00112C6E">
              <w:rPr>
                <w:rFonts w:ascii="Arial" w:hAnsi="Arial" w:cs="Arial"/>
                <w:sz w:val="22"/>
                <w:szCs w:val="22"/>
              </w:rPr>
              <w:t>Email Address :</w:t>
            </w:r>
          </w:p>
        </w:tc>
        <w:tc>
          <w:tcPr>
            <w:tcW w:w="5940" w:type="dxa"/>
            <w:tcBorders>
              <w:top w:val="single" w:sz="4" w:space="0" w:color="auto"/>
              <w:left w:val="nil"/>
              <w:bottom w:val="single" w:sz="4" w:space="0" w:color="auto"/>
            </w:tcBorders>
            <w:vAlign w:val="center"/>
          </w:tcPr>
          <w:p w:rsidR="005B3992" w:rsidRPr="00112C6E" w:rsidRDefault="00DA5AAB" w:rsidP="00A765AF">
            <w:pPr>
              <w:rPr>
                <w:rFonts w:ascii="Arial" w:hAnsi="Arial" w:cs="Arial"/>
                <w:sz w:val="22"/>
                <w:szCs w:val="22"/>
              </w:rPr>
            </w:pPr>
            <w:r>
              <w:rPr>
                <w:rFonts w:ascii="Arial" w:hAnsi="Arial" w:cs="Arial"/>
                <w:sz w:val="22"/>
                <w:szCs w:val="22"/>
              </w:rPr>
              <w:t>raheel.hassan@quest.edu.pk</w:t>
            </w:r>
          </w:p>
        </w:tc>
      </w:tr>
      <w:tr w:rsidR="005B3992" w:rsidRPr="00112C6E">
        <w:trPr>
          <w:trHeight w:val="315"/>
        </w:trPr>
        <w:tc>
          <w:tcPr>
            <w:tcW w:w="3348" w:type="dxa"/>
            <w:tcBorders>
              <w:top w:val="nil"/>
              <w:bottom w:val="single" w:sz="4" w:space="0" w:color="auto"/>
              <w:right w:val="nil"/>
            </w:tcBorders>
            <w:vAlign w:val="center"/>
          </w:tcPr>
          <w:p w:rsidR="005B3992" w:rsidRPr="00112C6E" w:rsidRDefault="005B3992" w:rsidP="00A765AF">
            <w:pPr>
              <w:tabs>
                <w:tab w:val="left" w:pos="540"/>
              </w:tabs>
              <w:spacing w:before="120"/>
              <w:ind w:left="180"/>
              <w:rPr>
                <w:rFonts w:ascii="Arial" w:hAnsi="Arial" w:cs="Arial"/>
                <w:sz w:val="22"/>
                <w:szCs w:val="22"/>
              </w:rPr>
            </w:pPr>
          </w:p>
        </w:tc>
        <w:tc>
          <w:tcPr>
            <w:tcW w:w="5940" w:type="dxa"/>
            <w:tcBorders>
              <w:top w:val="single" w:sz="4" w:space="0" w:color="auto"/>
              <w:left w:val="nil"/>
              <w:bottom w:val="single" w:sz="4" w:space="0" w:color="auto"/>
            </w:tcBorders>
            <w:vAlign w:val="center"/>
          </w:tcPr>
          <w:p w:rsidR="005B3992" w:rsidRPr="00112C6E" w:rsidRDefault="005B3992" w:rsidP="00A765AF">
            <w:pPr>
              <w:rPr>
                <w:rFonts w:ascii="Arial" w:hAnsi="Arial" w:cs="Arial"/>
                <w:sz w:val="22"/>
                <w:szCs w:val="22"/>
              </w:rPr>
            </w:pPr>
          </w:p>
        </w:tc>
      </w:tr>
      <w:tr w:rsidR="005B3992" w:rsidRPr="00112C6E">
        <w:trPr>
          <w:trHeight w:val="360"/>
        </w:trPr>
        <w:tc>
          <w:tcPr>
            <w:tcW w:w="9288" w:type="dxa"/>
            <w:gridSpan w:val="2"/>
            <w:tcBorders>
              <w:top w:val="single" w:sz="4" w:space="0" w:color="auto"/>
              <w:bottom w:val="nil"/>
            </w:tcBorders>
          </w:tcPr>
          <w:p w:rsidR="005B3992" w:rsidRPr="00112C6E" w:rsidRDefault="005B3992" w:rsidP="00A765AF">
            <w:pPr>
              <w:numPr>
                <w:ilvl w:val="0"/>
                <w:numId w:val="17"/>
              </w:numPr>
              <w:spacing w:before="120" w:after="120"/>
              <w:ind w:left="547" w:hanging="547"/>
              <w:jc w:val="both"/>
              <w:rPr>
                <w:rFonts w:ascii="Arial" w:hAnsi="Arial" w:cs="Arial"/>
                <w:b/>
                <w:sz w:val="22"/>
                <w:szCs w:val="22"/>
              </w:rPr>
            </w:pPr>
            <w:r>
              <w:rPr>
                <w:rFonts w:ascii="Arial" w:hAnsi="Arial" w:cs="Arial"/>
                <w:b/>
                <w:sz w:val="22"/>
                <w:szCs w:val="22"/>
              </w:rPr>
              <w:t>Research Papers in Relevant Area</w:t>
            </w:r>
          </w:p>
        </w:tc>
      </w:tr>
      <w:tr w:rsidR="005B3992" w:rsidRPr="00112C6E">
        <w:trPr>
          <w:trHeight w:val="360"/>
        </w:trPr>
        <w:tc>
          <w:tcPr>
            <w:tcW w:w="9288" w:type="dxa"/>
            <w:gridSpan w:val="2"/>
            <w:tcBorders>
              <w:top w:val="nil"/>
              <w:bottom w:val="single" w:sz="4" w:space="0" w:color="auto"/>
            </w:tcBorders>
          </w:tcPr>
          <w:p w:rsidR="005B3992" w:rsidRPr="005A2919" w:rsidRDefault="00D756C5" w:rsidP="00D756C5">
            <w:pPr>
              <w:autoSpaceDE w:val="0"/>
              <w:autoSpaceDN w:val="0"/>
              <w:adjustRightInd w:val="0"/>
              <w:jc w:val="both"/>
              <w:rPr>
                <w:bCs/>
                <w:sz w:val="22"/>
                <w:lang w:val="en-GB" w:eastAsia="en-GB"/>
              </w:rPr>
            </w:pPr>
            <w:r w:rsidRPr="005A2919">
              <w:rPr>
                <w:bCs/>
                <w:sz w:val="22"/>
                <w:lang w:val="en-GB" w:eastAsia="en-GB"/>
              </w:rPr>
              <w:t xml:space="preserve">[1] </w:t>
            </w:r>
            <w:proofErr w:type="spellStart"/>
            <w:r w:rsidR="00DA5AAB" w:rsidRPr="005A2919">
              <w:rPr>
                <w:b/>
                <w:bCs/>
                <w:sz w:val="22"/>
                <w:lang w:val="en-GB" w:eastAsia="en-GB"/>
              </w:rPr>
              <w:t>Raheel</w:t>
            </w:r>
            <w:proofErr w:type="spellEnd"/>
            <w:r w:rsidR="00DA5AAB" w:rsidRPr="005A2919">
              <w:rPr>
                <w:b/>
                <w:bCs/>
                <w:sz w:val="22"/>
                <w:lang w:val="en-GB" w:eastAsia="en-GB"/>
              </w:rPr>
              <w:t xml:space="preserve"> Hassan Syed</w:t>
            </w:r>
            <w:r w:rsidR="00DA5AAB" w:rsidRPr="005A2919">
              <w:rPr>
                <w:sz w:val="22"/>
                <w:lang w:val="en-GB" w:eastAsia="en-GB"/>
              </w:rPr>
              <w:t xml:space="preserve">, </w:t>
            </w:r>
            <w:proofErr w:type="spellStart"/>
            <w:r w:rsidR="00DA5AAB" w:rsidRPr="005A2919">
              <w:rPr>
                <w:sz w:val="22"/>
                <w:lang w:val="en-GB" w:eastAsia="en-GB"/>
              </w:rPr>
              <w:t>Maxime</w:t>
            </w:r>
            <w:proofErr w:type="spellEnd"/>
            <w:r w:rsidR="00DA5AAB" w:rsidRPr="005A2919">
              <w:rPr>
                <w:sz w:val="22"/>
                <w:lang w:val="en-GB" w:eastAsia="en-GB"/>
              </w:rPr>
              <w:t xml:space="preserve"> </w:t>
            </w:r>
            <w:proofErr w:type="spellStart"/>
            <w:r w:rsidR="00DA5AAB" w:rsidRPr="005A2919">
              <w:rPr>
                <w:sz w:val="22"/>
                <w:lang w:val="en-GB" w:eastAsia="en-GB"/>
              </w:rPr>
              <w:t>Syrame</w:t>
            </w:r>
            <w:proofErr w:type="spellEnd"/>
            <w:r w:rsidR="00DA5AAB" w:rsidRPr="005A2919">
              <w:rPr>
                <w:sz w:val="22"/>
                <w:lang w:val="en-GB" w:eastAsia="en-GB"/>
              </w:rPr>
              <w:t xml:space="preserve"> , and Julien Bourgeois. </w:t>
            </w:r>
            <w:r w:rsidR="00DA5AAB" w:rsidRPr="005A2919">
              <w:rPr>
                <w:bCs/>
                <w:sz w:val="22"/>
                <w:lang w:val="en-GB" w:eastAsia="en-GB"/>
              </w:rPr>
              <w:t>Protecting Grids from</w:t>
            </w:r>
            <w:r w:rsidRPr="005A2919">
              <w:rPr>
                <w:bCs/>
                <w:sz w:val="22"/>
                <w:lang w:val="en-GB" w:eastAsia="en-GB"/>
              </w:rPr>
              <w:t xml:space="preserve"> </w:t>
            </w:r>
            <w:r w:rsidR="00DA5AAB" w:rsidRPr="005A2919">
              <w:rPr>
                <w:bCs/>
                <w:sz w:val="22"/>
                <w:lang w:val="en-GB" w:eastAsia="en-GB"/>
              </w:rPr>
              <w:t>Cross-Domain Attacks Using Security Alert Sharing Mechanism. Journal of Future</w:t>
            </w:r>
            <w:r w:rsidRPr="005A2919">
              <w:rPr>
                <w:bCs/>
                <w:sz w:val="22"/>
                <w:lang w:val="en-GB" w:eastAsia="en-GB"/>
              </w:rPr>
              <w:t xml:space="preserve"> </w:t>
            </w:r>
            <w:r w:rsidR="00DA5AAB" w:rsidRPr="005A2919">
              <w:rPr>
                <w:bCs/>
                <w:sz w:val="22"/>
                <w:lang w:val="en-GB" w:eastAsia="en-GB"/>
              </w:rPr>
              <w:t xml:space="preserve">Generation Computer System </w:t>
            </w:r>
            <w:r w:rsidR="00DA5AAB" w:rsidRPr="005A2919">
              <w:rPr>
                <w:sz w:val="22"/>
                <w:lang w:val="en-GB" w:eastAsia="en-GB"/>
              </w:rPr>
              <w:t>(Elsevier), 29(2):536--547, 2013. Impact Factor: 1.978</w:t>
            </w:r>
          </w:p>
          <w:p w:rsidR="00DA5AAB" w:rsidRPr="005A2919" w:rsidRDefault="00D756C5" w:rsidP="00D756C5">
            <w:pPr>
              <w:autoSpaceDE w:val="0"/>
              <w:autoSpaceDN w:val="0"/>
              <w:adjustRightInd w:val="0"/>
              <w:jc w:val="both"/>
              <w:rPr>
                <w:bCs/>
                <w:sz w:val="22"/>
                <w:lang w:val="en-GB" w:eastAsia="en-GB"/>
              </w:rPr>
            </w:pPr>
            <w:r w:rsidRPr="005A2919">
              <w:rPr>
                <w:bCs/>
                <w:sz w:val="22"/>
                <w:lang w:val="en-GB" w:eastAsia="en-GB"/>
              </w:rPr>
              <w:t xml:space="preserve">[2] </w:t>
            </w:r>
            <w:proofErr w:type="spellStart"/>
            <w:r w:rsidR="00DA5AAB" w:rsidRPr="005A2919">
              <w:rPr>
                <w:b/>
                <w:bCs/>
                <w:sz w:val="22"/>
                <w:lang w:val="en-GB" w:eastAsia="en-GB"/>
              </w:rPr>
              <w:t>Raheel</w:t>
            </w:r>
            <w:proofErr w:type="spellEnd"/>
            <w:r w:rsidR="00DA5AAB" w:rsidRPr="005A2919">
              <w:rPr>
                <w:b/>
                <w:bCs/>
                <w:sz w:val="22"/>
                <w:lang w:val="en-GB" w:eastAsia="en-GB"/>
              </w:rPr>
              <w:t xml:space="preserve"> Hassan Syed</w:t>
            </w:r>
            <w:r w:rsidR="00DA5AAB" w:rsidRPr="005A2919">
              <w:rPr>
                <w:sz w:val="22"/>
                <w:lang w:val="en-GB" w:eastAsia="en-GB"/>
              </w:rPr>
              <w:t xml:space="preserve">, </w:t>
            </w:r>
            <w:proofErr w:type="spellStart"/>
            <w:r w:rsidR="00DA5AAB" w:rsidRPr="005A2919">
              <w:rPr>
                <w:sz w:val="22"/>
                <w:lang w:val="en-GB" w:eastAsia="en-GB"/>
              </w:rPr>
              <w:t>Jasmina</w:t>
            </w:r>
            <w:proofErr w:type="spellEnd"/>
            <w:r w:rsidR="00DA5AAB" w:rsidRPr="005A2919">
              <w:rPr>
                <w:sz w:val="22"/>
                <w:lang w:val="en-GB" w:eastAsia="en-GB"/>
              </w:rPr>
              <w:t xml:space="preserve"> </w:t>
            </w:r>
            <w:proofErr w:type="spellStart"/>
            <w:r w:rsidR="00DA5AAB" w:rsidRPr="005A2919">
              <w:rPr>
                <w:sz w:val="22"/>
                <w:lang w:val="en-GB" w:eastAsia="en-GB"/>
              </w:rPr>
              <w:t>Pazardzievska</w:t>
            </w:r>
            <w:proofErr w:type="spellEnd"/>
            <w:r w:rsidR="00DA5AAB" w:rsidRPr="005A2919">
              <w:rPr>
                <w:sz w:val="22"/>
                <w:lang w:val="en-GB" w:eastAsia="en-GB"/>
              </w:rPr>
              <w:t xml:space="preserve">, and Julien Bourgeois. </w:t>
            </w:r>
            <w:r w:rsidR="00DA5AAB" w:rsidRPr="005A2919">
              <w:rPr>
                <w:bCs/>
                <w:sz w:val="22"/>
                <w:lang w:val="en-GB" w:eastAsia="en-GB"/>
              </w:rPr>
              <w:t>Fast Attack</w:t>
            </w:r>
            <w:r w:rsidRPr="005A2919">
              <w:rPr>
                <w:bCs/>
                <w:sz w:val="22"/>
                <w:lang w:val="en-GB" w:eastAsia="en-GB"/>
              </w:rPr>
              <w:t xml:space="preserve"> </w:t>
            </w:r>
            <w:r w:rsidR="00DA5AAB" w:rsidRPr="005A2919">
              <w:rPr>
                <w:bCs/>
                <w:sz w:val="22"/>
                <w:lang w:val="en-GB" w:eastAsia="en-GB"/>
              </w:rPr>
              <w:t>Detection using Correlation and Summarizing of Se</w:t>
            </w:r>
            <w:r w:rsidRPr="005A2919">
              <w:rPr>
                <w:bCs/>
                <w:sz w:val="22"/>
                <w:lang w:val="en-GB" w:eastAsia="en-GB"/>
              </w:rPr>
              <w:t xml:space="preserve">curity Alerts in Grid Computing </w:t>
            </w:r>
            <w:r w:rsidR="00DA5AAB" w:rsidRPr="005A2919">
              <w:rPr>
                <w:bCs/>
                <w:sz w:val="22"/>
                <w:lang w:val="en-GB" w:eastAsia="en-GB"/>
              </w:rPr>
              <w:t>Networks</w:t>
            </w:r>
            <w:r w:rsidR="00DA5AAB" w:rsidRPr="005A2919">
              <w:rPr>
                <w:sz w:val="22"/>
                <w:lang w:val="en-GB" w:eastAsia="en-GB"/>
              </w:rPr>
              <w:t>. Journal of Supercomputing (Springer), 62(2):804--827, 2012. Impact Factor:</w:t>
            </w:r>
            <w:r w:rsidRPr="005A2919">
              <w:rPr>
                <w:bCs/>
                <w:sz w:val="22"/>
                <w:lang w:val="en-GB" w:eastAsia="en-GB"/>
              </w:rPr>
              <w:t xml:space="preserve"> </w:t>
            </w:r>
            <w:r w:rsidR="00DA5AAB" w:rsidRPr="005A2919">
              <w:rPr>
                <w:sz w:val="22"/>
                <w:lang w:val="en-GB" w:eastAsia="en-GB"/>
              </w:rPr>
              <w:t>0.917</w:t>
            </w:r>
          </w:p>
          <w:p w:rsidR="00DA5AAB" w:rsidRPr="005A2919" w:rsidRDefault="00D756C5" w:rsidP="00D756C5">
            <w:pPr>
              <w:autoSpaceDE w:val="0"/>
              <w:autoSpaceDN w:val="0"/>
              <w:adjustRightInd w:val="0"/>
              <w:jc w:val="both"/>
              <w:rPr>
                <w:bCs/>
                <w:sz w:val="22"/>
                <w:lang w:val="en-GB" w:eastAsia="en-GB"/>
              </w:rPr>
            </w:pPr>
            <w:r w:rsidRPr="005A2919">
              <w:rPr>
                <w:bCs/>
                <w:sz w:val="22"/>
                <w:lang w:val="en-GB" w:eastAsia="en-GB"/>
              </w:rPr>
              <w:t xml:space="preserve">[3] </w:t>
            </w:r>
            <w:proofErr w:type="spellStart"/>
            <w:r w:rsidR="00DA5AAB" w:rsidRPr="005A2919">
              <w:rPr>
                <w:b/>
                <w:bCs/>
                <w:sz w:val="22"/>
                <w:lang w:val="en-GB" w:eastAsia="en-GB"/>
              </w:rPr>
              <w:t>Raheel</w:t>
            </w:r>
            <w:proofErr w:type="spellEnd"/>
            <w:r w:rsidR="00DA5AAB" w:rsidRPr="005A2919">
              <w:rPr>
                <w:b/>
                <w:bCs/>
                <w:sz w:val="22"/>
                <w:lang w:val="en-GB" w:eastAsia="en-GB"/>
              </w:rPr>
              <w:t xml:space="preserve"> Hassan Syed</w:t>
            </w:r>
            <w:r w:rsidR="00DA5AAB" w:rsidRPr="005A2919">
              <w:rPr>
                <w:sz w:val="22"/>
                <w:lang w:val="en-GB" w:eastAsia="en-GB"/>
              </w:rPr>
              <w:t xml:space="preserve">, Julien </w:t>
            </w:r>
            <w:proofErr w:type="spellStart"/>
            <w:r w:rsidR="00DA5AAB" w:rsidRPr="005A2919">
              <w:rPr>
                <w:sz w:val="22"/>
                <w:lang w:val="en-GB" w:eastAsia="en-GB"/>
              </w:rPr>
              <w:t>Bourgeois,Vaidy</w:t>
            </w:r>
            <w:proofErr w:type="spellEnd"/>
            <w:r w:rsidR="00DA5AAB" w:rsidRPr="005A2919">
              <w:rPr>
                <w:sz w:val="22"/>
                <w:lang w:val="en-GB" w:eastAsia="en-GB"/>
              </w:rPr>
              <w:t xml:space="preserve"> </w:t>
            </w:r>
            <w:proofErr w:type="spellStart"/>
            <w:r w:rsidR="00DA5AAB" w:rsidRPr="005A2919">
              <w:rPr>
                <w:sz w:val="22"/>
                <w:lang w:val="en-GB" w:eastAsia="en-GB"/>
              </w:rPr>
              <w:t>Sunderam</w:t>
            </w:r>
            <w:proofErr w:type="spellEnd"/>
            <w:r w:rsidR="00DA5AAB" w:rsidRPr="005A2919">
              <w:rPr>
                <w:sz w:val="22"/>
                <w:lang w:val="en-GB" w:eastAsia="en-GB"/>
              </w:rPr>
              <w:t xml:space="preserve"> and Li </w:t>
            </w:r>
            <w:proofErr w:type="spellStart"/>
            <w:r w:rsidR="00DA5AAB" w:rsidRPr="005A2919">
              <w:rPr>
                <w:sz w:val="22"/>
                <w:lang w:val="en-GB" w:eastAsia="en-GB"/>
              </w:rPr>
              <w:t>Xiong</w:t>
            </w:r>
            <w:proofErr w:type="spellEnd"/>
            <w:r w:rsidR="00DA5AAB" w:rsidRPr="005A2919">
              <w:rPr>
                <w:sz w:val="22"/>
                <w:lang w:val="en-GB" w:eastAsia="en-GB"/>
              </w:rPr>
              <w:t xml:space="preserve"> . </w:t>
            </w:r>
            <w:r w:rsidR="00DA5AAB" w:rsidRPr="005A2919">
              <w:rPr>
                <w:bCs/>
                <w:sz w:val="22"/>
                <w:lang w:val="en-GB" w:eastAsia="en-GB"/>
              </w:rPr>
              <w:t>Detection of</w:t>
            </w:r>
            <w:r w:rsidRPr="005A2919">
              <w:rPr>
                <w:bCs/>
                <w:sz w:val="22"/>
                <w:lang w:val="en-GB" w:eastAsia="en-GB"/>
              </w:rPr>
              <w:t xml:space="preserve"> </w:t>
            </w:r>
            <w:r w:rsidR="00DA5AAB" w:rsidRPr="005A2919">
              <w:rPr>
                <w:bCs/>
                <w:sz w:val="22"/>
                <w:lang w:val="en-GB" w:eastAsia="en-GB"/>
              </w:rPr>
              <w:t xml:space="preserve">Distributed Attacks in Hybrid &amp; Public Cloud Networks </w:t>
            </w:r>
            <w:r w:rsidR="00DA5AAB" w:rsidRPr="005A2919">
              <w:rPr>
                <w:sz w:val="22"/>
                <w:lang w:val="en-GB" w:eastAsia="en-GB"/>
              </w:rPr>
              <w:t>. In SKG2012 , Int.</w:t>
            </w:r>
            <w:r w:rsidRPr="005A2919">
              <w:rPr>
                <w:bCs/>
                <w:sz w:val="22"/>
                <w:lang w:val="en-GB" w:eastAsia="en-GB"/>
              </w:rPr>
              <w:t xml:space="preserve"> </w:t>
            </w:r>
            <w:r w:rsidR="00DA5AAB" w:rsidRPr="005A2919">
              <w:rPr>
                <w:sz w:val="22"/>
                <w:lang w:val="en-GB" w:eastAsia="en-GB"/>
              </w:rPr>
              <w:t>Conference on Semantics, Knowledge and Grids (SKG), IEEE, ISBN: 978-1-4673-2561-</w:t>
            </w:r>
            <w:r w:rsidRPr="005A2919">
              <w:rPr>
                <w:bCs/>
                <w:sz w:val="22"/>
                <w:lang w:val="en-GB" w:eastAsia="en-GB"/>
              </w:rPr>
              <w:t xml:space="preserve"> </w:t>
            </w:r>
            <w:r w:rsidR="00DA5AAB" w:rsidRPr="005A2919">
              <w:rPr>
                <w:sz w:val="22"/>
                <w:lang w:val="en-GB" w:eastAsia="en-GB"/>
              </w:rPr>
              <w:t>5, pages 9-15 , Beijing, China, 22-24th October 2012.</w:t>
            </w:r>
          </w:p>
          <w:p w:rsidR="00DA5AAB" w:rsidRPr="005A2919" w:rsidRDefault="00D756C5" w:rsidP="00D756C5">
            <w:pPr>
              <w:autoSpaceDE w:val="0"/>
              <w:autoSpaceDN w:val="0"/>
              <w:adjustRightInd w:val="0"/>
              <w:jc w:val="both"/>
              <w:rPr>
                <w:bCs/>
                <w:sz w:val="22"/>
                <w:lang w:val="en-GB" w:eastAsia="en-GB"/>
              </w:rPr>
            </w:pPr>
            <w:r w:rsidRPr="005A2919">
              <w:rPr>
                <w:bCs/>
                <w:sz w:val="22"/>
                <w:lang w:val="en-GB" w:eastAsia="en-GB"/>
              </w:rPr>
              <w:t xml:space="preserve">[4] </w:t>
            </w:r>
            <w:proofErr w:type="spellStart"/>
            <w:r w:rsidR="00DA5AAB" w:rsidRPr="005A2919">
              <w:rPr>
                <w:b/>
                <w:bCs/>
                <w:sz w:val="22"/>
                <w:lang w:val="en-GB" w:eastAsia="en-GB"/>
              </w:rPr>
              <w:t>Raheel</w:t>
            </w:r>
            <w:proofErr w:type="spellEnd"/>
            <w:r w:rsidR="00DA5AAB" w:rsidRPr="005A2919">
              <w:rPr>
                <w:b/>
                <w:bCs/>
                <w:sz w:val="22"/>
                <w:lang w:val="en-GB" w:eastAsia="en-GB"/>
              </w:rPr>
              <w:t xml:space="preserve"> Hassan Syed</w:t>
            </w:r>
            <w:r w:rsidR="00DA5AAB" w:rsidRPr="005A2919">
              <w:rPr>
                <w:sz w:val="22"/>
                <w:lang w:val="en-GB" w:eastAsia="en-GB"/>
              </w:rPr>
              <w:t xml:space="preserve">, </w:t>
            </w:r>
            <w:proofErr w:type="spellStart"/>
            <w:r w:rsidR="00DA5AAB" w:rsidRPr="005A2919">
              <w:rPr>
                <w:sz w:val="22"/>
                <w:lang w:val="en-GB" w:eastAsia="en-GB"/>
              </w:rPr>
              <w:t>Jasmina</w:t>
            </w:r>
            <w:proofErr w:type="spellEnd"/>
            <w:r w:rsidR="00DA5AAB" w:rsidRPr="005A2919">
              <w:rPr>
                <w:sz w:val="22"/>
                <w:lang w:val="en-GB" w:eastAsia="en-GB"/>
              </w:rPr>
              <w:t xml:space="preserve"> </w:t>
            </w:r>
            <w:proofErr w:type="spellStart"/>
            <w:r w:rsidR="00DA5AAB" w:rsidRPr="005A2919">
              <w:rPr>
                <w:sz w:val="22"/>
                <w:lang w:val="en-GB" w:eastAsia="en-GB"/>
              </w:rPr>
              <w:t>Pazardzievska</w:t>
            </w:r>
            <w:proofErr w:type="spellEnd"/>
            <w:r w:rsidR="00DA5AAB" w:rsidRPr="005A2919">
              <w:rPr>
                <w:sz w:val="22"/>
                <w:lang w:val="en-GB" w:eastAsia="en-GB"/>
              </w:rPr>
              <w:t xml:space="preserve">, and Julien Bourgeois. </w:t>
            </w:r>
            <w:r w:rsidR="00DA5AAB" w:rsidRPr="005A2919">
              <w:rPr>
                <w:bCs/>
                <w:sz w:val="22"/>
                <w:lang w:val="en-GB" w:eastAsia="en-GB"/>
              </w:rPr>
              <w:t>Minimization of</w:t>
            </w:r>
            <w:r w:rsidRPr="005A2919">
              <w:rPr>
                <w:bCs/>
                <w:sz w:val="22"/>
                <w:lang w:val="en-GB" w:eastAsia="en-GB"/>
              </w:rPr>
              <w:t xml:space="preserve"> </w:t>
            </w:r>
            <w:r w:rsidR="00DA5AAB" w:rsidRPr="005A2919">
              <w:rPr>
                <w:bCs/>
                <w:sz w:val="22"/>
                <w:lang w:val="en-GB" w:eastAsia="en-GB"/>
              </w:rPr>
              <w:t>Security Alerts Under Denial of Service Attacks in Grid Computing Networks</w:t>
            </w:r>
            <w:r w:rsidR="00DA5AAB" w:rsidRPr="005A2919">
              <w:rPr>
                <w:sz w:val="22"/>
                <w:lang w:val="en-GB" w:eastAsia="en-GB"/>
              </w:rPr>
              <w:t>. In</w:t>
            </w:r>
            <w:r w:rsidRPr="005A2919">
              <w:rPr>
                <w:bCs/>
                <w:sz w:val="22"/>
                <w:lang w:val="en-GB" w:eastAsia="en-GB"/>
              </w:rPr>
              <w:t xml:space="preserve"> </w:t>
            </w:r>
            <w:r w:rsidR="00DA5AAB" w:rsidRPr="005A2919">
              <w:rPr>
                <w:sz w:val="22"/>
                <w:lang w:val="en-GB" w:eastAsia="en-GB"/>
              </w:rPr>
              <w:t>GCA 2011, Int. Conf. on Grid Computing and Applications, Las Vegas, United States,</w:t>
            </w:r>
            <w:r w:rsidRPr="005A2919">
              <w:rPr>
                <w:bCs/>
                <w:sz w:val="22"/>
                <w:lang w:val="en-GB" w:eastAsia="en-GB"/>
              </w:rPr>
              <w:t xml:space="preserve"> </w:t>
            </w:r>
            <w:r w:rsidR="00DA5AAB" w:rsidRPr="005A2919">
              <w:rPr>
                <w:sz w:val="22"/>
                <w:lang w:val="en-GB" w:eastAsia="en-GB"/>
              </w:rPr>
              <w:t>pages 1--7, July 2011.</w:t>
            </w:r>
          </w:p>
          <w:p w:rsidR="00DA5AAB" w:rsidRPr="00D756C5" w:rsidRDefault="00D756C5" w:rsidP="00D756C5">
            <w:pPr>
              <w:autoSpaceDE w:val="0"/>
              <w:autoSpaceDN w:val="0"/>
              <w:adjustRightInd w:val="0"/>
              <w:jc w:val="both"/>
              <w:rPr>
                <w:rFonts w:ascii="LiberationSerif-Bold" w:hAnsi="LiberationSerif-Bold" w:cs="LiberationSerif-Bold"/>
                <w:b/>
                <w:bCs/>
                <w:lang w:val="en-GB" w:eastAsia="en-GB"/>
              </w:rPr>
            </w:pPr>
            <w:r w:rsidRPr="005A2919">
              <w:rPr>
                <w:sz w:val="22"/>
                <w:lang w:val="en-GB" w:eastAsia="en-GB"/>
              </w:rPr>
              <w:t xml:space="preserve">[5] </w:t>
            </w:r>
            <w:r w:rsidR="00DA5AAB" w:rsidRPr="005A2919">
              <w:rPr>
                <w:sz w:val="22"/>
                <w:lang w:val="en-GB" w:eastAsia="en-GB"/>
              </w:rPr>
              <w:t xml:space="preserve">Julien Bourgeois and </w:t>
            </w:r>
            <w:proofErr w:type="spellStart"/>
            <w:r w:rsidR="00DA5AAB" w:rsidRPr="005A2919">
              <w:rPr>
                <w:b/>
                <w:bCs/>
                <w:sz w:val="22"/>
                <w:lang w:val="en-GB" w:eastAsia="en-GB"/>
              </w:rPr>
              <w:t>Raheel</w:t>
            </w:r>
            <w:proofErr w:type="spellEnd"/>
            <w:r w:rsidR="00DA5AAB" w:rsidRPr="005A2919">
              <w:rPr>
                <w:b/>
                <w:bCs/>
                <w:sz w:val="22"/>
                <w:lang w:val="en-GB" w:eastAsia="en-GB"/>
              </w:rPr>
              <w:t xml:space="preserve"> Hassan Syed</w:t>
            </w:r>
            <w:r w:rsidR="00DA5AAB" w:rsidRPr="005A2919">
              <w:rPr>
                <w:sz w:val="22"/>
                <w:lang w:val="en-GB" w:eastAsia="en-GB"/>
              </w:rPr>
              <w:t xml:space="preserve">. </w:t>
            </w:r>
            <w:r w:rsidR="00DA5AAB" w:rsidRPr="005A2919">
              <w:rPr>
                <w:bCs/>
                <w:sz w:val="22"/>
                <w:lang w:val="en-GB" w:eastAsia="en-GB"/>
              </w:rPr>
              <w:t>Managing Security of Grid Architecture</w:t>
            </w:r>
            <w:r w:rsidRPr="005A2919">
              <w:rPr>
                <w:bCs/>
                <w:sz w:val="22"/>
                <w:lang w:val="en-GB" w:eastAsia="en-GB"/>
              </w:rPr>
              <w:t xml:space="preserve"> </w:t>
            </w:r>
            <w:r w:rsidR="00DA5AAB" w:rsidRPr="005A2919">
              <w:rPr>
                <w:bCs/>
                <w:sz w:val="22"/>
                <w:lang w:val="en-GB" w:eastAsia="en-GB"/>
              </w:rPr>
              <w:t xml:space="preserve">with a Grid Security Operation </w:t>
            </w:r>
            <w:proofErr w:type="spellStart"/>
            <w:r w:rsidR="00DA5AAB" w:rsidRPr="005A2919">
              <w:rPr>
                <w:bCs/>
                <w:sz w:val="22"/>
                <w:lang w:val="en-GB" w:eastAsia="en-GB"/>
              </w:rPr>
              <w:t>Center</w:t>
            </w:r>
            <w:proofErr w:type="spellEnd"/>
            <w:r w:rsidR="00DA5AAB" w:rsidRPr="005A2919">
              <w:rPr>
                <w:sz w:val="22"/>
                <w:lang w:val="en-GB" w:eastAsia="en-GB"/>
              </w:rPr>
              <w:t>. In SECRYPT'09, Int. Conf. on Security and</w:t>
            </w:r>
            <w:r w:rsidRPr="005A2919">
              <w:rPr>
                <w:bCs/>
                <w:sz w:val="22"/>
                <w:lang w:val="en-GB" w:eastAsia="en-GB"/>
              </w:rPr>
              <w:t xml:space="preserve"> </w:t>
            </w:r>
            <w:r w:rsidR="00DA5AAB" w:rsidRPr="005A2919">
              <w:rPr>
                <w:sz w:val="22"/>
                <w:lang w:val="en-GB" w:eastAsia="en-GB"/>
              </w:rPr>
              <w:t>Cryptography, Milan, Italy, pages 403--408, July 2009. INSTICC Press.</w:t>
            </w:r>
          </w:p>
        </w:tc>
      </w:tr>
      <w:tr w:rsidR="005B3992" w:rsidRPr="00112C6E">
        <w:trPr>
          <w:trHeight w:val="360"/>
        </w:trPr>
        <w:tc>
          <w:tcPr>
            <w:tcW w:w="9288" w:type="dxa"/>
            <w:gridSpan w:val="2"/>
            <w:tcBorders>
              <w:top w:val="single" w:sz="4" w:space="0" w:color="auto"/>
              <w:bottom w:val="nil"/>
            </w:tcBorders>
          </w:tcPr>
          <w:p w:rsidR="005B3992" w:rsidRPr="00112C6E" w:rsidRDefault="005B3992" w:rsidP="00A765AF">
            <w:pPr>
              <w:numPr>
                <w:ilvl w:val="0"/>
                <w:numId w:val="17"/>
              </w:numPr>
              <w:spacing w:before="120" w:after="120"/>
              <w:ind w:left="547" w:hanging="547"/>
              <w:jc w:val="both"/>
              <w:rPr>
                <w:rFonts w:ascii="Arial" w:hAnsi="Arial" w:cs="Arial"/>
                <w:b/>
                <w:sz w:val="22"/>
                <w:szCs w:val="22"/>
              </w:rPr>
            </w:pPr>
            <w:r>
              <w:rPr>
                <w:rFonts w:ascii="Arial" w:hAnsi="Arial" w:cs="Arial"/>
                <w:b/>
                <w:sz w:val="22"/>
                <w:szCs w:val="22"/>
              </w:rPr>
              <w:t>Courses Taught in Relevant Area</w:t>
            </w:r>
          </w:p>
        </w:tc>
      </w:tr>
      <w:tr w:rsidR="005B3992" w:rsidRPr="00112C6E">
        <w:trPr>
          <w:trHeight w:val="360"/>
        </w:trPr>
        <w:tc>
          <w:tcPr>
            <w:tcW w:w="9288" w:type="dxa"/>
            <w:gridSpan w:val="2"/>
            <w:tcBorders>
              <w:top w:val="nil"/>
              <w:bottom w:val="single" w:sz="4" w:space="0" w:color="auto"/>
            </w:tcBorders>
          </w:tcPr>
          <w:p w:rsidR="00D756C5" w:rsidRPr="00D756C5" w:rsidRDefault="00D756C5" w:rsidP="00D756C5">
            <w:pPr>
              <w:autoSpaceDE w:val="0"/>
              <w:autoSpaceDN w:val="0"/>
              <w:adjustRightInd w:val="0"/>
              <w:rPr>
                <w:lang w:val="en-GB" w:eastAsia="en-GB"/>
              </w:rPr>
            </w:pPr>
            <w:r w:rsidRPr="00D756C5">
              <w:rPr>
                <w:lang w:val="en-GB" w:eastAsia="en-GB"/>
              </w:rPr>
              <w:t xml:space="preserve">Modern Research </w:t>
            </w:r>
            <w:proofErr w:type="spellStart"/>
            <w:r w:rsidRPr="00D756C5">
              <w:rPr>
                <w:lang w:val="en-GB" w:eastAsia="en-GB"/>
              </w:rPr>
              <w:t>Testbeds</w:t>
            </w:r>
            <w:proofErr w:type="spellEnd"/>
            <w:r w:rsidRPr="00D756C5">
              <w:rPr>
                <w:lang w:val="en-GB" w:eastAsia="en-GB"/>
              </w:rPr>
              <w:t xml:space="preserve"> in </w:t>
            </w:r>
            <w:proofErr w:type="spellStart"/>
            <w:r w:rsidRPr="00D756C5">
              <w:rPr>
                <w:lang w:val="en-GB" w:eastAsia="en-GB"/>
              </w:rPr>
              <w:t>Phd</w:t>
            </w:r>
            <w:proofErr w:type="spellEnd"/>
            <w:r w:rsidRPr="00D756C5">
              <w:rPr>
                <w:lang w:val="en-GB" w:eastAsia="en-GB"/>
              </w:rPr>
              <w:t xml:space="preserve"> program</w:t>
            </w:r>
          </w:p>
          <w:p w:rsidR="005B3992" w:rsidRPr="00D756C5" w:rsidRDefault="00D756C5" w:rsidP="00D756C5">
            <w:pPr>
              <w:jc w:val="both"/>
              <w:rPr>
                <w:lang w:val="en-GB" w:eastAsia="en-GB"/>
              </w:rPr>
            </w:pPr>
            <w:r w:rsidRPr="00D756C5">
              <w:rPr>
                <w:lang w:val="en-GB" w:eastAsia="en-GB"/>
              </w:rPr>
              <w:t>Advance Data Communication &amp; Networks</w:t>
            </w:r>
            <w:r>
              <w:rPr>
                <w:lang w:val="en-GB" w:eastAsia="en-GB"/>
              </w:rPr>
              <w:t xml:space="preserve"> in </w:t>
            </w:r>
            <w:proofErr w:type="spellStart"/>
            <w:r>
              <w:rPr>
                <w:lang w:val="en-GB" w:eastAsia="en-GB"/>
              </w:rPr>
              <w:t>Masters</w:t>
            </w:r>
            <w:proofErr w:type="spellEnd"/>
            <w:r>
              <w:rPr>
                <w:lang w:val="en-GB" w:eastAsia="en-GB"/>
              </w:rPr>
              <w:t xml:space="preserve"> program</w:t>
            </w:r>
          </w:p>
        </w:tc>
      </w:tr>
      <w:tr w:rsidR="005B3992" w:rsidRPr="00112C6E">
        <w:trPr>
          <w:trHeight w:val="360"/>
        </w:trPr>
        <w:tc>
          <w:tcPr>
            <w:tcW w:w="9288" w:type="dxa"/>
            <w:gridSpan w:val="2"/>
            <w:tcBorders>
              <w:top w:val="single" w:sz="4" w:space="0" w:color="auto"/>
              <w:bottom w:val="nil"/>
            </w:tcBorders>
          </w:tcPr>
          <w:p w:rsidR="005B3992" w:rsidRPr="00112C6E" w:rsidRDefault="005B3992" w:rsidP="00A765AF">
            <w:pPr>
              <w:numPr>
                <w:ilvl w:val="0"/>
                <w:numId w:val="17"/>
              </w:numPr>
              <w:spacing w:before="120" w:after="120"/>
              <w:ind w:left="547" w:hanging="547"/>
              <w:jc w:val="both"/>
              <w:rPr>
                <w:rFonts w:ascii="Arial" w:hAnsi="Arial" w:cs="Arial"/>
                <w:b/>
                <w:sz w:val="22"/>
                <w:szCs w:val="22"/>
              </w:rPr>
            </w:pPr>
            <w:r>
              <w:rPr>
                <w:rFonts w:ascii="Arial" w:hAnsi="Arial" w:cs="Arial"/>
                <w:b/>
                <w:sz w:val="22"/>
                <w:szCs w:val="22"/>
              </w:rPr>
              <w:t>Thesis / Projects Supervised in Relevant Area</w:t>
            </w:r>
          </w:p>
        </w:tc>
      </w:tr>
      <w:tr w:rsidR="005B3992" w:rsidRPr="00112C6E">
        <w:trPr>
          <w:trHeight w:val="360"/>
        </w:trPr>
        <w:tc>
          <w:tcPr>
            <w:tcW w:w="9288" w:type="dxa"/>
            <w:gridSpan w:val="2"/>
            <w:tcBorders>
              <w:top w:val="nil"/>
              <w:bottom w:val="single" w:sz="4" w:space="0" w:color="auto"/>
            </w:tcBorders>
          </w:tcPr>
          <w:p w:rsidR="00D756C5" w:rsidRPr="00D756C5" w:rsidRDefault="00D756C5" w:rsidP="00D756C5">
            <w:pPr>
              <w:autoSpaceDE w:val="0"/>
              <w:autoSpaceDN w:val="0"/>
              <w:adjustRightInd w:val="0"/>
              <w:spacing w:after="120"/>
              <w:jc w:val="both"/>
              <w:rPr>
                <w:b/>
                <w:lang w:val="en-GB" w:eastAsia="en-GB"/>
              </w:rPr>
            </w:pPr>
            <w:r w:rsidRPr="00D756C5">
              <w:rPr>
                <w:b/>
                <w:lang w:val="en-GB" w:eastAsia="en-GB"/>
              </w:rPr>
              <w:t>Past Projects:</w:t>
            </w:r>
          </w:p>
          <w:p w:rsidR="00D756C5" w:rsidRDefault="00D756C5" w:rsidP="00D756C5">
            <w:pPr>
              <w:autoSpaceDE w:val="0"/>
              <w:autoSpaceDN w:val="0"/>
              <w:adjustRightInd w:val="0"/>
              <w:jc w:val="both"/>
              <w:rPr>
                <w:lang w:val="en-GB" w:eastAsia="en-GB"/>
              </w:rPr>
            </w:pPr>
            <w:r w:rsidRPr="00D756C5">
              <w:rPr>
                <w:u w:val="single"/>
                <w:lang w:val="en-GB" w:eastAsia="en-GB"/>
              </w:rPr>
              <w:t>Undergraduate project:</w:t>
            </w:r>
            <w:r w:rsidR="00DA5AAB" w:rsidRPr="00D756C5">
              <w:rPr>
                <w:lang w:val="en-GB" w:eastAsia="en-GB"/>
              </w:rPr>
              <w:t xml:space="preserve"> </w:t>
            </w:r>
          </w:p>
          <w:p w:rsidR="005B3992" w:rsidRPr="00D756C5" w:rsidRDefault="00D756C5" w:rsidP="007F77B3">
            <w:pPr>
              <w:pStyle w:val="ListParagraph"/>
              <w:numPr>
                <w:ilvl w:val="0"/>
                <w:numId w:val="60"/>
              </w:numPr>
              <w:autoSpaceDE w:val="0"/>
              <w:autoSpaceDN w:val="0"/>
              <w:adjustRightInd w:val="0"/>
              <w:spacing w:after="0"/>
              <w:jc w:val="both"/>
              <w:rPr>
                <w:lang w:eastAsia="en-GB"/>
              </w:rPr>
            </w:pPr>
            <w:r>
              <w:rPr>
                <w:lang w:eastAsia="en-GB"/>
              </w:rPr>
              <w:t>“T</w:t>
            </w:r>
            <w:r w:rsidR="00DA5AAB" w:rsidRPr="00D756C5">
              <w:rPr>
                <w:lang w:eastAsia="en-GB"/>
              </w:rPr>
              <w:t>he telephonic and web based system which</w:t>
            </w:r>
            <w:r w:rsidRPr="00D756C5">
              <w:rPr>
                <w:lang w:eastAsia="en-GB"/>
              </w:rPr>
              <w:t xml:space="preserve"> </w:t>
            </w:r>
            <w:r w:rsidR="00DA5AAB" w:rsidRPr="00D756C5">
              <w:rPr>
                <w:lang w:eastAsia="en-GB"/>
              </w:rPr>
              <w:t>controls electric appliances and locks of the offices and the residences at Mehran</w:t>
            </w:r>
            <w:r w:rsidRPr="00D756C5">
              <w:rPr>
                <w:lang w:eastAsia="en-GB"/>
              </w:rPr>
              <w:t xml:space="preserve"> </w:t>
            </w:r>
            <w:r w:rsidR="00DA5AAB" w:rsidRPr="00D756C5">
              <w:rPr>
                <w:lang w:eastAsia="en-GB"/>
              </w:rPr>
              <w:t>University of Engineering &amp; Technology” in 2007.</w:t>
            </w:r>
          </w:p>
          <w:p w:rsidR="00D756C5" w:rsidRPr="00D756C5" w:rsidRDefault="00D756C5" w:rsidP="00D756C5">
            <w:pPr>
              <w:autoSpaceDE w:val="0"/>
              <w:autoSpaceDN w:val="0"/>
              <w:adjustRightInd w:val="0"/>
              <w:jc w:val="both"/>
              <w:rPr>
                <w:u w:val="single"/>
                <w:lang w:val="en-GB" w:eastAsia="en-GB"/>
              </w:rPr>
            </w:pPr>
            <w:r w:rsidRPr="00D756C5">
              <w:rPr>
                <w:u w:val="single"/>
                <w:lang w:val="en-GB" w:eastAsia="en-GB"/>
              </w:rPr>
              <w:t xml:space="preserve">Postgraduate Projects: </w:t>
            </w:r>
          </w:p>
          <w:p w:rsidR="00D756C5" w:rsidRPr="00D756C5" w:rsidRDefault="00D756C5" w:rsidP="007F77B3">
            <w:pPr>
              <w:pStyle w:val="ListParagraph"/>
              <w:numPr>
                <w:ilvl w:val="0"/>
                <w:numId w:val="59"/>
              </w:numPr>
              <w:autoSpaceDE w:val="0"/>
              <w:autoSpaceDN w:val="0"/>
              <w:adjustRightInd w:val="0"/>
              <w:jc w:val="both"/>
              <w:rPr>
                <w:rFonts w:ascii="Times New Roman" w:hAnsi="Times New Roman"/>
                <w:lang w:eastAsia="en-GB"/>
              </w:rPr>
            </w:pPr>
            <w:r w:rsidRPr="00D756C5">
              <w:rPr>
                <w:rFonts w:ascii="Times New Roman" w:hAnsi="Times New Roman"/>
                <w:lang w:eastAsia="en-GB"/>
              </w:rPr>
              <w:t xml:space="preserve">“The Security Alerts </w:t>
            </w:r>
            <w:r w:rsidR="00DA5AAB" w:rsidRPr="00D756C5">
              <w:rPr>
                <w:rFonts w:ascii="Times New Roman" w:hAnsi="Times New Roman"/>
                <w:lang w:eastAsia="en-GB"/>
              </w:rPr>
              <w:t xml:space="preserve">Correlation in Grid Computing Networks” </w:t>
            </w:r>
          </w:p>
          <w:p w:rsidR="00D756C5" w:rsidRPr="006070C1" w:rsidRDefault="00DA5AAB" w:rsidP="00D756C5">
            <w:pPr>
              <w:pStyle w:val="ListParagraph"/>
              <w:numPr>
                <w:ilvl w:val="0"/>
                <w:numId w:val="59"/>
              </w:numPr>
              <w:autoSpaceDE w:val="0"/>
              <w:autoSpaceDN w:val="0"/>
              <w:adjustRightInd w:val="0"/>
              <w:jc w:val="both"/>
              <w:rPr>
                <w:rFonts w:ascii="Times New Roman" w:hAnsi="Times New Roman"/>
                <w:lang w:eastAsia="en-GB"/>
              </w:rPr>
            </w:pPr>
            <w:r w:rsidRPr="00D756C5">
              <w:rPr>
                <w:rFonts w:ascii="Times New Roman" w:hAnsi="Times New Roman"/>
                <w:lang w:eastAsia="en-GB"/>
              </w:rPr>
              <w:t>“</w:t>
            </w:r>
            <w:r w:rsidR="00D756C5" w:rsidRPr="00D756C5">
              <w:rPr>
                <w:rFonts w:ascii="Times New Roman" w:hAnsi="Times New Roman"/>
                <w:lang w:eastAsia="en-GB"/>
              </w:rPr>
              <w:t xml:space="preserve">The Security Evaluation in Grid </w:t>
            </w:r>
            <w:r w:rsidRPr="00D756C5">
              <w:rPr>
                <w:rFonts w:ascii="Times New Roman" w:hAnsi="Times New Roman"/>
                <w:lang w:eastAsia="en-GB"/>
              </w:rPr>
              <w:t xml:space="preserve">Computing Networks” in 2010 at </w:t>
            </w:r>
            <w:proofErr w:type="spellStart"/>
            <w:r w:rsidRPr="00D756C5">
              <w:rPr>
                <w:rFonts w:ascii="Times New Roman" w:hAnsi="Times New Roman"/>
                <w:lang w:eastAsia="en-GB"/>
              </w:rPr>
              <w:t>Laboratoire</w:t>
            </w:r>
            <w:proofErr w:type="spellEnd"/>
            <w:r w:rsidRPr="00D756C5">
              <w:rPr>
                <w:rFonts w:ascii="Times New Roman" w:hAnsi="Times New Roman"/>
                <w:lang w:eastAsia="en-GB"/>
              </w:rPr>
              <w:t xml:space="preserve"> </w:t>
            </w:r>
            <w:proofErr w:type="spellStart"/>
            <w:r w:rsidRPr="00D756C5">
              <w:rPr>
                <w:rFonts w:ascii="Times New Roman" w:hAnsi="Times New Roman"/>
                <w:lang w:eastAsia="en-GB"/>
              </w:rPr>
              <w:lastRenderedPageBreak/>
              <w:t>d'Informatique</w:t>
            </w:r>
            <w:proofErr w:type="spellEnd"/>
            <w:r w:rsidRPr="00D756C5">
              <w:rPr>
                <w:rFonts w:ascii="Times New Roman" w:hAnsi="Times New Roman"/>
                <w:lang w:eastAsia="en-GB"/>
              </w:rPr>
              <w:t xml:space="preserve"> </w:t>
            </w:r>
            <w:proofErr w:type="spellStart"/>
            <w:r w:rsidRPr="00D756C5">
              <w:rPr>
                <w:rFonts w:ascii="Times New Roman" w:hAnsi="Times New Roman"/>
                <w:lang w:eastAsia="en-GB"/>
              </w:rPr>
              <w:t>Université</w:t>
            </w:r>
            <w:proofErr w:type="spellEnd"/>
            <w:r w:rsidRPr="00D756C5">
              <w:rPr>
                <w:rFonts w:ascii="Times New Roman" w:hAnsi="Times New Roman"/>
                <w:lang w:eastAsia="en-GB"/>
              </w:rPr>
              <w:t xml:space="preserve"> de Franche-Comté (LIFC)</w:t>
            </w:r>
            <w:r w:rsidR="00D756C5" w:rsidRPr="00D756C5">
              <w:rPr>
                <w:rFonts w:ascii="Times New Roman" w:hAnsi="Times New Roman"/>
                <w:lang w:eastAsia="en-GB"/>
              </w:rPr>
              <w:t>.</w:t>
            </w:r>
          </w:p>
          <w:p w:rsidR="00D756C5" w:rsidRPr="00D756C5" w:rsidRDefault="00D756C5" w:rsidP="00D756C5">
            <w:pPr>
              <w:autoSpaceDE w:val="0"/>
              <w:autoSpaceDN w:val="0"/>
              <w:adjustRightInd w:val="0"/>
              <w:jc w:val="both"/>
              <w:rPr>
                <w:b/>
                <w:lang w:val="en-GB" w:eastAsia="en-GB"/>
              </w:rPr>
            </w:pPr>
            <w:r w:rsidRPr="00D756C5">
              <w:rPr>
                <w:b/>
                <w:lang w:val="en-GB" w:eastAsia="en-GB"/>
              </w:rPr>
              <w:t>On</w:t>
            </w:r>
            <w:r>
              <w:rPr>
                <w:b/>
                <w:lang w:val="en-GB" w:eastAsia="en-GB"/>
              </w:rPr>
              <w:t>going project:</w:t>
            </w:r>
          </w:p>
          <w:p w:rsidR="00D756C5" w:rsidRDefault="00D756C5" w:rsidP="00D756C5">
            <w:pPr>
              <w:spacing w:before="120"/>
              <w:jc w:val="both"/>
              <w:rPr>
                <w:u w:val="single"/>
                <w:lang w:val="en-GB" w:eastAsia="en-GB"/>
              </w:rPr>
            </w:pPr>
            <w:r w:rsidRPr="00D756C5">
              <w:rPr>
                <w:u w:val="single"/>
                <w:lang w:val="en-GB" w:eastAsia="en-GB"/>
              </w:rPr>
              <w:t>PhD Project</w:t>
            </w:r>
          </w:p>
          <w:p w:rsidR="00DA5AAB" w:rsidRPr="00D756C5" w:rsidRDefault="00DA5AAB" w:rsidP="007F77B3">
            <w:pPr>
              <w:pStyle w:val="ListParagraph"/>
              <w:numPr>
                <w:ilvl w:val="0"/>
                <w:numId w:val="61"/>
              </w:numPr>
              <w:spacing w:before="120"/>
              <w:jc w:val="both"/>
              <w:rPr>
                <w:sz w:val="24"/>
                <w:szCs w:val="24"/>
                <w:u w:val="single"/>
                <w:lang w:eastAsia="en-GB"/>
              </w:rPr>
            </w:pPr>
            <w:r w:rsidRPr="00D756C5">
              <w:rPr>
                <w:lang w:eastAsia="en-GB"/>
              </w:rPr>
              <w:t>Management of Security in Wireless Sensor Networks.</w:t>
            </w:r>
          </w:p>
        </w:tc>
      </w:tr>
      <w:tr w:rsidR="005B3992" w:rsidRPr="00112C6E">
        <w:trPr>
          <w:trHeight w:val="360"/>
        </w:trPr>
        <w:tc>
          <w:tcPr>
            <w:tcW w:w="9288" w:type="dxa"/>
            <w:gridSpan w:val="2"/>
            <w:tcBorders>
              <w:top w:val="single" w:sz="4" w:space="0" w:color="auto"/>
              <w:bottom w:val="nil"/>
            </w:tcBorders>
          </w:tcPr>
          <w:p w:rsidR="005B3992" w:rsidRPr="00112C6E" w:rsidRDefault="005B3992" w:rsidP="00A765AF">
            <w:pPr>
              <w:numPr>
                <w:ilvl w:val="0"/>
                <w:numId w:val="17"/>
              </w:numPr>
              <w:spacing w:before="120" w:after="120"/>
              <w:ind w:left="547" w:hanging="547"/>
              <w:jc w:val="both"/>
              <w:rPr>
                <w:rFonts w:ascii="Arial" w:hAnsi="Arial" w:cs="Arial"/>
                <w:b/>
                <w:sz w:val="22"/>
                <w:szCs w:val="22"/>
              </w:rPr>
            </w:pPr>
            <w:r>
              <w:rPr>
                <w:rFonts w:ascii="Arial" w:hAnsi="Arial" w:cs="Arial"/>
                <w:b/>
                <w:sz w:val="22"/>
                <w:szCs w:val="22"/>
              </w:rPr>
              <w:lastRenderedPageBreak/>
              <w:t>Grants Received in Relevant Area</w:t>
            </w:r>
          </w:p>
        </w:tc>
      </w:tr>
      <w:tr w:rsidR="005B3992" w:rsidRPr="00112C6E">
        <w:trPr>
          <w:trHeight w:val="360"/>
        </w:trPr>
        <w:tc>
          <w:tcPr>
            <w:tcW w:w="9288" w:type="dxa"/>
            <w:gridSpan w:val="2"/>
            <w:tcBorders>
              <w:top w:val="nil"/>
              <w:bottom w:val="single" w:sz="4" w:space="0" w:color="auto"/>
            </w:tcBorders>
          </w:tcPr>
          <w:p w:rsidR="00D756C5" w:rsidRPr="00F80EF8" w:rsidRDefault="0097255E" w:rsidP="00D756C5">
            <w:pPr>
              <w:spacing w:before="120"/>
              <w:ind w:left="540"/>
              <w:jc w:val="both"/>
              <w:rPr>
                <w:rFonts w:ascii="Arial" w:hAnsi="Arial" w:cs="Arial"/>
                <w:sz w:val="22"/>
                <w:szCs w:val="22"/>
              </w:rPr>
            </w:pPr>
            <w:r>
              <w:rPr>
                <w:rFonts w:ascii="Arial" w:hAnsi="Arial" w:cs="Arial"/>
                <w:sz w:val="22"/>
                <w:szCs w:val="22"/>
              </w:rPr>
              <w:t>NIL</w:t>
            </w:r>
          </w:p>
        </w:tc>
      </w:tr>
      <w:tr w:rsidR="005B3992" w:rsidRPr="00112C6E">
        <w:trPr>
          <w:trHeight w:val="360"/>
        </w:trPr>
        <w:tc>
          <w:tcPr>
            <w:tcW w:w="9288" w:type="dxa"/>
            <w:gridSpan w:val="2"/>
            <w:tcBorders>
              <w:top w:val="single" w:sz="4" w:space="0" w:color="auto"/>
              <w:bottom w:val="nil"/>
            </w:tcBorders>
          </w:tcPr>
          <w:p w:rsidR="005B3992" w:rsidRPr="00112C6E" w:rsidRDefault="005B3992" w:rsidP="00A765AF">
            <w:pPr>
              <w:numPr>
                <w:ilvl w:val="0"/>
                <w:numId w:val="17"/>
              </w:numPr>
              <w:spacing w:before="120" w:after="120"/>
              <w:ind w:left="547" w:hanging="547"/>
              <w:jc w:val="both"/>
              <w:rPr>
                <w:rFonts w:ascii="Arial" w:hAnsi="Arial" w:cs="Arial"/>
                <w:b/>
                <w:sz w:val="22"/>
                <w:szCs w:val="22"/>
              </w:rPr>
            </w:pPr>
            <w:r>
              <w:rPr>
                <w:rFonts w:ascii="Arial" w:hAnsi="Arial" w:cs="Arial"/>
                <w:b/>
                <w:sz w:val="22"/>
                <w:szCs w:val="22"/>
              </w:rPr>
              <w:t>Industrial Work Done in Relevant Area</w:t>
            </w:r>
          </w:p>
        </w:tc>
      </w:tr>
      <w:tr w:rsidR="005B3992" w:rsidRPr="00112C6E">
        <w:trPr>
          <w:trHeight w:val="360"/>
        </w:trPr>
        <w:tc>
          <w:tcPr>
            <w:tcW w:w="9288" w:type="dxa"/>
            <w:gridSpan w:val="2"/>
            <w:tcBorders>
              <w:top w:val="nil"/>
              <w:bottom w:val="nil"/>
            </w:tcBorders>
          </w:tcPr>
          <w:p w:rsidR="005B3992" w:rsidRPr="00F80EF8" w:rsidRDefault="0097255E" w:rsidP="00A765AF">
            <w:pPr>
              <w:spacing w:before="120"/>
              <w:ind w:left="540"/>
              <w:jc w:val="both"/>
              <w:rPr>
                <w:rFonts w:ascii="Arial" w:hAnsi="Arial" w:cs="Arial"/>
                <w:sz w:val="22"/>
                <w:szCs w:val="22"/>
              </w:rPr>
            </w:pPr>
            <w:r>
              <w:rPr>
                <w:rFonts w:ascii="Arial" w:hAnsi="Arial" w:cs="Arial"/>
                <w:sz w:val="22"/>
                <w:szCs w:val="22"/>
              </w:rPr>
              <w:t>NIL</w:t>
            </w:r>
          </w:p>
        </w:tc>
      </w:tr>
      <w:tr w:rsidR="005B3992" w:rsidRPr="00F80EF8">
        <w:trPr>
          <w:trHeight w:val="360"/>
        </w:trPr>
        <w:tc>
          <w:tcPr>
            <w:tcW w:w="9288" w:type="dxa"/>
            <w:gridSpan w:val="2"/>
            <w:tcBorders>
              <w:top w:val="nil"/>
              <w:bottom w:val="single" w:sz="4" w:space="0" w:color="auto"/>
            </w:tcBorders>
          </w:tcPr>
          <w:p w:rsidR="005B3992" w:rsidRPr="00F80EF8" w:rsidRDefault="005B3992" w:rsidP="00A765AF">
            <w:pPr>
              <w:spacing w:before="120"/>
              <w:jc w:val="both"/>
              <w:rPr>
                <w:rFonts w:ascii="Arial" w:hAnsi="Arial" w:cs="Arial"/>
                <w:sz w:val="22"/>
                <w:szCs w:val="22"/>
              </w:rPr>
            </w:pPr>
          </w:p>
        </w:tc>
      </w:tr>
    </w:tbl>
    <w:p w:rsidR="00866EC9" w:rsidRDefault="00866EC9" w:rsidP="00FC2708">
      <w:pPr>
        <w:rPr>
          <w:rFonts w:ascii="Arial" w:hAnsi="Arial" w:cs="Arial"/>
        </w:rPr>
      </w:pPr>
    </w:p>
    <w:p w:rsidR="00973849" w:rsidRDefault="0097255E" w:rsidP="0097255E">
      <w:pPr>
        <w:pStyle w:val="Heading1"/>
        <w:rPr>
          <w:rFonts w:ascii="Times New Roman" w:hAnsi="Times New Roman" w:cs="Times New Roman"/>
          <w:b w:val="0"/>
          <w:sz w:val="22"/>
        </w:rPr>
      </w:pPr>
      <w:r>
        <w:rPr>
          <w:rFonts w:ascii="Times New Roman" w:hAnsi="Times New Roman" w:cs="Times New Roman"/>
          <w:b w:val="0"/>
          <w:sz w:val="22"/>
        </w:rPr>
        <w:t xml:space="preserve">Find Attached the CV of Dr. Syed </w:t>
      </w:r>
      <w:proofErr w:type="spellStart"/>
      <w:r>
        <w:rPr>
          <w:rFonts w:ascii="Times New Roman" w:hAnsi="Times New Roman" w:cs="Times New Roman"/>
          <w:b w:val="0"/>
          <w:sz w:val="22"/>
        </w:rPr>
        <w:t>Raheel</w:t>
      </w:r>
      <w:proofErr w:type="spellEnd"/>
      <w:r>
        <w:rPr>
          <w:rFonts w:ascii="Times New Roman" w:hAnsi="Times New Roman" w:cs="Times New Roman"/>
          <w:b w:val="0"/>
          <w:sz w:val="22"/>
        </w:rPr>
        <w:t xml:space="preserve"> Hassan.</w:t>
      </w:r>
    </w:p>
    <w:p w:rsidR="0097255E" w:rsidRPr="0097255E" w:rsidRDefault="0097255E" w:rsidP="0097255E">
      <w:r>
        <w:object w:dxaOrig="1551" w:dyaOrig="1004">
          <v:shape id="_x0000_i1027" type="#_x0000_t75" style="width:78pt;height:50.25pt" o:ole="">
            <v:imagedata r:id="rId48" o:title=""/>
          </v:shape>
          <o:OLEObject Type="Embed" ProgID="AcroExch.Document.11" ShapeID="_x0000_i1027" DrawAspect="Icon" ObjectID="_1495034670" r:id="rId49"/>
        </w:object>
      </w:r>
    </w:p>
    <w:p w:rsidR="00973849" w:rsidRPr="00C42A37" w:rsidRDefault="00973849" w:rsidP="00FC2708">
      <w:pPr>
        <w:rPr>
          <w:rFonts w:ascii="Arial" w:hAnsi="Arial" w:cs="Arial"/>
        </w:rPr>
      </w:pPr>
    </w:p>
    <w:sectPr w:rsidR="00973849" w:rsidRPr="00C42A37" w:rsidSect="007F6F78">
      <w:pgSz w:w="12240" w:h="15840"/>
      <w:pgMar w:top="1440" w:right="108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5118" w:rsidRDefault="00315118">
      <w:r>
        <w:separator/>
      </w:r>
    </w:p>
  </w:endnote>
  <w:endnote w:type="continuationSeparator" w:id="0">
    <w:p w:rsidR="00315118" w:rsidRDefault="003151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FreeSans">
    <w:altName w:val="Times New Roman"/>
    <w:charset w:val="01"/>
    <w:family w:val="auto"/>
    <w:pitch w:val="variable"/>
  </w:font>
  <w:font w:name="Calibri">
    <w:panose1 w:val="020F0502020204030204"/>
    <w:charset w:val="00"/>
    <w:family w:val="swiss"/>
    <w:pitch w:val="variable"/>
    <w:sig w:usb0="E00002FF" w:usb1="4000ACFF" w:usb2="00000001" w:usb3="00000000" w:csb0="0000019F" w:csb1="00000000"/>
  </w:font>
  <w:font w:name="Batang;바탕">
    <w:altName w:val="MS PMincho"/>
    <w:panose1 w:val="00000000000000000000"/>
    <w:charset w:val="80"/>
    <w:family w:val="roman"/>
    <w:notTrueType/>
    <w:pitch w:val="default"/>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dvGulliv-R;MS Mincho">
    <w:panose1 w:val="00000000000000000000"/>
    <w:charset w:val="00"/>
    <w:family w:val="roman"/>
    <w:notTrueType/>
    <w:pitch w:val="default"/>
  </w:font>
  <w:font w:name="Droid Sans Fallback">
    <w:altName w:val="Times New Roman"/>
    <w:charset w:val="01"/>
    <w:family w:val="auto"/>
    <w:pitch w:val="variable"/>
  </w:font>
  <w:font w:name="LiberationSerif-Bol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9BA" w:rsidRPr="006B7759" w:rsidRDefault="006B69BA" w:rsidP="00272129">
    <w:pPr>
      <w:pStyle w:val="Footer"/>
      <w:tabs>
        <w:tab w:val="clear" w:pos="8640"/>
        <w:tab w:val="right" w:pos="9180"/>
      </w:tabs>
      <w:rPr>
        <w:sz w:val="20"/>
        <w:szCs w:val="20"/>
      </w:rPr>
    </w:pPr>
    <w:r w:rsidRPr="008E3D7F">
      <w:rPr>
        <w:sz w:val="20"/>
        <w:szCs w:val="20"/>
      </w:rPr>
      <w:t>A</w:t>
    </w:r>
    <w:r>
      <w:rPr>
        <w:sz w:val="20"/>
        <w:szCs w:val="20"/>
      </w:rPr>
      <w:t>pplication for ICT-Related Development and Research Grant</w:t>
    </w:r>
    <w:r>
      <w:rPr>
        <w:sz w:val="20"/>
        <w:szCs w:val="20"/>
      </w:rPr>
      <w:tab/>
    </w:r>
    <w:r w:rsidRPr="006B7759">
      <w:rPr>
        <w:sz w:val="20"/>
        <w:szCs w:val="20"/>
      </w:rPr>
      <w:t xml:space="preserve">Page </w:t>
    </w:r>
    <w:r w:rsidRPr="006B7759">
      <w:rPr>
        <w:rStyle w:val="PageNumber"/>
        <w:sz w:val="20"/>
        <w:szCs w:val="20"/>
      </w:rPr>
      <w:fldChar w:fldCharType="begin"/>
    </w:r>
    <w:r w:rsidRPr="006B7759">
      <w:rPr>
        <w:rStyle w:val="PageNumber"/>
        <w:sz w:val="20"/>
        <w:szCs w:val="20"/>
      </w:rPr>
      <w:instrText xml:space="preserve"> PAGE </w:instrText>
    </w:r>
    <w:r w:rsidRPr="006B7759">
      <w:rPr>
        <w:rStyle w:val="PageNumber"/>
        <w:sz w:val="20"/>
        <w:szCs w:val="20"/>
      </w:rPr>
      <w:fldChar w:fldCharType="separate"/>
    </w:r>
    <w:r w:rsidR="004E5B86">
      <w:rPr>
        <w:rStyle w:val="PageNumber"/>
        <w:noProof/>
        <w:sz w:val="20"/>
        <w:szCs w:val="20"/>
      </w:rPr>
      <w:t>VI</w:t>
    </w:r>
    <w:r w:rsidRPr="006B7759">
      <w:rPr>
        <w:rStyle w:val="PageNumber"/>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9BA" w:rsidRPr="006B7759" w:rsidRDefault="006B69BA" w:rsidP="00272129">
    <w:pPr>
      <w:pStyle w:val="Footer"/>
      <w:tabs>
        <w:tab w:val="clear" w:pos="8640"/>
        <w:tab w:val="right" w:pos="9180"/>
      </w:tabs>
      <w:rPr>
        <w:i/>
        <w:sz w:val="20"/>
        <w:szCs w:val="20"/>
      </w:rPr>
    </w:pPr>
    <w:r w:rsidRPr="008E3D7F">
      <w:rPr>
        <w:sz w:val="20"/>
        <w:szCs w:val="20"/>
      </w:rPr>
      <w:t>A</w:t>
    </w:r>
    <w:r>
      <w:rPr>
        <w:sz w:val="20"/>
        <w:szCs w:val="20"/>
      </w:rPr>
      <w:t>pplication for ICT-Related Development and Research Grant</w:t>
    </w:r>
    <w:r>
      <w:rPr>
        <w:sz w:val="20"/>
        <w:szCs w:val="20"/>
      </w:rPr>
      <w:tab/>
    </w:r>
    <w:r w:rsidRPr="006B7759">
      <w:rPr>
        <w:i/>
        <w:sz w:val="20"/>
        <w:szCs w:val="20"/>
      </w:rPr>
      <w:t xml:space="preserve">Page </w:t>
    </w:r>
    <w:r w:rsidRPr="006B7759">
      <w:rPr>
        <w:rStyle w:val="PageNumber"/>
        <w:i/>
        <w:sz w:val="20"/>
        <w:szCs w:val="20"/>
      </w:rPr>
      <w:fldChar w:fldCharType="begin"/>
    </w:r>
    <w:r w:rsidRPr="006B7759">
      <w:rPr>
        <w:rStyle w:val="PageNumber"/>
        <w:i/>
        <w:sz w:val="20"/>
        <w:szCs w:val="20"/>
      </w:rPr>
      <w:instrText xml:space="preserve"> PAGE </w:instrText>
    </w:r>
    <w:r w:rsidRPr="006B7759">
      <w:rPr>
        <w:rStyle w:val="PageNumber"/>
        <w:i/>
        <w:sz w:val="20"/>
        <w:szCs w:val="20"/>
      </w:rPr>
      <w:fldChar w:fldCharType="separate"/>
    </w:r>
    <w:r w:rsidR="004E5B86">
      <w:rPr>
        <w:rStyle w:val="PageNumber"/>
        <w:i/>
        <w:noProof/>
        <w:sz w:val="20"/>
        <w:szCs w:val="20"/>
      </w:rPr>
      <w:t>5</w:t>
    </w:r>
    <w:r w:rsidRPr="006B7759">
      <w:rPr>
        <w:rStyle w:val="PageNumber"/>
        <w:i/>
        <w:sz w:val="20"/>
        <w:szCs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9BA" w:rsidRPr="006B7759" w:rsidRDefault="006B69BA" w:rsidP="00272129">
    <w:pPr>
      <w:pStyle w:val="Footer"/>
      <w:tabs>
        <w:tab w:val="clear" w:pos="8640"/>
        <w:tab w:val="right" w:pos="9180"/>
      </w:tabs>
      <w:rPr>
        <w:i/>
        <w:sz w:val="20"/>
        <w:szCs w:val="20"/>
      </w:rPr>
    </w:pPr>
    <w:r w:rsidRPr="008E3D7F">
      <w:rPr>
        <w:sz w:val="20"/>
        <w:szCs w:val="20"/>
      </w:rPr>
      <w:t>A</w:t>
    </w:r>
    <w:r>
      <w:rPr>
        <w:sz w:val="20"/>
        <w:szCs w:val="20"/>
      </w:rPr>
      <w:t>pplication for ICT-Related Development and Research Grant</w:t>
    </w:r>
    <w:r>
      <w:rPr>
        <w:sz w:val="20"/>
        <w:szCs w:val="20"/>
      </w:rPr>
      <w:tab/>
    </w:r>
    <w:r w:rsidRPr="006B7759">
      <w:rPr>
        <w:i/>
        <w:sz w:val="20"/>
        <w:szCs w:val="20"/>
      </w:rPr>
      <w:t xml:space="preserve">Page </w:t>
    </w:r>
    <w:r w:rsidRPr="006B7759">
      <w:rPr>
        <w:rStyle w:val="PageNumber"/>
        <w:i/>
        <w:sz w:val="20"/>
        <w:szCs w:val="20"/>
      </w:rPr>
      <w:fldChar w:fldCharType="begin"/>
    </w:r>
    <w:r w:rsidRPr="006B7759">
      <w:rPr>
        <w:rStyle w:val="PageNumber"/>
        <w:i/>
        <w:sz w:val="20"/>
        <w:szCs w:val="20"/>
      </w:rPr>
      <w:instrText xml:space="preserve"> PAGE </w:instrText>
    </w:r>
    <w:r w:rsidRPr="006B7759">
      <w:rPr>
        <w:rStyle w:val="PageNumber"/>
        <w:i/>
        <w:sz w:val="20"/>
        <w:szCs w:val="20"/>
      </w:rPr>
      <w:fldChar w:fldCharType="separate"/>
    </w:r>
    <w:r w:rsidR="004E5B86">
      <w:rPr>
        <w:rStyle w:val="PageNumber"/>
        <w:i/>
        <w:noProof/>
        <w:sz w:val="20"/>
        <w:szCs w:val="20"/>
      </w:rPr>
      <w:t>48</w:t>
    </w:r>
    <w:r w:rsidRPr="006B7759">
      <w:rPr>
        <w:rStyle w:val="PageNumber"/>
        <w:i/>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5118" w:rsidRDefault="00315118">
      <w:r>
        <w:separator/>
      </w:r>
    </w:p>
  </w:footnote>
  <w:footnote w:type="continuationSeparator" w:id="0">
    <w:p w:rsidR="00315118" w:rsidRDefault="0031511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9BA" w:rsidRDefault="006B69BA" w:rsidP="008E3D7F">
    <w:pPr>
      <w:pStyle w:val="Header"/>
      <w:jc w:val="right"/>
    </w:pPr>
    <w:r>
      <w:rPr>
        <w:rFonts w:ascii="Book Antiqua" w:hAnsi="Book Antiqua"/>
        <w:b/>
        <w:noProof/>
        <w:sz w:val="28"/>
        <w:szCs w:val="28"/>
        <w:lang w:eastAsia="en-US"/>
      </w:rPr>
      <w:drawing>
        <wp:inline distT="0" distB="0" distL="0" distR="0">
          <wp:extent cx="954405" cy="461010"/>
          <wp:effectExtent l="19050" t="0" r="0" b="0"/>
          <wp:docPr id="18" name="Picture 18" descr="ICTRFD-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CTRFD-LOGO"/>
                  <pic:cNvPicPr>
                    <a:picLocks noChangeAspect="1" noChangeArrowheads="1"/>
                  </pic:cNvPicPr>
                </pic:nvPicPr>
                <pic:blipFill>
                  <a:blip r:embed="rId1"/>
                  <a:srcRect/>
                  <a:stretch>
                    <a:fillRect/>
                  </a:stretch>
                </pic:blipFill>
                <pic:spPr bwMode="auto">
                  <a:xfrm>
                    <a:off x="0" y="0"/>
                    <a:ext cx="954405" cy="46101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9.75pt;height:9.75pt" o:bullet="t">
        <v:imagedata r:id="rId1" o:title="BD21301_"/>
      </v:shape>
    </w:pict>
  </w:numPicBullet>
  <w:abstractNum w:abstractNumId="0">
    <w:nsid w:val="00000003"/>
    <w:multiLevelType w:val="multilevel"/>
    <w:tmpl w:val="00000003"/>
    <w:name w:val="WW8Num3"/>
    <w:lvl w:ilvl="0">
      <w:start w:val="1"/>
      <w:numFmt w:val="none"/>
      <w:suff w:val="nothing"/>
      <w:lvlText w:val="."/>
      <w:lvlJc w:val="left"/>
      <w:pPr>
        <w:tabs>
          <w:tab w:val="num" w:pos="0"/>
        </w:tabs>
        <w:ind w:left="720" w:hanging="360"/>
      </w:pPr>
    </w:lvl>
    <w:lvl w:ilvl="1">
      <w:start w:val="1"/>
      <w:numFmt w:val="none"/>
      <w:suff w:val="nothing"/>
      <w:lvlText w:val="."/>
      <w:lvlJc w:val="left"/>
      <w:pPr>
        <w:tabs>
          <w:tab w:val="num" w:pos="0"/>
        </w:tabs>
        <w:ind w:left="1080" w:hanging="360"/>
      </w:pPr>
    </w:lvl>
    <w:lvl w:ilvl="2">
      <w:start w:val="1"/>
      <w:numFmt w:val="none"/>
      <w:suff w:val="nothing"/>
      <w:lvlText w:val="."/>
      <w:lvlJc w:val="left"/>
      <w:pPr>
        <w:tabs>
          <w:tab w:val="num" w:pos="0"/>
        </w:tabs>
        <w:ind w:left="1440" w:hanging="360"/>
      </w:pPr>
    </w:lvl>
    <w:lvl w:ilvl="3">
      <w:start w:val="1"/>
      <w:numFmt w:val="none"/>
      <w:suff w:val="nothing"/>
      <w:lvlText w:val="."/>
      <w:lvlJc w:val="left"/>
      <w:pPr>
        <w:tabs>
          <w:tab w:val="num" w:pos="0"/>
        </w:tabs>
        <w:ind w:left="1800" w:hanging="360"/>
      </w:pPr>
    </w:lvl>
    <w:lvl w:ilvl="4">
      <w:start w:val="1"/>
      <w:numFmt w:val="none"/>
      <w:suff w:val="nothing"/>
      <w:lvlText w:val="."/>
      <w:lvlJc w:val="left"/>
      <w:pPr>
        <w:tabs>
          <w:tab w:val="num" w:pos="0"/>
        </w:tabs>
        <w:ind w:left="2160" w:hanging="360"/>
      </w:pPr>
    </w:lvl>
    <w:lvl w:ilvl="5">
      <w:start w:val="1"/>
      <w:numFmt w:val="none"/>
      <w:suff w:val="nothing"/>
      <w:lvlText w:val="."/>
      <w:lvlJc w:val="left"/>
      <w:pPr>
        <w:tabs>
          <w:tab w:val="num" w:pos="0"/>
        </w:tabs>
        <w:ind w:left="2520" w:hanging="360"/>
      </w:pPr>
    </w:lvl>
    <w:lvl w:ilvl="6">
      <w:start w:val="1"/>
      <w:numFmt w:val="none"/>
      <w:suff w:val="nothing"/>
      <w:lvlText w:val="."/>
      <w:lvlJc w:val="left"/>
      <w:pPr>
        <w:tabs>
          <w:tab w:val="num" w:pos="0"/>
        </w:tabs>
        <w:ind w:left="2880" w:hanging="360"/>
      </w:pPr>
    </w:lvl>
    <w:lvl w:ilvl="7">
      <w:start w:val="1"/>
      <w:numFmt w:val="none"/>
      <w:suff w:val="nothing"/>
      <w:lvlText w:val="."/>
      <w:lvlJc w:val="left"/>
      <w:pPr>
        <w:tabs>
          <w:tab w:val="num" w:pos="0"/>
        </w:tabs>
        <w:ind w:left="3240" w:hanging="360"/>
      </w:pPr>
    </w:lvl>
    <w:lvl w:ilvl="8">
      <w:start w:val="1"/>
      <w:numFmt w:val="none"/>
      <w:suff w:val="nothing"/>
      <w:lvlText w:val="."/>
      <w:lvlJc w:val="left"/>
      <w:pPr>
        <w:tabs>
          <w:tab w:val="num" w:pos="0"/>
        </w:tabs>
        <w:ind w:left="3600" w:hanging="360"/>
      </w:pPr>
    </w:lvl>
  </w:abstractNum>
  <w:abstractNum w:abstractNumId="1">
    <w:nsid w:val="00000024"/>
    <w:multiLevelType w:val="multilevel"/>
    <w:tmpl w:val="00000024"/>
    <w:name w:val="WW8Num36"/>
    <w:lvl w:ilvl="0">
      <w:start w:val="1"/>
      <w:numFmt w:val="bullet"/>
      <w:lvlText w:val=""/>
      <w:lvlJc w:val="left"/>
      <w:pPr>
        <w:tabs>
          <w:tab w:val="num" w:pos="0"/>
        </w:tabs>
        <w:ind w:left="720" w:hanging="360"/>
      </w:pPr>
      <w:rPr>
        <w:rFonts w:ascii="Wingdings" w:hAnsi="Wingding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27"/>
    <w:multiLevelType w:val="multilevel"/>
    <w:tmpl w:val="00000027"/>
    <w:name w:val="WW8Num39"/>
    <w:lvl w:ilvl="0">
      <w:start w:val="1"/>
      <w:numFmt w:val="bullet"/>
      <w:lvlText w:val=""/>
      <w:lvlJc w:val="left"/>
      <w:pPr>
        <w:tabs>
          <w:tab w:val="num" w:pos="0"/>
        </w:tabs>
        <w:ind w:left="720" w:hanging="360"/>
      </w:pPr>
      <w:rPr>
        <w:rFonts w:ascii="Symbol" w:hAnsi="Symbol" w:cs="Symbol"/>
        <w:sz w:val="22"/>
        <w:szCs w:val="22"/>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2A"/>
    <w:multiLevelType w:val="multilevel"/>
    <w:tmpl w:val="0000002A"/>
    <w:name w:val="WW8Num42"/>
    <w:lvl w:ilvl="0">
      <w:start w:val="1"/>
      <w:numFmt w:val="decimal"/>
      <w:lvlText w:val="%1."/>
      <w:lvlJc w:val="left"/>
      <w:pPr>
        <w:tabs>
          <w:tab w:val="num" w:pos="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2B"/>
    <w:multiLevelType w:val="multilevel"/>
    <w:tmpl w:val="0000002B"/>
    <w:name w:val="WW8Num43"/>
    <w:lvl w:ilvl="0">
      <w:start w:val="1"/>
      <w:numFmt w:val="bullet"/>
      <w:lvlText w:val=""/>
      <w:lvlJc w:val="left"/>
      <w:pPr>
        <w:tabs>
          <w:tab w:val="num" w:pos="0"/>
        </w:tabs>
        <w:ind w:left="720" w:hanging="360"/>
      </w:pPr>
      <w:rPr>
        <w:rFonts w:ascii="Wingdings" w:hAnsi="Wingding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2C"/>
    <w:multiLevelType w:val="multilevel"/>
    <w:tmpl w:val="0000002C"/>
    <w:name w:val="WW8Num44"/>
    <w:lvl w:ilvl="0">
      <w:start w:val="1"/>
      <w:numFmt w:val="bullet"/>
      <w:lvlText w:val=""/>
      <w:lvlJc w:val="left"/>
      <w:pPr>
        <w:tabs>
          <w:tab w:val="num" w:pos="0"/>
        </w:tabs>
        <w:ind w:left="720" w:hanging="360"/>
      </w:pPr>
      <w:rPr>
        <w:rFonts w:ascii="Wingdings" w:hAnsi="Wingding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000002D"/>
    <w:multiLevelType w:val="multilevel"/>
    <w:tmpl w:val="0000002D"/>
    <w:name w:val="WW8Num45"/>
    <w:lvl w:ilvl="0">
      <w:start w:val="1"/>
      <w:numFmt w:val="bullet"/>
      <w:lvlText w:val=""/>
      <w:lvlJc w:val="left"/>
      <w:pPr>
        <w:tabs>
          <w:tab w:val="num" w:pos="0"/>
        </w:tabs>
        <w:ind w:left="720" w:hanging="360"/>
      </w:pPr>
      <w:rPr>
        <w:rFonts w:ascii="Wingdings" w:hAnsi="Wingding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0000002E"/>
    <w:multiLevelType w:val="multilevel"/>
    <w:tmpl w:val="0000002E"/>
    <w:name w:val="WW8Num46"/>
    <w:lvl w:ilvl="0">
      <w:start w:val="1"/>
      <w:numFmt w:val="bullet"/>
      <w:lvlText w:val=""/>
      <w:lvlJc w:val="left"/>
      <w:pPr>
        <w:tabs>
          <w:tab w:val="num" w:pos="0"/>
        </w:tabs>
        <w:ind w:left="720" w:hanging="360"/>
      </w:pPr>
      <w:rPr>
        <w:rFonts w:ascii="Wingdings" w:hAnsi="Wingding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0000002F"/>
    <w:multiLevelType w:val="multilevel"/>
    <w:tmpl w:val="0000002F"/>
    <w:name w:val="WW8Num47"/>
    <w:lvl w:ilvl="0">
      <w:start w:val="1"/>
      <w:numFmt w:val="bullet"/>
      <w:lvlText w:val=""/>
      <w:lvlJc w:val="left"/>
      <w:pPr>
        <w:tabs>
          <w:tab w:val="num" w:pos="0"/>
        </w:tabs>
        <w:ind w:left="720" w:hanging="360"/>
      </w:pPr>
      <w:rPr>
        <w:rFonts w:ascii="Wingdings" w:hAnsi="Wingding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00000030"/>
    <w:multiLevelType w:val="multilevel"/>
    <w:tmpl w:val="00000030"/>
    <w:name w:val="WW8Num48"/>
    <w:lvl w:ilvl="0">
      <w:start w:val="1"/>
      <w:numFmt w:val="decimal"/>
      <w:lvlText w:val="%1"/>
      <w:lvlJc w:val="left"/>
      <w:pPr>
        <w:tabs>
          <w:tab w:val="num" w:pos="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nsid w:val="0250686C"/>
    <w:multiLevelType w:val="hybridMultilevel"/>
    <w:tmpl w:val="845E8466"/>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1">
    <w:nsid w:val="07CB2DCC"/>
    <w:multiLevelType w:val="multilevel"/>
    <w:tmpl w:val="323C6D48"/>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081C5711"/>
    <w:multiLevelType w:val="hybridMultilevel"/>
    <w:tmpl w:val="CE38DE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9262F47"/>
    <w:multiLevelType w:val="multilevel"/>
    <w:tmpl w:val="F95623F2"/>
    <w:lvl w:ilvl="0">
      <w:start w:val="1"/>
      <w:numFmt w:val="upperLetter"/>
      <w:pStyle w:val="Heading2"/>
      <w:lvlText w:val="%1."/>
      <w:lvlJc w:val="left"/>
      <w:pPr>
        <w:tabs>
          <w:tab w:val="num" w:pos="720"/>
        </w:tabs>
        <w:ind w:left="720" w:hanging="360"/>
      </w:pPr>
      <w:rPr>
        <w:b/>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4">
    <w:nsid w:val="09F53CAF"/>
    <w:multiLevelType w:val="multilevel"/>
    <w:tmpl w:val="AED23B78"/>
    <w:lvl w:ilvl="0">
      <w:start w:val="1"/>
      <w:numFmt w:val="bullet"/>
      <w:lvlText w:val=""/>
      <w:lvlJc w:val="left"/>
      <w:pPr>
        <w:ind w:left="927"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0A895F95"/>
    <w:multiLevelType w:val="hybridMultilevel"/>
    <w:tmpl w:val="273A2A5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12C26256"/>
    <w:multiLevelType w:val="multilevel"/>
    <w:tmpl w:val="3C8C2B8A"/>
    <w:lvl w:ilvl="0">
      <w:start w:val="1"/>
      <w:numFmt w:val="decimal"/>
      <w:lvlText w:val="%1."/>
      <w:lvlJc w:val="left"/>
      <w:pPr>
        <w:tabs>
          <w:tab w:val="num" w:pos="720"/>
        </w:tabs>
        <w:ind w:left="720" w:hanging="360"/>
      </w:pPr>
      <w:rPr>
        <w:rFonts w:hint="default"/>
        <w:b/>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
    <w:nsid w:val="13BA060A"/>
    <w:multiLevelType w:val="hybridMultilevel"/>
    <w:tmpl w:val="9C1C510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13C409AD"/>
    <w:multiLevelType w:val="multilevel"/>
    <w:tmpl w:val="A4B64B1E"/>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nsid w:val="17024C8D"/>
    <w:multiLevelType w:val="hybridMultilevel"/>
    <w:tmpl w:val="F3BE4F3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17166DAC"/>
    <w:multiLevelType w:val="hybridMultilevel"/>
    <w:tmpl w:val="CC94CFE0"/>
    <w:lvl w:ilvl="0" w:tplc="C810B67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1A9338C0"/>
    <w:multiLevelType w:val="multilevel"/>
    <w:tmpl w:val="D21881D0"/>
    <w:lvl w:ilvl="0">
      <w:start w:val="1"/>
      <w:numFmt w:val="bullet"/>
      <w:lvlText w:val=""/>
      <w:lvlJc w:val="left"/>
      <w:pPr>
        <w:ind w:left="720" w:hanging="360"/>
      </w:pPr>
      <w:rPr>
        <w:rFonts w:ascii="Symbol" w:hAnsi="Symbol" w:cs="Symbol" w:hint="default"/>
        <w:b/>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1E7A65D8"/>
    <w:multiLevelType w:val="hybridMultilevel"/>
    <w:tmpl w:val="B156B5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1E88746C"/>
    <w:multiLevelType w:val="hybridMultilevel"/>
    <w:tmpl w:val="77C43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207C6F48"/>
    <w:multiLevelType w:val="multilevel"/>
    <w:tmpl w:val="78828DFC"/>
    <w:lvl w:ilvl="0">
      <w:start w:val="1"/>
      <w:numFmt w:val="upperLetter"/>
      <w:lvlText w:val="%1."/>
      <w:lvlJc w:val="left"/>
      <w:pPr>
        <w:tabs>
          <w:tab w:val="num" w:pos="720"/>
        </w:tabs>
        <w:ind w:left="720" w:hanging="360"/>
      </w:pPr>
      <w:rPr>
        <w:rFonts w:hint="default"/>
        <w:b/>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5">
    <w:nsid w:val="20DC4349"/>
    <w:multiLevelType w:val="multilevel"/>
    <w:tmpl w:val="0A244AEE"/>
    <w:lvl w:ilvl="0">
      <w:start w:val="1"/>
      <w:numFmt w:val="bullet"/>
      <w:lvlText w:val=""/>
      <w:lvlJc w:val="left"/>
      <w:pPr>
        <w:ind w:left="812" w:hanging="360"/>
      </w:pPr>
      <w:rPr>
        <w:rFonts w:ascii="Symbol" w:hAnsi="Symbol" w:cs="Symbol" w:hint="default"/>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25EE6421"/>
    <w:multiLevelType w:val="multilevel"/>
    <w:tmpl w:val="2CB8E4D2"/>
    <w:lvl w:ilvl="0">
      <w:start w:val="1"/>
      <w:numFmt w:val="bullet"/>
      <w:lvlText w:val=""/>
      <w:lvlJc w:val="left"/>
      <w:pPr>
        <w:ind w:left="72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29F9031A"/>
    <w:multiLevelType w:val="hybridMultilevel"/>
    <w:tmpl w:val="00C83310"/>
    <w:lvl w:ilvl="0" w:tplc="352C3AB6">
      <w:start w:val="1"/>
      <w:numFmt w:val="bullet"/>
      <w:lvlText w:val=""/>
      <w:lvlPicBulletId w:val="0"/>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2B081397"/>
    <w:multiLevelType w:val="hybridMultilevel"/>
    <w:tmpl w:val="774893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2B5807A8"/>
    <w:multiLevelType w:val="hybridMultilevel"/>
    <w:tmpl w:val="B1D4A6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2DA83547"/>
    <w:multiLevelType w:val="multilevel"/>
    <w:tmpl w:val="78828DFC"/>
    <w:lvl w:ilvl="0">
      <w:start w:val="1"/>
      <w:numFmt w:val="upperLetter"/>
      <w:lvlText w:val="%1."/>
      <w:lvlJc w:val="left"/>
      <w:pPr>
        <w:tabs>
          <w:tab w:val="num" w:pos="720"/>
        </w:tabs>
        <w:ind w:left="720" w:hanging="360"/>
      </w:pPr>
      <w:rPr>
        <w:rFonts w:hint="default"/>
        <w:b/>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1">
    <w:nsid w:val="2DE556EE"/>
    <w:multiLevelType w:val="multilevel"/>
    <w:tmpl w:val="4072CFBC"/>
    <w:lvl w:ilvl="0">
      <w:start w:val="1"/>
      <w:numFmt w:val="decimal"/>
      <w:lvlText w:val="%1)"/>
      <w:lvlJc w:val="left"/>
      <w:pPr>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2E390947"/>
    <w:multiLevelType w:val="hybridMultilevel"/>
    <w:tmpl w:val="420058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3C3035FD"/>
    <w:multiLevelType w:val="multilevel"/>
    <w:tmpl w:val="EFC6206E"/>
    <w:lvl w:ilvl="0">
      <w:start w:val="1"/>
      <w:numFmt w:val="bullet"/>
      <w:lvlText w:val=""/>
      <w:lvlJc w:val="left"/>
      <w:pPr>
        <w:ind w:left="774" w:hanging="36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nsid w:val="3DDD0CD8"/>
    <w:multiLevelType w:val="multilevel"/>
    <w:tmpl w:val="EE1410EA"/>
    <w:lvl w:ilvl="0">
      <w:start w:val="1"/>
      <w:numFmt w:val="bullet"/>
      <w:lvlText w:val=""/>
      <w:lvlJc w:val="left"/>
      <w:pPr>
        <w:ind w:left="72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418D0478"/>
    <w:multiLevelType w:val="hybridMultilevel"/>
    <w:tmpl w:val="42AC2DA6"/>
    <w:lvl w:ilvl="0" w:tplc="04090001">
      <w:start w:val="1"/>
      <w:numFmt w:val="bullet"/>
      <w:lvlText w:val=""/>
      <w:lvlJc w:val="left"/>
      <w:pPr>
        <w:tabs>
          <w:tab w:val="num" w:pos="1260"/>
        </w:tabs>
        <w:ind w:left="1260" w:hanging="360"/>
      </w:pPr>
      <w:rPr>
        <w:rFonts w:ascii="Symbol" w:hAnsi="Symbol" w:hint="default"/>
      </w:rPr>
    </w:lvl>
    <w:lvl w:ilvl="1" w:tplc="04090003">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36">
    <w:nsid w:val="48472160"/>
    <w:multiLevelType w:val="hybridMultilevel"/>
    <w:tmpl w:val="0CF471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49B601D8"/>
    <w:multiLevelType w:val="hybridMultilevel"/>
    <w:tmpl w:val="EC2E54AC"/>
    <w:lvl w:ilvl="0" w:tplc="C810B672">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58352BBB"/>
    <w:multiLevelType w:val="multilevel"/>
    <w:tmpl w:val="D422CF04"/>
    <w:lvl w:ilvl="0">
      <w:start w:val="1"/>
      <w:numFmt w:val="bullet"/>
      <w:lvlText w:val=""/>
      <w:lvlJc w:val="left"/>
      <w:pPr>
        <w:ind w:left="720" w:hanging="360"/>
      </w:pPr>
      <w:rPr>
        <w:rFonts w:ascii="Symbol" w:hAnsi="Symbol" w:cs="Symbol" w:hint="default"/>
        <w:sz w:val="22"/>
        <w:szCs w:val="2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588C4912"/>
    <w:multiLevelType w:val="hybridMultilevel"/>
    <w:tmpl w:val="F83A4F6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5A1F21A9"/>
    <w:multiLevelType w:val="hybridMultilevel"/>
    <w:tmpl w:val="A1BEA66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5B7F6A9E"/>
    <w:multiLevelType w:val="multilevel"/>
    <w:tmpl w:val="FEC691B8"/>
    <w:lvl w:ilvl="0">
      <w:start w:val="1"/>
      <w:numFmt w:val="decimal"/>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2">
    <w:nsid w:val="5E5774D0"/>
    <w:multiLevelType w:val="hybridMultilevel"/>
    <w:tmpl w:val="FD02CC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5FB97824"/>
    <w:multiLevelType w:val="hybridMultilevel"/>
    <w:tmpl w:val="B290E7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603F2081"/>
    <w:multiLevelType w:val="multilevel"/>
    <w:tmpl w:val="49F8242C"/>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5">
    <w:nsid w:val="62192122"/>
    <w:multiLevelType w:val="hybridMultilevel"/>
    <w:tmpl w:val="7C6479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64B40D45"/>
    <w:multiLevelType w:val="hybridMultilevel"/>
    <w:tmpl w:val="863A064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687357C9"/>
    <w:multiLevelType w:val="hybridMultilevel"/>
    <w:tmpl w:val="08642DFC"/>
    <w:lvl w:ilvl="0" w:tplc="C810B672">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nsid w:val="698C7DDB"/>
    <w:multiLevelType w:val="hybridMultilevel"/>
    <w:tmpl w:val="3D346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6A6B5DE7"/>
    <w:multiLevelType w:val="hybridMultilevel"/>
    <w:tmpl w:val="7FB233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6AFD48F3"/>
    <w:multiLevelType w:val="multilevel"/>
    <w:tmpl w:val="B914CA44"/>
    <w:lvl w:ilvl="0">
      <w:start w:val="1"/>
      <w:numFmt w:val="bullet"/>
      <w:lvlText w:val=""/>
      <w:lvlJc w:val="left"/>
      <w:pPr>
        <w:ind w:left="720" w:hanging="360"/>
      </w:pPr>
      <w:rPr>
        <w:rFonts w:ascii="Wingdings" w:hAnsi="Wingdings" w:cs="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nsid w:val="6BD92A3A"/>
    <w:multiLevelType w:val="hybridMultilevel"/>
    <w:tmpl w:val="3DF8DC6E"/>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nsid w:val="6D482280"/>
    <w:multiLevelType w:val="multilevel"/>
    <w:tmpl w:val="6B56413E"/>
    <w:lvl w:ilvl="0">
      <w:start w:val="1"/>
      <w:numFmt w:val="bullet"/>
      <w:lvlText w:val=""/>
      <w:lvlJc w:val="left"/>
      <w:pPr>
        <w:ind w:left="1440" w:hanging="360"/>
      </w:pPr>
      <w:rPr>
        <w:rFonts w:ascii="Wingdings" w:hAnsi="Wingdings" w:cs="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nsid w:val="6EFA2F4E"/>
    <w:multiLevelType w:val="multilevel"/>
    <w:tmpl w:val="3C8C2B8A"/>
    <w:lvl w:ilvl="0">
      <w:start w:val="1"/>
      <w:numFmt w:val="decimal"/>
      <w:lvlText w:val="%1."/>
      <w:lvlJc w:val="left"/>
      <w:pPr>
        <w:tabs>
          <w:tab w:val="num" w:pos="720"/>
        </w:tabs>
        <w:ind w:left="720" w:hanging="360"/>
      </w:pPr>
      <w:rPr>
        <w:rFonts w:hint="default"/>
        <w:b/>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4">
    <w:nsid w:val="718A0059"/>
    <w:multiLevelType w:val="multilevel"/>
    <w:tmpl w:val="2760149A"/>
    <w:lvl w:ilvl="0">
      <w:start w:val="1"/>
      <w:numFmt w:val="decimal"/>
      <w:lvlText w:val="%1)"/>
      <w:lvlJc w:val="left"/>
      <w:pPr>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nsid w:val="764D3510"/>
    <w:multiLevelType w:val="multilevel"/>
    <w:tmpl w:val="A5D68356"/>
    <w:lvl w:ilvl="0">
      <w:start w:val="1"/>
      <w:numFmt w:val="decimal"/>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6">
    <w:nsid w:val="77D87518"/>
    <w:multiLevelType w:val="multilevel"/>
    <w:tmpl w:val="DC96E718"/>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7">
    <w:nsid w:val="79057A50"/>
    <w:multiLevelType w:val="multilevel"/>
    <w:tmpl w:val="20EC44EC"/>
    <w:lvl w:ilvl="0">
      <w:start w:val="1"/>
      <w:numFmt w:val="bullet"/>
      <w:lvlText w:val=""/>
      <w:lvlJc w:val="left"/>
      <w:pPr>
        <w:ind w:left="774" w:hanging="36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5"/>
  </w:num>
  <w:num w:numId="2">
    <w:abstractNumId w:val="30"/>
  </w:num>
  <w:num w:numId="3">
    <w:abstractNumId w:val="16"/>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15"/>
  </w:num>
  <w:num w:numId="10">
    <w:abstractNumId w:val="29"/>
  </w:num>
  <w:num w:numId="11">
    <w:abstractNumId w:val="19"/>
  </w:num>
  <w:num w:numId="12">
    <w:abstractNumId w:val="22"/>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1"/>
  </w:num>
  <w:num w:numId="17">
    <w:abstractNumId w:val="24"/>
  </w:num>
  <w:num w:numId="18">
    <w:abstractNumId w:val="53"/>
  </w:num>
  <w:num w:numId="19">
    <w:abstractNumId w:val="57"/>
  </w:num>
  <w:num w:numId="20">
    <w:abstractNumId w:val="33"/>
  </w:num>
  <w:num w:numId="21">
    <w:abstractNumId w:val="41"/>
  </w:num>
  <w:num w:numId="22">
    <w:abstractNumId w:val="55"/>
  </w:num>
  <w:num w:numId="23">
    <w:abstractNumId w:val="11"/>
  </w:num>
  <w:num w:numId="24">
    <w:abstractNumId w:val="44"/>
  </w:num>
  <w:num w:numId="25">
    <w:abstractNumId w:val="56"/>
  </w:num>
  <w:num w:numId="26">
    <w:abstractNumId w:val="18"/>
  </w:num>
  <w:num w:numId="27">
    <w:abstractNumId w:val="34"/>
  </w:num>
  <w:num w:numId="28">
    <w:abstractNumId w:val="23"/>
  </w:num>
  <w:num w:numId="29">
    <w:abstractNumId w:val="26"/>
  </w:num>
  <w:num w:numId="30">
    <w:abstractNumId w:val="14"/>
  </w:num>
  <w:num w:numId="31">
    <w:abstractNumId w:val="50"/>
  </w:num>
  <w:num w:numId="32">
    <w:abstractNumId w:val="25"/>
  </w:num>
  <w:num w:numId="33">
    <w:abstractNumId w:val="52"/>
  </w:num>
  <w:num w:numId="34">
    <w:abstractNumId w:val="21"/>
  </w:num>
  <w:num w:numId="35">
    <w:abstractNumId w:val="38"/>
  </w:num>
  <w:num w:numId="36">
    <w:abstractNumId w:val="31"/>
  </w:num>
  <w:num w:numId="37">
    <w:abstractNumId w:val="54"/>
  </w:num>
  <w:num w:numId="38">
    <w:abstractNumId w:val="27"/>
  </w:num>
  <w:num w:numId="39">
    <w:abstractNumId w:val="39"/>
  </w:num>
  <w:num w:numId="40">
    <w:abstractNumId w:val="1"/>
  </w:num>
  <w:num w:numId="41">
    <w:abstractNumId w:val="2"/>
  </w:num>
  <w:num w:numId="42">
    <w:abstractNumId w:val="3"/>
  </w:num>
  <w:num w:numId="43">
    <w:abstractNumId w:val="4"/>
  </w:num>
  <w:num w:numId="44">
    <w:abstractNumId w:val="5"/>
  </w:num>
  <w:num w:numId="45">
    <w:abstractNumId w:val="6"/>
  </w:num>
  <w:num w:numId="46">
    <w:abstractNumId w:val="7"/>
  </w:num>
  <w:num w:numId="47">
    <w:abstractNumId w:val="8"/>
  </w:num>
  <w:num w:numId="48">
    <w:abstractNumId w:val="9"/>
  </w:num>
  <w:num w:numId="49">
    <w:abstractNumId w:val="17"/>
  </w:num>
  <w:num w:numId="50">
    <w:abstractNumId w:val="42"/>
  </w:num>
  <w:num w:numId="51">
    <w:abstractNumId w:val="45"/>
  </w:num>
  <w:num w:numId="52">
    <w:abstractNumId w:val="10"/>
  </w:num>
  <w:num w:numId="53">
    <w:abstractNumId w:val="36"/>
  </w:num>
  <w:num w:numId="54">
    <w:abstractNumId w:val="28"/>
  </w:num>
  <w:num w:numId="55">
    <w:abstractNumId w:val="49"/>
  </w:num>
  <w:num w:numId="56">
    <w:abstractNumId w:val="46"/>
  </w:num>
  <w:num w:numId="57">
    <w:abstractNumId w:val="48"/>
  </w:num>
  <w:num w:numId="58">
    <w:abstractNumId w:val="43"/>
  </w:num>
  <w:num w:numId="59">
    <w:abstractNumId w:val="20"/>
  </w:num>
  <w:num w:numId="60">
    <w:abstractNumId w:val="37"/>
  </w:num>
  <w:num w:numId="61">
    <w:abstractNumId w:val="47"/>
  </w:num>
  <w:num w:numId="62">
    <w:abstractNumId w:val="32"/>
  </w:num>
  <w:num w:numId="63">
    <w:abstractNumId w:val="40"/>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2708"/>
    <w:rsid w:val="00000FB6"/>
    <w:rsid w:val="00016386"/>
    <w:rsid w:val="0002130E"/>
    <w:rsid w:val="00026750"/>
    <w:rsid w:val="00027562"/>
    <w:rsid w:val="00030216"/>
    <w:rsid w:val="00034C0E"/>
    <w:rsid w:val="00035D79"/>
    <w:rsid w:val="00037FC3"/>
    <w:rsid w:val="000405F3"/>
    <w:rsid w:val="00041E72"/>
    <w:rsid w:val="000439D2"/>
    <w:rsid w:val="00044F45"/>
    <w:rsid w:val="00055C8B"/>
    <w:rsid w:val="000605BC"/>
    <w:rsid w:val="00066804"/>
    <w:rsid w:val="000709C4"/>
    <w:rsid w:val="000738B5"/>
    <w:rsid w:val="0008056D"/>
    <w:rsid w:val="0008244F"/>
    <w:rsid w:val="00084C38"/>
    <w:rsid w:val="00091DD9"/>
    <w:rsid w:val="00094400"/>
    <w:rsid w:val="00095246"/>
    <w:rsid w:val="000B08F4"/>
    <w:rsid w:val="000C1F95"/>
    <w:rsid w:val="000C1FB4"/>
    <w:rsid w:val="000C33B5"/>
    <w:rsid w:val="000C4D31"/>
    <w:rsid w:val="000D0E40"/>
    <w:rsid w:val="000D14A5"/>
    <w:rsid w:val="000D4355"/>
    <w:rsid w:val="000D601C"/>
    <w:rsid w:val="000D77E5"/>
    <w:rsid w:val="000E2B13"/>
    <w:rsid w:val="000E312F"/>
    <w:rsid w:val="000E42AA"/>
    <w:rsid w:val="000E7384"/>
    <w:rsid w:val="000F1DF5"/>
    <w:rsid w:val="000F3815"/>
    <w:rsid w:val="000F3C90"/>
    <w:rsid w:val="000F4C8A"/>
    <w:rsid w:val="00103EFF"/>
    <w:rsid w:val="001048DC"/>
    <w:rsid w:val="00112C6E"/>
    <w:rsid w:val="00135066"/>
    <w:rsid w:val="0013573B"/>
    <w:rsid w:val="00135A03"/>
    <w:rsid w:val="00140877"/>
    <w:rsid w:val="0014122A"/>
    <w:rsid w:val="00143169"/>
    <w:rsid w:val="001514D9"/>
    <w:rsid w:val="001516C0"/>
    <w:rsid w:val="00154F3D"/>
    <w:rsid w:val="00162420"/>
    <w:rsid w:val="00165E01"/>
    <w:rsid w:val="00171A28"/>
    <w:rsid w:val="00171A2D"/>
    <w:rsid w:val="00180CCA"/>
    <w:rsid w:val="00182941"/>
    <w:rsid w:val="00190A8F"/>
    <w:rsid w:val="001914A8"/>
    <w:rsid w:val="00192284"/>
    <w:rsid w:val="00193EC4"/>
    <w:rsid w:val="001A3C6A"/>
    <w:rsid w:val="001A7FB5"/>
    <w:rsid w:val="001B30DD"/>
    <w:rsid w:val="001B455F"/>
    <w:rsid w:val="001B488D"/>
    <w:rsid w:val="001B616E"/>
    <w:rsid w:val="001C3A00"/>
    <w:rsid w:val="001C7919"/>
    <w:rsid w:val="001D1CFD"/>
    <w:rsid w:val="001D27BC"/>
    <w:rsid w:val="001D6C15"/>
    <w:rsid w:val="001E09C2"/>
    <w:rsid w:val="001E20ED"/>
    <w:rsid w:val="001E3D32"/>
    <w:rsid w:val="001E71A6"/>
    <w:rsid w:val="001E7BED"/>
    <w:rsid w:val="001F16E0"/>
    <w:rsid w:val="001F7F32"/>
    <w:rsid w:val="00200144"/>
    <w:rsid w:val="0020208B"/>
    <w:rsid w:val="0020393B"/>
    <w:rsid w:val="00203BEE"/>
    <w:rsid w:val="00206C4E"/>
    <w:rsid w:val="0021112E"/>
    <w:rsid w:val="00211C3D"/>
    <w:rsid w:val="0023167F"/>
    <w:rsid w:val="00237498"/>
    <w:rsid w:val="002374C3"/>
    <w:rsid w:val="00237C93"/>
    <w:rsid w:val="00237CD4"/>
    <w:rsid w:val="00242568"/>
    <w:rsid w:val="00242E14"/>
    <w:rsid w:val="00250C65"/>
    <w:rsid w:val="00256B41"/>
    <w:rsid w:val="00260303"/>
    <w:rsid w:val="0026669D"/>
    <w:rsid w:val="00272129"/>
    <w:rsid w:val="00273FDF"/>
    <w:rsid w:val="002744CA"/>
    <w:rsid w:val="00280103"/>
    <w:rsid w:val="00285F82"/>
    <w:rsid w:val="002871F0"/>
    <w:rsid w:val="00294B9D"/>
    <w:rsid w:val="00295444"/>
    <w:rsid w:val="002A1218"/>
    <w:rsid w:val="002A4D16"/>
    <w:rsid w:val="002B43A0"/>
    <w:rsid w:val="002C29FA"/>
    <w:rsid w:val="002C67B0"/>
    <w:rsid w:val="002D1F97"/>
    <w:rsid w:val="002D49B8"/>
    <w:rsid w:val="002D6376"/>
    <w:rsid w:val="002F02B2"/>
    <w:rsid w:val="002F34DB"/>
    <w:rsid w:val="002F3B42"/>
    <w:rsid w:val="002F4CF5"/>
    <w:rsid w:val="002F4DFB"/>
    <w:rsid w:val="002F69EF"/>
    <w:rsid w:val="0030089C"/>
    <w:rsid w:val="00301D9B"/>
    <w:rsid w:val="0030727B"/>
    <w:rsid w:val="00315118"/>
    <w:rsid w:val="00317525"/>
    <w:rsid w:val="003217FC"/>
    <w:rsid w:val="00325912"/>
    <w:rsid w:val="003311C4"/>
    <w:rsid w:val="00335EF4"/>
    <w:rsid w:val="00345DC4"/>
    <w:rsid w:val="00357163"/>
    <w:rsid w:val="00367800"/>
    <w:rsid w:val="00374959"/>
    <w:rsid w:val="00376A1E"/>
    <w:rsid w:val="003805D1"/>
    <w:rsid w:val="00393267"/>
    <w:rsid w:val="00394B85"/>
    <w:rsid w:val="00396E97"/>
    <w:rsid w:val="00397B3A"/>
    <w:rsid w:val="003A2B7A"/>
    <w:rsid w:val="003C4DF5"/>
    <w:rsid w:val="003D0EC2"/>
    <w:rsid w:val="003D15B2"/>
    <w:rsid w:val="003D5EE9"/>
    <w:rsid w:val="003D7F99"/>
    <w:rsid w:val="003E62B2"/>
    <w:rsid w:val="003F1F8E"/>
    <w:rsid w:val="003F279B"/>
    <w:rsid w:val="004024BE"/>
    <w:rsid w:val="004042C8"/>
    <w:rsid w:val="00405B64"/>
    <w:rsid w:val="00406B78"/>
    <w:rsid w:val="004151ED"/>
    <w:rsid w:val="00420829"/>
    <w:rsid w:val="00432C56"/>
    <w:rsid w:val="00435214"/>
    <w:rsid w:val="00435A26"/>
    <w:rsid w:val="004373FF"/>
    <w:rsid w:val="0044212F"/>
    <w:rsid w:val="00443D3C"/>
    <w:rsid w:val="00447598"/>
    <w:rsid w:val="004515C0"/>
    <w:rsid w:val="0046305C"/>
    <w:rsid w:val="004633BE"/>
    <w:rsid w:val="00463A1F"/>
    <w:rsid w:val="0046600B"/>
    <w:rsid w:val="0046777F"/>
    <w:rsid w:val="0047437F"/>
    <w:rsid w:val="00475830"/>
    <w:rsid w:val="00483D96"/>
    <w:rsid w:val="00487D19"/>
    <w:rsid w:val="00491BB8"/>
    <w:rsid w:val="004943CE"/>
    <w:rsid w:val="004A3657"/>
    <w:rsid w:val="004A56A9"/>
    <w:rsid w:val="004A59BD"/>
    <w:rsid w:val="004A7584"/>
    <w:rsid w:val="004B4A3F"/>
    <w:rsid w:val="004B7C0D"/>
    <w:rsid w:val="004C1503"/>
    <w:rsid w:val="004E04B4"/>
    <w:rsid w:val="004E5B86"/>
    <w:rsid w:val="004F1C6A"/>
    <w:rsid w:val="0050782D"/>
    <w:rsid w:val="0051511D"/>
    <w:rsid w:val="00520576"/>
    <w:rsid w:val="005236A6"/>
    <w:rsid w:val="005236BE"/>
    <w:rsid w:val="005251AF"/>
    <w:rsid w:val="00531C95"/>
    <w:rsid w:val="00546137"/>
    <w:rsid w:val="00547E8E"/>
    <w:rsid w:val="005532D1"/>
    <w:rsid w:val="00561DBB"/>
    <w:rsid w:val="0056632B"/>
    <w:rsid w:val="00571D55"/>
    <w:rsid w:val="00574A8B"/>
    <w:rsid w:val="00581888"/>
    <w:rsid w:val="00584156"/>
    <w:rsid w:val="0059347C"/>
    <w:rsid w:val="00594FB4"/>
    <w:rsid w:val="005973BB"/>
    <w:rsid w:val="005A282F"/>
    <w:rsid w:val="005A2919"/>
    <w:rsid w:val="005A446A"/>
    <w:rsid w:val="005B0C0F"/>
    <w:rsid w:val="005B1134"/>
    <w:rsid w:val="005B1521"/>
    <w:rsid w:val="005B3992"/>
    <w:rsid w:val="005B7AA9"/>
    <w:rsid w:val="005C09E9"/>
    <w:rsid w:val="005C5BB2"/>
    <w:rsid w:val="005C7A3B"/>
    <w:rsid w:val="005D304A"/>
    <w:rsid w:val="005D3AE0"/>
    <w:rsid w:val="005D4C61"/>
    <w:rsid w:val="005D6316"/>
    <w:rsid w:val="005D763B"/>
    <w:rsid w:val="005E4102"/>
    <w:rsid w:val="005E5D45"/>
    <w:rsid w:val="005E6A2C"/>
    <w:rsid w:val="005F697A"/>
    <w:rsid w:val="005F766F"/>
    <w:rsid w:val="0060029B"/>
    <w:rsid w:val="00600CFB"/>
    <w:rsid w:val="00603E75"/>
    <w:rsid w:val="00606793"/>
    <w:rsid w:val="00606F15"/>
    <w:rsid w:val="006070C1"/>
    <w:rsid w:val="006275B8"/>
    <w:rsid w:val="00627DD2"/>
    <w:rsid w:val="0063564B"/>
    <w:rsid w:val="00640612"/>
    <w:rsid w:val="0065239C"/>
    <w:rsid w:val="006556CA"/>
    <w:rsid w:val="006573BB"/>
    <w:rsid w:val="006742DC"/>
    <w:rsid w:val="00685418"/>
    <w:rsid w:val="006856AA"/>
    <w:rsid w:val="006A5649"/>
    <w:rsid w:val="006B2A3C"/>
    <w:rsid w:val="006B69BA"/>
    <w:rsid w:val="006B7759"/>
    <w:rsid w:val="006C30AE"/>
    <w:rsid w:val="006D320F"/>
    <w:rsid w:val="006D5FB6"/>
    <w:rsid w:val="006E14B2"/>
    <w:rsid w:val="006E4C68"/>
    <w:rsid w:val="006E4D10"/>
    <w:rsid w:val="006E7435"/>
    <w:rsid w:val="006F1DFD"/>
    <w:rsid w:val="006F646A"/>
    <w:rsid w:val="00703E63"/>
    <w:rsid w:val="00705F0C"/>
    <w:rsid w:val="00710E2A"/>
    <w:rsid w:val="00713528"/>
    <w:rsid w:val="007152B7"/>
    <w:rsid w:val="0072137C"/>
    <w:rsid w:val="00725C1D"/>
    <w:rsid w:val="00725D6D"/>
    <w:rsid w:val="00732A43"/>
    <w:rsid w:val="007410E5"/>
    <w:rsid w:val="007426A9"/>
    <w:rsid w:val="007458C1"/>
    <w:rsid w:val="00762F47"/>
    <w:rsid w:val="00763F41"/>
    <w:rsid w:val="00767C2C"/>
    <w:rsid w:val="00772939"/>
    <w:rsid w:val="00772CCE"/>
    <w:rsid w:val="00782FF2"/>
    <w:rsid w:val="007873B5"/>
    <w:rsid w:val="00790ECC"/>
    <w:rsid w:val="0079242B"/>
    <w:rsid w:val="00792519"/>
    <w:rsid w:val="00796FCB"/>
    <w:rsid w:val="00797542"/>
    <w:rsid w:val="007B317D"/>
    <w:rsid w:val="007B4414"/>
    <w:rsid w:val="007B6B90"/>
    <w:rsid w:val="007B79A3"/>
    <w:rsid w:val="007C27C9"/>
    <w:rsid w:val="007C410E"/>
    <w:rsid w:val="007C607F"/>
    <w:rsid w:val="007D20B3"/>
    <w:rsid w:val="007D2519"/>
    <w:rsid w:val="007D3677"/>
    <w:rsid w:val="007F317C"/>
    <w:rsid w:val="007F4F7A"/>
    <w:rsid w:val="007F6F78"/>
    <w:rsid w:val="007F73A8"/>
    <w:rsid w:val="007F77B3"/>
    <w:rsid w:val="00801473"/>
    <w:rsid w:val="0081070E"/>
    <w:rsid w:val="0081741A"/>
    <w:rsid w:val="00821810"/>
    <w:rsid w:val="00825BA2"/>
    <w:rsid w:val="00832BC8"/>
    <w:rsid w:val="00843051"/>
    <w:rsid w:val="00843B2E"/>
    <w:rsid w:val="0085157C"/>
    <w:rsid w:val="0085390F"/>
    <w:rsid w:val="00854F54"/>
    <w:rsid w:val="00856DC0"/>
    <w:rsid w:val="008632D8"/>
    <w:rsid w:val="00866EC9"/>
    <w:rsid w:val="00870A7E"/>
    <w:rsid w:val="008716C2"/>
    <w:rsid w:val="008840C3"/>
    <w:rsid w:val="008844FF"/>
    <w:rsid w:val="008865CA"/>
    <w:rsid w:val="0088774F"/>
    <w:rsid w:val="008A424D"/>
    <w:rsid w:val="008B3057"/>
    <w:rsid w:val="008D1ECC"/>
    <w:rsid w:val="008D6BE7"/>
    <w:rsid w:val="008E1DFA"/>
    <w:rsid w:val="008E2567"/>
    <w:rsid w:val="008E2D92"/>
    <w:rsid w:val="008E3D7F"/>
    <w:rsid w:val="008E4C19"/>
    <w:rsid w:val="008E52F3"/>
    <w:rsid w:val="008E7D19"/>
    <w:rsid w:val="008F20CF"/>
    <w:rsid w:val="008F5FCD"/>
    <w:rsid w:val="0090402A"/>
    <w:rsid w:val="009100F2"/>
    <w:rsid w:val="00915552"/>
    <w:rsid w:val="00916D51"/>
    <w:rsid w:val="00923F6C"/>
    <w:rsid w:val="00923FB4"/>
    <w:rsid w:val="0094103D"/>
    <w:rsid w:val="00944505"/>
    <w:rsid w:val="00952C90"/>
    <w:rsid w:val="00956BBC"/>
    <w:rsid w:val="009572B2"/>
    <w:rsid w:val="0097255E"/>
    <w:rsid w:val="00973849"/>
    <w:rsid w:val="00975174"/>
    <w:rsid w:val="00977786"/>
    <w:rsid w:val="00984623"/>
    <w:rsid w:val="0098676F"/>
    <w:rsid w:val="00986EAB"/>
    <w:rsid w:val="009975DC"/>
    <w:rsid w:val="009A64CD"/>
    <w:rsid w:val="009C4F88"/>
    <w:rsid w:val="009D1C36"/>
    <w:rsid w:val="009D2412"/>
    <w:rsid w:val="009E72E5"/>
    <w:rsid w:val="009F156F"/>
    <w:rsid w:val="009F705D"/>
    <w:rsid w:val="00A00076"/>
    <w:rsid w:val="00A01538"/>
    <w:rsid w:val="00A073C1"/>
    <w:rsid w:val="00A14E7D"/>
    <w:rsid w:val="00A3626B"/>
    <w:rsid w:val="00A372D3"/>
    <w:rsid w:val="00A4392B"/>
    <w:rsid w:val="00A44E8A"/>
    <w:rsid w:val="00A5320F"/>
    <w:rsid w:val="00A54091"/>
    <w:rsid w:val="00A570FE"/>
    <w:rsid w:val="00A5730C"/>
    <w:rsid w:val="00A6038D"/>
    <w:rsid w:val="00A6459F"/>
    <w:rsid w:val="00A64C55"/>
    <w:rsid w:val="00A765AF"/>
    <w:rsid w:val="00A8678F"/>
    <w:rsid w:val="00A915DA"/>
    <w:rsid w:val="00AA1DD6"/>
    <w:rsid w:val="00AA6314"/>
    <w:rsid w:val="00AB48D7"/>
    <w:rsid w:val="00AB4E86"/>
    <w:rsid w:val="00AB558D"/>
    <w:rsid w:val="00AC75CE"/>
    <w:rsid w:val="00AD09D4"/>
    <w:rsid w:val="00AD1034"/>
    <w:rsid w:val="00AD6970"/>
    <w:rsid w:val="00AE004D"/>
    <w:rsid w:val="00AE0770"/>
    <w:rsid w:val="00AF2235"/>
    <w:rsid w:val="00AF6109"/>
    <w:rsid w:val="00B10A81"/>
    <w:rsid w:val="00B30CE7"/>
    <w:rsid w:val="00B3183A"/>
    <w:rsid w:val="00B34642"/>
    <w:rsid w:val="00B37E3C"/>
    <w:rsid w:val="00B40361"/>
    <w:rsid w:val="00B465D4"/>
    <w:rsid w:val="00B5291B"/>
    <w:rsid w:val="00B564A3"/>
    <w:rsid w:val="00B64225"/>
    <w:rsid w:val="00B64BEF"/>
    <w:rsid w:val="00B71F0D"/>
    <w:rsid w:val="00B739F7"/>
    <w:rsid w:val="00B76B83"/>
    <w:rsid w:val="00B7785F"/>
    <w:rsid w:val="00B86E1B"/>
    <w:rsid w:val="00B873EB"/>
    <w:rsid w:val="00B87FCC"/>
    <w:rsid w:val="00B96BE8"/>
    <w:rsid w:val="00BB4A45"/>
    <w:rsid w:val="00BB6FBA"/>
    <w:rsid w:val="00BC4441"/>
    <w:rsid w:val="00BC59CA"/>
    <w:rsid w:val="00BD16B6"/>
    <w:rsid w:val="00BD47B7"/>
    <w:rsid w:val="00BD6E67"/>
    <w:rsid w:val="00BE1889"/>
    <w:rsid w:val="00BE2338"/>
    <w:rsid w:val="00BE54A5"/>
    <w:rsid w:val="00BE5CD5"/>
    <w:rsid w:val="00BF13EB"/>
    <w:rsid w:val="00BF6B93"/>
    <w:rsid w:val="00C00463"/>
    <w:rsid w:val="00C00470"/>
    <w:rsid w:val="00C02067"/>
    <w:rsid w:val="00C05B4F"/>
    <w:rsid w:val="00C13B96"/>
    <w:rsid w:val="00C151F6"/>
    <w:rsid w:val="00C222C6"/>
    <w:rsid w:val="00C2307E"/>
    <w:rsid w:val="00C23FA4"/>
    <w:rsid w:val="00C407DB"/>
    <w:rsid w:val="00C42A37"/>
    <w:rsid w:val="00C4529E"/>
    <w:rsid w:val="00C51202"/>
    <w:rsid w:val="00C52A56"/>
    <w:rsid w:val="00C53108"/>
    <w:rsid w:val="00C5484F"/>
    <w:rsid w:val="00C56E65"/>
    <w:rsid w:val="00C5768B"/>
    <w:rsid w:val="00C60227"/>
    <w:rsid w:val="00C6214B"/>
    <w:rsid w:val="00C70F78"/>
    <w:rsid w:val="00C7336C"/>
    <w:rsid w:val="00C737F0"/>
    <w:rsid w:val="00C76009"/>
    <w:rsid w:val="00C7661C"/>
    <w:rsid w:val="00C7779A"/>
    <w:rsid w:val="00C90F5D"/>
    <w:rsid w:val="00C93856"/>
    <w:rsid w:val="00C95A0E"/>
    <w:rsid w:val="00C967B4"/>
    <w:rsid w:val="00CA0B09"/>
    <w:rsid w:val="00CA440C"/>
    <w:rsid w:val="00CA60E2"/>
    <w:rsid w:val="00CB4308"/>
    <w:rsid w:val="00CB5082"/>
    <w:rsid w:val="00CB58B7"/>
    <w:rsid w:val="00CB78C1"/>
    <w:rsid w:val="00CB7F3B"/>
    <w:rsid w:val="00CC18FB"/>
    <w:rsid w:val="00CD0F37"/>
    <w:rsid w:val="00CD3670"/>
    <w:rsid w:val="00CD3C9A"/>
    <w:rsid w:val="00CE12F7"/>
    <w:rsid w:val="00CE50EC"/>
    <w:rsid w:val="00CE7EB4"/>
    <w:rsid w:val="00D0553B"/>
    <w:rsid w:val="00D072A3"/>
    <w:rsid w:val="00D0769F"/>
    <w:rsid w:val="00D14444"/>
    <w:rsid w:val="00D257CE"/>
    <w:rsid w:val="00D33A71"/>
    <w:rsid w:val="00D72440"/>
    <w:rsid w:val="00D7360D"/>
    <w:rsid w:val="00D756C5"/>
    <w:rsid w:val="00D80121"/>
    <w:rsid w:val="00D840DC"/>
    <w:rsid w:val="00D8445A"/>
    <w:rsid w:val="00D847B5"/>
    <w:rsid w:val="00D918DB"/>
    <w:rsid w:val="00DA1B88"/>
    <w:rsid w:val="00DA2ABB"/>
    <w:rsid w:val="00DA39D0"/>
    <w:rsid w:val="00DA5AAB"/>
    <w:rsid w:val="00DB407A"/>
    <w:rsid w:val="00DB41E5"/>
    <w:rsid w:val="00DB71D5"/>
    <w:rsid w:val="00DC5B31"/>
    <w:rsid w:val="00DC7EE9"/>
    <w:rsid w:val="00DE2329"/>
    <w:rsid w:val="00DE6BB4"/>
    <w:rsid w:val="00DF1FD1"/>
    <w:rsid w:val="00E04201"/>
    <w:rsid w:val="00E21454"/>
    <w:rsid w:val="00E2149B"/>
    <w:rsid w:val="00E240D8"/>
    <w:rsid w:val="00E26E93"/>
    <w:rsid w:val="00E27C38"/>
    <w:rsid w:val="00E319DA"/>
    <w:rsid w:val="00E32596"/>
    <w:rsid w:val="00E34A74"/>
    <w:rsid w:val="00E41111"/>
    <w:rsid w:val="00E42ABE"/>
    <w:rsid w:val="00E50E31"/>
    <w:rsid w:val="00E56919"/>
    <w:rsid w:val="00E56EB6"/>
    <w:rsid w:val="00E622F2"/>
    <w:rsid w:val="00E71523"/>
    <w:rsid w:val="00E73465"/>
    <w:rsid w:val="00E73489"/>
    <w:rsid w:val="00E76814"/>
    <w:rsid w:val="00E8603A"/>
    <w:rsid w:val="00E8605D"/>
    <w:rsid w:val="00E9183E"/>
    <w:rsid w:val="00EA23C1"/>
    <w:rsid w:val="00EA3BA8"/>
    <w:rsid w:val="00EB48D0"/>
    <w:rsid w:val="00EB48D2"/>
    <w:rsid w:val="00EB5F39"/>
    <w:rsid w:val="00EC45F7"/>
    <w:rsid w:val="00EC4B54"/>
    <w:rsid w:val="00EC797F"/>
    <w:rsid w:val="00ED08BC"/>
    <w:rsid w:val="00ED1DF5"/>
    <w:rsid w:val="00ED4FD8"/>
    <w:rsid w:val="00ED5DAF"/>
    <w:rsid w:val="00EE1451"/>
    <w:rsid w:val="00EE1CE3"/>
    <w:rsid w:val="00EE2F55"/>
    <w:rsid w:val="00EE2FBC"/>
    <w:rsid w:val="00EF160A"/>
    <w:rsid w:val="00EF3824"/>
    <w:rsid w:val="00F06F1C"/>
    <w:rsid w:val="00F077D6"/>
    <w:rsid w:val="00F15171"/>
    <w:rsid w:val="00F21CC0"/>
    <w:rsid w:val="00F228C1"/>
    <w:rsid w:val="00F240AB"/>
    <w:rsid w:val="00F25005"/>
    <w:rsid w:val="00F30512"/>
    <w:rsid w:val="00F36B41"/>
    <w:rsid w:val="00F41C8E"/>
    <w:rsid w:val="00F537EC"/>
    <w:rsid w:val="00F57741"/>
    <w:rsid w:val="00F62ABC"/>
    <w:rsid w:val="00F70C6C"/>
    <w:rsid w:val="00F71703"/>
    <w:rsid w:val="00F73FFA"/>
    <w:rsid w:val="00F74294"/>
    <w:rsid w:val="00F75153"/>
    <w:rsid w:val="00F80AF2"/>
    <w:rsid w:val="00F82BE0"/>
    <w:rsid w:val="00F83CAC"/>
    <w:rsid w:val="00F935C3"/>
    <w:rsid w:val="00F93FE5"/>
    <w:rsid w:val="00F9611D"/>
    <w:rsid w:val="00F9795B"/>
    <w:rsid w:val="00FB6703"/>
    <w:rsid w:val="00FB7C74"/>
    <w:rsid w:val="00FC2708"/>
    <w:rsid w:val="00FD5297"/>
    <w:rsid w:val="00FD5F11"/>
    <w:rsid w:val="00FD66F8"/>
    <w:rsid w:val="00FE42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Street"/>
  <w:smartTagType w:namespaceuri="urn:schemas-microsoft-com:office:smarttags" w:name="address"/>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Batang"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C2708"/>
    <w:rPr>
      <w:sz w:val="24"/>
      <w:szCs w:val="24"/>
      <w:lang w:val="en-US" w:eastAsia="ko-KR"/>
    </w:rPr>
  </w:style>
  <w:style w:type="paragraph" w:styleId="Heading1">
    <w:name w:val="heading 1"/>
    <w:basedOn w:val="Normal"/>
    <w:next w:val="Normal"/>
    <w:qFormat/>
    <w:rsid w:val="005D304A"/>
    <w:pPr>
      <w:keepNext/>
      <w:spacing w:before="240" w:after="60"/>
      <w:outlineLvl w:val="0"/>
    </w:pPr>
    <w:rPr>
      <w:rFonts w:ascii="Arial" w:hAnsi="Arial" w:cs="Arial"/>
      <w:b/>
      <w:bCs/>
      <w:kern w:val="32"/>
      <w:sz w:val="32"/>
      <w:szCs w:val="32"/>
    </w:rPr>
  </w:style>
  <w:style w:type="paragraph" w:styleId="Heading20">
    <w:name w:val="heading 2"/>
    <w:basedOn w:val="Normal"/>
    <w:next w:val="Normal"/>
    <w:qFormat/>
    <w:rsid w:val="00E8603A"/>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E8603A"/>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E3D7F"/>
    <w:pPr>
      <w:tabs>
        <w:tab w:val="center" w:pos="4320"/>
        <w:tab w:val="right" w:pos="8640"/>
      </w:tabs>
    </w:pPr>
  </w:style>
  <w:style w:type="paragraph" w:styleId="Footer">
    <w:name w:val="footer"/>
    <w:basedOn w:val="Normal"/>
    <w:rsid w:val="008E3D7F"/>
    <w:pPr>
      <w:tabs>
        <w:tab w:val="center" w:pos="4320"/>
        <w:tab w:val="right" w:pos="8640"/>
      </w:tabs>
    </w:pPr>
  </w:style>
  <w:style w:type="character" w:styleId="PageNumber">
    <w:name w:val="page number"/>
    <w:basedOn w:val="DefaultParagraphFont"/>
    <w:rsid w:val="008E3D7F"/>
  </w:style>
  <w:style w:type="table" w:styleId="TableGrid">
    <w:name w:val="Table Grid"/>
    <w:basedOn w:val="TableNormal"/>
    <w:rsid w:val="005236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rsid w:val="002F02B2"/>
    <w:pPr>
      <w:jc w:val="both"/>
    </w:pPr>
    <w:rPr>
      <w:rFonts w:ascii="Arial" w:eastAsia="Times New Roman" w:hAnsi="Arial"/>
      <w:b/>
      <w:bCs/>
      <w:sz w:val="18"/>
      <w:szCs w:val="20"/>
      <w:lang w:eastAsia="en-US"/>
    </w:rPr>
  </w:style>
  <w:style w:type="paragraph" w:customStyle="1" w:styleId="Heading2">
    <w:name w:val="Heading2"/>
    <w:basedOn w:val="Normal"/>
    <w:rsid w:val="005D304A"/>
    <w:pPr>
      <w:numPr>
        <w:numId w:val="6"/>
      </w:numPr>
      <w:spacing w:before="120" w:after="120"/>
      <w:jc w:val="both"/>
    </w:pPr>
    <w:rPr>
      <w:rFonts w:ascii="Arial" w:hAnsi="Arial" w:cs="Arial"/>
      <w:b/>
      <w:sz w:val="22"/>
      <w:szCs w:val="22"/>
    </w:rPr>
  </w:style>
  <w:style w:type="paragraph" w:styleId="TOC1">
    <w:name w:val="toc 1"/>
    <w:basedOn w:val="Normal"/>
    <w:next w:val="Normal"/>
    <w:autoRedefine/>
    <w:uiPriority w:val="39"/>
    <w:rsid w:val="00F57741"/>
  </w:style>
  <w:style w:type="character" w:styleId="Hyperlink">
    <w:name w:val="Hyperlink"/>
    <w:uiPriority w:val="99"/>
    <w:rsid w:val="00F57741"/>
    <w:rPr>
      <w:color w:val="0000FF"/>
      <w:u w:val="single"/>
    </w:rPr>
  </w:style>
  <w:style w:type="paragraph" w:styleId="TOC2">
    <w:name w:val="toc 2"/>
    <w:basedOn w:val="Normal"/>
    <w:next w:val="Normal"/>
    <w:autoRedefine/>
    <w:uiPriority w:val="39"/>
    <w:rsid w:val="00E8603A"/>
    <w:pPr>
      <w:ind w:left="240"/>
    </w:pPr>
  </w:style>
  <w:style w:type="paragraph" w:styleId="TOC4">
    <w:name w:val="toc 4"/>
    <w:basedOn w:val="Normal"/>
    <w:next w:val="Normal"/>
    <w:autoRedefine/>
    <w:semiHidden/>
    <w:rsid w:val="00E8603A"/>
    <w:pPr>
      <w:ind w:left="720"/>
    </w:pPr>
    <w:rPr>
      <w:rFonts w:ascii="Arial" w:hAnsi="Arial"/>
      <w:sz w:val="22"/>
    </w:rPr>
  </w:style>
  <w:style w:type="paragraph" w:styleId="BalloonText">
    <w:name w:val="Balloon Text"/>
    <w:basedOn w:val="Normal"/>
    <w:semiHidden/>
    <w:rsid w:val="00FD66F8"/>
    <w:rPr>
      <w:rFonts w:ascii="Tahoma" w:hAnsi="Tahoma" w:cs="Tahoma"/>
      <w:sz w:val="16"/>
      <w:szCs w:val="16"/>
    </w:rPr>
  </w:style>
  <w:style w:type="character" w:customStyle="1" w:styleId="WW8Num5z4">
    <w:name w:val="WW8Num5z4"/>
    <w:rsid w:val="002F34DB"/>
  </w:style>
  <w:style w:type="character" w:customStyle="1" w:styleId="InternetLink">
    <w:name w:val="Internet Link"/>
    <w:rsid w:val="002F34DB"/>
    <w:rPr>
      <w:color w:val="0000FF"/>
      <w:u w:val="single"/>
    </w:rPr>
  </w:style>
  <w:style w:type="character" w:customStyle="1" w:styleId="apple-converted-space">
    <w:name w:val="apple-converted-space"/>
    <w:rsid w:val="002F34DB"/>
  </w:style>
  <w:style w:type="paragraph" w:styleId="NormalWeb">
    <w:name w:val="Normal (Web)"/>
    <w:basedOn w:val="Normal"/>
    <w:rsid w:val="002F34DB"/>
    <w:pPr>
      <w:widowControl w:val="0"/>
      <w:suppressAutoHyphens/>
      <w:spacing w:before="280" w:after="280"/>
    </w:pPr>
    <w:rPr>
      <w:rFonts w:ascii="Liberation Serif" w:eastAsia="Times New Roman" w:hAnsi="Liberation Serif" w:cs="FreeSans"/>
      <w:color w:val="00000A"/>
      <w:lang w:eastAsia="zh-CN" w:bidi="hi-IN"/>
    </w:rPr>
  </w:style>
  <w:style w:type="character" w:styleId="Emphasis">
    <w:name w:val="Emphasis"/>
    <w:rsid w:val="002F34DB"/>
    <w:rPr>
      <w:i/>
      <w:iCs/>
    </w:rPr>
  </w:style>
  <w:style w:type="paragraph" w:customStyle="1" w:styleId="Default">
    <w:name w:val="Default"/>
    <w:rsid w:val="00030216"/>
    <w:pPr>
      <w:suppressAutoHyphens/>
      <w:autoSpaceDE w:val="0"/>
    </w:pPr>
    <w:rPr>
      <w:rFonts w:ascii="Calibri" w:eastAsia="Batang;바탕" w:hAnsi="Calibri" w:cs="Calibri"/>
      <w:color w:val="000000"/>
      <w:sz w:val="24"/>
      <w:szCs w:val="24"/>
      <w:lang w:eastAsia="zh-CN"/>
    </w:rPr>
  </w:style>
  <w:style w:type="paragraph" w:styleId="ListParagraph">
    <w:name w:val="List Paragraph"/>
    <w:basedOn w:val="Normal"/>
    <w:uiPriority w:val="34"/>
    <w:qFormat/>
    <w:rsid w:val="00030216"/>
    <w:pPr>
      <w:widowControl w:val="0"/>
      <w:suppressAutoHyphens/>
      <w:spacing w:after="200" w:line="276" w:lineRule="auto"/>
      <w:ind w:left="720"/>
      <w:contextualSpacing/>
    </w:pPr>
    <w:rPr>
      <w:rFonts w:ascii="Calibri" w:eastAsia="Calibri" w:hAnsi="Calibri"/>
      <w:color w:val="00000A"/>
      <w:sz w:val="22"/>
      <w:szCs w:val="22"/>
      <w:lang w:val="en-GB" w:eastAsia="zh-CN" w:bidi="hi-IN"/>
    </w:rPr>
  </w:style>
  <w:style w:type="paragraph" w:styleId="DocumentMap">
    <w:name w:val="Document Map"/>
    <w:basedOn w:val="Normal"/>
    <w:link w:val="DocumentMapChar"/>
    <w:rsid w:val="00DB41E5"/>
    <w:rPr>
      <w:rFonts w:ascii="Tahoma" w:hAnsi="Tahoma" w:cs="Tahoma"/>
      <w:sz w:val="16"/>
      <w:szCs w:val="16"/>
    </w:rPr>
  </w:style>
  <w:style w:type="character" w:customStyle="1" w:styleId="DocumentMapChar">
    <w:name w:val="Document Map Char"/>
    <w:basedOn w:val="DefaultParagraphFont"/>
    <w:link w:val="DocumentMap"/>
    <w:rsid w:val="00DB41E5"/>
    <w:rPr>
      <w:rFonts w:ascii="Tahoma" w:hAnsi="Tahoma" w:cs="Tahoma"/>
      <w:sz w:val="16"/>
      <w:szCs w:val="16"/>
      <w:lang w:val="en-US" w:eastAsia="ko-K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Batang"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C2708"/>
    <w:rPr>
      <w:sz w:val="24"/>
      <w:szCs w:val="24"/>
      <w:lang w:val="en-US" w:eastAsia="ko-KR"/>
    </w:rPr>
  </w:style>
  <w:style w:type="paragraph" w:styleId="Heading1">
    <w:name w:val="heading 1"/>
    <w:basedOn w:val="Normal"/>
    <w:next w:val="Normal"/>
    <w:qFormat/>
    <w:rsid w:val="005D304A"/>
    <w:pPr>
      <w:keepNext/>
      <w:spacing w:before="240" w:after="60"/>
      <w:outlineLvl w:val="0"/>
    </w:pPr>
    <w:rPr>
      <w:rFonts w:ascii="Arial" w:hAnsi="Arial" w:cs="Arial"/>
      <w:b/>
      <w:bCs/>
      <w:kern w:val="32"/>
      <w:sz w:val="32"/>
      <w:szCs w:val="32"/>
    </w:rPr>
  </w:style>
  <w:style w:type="paragraph" w:styleId="Heading20">
    <w:name w:val="heading 2"/>
    <w:basedOn w:val="Normal"/>
    <w:next w:val="Normal"/>
    <w:qFormat/>
    <w:rsid w:val="00E8603A"/>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E8603A"/>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E3D7F"/>
    <w:pPr>
      <w:tabs>
        <w:tab w:val="center" w:pos="4320"/>
        <w:tab w:val="right" w:pos="8640"/>
      </w:tabs>
    </w:pPr>
  </w:style>
  <w:style w:type="paragraph" w:styleId="Footer">
    <w:name w:val="footer"/>
    <w:basedOn w:val="Normal"/>
    <w:rsid w:val="008E3D7F"/>
    <w:pPr>
      <w:tabs>
        <w:tab w:val="center" w:pos="4320"/>
        <w:tab w:val="right" w:pos="8640"/>
      </w:tabs>
    </w:pPr>
  </w:style>
  <w:style w:type="character" w:styleId="PageNumber">
    <w:name w:val="page number"/>
    <w:basedOn w:val="DefaultParagraphFont"/>
    <w:rsid w:val="008E3D7F"/>
  </w:style>
  <w:style w:type="table" w:styleId="TableGrid">
    <w:name w:val="Table Grid"/>
    <w:basedOn w:val="TableNormal"/>
    <w:rsid w:val="005236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rsid w:val="002F02B2"/>
    <w:pPr>
      <w:jc w:val="both"/>
    </w:pPr>
    <w:rPr>
      <w:rFonts w:ascii="Arial" w:eastAsia="Times New Roman" w:hAnsi="Arial"/>
      <w:b/>
      <w:bCs/>
      <w:sz w:val="18"/>
      <w:szCs w:val="20"/>
      <w:lang w:eastAsia="en-US"/>
    </w:rPr>
  </w:style>
  <w:style w:type="paragraph" w:customStyle="1" w:styleId="Heading2">
    <w:name w:val="Heading2"/>
    <w:basedOn w:val="Normal"/>
    <w:rsid w:val="005D304A"/>
    <w:pPr>
      <w:numPr>
        <w:numId w:val="6"/>
      </w:numPr>
      <w:spacing w:before="120" w:after="120"/>
      <w:jc w:val="both"/>
    </w:pPr>
    <w:rPr>
      <w:rFonts w:ascii="Arial" w:hAnsi="Arial" w:cs="Arial"/>
      <w:b/>
      <w:sz w:val="22"/>
      <w:szCs w:val="22"/>
    </w:rPr>
  </w:style>
  <w:style w:type="paragraph" w:styleId="TOC1">
    <w:name w:val="toc 1"/>
    <w:basedOn w:val="Normal"/>
    <w:next w:val="Normal"/>
    <w:autoRedefine/>
    <w:uiPriority w:val="39"/>
    <w:rsid w:val="00F57741"/>
  </w:style>
  <w:style w:type="character" w:styleId="Hyperlink">
    <w:name w:val="Hyperlink"/>
    <w:uiPriority w:val="99"/>
    <w:rsid w:val="00F57741"/>
    <w:rPr>
      <w:color w:val="0000FF"/>
      <w:u w:val="single"/>
    </w:rPr>
  </w:style>
  <w:style w:type="paragraph" w:styleId="TOC2">
    <w:name w:val="toc 2"/>
    <w:basedOn w:val="Normal"/>
    <w:next w:val="Normal"/>
    <w:autoRedefine/>
    <w:uiPriority w:val="39"/>
    <w:rsid w:val="00E8603A"/>
    <w:pPr>
      <w:ind w:left="240"/>
    </w:pPr>
  </w:style>
  <w:style w:type="paragraph" w:styleId="TOC4">
    <w:name w:val="toc 4"/>
    <w:basedOn w:val="Normal"/>
    <w:next w:val="Normal"/>
    <w:autoRedefine/>
    <w:semiHidden/>
    <w:rsid w:val="00E8603A"/>
    <w:pPr>
      <w:ind w:left="720"/>
    </w:pPr>
    <w:rPr>
      <w:rFonts w:ascii="Arial" w:hAnsi="Arial"/>
      <w:sz w:val="22"/>
    </w:rPr>
  </w:style>
  <w:style w:type="paragraph" w:styleId="BalloonText">
    <w:name w:val="Balloon Text"/>
    <w:basedOn w:val="Normal"/>
    <w:semiHidden/>
    <w:rsid w:val="00FD66F8"/>
    <w:rPr>
      <w:rFonts w:ascii="Tahoma" w:hAnsi="Tahoma" w:cs="Tahoma"/>
      <w:sz w:val="16"/>
      <w:szCs w:val="16"/>
    </w:rPr>
  </w:style>
  <w:style w:type="character" w:customStyle="1" w:styleId="WW8Num5z4">
    <w:name w:val="WW8Num5z4"/>
    <w:rsid w:val="002F34DB"/>
  </w:style>
  <w:style w:type="character" w:customStyle="1" w:styleId="InternetLink">
    <w:name w:val="Internet Link"/>
    <w:rsid w:val="002F34DB"/>
    <w:rPr>
      <w:color w:val="0000FF"/>
      <w:u w:val="single"/>
    </w:rPr>
  </w:style>
  <w:style w:type="character" w:customStyle="1" w:styleId="apple-converted-space">
    <w:name w:val="apple-converted-space"/>
    <w:rsid w:val="002F34DB"/>
  </w:style>
  <w:style w:type="paragraph" w:styleId="NormalWeb">
    <w:name w:val="Normal (Web)"/>
    <w:basedOn w:val="Normal"/>
    <w:rsid w:val="002F34DB"/>
    <w:pPr>
      <w:widowControl w:val="0"/>
      <w:suppressAutoHyphens/>
      <w:spacing w:before="280" w:after="280"/>
    </w:pPr>
    <w:rPr>
      <w:rFonts w:ascii="Liberation Serif" w:eastAsia="Times New Roman" w:hAnsi="Liberation Serif" w:cs="FreeSans"/>
      <w:color w:val="00000A"/>
      <w:lang w:eastAsia="zh-CN" w:bidi="hi-IN"/>
    </w:rPr>
  </w:style>
  <w:style w:type="character" w:styleId="Emphasis">
    <w:name w:val="Emphasis"/>
    <w:rsid w:val="002F34DB"/>
    <w:rPr>
      <w:i/>
      <w:iCs/>
    </w:rPr>
  </w:style>
  <w:style w:type="paragraph" w:customStyle="1" w:styleId="Default">
    <w:name w:val="Default"/>
    <w:rsid w:val="00030216"/>
    <w:pPr>
      <w:suppressAutoHyphens/>
      <w:autoSpaceDE w:val="0"/>
    </w:pPr>
    <w:rPr>
      <w:rFonts w:ascii="Calibri" w:eastAsia="Batang;바탕" w:hAnsi="Calibri" w:cs="Calibri"/>
      <w:color w:val="000000"/>
      <w:sz w:val="24"/>
      <w:szCs w:val="24"/>
      <w:lang w:eastAsia="zh-CN"/>
    </w:rPr>
  </w:style>
  <w:style w:type="paragraph" w:styleId="ListParagraph">
    <w:name w:val="List Paragraph"/>
    <w:basedOn w:val="Normal"/>
    <w:uiPriority w:val="34"/>
    <w:qFormat/>
    <w:rsid w:val="00030216"/>
    <w:pPr>
      <w:widowControl w:val="0"/>
      <w:suppressAutoHyphens/>
      <w:spacing w:after="200" w:line="276" w:lineRule="auto"/>
      <w:ind w:left="720"/>
      <w:contextualSpacing/>
    </w:pPr>
    <w:rPr>
      <w:rFonts w:ascii="Calibri" w:eastAsia="Calibri" w:hAnsi="Calibri"/>
      <w:color w:val="00000A"/>
      <w:sz w:val="22"/>
      <w:szCs w:val="22"/>
      <w:lang w:val="en-GB" w:eastAsia="zh-CN" w:bidi="hi-IN"/>
    </w:rPr>
  </w:style>
  <w:style w:type="paragraph" w:styleId="DocumentMap">
    <w:name w:val="Document Map"/>
    <w:basedOn w:val="Normal"/>
    <w:link w:val="DocumentMapChar"/>
    <w:rsid w:val="00DB41E5"/>
    <w:rPr>
      <w:rFonts w:ascii="Tahoma" w:hAnsi="Tahoma" w:cs="Tahoma"/>
      <w:sz w:val="16"/>
      <w:szCs w:val="16"/>
    </w:rPr>
  </w:style>
  <w:style w:type="character" w:customStyle="1" w:styleId="DocumentMapChar">
    <w:name w:val="Document Map Char"/>
    <w:basedOn w:val="DefaultParagraphFont"/>
    <w:link w:val="DocumentMap"/>
    <w:rsid w:val="00DB41E5"/>
    <w:rPr>
      <w:rFonts w:ascii="Tahoma" w:hAnsi="Tahoma" w:cs="Tahoma"/>
      <w:sz w:val="16"/>
      <w:szCs w:val="16"/>
      <w:lang w:val="en-US"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jpeg"/><Relationship Id="rId26" Type="http://schemas.openxmlformats.org/officeDocument/2006/relationships/chart" Target="charts/chart1.xml"/><Relationship Id="rId39" Type="http://schemas.openxmlformats.org/officeDocument/2006/relationships/oleObject" Target="embeddings/oleObject1.bin"/><Relationship Id="rId21" Type="http://schemas.openxmlformats.org/officeDocument/2006/relationships/hyperlink" Target="http://www.parksassociates.com/staff/tom-kerber" TargetMode="External"/><Relationship Id="rId34" Type="http://schemas.openxmlformats.org/officeDocument/2006/relationships/hyperlink" Target="http://www.computerworld.com/article/2487299/personal-technology/samsung-smart-home-aims-to-control-tvs--refrigerators-with-a-single-app.html" TargetMode="External"/><Relationship Id="rId42" Type="http://schemas.openxmlformats.org/officeDocument/2006/relationships/footer" Target="footer3.xml"/><Relationship Id="rId47" Type="http://schemas.openxmlformats.org/officeDocument/2006/relationships/package" Target="embeddings/Microsoft_Word_Document2.docx"/><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www.marsdd.com/news-and-insights/lets-talk-data/" TargetMode="External"/><Relationship Id="rId11" Type="http://schemas.openxmlformats.org/officeDocument/2006/relationships/hyperlink" Target="http://www.ictrdf.org.pk" TargetMode="External"/><Relationship Id="rId24" Type="http://schemas.openxmlformats.org/officeDocument/2006/relationships/image" Target="media/image11.emf"/><Relationship Id="rId32" Type="http://schemas.openxmlformats.org/officeDocument/2006/relationships/hyperlink" Target="http://www.navigantresearch.com/newsroom/home-energy-management-systems-will-reach-2-8-billion-in-annual-revenue-by-2020" TargetMode="External"/><Relationship Id="rId37" Type="http://schemas.openxmlformats.org/officeDocument/2006/relationships/hyperlink" Target="http://smarthomeenergy.co.uk/what-smart-home" TargetMode="External"/><Relationship Id="rId40" Type="http://schemas.openxmlformats.org/officeDocument/2006/relationships/footer" Target="footer2.xml"/><Relationship Id="rId45" Type="http://schemas.openxmlformats.org/officeDocument/2006/relationships/oleObject" Target="embeddings/Microsoft_Excel_97-2003_Worksheet1.xls"/><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homelab.gtri.gatech.edu/" TargetMode="External"/><Relationship Id="rId28" Type="http://schemas.openxmlformats.org/officeDocument/2006/relationships/hyperlink" Target="http://www.marsdd.com/news-and-insights/connected-home-smart-automation/" TargetMode="External"/><Relationship Id="rId36" Type="http://schemas.openxmlformats.org/officeDocument/2006/relationships/hyperlink" Target="http://www.visionmobile.com/product/iot-breaking-free-internet-things/" TargetMode="External"/><Relationship Id="rId49" Type="http://schemas.openxmlformats.org/officeDocument/2006/relationships/oleObject" Target="embeddings/oleObject2.bin"/><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www.forbes.com/sites/jacobmorgan/2014/05/13/simple-explanation-internet-things-that-anyone-can-understand/" TargetMode="External"/><Relationship Id="rId44" Type="http://schemas.openxmlformats.org/officeDocument/2006/relationships/image" Target="media/image17.emf"/><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hyperlink" Target="http://www.parksassociates.com/whitepapers/smart-home-service-providers" TargetMode="External"/><Relationship Id="rId27" Type="http://schemas.openxmlformats.org/officeDocument/2006/relationships/image" Target="media/image13.png"/><Relationship Id="rId30" Type="http://schemas.openxmlformats.org/officeDocument/2006/relationships/hyperlink" Target="http://www.marsdd.com/news-and-insights/game-of-homes-connected-world/" TargetMode="External"/><Relationship Id="rId35" Type="http://schemas.openxmlformats.org/officeDocument/2006/relationships/hyperlink" Target="http://www.greentechmedia.com/articles/read/nests-new-partnership-with-airbnb-is-about-much-more-than-energy-savings" TargetMode="External"/><Relationship Id="rId43" Type="http://schemas.openxmlformats.org/officeDocument/2006/relationships/image" Target="media/image16.emf"/><Relationship Id="rId48" Type="http://schemas.openxmlformats.org/officeDocument/2006/relationships/image" Target="media/image19.emf"/><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2.emf"/><Relationship Id="rId33" Type="http://schemas.openxmlformats.org/officeDocument/2006/relationships/hyperlink" Target="http://www.newswire.ca/en/story/1286953/samsung-unveils-new-era-of-smart-home-at-ces-2014" TargetMode="External"/><Relationship Id="rId38" Type="http://schemas.openxmlformats.org/officeDocument/2006/relationships/image" Target="media/image14.emf"/><Relationship Id="rId46" Type="http://schemas.openxmlformats.org/officeDocument/2006/relationships/image" Target="media/image18.emf"/><Relationship Id="rId20" Type="http://schemas.openxmlformats.org/officeDocument/2006/relationships/image" Target="media/image10.png"/><Relationship Id="rId41"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Sheet1!$B$1</c:f>
              <c:strCache>
                <c:ptCount val="1"/>
                <c:pt idx="0">
                  <c:v>Total</c:v>
                </c:pt>
              </c:strCache>
            </c:strRef>
          </c:tx>
          <c:invertIfNegative val="0"/>
          <c:cat>
            <c:strRef>
              <c:f>Sheet1!$A$2:$A$8</c:f>
              <c:strCache>
                <c:ptCount val="7"/>
                <c:pt idx="0">
                  <c:v>Blind</c:v>
                </c:pt>
                <c:pt idx="1">
                  <c:v>Deaf/Mute</c:v>
                </c:pt>
                <c:pt idx="2">
                  <c:v>Crippled</c:v>
                </c:pt>
                <c:pt idx="3">
                  <c:v>Insane</c:v>
                </c:pt>
                <c:pt idx="4">
                  <c:v>Mentally Retarded</c:v>
                </c:pt>
                <c:pt idx="5">
                  <c:v>Multiple Disability</c:v>
                </c:pt>
                <c:pt idx="6">
                  <c:v>Others</c:v>
                </c:pt>
              </c:strCache>
            </c:strRef>
          </c:cat>
          <c:val>
            <c:numRef>
              <c:f>Sheet1!$B$2:$B$8</c:f>
              <c:numCache>
                <c:formatCode>General</c:formatCode>
                <c:ptCount val="7"/>
                <c:pt idx="0">
                  <c:v>412157</c:v>
                </c:pt>
                <c:pt idx="1">
                  <c:v>379157</c:v>
                </c:pt>
                <c:pt idx="2">
                  <c:v>964463</c:v>
                </c:pt>
                <c:pt idx="3">
                  <c:v>324010</c:v>
                </c:pt>
                <c:pt idx="4">
                  <c:v>383795</c:v>
                </c:pt>
                <c:pt idx="5">
                  <c:v>417692</c:v>
                </c:pt>
                <c:pt idx="6">
                  <c:v>2154677</c:v>
                </c:pt>
              </c:numCache>
            </c:numRef>
          </c:val>
        </c:ser>
        <c:dLbls>
          <c:showLegendKey val="0"/>
          <c:showVal val="1"/>
          <c:showCatName val="0"/>
          <c:showSerName val="0"/>
          <c:showPercent val="0"/>
          <c:showBubbleSize val="0"/>
        </c:dLbls>
        <c:gapWidth val="150"/>
        <c:axId val="210553856"/>
        <c:axId val="146448384"/>
      </c:barChart>
      <c:catAx>
        <c:axId val="210553856"/>
        <c:scaling>
          <c:orientation val="minMax"/>
        </c:scaling>
        <c:delete val="0"/>
        <c:axPos val="b"/>
        <c:numFmt formatCode="General" sourceLinked="1"/>
        <c:majorTickMark val="out"/>
        <c:minorTickMark val="none"/>
        <c:tickLblPos val="nextTo"/>
        <c:crossAx val="146448384"/>
        <c:crosses val="autoZero"/>
        <c:auto val="1"/>
        <c:lblAlgn val="ctr"/>
        <c:lblOffset val="100"/>
        <c:noMultiLvlLbl val="0"/>
      </c:catAx>
      <c:valAx>
        <c:axId val="146448384"/>
        <c:scaling>
          <c:orientation val="minMax"/>
          <c:max val="2200000"/>
          <c:min val="0"/>
        </c:scaling>
        <c:delete val="0"/>
        <c:axPos val="l"/>
        <c:numFmt formatCode="General" sourceLinked="1"/>
        <c:majorTickMark val="out"/>
        <c:minorTickMark val="none"/>
        <c:tickLblPos val="nextTo"/>
        <c:crossAx val="210553856"/>
        <c:crosses val="autoZero"/>
        <c:crossBetween val="between"/>
        <c:majorUnit val="500000"/>
      </c:valAx>
    </c:plotArea>
    <c:plotVisOnly val="1"/>
    <c:dispBlanksAs val="gap"/>
    <c:showDLblsOverMax val="0"/>
  </c:chart>
  <c:spPr>
    <a:ln>
      <a:noFill/>
    </a:ln>
  </c:sp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97977C-4940-45F2-B9D9-488D614F2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59</Pages>
  <Words>20608</Words>
  <Characters>117471</Characters>
  <Application>Microsoft Office Word</Application>
  <DocSecurity>0</DocSecurity>
  <Lines>978</Lines>
  <Paragraphs>275</Paragraphs>
  <ScaleCrop>false</ScaleCrop>
  <HeadingPairs>
    <vt:vector size="2" baseType="variant">
      <vt:variant>
        <vt:lpstr>Title</vt:lpstr>
      </vt:variant>
      <vt:variant>
        <vt:i4>1</vt:i4>
      </vt:variant>
    </vt:vector>
  </HeadingPairs>
  <TitlesOfParts>
    <vt:vector size="1" baseType="lpstr">
      <vt:lpstr>Application Form</vt:lpstr>
    </vt:vector>
  </TitlesOfParts>
  <Company>NED</Company>
  <LinksUpToDate>false</LinksUpToDate>
  <CharactersWithSpaces>137804</CharactersWithSpaces>
  <SharedDoc>false</SharedDoc>
  <HLinks>
    <vt:vector size="336" baseType="variant">
      <vt:variant>
        <vt:i4>458768</vt:i4>
      </vt:variant>
      <vt:variant>
        <vt:i4>297</vt:i4>
      </vt:variant>
      <vt:variant>
        <vt:i4>0</vt:i4>
      </vt:variant>
      <vt:variant>
        <vt:i4>5</vt:i4>
      </vt:variant>
      <vt:variant>
        <vt:lpwstr>http://smarthomeenergy.co.uk/what-smart-home</vt:lpwstr>
      </vt:variant>
      <vt:variant>
        <vt:lpwstr/>
      </vt:variant>
      <vt:variant>
        <vt:i4>2293818</vt:i4>
      </vt:variant>
      <vt:variant>
        <vt:i4>294</vt:i4>
      </vt:variant>
      <vt:variant>
        <vt:i4>0</vt:i4>
      </vt:variant>
      <vt:variant>
        <vt:i4>5</vt:i4>
      </vt:variant>
      <vt:variant>
        <vt:lpwstr>http://www.visionmobile.com/product/iot-breaking-free-internet-things/</vt:lpwstr>
      </vt:variant>
      <vt:variant>
        <vt:lpwstr/>
      </vt:variant>
      <vt:variant>
        <vt:i4>1507407</vt:i4>
      </vt:variant>
      <vt:variant>
        <vt:i4>291</vt:i4>
      </vt:variant>
      <vt:variant>
        <vt:i4>0</vt:i4>
      </vt:variant>
      <vt:variant>
        <vt:i4>5</vt:i4>
      </vt:variant>
      <vt:variant>
        <vt:lpwstr>http://www.greentechmedia.com/articles/read/nests-new-partnership-with-airbnb-is-about-much-more-than-energy-savings</vt:lpwstr>
      </vt:variant>
      <vt:variant>
        <vt:lpwstr/>
      </vt:variant>
      <vt:variant>
        <vt:i4>458753</vt:i4>
      </vt:variant>
      <vt:variant>
        <vt:i4>288</vt:i4>
      </vt:variant>
      <vt:variant>
        <vt:i4>0</vt:i4>
      </vt:variant>
      <vt:variant>
        <vt:i4>5</vt:i4>
      </vt:variant>
      <vt:variant>
        <vt:lpwstr>http://www.computerworld.com/article/2487299/personal-technology/samsung-smart-home-aims-to-control-tvs--refrigerators-with-a-single-app.html</vt:lpwstr>
      </vt:variant>
      <vt:variant>
        <vt:lpwstr/>
      </vt:variant>
      <vt:variant>
        <vt:i4>4587592</vt:i4>
      </vt:variant>
      <vt:variant>
        <vt:i4>285</vt:i4>
      </vt:variant>
      <vt:variant>
        <vt:i4>0</vt:i4>
      </vt:variant>
      <vt:variant>
        <vt:i4>5</vt:i4>
      </vt:variant>
      <vt:variant>
        <vt:lpwstr>http://www.newswire.ca/en/story/1286953/samsung-unveils-new-era-of-smart-home-at-ces-2014</vt:lpwstr>
      </vt:variant>
      <vt:variant>
        <vt:lpwstr/>
      </vt:variant>
      <vt:variant>
        <vt:i4>458758</vt:i4>
      </vt:variant>
      <vt:variant>
        <vt:i4>282</vt:i4>
      </vt:variant>
      <vt:variant>
        <vt:i4>0</vt:i4>
      </vt:variant>
      <vt:variant>
        <vt:i4>5</vt:i4>
      </vt:variant>
      <vt:variant>
        <vt:lpwstr>http://www.navigantresearch.com/newsroom/home-energy-management-systems-will-reach-2-8-billion-in-annual-revenue-by-2020</vt:lpwstr>
      </vt:variant>
      <vt:variant>
        <vt:lpwstr/>
      </vt:variant>
      <vt:variant>
        <vt:i4>4390986</vt:i4>
      </vt:variant>
      <vt:variant>
        <vt:i4>279</vt:i4>
      </vt:variant>
      <vt:variant>
        <vt:i4>0</vt:i4>
      </vt:variant>
      <vt:variant>
        <vt:i4>5</vt:i4>
      </vt:variant>
      <vt:variant>
        <vt:lpwstr>http://www.forbes.com/sites/jacobmorgan/2014/05/13/simple-explanation-internet-things-that-anyone-can-understand/</vt:lpwstr>
      </vt:variant>
      <vt:variant>
        <vt:lpwstr/>
      </vt:variant>
      <vt:variant>
        <vt:i4>7077997</vt:i4>
      </vt:variant>
      <vt:variant>
        <vt:i4>276</vt:i4>
      </vt:variant>
      <vt:variant>
        <vt:i4>0</vt:i4>
      </vt:variant>
      <vt:variant>
        <vt:i4>5</vt:i4>
      </vt:variant>
      <vt:variant>
        <vt:lpwstr>http://www.marsdd.com/news-and-insights/game-of-homes-connected-world/</vt:lpwstr>
      </vt:variant>
      <vt:variant>
        <vt:lpwstr/>
      </vt:variant>
      <vt:variant>
        <vt:i4>2621548</vt:i4>
      </vt:variant>
      <vt:variant>
        <vt:i4>273</vt:i4>
      </vt:variant>
      <vt:variant>
        <vt:i4>0</vt:i4>
      </vt:variant>
      <vt:variant>
        <vt:i4>5</vt:i4>
      </vt:variant>
      <vt:variant>
        <vt:lpwstr>http://www.marsdd.com/news-and-insights/lets-talk-data/</vt:lpwstr>
      </vt:variant>
      <vt:variant>
        <vt:lpwstr/>
      </vt:variant>
      <vt:variant>
        <vt:i4>131145</vt:i4>
      </vt:variant>
      <vt:variant>
        <vt:i4>270</vt:i4>
      </vt:variant>
      <vt:variant>
        <vt:i4>0</vt:i4>
      </vt:variant>
      <vt:variant>
        <vt:i4>5</vt:i4>
      </vt:variant>
      <vt:variant>
        <vt:lpwstr>http://www.marsdd.com/news-and-insights/connected-home-smart-automation/</vt:lpwstr>
      </vt:variant>
      <vt:variant>
        <vt:lpwstr>reff1</vt:lpwstr>
      </vt:variant>
      <vt:variant>
        <vt:i4>6750315</vt:i4>
      </vt:variant>
      <vt:variant>
        <vt:i4>264</vt:i4>
      </vt:variant>
      <vt:variant>
        <vt:i4>0</vt:i4>
      </vt:variant>
      <vt:variant>
        <vt:i4>5</vt:i4>
      </vt:variant>
      <vt:variant>
        <vt:lpwstr>http://homelab.gtri.gatech.edu/</vt:lpwstr>
      </vt:variant>
      <vt:variant>
        <vt:lpwstr/>
      </vt:variant>
      <vt:variant>
        <vt:i4>2818086</vt:i4>
      </vt:variant>
      <vt:variant>
        <vt:i4>261</vt:i4>
      </vt:variant>
      <vt:variant>
        <vt:i4>0</vt:i4>
      </vt:variant>
      <vt:variant>
        <vt:i4>5</vt:i4>
      </vt:variant>
      <vt:variant>
        <vt:lpwstr>http://www.parksassociates.com/whitepapers/smart-home-service-providers</vt:lpwstr>
      </vt:variant>
      <vt:variant>
        <vt:lpwstr/>
      </vt:variant>
      <vt:variant>
        <vt:i4>3604537</vt:i4>
      </vt:variant>
      <vt:variant>
        <vt:i4>258</vt:i4>
      </vt:variant>
      <vt:variant>
        <vt:i4>0</vt:i4>
      </vt:variant>
      <vt:variant>
        <vt:i4>5</vt:i4>
      </vt:variant>
      <vt:variant>
        <vt:lpwstr>http://www.parksassociates.com/staff/tom-kerber</vt:lpwstr>
      </vt:variant>
      <vt:variant>
        <vt:lpwstr/>
      </vt:variant>
      <vt:variant>
        <vt:i4>1114163</vt:i4>
      </vt:variant>
      <vt:variant>
        <vt:i4>251</vt:i4>
      </vt:variant>
      <vt:variant>
        <vt:i4>0</vt:i4>
      </vt:variant>
      <vt:variant>
        <vt:i4>5</vt:i4>
      </vt:variant>
      <vt:variant>
        <vt:lpwstr/>
      </vt:variant>
      <vt:variant>
        <vt:lpwstr>_Toc260300136</vt:lpwstr>
      </vt:variant>
      <vt:variant>
        <vt:i4>1114163</vt:i4>
      </vt:variant>
      <vt:variant>
        <vt:i4>245</vt:i4>
      </vt:variant>
      <vt:variant>
        <vt:i4>0</vt:i4>
      </vt:variant>
      <vt:variant>
        <vt:i4>5</vt:i4>
      </vt:variant>
      <vt:variant>
        <vt:lpwstr/>
      </vt:variant>
      <vt:variant>
        <vt:lpwstr>_Toc260300135</vt:lpwstr>
      </vt:variant>
      <vt:variant>
        <vt:i4>1114163</vt:i4>
      </vt:variant>
      <vt:variant>
        <vt:i4>239</vt:i4>
      </vt:variant>
      <vt:variant>
        <vt:i4>0</vt:i4>
      </vt:variant>
      <vt:variant>
        <vt:i4>5</vt:i4>
      </vt:variant>
      <vt:variant>
        <vt:lpwstr/>
      </vt:variant>
      <vt:variant>
        <vt:lpwstr>_Toc260300134</vt:lpwstr>
      </vt:variant>
      <vt:variant>
        <vt:i4>1114163</vt:i4>
      </vt:variant>
      <vt:variant>
        <vt:i4>233</vt:i4>
      </vt:variant>
      <vt:variant>
        <vt:i4>0</vt:i4>
      </vt:variant>
      <vt:variant>
        <vt:i4>5</vt:i4>
      </vt:variant>
      <vt:variant>
        <vt:lpwstr/>
      </vt:variant>
      <vt:variant>
        <vt:lpwstr>_Toc260300133</vt:lpwstr>
      </vt:variant>
      <vt:variant>
        <vt:i4>1114163</vt:i4>
      </vt:variant>
      <vt:variant>
        <vt:i4>227</vt:i4>
      </vt:variant>
      <vt:variant>
        <vt:i4>0</vt:i4>
      </vt:variant>
      <vt:variant>
        <vt:i4>5</vt:i4>
      </vt:variant>
      <vt:variant>
        <vt:lpwstr/>
      </vt:variant>
      <vt:variant>
        <vt:lpwstr>_Toc260300132</vt:lpwstr>
      </vt:variant>
      <vt:variant>
        <vt:i4>1114163</vt:i4>
      </vt:variant>
      <vt:variant>
        <vt:i4>221</vt:i4>
      </vt:variant>
      <vt:variant>
        <vt:i4>0</vt:i4>
      </vt:variant>
      <vt:variant>
        <vt:i4>5</vt:i4>
      </vt:variant>
      <vt:variant>
        <vt:lpwstr/>
      </vt:variant>
      <vt:variant>
        <vt:lpwstr>_Toc260300131</vt:lpwstr>
      </vt:variant>
      <vt:variant>
        <vt:i4>1114163</vt:i4>
      </vt:variant>
      <vt:variant>
        <vt:i4>215</vt:i4>
      </vt:variant>
      <vt:variant>
        <vt:i4>0</vt:i4>
      </vt:variant>
      <vt:variant>
        <vt:i4>5</vt:i4>
      </vt:variant>
      <vt:variant>
        <vt:lpwstr/>
      </vt:variant>
      <vt:variant>
        <vt:lpwstr>_Toc260300130</vt:lpwstr>
      </vt:variant>
      <vt:variant>
        <vt:i4>1048627</vt:i4>
      </vt:variant>
      <vt:variant>
        <vt:i4>209</vt:i4>
      </vt:variant>
      <vt:variant>
        <vt:i4>0</vt:i4>
      </vt:variant>
      <vt:variant>
        <vt:i4>5</vt:i4>
      </vt:variant>
      <vt:variant>
        <vt:lpwstr/>
      </vt:variant>
      <vt:variant>
        <vt:lpwstr>_Toc260300129</vt:lpwstr>
      </vt:variant>
      <vt:variant>
        <vt:i4>1048627</vt:i4>
      </vt:variant>
      <vt:variant>
        <vt:i4>203</vt:i4>
      </vt:variant>
      <vt:variant>
        <vt:i4>0</vt:i4>
      </vt:variant>
      <vt:variant>
        <vt:i4>5</vt:i4>
      </vt:variant>
      <vt:variant>
        <vt:lpwstr/>
      </vt:variant>
      <vt:variant>
        <vt:lpwstr>_Toc260300128</vt:lpwstr>
      </vt:variant>
      <vt:variant>
        <vt:i4>1048627</vt:i4>
      </vt:variant>
      <vt:variant>
        <vt:i4>197</vt:i4>
      </vt:variant>
      <vt:variant>
        <vt:i4>0</vt:i4>
      </vt:variant>
      <vt:variant>
        <vt:i4>5</vt:i4>
      </vt:variant>
      <vt:variant>
        <vt:lpwstr/>
      </vt:variant>
      <vt:variant>
        <vt:lpwstr>_Toc260300127</vt:lpwstr>
      </vt:variant>
      <vt:variant>
        <vt:i4>1048627</vt:i4>
      </vt:variant>
      <vt:variant>
        <vt:i4>191</vt:i4>
      </vt:variant>
      <vt:variant>
        <vt:i4>0</vt:i4>
      </vt:variant>
      <vt:variant>
        <vt:i4>5</vt:i4>
      </vt:variant>
      <vt:variant>
        <vt:lpwstr/>
      </vt:variant>
      <vt:variant>
        <vt:lpwstr>_Toc260300126</vt:lpwstr>
      </vt:variant>
      <vt:variant>
        <vt:i4>1048627</vt:i4>
      </vt:variant>
      <vt:variant>
        <vt:i4>185</vt:i4>
      </vt:variant>
      <vt:variant>
        <vt:i4>0</vt:i4>
      </vt:variant>
      <vt:variant>
        <vt:i4>5</vt:i4>
      </vt:variant>
      <vt:variant>
        <vt:lpwstr/>
      </vt:variant>
      <vt:variant>
        <vt:lpwstr>_Toc260300125</vt:lpwstr>
      </vt:variant>
      <vt:variant>
        <vt:i4>1048627</vt:i4>
      </vt:variant>
      <vt:variant>
        <vt:i4>179</vt:i4>
      </vt:variant>
      <vt:variant>
        <vt:i4>0</vt:i4>
      </vt:variant>
      <vt:variant>
        <vt:i4>5</vt:i4>
      </vt:variant>
      <vt:variant>
        <vt:lpwstr/>
      </vt:variant>
      <vt:variant>
        <vt:lpwstr>_Toc260300124</vt:lpwstr>
      </vt:variant>
      <vt:variant>
        <vt:i4>1048627</vt:i4>
      </vt:variant>
      <vt:variant>
        <vt:i4>173</vt:i4>
      </vt:variant>
      <vt:variant>
        <vt:i4>0</vt:i4>
      </vt:variant>
      <vt:variant>
        <vt:i4>5</vt:i4>
      </vt:variant>
      <vt:variant>
        <vt:lpwstr/>
      </vt:variant>
      <vt:variant>
        <vt:lpwstr>_Toc260300123</vt:lpwstr>
      </vt:variant>
      <vt:variant>
        <vt:i4>1048627</vt:i4>
      </vt:variant>
      <vt:variant>
        <vt:i4>167</vt:i4>
      </vt:variant>
      <vt:variant>
        <vt:i4>0</vt:i4>
      </vt:variant>
      <vt:variant>
        <vt:i4>5</vt:i4>
      </vt:variant>
      <vt:variant>
        <vt:lpwstr/>
      </vt:variant>
      <vt:variant>
        <vt:lpwstr>_Toc260300122</vt:lpwstr>
      </vt:variant>
      <vt:variant>
        <vt:i4>1048627</vt:i4>
      </vt:variant>
      <vt:variant>
        <vt:i4>161</vt:i4>
      </vt:variant>
      <vt:variant>
        <vt:i4>0</vt:i4>
      </vt:variant>
      <vt:variant>
        <vt:i4>5</vt:i4>
      </vt:variant>
      <vt:variant>
        <vt:lpwstr/>
      </vt:variant>
      <vt:variant>
        <vt:lpwstr>_Toc260300121</vt:lpwstr>
      </vt:variant>
      <vt:variant>
        <vt:i4>1048627</vt:i4>
      </vt:variant>
      <vt:variant>
        <vt:i4>155</vt:i4>
      </vt:variant>
      <vt:variant>
        <vt:i4>0</vt:i4>
      </vt:variant>
      <vt:variant>
        <vt:i4>5</vt:i4>
      </vt:variant>
      <vt:variant>
        <vt:lpwstr/>
      </vt:variant>
      <vt:variant>
        <vt:lpwstr>_Toc260300120</vt:lpwstr>
      </vt:variant>
      <vt:variant>
        <vt:i4>1245235</vt:i4>
      </vt:variant>
      <vt:variant>
        <vt:i4>149</vt:i4>
      </vt:variant>
      <vt:variant>
        <vt:i4>0</vt:i4>
      </vt:variant>
      <vt:variant>
        <vt:i4>5</vt:i4>
      </vt:variant>
      <vt:variant>
        <vt:lpwstr/>
      </vt:variant>
      <vt:variant>
        <vt:lpwstr>_Toc260300119</vt:lpwstr>
      </vt:variant>
      <vt:variant>
        <vt:i4>1245235</vt:i4>
      </vt:variant>
      <vt:variant>
        <vt:i4>143</vt:i4>
      </vt:variant>
      <vt:variant>
        <vt:i4>0</vt:i4>
      </vt:variant>
      <vt:variant>
        <vt:i4>5</vt:i4>
      </vt:variant>
      <vt:variant>
        <vt:lpwstr/>
      </vt:variant>
      <vt:variant>
        <vt:lpwstr>_Toc260300118</vt:lpwstr>
      </vt:variant>
      <vt:variant>
        <vt:i4>1245235</vt:i4>
      </vt:variant>
      <vt:variant>
        <vt:i4>137</vt:i4>
      </vt:variant>
      <vt:variant>
        <vt:i4>0</vt:i4>
      </vt:variant>
      <vt:variant>
        <vt:i4>5</vt:i4>
      </vt:variant>
      <vt:variant>
        <vt:lpwstr/>
      </vt:variant>
      <vt:variant>
        <vt:lpwstr>_Toc260300117</vt:lpwstr>
      </vt:variant>
      <vt:variant>
        <vt:i4>1245235</vt:i4>
      </vt:variant>
      <vt:variant>
        <vt:i4>131</vt:i4>
      </vt:variant>
      <vt:variant>
        <vt:i4>0</vt:i4>
      </vt:variant>
      <vt:variant>
        <vt:i4>5</vt:i4>
      </vt:variant>
      <vt:variant>
        <vt:lpwstr/>
      </vt:variant>
      <vt:variant>
        <vt:lpwstr>_Toc260300116</vt:lpwstr>
      </vt:variant>
      <vt:variant>
        <vt:i4>1245235</vt:i4>
      </vt:variant>
      <vt:variant>
        <vt:i4>125</vt:i4>
      </vt:variant>
      <vt:variant>
        <vt:i4>0</vt:i4>
      </vt:variant>
      <vt:variant>
        <vt:i4>5</vt:i4>
      </vt:variant>
      <vt:variant>
        <vt:lpwstr/>
      </vt:variant>
      <vt:variant>
        <vt:lpwstr>_Toc260300115</vt:lpwstr>
      </vt:variant>
      <vt:variant>
        <vt:i4>1245235</vt:i4>
      </vt:variant>
      <vt:variant>
        <vt:i4>119</vt:i4>
      </vt:variant>
      <vt:variant>
        <vt:i4>0</vt:i4>
      </vt:variant>
      <vt:variant>
        <vt:i4>5</vt:i4>
      </vt:variant>
      <vt:variant>
        <vt:lpwstr/>
      </vt:variant>
      <vt:variant>
        <vt:lpwstr>_Toc260300114</vt:lpwstr>
      </vt:variant>
      <vt:variant>
        <vt:i4>1245235</vt:i4>
      </vt:variant>
      <vt:variant>
        <vt:i4>113</vt:i4>
      </vt:variant>
      <vt:variant>
        <vt:i4>0</vt:i4>
      </vt:variant>
      <vt:variant>
        <vt:i4>5</vt:i4>
      </vt:variant>
      <vt:variant>
        <vt:lpwstr/>
      </vt:variant>
      <vt:variant>
        <vt:lpwstr>_Toc260300113</vt:lpwstr>
      </vt:variant>
      <vt:variant>
        <vt:i4>1245235</vt:i4>
      </vt:variant>
      <vt:variant>
        <vt:i4>107</vt:i4>
      </vt:variant>
      <vt:variant>
        <vt:i4>0</vt:i4>
      </vt:variant>
      <vt:variant>
        <vt:i4>5</vt:i4>
      </vt:variant>
      <vt:variant>
        <vt:lpwstr/>
      </vt:variant>
      <vt:variant>
        <vt:lpwstr>_Toc260300112</vt:lpwstr>
      </vt:variant>
      <vt:variant>
        <vt:i4>1245235</vt:i4>
      </vt:variant>
      <vt:variant>
        <vt:i4>101</vt:i4>
      </vt:variant>
      <vt:variant>
        <vt:i4>0</vt:i4>
      </vt:variant>
      <vt:variant>
        <vt:i4>5</vt:i4>
      </vt:variant>
      <vt:variant>
        <vt:lpwstr/>
      </vt:variant>
      <vt:variant>
        <vt:lpwstr>_Toc260300111</vt:lpwstr>
      </vt:variant>
      <vt:variant>
        <vt:i4>1245235</vt:i4>
      </vt:variant>
      <vt:variant>
        <vt:i4>95</vt:i4>
      </vt:variant>
      <vt:variant>
        <vt:i4>0</vt:i4>
      </vt:variant>
      <vt:variant>
        <vt:i4>5</vt:i4>
      </vt:variant>
      <vt:variant>
        <vt:lpwstr/>
      </vt:variant>
      <vt:variant>
        <vt:lpwstr>_Toc260300110</vt:lpwstr>
      </vt:variant>
      <vt:variant>
        <vt:i4>1179699</vt:i4>
      </vt:variant>
      <vt:variant>
        <vt:i4>89</vt:i4>
      </vt:variant>
      <vt:variant>
        <vt:i4>0</vt:i4>
      </vt:variant>
      <vt:variant>
        <vt:i4>5</vt:i4>
      </vt:variant>
      <vt:variant>
        <vt:lpwstr/>
      </vt:variant>
      <vt:variant>
        <vt:lpwstr>_Toc260300109</vt:lpwstr>
      </vt:variant>
      <vt:variant>
        <vt:i4>1179699</vt:i4>
      </vt:variant>
      <vt:variant>
        <vt:i4>83</vt:i4>
      </vt:variant>
      <vt:variant>
        <vt:i4>0</vt:i4>
      </vt:variant>
      <vt:variant>
        <vt:i4>5</vt:i4>
      </vt:variant>
      <vt:variant>
        <vt:lpwstr/>
      </vt:variant>
      <vt:variant>
        <vt:lpwstr>_Toc260300108</vt:lpwstr>
      </vt:variant>
      <vt:variant>
        <vt:i4>1179699</vt:i4>
      </vt:variant>
      <vt:variant>
        <vt:i4>77</vt:i4>
      </vt:variant>
      <vt:variant>
        <vt:i4>0</vt:i4>
      </vt:variant>
      <vt:variant>
        <vt:i4>5</vt:i4>
      </vt:variant>
      <vt:variant>
        <vt:lpwstr/>
      </vt:variant>
      <vt:variant>
        <vt:lpwstr>_Toc260300107</vt:lpwstr>
      </vt:variant>
      <vt:variant>
        <vt:i4>1179699</vt:i4>
      </vt:variant>
      <vt:variant>
        <vt:i4>71</vt:i4>
      </vt:variant>
      <vt:variant>
        <vt:i4>0</vt:i4>
      </vt:variant>
      <vt:variant>
        <vt:i4>5</vt:i4>
      </vt:variant>
      <vt:variant>
        <vt:lpwstr/>
      </vt:variant>
      <vt:variant>
        <vt:lpwstr>_Toc260300106</vt:lpwstr>
      </vt:variant>
      <vt:variant>
        <vt:i4>1179699</vt:i4>
      </vt:variant>
      <vt:variant>
        <vt:i4>65</vt:i4>
      </vt:variant>
      <vt:variant>
        <vt:i4>0</vt:i4>
      </vt:variant>
      <vt:variant>
        <vt:i4>5</vt:i4>
      </vt:variant>
      <vt:variant>
        <vt:lpwstr/>
      </vt:variant>
      <vt:variant>
        <vt:lpwstr>_Toc260300105</vt:lpwstr>
      </vt:variant>
      <vt:variant>
        <vt:i4>1179699</vt:i4>
      </vt:variant>
      <vt:variant>
        <vt:i4>59</vt:i4>
      </vt:variant>
      <vt:variant>
        <vt:i4>0</vt:i4>
      </vt:variant>
      <vt:variant>
        <vt:i4>5</vt:i4>
      </vt:variant>
      <vt:variant>
        <vt:lpwstr/>
      </vt:variant>
      <vt:variant>
        <vt:lpwstr>_Toc260300104</vt:lpwstr>
      </vt:variant>
      <vt:variant>
        <vt:i4>1179699</vt:i4>
      </vt:variant>
      <vt:variant>
        <vt:i4>53</vt:i4>
      </vt:variant>
      <vt:variant>
        <vt:i4>0</vt:i4>
      </vt:variant>
      <vt:variant>
        <vt:i4>5</vt:i4>
      </vt:variant>
      <vt:variant>
        <vt:lpwstr/>
      </vt:variant>
      <vt:variant>
        <vt:lpwstr>_Toc260300103</vt:lpwstr>
      </vt:variant>
      <vt:variant>
        <vt:i4>1179699</vt:i4>
      </vt:variant>
      <vt:variant>
        <vt:i4>47</vt:i4>
      </vt:variant>
      <vt:variant>
        <vt:i4>0</vt:i4>
      </vt:variant>
      <vt:variant>
        <vt:i4>5</vt:i4>
      </vt:variant>
      <vt:variant>
        <vt:lpwstr/>
      </vt:variant>
      <vt:variant>
        <vt:lpwstr>_Toc260300102</vt:lpwstr>
      </vt:variant>
      <vt:variant>
        <vt:i4>1179699</vt:i4>
      </vt:variant>
      <vt:variant>
        <vt:i4>41</vt:i4>
      </vt:variant>
      <vt:variant>
        <vt:i4>0</vt:i4>
      </vt:variant>
      <vt:variant>
        <vt:i4>5</vt:i4>
      </vt:variant>
      <vt:variant>
        <vt:lpwstr/>
      </vt:variant>
      <vt:variant>
        <vt:lpwstr>_Toc260300101</vt:lpwstr>
      </vt:variant>
      <vt:variant>
        <vt:i4>1179699</vt:i4>
      </vt:variant>
      <vt:variant>
        <vt:i4>35</vt:i4>
      </vt:variant>
      <vt:variant>
        <vt:i4>0</vt:i4>
      </vt:variant>
      <vt:variant>
        <vt:i4>5</vt:i4>
      </vt:variant>
      <vt:variant>
        <vt:lpwstr/>
      </vt:variant>
      <vt:variant>
        <vt:lpwstr>_Toc260300100</vt:lpwstr>
      </vt:variant>
      <vt:variant>
        <vt:i4>1769522</vt:i4>
      </vt:variant>
      <vt:variant>
        <vt:i4>29</vt:i4>
      </vt:variant>
      <vt:variant>
        <vt:i4>0</vt:i4>
      </vt:variant>
      <vt:variant>
        <vt:i4>5</vt:i4>
      </vt:variant>
      <vt:variant>
        <vt:lpwstr/>
      </vt:variant>
      <vt:variant>
        <vt:lpwstr>_Toc260300099</vt:lpwstr>
      </vt:variant>
      <vt:variant>
        <vt:i4>1769522</vt:i4>
      </vt:variant>
      <vt:variant>
        <vt:i4>23</vt:i4>
      </vt:variant>
      <vt:variant>
        <vt:i4>0</vt:i4>
      </vt:variant>
      <vt:variant>
        <vt:i4>5</vt:i4>
      </vt:variant>
      <vt:variant>
        <vt:lpwstr/>
      </vt:variant>
      <vt:variant>
        <vt:lpwstr>_Toc260300098</vt:lpwstr>
      </vt:variant>
      <vt:variant>
        <vt:i4>1769522</vt:i4>
      </vt:variant>
      <vt:variant>
        <vt:i4>17</vt:i4>
      </vt:variant>
      <vt:variant>
        <vt:i4>0</vt:i4>
      </vt:variant>
      <vt:variant>
        <vt:i4>5</vt:i4>
      </vt:variant>
      <vt:variant>
        <vt:lpwstr/>
      </vt:variant>
      <vt:variant>
        <vt:lpwstr>_Toc260300097</vt:lpwstr>
      </vt:variant>
      <vt:variant>
        <vt:i4>1769522</vt:i4>
      </vt:variant>
      <vt:variant>
        <vt:i4>11</vt:i4>
      </vt:variant>
      <vt:variant>
        <vt:i4>0</vt:i4>
      </vt:variant>
      <vt:variant>
        <vt:i4>5</vt:i4>
      </vt:variant>
      <vt:variant>
        <vt:lpwstr/>
      </vt:variant>
      <vt:variant>
        <vt:lpwstr>_Toc260300096</vt:lpwstr>
      </vt:variant>
      <vt:variant>
        <vt:i4>1769522</vt:i4>
      </vt:variant>
      <vt:variant>
        <vt:i4>5</vt:i4>
      </vt:variant>
      <vt:variant>
        <vt:i4>0</vt:i4>
      </vt:variant>
      <vt:variant>
        <vt:i4>5</vt:i4>
      </vt:variant>
      <vt:variant>
        <vt:lpwstr/>
      </vt:variant>
      <vt:variant>
        <vt:lpwstr>_Toc260300095</vt:lpwstr>
      </vt:variant>
      <vt:variant>
        <vt:i4>4915295</vt:i4>
      </vt:variant>
      <vt:variant>
        <vt:i4>0</vt:i4>
      </vt:variant>
      <vt:variant>
        <vt:i4>0</vt:i4>
      </vt:variant>
      <vt:variant>
        <vt:i4>5</vt:i4>
      </vt:variant>
      <vt:variant>
        <vt:lpwstr>http://www.ictrdf.org.pk/</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Form</dc:title>
  <dc:subject>Research Project</dc:subject>
  <dc:creator>ST</dc:creator>
  <cp:lastModifiedBy>Ned University</cp:lastModifiedBy>
  <cp:revision>3</cp:revision>
  <cp:lastPrinted>2015-05-14T07:10:00Z</cp:lastPrinted>
  <dcterms:created xsi:type="dcterms:W3CDTF">2015-06-05T07:44:00Z</dcterms:created>
  <dcterms:modified xsi:type="dcterms:W3CDTF">2015-06-05T13:38:00Z</dcterms:modified>
</cp:coreProperties>
</file>