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FD66" w14:textId="354654BB" w:rsidR="00BB561C" w:rsidRDefault="00B62E65" w:rsidP="00B62E65">
      <w:pPr>
        <w:spacing w:after="2"/>
        <w:ind w:hanging="426"/>
        <w:rPr>
          <w:b/>
          <w:i/>
          <w:sz w:val="24"/>
        </w:rPr>
      </w:pPr>
      <w:r w:rsidRPr="00B62E65">
        <w:rPr>
          <w:b/>
          <w:i/>
          <w:noProof/>
          <w:sz w:val="24"/>
        </w:rPr>
        <w:drawing>
          <wp:inline distT="0" distB="0" distL="0" distR="0" wp14:anchorId="58F479F8" wp14:editId="35F7FF01">
            <wp:extent cx="1510061" cy="1161585"/>
            <wp:effectExtent l="0" t="0" r="127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4">
                      <a:extLst>
                        <a:ext uri="{28A0092B-C50C-407E-A947-70E740481C1C}">
                          <a14:useLocalDpi xmlns:a14="http://schemas.microsoft.com/office/drawing/2010/main" val="0"/>
                        </a:ext>
                      </a:extLst>
                    </a:blip>
                    <a:srcRect t="11539" b="11537"/>
                    <a:stretch/>
                  </pic:blipFill>
                  <pic:spPr>
                    <a:xfrm>
                      <a:off x="0" y="0"/>
                      <a:ext cx="1510061" cy="1161585"/>
                    </a:xfrm>
                    <a:prstGeom prst="rect">
                      <a:avLst/>
                    </a:prstGeom>
                  </pic:spPr>
                </pic:pic>
              </a:graphicData>
            </a:graphic>
          </wp:inline>
        </w:drawing>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sidRPr="00B62E65">
        <w:rPr>
          <w:b/>
          <w:iCs/>
          <w:color w:val="2F5496" w:themeColor="accent1" w:themeShade="BF"/>
          <w:sz w:val="24"/>
        </w:rPr>
        <w:t xml:space="preserve">MODULE: </w:t>
      </w:r>
      <w:r w:rsidR="00C04D5A">
        <w:rPr>
          <w:b/>
          <w:iCs/>
          <w:color w:val="2F5496" w:themeColor="accent1" w:themeShade="BF"/>
          <w:sz w:val="24"/>
        </w:rPr>
        <w:t>COVER LETTER</w:t>
      </w:r>
      <w:r>
        <w:rPr>
          <w:b/>
          <w:i/>
          <w:sz w:val="24"/>
        </w:rPr>
        <w:tab/>
      </w:r>
      <w:r>
        <w:rPr>
          <w:b/>
          <w:i/>
          <w:sz w:val="24"/>
        </w:rPr>
        <w:tab/>
      </w:r>
      <w:r>
        <w:rPr>
          <w:b/>
          <w:i/>
          <w:sz w:val="24"/>
        </w:rPr>
        <w:tab/>
      </w:r>
    </w:p>
    <w:p w14:paraId="6FAFCFE7" w14:textId="77777777" w:rsidR="00BB561C" w:rsidRDefault="00BB561C" w:rsidP="00913BCA">
      <w:pPr>
        <w:spacing w:after="2"/>
        <w:rPr>
          <w:b/>
          <w:i/>
          <w:sz w:val="24"/>
        </w:rPr>
      </w:pPr>
    </w:p>
    <w:p w14:paraId="4029490E" w14:textId="3564EA8D" w:rsidR="008D63D5" w:rsidRDefault="008D63D5" w:rsidP="00913BCA">
      <w:pPr>
        <w:spacing w:after="2"/>
        <w:rPr>
          <w:bCs/>
          <w:iCs/>
          <w:sz w:val="24"/>
        </w:rPr>
      </w:pPr>
      <w:r w:rsidRPr="006F7910">
        <w:rPr>
          <w:b/>
          <w:iCs/>
          <w:sz w:val="24"/>
        </w:rPr>
        <w:t>Position Skills Analysis and Self-Assessment.</w:t>
      </w:r>
      <w:r>
        <w:rPr>
          <w:bCs/>
          <w:iCs/>
          <w:sz w:val="24"/>
        </w:rPr>
        <w:t xml:space="preserve"> </w:t>
      </w:r>
    </w:p>
    <w:p w14:paraId="0F1A392A" w14:textId="73881D60" w:rsidR="008D63D5" w:rsidRDefault="008D63D5" w:rsidP="008D63D5">
      <w:pPr>
        <w:spacing w:after="2"/>
        <w:rPr>
          <w:iCs/>
          <w:sz w:val="24"/>
        </w:rPr>
      </w:pPr>
      <w:r w:rsidRPr="00370C33">
        <w:rPr>
          <w:b/>
          <w:i/>
          <w:color w:val="2F5496" w:themeColor="accent1" w:themeShade="BF"/>
          <w:sz w:val="24"/>
        </w:rPr>
        <w:t>TASK</w:t>
      </w:r>
      <w:r w:rsidR="006F7910" w:rsidRPr="006F7910">
        <w:rPr>
          <w:bCs/>
          <w:iCs/>
          <w:color w:val="2F5496" w:themeColor="accent1" w:themeShade="BF"/>
          <w:sz w:val="24"/>
        </w:rPr>
        <w:t>.</w:t>
      </w:r>
      <w:r w:rsidR="006F7910">
        <w:rPr>
          <w:bCs/>
          <w:iCs/>
          <w:color w:val="2F5496" w:themeColor="accent1" w:themeShade="BF"/>
          <w:sz w:val="24"/>
        </w:rPr>
        <w:t xml:space="preserve"> </w:t>
      </w:r>
      <w:r>
        <w:rPr>
          <w:bCs/>
          <w:iCs/>
          <w:sz w:val="24"/>
        </w:rPr>
        <w:t xml:space="preserve">Carry out an inventory of the position requirements </w:t>
      </w:r>
      <w:r w:rsidR="00370C33">
        <w:rPr>
          <w:bCs/>
          <w:iCs/>
          <w:sz w:val="24"/>
        </w:rPr>
        <w:t>methodically</w:t>
      </w:r>
      <w:r>
        <w:rPr>
          <w:iCs/>
          <w:sz w:val="24"/>
        </w:rPr>
        <w:t xml:space="preserve">. </w:t>
      </w:r>
      <w:r w:rsidR="00FA6574">
        <w:rPr>
          <w:iCs/>
          <w:sz w:val="24"/>
        </w:rPr>
        <w:t xml:space="preserve">Refer to the position shared with you for a Junior Web Developer advertised by the company </w:t>
      </w:r>
      <w:hyperlink r:id="rId5" w:history="1">
        <w:r w:rsidR="00370C33" w:rsidRPr="00370C33">
          <w:rPr>
            <w:rStyle w:val="Hyperlink"/>
            <w:iCs/>
            <w:sz w:val="24"/>
          </w:rPr>
          <w:t>Digital ITS</w:t>
        </w:r>
      </w:hyperlink>
      <w:r w:rsidR="00370C33">
        <w:rPr>
          <w:iCs/>
          <w:sz w:val="24"/>
        </w:rPr>
        <w:t>. Make sure to research the company so you appear informed and enthusiastic about working for them. If prompted, you should ask questions about the company at the end of the interview that are relevant and align with what you have learned. This is a mock exercise so don’t sweat it if you feel you are not the right “fit” for the position. Focus on the soft skills implied by the job description below, though some tech skills question might make their way to the</w:t>
      </w:r>
      <w:r w:rsidR="00604BBE">
        <w:rPr>
          <w:iCs/>
          <w:sz w:val="24"/>
        </w:rPr>
        <w:t xml:space="preserve"> </w:t>
      </w:r>
      <w:r w:rsidR="00370C33">
        <w:rPr>
          <w:iCs/>
          <w:sz w:val="24"/>
        </w:rPr>
        <w:t xml:space="preserve">interview. </w:t>
      </w:r>
    </w:p>
    <w:p w14:paraId="005271C7" w14:textId="77777777" w:rsidR="008D63D5" w:rsidRDefault="008D63D5" w:rsidP="008D63D5">
      <w:pPr>
        <w:spacing w:after="2"/>
        <w:rPr>
          <w:iCs/>
          <w:sz w:val="24"/>
        </w:rPr>
      </w:pPr>
    </w:p>
    <w:tbl>
      <w:tblPr>
        <w:tblStyle w:val="TableGrid"/>
        <w:tblW w:w="0" w:type="auto"/>
        <w:tblLook w:val="04A0" w:firstRow="1" w:lastRow="0" w:firstColumn="1" w:lastColumn="0" w:noHBand="0" w:noVBand="1"/>
      </w:tblPr>
      <w:tblGrid>
        <w:gridCol w:w="4762"/>
        <w:gridCol w:w="1612"/>
        <w:gridCol w:w="1701"/>
        <w:gridCol w:w="2715"/>
      </w:tblGrid>
      <w:tr w:rsidR="008D63D5" w:rsidRPr="004175EF" w14:paraId="01610ECC" w14:textId="77777777" w:rsidTr="005F363D">
        <w:tc>
          <w:tcPr>
            <w:tcW w:w="4762" w:type="dxa"/>
            <w:tcBorders>
              <w:bottom w:val="single" w:sz="4" w:space="0" w:color="auto"/>
            </w:tcBorders>
            <w:shd w:val="clear" w:color="auto" w:fill="C9C9C9" w:themeFill="accent3" w:themeFillTint="99"/>
          </w:tcPr>
          <w:p w14:paraId="5E7A48B0" w14:textId="57AEF0BB" w:rsidR="008D63D5" w:rsidRPr="004175EF" w:rsidRDefault="008D63D5" w:rsidP="008D63D5">
            <w:pPr>
              <w:spacing w:after="2"/>
              <w:rPr>
                <w:rFonts w:asciiTheme="minorBidi" w:hAnsiTheme="minorBidi" w:cstheme="minorBidi"/>
                <w:iCs/>
                <w:sz w:val="20"/>
                <w:szCs w:val="20"/>
              </w:rPr>
            </w:pPr>
            <w:r w:rsidRPr="004175EF">
              <w:rPr>
                <w:rFonts w:asciiTheme="minorBidi" w:hAnsiTheme="minorBidi" w:cstheme="minorBidi"/>
                <w:iCs/>
                <w:sz w:val="20"/>
                <w:szCs w:val="20"/>
              </w:rPr>
              <w:t>SKILL/Requirement</w:t>
            </w:r>
          </w:p>
        </w:tc>
        <w:tc>
          <w:tcPr>
            <w:tcW w:w="1612" w:type="dxa"/>
            <w:tcBorders>
              <w:bottom w:val="single" w:sz="4" w:space="0" w:color="auto"/>
            </w:tcBorders>
            <w:shd w:val="clear" w:color="auto" w:fill="C9C9C9" w:themeFill="accent3" w:themeFillTint="99"/>
          </w:tcPr>
          <w:p w14:paraId="14437A48" w14:textId="54850C81" w:rsidR="008D63D5" w:rsidRPr="004175EF" w:rsidRDefault="008D63D5" w:rsidP="008D63D5">
            <w:pPr>
              <w:spacing w:after="2"/>
              <w:rPr>
                <w:rFonts w:asciiTheme="minorBidi" w:hAnsiTheme="minorBidi" w:cstheme="minorBidi"/>
                <w:iCs/>
                <w:sz w:val="20"/>
                <w:szCs w:val="20"/>
              </w:rPr>
            </w:pPr>
            <w:r w:rsidRPr="004175EF">
              <w:rPr>
                <w:rFonts w:asciiTheme="minorBidi" w:hAnsiTheme="minorBidi" w:cstheme="minorBidi"/>
                <w:iCs/>
                <w:sz w:val="20"/>
                <w:szCs w:val="20"/>
              </w:rPr>
              <w:t>Tech Skill</w:t>
            </w:r>
            <w:r w:rsidR="00616E16" w:rsidRPr="004175EF">
              <w:rPr>
                <w:rFonts w:asciiTheme="minorBidi" w:hAnsiTheme="minorBidi" w:cstheme="minorBidi"/>
                <w:iCs/>
                <w:sz w:val="20"/>
                <w:szCs w:val="20"/>
              </w:rPr>
              <w:t xml:space="preserve"> (√)</w:t>
            </w:r>
            <w:r w:rsidRPr="004175EF">
              <w:rPr>
                <w:rFonts w:asciiTheme="minorBidi" w:hAnsiTheme="minorBidi" w:cstheme="minorBidi"/>
                <w:iCs/>
                <w:sz w:val="20"/>
                <w:szCs w:val="20"/>
              </w:rPr>
              <w:t xml:space="preserve"> </w:t>
            </w:r>
          </w:p>
        </w:tc>
        <w:tc>
          <w:tcPr>
            <w:tcW w:w="1701" w:type="dxa"/>
            <w:tcBorders>
              <w:bottom w:val="single" w:sz="4" w:space="0" w:color="auto"/>
            </w:tcBorders>
            <w:shd w:val="clear" w:color="auto" w:fill="C9C9C9" w:themeFill="accent3" w:themeFillTint="99"/>
          </w:tcPr>
          <w:p w14:paraId="7BB6D6AC" w14:textId="024C5EEA" w:rsidR="008D63D5" w:rsidRPr="004175EF" w:rsidRDefault="008D63D5" w:rsidP="008D63D5">
            <w:pPr>
              <w:spacing w:after="2"/>
              <w:rPr>
                <w:rFonts w:asciiTheme="minorBidi" w:hAnsiTheme="minorBidi" w:cstheme="minorBidi"/>
                <w:iCs/>
                <w:sz w:val="20"/>
                <w:szCs w:val="20"/>
              </w:rPr>
            </w:pPr>
            <w:r w:rsidRPr="004175EF">
              <w:rPr>
                <w:rFonts w:asciiTheme="minorBidi" w:hAnsiTheme="minorBidi" w:cstheme="minorBidi"/>
                <w:iCs/>
                <w:sz w:val="20"/>
                <w:szCs w:val="20"/>
              </w:rPr>
              <w:t xml:space="preserve">Soft Skill </w:t>
            </w:r>
            <w:r w:rsidR="00616E16" w:rsidRPr="004175EF">
              <w:rPr>
                <w:rFonts w:asciiTheme="minorBidi" w:hAnsiTheme="minorBidi" w:cstheme="minorBidi"/>
                <w:iCs/>
                <w:sz w:val="20"/>
                <w:szCs w:val="20"/>
              </w:rPr>
              <w:t>(√)</w:t>
            </w:r>
          </w:p>
        </w:tc>
        <w:tc>
          <w:tcPr>
            <w:tcW w:w="2715" w:type="dxa"/>
            <w:tcBorders>
              <w:bottom w:val="single" w:sz="4" w:space="0" w:color="auto"/>
            </w:tcBorders>
            <w:shd w:val="clear" w:color="auto" w:fill="C9C9C9" w:themeFill="accent3" w:themeFillTint="99"/>
          </w:tcPr>
          <w:p w14:paraId="30567F5E" w14:textId="3D04BE89" w:rsidR="008D63D5" w:rsidRPr="004175EF" w:rsidRDefault="008D63D5" w:rsidP="008D63D5">
            <w:pPr>
              <w:spacing w:after="2"/>
              <w:rPr>
                <w:rFonts w:asciiTheme="minorBidi" w:hAnsiTheme="minorBidi" w:cstheme="minorBidi"/>
                <w:iCs/>
                <w:sz w:val="20"/>
                <w:szCs w:val="20"/>
              </w:rPr>
            </w:pPr>
            <w:r w:rsidRPr="004175EF">
              <w:rPr>
                <w:rFonts w:asciiTheme="minorBidi" w:hAnsiTheme="minorBidi" w:cstheme="minorBidi"/>
                <w:iCs/>
                <w:sz w:val="20"/>
                <w:szCs w:val="20"/>
              </w:rPr>
              <w:t>Do you possess this skill (Y/N)</w:t>
            </w:r>
          </w:p>
        </w:tc>
      </w:tr>
      <w:tr w:rsidR="008D63D5" w:rsidRPr="004175EF" w14:paraId="5517F813" w14:textId="77777777" w:rsidTr="005F363D">
        <w:tc>
          <w:tcPr>
            <w:tcW w:w="4762" w:type="dxa"/>
            <w:shd w:val="clear" w:color="auto" w:fill="D9E2F3" w:themeFill="accent1" w:themeFillTint="33"/>
          </w:tcPr>
          <w:p w14:paraId="46BCF101" w14:textId="77777777" w:rsidR="00C04D5A" w:rsidRPr="004175EF" w:rsidRDefault="00C04D5A" w:rsidP="008D63D5">
            <w:pPr>
              <w:spacing w:after="2"/>
              <w:rPr>
                <w:rFonts w:asciiTheme="minorBidi" w:hAnsiTheme="minorBidi" w:cstheme="minorBidi"/>
                <w:iCs/>
                <w:sz w:val="20"/>
                <w:szCs w:val="20"/>
              </w:rPr>
            </w:pPr>
          </w:p>
          <w:p w14:paraId="03814CD4" w14:textId="33D3CF24" w:rsidR="00C04D5A" w:rsidRPr="004175EF" w:rsidRDefault="003D52A2" w:rsidP="008D63D5">
            <w:pPr>
              <w:spacing w:after="2"/>
              <w:rPr>
                <w:rFonts w:asciiTheme="minorBidi" w:hAnsiTheme="minorBidi" w:cstheme="minorBidi"/>
                <w:iCs/>
                <w:sz w:val="20"/>
                <w:szCs w:val="20"/>
              </w:rPr>
            </w:pPr>
            <w:r>
              <w:rPr>
                <w:rFonts w:asciiTheme="minorBidi" w:hAnsiTheme="minorBidi" w:cstheme="minorBidi"/>
                <w:iCs/>
                <w:sz w:val="20"/>
                <w:szCs w:val="20"/>
              </w:rPr>
              <w:t>Bachelor’s degree</w:t>
            </w:r>
          </w:p>
        </w:tc>
        <w:tc>
          <w:tcPr>
            <w:tcW w:w="1612" w:type="dxa"/>
            <w:shd w:val="clear" w:color="auto" w:fill="D9E2F3" w:themeFill="accent1" w:themeFillTint="33"/>
          </w:tcPr>
          <w:p w14:paraId="126D14A5" w14:textId="5FBE719E" w:rsidR="008D63D5" w:rsidRPr="004175EF" w:rsidRDefault="008D63D5" w:rsidP="003D52A2">
            <w:pPr>
              <w:spacing w:after="2"/>
              <w:jc w:val="center"/>
              <w:rPr>
                <w:rFonts w:asciiTheme="minorBidi" w:hAnsiTheme="minorBidi" w:cstheme="minorBidi"/>
                <w:iCs/>
                <w:sz w:val="20"/>
                <w:szCs w:val="20"/>
              </w:rPr>
            </w:pPr>
          </w:p>
        </w:tc>
        <w:tc>
          <w:tcPr>
            <w:tcW w:w="1701" w:type="dxa"/>
            <w:shd w:val="clear" w:color="auto" w:fill="D9E2F3" w:themeFill="accent1" w:themeFillTint="33"/>
          </w:tcPr>
          <w:p w14:paraId="0B017F15" w14:textId="77777777" w:rsidR="008D63D5" w:rsidRDefault="008D63D5" w:rsidP="003D52A2">
            <w:pPr>
              <w:spacing w:after="2"/>
              <w:jc w:val="center"/>
              <w:rPr>
                <w:rFonts w:asciiTheme="minorBidi" w:hAnsiTheme="minorBidi" w:cstheme="minorBidi"/>
                <w:iCs/>
                <w:sz w:val="20"/>
                <w:szCs w:val="20"/>
              </w:rPr>
            </w:pPr>
          </w:p>
          <w:p w14:paraId="7DBDC2AE" w14:textId="5374F3F0" w:rsidR="003D52A2"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t>x</w:t>
            </w:r>
          </w:p>
        </w:tc>
        <w:tc>
          <w:tcPr>
            <w:tcW w:w="2715" w:type="dxa"/>
            <w:shd w:val="clear" w:color="auto" w:fill="D9E2F3" w:themeFill="accent1" w:themeFillTint="33"/>
          </w:tcPr>
          <w:p w14:paraId="7546DD0C" w14:textId="77777777" w:rsidR="008D63D5" w:rsidRDefault="008D63D5" w:rsidP="003D52A2">
            <w:pPr>
              <w:spacing w:after="2"/>
              <w:jc w:val="center"/>
              <w:rPr>
                <w:rFonts w:asciiTheme="minorBidi" w:hAnsiTheme="minorBidi" w:cstheme="minorBidi"/>
                <w:iCs/>
                <w:sz w:val="20"/>
                <w:szCs w:val="20"/>
              </w:rPr>
            </w:pPr>
          </w:p>
          <w:p w14:paraId="73E28BBE" w14:textId="6E8DDE0C" w:rsidR="003D52A2"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t>Yes</w:t>
            </w:r>
          </w:p>
        </w:tc>
      </w:tr>
      <w:tr w:rsidR="008D63D5" w:rsidRPr="004175EF" w14:paraId="2617AC68" w14:textId="77777777" w:rsidTr="005F363D">
        <w:tc>
          <w:tcPr>
            <w:tcW w:w="4762" w:type="dxa"/>
            <w:shd w:val="clear" w:color="auto" w:fill="D9E2F3" w:themeFill="accent1" w:themeFillTint="33"/>
          </w:tcPr>
          <w:p w14:paraId="719FB6E7" w14:textId="77777777" w:rsidR="00C04D5A" w:rsidRDefault="00C04D5A" w:rsidP="00700EE7">
            <w:pPr>
              <w:spacing w:after="2"/>
              <w:rPr>
                <w:rFonts w:asciiTheme="minorBidi" w:hAnsiTheme="minorBidi" w:cstheme="minorBidi"/>
                <w:iCs/>
                <w:sz w:val="20"/>
                <w:szCs w:val="20"/>
              </w:rPr>
            </w:pPr>
          </w:p>
          <w:p w14:paraId="1394DB14" w14:textId="766CE88A" w:rsidR="00140EF9" w:rsidRPr="004175EF" w:rsidRDefault="003D52A2" w:rsidP="00700EE7">
            <w:pPr>
              <w:spacing w:after="2"/>
              <w:rPr>
                <w:rFonts w:asciiTheme="minorBidi" w:hAnsiTheme="minorBidi" w:cstheme="minorBidi"/>
                <w:iCs/>
                <w:sz w:val="20"/>
                <w:szCs w:val="20"/>
              </w:rPr>
            </w:pPr>
            <w:r>
              <w:t>Experience in digital media technical development</w:t>
            </w:r>
          </w:p>
        </w:tc>
        <w:tc>
          <w:tcPr>
            <w:tcW w:w="1612" w:type="dxa"/>
            <w:shd w:val="clear" w:color="auto" w:fill="D9E2F3" w:themeFill="accent1" w:themeFillTint="33"/>
          </w:tcPr>
          <w:p w14:paraId="50A55080" w14:textId="77777777" w:rsidR="008D63D5" w:rsidRPr="004175EF" w:rsidRDefault="008D63D5" w:rsidP="003D52A2">
            <w:pPr>
              <w:spacing w:after="2"/>
              <w:jc w:val="center"/>
              <w:rPr>
                <w:rFonts w:asciiTheme="minorBidi" w:hAnsiTheme="minorBidi" w:cstheme="minorBidi"/>
                <w:iCs/>
                <w:sz w:val="20"/>
                <w:szCs w:val="20"/>
              </w:rPr>
            </w:pPr>
          </w:p>
        </w:tc>
        <w:tc>
          <w:tcPr>
            <w:tcW w:w="1701" w:type="dxa"/>
            <w:shd w:val="clear" w:color="auto" w:fill="D9E2F3" w:themeFill="accent1" w:themeFillTint="33"/>
          </w:tcPr>
          <w:p w14:paraId="6EA10DAF" w14:textId="77777777" w:rsidR="005F363D" w:rsidRDefault="005F363D" w:rsidP="003D52A2">
            <w:pPr>
              <w:spacing w:after="2"/>
              <w:jc w:val="center"/>
              <w:rPr>
                <w:rFonts w:asciiTheme="minorBidi" w:hAnsiTheme="minorBidi" w:cstheme="minorBidi"/>
                <w:iCs/>
                <w:sz w:val="20"/>
                <w:szCs w:val="20"/>
              </w:rPr>
            </w:pPr>
          </w:p>
          <w:p w14:paraId="710E2E37" w14:textId="3396D508" w:rsidR="003D52A2"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t>x</w:t>
            </w:r>
          </w:p>
        </w:tc>
        <w:tc>
          <w:tcPr>
            <w:tcW w:w="2715" w:type="dxa"/>
            <w:shd w:val="clear" w:color="auto" w:fill="D9E2F3" w:themeFill="accent1" w:themeFillTint="33"/>
          </w:tcPr>
          <w:p w14:paraId="4AE29F45" w14:textId="77777777" w:rsidR="008D63D5" w:rsidRDefault="008D63D5" w:rsidP="003D52A2">
            <w:pPr>
              <w:spacing w:after="2"/>
              <w:jc w:val="center"/>
              <w:rPr>
                <w:rFonts w:asciiTheme="minorBidi" w:hAnsiTheme="minorBidi" w:cstheme="minorBidi"/>
                <w:iCs/>
                <w:sz w:val="20"/>
                <w:szCs w:val="20"/>
              </w:rPr>
            </w:pPr>
          </w:p>
          <w:p w14:paraId="480FED84" w14:textId="4B52C81E" w:rsidR="003D52A2"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t>Yes</w:t>
            </w:r>
          </w:p>
        </w:tc>
      </w:tr>
      <w:tr w:rsidR="008D63D5" w:rsidRPr="004175EF" w14:paraId="310F32CB" w14:textId="77777777" w:rsidTr="005F363D">
        <w:tc>
          <w:tcPr>
            <w:tcW w:w="4762" w:type="dxa"/>
            <w:shd w:val="clear" w:color="auto" w:fill="D9E2F3" w:themeFill="accent1" w:themeFillTint="33"/>
          </w:tcPr>
          <w:p w14:paraId="3AF7EC5D" w14:textId="77777777" w:rsidR="00D3004A" w:rsidRDefault="00D3004A" w:rsidP="003D52A2">
            <w:pPr>
              <w:spacing w:after="2"/>
            </w:pPr>
          </w:p>
          <w:p w14:paraId="753DE83F" w14:textId="7059AABC" w:rsidR="00C04D5A" w:rsidRPr="004175EF" w:rsidRDefault="003D52A2" w:rsidP="003D52A2">
            <w:pPr>
              <w:spacing w:after="2"/>
              <w:rPr>
                <w:rFonts w:asciiTheme="minorBidi" w:hAnsiTheme="minorBidi" w:cstheme="minorBidi"/>
                <w:iCs/>
                <w:sz w:val="20"/>
                <w:szCs w:val="20"/>
              </w:rPr>
            </w:pPr>
            <w:r>
              <w:t>Language Skills</w:t>
            </w:r>
          </w:p>
        </w:tc>
        <w:tc>
          <w:tcPr>
            <w:tcW w:w="1612" w:type="dxa"/>
            <w:shd w:val="clear" w:color="auto" w:fill="D9E2F3" w:themeFill="accent1" w:themeFillTint="33"/>
          </w:tcPr>
          <w:p w14:paraId="1DE24A15" w14:textId="77777777" w:rsidR="008D63D5" w:rsidRDefault="008D63D5" w:rsidP="003D52A2">
            <w:pPr>
              <w:spacing w:after="2"/>
              <w:jc w:val="center"/>
              <w:rPr>
                <w:rFonts w:asciiTheme="minorBidi" w:hAnsiTheme="minorBidi" w:cstheme="minorBidi"/>
                <w:iCs/>
                <w:sz w:val="20"/>
                <w:szCs w:val="20"/>
              </w:rPr>
            </w:pPr>
          </w:p>
          <w:p w14:paraId="6303AA40" w14:textId="0D40B94F" w:rsidR="003D52A2"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t>x</w:t>
            </w:r>
          </w:p>
        </w:tc>
        <w:tc>
          <w:tcPr>
            <w:tcW w:w="1701" w:type="dxa"/>
            <w:shd w:val="clear" w:color="auto" w:fill="D9E2F3" w:themeFill="accent1" w:themeFillTint="33"/>
          </w:tcPr>
          <w:p w14:paraId="515576B2" w14:textId="77777777" w:rsidR="008D63D5" w:rsidRDefault="008D63D5" w:rsidP="003D52A2">
            <w:pPr>
              <w:spacing w:after="2"/>
              <w:jc w:val="center"/>
              <w:rPr>
                <w:rFonts w:asciiTheme="minorBidi" w:hAnsiTheme="minorBidi" w:cstheme="minorBidi"/>
                <w:iCs/>
                <w:sz w:val="20"/>
                <w:szCs w:val="20"/>
              </w:rPr>
            </w:pPr>
          </w:p>
          <w:p w14:paraId="1EA752B6" w14:textId="56B77643" w:rsidR="003D52A2"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t>x</w:t>
            </w:r>
          </w:p>
        </w:tc>
        <w:tc>
          <w:tcPr>
            <w:tcW w:w="2715" w:type="dxa"/>
            <w:shd w:val="clear" w:color="auto" w:fill="D9E2F3" w:themeFill="accent1" w:themeFillTint="33"/>
          </w:tcPr>
          <w:p w14:paraId="6974BB3E" w14:textId="77777777" w:rsidR="008D63D5" w:rsidRDefault="008D63D5" w:rsidP="003D52A2">
            <w:pPr>
              <w:spacing w:after="2"/>
              <w:jc w:val="center"/>
              <w:rPr>
                <w:rFonts w:asciiTheme="minorBidi" w:hAnsiTheme="minorBidi" w:cstheme="minorBidi"/>
                <w:iCs/>
                <w:sz w:val="20"/>
                <w:szCs w:val="20"/>
              </w:rPr>
            </w:pPr>
          </w:p>
          <w:p w14:paraId="141CD474" w14:textId="6A4CAD41" w:rsidR="003D52A2"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t>Yes</w:t>
            </w:r>
          </w:p>
        </w:tc>
      </w:tr>
      <w:tr w:rsidR="008D63D5" w:rsidRPr="004175EF" w14:paraId="6CC284EA" w14:textId="77777777" w:rsidTr="005F363D">
        <w:tc>
          <w:tcPr>
            <w:tcW w:w="4762" w:type="dxa"/>
            <w:shd w:val="clear" w:color="auto" w:fill="D9E2F3" w:themeFill="accent1" w:themeFillTint="33"/>
          </w:tcPr>
          <w:p w14:paraId="1473FC79" w14:textId="77777777" w:rsidR="00C04D5A" w:rsidRPr="004175EF" w:rsidRDefault="00C04D5A" w:rsidP="008D63D5">
            <w:pPr>
              <w:spacing w:after="2"/>
              <w:rPr>
                <w:rFonts w:asciiTheme="minorBidi" w:hAnsiTheme="minorBidi" w:cstheme="minorBidi"/>
                <w:iCs/>
                <w:sz w:val="20"/>
                <w:szCs w:val="20"/>
              </w:rPr>
            </w:pPr>
          </w:p>
          <w:p w14:paraId="2F1C689E" w14:textId="3D65BF59" w:rsidR="00C04D5A" w:rsidRPr="004175EF" w:rsidRDefault="003D52A2" w:rsidP="008D63D5">
            <w:pPr>
              <w:spacing w:after="2"/>
              <w:rPr>
                <w:rFonts w:asciiTheme="minorBidi" w:hAnsiTheme="minorBidi" w:cstheme="minorBidi"/>
                <w:iCs/>
                <w:sz w:val="20"/>
                <w:szCs w:val="20"/>
              </w:rPr>
            </w:pPr>
            <w:r>
              <w:t>Knowledge of Arabic and English language</w:t>
            </w:r>
          </w:p>
        </w:tc>
        <w:tc>
          <w:tcPr>
            <w:tcW w:w="1612" w:type="dxa"/>
            <w:shd w:val="clear" w:color="auto" w:fill="D9E2F3" w:themeFill="accent1" w:themeFillTint="33"/>
          </w:tcPr>
          <w:p w14:paraId="2BF5C123" w14:textId="77777777" w:rsidR="008D63D5" w:rsidRDefault="008D63D5" w:rsidP="003D52A2">
            <w:pPr>
              <w:spacing w:after="2"/>
              <w:jc w:val="center"/>
              <w:rPr>
                <w:rFonts w:asciiTheme="minorBidi" w:hAnsiTheme="minorBidi" w:cstheme="minorBidi"/>
                <w:iCs/>
                <w:sz w:val="20"/>
                <w:szCs w:val="20"/>
              </w:rPr>
            </w:pPr>
          </w:p>
          <w:p w14:paraId="6FE64B30" w14:textId="0DFF394E" w:rsidR="003D52A2"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t>x</w:t>
            </w:r>
          </w:p>
        </w:tc>
        <w:tc>
          <w:tcPr>
            <w:tcW w:w="1701" w:type="dxa"/>
            <w:shd w:val="clear" w:color="auto" w:fill="D9E2F3" w:themeFill="accent1" w:themeFillTint="33"/>
          </w:tcPr>
          <w:p w14:paraId="70DF6FD0" w14:textId="426FB10F" w:rsidR="008D63D5" w:rsidRPr="004175EF" w:rsidRDefault="008D63D5" w:rsidP="003D52A2">
            <w:pPr>
              <w:spacing w:after="2"/>
              <w:jc w:val="center"/>
              <w:rPr>
                <w:rFonts w:asciiTheme="minorBidi" w:hAnsiTheme="minorBidi" w:cstheme="minorBidi"/>
                <w:iCs/>
                <w:sz w:val="20"/>
                <w:szCs w:val="20"/>
              </w:rPr>
            </w:pPr>
          </w:p>
        </w:tc>
        <w:tc>
          <w:tcPr>
            <w:tcW w:w="2715" w:type="dxa"/>
            <w:shd w:val="clear" w:color="auto" w:fill="D9E2F3" w:themeFill="accent1" w:themeFillTint="33"/>
          </w:tcPr>
          <w:p w14:paraId="02721DE7" w14:textId="77777777" w:rsidR="008D63D5" w:rsidRDefault="008D63D5" w:rsidP="003D52A2">
            <w:pPr>
              <w:spacing w:after="2"/>
              <w:jc w:val="center"/>
              <w:rPr>
                <w:rFonts w:asciiTheme="minorBidi" w:hAnsiTheme="minorBidi" w:cstheme="minorBidi"/>
                <w:iCs/>
                <w:sz w:val="20"/>
                <w:szCs w:val="20"/>
              </w:rPr>
            </w:pPr>
          </w:p>
          <w:p w14:paraId="46D176AC" w14:textId="5671F9CA" w:rsidR="003D52A2"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t>Yes</w:t>
            </w:r>
          </w:p>
        </w:tc>
      </w:tr>
      <w:tr w:rsidR="008D63D5" w:rsidRPr="004175EF" w14:paraId="299FE5E9" w14:textId="77777777" w:rsidTr="005F363D">
        <w:tc>
          <w:tcPr>
            <w:tcW w:w="4762" w:type="dxa"/>
            <w:shd w:val="clear" w:color="auto" w:fill="D9E2F3" w:themeFill="accent1" w:themeFillTint="33"/>
          </w:tcPr>
          <w:p w14:paraId="74CFD372" w14:textId="77777777" w:rsidR="00C04D5A" w:rsidRPr="004175EF" w:rsidRDefault="00C04D5A" w:rsidP="008D63D5">
            <w:pPr>
              <w:spacing w:after="2"/>
              <w:rPr>
                <w:rFonts w:asciiTheme="minorBidi" w:hAnsiTheme="minorBidi" w:cstheme="minorBidi"/>
                <w:iCs/>
                <w:sz w:val="20"/>
                <w:szCs w:val="20"/>
              </w:rPr>
            </w:pPr>
          </w:p>
          <w:p w14:paraId="7D71FC71" w14:textId="2243CA13" w:rsidR="00C04D5A" w:rsidRPr="004175EF" w:rsidRDefault="003D52A2" w:rsidP="008D63D5">
            <w:pPr>
              <w:spacing w:after="2"/>
              <w:rPr>
                <w:rFonts w:asciiTheme="minorBidi" w:hAnsiTheme="minorBidi" w:cstheme="minorBidi"/>
                <w:iCs/>
                <w:sz w:val="20"/>
                <w:szCs w:val="20"/>
              </w:rPr>
            </w:pPr>
            <w:r>
              <w:t>Critical Thinking</w:t>
            </w:r>
          </w:p>
        </w:tc>
        <w:tc>
          <w:tcPr>
            <w:tcW w:w="1612" w:type="dxa"/>
            <w:shd w:val="clear" w:color="auto" w:fill="D9E2F3" w:themeFill="accent1" w:themeFillTint="33"/>
          </w:tcPr>
          <w:p w14:paraId="681C7631" w14:textId="77777777" w:rsidR="008D63D5" w:rsidRDefault="008D63D5" w:rsidP="003D52A2">
            <w:pPr>
              <w:spacing w:after="2"/>
              <w:jc w:val="center"/>
              <w:rPr>
                <w:rFonts w:asciiTheme="minorBidi" w:hAnsiTheme="minorBidi" w:cstheme="minorBidi"/>
                <w:iCs/>
                <w:sz w:val="20"/>
                <w:szCs w:val="20"/>
              </w:rPr>
            </w:pPr>
          </w:p>
          <w:p w14:paraId="18EE6993" w14:textId="3DCD49CD" w:rsidR="003D52A2" w:rsidRPr="004175EF" w:rsidRDefault="003D52A2" w:rsidP="003D52A2">
            <w:pPr>
              <w:spacing w:after="2"/>
              <w:jc w:val="center"/>
              <w:rPr>
                <w:rFonts w:asciiTheme="minorBidi" w:hAnsiTheme="minorBidi" w:cstheme="minorBidi"/>
                <w:iCs/>
                <w:sz w:val="20"/>
                <w:szCs w:val="20"/>
              </w:rPr>
            </w:pPr>
          </w:p>
        </w:tc>
        <w:tc>
          <w:tcPr>
            <w:tcW w:w="1701" w:type="dxa"/>
            <w:shd w:val="clear" w:color="auto" w:fill="D9E2F3" w:themeFill="accent1" w:themeFillTint="33"/>
          </w:tcPr>
          <w:p w14:paraId="7D222FF0" w14:textId="77777777" w:rsidR="008D63D5" w:rsidRDefault="008D63D5" w:rsidP="003D52A2">
            <w:pPr>
              <w:spacing w:after="2"/>
              <w:jc w:val="center"/>
              <w:rPr>
                <w:rFonts w:asciiTheme="minorBidi" w:hAnsiTheme="minorBidi" w:cstheme="minorBidi"/>
                <w:iCs/>
                <w:sz w:val="20"/>
                <w:szCs w:val="20"/>
              </w:rPr>
            </w:pPr>
          </w:p>
          <w:p w14:paraId="0D54DCE2" w14:textId="23960FF0" w:rsidR="003D52A2"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t>x</w:t>
            </w:r>
          </w:p>
        </w:tc>
        <w:tc>
          <w:tcPr>
            <w:tcW w:w="2715" w:type="dxa"/>
            <w:shd w:val="clear" w:color="auto" w:fill="D9E2F3" w:themeFill="accent1" w:themeFillTint="33"/>
          </w:tcPr>
          <w:p w14:paraId="07AEAD34" w14:textId="77777777" w:rsidR="008D63D5" w:rsidRDefault="008D63D5" w:rsidP="003D52A2">
            <w:pPr>
              <w:spacing w:after="2"/>
              <w:jc w:val="center"/>
              <w:rPr>
                <w:rFonts w:asciiTheme="minorBidi" w:hAnsiTheme="minorBidi" w:cstheme="minorBidi"/>
                <w:iCs/>
                <w:sz w:val="20"/>
                <w:szCs w:val="20"/>
              </w:rPr>
            </w:pPr>
          </w:p>
          <w:p w14:paraId="0BAA9196" w14:textId="6D06ED5F" w:rsidR="003D52A2"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t>Yes</w:t>
            </w:r>
          </w:p>
        </w:tc>
      </w:tr>
      <w:tr w:rsidR="008D63D5" w:rsidRPr="004175EF" w14:paraId="50505ED4" w14:textId="77777777" w:rsidTr="005F363D">
        <w:tc>
          <w:tcPr>
            <w:tcW w:w="4762" w:type="dxa"/>
            <w:shd w:val="clear" w:color="auto" w:fill="D9E2F3" w:themeFill="accent1" w:themeFillTint="33"/>
          </w:tcPr>
          <w:p w14:paraId="770E7D93" w14:textId="77777777" w:rsidR="00C04D5A" w:rsidRDefault="00C04D5A" w:rsidP="00700EE7">
            <w:pPr>
              <w:spacing w:after="2"/>
              <w:rPr>
                <w:rFonts w:asciiTheme="minorBidi" w:hAnsiTheme="minorBidi" w:cstheme="minorBidi"/>
                <w:iCs/>
                <w:sz w:val="20"/>
                <w:szCs w:val="20"/>
              </w:rPr>
            </w:pPr>
          </w:p>
          <w:p w14:paraId="7643DAE2" w14:textId="3CB76FFD" w:rsidR="00140EF9" w:rsidRPr="004175EF" w:rsidRDefault="003D52A2" w:rsidP="00700EE7">
            <w:pPr>
              <w:spacing w:after="2"/>
              <w:rPr>
                <w:rFonts w:asciiTheme="minorBidi" w:hAnsiTheme="minorBidi" w:cstheme="minorBidi"/>
                <w:iCs/>
                <w:sz w:val="20"/>
                <w:szCs w:val="20"/>
              </w:rPr>
            </w:pPr>
            <w:r>
              <w:rPr>
                <w:rFonts w:asciiTheme="minorBidi" w:hAnsiTheme="minorBidi" w:cstheme="minorBidi"/>
                <w:iCs/>
                <w:sz w:val="20"/>
                <w:szCs w:val="20"/>
              </w:rPr>
              <w:t>Communication Skills</w:t>
            </w:r>
          </w:p>
        </w:tc>
        <w:tc>
          <w:tcPr>
            <w:tcW w:w="1612" w:type="dxa"/>
            <w:shd w:val="clear" w:color="auto" w:fill="D9E2F3" w:themeFill="accent1" w:themeFillTint="33"/>
          </w:tcPr>
          <w:p w14:paraId="1DDF9B56" w14:textId="77777777" w:rsidR="008D63D5" w:rsidRDefault="008D63D5" w:rsidP="003D52A2">
            <w:pPr>
              <w:spacing w:after="2"/>
              <w:jc w:val="center"/>
              <w:rPr>
                <w:rFonts w:asciiTheme="minorBidi" w:hAnsiTheme="minorBidi" w:cstheme="minorBidi"/>
                <w:iCs/>
                <w:sz w:val="20"/>
                <w:szCs w:val="20"/>
              </w:rPr>
            </w:pPr>
          </w:p>
          <w:p w14:paraId="2430F5A2" w14:textId="2656F54E" w:rsidR="003D52A2"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t>x</w:t>
            </w:r>
          </w:p>
        </w:tc>
        <w:tc>
          <w:tcPr>
            <w:tcW w:w="1701" w:type="dxa"/>
            <w:shd w:val="clear" w:color="auto" w:fill="D9E2F3" w:themeFill="accent1" w:themeFillTint="33"/>
          </w:tcPr>
          <w:p w14:paraId="054C0020" w14:textId="5D49C3CD" w:rsidR="008D63D5" w:rsidRPr="004175EF" w:rsidRDefault="008D63D5" w:rsidP="003D52A2">
            <w:pPr>
              <w:spacing w:after="2"/>
              <w:rPr>
                <w:rFonts w:asciiTheme="minorBidi" w:hAnsiTheme="minorBidi" w:cstheme="minorBidi"/>
                <w:iCs/>
                <w:sz w:val="20"/>
                <w:szCs w:val="20"/>
              </w:rPr>
            </w:pPr>
          </w:p>
        </w:tc>
        <w:tc>
          <w:tcPr>
            <w:tcW w:w="2715" w:type="dxa"/>
            <w:shd w:val="clear" w:color="auto" w:fill="D9E2F3" w:themeFill="accent1" w:themeFillTint="33"/>
          </w:tcPr>
          <w:p w14:paraId="4FAD8EE9" w14:textId="1964BE8B" w:rsidR="008D63D5"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br/>
              <w:t>Yes</w:t>
            </w:r>
          </w:p>
        </w:tc>
      </w:tr>
      <w:tr w:rsidR="008D63D5" w:rsidRPr="004175EF" w14:paraId="1DA5F261" w14:textId="77777777" w:rsidTr="005F363D">
        <w:tc>
          <w:tcPr>
            <w:tcW w:w="4762" w:type="dxa"/>
            <w:shd w:val="clear" w:color="auto" w:fill="D9E2F3" w:themeFill="accent1" w:themeFillTint="33"/>
          </w:tcPr>
          <w:p w14:paraId="3652D138" w14:textId="637F232A" w:rsidR="00C04D5A" w:rsidRPr="004175EF" w:rsidRDefault="003D52A2" w:rsidP="008D63D5">
            <w:pPr>
              <w:spacing w:after="2"/>
              <w:rPr>
                <w:rFonts w:asciiTheme="minorBidi" w:hAnsiTheme="minorBidi" w:cstheme="minorBidi"/>
                <w:iCs/>
                <w:sz w:val="20"/>
                <w:szCs w:val="20"/>
              </w:rPr>
            </w:pPr>
            <w:r>
              <w:t xml:space="preserve">1 - 2 </w:t>
            </w:r>
            <w:proofErr w:type="gramStart"/>
            <w:r>
              <w:t>years'</w:t>
            </w:r>
            <w:proofErr w:type="gramEnd"/>
            <w:r>
              <w:t xml:space="preserve"> of experience using HTML, CSS, and JavaScript</w:t>
            </w:r>
          </w:p>
        </w:tc>
        <w:tc>
          <w:tcPr>
            <w:tcW w:w="1612" w:type="dxa"/>
            <w:shd w:val="clear" w:color="auto" w:fill="D9E2F3" w:themeFill="accent1" w:themeFillTint="33"/>
          </w:tcPr>
          <w:p w14:paraId="223121E5" w14:textId="77777777" w:rsidR="008D63D5" w:rsidRPr="004175EF" w:rsidRDefault="008D63D5" w:rsidP="003D52A2">
            <w:pPr>
              <w:spacing w:after="2"/>
              <w:jc w:val="center"/>
              <w:rPr>
                <w:rFonts w:asciiTheme="minorBidi" w:hAnsiTheme="minorBidi" w:cstheme="minorBidi"/>
                <w:iCs/>
                <w:sz w:val="20"/>
                <w:szCs w:val="20"/>
              </w:rPr>
            </w:pPr>
          </w:p>
        </w:tc>
        <w:tc>
          <w:tcPr>
            <w:tcW w:w="1701" w:type="dxa"/>
            <w:shd w:val="clear" w:color="auto" w:fill="D9E2F3" w:themeFill="accent1" w:themeFillTint="33"/>
          </w:tcPr>
          <w:p w14:paraId="298945C2" w14:textId="77777777" w:rsidR="003D52A2" w:rsidRDefault="003D52A2" w:rsidP="003D52A2">
            <w:pPr>
              <w:spacing w:after="2"/>
              <w:rPr>
                <w:rFonts w:asciiTheme="minorBidi" w:hAnsiTheme="minorBidi" w:cstheme="minorBidi"/>
                <w:iCs/>
                <w:sz w:val="20"/>
                <w:szCs w:val="20"/>
              </w:rPr>
            </w:pPr>
          </w:p>
          <w:p w14:paraId="51EE0BC8" w14:textId="1245F59A" w:rsidR="003D52A2"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t>x</w:t>
            </w:r>
          </w:p>
        </w:tc>
        <w:tc>
          <w:tcPr>
            <w:tcW w:w="2715" w:type="dxa"/>
            <w:shd w:val="clear" w:color="auto" w:fill="D9E2F3" w:themeFill="accent1" w:themeFillTint="33"/>
          </w:tcPr>
          <w:p w14:paraId="10E7A3BD" w14:textId="77777777" w:rsidR="008D63D5" w:rsidRDefault="008D63D5" w:rsidP="003D52A2">
            <w:pPr>
              <w:spacing w:after="2"/>
              <w:jc w:val="center"/>
              <w:rPr>
                <w:rFonts w:asciiTheme="minorBidi" w:hAnsiTheme="minorBidi" w:cstheme="minorBidi"/>
                <w:iCs/>
                <w:sz w:val="20"/>
                <w:szCs w:val="20"/>
              </w:rPr>
            </w:pPr>
          </w:p>
          <w:p w14:paraId="3446DD56" w14:textId="0164EDFD" w:rsidR="003D52A2" w:rsidRPr="004175EF" w:rsidRDefault="00D3004A" w:rsidP="003D52A2">
            <w:pPr>
              <w:spacing w:after="2"/>
              <w:jc w:val="center"/>
              <w:rPr>
                <w:rFonts w:asciiTheme="minorBidi" w:hAnsiTheme="minorBidi" w:cstheme="minorBidi"/>
                <w:iCs/>
                <w:sz w:val="20"/>
                <w:szCs w:val="20"/>
              </w:rPr>
            </w:pPr>
            <w:r>
              <w:rPr>
                <w:rFonts w:asciiTheme="minorBidi" w:hAnsiTheme="minorBidi" w:cstheme="minorBidi"/>
                <w:iCs/>
                <w:sz w:val="20"/>
                <w:szCs w:val="20"/>
              </w:rPr>
              <w:t>No</w:t>
            </w:r>
          </w:p>
        </w:tc>
      </w:tr>
      <w:tr w:rsidR="005F363D" w:rsidRPr="004175EF" w14:paraId="7A975467" w14:textId="77777777" w:rsidTr="005F363D">
        <w:tc>
          <w:tcPr>
            <w:tcW w:w="4762" w:type="dxa"/>
            <w:shd w:val="clear" w:color="auto" w:fill="D9E2F3" w:themeFill="accent1" w:themeFillTint="33"/>
          </w:tcPr>
          <w:p w14:paraId="5C936AC7" w14:textId="4F820653" w:rsidR="005F363D" w:rsidRPr="004175EF" w:rsidRDefault="003D52A2" w:rsidP="00700EE7">
            <w:pPr>
              <w:pStyle w:val="Default"/>
              <w:rPr>
                <w:rFonts w:asciiTheme="minorBidi" w:hAnsiTheme="minorBidi" w:cstheme="minorBidi"/>
                <w:iCs/>
                <w:sz w:val="20"/>
                <w:szCs w:val="20"/>
              </w:rPr>
            </w:pPr>
            <w:r>
              <w:t>Proficiency in at least one server-side technology (Java, PHP, NodeJS, Python, Ruby)</w:t>
            </w:r>
          </w:p>
        </w:tc>
        <w:tc>
          <w:tcPr>
            <w:tcW w:w="1612" w:type="dxa"/>
            <w:shd w:val="clear" w:color="auto" w:fill="D9E2F3" w:themeFill="accent1" w:themeFillTint="33"/>
          </w:tcPr>
          <w:p w14:paraId="1E743AB9" w14:textId="77777777" w:rsidR="005F363D" w:rsidRPr="004175EF" w:rsidRDefault="005F363D" w:rsidP="003D52A2">
            <w:pPr>
              <w:spacing w:after="2"/>
              <w:jc w:val="center"/>
              <w:rPr>
                <w:rFonts w:asciiTheme="minorBidi" w:hAnsiTheme="minorBidi" w:cstheme="minorBidi"/>
                <w:iCs/>
                <w:sz w:val="20"/>
                <w:szCs w:val="20"/>
              </w:rPr>
            </w:pPr>
          </w:p>
        </w:tc>
        <w:tc>
          <w:tcPr>
            <w:tcW w:w="1701" w:type="dxa"/>
            <w:shd w:val="clear" w:color="auto" w:fill="D9E2F3" w:themeFill="accent1" w:themeFillTint="33"/>
          </w:tcPr>
          <w:p w14:paraId="1A3E7721" w14:textId="77777777" w:rsidR="005F363D" w:rsidRDefault="005F363D" w:rsidP="003D52A2">
            <w:pPr>
              <w:spacing w:after="2"/>
              <w:jc w:val="center"/>
              <w:rPr>
                <w:rFonts w:asciiTheme="minorBidi" w:hAnsiTheme="minorBidi" w:cstheme="minorBidi"/>
                <w:iCs/>
                <w:sz w:val="20"/>
                <w:szCs w:val="20"/>
              </w:rPr>
            </w:pPr>
          </w:p>
          <w:p w14:paraId="6BFD8A4B" w14:textId="696CE662" w:rsidR="003D52A2"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t>x</w:t>
            </w:r>
          </w:p>
        </w:tc>
        <w:tc>
          <w:tcPr>
            <w:tcW w:w="2715" w:type="dxa"/>
            <w:shd w:val="clear" w:color="auto" w:fill="D9E2F3" w:themeFill="accent1" w:themeFillTint="33"/>
          </w:tcPr>
          <w:p w14:paraId="518C52AB" w14:textId="77777777" w:rsidR="005F363D" w:rsidRDefault="005F363D" w:rsidP="003D52A2">
            <w:pPr>
              <w:spacing w:after="2"/>
              <w:jc w:val="center"/>
              <w:rPr>
                <w:rFonts w:asciiTheme="minorBidi" w:hAnsiTheme="minorBidi" w:cstheme="minorBidi"/>
                <w:iCs/>
                <w:sz w:val="20"/>
                <w:szCs w:val="20"/>
              </w:rPr>
            </w:pPr>
          </w:p>
          <w:p w14:paraId="78AF5D33" w14:textId="0B6FCCC9" w:rsidR="003D52A2"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t>Yes</w:t>
            </w:r>
          </w:p>
        </w:tc>
      </w:tr>
      <w:tr w:rsidR="004175EF" w:rsidRPr="004175EF" w14:paraId="18ADC9FA" w14:textId="77777777" w:rsidTr="005F363D">
        <w:tc>
          <w:tcPr>
            <w:tcW w:w="4762" w:type="dxa"/>
            <w:shd w:val="clear" w:color="auto" w:fill="D9E2F3" w:themeFill="accent1" w:themeFillTint="33"/>
          </w:tcPr>
          <w:p w14:paraId="6788C9A3" w14:textId="03836696" w:rsidR="004175EF" w:rsidRPr="004175EF" w:rsidRDefault="003D52A2" w:rsidP="008D63D5">
            <w:pPr>
              <w:spacing w:after="2"/>
              <w:rPr>
                <w:rFonts w:asciiTheme="minorBidi" w:hAnsiTheme="minorBidi" w:cstheme="minorBidi"/>
                <w:iCs/>
                <w:sz w:val="20"/>
                <w:szCs w:val="20"/>
              </w:rPr>
            </w:pPr>
            <w:r>
              <w:rPr>
                <w:rFonts w:asciiTheme="minorBidi" w:hAnsiTheme="minorBidi" w:cstheme="minorBidi"/>
                <w:iCs/>
                <w:sz w:val="20"/>
                <w:szCs w:val="20"/>
              </w:rPr>
              <w:t>Time management and organization</w:t>
            </w:r>
          </w:p>
        </w:tc>
        <w:tc>
          <w:tcPr>
            <w:tcW w:w="1612" w:type="dxa"/>
            <w:shd w:val="clear" w:color="auto" w:fill="D9E2F3" w:themeFill="accent1" w:themeFillTint="33"/>
          </w:tcPr>
          <w:p w14:paraId="05AC647C" w14:textId="63033D51" w:rsidR="004175EF"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t>x</w:t>
            </w:r>
          </w:p>
        </w:tc>
        <w:tc>
          <w:tcPr>
            <w:tcW w:w="1701" w:type="dxa"/>
            <w:shd w:val="clear" w:color="auto" w:fill="D9E2F3" w:themeFill="accent1" w:themeFillTint="33"/>
          </w:tcPr>
          <w:p w14:paraId="41979C99" w14:textId="2EDBC4D2" w:rsidR="004175EF" w:rsidRPr="004175EF" w:rsidRDefault="004175EF" w:rsidP="003D52A2">
            <w:pPr>
              <w:spacing w:after="2"/>
              <w:jc w:val="center"/>
              <w:rPr>
                <w:rFonts w:asciiTheme="minorBidi" w:hAnsiTheme="minorBidi" w:cstheme="minorBidi"/>
                <w:iCs/>
                <w:sz w:val="20"/>
                <w:szCs w:val="20"/>
              </w:rPr>
            </w:pPr>
          </w:p>
        </w:tc>
        <w:tc>
          <w:tcPr>
            <w:tcW w:w="2715" w:type="dxa"/>
            <w:shd w:val="clear" w:color="auto" w:fill="D9E2F3" w:themeFill="accent1" w:themeFillTint="33"/>
          </w:tcPr>
          <w:p w14:paraId="705F7238" w14:textId="14DCCB19" w:rsidR="004175EF" w:rsidRPr="004175EF" w:rsidRDefault="003D52A2" w:rsidP="003D52A2">
            <w:pPr>
              <w:spacing w:after="2"/>
              <w:jc w:val="center"/>
              <w:rPr>
                <w:rFonts w:asciiTheme="minorBidi" w:hAnsiTheme="minorBidi" w:cstheme="minorBidi"/>
                <w:iCs/>
                <w:sz w:val="20"/>
                <w:szCs w:val="20"/>
              </w:rPr>
            </w:pPr>
            <w:r>
              <w:rPr>
                <w:rFonts w:asciiTheme="minorBidi" w:hAnsiTheme="minorBidi" w:cstheme="minorBidi"/>
                <w:iCs/>
                <w:sz w:val="20"/>
                <w:szCs w:val="20"/>
              </w:rPr>
              <w:t>Yes</w:t>
            </w:r>
          </w:p>
        </w:tc>
      </w:tr>
      <w:tr w:rsidR="00D3004A" w:rsidRPr="004175EF" w14:paraId="016D5A20" w14:textId="77777777" w:rsidTr="005F363D">
        <w:tc>
          <w:tcPr>
            <w:tcW w:w="4762" w:type="dxa"/>
            <w:shd w:val="clear" w:color="auto" w:fill="D9E2F3" w:themeFill="accent1" w:themeFillTint="33"/>
          </w:tcPr>
          <w:p w14:paraId="075425BB" w14:textId="3CFDDB37" w:rsidR="00D3004A" w:rsidRPr="004175EF" w:rsidRDefault="00D3004A" w:rsidP="00D3004A">
            <w:pPr>
              <w:pStyle w:val="Default"/>
              <w:rPr>
                <w:rFonts w:asciiTheme="minorBidi" w:hAnsiTheme="minorBidi" w:cstheme="minorBidi"/>
                <w:iCs/>
                <w:sz w:val="20"/>
                <w:szCs w:val="20"/>
              </w:rPr>
            </w:pPr>
            <w:r>
              <w:rPr>
                <w:rFonts w:asciiTheme="minorBidi" w:hAnsiTheme="minorBidi" w:cstheme="minorBidi"/>
                <w:sz w:val="20"/>
                <w:szCs w:val="20"/>
              </w:rPr>
              <w:t>Quality assurance</w:t>
            </w:r>
          </w:p>
        </w:tc>
        <w:tc>
          <w:tcPr>
            <w:tcW w:w="1612" w:type="dxa"/>
            <w:shd w:val="clear" w:color="auto" w:fill="D9E2F3" w:themeFill="accent1" w:themeFillTint="33"/>
          </w:tcPr>
          <w:p w14:paraId="42381F78" w14:textId="77777777" w:rsidR="00D3004A" w:rsidRPr="004175EF" w:rsidRDefault="00D3004A" w:rsidP="00D3004A">
            <w:pPr>
              <w:spacing w:after="2"/>
              <w:jc w:val="center"/>
              <w:rPr>
                <w:rFonts w:asciiTheme="minorBidi" w:hAnsiTheme="minorBidi" w:cstheme="minorBidi"/>
                <w:iCs/>
                <w:sz w:val="20"/>
                <w:szCs w:val="20"/>
              </w:rPr>
            </w:pPr>
          </w:p>
        </w:tc>
        <w:tc>
          <w:tcPr>
            <w:tcW w:w="1701" w:type="dxa"/>
            <w:shd w:val="clear" w:color="auto" w:fill="D9E2F3" w:themeFill="accent1" w:themeFillTint="33"/>
          </w:tcPr>
          <w:p w14:paraId="7E1C22B2" w14:textId="47310D19" w:rsidR="00D3004A" w:rsidRPr="004175EF" w:rsidRDefault="00D3004A" w:rsidP="00D3004A">
            <w:pPr>
              <w:spacing w:after="2"/>
              <w:jc w:val="center"/>
              <w:rPr>
                <w:rFonts w:asciiTheme="minorBidi" w:hAnsiTheme="minorBidi" w:cstheme="minorBidi"/>
                <w:iCs/>
                <w:sz w:val="20"/>
                <w:szCs w:val="20"/>
              </w:rPr>
            </w:pPr>
            <w:r>
              <w:rPr>
                <w:rFonts w:asciiTheme="minorBidi" w:hAnsiTheme="minorBidi" w:cstheme="minorBidi"/>
                <w:iCs/>
                <w:sz w:val="20"/>
                <w:szCs w:val="20"/>
              </w:rPr>
              <w:t>x</w:t>
            </w:r>
          </w:p>
        </w:tc>
        <w:tc>
          <w:tcPr>
            <w:tcW w:w="2715" w:type="dxa"/>
            <w:shd w:val="clear" w:color="auto" w:fill="D9E2F3" w:themeFill="accent1" w:themeFillTint="33"/>
          </w:tcPr>
          <w:p w14:paraId="186BFA48" w14:textId="138D7CEC" w:rsidR="00D3004A" w:rsidRPr="004175EF" w:rsidRDefault="00D3004A" w:rsidP="00D3004A">
            <w:pPr>
              <w:spacing w:after="2"/>
              <w:jc w:val="center"/>
              <w:rPr>
                <w:rFonts w:asciiTheme="minorBidi" w:hAnsiTheme="minorBidi" w:cstheme="minorBidi"/>
                <w:iCs/>
                <w:sz w:val="20"/>
                <w:szCs w:val="20"/>
              </w:rPr>
            </w:pPr>
            <w:r>
              <w:rPr>
                <w:rFonts w:asciiTheme="minorBidi" w:hAnsiTheme="minorBidi" w:cstheme="minorBidi"/>
                <w:iCs/>
                <w:sz w:val="20"/>
                <w:szCs w:val="20"/>
              </w:rPr>
              <w:t>Yes</w:t>
            </w:r>
          </w:p>
        </w:tc>
      </w:tr>
      <w:tr w:rsidR="00D3004A" w:rsidRPr="004175EF" w14:paraId="1B42782D" w14:textId="77777777" w:rsidTr="005F363D">
        <w:tc>
          <w:tcPr>
            <w:tcW w:w="4762" w:type="dxa"/>
            <w:shd w:val="clear" w:color="auto" w:fill="D9E2F3" w:themeFill="accent1" w:themeFillTint="33"/>
          </w:tcPr>
          <w:p w14:paraId="269FDB1F" w14:textId="47753F3A" w:rsidR="00D3004A" w:rsidRPr="004175EF" w:rsidRDefault="00D3004A" w:rsidP="00D3004A">
            <w:pPr>
              <w:pStyle w:val="Default"/>
              <w:rPr>
                <w:rFonts w:asciiTheme="minorBidi" w:hAnsiTheme="minorBidi" w:cstheme="minorBidi"/>
                <w:sz w:val="20"/>
                <w:szCs w:val="20"/>
              </w:rPr>
            </w:pPr>
          </w:p>
        </w:tc>
        <w:tc>
          <w:tcPr>
            <w:tcW w:w="1612" w:type="dxa"/>
            <w:shd w:val="clear" w:color="auto" w:fill="D9E2F3" w:themeFill="accent1" w:themeFillTint="33"/>
          </w:tcPr>
          <w:p w14:paraId="5DA60A6E" w14:textId="77777777" w:rsidR="00D3004A" w:rsidRPr="004175EF" w:rsidRDefault="00D3004A" w:rsidP="00D3004A">
            <w:pPr>
              <w:spacing w:after="2"/>
              <w:jc w:val="center"/>
              <w:rPr>
                <w:rFonts w:asciiTheme="minorBidi" w:hAnsiTheme="minorBidi" w:cstheme="minorBidi"/>
                <w:iCs/>
                <w:sz w:val="20"/>
                <w:szCs w:val="20"/>
              </w:rPr>
            </w:pPr>
          </w:p>
        </w:tc>
        <w:tc>
          <w:tcPr>
            <w:tcW w:w="1701" w:type="dxa"/>
            <w:shd w:val="clear" w:color="auto" w:fill="D9E2F3" w:themeFill="accent1" w:themeFillTint="33"/>
          </w:tcPr>
          <w:p w14:paraId="45EAF374" w14:textId="71CFAD1C" w:rsidR="00D3004A" w:rsidRPr="004175EF" w:rsidRDefault="00D3004A" w:rsidP="00D3004A">
            <w:pPr>
              <w:spacing w:after="2"/>
              <w:jc w:val="center"/>
              <w:rPr>
                <w:rFonts w:asciiTheme="minorBidi" w:hAnsiTheme="minorBidi" w:cstheme="minorBidi"/>
                <w:iCs/>
                <w:sz w:val="20"/>
                <w:szCs w:val="20"/>
              </w:rPr>
            </w:pPr>
          </w:p>
        </w:tc>
        <w:tc>
          <w:tcPr>
            <w:tcW w:w="2715" w:type="dxa"/>
            <w:shd w:val="clear" w:color="auto" w:fill="D9E2F3" w:themeFill="accent1" w:themeFillTint="33"/>
          </w:tcPr>
          <w:p w14:paraId="618A8CA5" w14:textId="77777777" w:rsidR="00D3004A" w:rsidRPr="004175EF" w:rsidRDefault="00D3004A" w:rsidP="00D3004A">
            <w:pPr>
              <w:spacing w:after="2"/>
              <w:jc w:val="center"/>
              <w:rPr>
                <w:rFonts w:asciiTheme="minorBidi" w:hAnsiTheme="minorBidi" w:cstheme="minorBidi"/>
                <w:iCs/>
                <w:sz w:val="20"/>
                <w:szCs w:val="20"/>
              </w:rPr>
            </w:pPr>
          </w:p>
        </w:tc>
      </w:tr>
    </w:tbl>
    <w:p w14:paraId="194D10B6" w14:textId="7C0FAC50" w:rsidR="008D63D5" w:rsidRDefault="008D63D5" w:rsidP="008D63D5">
      <w:pPr>
        <w:spacing w:after="2"/>
        <w:rPr>
          <w:iCs/>
          <w:sz w:val="24"/>
        </w:rPr>
      </w:pPr>
      <w:r>
        <w:rPr>
          <w:iCs/>
          <w:sz w:val="24"/>
        </w:rPr>
        <w:t xml:space="preserve"> </w:t>
      </w:r>
    </w:p>
    <w:p w14:paraId="5BBEFF75" w14:textId="75A73C9E" w:rsidR="008D63D5" w:rsidRDefault="008D63D5" w:rsidP="00C04D5A">
      <w:pPr>
        <w:spacing w:after="0" w:line="240" w:lineRule="auto"/>
        <w:rPr>
          <w:iCs/>
          <w:sz w:val="24"/>
        </w:rPr>
      </w:pPr>
    </w:p>
    <w:sectPr w:rsidR="008D63D5" w:rsidSect="00B0212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22"/>
    <w:rsid w:val="00140EF9"/>
    <w:rsid w:val="0030500E"/>
    <w:rsid w:val="00370C33"/>
    <w:rsid w:val="00382B19"/>
    <w:rsid w:val="003D52A2"/>
    <w:rsid w:val="0040670A"/>
    <w:rsid w:val="004175EF"/>
    <w:rsid w:val="004A5356"/>
    <w:rsid w:val="004E4C92"/>
    <w:rsid w:val="004F31C4"/>
    <w:rsid w:val="005F363D"/>
    <w:rsid w:val="00604BBE"/>
    <w:rsid w:val="00605852"/>
    <w:rsid w:val="00616E16"/>
    <w:rsid w:val="006F7910"/>
    <w:rsid w:val="00700EE7"/>
    <w:rsid w:val="00763332"/>
    <w:rsid w:val="007F5086"/>
    <w:rsid w:val="008D63D5"/>
    <w:rsid w:val="00913BCA"/>
    <w:rsid w:val="0093282F"/>
    <w:rsid w:val="00A24AA2"/>
    <w:rsid w:val="00A734B7"/>
    <w:rsid w:val="00AA560C"/>
    <w:rsid w:val="00AB10F9"/>
    <w:rsid w:val="00AF2816"/>
    <w:rsid w:val="00B02122"/>
    <w:rsid w:val="00B113A7"/>
    <w:rsid w:val="00B62E65"/>
    <w:rsid w:val="00B9558D"/>
    <w:rsid w:val="00BB561C"/>
    <w:rsid w:val="00BD3E58"/>
    <w:rsid w:val="00C04D5A"/>
    <w:rsid w:val="00D3004A"/>
    <w:rsid w:val="00D94209"/>
    <w:rsid w:val="00DA19A3"/>
    <w:rsid w:val="00EB2E5D"/>
    <w:rsid w:val="00EE1CC7"/>
    <w:rsid w:val="00FA6574"/>
    <w:rsid w:val="00FC6C73"/>
    <w:rsid w:val="00FE7787"/>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B44B6"/>
  <w15:chartTrackingRefBased/>
  <w15:docId w15:val="{AAC425F3-9C2F-D64D-A477-D473922F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22"/>
    <w:pPr>
      <w:spacing w:after="160" w:line="259" w:lineRule="auto"/>
    </w:pPr>
    <w:rPr>
      <w:rFonts w:ascii="Calibri" w:eastAsia="Calibri" w:hAnsi="Calibri" w:cs="Calibri"/>
      <w:color w:val="0000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122"/>
    <w:rPr>
      <w:color w:val="0563C1" w:themeColor="hyperlink"/>
      <w:u w:val="single"/>
    </w:rPr>
  </w:style>
  <w:style w:type="table" w:styleId="TableGrid">
    <w:name w:val="Table Grid"/>
    <w:basedOn w:val="TableNormal"/>
    <w:uiPriority w:val="39"/>
    <w:rsid w:val="004E4C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63D5"/>
    <w:rPr>
      <w:color w:val="605E5C"/>
      <w:shd w:val="clear" w:color="auto" w:fill="E1DFDD"/>
    </w:rPr>
  </w:style>
  <w:style w:type="character" w:styleId="FollowedHyperlink">
    <w:name w:val="FollowedHyperlink"/>
    <w:basedOn w:val="DefaultParagraphFont"/>
    <w:uiPriority w:val="99"/>
    <w:semiHidden/>
    <w:unhideWhenUsed/>
    <w:rsid w:val="00FA6574"/>
    <w:rPr>
      <w:color w:val="954F72" w:themeColor="followedHyperlink"/>
      <w:u w:val="single"/>
    </w:rPr>
  </w:style>
  <w:style w:type="paragraph" w:customStyle="1" w:styleId="Default">
    <w:name w:val="Default"/>
    <w:rsid w:val="004175EF"/>
    <w:pPr>
      <w:autoSpaceDE w:val="0"/>
      <w:autoSpaceDN w:val="0"/>
      <w:adjustRightInd w:val="0"/>
    </w:pPr>
    <w:rPr>
      <w:rFonts w:ascii="Georgia" w:hAnsi="Georgia" w:cs="Georgia"/>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digitalit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Abdelnour</dc:creator>
  <cp:keywords/>
  <dc:description/>
  <cp:lastModifiedBy>Ali Ismail</cp:lastModifiedBy>
  <cp:revision>27</cp:revision>
  <dcterms:created xsi:type="dcterms:W3CDTF">2022-02-22T07:28:00Z</dcterms:created>
  <dcterms:modified xsi:type="dcterms:W3CDTF">2022-10-13T14:21:00Z</dcterms:modified>
</cp:coreProperties>
</file>