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53CC4" w14:textId="77777777" w:rsidR="00E91E36" w:rsidRPr="007123D3" w:rsidRDefault="00000000">
      <w:pPr>
        <w:jc w:val="center"/>
        <w:rPr>
          <w:rFonts w:ascii="Times New Roman" w:hAnsi="Times New Roman" w:cs="Times New Roman"/>
        </w:rPr>
      </w:pPr>
      <w:r w:rsidRPr="007123D3">
        <w:rPr>
          <w:rFonts w:ascii="Times New Roman" w:hAnsi="Times New Roman" w:cs="Times New Roman"/>
          <w:b/>
          <w:sz w:val="22"/>
        </w:rPr>
        <w:t>FAST — NATIONAL UNIVERSITY OF COMPUTER AND EMERGING SCIENCES</w:t>
      </w:r>
      <w:r w:rsidRPr="007123D3">
        <w:rPr>
          <w:rFonts w:ascii="Times New Roman" w:hAnsi="Times New Roman" w:cs="Times New Roman"/>
          <w:b/>
          <w:sz w:val="22"/>
        </w:rPr>
        <w:br/>
      </w:r>
      <w:r w:rsidRPr="007123D3">
        <w:rPr>
          <w:rFonts w:ascii="Times New Roman" w:hAnsi="Times New Roman" w:cs="Times New Roman"/>
        </w:rPr>
        <w:t>FAST School of Computing · Karachi Campus</w:t>
      </w:r>
      <w:r w:rsidRPr="007123D3">
        <w:rPr>
          <w:rFonts w:ascii="Times New Roman" w:hAnsi="Times New Roman" w:cs="Times New Roman"/>
        </w:rPr>
        <w:br/>
        <w:t>AL-2002 Artificial Intelligence (Laboratory) · Fall 2026</w:t>
      </w:r>
    </w:p>
    <w:p w14:paraId="6428FDD9" w14:textId="77777777" w:rsidR="00E91E36" w:rsidRPr="007123D3" w:rsidRDefault="00000000">
      <w:pPr>
        <w:jc w:val="center"/>
        <w:rPr>
          <w:rFonts w:ascii="Times New Roman" w:hAnsi="Times New Roman" w:cs="Times New Roman"/>
        </w:rPr>
      </w:pPr>
      <w:r w:rsidRPr="007123D3">
        <w:rPr>
          <w:rFonts w:ascii="Times New Roman" w:hAnsi="Times New Roman" w:cs="Times New Roman"/>
          <w:b/>
          <w:color w:val="1F4E79"/>
          <w:sz w:val="36"/>
        </w:rPr>
        <w:t>PROJECT PROPOSAL</w:t>
      </w:r>
    </w:p>
    <w:p w14:paraId="139F5516" w14:textId="77777777" w:rsidR="00E91E36" w:rsidRPr="007123D3" w:rsidRDefault="00000000">
      <w:pPr>
        <w:jc w:val="center"/>
        <w:rPr>
          <w:rFonts w:ascii="Times New Roman" w:hAnsi="Times New Roman" w:cs="Times New Roman"/>
        </w:rPr>
      </w:pPr>
      <w:r w:rsidRPr="007123D3">
        <w:rPr>
          <w:rFonts w:ascii="Times New Roman" w:hAnsi="Times New Roman" w:cs="Times New Roman"/>
          <w:b/>
          <w:sz w:val="24"/>
        </w:rPr>
        <w:t>Smart Farming Predictor: AI-Powered Crop Recommendation</w:t>
      </w:r>
    </w:p>
    <w:p w14:paraId="628FEC01" w14:textId="77777777" w:rsidR="00E91E36" w:rsidRPr="007123D3" w:rsidRDefault="00000000">
      <w:pPr>
        <w:pStyle w:val="Heading1"/>
        <w:rPr>
          <w:rFonts w:ascii="Times New Roman" w:hAnsi="Times New Roman" w:cs="Times New Roman"/>
        </w:rPr>
      </w:pPr>
      <w:r w:rsidRPr="007123D3">
        <w:rPr>
          <w:rFonts w:ascii="Times New Roman" w:hAnsi="Times New Roman" w:cs="Times New Roman"/>
        </w:rPr>
        <w:t>Group Information</w:t>
      </w:r>
    </w:p>
    <w:tbl>
      <w:tblPr>
        <w:tblStyle w:val="TableGrid"/>
        <w:tblW w:w="0" w:type="auto"/>
        <w:jc w:val="center"/>
        <w:tblLook w:val="04A0" w:firstRow="1" w:lastRow="0" w:firstColumn="1" w:lastColumn="0" w:noHBand="0" w:noVBand="1"/>
      </w:tblPr>
      <w:tblGrid>
        <w:gridCol w:w="2570"/>
        <w:gridCol w:w="2570"/>
        <w:gridCol w:w="2570"/>
        <w:gridCol w:w="2570"/>
      </w:tblGrid>
      <w:tr w:rsidR="00E91E36" w:rsidRPr="007123D3" w14:paraId="5C7B23B0" w14:textId="77777777">
        <w:trPr>
          <w:jc w:val="center"/>
        </w:trPr>
        <w:tc>
          <w:tcPr>
            <w:tcW w:w="2570" w:type="dxa"/>
            <w:shd w:val="clear" w:color="auto" w:fill="D9EAF7"/>
            <w:vAlign w:val="center"/>
          </w:tcPr>
          <w:p w14:paraId="465DD959" w14:textId="77777777" w:rsidR="00E91E36" w:rsidRPr="007123D3" w:rsidRDefault="00000000">
            <w:pPr>
              <w:spacing w:after="0"/>
              <w:rPr>
                <w:rFonts w:ascii="Times New Roman" w:hAnsi="Times New Roman" w:cs="Times New Roman"/>
              </w:rPr>
            </w:pPr>
            <w:r w:rsidRPr="007123D3">
              <w:rPr>
                <w:rFonts w:ascii="Times New Roman" w:hAnsi="Times New Roman" w:cs="Times New Roman"/>
                <w:b/>
                <w:sz w:val="16"/>
              </w:rPr>
              <w:t>Name</w:t>
            </w:r>
          </w:p>
        </w:tc>
        <w:tc>
          <w:tcPr>
            <w:tcW w:w="2570" w:type="dxa"/>
            <w:shd w:val="clear" w:color="auto" w:fill="D9EAF7"/>
            <w:vAlign w:val="center"/>
          </w:tcPr>
          <w:p w14:paraId="19681642" w14:textId="77777777" w:rsidR="00E91E36" w:rsidRPr="007123D3" w:rsidRDefault="00000000">
            <w:pPr>
              <w:spacing w:after="0"/>
              <w:rPr>
                <w:rFonts w:ascii="Times New Roman" w:hAnsi="Times New Roman" w:cs="Times New Roman"/>
              </w:rPr>
            </w:pPr>
            <w:r w:rsidRPr="007123D3">
              <w:rPr>
                <w:rFonts w:ascii="Times New Roman" w:hAnsi="Times New Roman" w:cs="Times New Roman"/>
                <w:b/>
                <w:sz w:val="16"/>
              </w:rPr>
              <w:t>Roll Number</w:t>
            </w:r>
          </w:p>
        </w:tc>
        <w:tc>
          <w:tcPr>
            <w:tcW w:w="2570" w:type="dxa"/>
            <w:shd w:val="clear" w:color="auto" w:fill="D9EAF7"/>
            <w:vAlign w:val="center"/>
          </w:tcPr>
          <w:p w14:paraId="492A9D2B" w14:textId="77777777" w:rsidR="00E91E36" w:rsidRPr="007123D3" w:rsidRDefault="00000000">
            <w:pPr>
              <w:spacing w:after="0"/>
              <w:rPr>
                <w:rFonts w:ascii="Times New Roman" w:hAnsi="Times New Roman" w:cs="Times New Roman"/>
              </w:rPr>
            </w:pPr>
            <w:r w:rsidRPr="007123D3">
              <w:rPr>
                <w:rFonts w:ascii="Times New Roman" w:hAnsi="Times New Roman" w:cs="Times New Roman"/>
                <w:b/>
                <w:sz w:val="16"/>
              </w:rPr>
              <w:t>Section</w:t>
            </w:r>
          </w:p>
        </w:tc>
        <w:tc>
          <w:tcPr>
            <w:tcW w:w="2570" w:type="dxa"/>
            <w:shd w:val="clear" w:color="auto" w:fill="D9EAF7"/>
            <w:vAlign w:val="center"/>
          </w:tcPr>
          <w:p w14:paraId="02DC677F" w14:textId="77777777" w:rsidR="00E91E36" w:rsidRPr="007123D3" w:rsidRDefault="00000000">
            <w:pPr>
              <w:spacing w:after="0"/>
              <w:rPr>
                <w:rFonts w:ascii="Times New Roman" w:hAnsi="Times New Roman" w:cs="Times New Roman"/>
              </w:rPr>
            </w:pPr>
            <w:r w:rsidRPr="007123D3">
              <w:rPr>
                <w:rFonts w:ascii="Times New Roman" w:hAnsi="Times New Roman" w:cs="Times New Roman"/>
                <w:b/>
                <w:sz w:val="16"/>
              </w:rPr>
              <w:t>Role in the project</w:t>
            </w:r>
          </w:p>
        </w:tc>
      </w:tr>
      <w:tr w:rsidR="00E91E36" w:rsidRPr="007123D3" w14:paraId="62A94703" w14:textId="77777777">
        <w:trPr>
          <w:jc w:val="center"/>
        </w:trPr>
        <w:tc>
          <w:tcPr>
            <w:tcW w:w="2570" w:type="dxa"/>
          </w:tcPr>
          <w:p w14:paraId="7B150BC0" w14:textId="77777777" w:rsidR="00E91E36" w:rsidRPr="007123D3" w:rsidRDefault="00000000">
            <w:pPr>
              <w:rPr>
                <w:rFonts w:ascii="Times New Roman" w:hAnsi="Times New Roman" w:cs="Times New Roman"/>
              </w:rPr>
            </w:pPr>
            <w:r w:rsidRPr="007123D3">
              <w:rPr>
                <w:rFonts w:ascii="Times New Roman" w:hAnsi="Times New Roman" w:cs="Times New Roman"/>
              </w:rPr>
              <w:t>Ali Noor</w:t>
            </w:r>
          </w:p>
        </w:tc>
        <w:tc>
          <w:tcPr>
            <w:tcW w:w="2570" w:type="dxa"/>
          </w:tcPr>
          <w:p w14:paraId="7170BC68" w14:textId="77777777" w:rsidR="00E91E36" w:rsidRPr="007123D3" w:rsidRDefault="00000000">
            <w:pPr>
              <w:rPr>
                <w:rFonts w:ascii="Times New Roman" w:hAnsi="Times New Roman" w:cs="Times New Roman"/>
              </w:rPr>
            </w:pPr>
            <w:r w:rsidRPr="007123D3">
              <w:rPr>
                <w:rFonts w:ascii="Times New Roman" w:hAnsi="Times New Roman" w:cs="Times New Roman"/>
              </w:rPr>
              <w:t>24I-2073</w:t>
            </w:r>
          </w:p>
        </w:tc>
        <w:tc>
          <w:tcPr>
            <w:tcW w:w="2570" w:type="dxa"/>
          </w:tcPr>
          <w:p w14:paraId="0CF8E522" w14:textId="77777777" w:rsidR="00E91E36" w:rsidRPr="007123D3" w:rsidRDefault="00000000">
            <w:pPr>
              <w:rPr>
                <w:rFonts w:ascii="Times New Roman" w:hAnsi="Times New Roman" w:cs="Times New Roman"/>
              </w:rPr>
            </w:pPr>
            <w:r w:rsidRPr="007123D3">
              <w:rPr>
                <w:rFonts w:ascii="Times New Roman" w:hAnsi="Times New Roman" w:cs="Times New Roman"/>
              </w:rPr>
              <w:t>BCY-5A</w:t>
            </w:r>
          </w:p>
        </w:tc>
        <w:tc>
          <w:tcPr>
            <w:tcW w:w="2570" w:type="dxa"/>
          </w:tcPr>
          <w:p w14:paraId="437B0CDD" w14:textId="77777777" w:rsidR="00E91E36" w:rsidRPr="007123D3" w:rsidRDefault="00000000">
            <w:pPr>
              <w:rPr>
                <w:rFonts w:ascii="Times New Roman" w:hAnsi="Times New Roman" w:cs="Times New Roman"/>
              </w:rPr>
            </w:pPr>
            <w:r w:rsidRPr="007123D3">
              <w:rPr>
                <w:rFonts w:ascii="Times New Roman" w:hAnsi="Times New Roman" w:cs="Times New Roman"/>
              </w:rPr>
              <w:t>Leader; coordination and integration</w:t>
            </w:r>
          </w:p>
        </w:tc>
      </w:tr>
      <w:tr w:rsidR="00E91E36" w:rsidRPr="007123D3" w14:paraId="5DBE9A00" w14:textId="77777777">
        <w:trPr>
          <w:jc w:val="center"/>
        </w:trPr>
        <w:tc>
          <w:tcPr>
            <w:tcW w:w="2570" w:type="dxa"/>
          </w:tcPr>
          <w:p w14:paraId="131617EF" w14:textId="77777777" w:rsidR="00E91E36" w:rsidRPr="007123D3" w:rsidRDefault="00000000">
            <w:pPr>
              <w:rPr>
                <w:rFonts w:ascii="Times New Roman" w:hAnsi="Times New Roman" w:cs="Times New Roman"/>
              </w:rPr>
            </w:pPr>
            <w:r w:rsidRPr="007123D3">
              <w:rPr>
                <w:rFonts w:ascii="Times New Roman" w:hAnsi="Times New Roman" w:cs="Times New Roman"/>
              </w:rPr>
              <w:t>Gotam Lal</w:t>
            </w:r>
          </w:p>
        </w:tc>
        <w:tc>
          <w:tcPr>
            <w:tcW w:w="2570" w:type="dxa"/>
          </w:tcPr>
          <w:p w14:paraId="51A0D722" w14:textId="77777777" w:rsidR="00E91E36" w:rsidRPr="007123D3" w:rsidRDefault="00000000">
            <w:pPr>
              <w:rPr>
                <w:rFonts w:ascii="Times New Roman" w:hAnsi="Times New Roman" w:cs="Times New Roman"/>
              </w:rPr>
            </w:pPr>
            <w:r w:rsidRPr="007123D3">
              <w:rPr>
                <w:rFonts w:ascii="Times New Roman" w:hAnsi="Times New Roman" w:cs="Times New Roman"/>
              </w:rPr>
              <w:t>24K-2047</w:t>
            </w:r>
          </w:p>
        </w:tc>
        <w:tc>
          <w:tcPr>
            <w:tcW w:w="2570" w:type="dxa"/>
          </w:tcPr>
          <w:p w14:paraId="226A0CBE" w14:textId="77777777" w:rsidR="00E91E36" w:rsidRPr="007123D3" w:rsidRDefault="00000000">
            <w:pPr>
              <w:rPr>
                <w:rFonts w:ascii="Times New Roman" w:hAnsi="Times New Roman" w:cs="Times New Roman"/>
              </w:rPr>
            </w:pPr>
            <w:r w:rsidRPr="007123D3">
              <w:rPr>
                <w:rFonts w:ascii="Times New Roman" w:hAnsi="Times New Roman" w:cs="Times New Roman"/>
              </w:rPr>
              <w:t>BCY-5A</w:t>
            </w:r>
          </w:p>
        </w:tc>
        <w:tc>
          <w:tcPr>
            <w:tcW w:w="2570" w:type="dxa"/>
          </w:tcPr>
          <w:p w14:paraId="5977A33F" w14:textId="77777777" w:rsidR="00E91E36" w:rsidRPr="007123D3" w:rsidRDefault="00000000">
            <w:pPr>
              <w:rPr>
                <w:rFonts w:ascii="Times New Roman" w:hAnsi="Times New Roman" w:cs="Times New Roman"/>
              </w:rPr>
            </w:pPr>
            <w:r w:rsidRPr="007123D3">
              <w:rPr>
                <w:rFonts w:ascii="Times New Roman" w:hAnsi="Times New Roman" w:cs="Times New Roman"/>
              </w:rPr>
              <w:t>AI implementation and evaluation</w:t>
            </w:r>
          </w:p>
        </w:tc>
      </w:tr>
    </w:tbl>
    <w:p w14:paraId="7426E456" w14:textId="77777777" w:rsidR="00E91E36" w:rsidRPr="007123D3" w:rsidRDefault="00E91E36">
      <w:pPr>
        <w:spacing w:after="0"/>
        <w:rPr>
          <w:rFonts w:ascii="Times New Roman" w:hAnsi="Times New Roman" w:cs="Times New Roman"/>
        </w:rPr>
      </w:pPr>
    </w:p>
    <w:tbl>
      <w:tblPr>
        <w:tblStyle w:val="TableGrid"/>
        <w:tblW w:w="0" w:type="auto"/>
        <w:jc w:val="center"/>
        <w:tblLook w:val="04A0" w:firstRow="1" w:lastRow="0" w:firstColumn="1" w:lastColumn="0" w:noHBand="0" w:noVBand="1"/>
      </w:tblPr>
      <w:tblGrid>
        <w:gridCol w:w="5141"/>
        <w:gridCol w:w="5141"/>
      </w:tblGrid>
      <w:tr w:rsidR="00E91E36" w:rsidRPr="007123D3" w14:paraId="36E180FA" w14:textId="77777777">
        <w:trPr>
          <w:jc w:val="center"/>
        </w:trPr>
        <w:tc>
          <w:tcPr>
            <w:tcW w:w="5141" w:type="dxa"/>
            <w:shd w:val="clear" w:color="auto" w:fill="D9EAF7"/>
            <w:vAlign w:val="center"/>
          </w:tcPr>
          <w:p w14:paraId="1312BE7E" w14:textId="77777777" w:rsidR="00E91E36" w:rsidRPr="007123D3" w:rsidRDefault="00000000">
            <w:pPr>
              <w:spacing w:after="0"/>
              <w:rPr>
                <w:rFonts w:ascii="Times New Roman" w:hAnsi="Times New Roman" w:cs="Times New Roman"/>
              </w:rPr>
            </w:pPr>
            <w:r w:rsidRPr="007123D3">
              <w:rPr>
                <w:rFonts w:ascii="Times New Roman" w:hAnsi="Times New Roman" w:cs="Times New Roman"/>
                <w:b/>
                <w:sz w:val="16"/>
              </w:rPr>
              <w:t>Project field</w:t>
            </w:r>
          </w:p>
        </w:tc>
        <w:tc>
          <w:tcPr>
            <w:tcW w:w="5141" w:type="dxa"/>
            <w:shd w:val="clear" w:color="auto" w:fill="D9EAF7"/>
            <w:vAlign w:val="center"/>
          </w:tcPr>
          <w:p w14:paraId="51229601" w14:textId="77777777" w:rsidR="00E91E36" w:rsidRPr="007123D3" w:rsidRDefault="00000000">
            <w:pPr>
              <w:spacing w:after="0"/>
              <w:rPr>
                <w:rFonts w:ascii="Times New Roman" w:hAnsi="Times New Roman" w:cs="Times New Roman"/>
              </w:rPr>
            </w:pPr>
            <w:r w:rsidRPr="007123D3">
              <w:rPr>
                <w:rFonts w:ascii="Times New Roman" w:hAnsi="Times New Roman" w:cs="Times New Roman"/>
                <w:b/>
                <w:sz w:val="16"/>
              </w:rPr>
              <w:t>Details</w:t>
            </w:r>
          </w:p>
        </w:tc>
      </w:tr>
      <w:tr w:rsidR="00E91E36" w:rsidRPr="007123D3" w14:paraId="0210EA1F" w14:textId="77777777">
        <w:trPr>
          <w:jc w:val="center"/>
        </w:trPr>
        <w:tc>
          <w:tcPr>
            <w:tcW w:w="5141" w:type="dxa"/>
            <w:vAlign w:val="center"/>
          </w:tcPr>
          <w:p w14:paraId="041DBDC8"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Project Idea</w:t>
            </w:r>
          </w:p>
        </w:tc>
        <w:tc>
          <w:tcPr>
            <w:tcW w:w="5141" w:type="dxa"/>
            <w:vAlign w:val="center"/>
          </w:tcPr>
          <w:p w14:paraId="040655A9" w14:textId="106F1335" w:rsidR="00E91E36" w:rsidRPr="007123D3" w:rsidRDefault="00000000">
            <w:pPr>
              <w:spacing w:after="0"/>
              <w:rPr>
                <w:rFonts w:ascii="Times New Roman" w:hAnsi="Times New Roman" w:cs="Times New Roman"/>
              </w:rPr>
            </w:pPr>
            <w:r w:rsidRPr="007123D3">
              <w:rPr>
                <w:rFonts w:ascii="Times New Roman" w:hAnsi="Times New Roman" w:cs="Times New Roman"/>
                <w:sz w:val="15"/>
              </w:rPr>
              <w:t>Own idea</w:t>
            </w:r>
          </w:p>
        </w:tc>
      </w:tr>
      <w:tr w:rsidR="00E91E36" w:rsidRPr="007123D3" w14:paraId="0966780C" w14:textId="77777777">
        <w:trPr>
          <w:jc w:val="center"/>
        </w:trPr>
        <w:tc>
          <w:tcPr>
            <w:tcW w:w="5141" w:type="dxa"/>
            <w:vAlign w:val="center"/>
          </w:tcPr>
          <w:p w14:paraId="5DF263CD"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Category</w:t>
            </w:r>
          </w:p>
        </w:tc>
        <w:tc>
          <w:tcPr>
            <w:tcW w:w="5141" w:type="dxa"/>
            <w:vAlign w:val="center"/>
          </w:tcPr>
          <w:p w14:paraId="36EBA6B0"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Part B — Applied / Data</w:t>
            </w:r>
          </w:p>
        </w:tc>
      </w:tr>
      <w:tr w:rsidR="00E91E36" w:rsidRPr="007123D3" w14:paraId="27AC8FE8" w14:textId="77777777">
        <w:trPr>
          <w:jc w:val="center"/>
        </w:trPr>
        <w:tc>
          <w:tcPr>
            <w:tcW w:w="5141" w:type="dxa"/>
            <w:vAlign w:val="center"/>
          </w:tcPr>
          <w:p w14:paraId="3B180A20"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GitHub Repository URL</w:t>
            </w:r>
          </w:p>
        </w:tc>
        <w:tc>
          <w:tcPr>
            <w:tcW w:w="5141" w:type="dxa"/>
            <w:vAlign w:val="center"/>
          </w:tcPr>
          <w:p w14:paraId="24493615"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To be added</w:t>
            </w:r>
          </w:p>
        </w:tc>
      </w:tr>
      <w:tr w:rsidR="00E91E36" w:rsidRPr="007123D3" w14:paraId="0C855A3F" w14:textId="77777777">
        <w:trPr>
          <w:jc w:val="center"/>
        </w:trPr>
        <w:tc>
          <w:tcPr>
            <w:tcW w:w="5141" w:type="dxa"/>
            <w:vAlign w:val="center"/>
          </w:tcPr>
          <w:p w14:paraId="22198DAD"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Date of Submission</w:t>
            </w:r>
          </w:p>
        </w:tc>
        <w:tc>
          <w:tcPr>
            <w:tcW w:w="5141" w:type="dxa"/>
            <w:vAlign w:val="center"/>
          </w:tcPr>
          <w:p w14:paraId="495CE9E2"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21 October 2026</w:t>
            </w:r>
          </w:p>
        </w:tc>
      </w:tr>
    </w:tbl>
    <w:p w14:paraId="72E3DFE0" w14:textId="77777777" w:rsidR="00E91E36" w:rsidRPr="007123D3" w:rsidRDefault="00E91E36">
      <w:pPr>
        <w:spacing w:after="0"/>
        <w:rPr>
          <w:rFonts w:ascii="Times New Roman" w:hAnsi="Times New Roman" w:cs="Times New Roman"/>
        </w:rPr>
      </w:pPr>
    </w:p>
    <w:p w14:paraId="2B108F09" w14:textId="77777777" w:rsidR="00E91E36" w:rsidRPr="007123D3" w:rsidRDefault="00000000">
      <w:pPr>
        <w:pStyle w:val="Heading1"/>
        <w:rPr>
          <w:rFonts w:ascii="Times New Roman" w:hAnsi="Times New Roman" w:cs="Times New Roman"/>
        </w:rPr>
      </w:pPr>
      <w:r w:rsidRPr="007123D3">
        <w:rPr>
          <w:rFonts w:ascii="Times New Roman" w:hAnsi="Times New Roman" w:cs="Times New Roman"/>
        </w:rPr>
        <w:t>1. Project Title and Summary</w:t>
      </w:r>
    </w:p>
    <w:p w14:paraId="354C0D15" w14:textId="77777777" w:rsidR="00E91E36" w:rsidRPr="007123D3" w:rsidRDefault="00000000">
      <w:pPr>
        <w:rPr>
          <w:rFonts w:ascii="Times New Roman" w:hAnsi="Times New Roman" w:cs="Times New Roman"/>
        </w:rPr>
      </w:pPr>
      <w:r w:rsidRPr="007123D3">
        <w:rPr>
          <w:rFonts w:ascii="Times New Roman" w:hAnsi="Times New Roman" w:cs="Times New Roman"/>
        </w:rPr>
        <w:t>Smart Farming Predictor is an AI-based application that recommends a suitable crop from soil and environmental conditions. It accepts nitrogen, phosphorus, and potassium levels, temperature, humidity, soil pH, and rainfall, then compares these inputs with crop requirements. The project combines A* search and a genetic algorithm with a Random Forest classifier used as a baseline for comparison. The system is intended to support farmers and agricultural learners in making more informed crop-selection decisions. It will display the recommended crop and comparison results so users can understand how the recommendation was produced.</w:t>
      </w:r>
    </w:p>
    <w:p w14:paraId="419EBD0A" w14:textId="77777777" w:rsidR="00E91E36" w:rsidRPr="007123D3" w:rsidRDefault="00000000">
      <w:pPr>
        <w:pStyle w:val="Heading1"/>
        <w:rPr>
          <w:rFonts w:ascii="Times New Roman" w:hAnsi="Times New Roman" w:cs="Times New Roman"/>
        </w:rPr>
      </w:pPr>
      <w:r w:rsidRPr="007123D3">
        <w:rPr>
          <w:rFonts w:ascii="Times New Roman" w:hAnsi="Times New Roman" w:cs="Times New Roman"/>
        </w:rPr>
        <w:t>2. Problem Statement and Motivation</w:t>
      </w:r>
    </w:p>
    <w:p w14:paraId="01C6FD61" w14:textId="77777777" w:rsidR="00E91E36" w:rsidRPr="007123D3" w:rsidRDefault="00000000">
      <w:pPr>
        <w:rPr>
          <w:rFonts w:ascii="Times New Roman" w:hAnsi="Times New Roman" w:cs="Times New Roman"/>
        </w:rPr>
      </w:pPr>
      <w:r w:rsidRPr="007123D3">
        <w:rPr>
          <w:rFonts w:ascii="Times New Roman" w:hAnsi="Times New Roman" w:cs="Times New Roman"/>
        </w:rPr>
        <w:t>Crop selection depends on several interacting conditions, including soil nutrients, pH, temperature, humidity, and rainfall. Farmers may rely on experience or general assumptions when they do not have access to soil analysis or agricultural advice. Choosing a crop that does not fit local conditions can reduce productivity and waste water, fertilizer, time, and money. Making a recommendation manually is difficult because each crop has a different range of suitable conditions and the input features use different scales. The project will use the Kaggle Crop Recommendation Dataset, described in the source proposal as containing 2,200 records, seven input features, and 22 crop classes. After normalizing the numerical features, the system will represent crop choices as a search problem and compare the search-based output with a Random Forest classifier. A genetic algorithm will also be explored for evaluating candidate farming plans against the available data. The project is worthwhile because it demonstrates how AI methods can support more consistent, data-informed crop selection.</w:t>
      </w:r>
    </w:p>
    <w:p w14:paraId="49F3366C" w14:textId="77777777" w:rsidR="00E91E36" w:rsidRPr="007123D3" w:rsidRDefault="00000000">
      <w:pPr>
        <w:pStyle w:val="Heading1"/>
        <w:rPr>
          <w:rFonts w:ascii="Times New Roman" w:hAnsi="Times New Roman" w:cs="Times New Roman"/>
        </w:rPr>
      </w:pPr>
      <w:r w:rsidRPr="007123D3">
        <w:rPr>
          <w:rFonts w:ascii="Times New Roman" w:hAnsi="Times New Roman" w:cs="Times New Roman"/>
        </w:rPr>
        <w:t>3. Problem Formulation</w:t>
      </w:r>
    </w:p>
    <w:p w14:paraId="127BB251" w14:textId="77777777" w:rsidR="00E91E36" w:rsidRPr="007123D3" w:rsidRDefault="00000000">
      <w:pPr>
        <w:pStyle w:val="Heading2"/>
        <w:rPr>
          <w:rFonts w:ascii="Times New Roman" w:hAnsi="Times New Roman" w:cs="Times New Roman"/>
        </w:rPr>
      </w:pPr>
      <w:r w:rsidRPr="007123D3">
        <w:rPr>
          <w:rFonts w:ascii="Times New Roman" w:hAnsi="Times New Roman" w:cs="Times New Roman"/>
        </w:rPr>
        <w:t>3.1 PEAS Description</w:t>
      </w:r>
    </w:p>
    <w:tbl>
      <w:tblPr>
        <w:tblStyle w:val="TableGrid"/>
        <w:tblW w:w="0" w:type="auto"/>
        <w:jc w:val="center"/>
        <w:tblLook w:val="04A0" w:firstRow="1" w:lastRow="0" w:firstColumn="1" w:lastColumn="0" w:noHBand="0" w:noVBand="1"/>
      </w:tblPr>
      <w:tblGrid>
        <w:gridCol w:w="5141"/>
        <w:gridCol w:w="5141"/>
      </w:tblGrid>
      <w:tr w:rsidR="00E91E36" w:rsidRPr="007123D3" w14:paraId="12EF51D3" w14:textId="77777777">
        <w:trPr>
          <w:jc w:val="center"/>
        </w:trPr>
        <w:tc>
          <w:tcPr>
            <w:tcW w:w="5141" w:type="dxa"/>
            <w:shd w:val="clear" w:color="auto" w:fill="D9EAF7"/>
            <w:vAlign w:val="center"/>
          </w:tcPr>
          <w:p w14:paraId="2E74992E" w14:textId="77777777" w:rsidR="00E91E36" w:rsidRPr="007123D3" w:rsidRDefault="00000000">
            <w:pPr>
              <w:spacing w:after="0"/>
              <w:rPr>
                <w:rFonts w:ascii="Times New Roman" w:hAnsi="Times New Roman" w:cs="Times New Roman"/>
              </w:rPr>
            </w:pPr>
            <w:r w:rsidRPr="007123D3">
              <w:rPr>
                <w:rFonts w:ascii="Times New Roman" w:hAnsi="Times New Roman" w:cs="Times New Roman"/>
                <w:b/>
                <w:sz w:val="16"/>
              </w:rPr>
              <w:t>Component</w:t>
            </w:r>
          </w:p>
        </w:tc>
        <w:tc>
          <w:tcPr>
            <w:tcW w:w="5141" w:type="dxa"/>
            <w:shd w:val="clear" w:color="auto" w:fill="D9EAF7"/>
            <w:vAlign w:val="center"/>
          </w:tcPr>
          <w:p w14:paraId="4A2545B0" w14:textId="77777777" w:rsidR="00E91E36" w:rsidRPr="007123D3" w:rsidRDefault="00000000">
            <w:pPr>
              <w:spacing w:after="0"/>
              <w:rPr>
                <w:rFonts w:ascii="Times New Roman" w:hAnsi="Times New Roman" w:cs="Times New Roman"/>
              </w:rPr>
            </w:pPr>
            <w:r w:rsidRPr="007123D3">
              <w:rPr>
                <w:rFonts w:ascii="Times New Roman" w:hAnsi="Times New Roman" w:cs="Times New Roman"/>
                <w:b/>
                <w:sz w:val="16"/>
              </w:rPr>
              <w:t>Description</w:t>
            </w:r>
          </w:p>
        </w:tc>
      </w:tr>
      <w:tr w:rsidR="00E91E36" w:rsidRPr="007123D3" w14:paraId="534F9C8C" w14:textId="77777777">
        <w:trPr>
          <w:jc w:val="center"/>
        </w:trPr>
        <w:tc>
          <w:tcPr>
            <w:tcW w:w="5141" w:type="dxa"/>
            <w:vAlign w:val="center"/>
          </w:tcPr>
          <w:p w14:paraId="0222B9D0"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Performance measure</w:t>
            </w:r>
          </w:p>
        </w:tc>
        <w:tc>
          <w:tcPr>
            <w:tcW w:w="5141" w:type="dxa"/>
            <w:vAlign w:val="center"/>
          </w:tcPr>
          <w:p w14:paraId="093F0FD9"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Correctness of recommendations against labelled test data; classifier accuracy; search cost and runtime; genetic-algorithm fitness.</w:t>
            </w:r>
          </w:p>
        </w:tc>
      </w:tr>
      <w:tr w:rsidR="00E91E36" w:rsidRPr="007123D3" w14:paraId="419BAF72" w14:textId="77777777">
        <w:trPr>
          <w:jc w:val="center"/>
        </w:trPr>
        <w:tc>
          <w:tcPr>
            <w:tcW w:w="5141" w:type="dxa"/>
            <w:vAlign w:val="center"/>
          </w:tcPr>
          <w:p w14:paraId="303597D8"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Environment</w:t>
            </w:r>
          </w:p>
        </w:tc>
        <w:tc>
          <w:tcPr>
            <w:tcW w:w="5141" w:type="dxa"/>
            <w:vAlign w:val="center"/>
          </w:tcPr>
          <w:p w14:paraId="130F00BB"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A local Python application using crop/soil feature records from the locally stored Kaggle dataset; user supplies environmental values.</w:t>
            </w:r>
          </w:p>
        </w:tc>
      </w:tr>
      <w:tr w:rsidR="00E91E36" w:rsidRPr="007123D3" w14:paraId="4DF737AF" w14:textId="77777777">
        <w:trPr>
          <w:jc w:val="center"/>
        </w:trPr>
        <w:tc>
          <w:tcPr>
            <w:tcW w:w="5141" w:type="dxa"/>
            <w:vAlign w:val="center"/>
          </w:tcPr>
          <w:p w14:paraId="0CA67405"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Actuators</w:t>
            </w:r>
          </w:p>
        </w:tc>
        <w:tc>
          <w:tcPr>
            <w:tcW w:w="5141" w:type="dxa"/>
            <w:vAlign w:val="center"/>
          </w:tcPr>
          <w:p w14:paraId="68BDA1DB"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Display recommended crop, comparison predictions, and evaluation metrics.</w:t>
            </w:r>
          </w:p>
        </w:tc>
      </w:tr>
      <w:tr w:rsidR="00E91E36" w:rsidRPr="007123D3" w14:paraId="28729EF5" w14:textId="77777777">
        <w:trPr>
          <w:jc w:val="center"/>
        </w:trPr>
        <w:tc>
          <w:tcPr>
            <w:tcW w:w="5141" w:type="dxa"/>
            <w:vAlign w:val="center"/>
          </w:tcPr>
          <w:p w14:paraId="20200859"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Sensors</w:t>
            </w:r>
          </w:p>
        </w:tc>
        <w:tc>
          <w:tcPr>
            <w:tcW w:w="5141" w:type="dxa"/>
            <w:vAlign w:val="center"/>
          </w:tcPr>
          <w:p w14:paraId="07ECF4A9"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User-entered N, P, K, temperature, humidity, pH, and rainfall values; dataset records during training/testing.</w:t>
            </w:r>
          </w:p>
        </w:tc>
      </w:tr>
    </w:tbl>
    <w:p w14:paraId="5048F33F" w14:textId="77777777" w:rsidR="00E91E36" w:rsidRPr="007123D3" w:rsidRDefault="00E91E36">
      <w:pPr>
        <w:spacing w:after="0"/>
        <w:rPr>
          <w:rFonts w:ascii="Times New Roman" w:hAnsi="Times New Roman" w:cs="Times New Roman"/>
        </w:rPr>
      </w:pPr>
    </w:p>
    <w:p w14:paraId="19A8945A" w14:textId="77777777" w:rsidR="00E91E36" w:rsidRPr="007123D3" w:rsidRDefault="00000000">
      <w:pPr>
        <w:pStyle w:val="Heading2"/>
        <w:rPr>
          <w:rFonts w:ascii="Times New Roman" w:hAnsi="Times New Roman" w:cs="Times New Roman"/>
        </w:rPr>
      </w:pPr>
      <w:r w:rsidRPr="007123D3">
        <w:rPr>
          <w:rFonts w:ascii="Times New Roman" w:hAnsi="Times New Roman" w:cs="Times New Roman"/>
        </w:rPr>
        <w:t>3.2 Environment and Agent Type</w:t>
      </w:r>
    </w:p>
    <w:p w14:paraId="734FF9B7" w14:textId="77777777" w:rsidR="00E91E36" w:rsidRPr="007123D3" w:rsidRDefault="00000000">
      <w:pPr>
        <w:rPr>
          <w:rFonts w:ascii="Times New Roman" w:hAnsi="Times New Roman" w:cs="Times New Roman"/>
        </w:rPr>
      </w:pPr>
      <w:r w:rsidRPr="007123D3">
        <w:rPr>
          <w:rFonts w:ascii="Times New Roman" w:hAnsi="Times New Roman" w:cs="Times New Roman"/>
        </w:rPr>
        <w:t>• Observability: Fully observable for each recommendation; all seven input features are provided.</w:t>
      </w:r>
    </w:p>
    <w:p w14:paraId="5E2BC416" w14:textId="77777777" w:rsidR="00E91E36" w:rsidRPr="007123D3" w:rsidRDefault="00000000">
      <w:pPr>
        <w:rPr>
          <w:rFonts w:ascii="Times New Roman" w:hAnsi="Times New Roman" w:cs="Times New Roman"/>
        </w:rPr>
      </w:pPr>
      <w:r w:rsidRPr="007123D3">
        <w:rPr>
          <w:rFonts w:ascii="Times New Roman" w:hAnsi="Times New Roman" w:cs="Times New Roman"/>
        </w:rPr>
        <w:t>• Determinism: A* and Random Forest are deterministic for fixed settings; the genetic algorithm is stochastic.</w:t>
      </w:r>
    </w:p>
    <w:p w14:paraId="500E5B54" w14:textId="77777777" w:rsidR="00E91E36" w:rsidRPr="007123D3" w:rsidRDefault="00000000">
      <w:pPr>
        <w:rPr>
          <w:rFonts w:ascii="Times New Roman" w:hAnsi="Times New Roman" w:cs="Times New Roman"/>
        </w:rPr>
      </w:pPr>
      <w:r w:rsidRPr="007123D3">
        <w:rPr>
          <w:rFonts w:ascii="Times New Roman" w:hAnsi="Times New Roman" w:cs="Times New Roman"/>
        </w:rPr>
        <w:t>• Change over time: Static during a single recommendation run.</w:t>
      </w:r>
    </w:p>
    <w:p w14:paraId="51D28F77" w14:textId="77777777" w:rsidR="00E91E36" w:rsidRPr="007123D3" w:rsidRDefault="00000000">
      <w:pPr>
        <w:rPr>
          <w:rFonts w:ascii="Times New Roman" w:hAnsi="Times New Roman" w:cs="Times New Roman"/>
        </w:rPr>
      </w:pPr>
      <w:r w:rsidRPr="007123D3">
        <w:rPr>
          <w:rFonts w:ascii="Times New Roman" w:hAnsi="Times New Roman" w:cs="Times New Roman"/>
        </w:rPr>
        <w:lastRenderedPageBreak/>
        <w:t>• State and actions: Discrete crop candidates with continuous-valued input features.</w:t>
      </w:r>
    </w:p>
    <w:p w14:paraId="15D69BEE" w14:textId="77777777" w:rsidR="00E91E36" w:rsidRPr="007123D3" w:rsidRDefault="00000000">
      <w:pPr>
        <w:rPr>
          <w:rFonts w:ascii="Times New Roman" w:hAnsi="Times New Roman" w:cs="Times New Roman"/>
        </w:rPr>
      </w:pPr>
      <w:r w:rsidRPr="007123D3">
        <w:rPr>
          <w:rFonts w:ascii="Times New Roman" w:hAnsi="Times New Roman" w:cs="Times New Roman"/>
        </w:rPr>
        <w:t>• Agents: Single-agent decision-support application.</w:t>
      </w:r>
    </w:p>
    <w:p w14:paraId="6528A8D0" w14:textId="77777777" w:rsidR="00E91E36" w:rsidRPr="007123D3" w:rsidRDefault="00000000">
      <w:pPr>
        <w:rPr>
          <w:rFonts w:ascii="Times New Roman" w:hAnsi="Times New Roman" w:cs="Times New Roman"/>
        </w:rPr>
      </w:pPr>
      <w:r w:rsidRPr="007123D3">
        <w:rPr>
          <w:rFonts w:ascii="Times New Roman" w:hAnsi="Times New Roman" w:cs="Times New Roman"/>
        </w:rPr>
        <w:t>• Agent type: Goal-based / utility-based search with a learning-based baseline.</w:t>
      </w:r>
    </w:p>
    <w:p w14:paraId="63E12BF8" w14:textId="77777777" w:rsidR="00E91E36" w:rsidRPr="007123D3" w:rsidRDefault="00000000">
      <w:pPr>
        <w:pStyle w:val="Heading2"/>
        <w:rPr>
          <w:rFonts w:ascii="Times New Roman" w:hAnsi="Times New Roman" w:cs="Times New Roman"/>
        </w:rPr>
      </w:pPr>
      <w:r w:rsidRPr="007123D3">
        <w:rPr>
          <w:rFonts w:ascii="Times New Roman" w:hAnsi="Times New Roman" w:cs="Times New Roman"/>
        </w:rPr>
        <w:t>3.3 Problem Representation</w:t>
      </w:r>
    </w:p>
    <w:tbl>
      <w:tblPr>
        <w:tblStyle w:val="TableGrid"/>
        <w:tblW w:w="0" w:type="auto"/>
        <w:jc w:val="center"/>
        <w:tblLook w:val="04A0" w:firstRow="1" w:lastRow="0" w:firstColumn="1" w:lastColumn="0" w:noHBand="0" w:noVBand="1"/>
      </w:tblPr>
      <w:tblGrid>
        <w:gridCol w:w="5141"/>
        <w:gridCol w:w="5141"/>
      </w:tblGrid>
      <w:tr w:rsidR="00E91E36" w:rsidRPr="007123D3" w14:paraId="3D8FC957" w14:textId="77777777">
        <w:trPr>
          <w:jc w:val="center"/>
        </w:trPr>
        <w:tc>
          <w:tcPr>
            <w:tcW w:w="5141" w:type="dxa"/>
            <w:shd w:val="clear" w:color="auto" w:fill="D9EAF7"/>
            <w:vAlign w:val="center"/>
          </w:tcPr>
          <w:p w14:paraId="5060C553" w14:textId="77777777" w:rsidR="00E91E36" w:rsidRPr="007123D3" w:rsidRDefault="00000000">
            <w:pPr>
              <w:spacing w:after="0"/>
              <w:rPr>
                <w:rFonts w:ascii="Times New Roman" w:hAnsi="Times New Roman" w:cs="Times New Roman"/>
              </w:rPr>
            </w:pPr>
            <w:r w:rsidRPr="007123D3">
              <w:rPr>
                <w:rFonts w:ascii="Times New Roman" w:hAnsi="Times New Roman" w:cs="Times New Roman"/>
                <w:b/>
                <w:sz w:val="16"/>
              </w:rPr>
              <w:t>Element</w:t>
            </w:r>
          </w:p>
        </w:tc>
        <w:tc>
          <w:tcPr>
            <w:tcW w:w="5141" w:type="dxa"/>
            <w:shd w:val="clear" w:color="auto" w:fill="D9EAF7"/>
            <w:vAlign w:val="center"/>
          </w:tcPr>
          <w:p w14:paraId="2B7EE123" w14:textId="77777777" w:rsidR="00E91E36" w:rsidRPr="007123D3" w:rsidRDefault="00000000">
            <w:pPr>
              <w:spacing w:after="0"/>
              <w:rPr>
                <w:rFonts w:ascii="Times New Roman" w:hAnsi="Times New Roman" w:cs="Times New Roman"/>
              </w:rPr>
            </w:pPr>
            <w:r w:rsidRPr="007123D3">
              <w:rPr>
                <w:rFonts w:ascii="Times New Roman" w:hAnsi="Times New Roman" w:cs="Times New Roman"/>
                <w:b/>
                <w:sz w:val="16"/>
              </w:rPr>
              <w:t>Representation</w:t>
            </w:r>
          </w:p>
        </w:tc>
      </w:tr>
      <w:tr w:rsidR="00E91E36" w:rsidRPr="007123D3" w14:paraId="7B464652" w14:textId="77777777">
        <w:trPr>
          <w:jc w:val="center"/>
        </w:trPr>
        <w:tc>
          <w:tcPr>
            <w:tcW w:w="5141" w:type="dxa"/>
            <w:vAlign w:val="center"/>
          </w:tcPr>
          <w:p w14:paraId="502BEF56"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State representation</w:t>
            </w:r>
          </w:p>
        </w:tc>
        <w:tc>
          <w:tcPr>
            <w:tcW w:w="5141" w:type="dxa"/>
            <w:vAlign w:val="center"/>
          </w:tcPr>
          <w:p w14:paraId="4089A330"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A normalized seven-feature vector representing soil nutrients and environmental conditions, plus candidate crop nodes in the search graph.</w:t>
            </w:r>
          </w:p>
        </w:tc>
      </w:tr>
      <w:tr w:rsidR="00E91E36" w:rsidRPr="007123D3" w14:paraId="48F1E9F0" w14:textId="77777777">
        <w:trPr>
          <w:jc w:val="center"/>
        </w:trPr>
        <w:tc>
          <w:tcPr>
            <w:tcW w:w="5141" w:type="dxa"/>
            <w:vAlign w:val="center"/>
          </w:tcPr>
          <w:p w14:paraId="5204A87B"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Actions / moves</w:t>
            </w:r>
          </w:p>
        </w:tc>
        <w:tc>
          <w:tcPr>
            <w:tcW w:w="5141" w:type="dxa"/>
            <w:vAlign w:val="center"/>
          </w:tcPr>
          <w:p w14:paraId="17C057B8"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Evaluate a candidate crop, move to a connected candidate in the crop graph, or generate/modify a candidate farming-plan chromosome.</w:t>
            </w:r>
          </w:p>
        </w:tc>
      </w:tr>
      <w:tr w:rsidR="00E91E36" w:rsidRPr="007123D3" w14:paraId="44CCB985" w14:textId="77777777">
        <w:trPr>
          <w:jc w:val="center"/>
        </w:trPr>
        <w:tc>
          <w:tcPr>
            <w:tcW w:w="5141" w:type="dxa"/>
            <w:vAlign w:val="center"/>
          </w:tcPr>
          <w:p w14:paraId="03A86998"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Initial state</w:t>
            </w:r>
          </w:p>
        </w:tc>
        <w:tc>
          <w:tcPr>
            <w:tcW w:w="5141" w:type="dxa"/>
            <w:vAlign w:val="center"/>
          </w:tcPr>
          <w:p w14:paraId="6EE791AE"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The user's seven input values after validation and feature normalization.</w:t>
            </w:r>
          </w:p>
        </w:tc>
      </w:tr>
      <w:tr w:rsidR="00E91E36" w:rsidRPr="007123D3" w14:paraId="72B7650E" w14:textId="77777777">
        <w:trPr>
          <w:jc w:val="center"/>
        </w:trPr>
        <w:tc>
          <w:tcPr>
            <w:tcW w:w="5141" w:type="dxa"/>
            <w:vAlign w:val="center"/>
          </w:tcPr>
          <w:p w14:paraId="7CF60026"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Goal or terminal test</w:t>
            </w:r>
          </w:p>
        </w:tc>
        <w:tc>
          <w:tcPr>
            <w:tcW w:w="5141" w:type="dxa"/>
            <w:vAlign w:val="center"/>
          </w:tcPr>
          <w:p w14:paraId="0470B409"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Return a crop recommendation when the search reaches the selected best candidate; for GA, stop after 200 generations or the configured stopping condition.</w:t>
            </w:r>
          </w:p>
        </w:tc>
      </w:tr>
      <w:tr w:rsidR="00E91E36" w:rsidRPr="007123D3" w14:paraId="42C98771" w14:textId="77777777">
        <w:trPr>
          <w:jc w:val="center"/>
        </w:trPr>
        <w:tc>
          <w:tcPr>
            <w:tcW w:w="5141" w:type="dxa"/>
            <w:vAlign w:val="center"/>
          </w:tcPr>
          <w:p w14:paraId="00ACB53D"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Cost, utility, fitness or evaluation</w:t>
            </w:r>
          </w:p>
        </w:tc>
        <w:tc>
          <w:tcPr>
            <w:tcW w:w="5141" w:type="dxa"/>
            <w:vAlign w:val="center"/>
          </w:tcPr>
          <w:p w14:paraId="7CB18F0B"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A* uses normalized Euclidean distance to a crop's representative/ideal feature vector as its heuristic; GA fitness is evaluated against available historical/labelled data; Random Forest predictions and accuracy provide the baseline.</w:t>
            </w:r>
          </w:p>
        </w:tc>
      </w:tr>
    </w:tbl>
    <w:p w14:paraId="485DD563" w14:textId="77777777" w:rsidR="00E91E36" w:rsidRPr="007123D3" w:rsidRDefault="00E91E36">
      <w:pPr>
        <w:spacing w:after="0"/>
        <w:rPr>
          <w:rFonts w:ascii="Times New Roman" w:hAnsi="Times New Roman" w:cs="Times New Roman"/>
        </w:rPr>
      </w:pPr>
    </w:p>
    <w:p w14:paraId="52D020EA" w14:textId="77777777" w:rsidR="00E91E36" w:rsidRPr="007123D3" w:rsidRDefault="00000000">
      <w:pPr>
        <w:pStyle w:val="Heading1"/>
        <w:rPr>
          <w:rFonts w:ascii="Times New Roman" w:hAnsi="Times New Roman" w:cs="Times New Roman"/>
        </w:rPr>
      </w:pPr>
      <w:r w:rsidRPr="007123D3">
        <w:rPr>
          <w:rFonts w:ascii="Times New Roman" w:hAnsi="Times New Roman" w:cs="Times New Roman"/>
        </w:rPr>
        <w:t>4. Proposed AI Approach</w:t>
      </w:r>
    </w:p>
    <w:tbl>
      <w:tblPr>
        <w:tblStyle w:val="TableGrid"/>
        <w:tblW w:w="0" w:type="auto"/>
        <w:jc w:val="center"/>
        <w:tblLook w:val="04A0" w:firstRow="1" w:lastRow="0" w:firstColumn="1" w:lastColumn="0" w:noHBand="0" w:noVBand="1"/>
      </w:tblPr>
      <w:tblGrid>
        <w:gridCol w:w="3427"/>
        <w:gridCol w:w="3427"/>
        <w:gridCol w:w="3427"/>
      </w:tblGrid>
      <w:tr w:rsidR="00E91E36" w:rsidRPr="007123D3" w14:paraId="54C9C936" w14:textId="77777777">
        <w:trPr>
          <w:jc w:val="center"/>
        </w:trPr>
        <w:tc>
          <w:tcPr>
            <w:tcW w:w="3427" w:type="dxa"/>
            <w:shd w:val="clear" w:color="auto" w:fill="D9EAF7"/>
            <w:vAlign w:val="center"/>
          </w:tcPr>
          <w:p w14:paraId="158B84B5" w14:textId="77777777" w:rsidR="00E91E36" w:rsidRPr="007123D3" w:rsidRDefault="00000000">
            <w:pPr>
              <w:spacing w:after="0"/>
              <w:rPr>
                <w:rFonts w:ascii="Times New Roman" w:hAnsi="Times New Roman" w:cs="Times New Roman"/>
              </w:rPr>
            </w:pPr>
            <w:r w:rsidRPr="007123D3">
              <w:rPr>
                <w:rFonts w:ascii="Times New Roman" w:hAnsi="Times New Roman" w:cs="Times New Roman"/>
                <w:b/>
                <w:sz w:val="16"/>
              </w:rPr>
              <w:t>Technique</w:t>
            </w:r>
          </w:p>
        </w:tc>
        <w:tc>
          <w:tcPr>
            <w:tcW w:w="3427" w:type="dxa"/>
            <w:shd w:val="clear" w:color="auto" w:fill="D9EAF7"/>
            <w:vAlign w:val="center"/>
          </w:tcPr>
          <w:p w14:paraId="246EC31C" w14:textId="77777777" w:rsidR="00E91E36" w:rsidRPr="007123D3" w:rsidRDefault="00000000">
            <w:pPr>
              <w:spacing w:after="0"/>
              <w:rPr>
                <w:rFonts w:ascii="Times New Roman" w:hAnsi="Times New Roman" w:cs="Times New Roman"/>
              </w:rPr>
            </w:pPr>
            <w:r w:rsidRPr="007123D3">
              <w:rPr>
                <w:rFonts w:ascii="Times New Roman" w:hAnsi="Times New Roman" w:cs="Times New Roman"/>
                <w:b/>
                <w:sz w:val="16"/>
              </w:rPr>
              <w:t>Role in the project</w:t>
            </w:r>
          </w:p>
        </w:tc>
        <w:tc>
          <w:tcPr>
            <w:tcW w:w="3427" w:type="dxa"/>
            <w:shd w:val="clear" w:color="auto" w:fill="D9EAF7"/>
            <w:vAlign w:val="center"/>
          </w:tcPr>
          <w:p w14:paraId="483FDB38" w14:textId="77777777" w:rsidR="00E91E36" w:rsidRPr="007123D3" w:rsidRDefault="00000000">
            <w:pPr>
              <w:spacing w:after="0"/>
              <w:rPr>
                <w:rFonts w:ascii="Times New Roman" w:hAnsi="Times New Roman" w:cs="Times New Roman"/>
              </w:rPr>
            </w:pPr>
            <w:r w:rsidRPr="007123D3">
              <w:rPr>
                <w:rFonts w:ascii="Times New Roman" w:hAnsi="Times New Roman" w:cs="Times New Roman"/>
                <w:b/>
                <w:sz w:val="16"/>
              </w:rPr>
              <w:t>Own code or library</w:t>
            </w:r>
          </w:p>
        </w:tc>
      </w:tr>
      <w:tr w:rsidR="00E91E36" w:rsidRPr="007123D3" w14:paraId="50B62483" w14:textId="77777777">
        <w:trPr>
          <w:jc w:val="center"/>
        </w:trPr>
        <w:tc>
          <w:tcPr>
            <w:tcW w:w="3427" w:type="dxa"/>
            <w:vAlign w:val="center"/>
          </w:tcPr>
          <w:p w14:paraId="5C38FC99"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A* Search</w:t>
            </w:r>
          </w:p>
        </w:tc>
        <w:tc>
          <w:tcPr>
            <w:tcW w:w="3427" w:type="dxa"/>
            <w:vAlign w:val="center"/>
          </w:tcPr>
          <w:p w14:paraId="113F6D93"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Searches a weighted crop-candidate graph using normalized feature distance to guide the recommendation.</w:t>
            </w:r>
          </w:p>
        </w:tc>
        <w:tc>
          <w:tcPr>
            <w:tcW w:w="3427" w:type="dxa"/>
            <w:vAlign w:val="center"/>
          </w:tcPr>
          <w:p w14:paraId="495B5AC5"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Own code</w:t>
            </w:r>
          </w:p>
        </w:tc>
      </w:tr>
      <w:tr w:rsidR="00E91E36" w:rsidRPr="007123D3" w14:paraId="012FE3C7" w14:textId="77777777">
        <w:trPr>
          <w:jc w:val="center"/>
        </w:trPr>
        <w:tc>
          <w:tcPr>
            <w:tcW w:w="3427" w:type="dxa"/>
            <w:vAlign w:val="center"/>
          </w:tcPr>
          <w:p w14:paraId="76A39379"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Genetic Algorithm</w:t>
            </w:r>
          </w:p>
        </w:tc>
        <w:tc>
          <w:tcPr>
            <w:tcW w:w="3427" w:type="dxa"/>
            <w:vAlign w:val="center"/>
          </w:tcPr>
          <w:p w14:paraId="7C5D79A5"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Searches candidate farming plans using tournament selection, single-point crossover (rate 0.8), and 200 generations.</w:t>
            </w:r>
          </w:p>
        </w:tc>
        <w:tc>
          <w:tcPr>
            <w:tcW w:w="3427" w:type="dxa"/>
            <w:vAlign w:val="center"/>
          </w:tcPr>
          <w:p w14:paraId="2910B657"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Own code</w:t>
            </w:r>
          </w:p>
        </w:tc>
      </w:tr>
      <w:tr w:rsidR="00E91E36" w:rsidRPr="007123D3" w14:paraId="414670D5" w14:textId="77777777">
        <w:trPr>
          <w:jc w:val="center"/>
        </w:trPr>
        <w:tc>
          <w:tcPr>
            <w:tcW w:w="3427" w:type="dxa"/>
            <w:vAlign w:val="center"/>
          </w:tcPr>
          <w:p w14:paraId="2541F74D"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Random Forest Classifier</w:t>
            </w:r>
          </w:p>
        </w:tc>
        <w:tc>
          <w:tcPr>
            <w:tcW w:w="3427" w:type="dxa"/>
            <w:vAlign w:val="center"/>
          </w:tcPr>
          <w:p w14:paraId="6EB90CAD"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Baseline classifier trained on the Crop Recommendation Dataset; compare predictions and test accuracy with the search-based approach.</w:t>
            </w:r>
          </w:p>
        </w:tc>
        <w:tc>
          <w:tcPr>
            <w:tcW w:w="3427" w:type="dxa"/>
            <w:vAlign w:val="center"/>
          </w:tcPr>
          <w:p w14:paraId="4C284E08" w14:textId="62A36742" w:rsidR="00E91E36" w:rsidRPr="007123D3" w:rsidRDefault="00000000">
            <w:pPr>
              <w:spacing w:after="0"/>
              <w:rPr>
                <w:rFonts w:ascii="Times New Roman" w:hAnsi="Times New Roman" w:cs="Times New Roman"/>
              </w:rPr>
            </w:pPr>
            <w:r w:rsidRPr="007123D3">
              <w:rPr>
                <w:rFonts w:ascii="Times New Roman" w:hAnsi="Times New Roman" w:cs="Times New Roman"/>
                <w:sz w:val="15"/>
              </w:rPr>
              <w:t xml:space="preserve">scikit-learn/library </w:t>
            </w:r>
          </w:p>
        </w:tc>
      </w:tr>
    </w:tbl>
    <w:p w14:paraId="466372BF" w14:textId="77777777" w:rsidR="00E91E36" w:rsidRPr="007123D3" w:rsidRDefault="00E91E36">
      <w:pPr>
        <w:spacing w:after="0"/>
        <w:rPr>
          <w:rFonts w:ascii="Times New Roman" w:hAnsi="Times New Roman" w:cs="Times New Roman"/>
        </w:rPr>
      </w:pPr>
    </w:p>
    <w:p w14:paraId="7035DB48" w14:textId="77777777" w:rsidR="00E91E36" w:rsidRPr="007123D3" w:rsidRDefault="00000000">
      <w:pPr>
        <w:rPr>
          <w:rFonts w:ascii="Times New Roman" w:hAnsi="Times New Roman" w:cs="Times New Roman"/>
        </w:rPr>
      </w:pPr>
      <w:r w:rsidRPr="007123D3">
        <w:rPr>
          <w:rFonts w:ascii="Times New Roman" w:hAnsi="Times New Roman" w:cs="Times New Roman"/>
        </w:rPr>
        <w:t>Baseline: Random Forest Classifier.</w:t>
      </w:r>
    </w:p>
    <w:p w14:paraId="5D2A4773" w14:textId="77777777" w:rsidR="00E91E36" w:rsidRPr="007123D3" w:rsidRDefault="00000000">
      <w:pPr>
        <w:rPr>
          <w:rFonts w:ascii="Times New Roman" w:hAnsi="Times New Roman" w:cs="Times New Roman"/>
        </w:rPr>
      </w:pPr>
      <w:r w:rsidRPr="007123D3">
        <w:rPr>
          <w:rFonts w:ascii="Times New Roman" w:hAnsi="Times New Roman" w:cs="Times New Roman"/>
        </w:rPr>
        <w:t>A* search is proposed to rank crop candidates using normalized distances between the user's conditions and crop feature profiles. Min-max normalization is important because nutrient values, temperature, humidity, pH, and rainfall have different numeric ranges. The genetic algorithm provides a second search-based approach: candidate plans are encoded as chromosomes, selected through tournament selection, and combined using single-point crossover at a rate of 0.8 for up to 200 generations. A Random Forest classifier will act as a baseline so the project can compare a conventional supervised-learning prediction with the search-based recommendations. Results will be evaluated on the same held-out examples and with fixed random seeds where applicable. The distance heuristic and fitness definition will be documented and tested; claims of optimality will only be made if the implemented graph costs and heuristic satisfy the required conditions.</w:t>
      </w:r>
    </w:p>
    <w:p w14:paraId="3A03EF01" w14:textId="77777777" w:rsidR="00E91E36" w:rsidRPr="007123D3" w:rsidRDefault="00000000">
      <w:pPr>
        <w:pStyle w:val="Heading1"/>
        <w:rPr>
          <w:rFonts w:ascii="Times New Roman" w:hAnsi="Times New Roman" w:cs="Times New Roman"/>
        </w:rPr>
      </w:pPr>
      <w:r w:rsidRPr="007123D3">
        <w:rPr>
          <w:rFonts w:ascii="Times New Roman" w:hAnsi="Times New Roman" w:cs="Times New Roman"/>
        </w:rPr>
        <w:t>4.1 Planned Class Design</w:t>
      </w:r>
    </w:p>
    <w:p w14:paraId="43F4C63D" w14:textId="77777777" w:rsidR="00E91E36" w:rsidRPr="007123D3" w:rsidRDefault="00000000">
      <w:pPr>
        <w:rPr>
          <w:rFonts w:ascii="Times New Roman" w:hAnsi="Times New Roman" w:cs="Times New Roman"/>
        </w:rPr>
      </w:pPr>
      <w:r w:rsidRPr="007123D3">
        <w:rPr>
          <w:rFonts w:ascii="Times New Roman" w:hAnsi="Times New Roman" w:cs="Times New Roman"/>
        </w:rPr>
        <w:t>• CropDataset: Attributes: dataset path, feature columns, target column. Methods: load_csv(), clean_data(), split_data().</w:t>
      </w:r>
    </w:p>
    <w:p w14:paraId="2065F9F0" w14:textId="77777777" w:rsidR="00E91E36" w:rsidRPr="007123D3" w:rsidRDefault="00000000">
      <w:pPr>
        <w:rPr>
          <w:rFonts w:ascii="Times New Roman" w:hAnsi="Times New Roman" w:cs="Times New Roman"/>
        </w:rPr>
      </w:pPr>
      <w:r w:rsidRPr="007123D3">
        <w:rPr>
          <w:rFonts w:ascii="Times New Roman" w:hAnsi="Times New Roman" w:cs="Times New Roman"/>
        </w:rPr>
        <w:t>• FeatureProcessor: Attributes: feature names, scaling parameters. Methods: validate_input(), fit_scaler(), transform().</w:t>
      </w:r>
    </w:p>
    <w:p w14:paraId="0332359F" w14:textId="77777777" w:rsidR="00E91E36" w:rsidRPr="007123D3" w:rsidRDefault="00000000">
      <w:pPr>
        <w:rPr>
          <w:rFonts w:ascii="Times New Roman" w:hAnsi="Times New Roman" w:cs="Times New Roman"/>
        </w:rPr>
      </w:pPr>
      <w:r w:rsidRPr="007123D3">
        <w:rPr>
          <w:rFonts w:ascii="Times New Roman" w:hAnsi="Times New Roman" w:cs="Times New Roman"/>
        </w:rPr>
        <w:t>• AStarCropRecommender: Attributes: crop graph, heuristic, open list. Methods: build_graph(), heuristic_cost(), recommend().</w:t>
      </w:r>
    </w:p>
    <w:p w14:paraId="383FC88A" w14:textId="77777777" w:rsidR="00E91E36" w:rsidRPr="007123D3" w:rsidRDefault="00000000">
      <w:pPr>
        <w:rPr>
          <w:rFonts w:ascii="Times New Roman" w:hAnsi="Times New Roman" w:cs="Times New Roman"/>
        </w:rPr>
      </w:pPr>
      <w:r w:rsidRPr="007123D3">
        <w:rPr>
          <w:rFonts w:ascii="Times New Roman" w:hAnsi="Times New Roman" w:cs="Times New Roman"/>
        </w:rPr>
        <w:t>• GeneticFarmPlanner: Attributes: population size, crossover rate, generation limit. Methods: initialize_population(), fitness(), selection(), crossover(), evolve().</w:t>
      </w:r>
    </w:p>
    <w:p w14:paraId="01FD1D52" w14:textId="77777777" w:rsidR="00E91E36" w:rsidRPr="007123D3" w:rsidRDefault="00000000">
      <w:pPr>
        <w:rPr>
          <w:rFonts w:ascii="Times New Roman" w:hAnsi="Times New Roman" w:cs="Times New Roman"/>
        </w:rPr>
      </w:pPr>
      <w:r w:rsidRPr="007123D3">
        <w:rPr>
          <w:rFonts w:ascii="Times New Roman" w:hAnsi="Times New Roman" w:cs="Times New Roman"/>
        </w:rPr>
        <w:t>• RandomForestBaseline: Attributes: classifier, training data. Methods: train(), predict(), evaluate().</w:t>
      </w:r>
    </w:p>
    <w:p w14:paraId="665A8C55" w14:textId="77777777" w:rsidR="00E91E36" w:rsidRPr="007123D3" w:rsidRDefault="00000000">
      <w:pPr>
        <w:rPr>
          <w:rFonts w:ascii="Times New Roman" w:hAnsi="Times New Roman" w:cs="Times New Roman"/>
        </w:rPr>
      </w:pPr>
      <w:r w:rsidRPr="007123D3">
        <w:rPr>
          <w:rFonts w:ascii="Times New Roman" w:hAnsi="Times New Roman" w:cs="Times New Roman"/>
        </w:rPr>
        <w:t>• RecommendationApp: Attributes: model instances, current user input, results. Methods: get_input(), run_recommendation(), display_results().</w:t>
      </w:r>
    </w:p>
    <w:p w14:paraId="3AC685E7" w14:textId="77777777" w:rsidR="00E91E36" w:rsidRPr="007123D3" w:rsidRDefault="00000000">
      <w:pPr>
        <w:pStyle w:val="Heading1"/>
        <w:rPr>
          <w:rFonts w:ascii="Times New Roman" w:hAnsi="Times New Roman" w:cs="Times New Roman"/>
        </w:rPr>
      </w:pPr>
      <w:r w:rsidRPr="007123D3">
        <w:rPr>
          <w:rFonts w:ascii="Times New Roman" w:hAnsi="Times New Roman" w:cs="Times New Roman"/>
        </w:rPr>
        <w:t>5. Scope</w:t>
      </w:r>
    </w:p>
    <w:tbl>
      <w:tblPr>
        <w:tblStyle w:val="TableGrid"/>
        <w:tblW w:w="0" w:type="auto"/>
        <w:jc w:val="center"/>
        <w:tblLook w:val="04A0" w:firstRow="1" w:lastRow="0" w:firstColumn="1" w:lastColumn="0" w:noHBand="0" w:noVBand="1"/>
      </w:tblPr>
      <w:tblGrid>
        <w:gridCol w:w="3427"/>
        <w:gridCol w:w="3427"/>
        <w:gridCol w:w="3427"/>
      </w:tblGrid>
      <w:tr w:rsidR="00E91E36" w:rsidRPr="007123D3" w14:paraId="7CDB8BB3" w14:textId="77777777">
        <w:trPr>
          <w:jc w:val="center"/>
        </w:trPr>
        <w:tc>
          <w:tcPr>
            <w:tcW w:w="3427" w:type="dxa"/>
            <w:shd w:val="clear" w:color="auto" w:fill="D9EAF7"/>
            <w:vAlign w:val="center"/>
          </w:tcPr>
          <w:p w14:paraId="6D0BC469" w14:textId="77777777" w:rsidR="00E91E36" w:rsidRPr="007123D3" w:rsidRDefault="00000000">
            <w:pPr>
              <w:spacing w:after="0"/>
              <w:rPr>
                <w:rFonts w:ascii="Times New Roman" w:hAnsi="Times New Roman" w:cs="Times New Roman"/>
              </w:rPr>
            </w:pPr>
            <w:r w:rsidRPr="007123D3">
              <w:rPr>
                <w:rFonts w:ascii="Times New Roman" w:hAnsi="Times New Roman" w:cs="Times New Roman"/>
                <w:b/>
                <w:sz w:val="16"/>
              </w:rPr>
              <w:t>#</w:t>
            </w:r>
          </w:p>
        </w:tc>
        <w:tc>
          <w:tcPr>
            <w:tcW w:w="3427" w:type="dxa"/>
            <w:shd w:val="clear" w:color="auto" w:fill="D9EAF7"/>
            <w:vAlign w:val="center"/>
          </w:tcPr>
          <w:p w14:paraId="777AD3A5" w14:textId="77777777" w:rsidR="00E91E36" w:rsidRPr="007123D3" w:rsidRDefault="00000000">
            <w:pPr>
              <w:spacing w:after="0"/>
              <w:rPr>
                <w:rFonts w:ascii="Times New Roman" w:hAnsi="Times New Roman" w:cs="Times New Roman"/>
              </w:rPr>
            </w:pPr>
            <w:r w:rsidRPr="007123D3">
              <w:rPr>
                <w:rFonts w:ascii="Times New Roman" w:hAnsi="Times New Roman" w:cs="Times New Roman"/>
                <w:b/>
                <w:sz w:val="16"/>
              </w:rPr>
              <w:t>Feature</w:t>
            </w:r>
          </w:p>
        </w:tc>
        <w:tc>
          <w:tcPr>
            <w:tcW w:w="3427" w:type="dxa"/>
            <w:shd w:val="clear" w:color="auto" w:fill="D9EAF7"/>
            <w:vAlign w:val="center"/>
          </w:tcPr>
          <w:p w14:paraId="3E166989" w14:textId="77777777" w:rsidR="00E91E36" w:rsidRPr="007123D3" w:rsidRDefault="00000000">
            <w:pPr>
              <w:spacing w:after="0"/>
              <w:rPr>
                <w:rFonts w:ascii="Times New Roman" w:hAnsi="Times New Roman" w:cs="Times New Roman"/>
              </w:rPr>
            </w:pPr>
            <w:r w:rsidRPr="007123D3">
              <w:rPr>
                <w:rFonts w:ascii="Times New Roman" w:hAnsi="Times New Roman" w:cs="Times New Roman"/>
                <w:b/>
                <w:sz w:val="16"/>
              </w:rPr>
              <w:t>Why it is essential</w:t>
            </w:r>
          </w:p>
        </w:tc>
      </w:tr>
      <w:tr w:rsidR="00E91E36" w:rsidRPr="007123D3" w14:paraId="437C00EE" w14:textId="77777777">
        <w:trPr>
          <w:jc w:val="center"/>
        </w:trPr>
        <w:tc>
          <w:tcPr>
            <w:tcW w:w="3427" w:type="dxa"/>
            <w:vAlign w:val="center"/>
          </w:tcPr>
          <w:p w14:paraId="0D8B578E"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1</w:t>
            </w:r>
          </w:p>
        </w:tc>
        <w:tc>
          <w:tcPr>
            <w:tcW w:w="3427" w:type="dxa"/>
            <w:vAlign w:val="center"/>
          </w:tcPr>
          <w:p w14:paraId="35AA8A13"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Input and validation for seven soil/environment features</w:t>
            </w:r>
          </w:p>
        </w:tc>
        <w:tc>
          <w:tcPr>
            <w:tcW w:w="3427" w:type="dxa"/>
            <w:vAlign w:val="center"/>
          </w:tcPr>
          <w:p w14:paraId="6A7FCA2D"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Prevents invalid or incomplete user input.</w:t>
            </w:r>
          </w:p>
        </w:tc>
      </w:tr>
      <w:tr w:rsidR="00E91E36" w:rsidRPr="007123D3" w14:paraId="4CC09718" w14:textId="77777777">
        <w:trPr>
          <w:jc w:val="center"/>
        </w:trPr>
        <w:tc>
          <w:tcPr>
            <w:tcW w:w="3427" w:type="dxa"/>
            <w:vAlign w:val="center"/>
          </w:tcPr>
          <w:p w14:paraId="073C8979"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2</w:t>
            </w:r>
          </w:p>
        </w:tc>
        <w:tc>
          <w:tcPr>
            <w:tcW w:w="3427" w:type="dxa"/>
            <w:vAlign w:val="center"/>
          </w:tcPr>
          <w:p w14:paraId="3872A6B9"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Load and preprocess the local Kaggle CSV</w:t>
            </w:r>
          </w:p>
        </w:tc>
        <w:tc>
          <w:tcPr>
            <w:tcW w:w="3427" w:type="dxa"/>
            <w:vAlign w:val="center"/>
          </w:tcPr>
          <w:p w14:paraId="2172D0CA"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Makes the application runnable from a local dataset.</w:t>
            </w:r>
          </w:p>
        </w:tc>
      </w:tr>
      <w:tr w:rsidR="00E91E36" w:rsidRPr="007123D3" w14:paraId="55746691" w14:textId="77777777">
        <w:trPr>
          <w:jc w:val="center"/>
        </w:trPr>
        <w:tc>
          <w:tcPr>
            <w:tcW w:w="3427" w:type="dxa"/>
            <w:vAlign w:val="center"/>
          </w:tcPr>
          <w:p w14:paraId="13715906"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3</w:t>
            </w:r>
          </w:p>
        </w:tc>
        <w:tc>
          <w:tcPr>
            <w:tcW w:w="3427" w:type="dxa"/>
            <w:vAlign w:val="center"/>
          </w:tcPr>
          <w:p w14:paraId="7E7104D5"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Implement normalized A* crop recommendation</w:t>
            </w:r>
          </w:p>
        </w:tc>
        <w:tc>
          <w:tcPr>
            <w:tcW w:w="3427" w:type="dxa"/>
            <w:vAlign w:val="center"/>
          </w:tcPr>
          <w:p w14:paraId="50D34E6C"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Delivers the primary search-based AI technique.</w:t>
            </w:r>
          </w:p>
        </w:tc>
      </w:tr>
      <w:tr w:rsidR="00E91E36" w:rsidRPr="007123D3" w14:paraId="014D92FC" w14:textId="77777777">
        <w:trPr>
          <w:jc w:val="center"/>
        </w:trPr>
        <w:tc>
          <w:tcPr>
            <w:tcW w:w="3427" w:type="dxa"/>
            <w:vAlign w:val="center"/>
          </w:tcPr>
          <w:p w14:paraId="6D8FA0A4"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4</w:t>
            </w:r>
          </w:p>
        </w:tc>
        <w:tc>
          <w:tcPr>
            <w:tcW w:w="3427" w:type="dxa"/>
            <w:vAlign w:val="center"/>
          </w:tcPr>
          <w:p w14:paraId="3A1296DC"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Implement genetic algorithm with documented settings</w:t>
            </w:r>
          </w:p>
        </w:tc>
        <w:tc>
          <w:tcPr>
            <w:tcW w:w="3427" w:type="dxa"/>
            <w:vAlign w:val="center"/>
          </w:tcPr>
          <w:p w14:paraId="76324352"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Provides a second AI technique for comparison.</w:t>
            </w:r>
          </w:p>
        </w:tc>
      </w:tr>
      <w:tr w:rsidR="00E91E36" w:rsidRPr="007123D3" w14:paraId="0576DA37" w14:textId="77777777">
        <w:trPr>
          <w:jc w:val="center"/>
        </w:trPr>
        <w:tc>
          <w:tcPr>
            <w:tcW w:w="3427" w:type="dxa"/>
            <w:vAlign w:val="center"/>
          </w:tcPr>
          <w:p w14:paraId="180C7A22"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5</w:t>
            </w:r>
          </w:p>
        </w:tc>
        <w:tc>
          <w:tcPr>
            <w:tcW w:w="3427" w:type="dxa"/>
            <w:vAlign w:val="center"/>
          </w:tcPr>
          <w:p w14:paraId="31B620C0"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Train/evaluate Random Forest baseline and show results</w:t>
            </w:r>
          </w:p>
        </w:tc>
        <w:tc>
          <w:tcPr>
            <w:tcW w:w="3427" w:type="dxa"/>
            <w:vAlign w:val="center"/>
          </w:tcPr>
          <w:p w14:paraId="33134625"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Provides a reference point for comparing recommendations.</w:t>
            </w:r>
          </w:p>
        </w:tc>
      </w:tr>
    </w:tbl>
    <w:p w14:paraId="3B9E26DE" w14:textId="77777777" w:rsidR="00E91E36" w:rsidRPr="007123D3" w:rsidRDefault="00E91E36">
      <w:pPr>
        <w:spacing w:after="0"/>
        <w:rPr>
          <w:rFonts w:ascii="Times New Roman" w:hAnsi="Times New Roman" w:cs="Times New Roman"/>
        </w:rPr>
      </w:pPr>
    </w:p>
    <w:p w14:paraId="3D45DB4B" w14:textId="77777777" w:rsidR="00E91E36" w:rsidRPr="007123D3" w:rsidRDefault="00000000">
      <w:pPr>
        <w:pStyle w:val="Heading2"/>
        <w:rPr>
          <w:rFonts w:ascii="Times New Roman" w:hAnsi="Times New Roman" w:cs="Times New Roman"/>
        </w:rPr>
      </w:pPr>
      <w:r w:rsidRPr="007123D3">
        <w:rPr>
          <w:rFonts w:ascii="Times New Roman" w:hAnsi="Times New Roman" w:cs="Times New Roman"/>
        </w:rPr>
        <w:t>Out of scope</w:t>
      </w:r>
    </w:p>
    <w:p w14:paraId="3BFA96BA" w14:textId="77777777" w:rsidR="00E91E36" w:rsidRPr="007123D3" w:rsidRDefault="00000000">
      <w:pPr>
        <w:rPr>
          <w:rFonts w:ascii="Times New Roman" w:hAnsi="Times New Roman" w:cs="Times New Roman"/>
        </w:rPr>
      </w:pPr>
      <w:r w:rsidRPr="007123D3">
        <w:rPr>
          <w:rFonts w:ascii="Times New Roman" w:hAnsi="Times New Roman" w:cs="Times New Roman"/>
        </w:rPr>
        <w:t>Live weather feeds, paid APIs, hardware sensors, mobile deployment, yield guarantees, and a production-grade farm-management platform are excluded. The system will provide data-based suggestions, not replace professional agronomic advice. The proposal does not yet specify a verified GitHub repository URL or a confirmed project-idea number; these should be added once available.</w:t>
      </w:r>
    </w:p>
    <w:p w14:paraId="1775262E" w14:textId="77777777" w:rsidR="00E91E36" w:rsidRPr="007123D3" w:rsidRDefault="00000000">
      <w:pPr>
        <w:pStyle w:val="Heading1"/>
        <w:rPr>
          <w:rFonts w:ascii="Times New Roman" w:hAnsi="Times New Roman" w:cs="Times New Roman"/>
        </w:rPr>
      </w:pPr>
      <w:r w:rsidRPr="007123D3">
        <w:rPr>
          <w:rFonts w:ascii="Times New Roman" w:hAnsi="Times New Roman" w:cs="Times New Roman"/>
        </w:rPr>
        <w:t>6. Data or Environment Source</w:t>
      </w:r>
    </w:p>
    <w:tbl>
      <w:tblPr>
        <w:tblStyle w:val="TableGrid"/>
        <w:tblW w:w="0" w:type="auto"/>
        <w:jc w:val="center"/>
        <w:tblLook w:val="04A0" w:firstRow="1" w:lastRow="0" w:firstColumn="1" w:lastColumn="0" w:noHBand="0" w:noVBand="1"/>
      </w:tblPr>
      <w:tblGrid>
        <w:gridCol w:w="5141"/>
        <w:gridCol w:w="5141"/>
      </w:tblGrid>
      <w:tr w:rsidR="00E91E36" w:rsidRPr="007123D3" w14:paraId="7FBC4A03" w14:textId="77777777">
        <w:trPr>
          <w:jc w:val="center"/>
        </w:trPr>
        <w:tc>
          <w:tcPr>
            <w:tcW w:w="5141" w:type="dxa"/>
            <w:shd w:val="clear" w:color="auto" w:fill="D9EAF7"/>
            <w:vAlign w:val="center"/>
          </w:tcPr>
          <w:p w14:paraId="04466691" w14:textId="77777777" w:rsidR="00E91E36" w:rsidRPr="007123D3" w:rsidRDefault="00000000">
            <w:pPr>
              <w:spacing w:after="0"/>
              <w:rPr>
                <w:rFonts w:ascii="Times New Roman" w:hAnsi="Times New Roman" w:cs="Times New Roman"/>
              </w:rPr>
            </w:pPr>
            <w:r w:rsidRPr="007123D3">
              <w:rPr>
                <w:rFonts w:ascii="Times New Roman" w:hAnsi="Times New Roman" w:cs="Times New Roman"/>
                <w:b/>
                <w:sz w:val="16"/>
              </w:rPr>
              <w:t>Field</w:t>
            </w:r>
          </w:p>
        </w:tc>
        <w:tc>
          <w:tcPr>
            <w:tcW w:w="5141" w:type="dxa"/>
            <w:shd w:val="clear" w:color="auto" w:fill="D9EAF7"/>
            <w:vAlign w:val="center"/>
          </w:tcPr>
          <w:p w14:paraId="1BD97077" w14:textId="77777777" w:rsidR="00E91E36" w:rsidRPr="007123D3" w:rsidRDefault="00000000">
            <w:pPr>
              <w:spacing w:after="0"/>
              <w:rPr>
                <w:rFonts w:ascii="Times New Roman" w:hAnsi="Times New Roman" w:cs="Times New Roman"/>
              </w:rPr>
            </w:pPr>
            <w:r w:rsidRPr="007123D3">
              <w:rPr>
                <w:rFonts w:ascii="Times New Roman" w:hAnsi="Times New Roman" w:cs="Times New Roman"/>
                <w:b/>
                <w:sz w:val="16"/>
              </w:rPr>
              <w:t>Details</w:t>
            </w:r>
          </w:p>
        </w:tc>
      </w:tr>
      <w:tr w:rsidR="00E91E36" w:rsidRPr="007123D3" w14:paraId="1435FDEC" w14:textId="77777777">
        <w:trPr>
          <w:jc w:val="center"/>
        </w:trPr>
        <w:tc>
          <w:tcPr>
            <w:tcW w:w="5141" w:type="dxa"/>
            <w:vAlign w:val="center"/>
          </w:tcPr>
          <w:p w14:paraId="75704B8C"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Source name and URL</w:t>
            </w:r>
          </w:p>
        </w:tc>
        <w:tc>
          <w:tcPr>
            <w:tcW w:w="5141" w:type="dxa"/>
            <w:vAlign w:val="center"/>
          </w:tcPr>
          <w:p w14:paraId="700F40CD"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Kaggle Crop Recommendation Dataset — https://www.kaggle.com/datasets/atharvaingle/crop-recommendation-dataset</w:t>
            </w:r>
          </w:p>
        </w:tc>
      </w:tr>
      <w:tr w:rsidR="00E91E36" w:rsidRPr="007123D3" w14:paraId="4D3D9710" w14:textId="77777777">
        <w:trPr>
          <w:jc w:val="center"/>
        </w:trPr>
        <w:tc>
          <w:tcPr>
            <w:tcW w:w="5141" w:type="dxa"/>
            <w:vAlign w:val="center"/>
          </w:tcPr>
          <w:p w14:paraId="765B0D8A"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Type</w:t>
            </w:r>
          </w:p>
        </w:tc>
        <w:tc>
          <w:tcPr>
            <w:tcW w:w="5141" w:type="dxa"/>
            <w:vAlign w:val="center"/>
          </w:tcPr>
          <w:p w14:paraId="1E2359ED"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Public dataset; stored and read locally as CSV.</w:t>
            </w:r>
          </w:p>
        </w:tc>
      </w:tr>
      <w:tr w:rsidR="00E91E36" w:rsidRPr="007123D3" w14:paraId="7D18AEDB" w14:textId="77777777">
        <w:trPr>
          <w:jc w:val="center"/>
        </w:trPr>
        <w:tc>
          <w:tcPr>
            <w:tcW w:w="5141" w:type="dxa"/>
            <w:vAlign w:val="center"/>
          </w:tcPr>
          <w:p w14:paraId="4ED922F8"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Access requirements</w:t>
            </w:r>
          </w:p>
        </w:tc>
        <w:tc>
          <w:tcPr>
            <w:tcW w:w="5141" w:type="dxa"/>
            <w:vAlign w:val="center"/>
          </w:tcPr>
          <w:p w14:paraId="7B1F5BFB"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No paid source planned; dataset download/account requirements should be checked before submission.</w:t>
            </w:r>
          </w:p>
        </w:tc>
      </w:tr>
      <w:tr w:rsidR="00E91E36" w:rsidRPr="007123D3" w14:paraId="34C82819" w14:textId="77777777">
        <w:trPr>
          <w:jc w:val="center"/>
        </w:trPr>
        <w:tc>
          <w:tcPr>
            <w:tcW w:w="5141" w:type="dxa"/>
            <w:vAlign w:val="center"/>
          </w:tcPr>
          <w:p w14:paraId="36F8FF5F"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Approximate size</w:t>
            </w:r>
          </w:p>
        </w:tc>
        <w:tc>
          <w:tcPr>
            <w:tcW w:w="5141" w:type="dxa"/>
            <w:vAlign w:val="center"/>
          </w:tcPr>
          <w:p w14:paraId="0969A413"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2,200 records; 7 input features; 22 crop classes (as stated in the source proposal).</w:t>
            </w:r>
          </w:p>
        </w:tc>
      </w:tr>
      <w:tr w:rsidR="00E91E36" w:rsidRPr="007123D3" w14:paraId="4708EA61" w14:textId="77777777">
        <w:trPr>
          <w:jc w:val="center"/>
        </w:trPr>
        <w:tc>
          <w:tcPr>
            <w:tcW w:w="5141" w:type="dxa"/>
            <w:vAlign w:val="center"/>
          </w:tcPr>
          <w:p w14:paraId="7DB70D96"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Licence / terms of use</w:t>
            </w:r>
          </w:p>
        </w:tc>
        <w:tc>
          <w:tcPr>
            <w:tcW w:w="5141" w:type="dxa"/>
            <w:vAlign w:val="center"/>
          </w:tcPr>
          <w:p w14:paraId="729130C5"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Check and follow the dataset's current Kaggle licence/terms before redistribution.</w:t>
            </w:r>
          </w:p>
        </w:tc>
      </w:tr>
      <w:tr w:rsidR="00E91E36" w:rsidRPr="007123D3" w14:paraId="7FB1BB84" w14:textId="77777777">
        <w:trPr>
          <w:jc w:val="center"/>
        </w:trPr>
        <w:tc>
          <w:tcPr>
            <w:tcW w:w="5141" w:type="dxa"/>
            <w:vAlign w:val="center"/>
          </w:tcPr>
          <w:p w14:paraId="3C146BF9"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Offline fallback</w:t>
            </w:r>
          </w:p>
        </w:tc>
        <w:tc>
          <w:tcPr>
            <w:tcW w:w="5141" w:type="dxa"/>
            <w:vAlign w:val="center"/>
          </w:tcPr>
          <w:p w14:paraId="767EF609"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Keep the downloaded CSV in the project data/ folder. Load it from disk at runtime and show a clear error if the file is missing; no network access should be required for normal execution.</w:t>
            </w:r>
          </w:p>
        </w:tc>
      </w:tr>
    </w:tbl>
    <w:p w14:paraId="6073A7B8" w14:textId="77777777" w:rsidR="00E91E36" w:rsidRPr="007123D3" w:rsidRDefault="00E91E36">
      <w:pPr>
        <w:spacing w:after="0"/>
        <w:rPr>
          <w:rFonts w:ascii="Times New Roman" w:hAnsi="Times New Roman" w:cs="Times New Roman"/>
        </w:rPr>
      </w:pPr>
    </w:p>
    <w:p w14:paraId="4FF625EB" w14:textId="77777777" w:rsidR="00E91E36" w:rsidRPr="007123D3" w:rsidRDefault="00000000">
      <w:pPr>
        <w:pStyle w:val="Heading1"/>
        <w:rPr>
          <w:rFonts w:ascii="Times New Roman" w:hAnsi="Times New Roman" w:cs="Times New Roman"/>
        </w:rPr>
      </w:pPr>
      <w:r w:rsidRPr="007123D3">
        <w:rPr>
          <w:rFonts w:ascii="Times New Roman" w:hAnsi="Times New Roman" w:cs="Times New Roman"/>
        </w:rPr>
        <w:t>7. Evaluation Plan</w:t>
      </w:r>
    </w:p>
    <w:tbl>
      <w:tblPr>
        <w:tblStyle w:val="TableGrid"/>
        <w:tblW w:w="0" w:type="auto"/>
        <w:jc w:val="center"/>
        <w:tblLook w:val="04A0" w:firstRow="1" w:lastRow="0" w:firstColumn="1" w:lastColumn="0" w:noHBand="0" w:noVBand="1"/>
      </w:tblPr>
      <w:tblGrid>
        <w:gridCol w:w="5141"/>
        <w:gridCol w:w="5141"/>
      </w:tblGrid>
      <w:tr w:rsidR="00E91E36" w:rsidRPr="007123D3" w14:paraId="545CF08B" w14:textId="77777777">
        <w:trPr>
          <w:jc w:val="center"/>
        </w:trPr>
        <w:tc>
          <w:tcPr>
            <w:tcW w:w="5141" w:type="dxa"/>
            <w:shd w:val="clear" w:color="auto" w:fill="D9EAF7"/>
            <w:vAlign w:val="center"/>
          </w:tcPr>
          <w:p w14:paraId="31198DAD" w14:textId="77777777" w:rsidR="00E91E36" w:rsidRPr="007123D3" w:rsidRDefault="00000000">
            <w:pPr>
              <w:spacing w:after="0"/>
              <w:rPr>
                <w:rFonts w:ascii="Times New Roman" w:hAnsi="Times New Roman" w:cs="Times New Roman"/>
              </w:rPr>
            </w:pPr>
            <w:r w:rsidRPr="007123D3">
              <w:rPr>
                <w:rFonts w:ascii="Times New Roman" w:hAnsi="Times New Roman" w:cs="Times New Roman"/>
                <w:b/>
                <w:sz w:val="16"/>
              </w:rPr>
              <w:t>Evaluation item</w:t>
            </w:r>
          </w:p>
        </w:tc>
        <w:tc>
          <w:tcPr>
            <w:tcW w:w="5141" w:type="dxa"/>
            <w:shd w:val="clear" w:color="auto" w:fill="D9EAF7"/>
            <w:vAlign w:val="center"/>
          </w:tcPr>
          <w:p w14:paraId="3C5CEF81" w14:textId="77777777" w:rsidR="00E91E36" w:rsidRPr="007123D3" w:rsidRDefault="00000000">
            <w:pPr>
              <w:spacing w:after="0"/>
              <w:rPr>
                <w:rFonts w:ascii="Times New Roman" w:hAnsi="Times New Roman" w:cs="Times New Roman"/>
              </w:rPr>
            </w:pPr>
            <w:r w:rsidRPr="007123D3">
              <w:rPr>
                <w:rFonts w:ascii="Times New Roman" w:hAnsi="Times New Roman" w:cs="Times New Roman"/>
                <w:b/>
                <w:sz w:val="16"/>
              </w:rPr>
              <w:t>Plan</w:t>
            </w:r>
          </w:p>
        </w:tc>
      </w:tr>
      <w:tr w:rsidR="00E91E36" w:rsidRPr="007123D3" w14:paraId="096B25B0" w14:textId="77777777">
        <w:trPr>
          <w:jc w:val="center"/>
        </w:trPr>
        <w:tc>
          <w:tcPr>
            <w:tcW w:w="5141" w:type="dxa"/>
            <w:vAlign w:val="center"/>
          </w:tcPr>
          <w:p w14:paraId="0C84E5AE"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What will be compared</w:t>
            </w:r>
          </w:p>
        </w:tc>
        <w:tc>
          <w:tcPr>
            <w:tcW w:w="5141" w:type="dxa"/>
            <w:vAlign w:val="center"/>
          </w:tcPr>
          <w:p w14:paraId="616C0E3D"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A* recommendation, Genetic Algorithm output, and Random Forest prediction.</w:t>
            </w:r>
          </w:p>
        </w:tc>
      </w:tr>
      <w:tr w:rsidR="00E91E36" w:rsidRPr="007123D3" w14:paraId="333E8F87" w14:textId="77777777">
        <w:trPr>
          <w:jc w:val="center"/>
        </w:trPr>
        <w:tc>
          <w:tcPr>
            <w:tcW w:w="5141" w:type="dxa"/>
            <w:vAlign w:val="center"/>
          </w:tcPr>
          <w:p w14:paraId="6E917726"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Metric(s)</w:t>
            </w:r>
          </w:p>
        </w:tc>
        <w:tc>
          <w:tcPr>
            <w:tcW w:w="5141" w:type="dxa"/>
            <w:vAlign w:val="center"/>
          </w:tcPr>
          <w:p w14:paraId="5D94DF12"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Accuracy on held-out labelled records; confusion matrix; average prediction/search runtime; A* nodes expanded; GA best fitness by generation.</w:t>
            </w:r>
          </w:p>
        </w:tc>
      </w:tr>
      <w:tr w:rsidR="00E91E36" w:rsidRPr="007123D3" w14:paraId="75F570E6" w14:textId="77777777">
        <w:trPr>
          <w:jc w:val="center"/>
        </w:trPr>
        <w:tc>
          <w:tcPr>
            <w:tcW w:w="5141" w:type="dxa"/>
            <w:vAlign w:val="center"/>
          </w:tcPr>
          <w:p w14:paraId="02150DA8"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Baseline</w:t>
            </w:r>
          </w:p>
        </w:tc>
        <w:tc>
          <w:tcPr>
            <w:tcW w:w="5141" w:type="dxa"/>
            <w:vAlign w:val="center"/>
          </w:tcPr>
          <w:p w14:paraId="7CB990D0"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Random Forest classifier.</w:t>
            </w:r>
          </w:p>
        </w:tc>
      </w:tr>
      <w:tr w:rsidR="00E91E36" w:rsidRPr="007123D3" w14:paraId="6DB69F38" w14:textId="77777777">
        <w:trPr>
          <w:jc w:val="center"/>
        </w:trPr>
        <w:tc>
          <w:tcPr>
            <w:tcW w:w="5141" w:type="dxa"/>
            <w:vAlign w:val="center"/>
          </w:tcPr>
          <w:p w14:paraId="63F929B4"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Test instances / test set</w:t>
            </w:r>
          </w:p>
        </w:tc>
        <w:tc>
          <w:tcPr>
            <w:tcW w:w="5141" w:type="dxa"/>
            <w:vAlign w:val="center"/>
          </w:tcPr>
          <w:p w14:paraId="68C1CBDC"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Use a fixed train/test split of the 2,200-record dataset; keep the same held-out records for all comparable methods.</w:t>
            </w:r>
          </w:p>
        </w:tc>
      </w:tr>
      <w:tr w:rsidR="00E91E36" w:rsidRPr="007123D3" w14:paraId="0D1ABE6B" w14:textId="77777777">
        <w:trPr>
          <w:jc w:val="center"/>
        </w:trPr>
        <w:tc>
          <w:tcPr>
            <w:tcW w:w="5141" w:type="dxa"/>
            <w:vAlign w:val="center"/>
          </w:tcPr>
          <w:p w14:paraId="1207218E"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Number of runs and seed</w:t>
            </w:r>
          </w:p>
        </w:tc>
        <w:tc>
          <w:tcPr>
            <w:tcW w:w="5141" w:type="dxa"/>
            <w:vAlign w:val="center"/>
          </w:tcPr>
          <w:p w14:paraId="369F01F4"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At least 5 runs for stochastic GA experiments; record and fix random seeds. Use the same split and seeds for reproducibility.</w:t>
            </w:r>
          </w:p>
        </w:tc>
      </w:tr>
      <w:tr w:rsidR="00E91E36" w:rsidRPr="007123D3" w14:paraId="22DA5078" w14:textId="77777777">
        <w:trPr>
          <w:jc w:val="center"/>
        </w:trPr>
        <w:tc>
          <w:tcPr>
            <w:tcW w:w="5141" w:type="dxa"/>
            <w:vAlign w:val="center"/>
          </w:tcPr>
          <w:p w14:paraId="5607BB01"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Planned charts (at least three)</w:t>
            </w:r>
          </w:p>
        </w:tc>
        <w:tc>
          <w:tcPr>
            <w:tcW w:w="5141" w:type="dxa"/>
            <w:vAlign w:val="center"/>
          </w:tcPr>
          <w:p w14:paraId="019DEEAF"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(1) Test accuracy by approach; (2) runtime by approach; (3) GA best fitness by generation; optionally (4) confusion matrix.</w:t>
            </w:r>
          </w:p>
        </w:tc>
      </w:tr>
    </w:tbl>
    <w:p w14:paraId="2C4DDB78" w14:textId="77777777" w:rsidR="00E91E36" w:rsidRPr="007123D3" w:rsidRDefault="00E91E36">
      <w:pPr>
        <w:spacing w:after="0"/>
        <w:rPr>
          <w:rFonts w:ascii="Times New Roman" w:hAnsi="Times New Roman" w:cs="Times New Roman"/>
        </w:rPr>
      </w:pPr>
    </w:p>
    <w:p w14:paraId="41E961B3" w14:textId="77777777" w:rsidR="00E91E36" w:rsidRPr="007123D3" w:rsidRDefault="00000000">
      <w:pPr>
        <w:pStyle w:val="Heading1"/>
        <w:rPr>
          <w:rFonts w:ascii="Times New Roman" w:hAnsi="Times New Roman" w:cs="Times New Roman"/>
        </w:rPr>
      </w:pPr>
      <w:r w:rsidRPr="007123D3">
        <w:rPr>
          <w:rFonts w:ascii="Times New Roman" w:hAnsi="Times New Roman" w:cs="Times New Roman"/>
        </w:rPr>
        <w:t>8. Division of Work</w:t>
      </w:r>
    </w:p>
    <w:tbl>
      <w:tblPr>
        <w:tblStyle w:val="TableGrid"/>
        <w:tblW w:w="0" w:type="auto"/>
        <w:jc w:val="center"/>
        <w:tblLook w:val="04A0" w:firstRow="1" w:lastRow="0" w:firstColumn="1" w:lastColumn="0" w:noHBand="0" w:noVBand="1"/>
      </w:tblPr>
      <w:tblGrid>
        <w:gridCol w:w="3427"/>
        <w:gridCol w:w="3427"/>
        <w:gridCol w:w="3427"/>
      </w:tblGrid>
      <w:tr w:rsidR="00E91E36" w:rsidRPr="007123D3" w14:paraId="5B960C67" w14:textId="77777777">
        <w:trPr>
          <w:jc w:val="center"/>
        </w:trPr>
        <w:tc>
          <w:tcPr>
            <w:tcW w:w="3427" w:type="dxa"/>
            <w:shd w:val="clear" w:color="auto" w:fill="D9EAF7"/>
            <w:vAlign w:val="center"/>
          </w:tcPr>
          <w:p w14:paraId="3155DCB8" w14:textId="77777777" w:rsidR="00E91E36" w:rsidRPr="007123D3" w:rsidRDefault="00000000">
            <w:pPr>
              <w:spacing w:after="0"/>
              <w:rPr>
                <w:rFonts w:ascii="Times New Roman" w:hAnsi="Times New Roman" w:cs="Times New Roman"/>
              </w:rPr>
            </w:pPr>
            <w:r w:rsidRPr="007123D3">
              <w:rPr>
                <w:rFonts w:ascii="Times New Roman" w:hAnsi="Times New Roman" w:cs="Times New Roman"/>
                <w:b/>
                <w:sz w:val="16"/>
              </w:rPr>
              <w:t>Member</w:t>
            </w:r>
          </w:p>
        </w:tc>
        <w:tc>
          <w:tcPr>
            <w:tcW w:w="3427" w:type="dxa"/>
            <w:shd w:val="clear" w:color="auto" w:fill="D9EAF7"/>
            <w:vAlign w:val="center"/>
          </w:tcPr>
          <w:p w14:paraId="460141FB" w14:textId="77777777" w:rsidR="00E91E36" w:rsidRPr="007123D3" w:rsidRDefault="00000000">
            <w:pPr>
              <w:spacing w:after="0"/>
              <w:rPr>
                <w:rFonts w:ascii="Times New Roman" w:hAnsi="Times New Roman" w:cs="Times New Roman"/>
              </w:rPr>
            </w:pPr>
            <w:r w:rsidRPr="007123D3">
              <w:rPr>
                <w:rFonts w:ascii="Times New Roman" w:hAnsi="Times New Roman" w:cs="Times New Roman"/>
                <w:b/>
                <w:sz w:val="16"/>
              </w:rPr>
              <w:t>Modules / components owned</w:t>
            </w:r>
          </w:p>
        </w:tc>
        <w:tc>
          <w:tcPr>
            <w:tcW w:w="3427" w:type="dxa"/>
            <w:shd w:val="clear" w:color="auto" w:fill="D9EAF7"/>
            <w:vAlign w:val="center"/>
          </w:tcPr>
          <w:p w14:paraId="394D0A6F" w14:textId="77777777" w:rsidR="00E91E36" w:rsidRPr="007123D3" w:rsidRDefault="00000000">
            <w:pPr>
              <w:spacing w:after="0"/>
              <w:rPr>
                <w:rFonts w:ascii="Times New Roman" w:hAnsi="Times New Roman" w:cs="Times New Roman"/>
              </w:rPr>
            </w:pPr>
            <w:r w:rsidRPr="007123D3">
              <w:rPr>
                <w:rFonts w:ascii="Times New Roman" w:hAnsi="Times New Roman" w:cs="Times New Roman"/>
                <w:b/>
                <w:sz w:val="16"/>
              </w:rPr>
              <w:t>Approximate share</w:t>
            </w:r>
          </w:p>
        </w:tc>
      </w:tr>
      <w:tr w:rsidR="00E91E36" w:rsidRPr="007123D3" w14:paraId="735E7288" w14:textId="77777777">
        <w:trPr>
          <w:jc w:val="center"/>
        </w:trPr>
        <w:tc>
          <w:tcPr>
            <w:tcW w:w="3427" w:type="dxa"/>
          </w:tcPr>
          <w:p w14:paraId="2666C195" w14:textId="77777777" w:rsidR="00E91E36" w:rsidRPr="007123D3" w:rsidRDefault="00000000">
            <w:pPr>
              <w:rPr>
                <w:rFonts w:ascii="Times New Roman" w:hAnsi="Times New Roman" w:cs="Times New Roman"/>
              </w:rPr>
            </w:pPr>
            <w:r w:rsidRPr="007123D3">
              <w:rPr>
                <w:rFonts w:ascii="Times New Roman" w:hAnsi="Times New Roman" w:cs="Times New Roman"/>
              </w:rPr>
              <w:t>Ali Noor — 24I-2073</w:t>
            </w:r>
          </w:p>
        </w:tc>
        <w:tc>
          <w:tcPr>
            <w:tcW w:w="3427" w:type="dxa"/>
          </w:tcPr>
          <w:p w14:paraId="4F1D35C3" w14:textId="77777777" w:rsidR="00E91E36" w:rsidRPr="007123D3" w:rsidRDefault="00000000">
            <w:pPr>
              <w:rPr>
                <w:rFonts w:ascii="Times New Roman" w:hAnsi="Times New Roman" w:cs="Times New Roman"/>
              </w:rPr>
            </w:pPr>
            <w:r w:rsidRPr="007123D3">
              <w:rPr>
                <w:rFonts w:ascii="Times New Roman" w:hAnsi="Times New Roman" w:cs="Times New Roman"/>
              </w:rPr>
              <w:t>Project coordination, dataset preparation, integration and final evaluation.</w:t>
            </w:r>
          </w:p>
        </w:tc>
        <w:tc>
          <w:tcPr>
            <w:tcW w:w="3427" w:type="dxa"/>
          </w:tcPr>
          <w:p w14:paraId="2EA4625E" w14:textId="77777777" w:rsidR="00E91E36" w:rsidRPr="007123D3" w:rsidRDefault="00000000">
            <w:pPr>
              <w:rPr>
                <w:rFonts w:ascii="Times New Roman" w:hAnsi="Times New Roman" w:cs="Times New Roman"/>
              </w:rPr>
            </w:pPr>
            <w:r w:rsidRPr="007123D3">
              <w:rPr>
                <w:rFonts w:ascii="Times New Roman" w:hAnsi="Times New Roman" w:cs="Times New Roman"/>
              </w:rPr>
              <w:t>50%</w:t>
            </w:r>
          </w:p>
        </w:tc>
      </w:tr>
      <w:tr w:rsidR="00E91E36" w:rsidRPr="007123D3" w14:paraId="23C6D8A5" w14:textId="77777777">
        <w:trPr>
          <w:jc w:val="center"/>
        </w:trPr>
        <w:tc>
          <w:tcPr>
            <w:tcW w:w="3427" w:type="dxa"/>
          </w:tcPr>
          <w:p w14:paraId="095CC911" w14:textId="77777777" w:rsidR="00E91E36" w:rsidRPr="007123D3" w:rsidRDefault="00000000">
            <w:pPr>
              <w:rPr>
                <w:rFonts w:ascii="Times New Roman" w:hAnsi="Times New Roman" w:cs="Times New Roman"/>
              </w:rPr>
            </w:pPr>
            <w:r w:rsidRPr="007123D3">
              <w:rPr>
                <w:rFonts w:ascii="Times New Roman" w:hAnsi="Times New Roman" w:cs="Times New Roman"/>
              </w:rPr>
              <w:t>Gotam Lal — 24K-2047</w:t>
            </w:r>
          </w:p>
        </w:tc>
        <w:tc>
          <w:tcPr>
            <w:tcW w:w="3427" w:type="dxa"/>
          </w:tcPr>
          <w:p w14:paraId="479A35D1" w14:textId="77777777" w:rsidR="00E91E36" w:rsidRPr="007123D3" w:rsidRDefault="00000000">
            <w:pPr>
              <w:rPr>
                <w:rFonts w:ascii="Times New Roman" w:hAnsi="Times New Roman" w:cs="Times New Roman"/>
              </w:rPr>
            </w:pPr>
            <w:r w:rsidRPr="007123D3">
              <w:rPr>
                <w:rFonts w:ascii="Times New Roman" w:hAnsi="Times New Roman" w:cs="Times New Roman"/>
              </w:rPr>
              <w:t>A* search, genetic algorithm, Random Forest baseline, and result visualizations.</w:t>
            </w:r>
          </w:p>
        </w:tc>
        <w:tc>
          <w:tcPr>
            <w:tcW w:w="3427" w:type="dxa"/>
          </w:tcPr>
          <w:p w14:paraId="020F65F3" w14:textId="77777777" w:rsidR="00E91E36" w:rsidRPr="007123D3" w:rsidRDefault="00000000">
            <w:pPr>
              <w:rPr>
                <w:rFonts w:ascii="Times New Roman" w:hAnsi="Times New Roman" w:cs="Times New Roman"/>
              </w:rPr>
            </w:pPr>
            <w:r w:rsidRPr="007123D3">
              <w:rPr>
                <w:rFonts w:ascii="Times New Roman" w:hAnsi="Times New Roman" w:cs="Times New Roman"/>
              </w:rPr>
              <w:t>50%</w:t>
            </w:r>
          </w:p>
        </w:tc>
      </w:tr>
    </w:tbl>
    <w:p w14:paraId="1E7202B8" w14:textId="77777777" w:rsidR="00E91E36" w:rsidRPr="007123D3" w:rsidRDefault="00E91E36">
      <w:pPr>
        <w:spacing w:after="0"/>
        <w:rPr>
          <w:rFonts w:ascii="Times New Roman" w:hAnsi="Times New Roman" w:cs="Times New Roman"/>
        </w:rPr>
      </w:pPr>
    </w:p>
    <w:p w14:paraId="16DF0FFB" w14:textId="77777777" w:rsidR="00E91E36" w:rsidRPr="007123D3" w:rsidRDefault="00000000">
      <w:pPr>
        <w:rPr>
          <w:rFonts w:ascii="Times New Roman" w:hAnsi="Times New Roman" w:cs="Times New Roman"/>
        </w:rPr>
      </w:pPr>
      <w:r w:rsidRPr="007123D3">
        <w:rPr>
          <w:rFonts w:ascii="Times New Roman" w:hAnsi="Times New Roman" w:cs="Times New Roman"/>
        </w:rPr>
        <w:t>Roles and shares are proposed and should be confirmed by the group.</w:t>
      </w:r>
    </w:p>
    <w:p w14:paraId="0674E070" w14:textId="77777777" w:rsidR="00E91E36" w:rsidRPr="007123D3" w:rsidRDefault="00000000">
      <w:pPr>
        <w:pStyle w:val="Heading1"/>
        <w:rPr>
          <w:rFonts w:ascii="Times New Roman" w:hAnsi="Times New Roman" w:cs="Times New Roman"/>
        </w:rPr>
      </w:pPr>
      <w:r w:rsidRPr="007123D3">
        <w:rPr>
          <w:rFonts w:ascii="Times New Roman" w:hAnsi="Times New Roman" w:cs="Times New Roman"/>
        </w:rPr>
        <w:t>9. Milestones and Timeline</w:t>
      </w:r>
    </w:p>
    <w:tbl>
      <w:tblPr>
        <w:tblStyle w:val="TableGrid"/>
        <w:tblW w:w="0" w:type="auto"/>
        <w:jc w:val="center"/>
        <w:tblLook w:val="04A0" w:firstRow="1" w:lastRow="0" w:firstColumn="1" w:lastColumn="0" w:noHBand="0" w:noVBand="1"/>
      </w:tblPr>
      <w:tblGrid>
        <w:gridCol w:w="2570"/>
        <w:gridCol w:w="2570"/>
        <w:gridCol w:w="2570"/>
        <w:gridCol w:w="2570"/>
      </w:tblGrid>
      <w:tr w:rsidR="00E91E36" w:rsidRPr="007123D3" w14:paraId="1667908A" w14:textId="77777777">
        <w:trPr>
          <w:jc w:val="center"/>
        </w:trPr>
        <w:tc>
          <w:tcPr>
            <w:tcW w:w="2570" w:type="dxa"/>
            <w:shd w:val="clear" w:color="auto" w:fill="D9EAF7"/>
            <w:vAlign w:val="center"/>
          </w:tcPr>
          <w:p w14:paraId="4CD2CA68" w14:textId="77777777" w:rsidR="00E91E36" w:rsidRPr="007123D3" w:rsidRDefault="00000000">
            <w:pPr>
              <w:spacing w:after="0"/>
              <w:rPr>
                <w:rFonts w:ascii="Times New Roman" w:hAnsi="Times New Roman" w:cs="Times New Roman"/>
              </w:rPr>
            </w:pPr>
            <w:r w:rsidRPr="007123D3">
              <w:rPr>
                <w:rFonts w:ascii="Times New Roman" w:hAnsi="Times New Roman" w:cs="Times New Roman"/>
                <w:b/>
                <w:sz w:val="16"/>
              </w:rPr>
              <w:t>#</w:t>
            </w:r>
          </w:p>
        </w:tc>
        <w:tc>
          <w:tcPr>
            <w:tcW w:w="2570" w:type="dxa"/>
            <w:shd w:val="clear" w:color="auto" w:fill="D9EAF7"/>
            <w:vAlign w:val="center"/>
          </w:tcPr>
          <w:p w14:paraId="4DABC794" w14:textId="77777777" w:rsidR="00E91E36" w:rsidRPr="007123D3" w:rsidRDefault="00000000">
            <w:pPr>
              <w:spacing w:after="0"/>
              <w:rPr>
                <w:rFonts w:ascii="Times New Roman" w:hAnsi="Times New Roman" w:cs="Times New Roman"/>
              </w:rPr>
            </w:pPr>
            <w:r w:rsidRPr="007123D3">
              <w:rPr>
                <w:rFonts w:ascii="Times New Roman" w:hAnsi="Times New Roman" w:cs="Times New Roman"/>
                <w:b/>
                <w:sz w:val="16"/>
              </w:rPr>
              <w:t>Demonstrable milestone</w:t>
            </w:r>
          </w:p>
        </w:tc>
        <w:tc>
          <w:tcPr>
            <w:tcW w:w="2570" w:type="dxa"/>
            <w:shd w:val="clear" w:color="auto" w:fill="D9EAF7"/>
            <w:vAlign w:val="center"/>
          </w:tcPr>
          <w:p w14:paraId="521463C3" w14:textId="77777777" w:rsidR="00E91E36" w:rsidRPr="007123D3" w:rsidRDefault="00000000">
            <w:pPr>
              <w:spacing w:after="0"/>
              <w:rPr>
                <w:rFonts w:ascii="Times New Roman" w:hAnsi="Times New Roman" w:cs="Times New Roman"/>
              </w:rPr>
            </w:pPr>
            <w:r w:rsidRPr="007123D3">
              <w:rPr>
                <w:rFonts w:ascii="Times New Roman" w:hAnsi="Times New Roman" w:cs="Times New Roman"/>
                <w:b/>
                <w:sz w:val="16"/>
              </w:rPr>
              <w:t>Target date</w:t>
            </w:r>
          </w:p>
        </w:tc>
        <w:tc>
          <w:tcPr>
            <w:tcW w:w="2570" w:type="dxa"/>
            <w:shd w:val="clear" w:color="auto" w:fill="D9EAF7"/>
            <w:vAlign w:val="center"/>
          </w:tcPr>
          <w:p w14:paraId="7344185D" w14:textId="77777777" w:rsidR="00E91E36" w:rsidRPr="007123D3" w:rsidRDefault="00000000">
            <w:pPr>
              <w:spacing w:after="0"/>
              <w:rPr>
                <w:rFonts w:ascii="Times New Roman" w:hAnsi="Times New Roman" w:cs="Times New Roman"/>
              </w:rPr>
            </w:pPr>
            <w:r w:rsidRPr="007123D3">
              <w:rPr>
                <w:rFonts w:ascii="Times New Roman" w:hAnsi="Times New Roman" w:cs="Times New Roman"/>
                <w:b/>
                <w:sz w:val="16"/>
              </w:rPr>
              <w:t>Owner</w:t>
            </w:r>
          </w:p>
        </w:tc>
      </w:tr>
      <w:tr w:rsidR="00E91E36" w:rsidRPr="007123D3" w14:paraId="2DE02740" w14:textId="77777777">
        <w:trPr>
          <w:jc w:val="center"/>
        </w:trPr>
        <w:tc>
          <w:tcPr>
            <w:tcW w:w="2570" w:type="dxa"/>
            <w:vAlign w:val="center"/>
          </w:tcPr>
          <w:p w14:paraId="1E20AF37"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1</w:t>
            </w:r>
          </w:p>
        </w:tc>
        <w:tc>
          <w:tcPr>
            <w:tcW w:w="2570" w:type="dxa"/>
            <w:vAlign w:val="center"/>
          </w:tcPr>
          <w:p w14:paraId="66EE837B"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Dataset loading, input validation, and feature preprocessing demonstrably run.</w:t>
            </w:r>
          </w:p>
        </w:tc>
        <w:tc>
          <w:tcPr>
            <w:tcW w:w="2570" w:type="dxa"/>
            <w:vAlign w:val="center"/>
          </w:tcPr>
          <w:p w14:paraId="6736EFDB"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Week 11 / date to confirm</w:t>
            </w:r>
          </w:p>
        </w:tc>
        <w:tc>
          <w:tcPr>
            <w:tcW w:w="2570" w:type="dxa"/>
            <w:vAlign w:val="center"/>
          </w:tcPr>
          <w:p w14:paraId="419C8D29" w14:textId="77777777" w:rsidR="00E91E36" w:rsidRPr="007123D3" w:rsidRDefault="00000000">
            <w:pPr>
              <w:spacing w:after="0"/>
              <w:rPr>
                <w:rFonts w:ascii="Times New Roman" w:hAnsi="Times New Roman" w:cs="Times New Roman"/>
              </w:rPr>
            </w:pPr>
            <w:r w:rsidRPr="007123D3">
              <w:rPr>
                <w:rFonts w:ascii="Times New Roman" w:hAnsi="Times New Roman" w:cs="Times New Roman"/>
              </w:rPr>
              <w:t>Ali Noor</w:t>
            </w:r>
          </w:p>
        </w:tc>
      </w:tr>
      <w:tr w:rsidR="00E91E36" w:rsidRPr="007123D3" w14:paraId="64C41EA2" w14:textId="77777777">
        <w:trPr>
          <w:jc w:val="center"/>
        </w:trPr>
        <w:tc>
          <w:tcPr>
            <w:tcW w:w="2570" w:type="dxa"/>
            <w:vAlign w:val="center"/>
          </w:tcPr>
          <w:p w14:paraId="0B4E956D"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2</w:t>
            </w:r>
          </w:p>
        </w:tc>
        <w:tc>
          <w:tcPr>
            <w:tcW w:w="2570" w:type="dxa"/>
            <w:vAlign w:val="center"/>
          </w:tcPr>
          <w:p w14:paraId="60C71B89"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A* recommender returns a crop for test inputs and records search metrics.</w:t>
            </w:r>
          </w:p>
        </w:tc>
        <w:tc>
          <w:tcPr>
            <w:tcW w:w="2570" w:type="dxa"/>
            <w:vAlign w:val="center"/>
          </w:tcPr>
          <w:p w14:paraId="517845AA"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Week 12 / date to confirm</w:t>
            </w:r>
          </w:p>
        </w:tc>
        <w:tc>
          <w:tcPr>
            <w:tcW w:w="2570" w:type="dxa"/>
            <w:vAlign w:val="center"/>
          </w:tcPr>
          <w:p w14:paraId="0E155E02" w14:textId="77777777" w:rsidR="00E91E36" w:rsidRPr="007123D3" w:rsidRDefault="00000000">
            <w:pPr>
              <w:spacing w:after="0"/>
              <w:rPr>
                <w:rFonts w:ascii="Times New Roman" w:hAnsi="Times New Roman" w:cs="Times New Roman"/>
              </w:rPr>
            </w:pPr>
            <w:r w:rsidRPr="007123D3">
              <w:rPr>
                <w:rFonts w:ascii="Times New Roman" w:hAnsi="Times New Roman" w:cs="Times New Roman"/>
              </w:rPr>
              <w:t>Gotam Lal</w:t>
            </w:r>
          </w:p>
        </w:tc>
      </w:tr>
      <w:tr w:rsidR="00E91E36" w:rsidRPr="007123D3" w14:paraId="4E011D98" w14:textId="77777777">
        <w:trPr>
          <w:jc w:val="center"/>
        </w:trPr>
        <w:tc>
          <w:tcPr>
            <w:tcW w:w="2570" w:type="dxa"/>
            <w:vAlign w:val="center"/>
          </w:tcPr>
          <w:p w14:paraId="52D817A0"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3</w:t>
            </w:r>
          </w:p>
        </w:tc>
        <w:tc>
          <w:tcPr>
            <w:tcW w:w="2570" w:type="dxa"/>
            <w:vAlign w:val="center"/>
          </w:tcPr>
          <w:p w14:paraId="470F28BF"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Genetic algorithm and Random Forest baseline run on the same dataset split.</w:t>
            </w:r>
          </w:p>
        </w:tc>
        <w:tc>
          <w:tcPr>
            <w:tcW w:w="2570" w:type="dxa"/>
            <w:vAlign w:val="center"/>
          </w:tcPr>
          <w:p w14:paraId="2B9AF623"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Week 13 / date to confirm</w:t>
            </w:r>
          </w:p>
        </w:tc>
        <w:tc>
          <w:tcPr>
            <w:tcW w:w="2570" w:type="dxa"/>
            <w:vAlign w:val="center"/>
          </w:tcPr>
          <w:p w14:paraId="72E172E1" w14:textId="77777777" w:rsidR="00E91E36" w:rsidRPr="007123D3" w:rsidRDefault="00000000">
            <w:pPr>
              <w:spacing w:after="0"/>
              <w:rPr>
                <w:rFonts w:ascii="Times New Roman" w:hAnsi="Times New Roman" w:cs="Times New Roman"/>
              </w:rPr>
            </w:pPr>
            <w:r w:rsidRPr="007123D3">
              <w:rPr>
                <w:rFonts w:ascii="Times New Roman" w:hAnsi="Times New Roman" w:cs="Times New Roman"/>
              </w:rPr>
              <w:t>Ali Noor</w:t>
            </w:r>
          </w:p>
        </w:tc>
      </w:tr>
      <w:tr w:rsidR="00E91E36" w:rsidRPr="007123D3" w14:paraId="4B9BEBC9" w14:textId="77777777">
        <w:trPr>
          <w:jc w:val="center"/>
        </w:trPr>
        <w:tc>
          <w:tcPr>
            <w:tcW w:w="2570" w:type="dxa"/>
            <w:vAlign w:val="center"/>
          </w:tcPr>
          <w:p w14:paraId="1BD933CD"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4</w:t>
            </w:r>
          </w:p>
        </w:tc>
        <w:tc>
          <w:tcPr>
            <w:tcW w:w="2570" w:type="dxa"/>
            <w:vAlign w:val="center"/>
          </w:tcPr>
          <w:p w14:paraId="76A5024E"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Integrated application displays predictions and comparison results.</w:t>
            </w:r>
          </w:p>
        </w:tc>
        <w:tc>
          <w:tcPr>
            <w:tcW w:w="2570" w:type="dxa"/>
            <w:vAlign w:val="center"/>
          </w:tcPr>
          <w:p w14:paraId="33566B70"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Week 14 / date to confirm</w:t>
            </w:r>
          </w:p>
        </w:tc>
        <w:tc>
          <w:tcPr>
            <w:tcW w:w="2570" w:type="dxa"/>
            <w:vAlign w:val="center"/>
          </w:tcPr>
          <w:p w14:paraId="15648055"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All members</w:t>
            </w:r>
          </w:p>
        </w:tc>
      </w:tr>
      <w:tr w:rsidR="00E91E36" w:rsidRPr="007123D3" w14:paraId="19B85BF6" w14:textId="77777777">
        <w:trPr>
          <w:jc w:val="center"/>
        </w:trPr>
        <w:tc>
          <w:tcPr>
            <w:tcW w:w="2570" w:type="dxa"/>
            <w:vAlign w:val="center"/>
          </w:tcPr>
          <w:p w14:paraId="37B14C9F"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5</w:t>
            </w:r>
          </w:p>
        </w:tc>
        <w:tc>
          <w:tcPr>
            <w:tcW w:w="2570" w:type="dxa"/>
            <w:vAlign w:val="center"/>
          </w:tcPr>
          <w:p w14:paraId="27D537FF"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Experiments complete, final integration, documentation and repository cleanup.</w:t>
            </w:r>
          </w:p>
        </w:tc>
        <w:tc>
          <w:tcPr>
            <w:tcW w:w="2570" w:type="dxa"/>
            <w:vAlign w:val="center"/>
          </w:tcPr>
          <w:p w14:paraId="39D1E902"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Week 15 / date to confirm</w:t>
            </w:r>
          </w:p>
        </w:tc>
        <w:tc>
          <w:tcPr>
            <w:tcW w:w="2570" w:type="dxa"/>
            <w:vAlign w:val="center"/>
          </w:tcPr>
          <w:p w14:paraId="44E4D47B" w14:textId="77777777" w:rsidR="00E91E36" w:rsidRPr="007123D3" w:rsidRDefault="00000000">
            <w:pPr>
              <w:spacing w:after="0"/>
              <w:rPr>
                <w:rFonts w:ascii="Times New Roman" w:hAnsi="Times New Roman" w:cs="Times New Roman"/>
              </w:rPr>
            </w:pPr>
            <w:r w:rsidRPr="007123D3">
              <w:rPr>
                <w:rFonts w:ascii="Times New Roman" w:hAnsi="Times New Roman" w:cs="Times New Roman"/>
                <w:sz w:val="15"/>
              </w:rPr>
              <w:t>All members</w:t>
            </w:r>
          </w:p>
        </w:tc>
      </w:tr>
    </w:tbl>
    <w:p w14:paraId="50ACA7B6" w14:textId="77777777" w:rsidR="00E91E36" w:rsidRPr="007123D3" w:rsidRDefault="00E91E36">
      <w:pPr>
        <w:spacing w:after="0"/>
        <w:rPr>
          <w:rFonts w:ascii="Times New Roman" w:hAnsi="Times New Roman" w:cs="Times New Roman"/>
        </w:rPr>
      </w:pPr>
    </w:p>
    <w:p w14:paraId="0AAAC591" w14:textId="77777777" w:rsidR="00E91E36" w:rsidRPr="007123D3" w:rsidRDefault="00000000">
      <w:pPr>
        <w:pStyle w:val="Heading1"/>
        <w:rPr>
          <w:rFonts w:ascii="Times New Roman" w:hAnsi="Times New Roman" w:cs="Times New Roman"/>
        </w:rPr>
      </w:pPr>
      <w:r w:rsidRPr="007123D3">
        <w:rPr>
          <w:rFonts w:ascii="Times New Roman" w:hAnsi="Times New Roman" w:cs="Times New Roman"/>
        </w:rPr>
        <w:lastRenderedPageBreak/>
        <w:t>10. Expected Outcome and Risks</w:t>
      </w:r>
    </w:p>
    <w:p w14:paraId="5469F3FC" w14:textId="77777777" w:rsidR="00E91E36" w:rsidRPr="007123D3" w:rsidRDefault="00000000">
      <w:pPr>
        <w:rPr>
          <w:rFonts w:ascii="Times New Roman" w:hAnsi="Times New Roman" w:cs="Times New Roman"/>
        </w:rPr>
      </w:pPr>
      <w:r w:rsidRPr="007123D3">
        <w:rPr>
          <w:rFonts w:ascii="Times New Roman" w:hAnsi="Times New Roman" w:cs="Times New Roman"/>
        </w:rPr>
        <w:t>A working submission will let a user enter seven soil and environmental values and receive a crop recommendation. The application will also show the A* result, genetic-algorithm result where applicable, and Random Forest baseline prediction, along with measured evaluation results. We expect the evaluation to reveal how recommendation quality and runtime differ between the approaches; no accuracy value is assumed before experiments are run. Two main risks are that the crop graph or heuristic may not represent crop suitability correctly, and that the GA may produce unstable results across runs. To reduce these risks, the team will document graph construction, test representative cases, use fixed seeds, run repeated trials, and report limitations honestly.</w:t>
      </w:r>
    </w:p>
    <w:p w14:paraId="7FC2001B" w14:textId="77777777" w:rsidR="00E91E36" w:rsidRPr="007123D3" w:rsidRDefault="00000000">
      <w:pPr>
        <w:pStyle w:val="Heading1"/>
        <w:rPr>
          <w:rFonts w:ascii="Times New Roman" w:hAnsi="Times New Roman" w:cs="Times New Roman"/>
        </w:rPr>
      </w:pPr>
      <w:r w:rsidRPr="007123D3">
        <w:rPr>
          <w:rFonts w:ascii="Times New Roman" w:hAnsi="Times New Roman" w:cs="Times New Roman"/>
        </w:rPr>
        <w:t>References</w:t>
      </w:r>
    </w:p>
    <w:p w14:paraId="508B0BC9" w14:textId="77777777" w:rsidR="00E91E36" w:rsidRPr="007123D3" w:rsidRDefault="00000000">
      <w:pPr>
        <w:rPr>
          <w:rFonts w:ascii="Times New Roman" w:hAnsi="Times New Roman" w:cs="Times New Roman"/>
        </w:rPr>
      </w:pPr>
      <w:r w:rsidRPr="007123D3">
        <w:rPr>
          <w:rFonts w:ascii="Times New Roman" w:hAnsi="Times New Roman" w:cs="Times New Roman"/>
        </w:rPr>
        <w:t>• Atkar, A. (2020). Crop Recommendation Dataset. Kaggle. https://www.kaggle.com/datasets/atharvaingle/crop-recommendation-dataset</w:t>
      </w:r>
    </w:p>
    <w:p w14:paraId="01500127" w14:textId="77777777" w:rsidR="00E91E36" w:rsidRPr="007123D3" w:rsidRDefault="00000000">
      <w:pPr>
        <w:rPr>
          <w:rFonts w:ascii="Times New Roman" w:hAnsi="Times New Roman" w:cs="Times New Roman"/>
        </w:rPr>
      </w:pPr>
      <w:r w:rsidRPr="007123D3">
        <w:rPr>
          <w:rFonts w:ascii="Times New Roman" w:hAnsi="Times New Roman" w:cs="Times New Roman"/>
        </w:rPr>
        <w:t>• Streamlit Documentation. https://docs.streamlit.io</w:t>
      </w:r>
    </w:p>
    <w:p w14:paraId="7548F48E" w14:textId="77777777" w:rsidR="00E91E36" w:rsidRPr="007123D3" w:rsidRDefault="00000000">
      <w:pPr>
        <w:rPr>
          <w:rFonts w:ascii="Times New Roman" w:hAnsi="Times New Roman" w:cs="Times New Roman"/>
        </w:rPr>
      </w:pPr>
      <w:r w:rsidRPr="007123D3">
        <w:rPr>
          <w:rFonts w:ascii="Times New Roman" w:hAnsi="Times New Roman" w:cs="Times New Roman"/>
        </w:rPr>
        <w:t>• Russell, S. &amp; Norvig, P. (2021). Artificial Intelligence: A Modern Approach (4th ed.). Pearson. A* Search, Chapter 3; Genetic Algorithms, Chapter 4.</w:t>
      </w:r>
    </w:p>
    <w:sectPr w:rsidR="00E91E36" w:rsidRPr="007123D3" w:rsidSect="00034616">
      <w:footerReference w:type="default" r:id="rId8"/>
      <w:pgSz w:w="12240" w:h="15840"/>
      <w:pgMar w:top="792" w:right="979" w:bottom="792"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78B99" w14:textId="77777777" w:rsidR="00C021FC" w:rsidRDefault="00C021FC">
      <w:pPr>
        <w:spacing w:after="0" w:line="240" w:lineRule="auto"/>
      </w:pPr>
      <w:r>
        <w:separator/>
      </w:r>
    </w:p>
  </w:endnote>
  <w:endnote w:type="continuationSeparator" w:id="0">
    <w:p w14:paraId="6BEAE1EA" w14:textId="77777777" w:rsidR="00C021FC" w:rsidRDefault="00C02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7105B" w14:textId="77777777" w:rsidR="00E91E36" w:rsidRDefault="00000000">
    <w:pPr>
      <w:pStyle w:val="Footer"/>
      <w:jc w:val="center"/>
    </w:pPr>
    <w:r>
      <w:rPr>
        <w:sz w:val="16"/>
      </w:rPr>
      <w:t>AL-2002 Artificial Intelligence Lab · Fall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4CB2E" w14:textId="77777777" w:rsidR="00C021FC" w:rsidRDefault="00C021FC">
      <w:pPr>
        <w:spacing w:after="0" w:line="240" w:lineRule="auto"/>
      </w:pPr>
      <w:r>
        <w:separator/>
      </w:r>
    </w:p>
  </w:footnote>
  <w:footnote w:type="continuationSeparator" w:id="0">
    <w:p w14:paraId="12335D23" w14:textId="77777777" w:rsidR="00C021FC" w:rsidRDefault="00C021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325821">
    <w:abstractNumId w:val="8"/>
  </w:num>
  <w:num w:numId="2" w16cid:durableId="189219397">
    <w:abstractNumId w:val="6"/>
  </w:num>
  <w:num w:numId="3" w16cid:durableId="692997769">
    <w:abstractNumId w:val="5"/>
  </w:num>
  <w:num w:numId="4" w16cid:durableId="735201719">
    <w:abstractNumId w:val="4"/>
  </w:num>
  <w:num w:numId="5" w16cid:durableId="1013259667">
    <w:abstractNumId w:val="7"/>
  </w:num>
  <w:num w:numId="6" w16cid:durableId="1546134597">
    <w:abstractNumId w:val="3"/>
  </w:num>
  <w:num w:numId="7" w16cid:durableId="1653018664">
    <w:abstractNumId w:val="2"/>
  </w:num>
  <w:num w:numId="8" w16cid:durableId="1067192016">
    <w:abstractNumId w:val="1"/>
  </w:num>
  <w:num w:numId="9" w16cid:durableId="2042893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7564"/>
    <w:rsid w:val="007123D3"/>
    <w:rsid w:val="008A751B"/>
    <w:rsid w:val="00AA1D8D"/>
    <w:rsid w:val="00B47730"/>
    <w:rsid w:val="00BD35C9"/>
    <w:rsid w:val="00C021FC"/>
    <w:rsid w:val="00CB0664"/>
    <w:rsid w:val="00E91E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06B2D"/>
  <w14:defaultImageDpi w14:val="300"/>
  <w15:docId w15:val="{D5015FD3-5792-487E-ACF0-59DAA8C35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4</Pages>
  <Words>1688</Words>
  <Characters>9625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Noor Hussain</cp:lastModifiedBy>
  <cp:revision>4</cp:revision>
  <dcterms:created xsi:type="dcterms:W3CDTF">2013-12-23T23:15:00Z</dcterms:created>
  <dcterms:modified xsi:type="dcterms:W3CDTF">2026-10-21T18:45:00Z</dcterms:modified>
  <cp:category/>
</cp:coreProperties>
</file>