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utilities;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java.io.ByteArrayInputStream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java.io.ByteArrayOutputStream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java.io.ObjectInputStream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java.io.ObjectOutputStream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org.apache.commons.lang3.exception.ExceptionUtils;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org.apache.log4j.Logger;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Encoder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Logger </w:t>
      </w:r>
      <w:proofErr w:type="spellStart"/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Logger.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byte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[]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encode(Message _data)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ByteArrayOutputStream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ByteArrayOutputStream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ObjectOutputStream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objOutput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ObjectOutputStream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bStream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objOutput.writeObject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(_data);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objOutput.flush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 data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bStream.toByteArray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objOutput.close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bStream.close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 xml:space="preserve"> data;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 decode(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[] _bytes)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(_bytes ==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||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bytes.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length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== 0)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ByteArrayInputStream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bInputS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ByteArrayInputStream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_bytes);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ObjectInputStream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oIs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ObjectInputStream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bInputS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oIs.readObject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oIs.close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bInputS.close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2D0742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utilities;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java.io.Serializable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00"/>
          <w:sz w:val="14"/>
          <w:szCs w:val="14"/>
          <w:u w:val="single"/>
        </w:rPr>
        <w:t>Message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implements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Serializable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utilities;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java.util.UUID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final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serialVersionUID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1L;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UUID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UUID.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randomUUID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UUID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data1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data2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(String _response,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request)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_response;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responseId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request.getRequestId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(String _response)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_response;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(String _data1, String _data2)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data1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_data1;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_data2;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getData1()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data1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lastRenderedPageBreak/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setData1(String data)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data1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data;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646464"/>
          <w:sz w:val="14"/>
          <w:szCs w:val="14"/>
        </w:rPr>
        <w:t>@Override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toString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data1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getData2()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data2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setData2(String data2)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data2;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getResponse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setResponse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(String response)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response;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UUID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setRquestId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(UUID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requestId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UUID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(UUID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responseId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interactive;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java.net.InetSocketAddress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java.nio.channels.Selector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java.nio.channels.ServerSocketChannel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java.nio.channels.spi.SelectorProvider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java.util.Iterator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junit.framework.Assert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org.apache.commons.lang3.exception.ExceptionUtils;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org.apache.log4j.Logger;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org.junit.Test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utilities.Encoder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utilities.TranslationMessage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Server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Thread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Logger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_logger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Logger.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Server.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selkey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Selector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sckt_manager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allocateDirect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2048);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Server()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run()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coreServer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main(String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args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[])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Server _server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Server(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_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server.start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coreServer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ServerSocketChannel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ssc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ServerSocketChannel.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open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Establishing New Channel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ssc.socket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().bind(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InetSocketAddress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(8897));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sckt</w:t>
      </w:r>
      <w:proofErr w:type="gramEnd"/>
      <w:r w:rsidRPr="00FB2D29">
        <w:rPr>
          <w:rFonts w:ascii="Courier New" w:hAnsi="Courier New" w:cs="Courier New"/>
          <w:color w:val="0000C0"/>
          <w:sz w:val="14"/>
          <w:szCs w:val="14"/>
        </w:rPr>
        <w:t>_manager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SelectorProvider.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provider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openSelector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ssc.configureBlocking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client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ssc.register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sckt_manager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OP_ACCEPT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"Channel 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Establishd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while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sckt</w:t>
      </w:r>
      <w:proofErr w:type="gramEnd"/>
      <w:r w:rsidRPr="00FB2D29">
        <w:rPr>
          <w:rFonts w:ascii="Courier New" w:hAnsi="Courier New" w:cs="Courier New"/>
          <w:color w:val="0000C0"/>
          <w:sz w:val="14"/>
          <w:szCs w:val="14"/>
        </w:rPr>
        <w:t>_manager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.select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(Iterator&lt;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&gt;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sckt_manager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.selectedKeys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.iterator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i.hasNext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key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i.next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.remove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key.isConnectable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((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key.channel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)).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finishConnect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Accepting a new Client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key.isAcceptable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ssc.accept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client.configureBlocking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client.socket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setTcpNoDelay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client.register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sckt_manager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OP_READ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"A new client established"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// </w:t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reading</w:t>
      </w:r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and writing data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key.isReadable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allocateDirect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(2048);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while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client.read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&lt;= 0)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.flip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New Input Message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"Received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msg.getData1());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(msg.getData1().equals(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"quit"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"Now disconnecting the client"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num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1 +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Math.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random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* ((1 - 4) + 1));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Thread.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sleep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num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* 200);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result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(msg.getData1(),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Levenshtein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Distance between </w:t>
      </w:r>
      <w:proofErr w:type="gramStart"/>
      <w:r w:rsidRPr="00FB2D29">
        <w:rPr>
          <w:rFonts w:ascii="Courier New" w:hAnsi="Courier New" w:cs="Courier New"/>
          <w:color w:val="2A00FF"/>
          <w:sz w:val="14"/>
          <w:szCs w:val="14"/>
        </w:rPr>
        <w:t>string :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msg.getData1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 +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 and string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 +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 is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result,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wrap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encode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client.write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"Sending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msg.getResponse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3F7F5F"/>
          <w:sz w:val="14"/>
          <w:szCs w:val="14"/>
        </w:rPr>
        <w:t>//</w:t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(msg.getData1().equals("quit")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3F7F5F"/>
          <w:sz w:val="14"/>
          <w:szCs w:val="14"/>
        </w:rPr>
        <w:t>//</w:t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  <w:t xml:space="preserve">|| </w:t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msg.getData2</w:t>
      </w:r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().equals("quit"))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3F7F5F"/>
          <w:sz w:val="14"/>
          <w:szCs w:val="14"/>
        </w:rPr>
        <w:t>//</w:t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client.close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3F7F5F"/>
          <w:sz w:val="14"/>
          <w:szCs w:val="14"/>
        </w:rPr>
        <w:t>//</w:t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3F7F5F"/>
          <w:sz w:val="14"/>
          <w:szCs w:val="14"/>
        </w:rPr>
        <w:t>/</w:t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/</w:t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ab/>
        <w:t>}</w:t>
      </w:r>
      <w:proofErr w:type="gramEnd"/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finally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ssc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ssc.close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buffer)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 bytes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buffer.remaining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buffer.get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message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decode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wrap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encode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(message));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CharSequence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str1,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CharSequence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str2)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[][] 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yellow"/>
        </w:rPr>
        <w:t>distance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[str1.length() + 1][str2.length() + 1];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&lt;= str1.length();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++)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][0]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j = 1; j &lt;= str2.length(); j++)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[0][j] = j;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1;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&lt;= str1.length();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++)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j = 1; j &lt;= str2.length(); j++)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][j] = 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minimum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- 1][j] + 1,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][j - 1] + 1,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- 1][j - 1]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+ ((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str1.charAt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- 1) == str2.charAt(j - 1)) ? 0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: 1));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distance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[str1.length()][str2.length()];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minimum(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a,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b,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Math.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min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Math.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min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(a, b), c);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646464"/>
          <w:sz w:val="14"/>
          <w:szCs w:val="14"/>
        </w:rPr>
        <w:t>@Test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testStringDifference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String s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"kitten"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String l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sittin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distance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(s, l);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"kitten"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(s, l);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6,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(s, l);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0,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"kitten"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sittin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(l, 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kittn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sittn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(l, 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1,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"kitten"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sittn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>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distance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LevenshteinDistance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(l, 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Assert.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assertEquals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2, distance);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interactive;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java.io.BufferedReader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java.io.InputStreamReader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java.net.InetSocketAddress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java.nio.channels.Selector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org.apache.commons.lang3.exception.ExceptionUtils;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org.apache.log4j.Logger;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utilities.Encoder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utilities.TranslationMessage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Client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extends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Thread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Logger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_logger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Logger.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Client.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SelectionKey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selkey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Selector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sckt_manager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allocateDirect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2048);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readBuf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allocateDirect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2048);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BufferedReader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Client()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coreClient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String _data1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String _data2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Connecting to Server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open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sc.configureBlocking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false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sc.connect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InetSocketAddress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(8897));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while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(!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sc.finishConnect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; 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// </w:t>
      </w:r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wait</w:t>
      </w:r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until the connection gets established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"Connection is accepted by server"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while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true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sc.isConnected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out</w:t>
      </w:r>
      <w:proofErr w:type="spellEnd"/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println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"===============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Levenshtein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Translator======================"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out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.print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>"Enter String 1 :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BufferedReader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InputStreamReader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in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_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data1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.readLine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out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.print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>"Enter String 2 :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BufferedReader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InputStreamReader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in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_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.readLine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(_data1 !=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&amp;&amp; _data2 !=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(_data1, _data2);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wrap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Encoder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encode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sc.write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"Sending strings '"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msg.getData1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 +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"' and '"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 +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"'"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(msg.getData1().equals(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"quit"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||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msg.getData2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().equals(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"quit"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readBuf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while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sc.read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readBuf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&lt;= 0)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readBuf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.flip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readBuf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out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.println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>"Received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msg.getResponse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.debug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"Received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msg.getResponse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finally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sc.isConnected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sc.close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!=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bufReader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.close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IOException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ExceptionUtils.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run()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try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coreClient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} </w:t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catch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(Exception e)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.printStackTrace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C0"/>
          <w:sz w:val="14"/>
          <w:szCs w:val="14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.error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(e);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static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main(String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args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[])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Client _client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_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client.start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buffer)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 bytes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buffer.remaining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buffer.get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message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Encoder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decode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wrap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Encoder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encode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(message));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aspects;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org.apache.log4j.Logger;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Stats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Logger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_logger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Logger.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Stats.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avgTurnAroundTime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totalTurnAroundTime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Integer.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MIN_VALUE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Integer.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MAX_VALUE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receives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getReceives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  <w:highlight w:val="lightGray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 xml:space="preserve"> </w:t>
      </w:r>
      <w:r w:rsidRPr="00FB2D29">
        <w:rPr>
          <w:rFonts w:ascii="Courier New" w:hAnsi="Courier New" w:cs="Courier New"/>
          <w:color w:val="0000C0"/>
          <w:sz w:val="14"/>
          <w:szCs w:val="14"/>
          <w:highlight w:val="lightGray"/>
        </w:rPr>
        <w:t>receives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getAvgTurnAroundTime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avgTurnAroundTime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getTotalTurnAroundTime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totalTurnAroundTime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Stats(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avgAroundTime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super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completedConv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avgTurnAroundTime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avgAroundTime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addAvgTurnAroundTime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("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Stats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: time "+_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currentTurnAroundTime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totalTurnAroundTime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+=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("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Stats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: total 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turnaround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time "+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totalTurnAroundTime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&lt;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minTurnAroundTime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("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Stats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: MIN 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turnaround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time "+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&gt;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maxTurnAroundTime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("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Stats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: MAX 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turnaround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time "+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avgTurnAroundTime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*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avgTurnAroundTime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+ _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/ (++</w:t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completedConv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>("</w:t>
      </w:r>
      <w:r w:rsidRPr="00FB2D29">
        <w:rPr>
          <w:rFonts w:ascii="Courier New" w:hAnsi="Courier New" w:cs="Courier New"/>
          <w:color w:val="3F7F5F"/>
          <w:sz w:val="14"/>
          <w:szCs w:val="14"/>
          <w:u w:val="single"/>
        </w:rPr>
        <w:t>Stats</w:t>
      </w:r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: 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avgTurnAroundTime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 "+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avgTurnAroundTime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maxTurnAroundTime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maxTurnAroundTime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minTurnAroundTime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minTurnAroundTime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setCurrentTurnAroundTime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currentTurnAroundTime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currentTurnAroundTime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aspects;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org.apache.log4j.Logger;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org.junit.Test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PerformanceMeasure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Logger </w:t>
      </w:r>
      <w:r w:rsidRPr="00FB2D29">
        <w:rPr>
          <w:rFonts w:ascii="Courier New" w:hAnsi="Courier New" w:cs="Courier New"/>
          <w:color w:val="0000C0"/>
          <w:sz w:val="14"/>
          <w:szCs w:val="14"/>
        </w:rPr>
        <w:t>_logger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Logger.</w:t>
      </w:r>
      <w:r w:rsidRPr="00FB2D29">
        <w:rPr>
          <w:rFonts w:ascii="Courier New" w:hAnsi="Courier New" w:cs="Courier New"/>
          <w:i/>
          <w:iCs/>
          <w:color w:val="000000"/>
          <w:sz w:val="14"/>
          <w:szCs w:val="14"/>
        </w:rPr>
        <w:t>getLogger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PerformanceMeasure.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class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windowSize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5;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Stats[]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statsList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Stats[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windowSize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Stats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  <w:highlight w:val="yellow"/>
        </w:rPr>
        <w:t>currentStat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Stats(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0, 0);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updateRollingStatsWindow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newTurnAroundTime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_</w:t>
      </w:r>
      <w:proofErr w:type="spellStart"/>
      <w:proofErr w:type="gramStart"/>
      <w:r w:rsidRPr="00FB2D29">
        <w:rPr>
          <w:rFonts w:ascii="Courier New" w:hAnsi="Courier New" w:cs="Courier New"/>
          <w:color w:val="3F7F5F"/>
          <w:sz w:val="14"/>
          <w:szCs w:val="14"/>
        </w:rPr>
        <w:t>logger.debug</w:t>
      </w:r>
      <w:proofErr w:type="spellEnd"/>
      <w:proofErr w:type="gramEnd"/>
      <w:r w:rsidRPr="00FB2D29">
        <w:rPr>
          <w:rFonts w:ascii="Courier New" w:hAnsi="Courier New" w:cs="Courier New"/>
          <w:color w:val="3F7F5F"/>
          <w:sz w:val="14"/>
          <w:szCs w:val="14"/>
        </w:rPr>
        <w:t xml:space="preserve">("Current log time is "+ </w:t>
      </w:r>
      <w:proofErr w:type="spellStart"/>
      <w:r w:rsidRPr="00FB2D29">
        <w:rPr>
          <w:rFonts w:ascii="Courier New" w:hAnsi="Courier New" w:cs="Courier New"/>
          <w:color w:val="3F7F5F"/>
          <w:sz w:val="14"/>
          <w:szCs w:val="14"/>
        </w:rPr>
        <w:t>newTurnAroundTime</w:t>
      </w:r>
      <w:proofErr w:type="spellEnd"/>
      <w:r w:rsidRPr="00FB2D29">
        <w:rPr>
          <w:rFonts w:ascii="Courier New" w:hAnsi="Courier New" w:cs="Courier New"/>
          <w:color w:val="3F7F5F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&gt;=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windowSize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3F7F5F"/>
          <w:sz w:val="14"/>
          <w:szCs w:val="14"/>
        </w:rPr>
        <w:t>// Reset the Rolling Window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  <w:highlight w:val="yellow"/>
        </w:rPr>
        <w:t>currentStat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&gt; 0)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  <w:highlight w:val="yellow"/>
        </w:rPr>
        <w:t>currentStat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statsList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else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  <w:highlight w:val="lightGray"/>
        </w:rPr>
        <w:t>currentStat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&amp;&amp;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== 0)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  <w:highlight w:val="yellow"/>
        </w:rPr>
        <w:t>currentStat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statsList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windowSize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  <w:highlight w:val="lightGray"/>
        </w:rPr>
        <w:t>currentStat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.addAvgTurnAroundTime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newTurnAroundTime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statsList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] =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  <w:highlight w:val="lightGray"/>
        </w:rPr>
        <w:t>currentStat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++;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Stats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getCurrentStats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statsList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C0"/>
          <w:sz w:val="14"/>
          <w:szCs w:val="14"/>
        </w:rPr>
        <w:t>currentStatIndex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- 1];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String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printCurrentStats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Stats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curStats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getCurrentStats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String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"================== Stats for Performance Measure ========================\n"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 Total Receives "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curStats.getCompletedConv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"\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navg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Turnaround Time for conv.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curStats.getAvgTurnAroundTime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2A00FF"/>
          <w:sz w:val="14"/>
          <w:szCs w:val="14"/>
        </w:rPr>
        <w:t>"  Overall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total time for 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conv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curStats.getTotalTurnAroundTime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str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+=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>"\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ncurrent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Turnaround Time :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curStats.getCurrentTurnAroundTime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" </w:t>
      </w:r>
      <w:proofErr w:type="spellStart"/>
      <w:proofErr w:type="gramStart"/>
      <w:r w:rsidRPr="00FB2D29">
        <w:rPr>
          <w:rFonts w:ascii="Courier New" w:hAnsi="Courier New" w:cs="Courier New"/>
          <w:color w:val="2A00FF"/>
          <w:sz w:val="14"/>
          <w:szCs w:val="14"/>
        </w:rPr>
        <w:t>avg</w:t>
      </w:r>
      <w:proofErr w:type="spellEnd"/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Minimum Turnaround Time for conv.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curStats.getMinTurnAroundTime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gramStart"/>
      <w:r w:rsidRPr="00FB2D29">
        <w:rPr>
          <w:rFonts w:ascii="Courier New" w:hAnsi="Courier New" w:cs="Courier New"/>
          <w:color w:val="2A00FF"/>
          <w:sz w:val="14"/>
          <w:szCs w:val="14"/>
        </w:rPr>
        <w:t>"  Maximum</w:t>
      </w:r>
      <w:proofErr w:type="gram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Turnaround time for </w:t>
      </w:r>
      <w:proofErr w:type="spellStart"/>
      <w:r w:rsidRPr="00FB2D29">
        <w:rPr>
          <w:rFonts w:ascii="Courier New" w:hAnsi="Courier New" w:cs="Courier New"/>
          <w:color w:val="2A00FF"/>
          <w:sz w:val="14"/>
          <w:szCs w:val="14"/>
        </w:rPr>
        <w:t>conv</w:t>
      </w:r>
      <w:proofErr w:type="spellEnd"/>
      <w:r w:rsidRPr="00FB2D29">
        <w:rPr>
          <w:rFonts w:ascii="Courier New" w:hAnsi="Courier New" w:cs="Courier New"/>
          <w:color w:val="2A00FF"/>
          <w:sz w:val="14"/>
          <w:szCs w:val="14"/>
        </w:rPr>
        <w:t xml:space="preserve"> "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+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curStats.getMaxTurnAroundTime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str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646464"/>
          <w:sz w:val="14"/>
          <w:szCs w:val="14"/>
        </w:rPr>
        <w:t>@Test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void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testUpdateRollingWindowStats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[] { 2, 1, 3, 6, 1, 3, 6, 1, 1, 2, 4,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3 }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for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0;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&lt; 12;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++)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updateRollingStatsWindow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turnAroundTimes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]);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System.</w:t>
      </w:r>
      <w:r w:rsidRPr="00FB2D29">
        <w:rPr>
          <w:rFonts w:ascii="Courier New" w:hAnsi="Courier New" w:cs="Courier New"/>
          <w:i/>
          <w:iCs/>
          <w:color w:val="0000C0"/>
          <w:sz w:val="14"/>
          <w:szCs w:val="14"/>
        </w:rPr>
        <w:t>out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.println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printCurrentStats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sz w:val="14"/>
          <w:szCs w:val="14"/>
        </w:rPr>
        <w:t>//////////////////////////////////////////////////////////////////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package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aspects;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java.nio.channels.SocketChannel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java.util.Date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java.util.HashMap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java.util.UUID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interactive.Client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utilities.TranslationMessage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import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utilities.Encoder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public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aspect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ConversationTime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PerformanceMeasure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pm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PerformanceMeasure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HashMap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&lt;UUID, Long&gt;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conversationMap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HashMap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&lt;UUID, Long&gt;();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pointcut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ChannelWrite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_channel,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_buffer) :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call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(*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+.write(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)) &amp;&amp;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target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(_channel) &amp;&amp;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args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(_buffer);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around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_channel,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yellow"/>
        </w:rPr>
        <w:t>_buffer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: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ChannelWrite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(_channel, _buffer)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tempBuf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_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.duplicate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Object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thisJoinPoint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.getThis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Client)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tempBuf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conversationMap.put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msg.getRequestId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(),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Date().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proceed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(_channel, </w:t>
      </w:r>
      <w:r w:rsidRPr="00FB2D29">
        <w:rPr>
          <w:rFonts w:ascii="Courier New" w:hAnsi="Courier New" w:cs="Courier New"/>
          <w:color w:val="000000"/>
          <w:sz w:val="14"/>
          <w:szCs w:val="14"/>
          <w:highlight w:val="lightGray"/>
        </w:rPr>
        <w:t>_buffer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pointcut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ChannelRead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_channel,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_buffer) :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call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(*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+.read(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)) &amp;&amp;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target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(_channel) &amp;&amp;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args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(_buffer);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around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SocketChannel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_channel,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_buffer) :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ChannelRead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(_channel, _buffer)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tempBuf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_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buffer.duplicate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readBytes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proceed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(_channel, _buffer);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readBytes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&gt; 0)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 xml:space="preserve">Object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thisJoinPoint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.getThis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if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obj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instanceof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Client)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tempBuf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convStartTime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conversationMap.get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msg.getResponseId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long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Date().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getTime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pm.updateRollingStatsWindow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((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double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)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convEndTime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-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convStartTime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System.out.println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pm.printCurrentStats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readBytes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private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convertBufferToMessage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buffer) {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null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[] bytes =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new</w:t>
      </w:r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byte</w:t>
      </w:r>
      <w:r w:rsidRPr="00FB2D29">
        <w:rPr>
          <w:rFonts w:ascii="Courier New" w:hAnsi="Courier New" w:cs="Courier New"/>
          <w:color w:val="000000"/>
          <w:sz w:val="14"/>
          <w:szCs w:val="14"/>
        </w:rPr>
        <w:t>[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buffer.remaining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()];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buffer.get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message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TranslationMessage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)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Encoder.decode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(bytes);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spellStart"/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buffer.clear</w:t>
      </w:r>
      <w:proofErr w:type="spellEnd"/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>();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color w:val="000000"/>
          <w:sz w:val="14"/>
          <w:szCs w:val="14"/>
        </w:rPr>
        <w:t>buffer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ByteBuffer.wrap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r w:rsidRPr="00FB2D29">
        <w:rPr>
          <w:rFonts w:ascii="Courier New" w:hAnsi="Courier New" w:cs="Courier New"/>
          <w:color w:val="000000"/>
          <w:sz w:val="14"/>
          <w:szCs w:val="14"/>
        </w:rPr>
        <w:t>Encoder.encode</w:t>
      </w:r>
      <w:proofErr w:type="spellEnd"/>
      <w:r w:rsidRPr="00FB2D29">
        <w:rPr>
          <w:rFonts w:ascii="Courier New" w:hAnsi="Courier New" w:cs="Courier New"/>
          <w:color w:val="000000"/>
          <w:sz w:val="14"/>
          <w:szCs w:val="14"/>
        </w:rPr>
        <w:t>(message));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r w:rsidRPr="00FB2D29">
        <w:rPr>
          <w:rFonts w:ascii="Courier New" w:hAnsi="Courier New" w:cs="Courier New"/>
          <w:color w:val="000000"/>
          <w:sz w:val="14"/>
          <w:szCs w:val="14"/>
        </w:rPr>
        <w:tab/>
      </w:r>
      <w:proofErr w:type="gramStart"/>
      <w:r w:rsidRPr="00FB2D29">
        <w:rPr>
          <w:rFonts w:ascii="Courier New" w:hAnsi="Courier New" w:cs="Courier New"/>
          <w:b/>
          <w:bCs/>
          <w:color w:val="7F0055"/>
          <w:sz w:val="14"/>
          <w:szCs w:val="14"/>
        </w:rPr>
        <w:t>return</w:t>
      </w:r>
      <w:proofErr w:type="gramEnd"/>
      <w:r w:rsidRPr="00FB2D29">
        <w:rPr>
          <w:rFonts w:ascii="Courier New" w:hAnsi="Courier New" w:cs="Courier New"/>
          <w:color w:val="000000"/>
          <w:sz w:val="14"/>
          <w:szCs w:val="14"/>
        </w:rPr>
        <w:t xml:space="preserve"> message;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ab/>
        <w:t>}</w:t>
      </w:r>
    </w:p>
    <w:p w:rsidR="00FB2D29" w:rsidRPr="00FB2D29" w:rsidRDefault="00FB2D29" w:rsidP="00FB2D29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</w:rPr>
      </w:pPr>
      <w:r w:rsidRPr="00FB2D29">
        <w:rPr>
          <w:rFonts w:ascii="Courier New" w:hAnsi="Courier New" w:cs="Courier New"/>
          <w:color w:val="000000"/>
          <w:sz w:val="14"/>
          <w:szCs w:val="14"/>
        </w:rPr>
        <w:t>}</w:t>
      </w:r>
    </w:p>
    <w:p w:rsidR="00FB2D29" w:rsidRPr="00FB2D29" w:rsidRDefault="00FB2D29">
      <w:pPr>
        <w:rPr>
          <w:rFonts w:ascii="Courier New" w:hAnsi="Courier New" w:cs="Courier New"/>
          <w:sz w:val="14"/>
          <w:szCs w:val="14"/>
        </w:rPr>
      </w:pPr>
    </w:p>
    <w:sectPr w:rsidR="00FB2D29" w:rsidRPr="00FB2D29" w:rsidSect="00FB2D29">
      <w:pgSz w:w="12240" w:h="15840"/>
      <w:pgMar w:top="720" w:right="144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29"/>
    <w:rsid w:val="002D0742"/>
    <w:rsid w:val="00915F73"/>
    <w:rsid w:val="00FB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449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2715</Words>
  <Characters>15480</Characters>
  <Application>Microsoft Macintosh Word</Application>
  <DocSecurity>0</DocSecurity>
  <Lines>129</Lines>
  <Paragraphs>36</Paragraphs>
  <ScaleCrop>false</ScaleCrop>
  <Company>USU</Company>
  <LinksUpToDate>false</LinksUpToDate>
  <CharactersWithSpaces>18159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Lascano</dc:creator>
  <cp:keywords/>
  <dc:description/>
  <cp:lastModifiedBy>Jorge Lascano</cp:lastModifiedBy>
  <cp:revision>1</cp:revision>
  <dcterms:created xsi:type="dcterms:W3CDTF">2013-12-03T22:30:00Z</dcterms:created>
  <dcterms:modified xsi:type="dcterms:W3CDTF">2013-12-03T22:42:00Z</dcterms:modified>
</cp:coreProperties>
</file>