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48" w:rsidRPr="00CF5E87" w:rsidRDefault="001C7648" w:rsidP="001C7648">
      <w:pPr>
        <w:spacing w:after="0"/>
        <w:rPr>
          <w:rFonts w:ascii="Cambria" w:hAnsi="Cambria"/>
          <w:sz w:val="24"/>
          <w:szCs w:val="24"/>
        </w:rPr>
      </w:pPr>
      <w:bookmarkStart w:id="0" w:name="_GoBack"/>
      <w:bookmarkEnd w:id="0"/>
      <w:r w:rsidRPr="00CF5E87">
        <w:rPr>
          <w:rFonts w:ascii="Cambria" w:hAnsi="Cambria"/>
          <w:sz w:val="24"/>
          <w:szCs w:val="24"/>
        </w:rPr>
        <w:t xml:space="preserve">In this Document, </w:t>
      </w:r>
      <w:r w:rsidR="00BA6A39" w:rsidRPr="00CF5E87">
        <w:rPr>
          <w:rFonts w:ascii="Cambria" w:hAnsi="Cambria"/>
          <w:sz w:val="24"/>
          <w:szCs w:val="24"/>
        </w:rPr>
        <w:t>E-</w:t>
      </w:r>
      <w:r w:rsidRPr="00CF5E87">
        <w:rPr>
          <w:rFonts w:ascii="Cambria" w:hAnsi="Cambria"/>
          <w:sz w:val="24"/>
          <w:szCs w:val="24"/>
        </w:rPr>
        <w:t>ERD will be converted into a Relational Schema by 9 step algorithm</w:t>
      </w:r>
      <w:r w:rsidR="003B737C" w:rsidRPr="00CF5E87">
        <w:rPr>
          <w:rFonts w:ascii="Cambria" w:hAnsi="Cambria"/>
          <w:sz w:val="24"/>
          <w:szCs w:val="24"/>
        </w:rPr>
        <w:t>.</w:t>
      </w:r>
      <w:r w:rsidR="00BE64D5">
        <w:rPr>
          <w:rFonts w:ascii="Cambria" w:hAnsi="Cambria"/>
          <w:sz w:val="24"/>
          <w:szCs w:val="24"/>
        </w:rPr>
        <w:t xml:space="preserve"> Step</w:t>
      </w:r>
      <w:r w:rsidR="001D530B">
        <w:rPr>
          <w:rFonts w:ascii="Cambria" w:hAnsi="Cambria"/>
          <w:sz w:val="24"/>
          <w:szCs w:val="24"/>
        </w:rPr>
        <w:t xml:space="preserve"> by step mapping is followed:</w:t>
      </w:r>
    </w:p>
    <w:p w:rsidR="001C7648" w:rsidRDefault="001C7648" w:rsidP="00FF6493">
      <w:pPr>
        <w:pStyle w:val="Heading1"/>
        <w:rPr>
          <w:rFonts w:ascii="Book Antiqua" w:eastAsia="Adobe Heiti Std R" w:hAnsi="Book Antiqua"/>
          <w:color w:val="002060"/>
        </w:rPr>
      </w:pPr>
      <w:r w:rsidRPr="00FF6493">
        <w:rPr>
          <w:rFonts w:ascii="Book Antiqua" w:eastAsia="Adobe Heiti Std R" w:hAnsi="Book Antiqua"/>
          <w:color w:val="002060"/>
        </w:rPr>
        <w:t>Step 1: Mapping of Regular Entity Types</w:t>
      </w:r>
    </w:p>
    <w:p w:rsidR="00FF6493" w:rsidRPr="00FF6493" w:rsidRDefault="00FF6493" w:rsidP="00FF6493">
      <w:pPr>
        <w:rPr>
          <w:rFonts w:ascii="Cambria" w:hAnsi="Cambria"/>
          <w:sz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1052623</wp:posOffset>
            </wp:positionH>
            <wp:positionV relativeFrom="paragraph">
              <wp:posOffset>206937</wp:posOffset>
            </wp:positionV>
            <wp:extent cx="3409950" cy="3771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30B" w:rsidRDefault="001D530B" w:rsidP="00FF6493">
      <w:pPr>
        <w:pStyle w:val="Heading1"/>
        <w:rPr>
          <w:rFonts w:ascii="Book Antiqua" w:eastAsia="Adobe Heiti Std R" w:hAnsi="Book Antiqua"/>
          <w:color w:val="002060"/>
        </w:rPr>
      </w:pPr>
    </w:p>
    <w:p w:rsidR="001C7648" w:rsidRDefault="001C7648" w:rsidP="00FF6493">
      <w:pPr>
        <w:pStyle w:val="Heading1"/>
        <w:rPr>
          <w:rFonts w:ascii="Book Antiqua" w:eastAsia="Adobe Heiti Std R" w:hAnsi="Book Antiqua"/>
          <w:color w:val="002060"/>
        </w:rPr>
      </w:pPr>
      <w:r w:rsidRPr="00FF6493">
        <w:rPr>
          <w:rFonts w:ascii="Book Antiqua" w:eastAsia="Adobe Heiti Std R" w:hAnsi="Book Antiqua"/>
          <w:color w:val="002060"/>
        </w:rPr>
        <w:t>Step 2: Mapping of Weak Entity Types</w:t>
      </w:r>
    </w:p>
    <w:p w:rsidR="00FF6493" w:rsidRPr="00FF6493" w:rsidRDefault="00FF6493" w:rsidP="00FF6493"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1233377</wp:posOffset>
            </wp:positionH>
            <wp:positionV relativeFrom="paragraph">
              <wp:posOffset>461010</wp:posOffset>
            </wp:positionV>
            <wp:extent cx="2657475" cy="7334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7648" w:rsidRDefault="001C7648" w:rsidP="00FF6493">
      <w:pPr>
        <w:pStyle w:val="Heading1"/>
        <w:rPr>
          <w:rFonts w:ascii="Book Antiqua" w:eastAsia="Adobe Heiti Std R" w:hAnsi="Book Antiqua"/>
          <w:color w:val="002060"/>
        </w:rPr>
      </w:pPr>
      <w:r w:rsidRPr="00FF6493">
        <w:rPr>
          <w:rFonts w:ascii="Book Antiqua" w:eastAsia="Adobe Heiti Std R" w:hAnsi="Book Antiqua"/>
          <w:color w:val="002060"/>
        </w:rPr>
        <w:t>Step 3: Mapping of Binary 1:1 Relationship Types</w:t>
      </w:r>
    </w:p>
    <w:p w:rsidR="00FF6493" w:rsidRPr="001003E5" w:rsidRDefault="001003E5" w:rsidP="001003E5">
      <w:pPr>
        <w:ind w:firstLine="720"/>
        <w:rPr>
          <w:rFonts w:ascii="Cambria" w:hAnsi="Cambria"/>
          <w:sz w:val="24"/>
        </w:rPr>
      </w:pPr>
      <w:r w:rsidRPr="001003E5">
        <w:rPr>
          <w:rFonts w:ascii="Cambria" w:hAnsi="Cambria"/>
          <w:sz w:val="24"/>
        </w:rPr>
        <w:t>No 1:1 Relations.</w:t>
      </w:r>
    </w:p>
    <w:p w:rsidR="001C7648" w:rsidRDefault="001C7648" w:rsidP="00FF6493">
      <w:pPr>
        <w:pStyle w:val="Heading1"/>
        <w:rPr>
          <w:rFonts w:ascii="Book Antiqua" w:eastAsia="Adobe Heiti Std R" w:hAnsi="Book Antiqua"/>
          <w:color w:val="002060"/>
        </w:rPr>
      </w:pPr>
      <w:r w:rsidRPr="00FF6493">
        <w:rPr>
          <w:rFonts w:ascii="Book Antiqua" w:eastAsia="Adobe Heiti Std R" w:hAnsi="Book Antiqua"/>
          <w:color w:val="002060"/>
        </w:rPr>
        <w:lastRenderedPageBreak/>
        <w:t>Step 4: Mapping of Binary 1:</w:t>
      </w:r>
      <w:r w:rsidRPr="00FF6493">
        <w:rPr>
          <w:rFonts w:ascii="Book Antiqua" w:eastAsia="Adobe Heiti Std R" w:hAnsi="Book Antiqua"/>
          <w:i/>
          <w:iCs/>
          <w:color w:val="002060"/>
        </w:rPr>
        <w:t>N</w:t>
      </w:r>
      <w:r w:rsidRPr="00FF6493">
        <w:rPr>
          <w:rFonts w:ascii="Book Antiqua" w:eastAsia="Adobe Heiti Std R" w:hAnsi="Book Antiqua"/>
          <w:color w:val="002060"/>
        </w:rPr>
        <w:t xml:space="preserve"> Relationship Types</w:t>
      </w:r>
    </w:p>
    <w:p w:rsidR="00FF6493" w:rsidRPr="00FF6493" w:rsidRDefault="00FF6493" w:rsidP="00FF6493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1094873</wp:posOffset>
            </wp:positionH>
            <wp:positionV relativeFrom="paragraph">
              <wp:posOffset>346075</wp:posOffset>
            </wp:positionV>
            <wp:extent cx="3305175" cy="16287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7648" w:rsidRDefault="001C7648" w:rsidP="00FF6493">
      <w:pPr>
        <w:pStyle w:val="Heading1"/>
        <w:rPr>
          <w:rFonts w:ascii="Book Antiqua" w:eastAsia="Adobe Heiti Std R" w:hAnsi="Book Antiqua"/>
          <w:color w:val="002060"/>
        </w:rPr>
      </w:pPr>
      <w:r w:rsidRPr="00FF6493">
        <w:rPr>
          <w:rFonts w:ascii="Book Antiqua" w:eastAsia="Adobe Heiti Std R" w:hAnsi="Book Antiqua"/>
          <w:color w:val="002060"/>
        </w:rPr>
        <w:t xml:space="preserve">Step 5: Mapping of Binary </w:t>
      </w:r>
      <w:r w:rsidRPr="00FF6493">
        <w:rPr>
          <w:rFonts w:ascii="Book Antiqua" w:eastAsia="Adobe Heiti Std R" w:hAnsi="Book Antiqua"/>
          <w:i/>
          <w:iCs/>
          <w:color w:val="002060"/>
        </w:rPr>
        <w:t>M</w:t>
      </w:r>
      <w:r w:rsidRPr="00FF6493">
        <w:rPr>
          <w:rFonts w:ascii="Book Antiqua" w:eastAsia="Adobe Heiti Std R" w:hAnsi="Book Antiqua"/>
          <w:color w:val="002060"/>
        </w:rPr>
        <w:t>:</w:t>
      </w:r>
      <w:r w:rsidRPr="00FF6493">
        <w:rPr>
          <w:rFonts w:ascii="Book Antiqua" w:eastAsia="Adobe Heiti Std R" w:hAnsi="Book Antiqua"/>
          <w:i/>
          <w:iCs/>
          <w:color w:val="002060"/>
        </w:rPr>
        <w:t>N</w:t>
      </w:r>
      <w:r w:rsidRPr="00FF6493">
        <w:rPr>
          <w:rFonts w:ascii="Book Antiqua" w:eastAsia="Adobe Heiti Std R" w:hAnsi="Book Antiqua"/>
          <w:color w:val="002060"/>
        </w:rPr>
        <w:t xml:space="preserve"> Relationship Types</w:t>
      </w:r>
    </w:p>
    <w:p w:rsidR="00FF6493" w:rsidRPr="00FF6493" w:rsidRDefault="00FF6493" w:rsidP="00FF649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945854</wp:posOffset>
            </wp:positionH>
            <wp:positionV relativeFrom="paragraph">
              <wp:posOffset>422467</wp:posOffset>
            </wp:positionV>
            <wp:extent cx="4305300" cy="38671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648" w:rsidRDefault="001C7648" w:rsidP="00FF6493">
      <w:pPr>
        <w:pStyle w:val="Heading1"/>
        <w:rPr>
          <w:rFonts w:ascii="Book Antiqua" w:eastAsia="Adobe Heiti Std R" w:hAnsi="Book Antiqua"/>
          <w:color w:val="002060"/>
        </w:rPr>
      </w:pPr>
      <w:r w:rsidRPr="00FF6493">
        <w:rPr>
          <w:rFonts w:ascii="Book Antiqua" w:eastAsia="Adobe Heiti Std R" w:hAnsi="Book Antiqua"/>
          <w:color w:val="002060"/>
        </w:rPr>
        <w:t>Step 6: Mapping of Multivalued Attributes</w:t>
      </w:r>
    </w:p>
    <w:p w:rsidR="00FF6493" w:rsidRPr="00FF6493" w:rsidRDefault="001003E5" w:rsidP="00FF6493">
      <w:r>
        <w:rPr>
          <w:rFonts w:ascii="Cambria" w:hAnsi="Cambria"/>
          <w:sz w:val="24"/>
        </w:rPr>
        <w:t xml:space="preserve">No MultiValued </w:t>
      </w:r>
      <w:r w:rsidR="00A1214E">
        <w:rPr>
          <w:rFonts w:ascii="Cambria" w:hAnsi="Cambria"/>
          <w:sz w:val="24"/>
        </w:rPr>
        <w:t>Attributes</w:t>
      </w:r>
      <w:r w:rsidRPr="001003E5">
        <w:rPr>
          <w:rFonts w:ascii="Cambria" w:hAnsi="Cambria"/>
          <w:sz w:val="24"/>
        </w:rPr>
        <w:t>.</w:t>
      </w:r>
    </w:p>
    <w:p w:rsidR="001C7648" w:rsidRDefault="001C7648" w:rsidP="00FF6493">
      <w:pPr>
        <w:pStyle w:val="Heading1"/>
        <w:rPr>
          <w:rFonts w:ascii="Book Antiqua" w:eastAsia="Adobe Heiti Std R" w:hAnsi="Book Antiqua"/>
          <w:color w:val="002060"/>
        </w:rPr>
      </w:pPr>
      <w:r w:rsidRPr="00FF6493">
        <w:rPr>
          <w:rFonts w:ascii="Book Antiqua" w:eastAsia="Adobe Heiti Std R" w:hAnsi="Book Antiqua"/>
          <w:color w:val="002060"/>
        </w:rPr>
        <w:lastRenderedPageBreak/>
        <w:t xml:space="preserve">Step 7: Mapping of </w:t>
      </w:r>
      <w:r w:rsidRPr="00FF6493">
        <w:rPr>
          <w:rFonts w:ascii="Book Antiqua" w:eastAsia="Adobe Heiti Std R" w:hAnsi="Book Antiqua"/>
          <w:i/>
          <w:iCs/>
          <w:color w:val="002060"/>
        </w:rPr>
        <w:t>N</w:t>
      </w:r>
      <w:r w:rsidRPr="00FF6493">
        <w:rPr>
          <w:rFonts w:ascii="Book Antiqua" w:eastAsia="Adobe Heiti Std R" w:hAnsi="Book Antiqua"/>
          <w:color w:val="002060"/>
        </w:rPr>
        <w:t>-ary Relationship Types</w:t>
      </w:r>
    </w:p>
    <w:p w:rsidR="00CB1BFF" w:rsidRPr="00CB1BFF" w:rsidRDefault="00CB1BFF" w:rsidP="00CB1BFF">
      <w:r>
        <w:rPr>
          <w:rFonts w:ascii="Cambria" w:hAnsi="Cambria"/>
          <w:sz w:val="24"/>
        </w:rPr>
        <w:t>No N-ary</w:t>
      </w:r>
      <w:r w:rsidRPr="001003E5">
        <w:rPr>
          <w:rFonts w:ascii="Cambria" w:hAnsi="Cambria"/>
          <w:sz w:val="24"/>
        </w:rPr>
        <w:t xml:space="preserve"> Relat</w:t>
      </w:r>
      <w:r w:rsidR="005D3B07">
        <w:rPr>
          <w:rFonts w:ascii="Cambria" w:hAnsi="Cambria"/>
          <w:sz w:val="24"/>
        </w:rPr>
        <w:t>ionship type</w:t>
      </w:r>
      <w:r w:rsidRPr="001003E5">
        <w:rPr>
          <w:rFonts w:ascii="Cambria" w:hAnsi="Cambria"/>
          <w:sz w:val="24"/>
        </w:rPr>
        <w:t>.</w:t>
      </w:r>
    </w:p>
    <w:p w:rsidR="001C7648" w:rsidRDefault="001C7648" w:rsidP="00FF6493">
      <w:pPr>
        <w:pStyle w:val="Heading1"/>
        <w:rPr>
          <w:rFonts w:ascii="Book Antiqua" w:eastAsia="Adobe Heiti Std R" w:hAnsi="Book Antiqua"/>
          <w:color w:val="002060"/>
        </w:rPr>
      </w:pPr>
      <w:r w:rsidRPr="00FF6493">
        <w:rPr>
          <w:rFonts w:ascii="Book Antiqua" w:eastAsia="Adobe Heiti Std R" w:hAnsi="Book Antiqua"/>
          <w:color w:val="002060"/>
        </w:rPr>
        <w:t>Step 8: Options for Mapping Specialization or Generalization</w:t>
      </w:r>
    </w:p>
    <w:p w:rsidR="00C32DCE" w:rsidRDefault="00C32DCE" w:rsidP="00FF6493">
      <w:r>
        <w:rPr>
          <w:noProof/>
        </w:rPr>
        <w:drawing>
          <wp:anchor distT="0" distB="0" distL="114300" distR="114300" simplePos="0" relativeHeight="251659264" behindDoc="0" locked="0" layoutInCell="1" allowOverlap="1" wp14:anchorId="0DA6CA1B" wp14:editId="52A42182">
            <wp:simplePos x="0" y="0"/>
            <wp:positionH relativeFrom="column">
              <wp:posOffset>287020</wp:posOffset>
            </wp:positionH>
            <wp:positionV relativeFrom="paragraph">
              <wp:posOffset>287551</wp:posOffset>
            </wp:positionV>
            <wp:extent cx="5943600" cy="9677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493" w:rsidRPr="00FF6493" w:rsidRDefault="001003E5" w:rsidP="001003E5">
      <w:pPr>
        <w:pStyle w:val="Heading1"/>
      </w:pPr>
      <w:r w:rsidRPr="00FF6493">
        <w:rPr>
          <w:rFonts w:eastAsia="Adobe Heiti Std R"/>
        </w:rPr>
        <w:lastRenderedPageBreak/>
        <w:t>Step 9: Mapping of Union Types</w:t>
      </w:r>
    </w:p>
    <w:p w:rsidR="00FA2A66" w:rsidRDefault="009242A4" w:rsidP="00FF6493">
      <w:pPr>
        <w:pStyle w:val="Heading1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4.65pt;width:424.45pt;height:620.35pt;z-index:-251656192;mso-position-horizontal:absolute;mso-position-horizontal-relative:text;mso-position-vertical:absolute;mso-position-vertical-relative:text;mso-width-relative:page;mso-height-relative:page" wrapcoords="-38 0 -38 21574 21600 21574 21600 0 -38 0">
            <v:imagedata r:id="rId12" o:title="Final"/>
            <w10:wrap type="through"/>
          </v:shape>
        </w:pict>
      </w:r>
    </w:p>
    <w:sectPr w:rsidR="00FA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2A4" w:rsidRDefault="009242A4" w:rsidP="001003E5">
      <w:pPr>
        <w:spacing w:after="0" w:line="240" w:lineRule="auto"/>
      </w:pPr>
      <w:r>
        <w:separator/>
      </w:r>
    </w:p>
  </w:endnote>
  <w:endnote w:type="continuationSeparator" w:id="0">
    <w:p w:rsidR="009242A4" w:rsidRDefault="009242A4" w:rsidP="0010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2A4" w:rsidRDefault="009242A4" w:rsidP="001003E5">
      <w:pPr>
        <w:spacing w:after="0" w:line="240" w:lineRule="auto"/>
      </w:pPr>
      <w:r>
        <w:separator/>
      </w:r>
    </w:p>
  </w:footnote>
  <w:footnote w:type="continuationSeparator" w:id="0">
    <w:p w:rsidR="009242A4" w:rsidRDefault="009242A4" w:rsidP="00100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85275"/>
    <w:multiLevelType w:val="hybridMultilevel"/>
    <w:tmpl w:val="34C24CBA"/>
    <w:lvl w:ilvl="0" w:tplc="CC020C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38EC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8468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AA2D4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BECE1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24C9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DE623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D0B66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4044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08"/>
    <w:rsid w:val="001003E5"/>
    <w:rsid w:val="001C26D3"/>
    <w:rsid w:val="001C7648"/>
    <w:rsid w:val="001D530B"/>
    <w:rsid w:val="00336208"/>
    <w:rsid w:val="003B737C"/>
    <w:rsid w:val="00445CAD"/>
    <w:rsid w:val="0048256E"/>
    <w:rsid w:val="004C7127"/>
    <w:rsid w:val="005D3B07"/>
    <w:rsid w:val="00660EC8"/>
    <w:rsid w:val="00795156"/>
    <w:rsid w:val="009242A4"/>
    <w:rsid w:val="009D1829"/>
    <w:rsid w:val="00A1214E"/>
    <w:rsid w:val="00A82437"/>
    <w:rsid w:val="00A96437"/>
    <w:rsid w:val="00BA6A39"/>
    <w:rsid w:val="00BE64D5"/>
    <w:rsid w:val="00C32DCE"/>
    <w:rsid w:val="00C72396"/>
    <w:rsid w:val="00CB1BFF"/>
    <w:rsid w:val="00CF5E87"/>
    <w:rsid w:val="00D852FA"/>
    <w:rsid w:val="00DC2E44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DE5E21-5435-4A2E-B8A1-5E962DA4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56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2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5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256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5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00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3E5"/>
  </w:style>
  <w:style w:type="paragraph" w:styleId="Footer">
    <w:name w:val="footer"/>
    <w:basedOn w:val="Normal"/>
    <w:link w:val="FooterChar"/>
    <w:uiPriority w:val="99"/>
    <w:unhideWhenUsed/>
    <w:rsid w:val="00100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1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21</cp:revision>
  <dcterms:created xsi:type="dcterms:W3CDTF">2017-01-03T18:25:00Z</dcterms:created>
  <dcterms:modified xsi:type="dcterms:W3CDTF">2017-01-15T08:35:00Z</dcterms:modified>
</cp:coreProperties>
</file>