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330" w:rsidRDefault="00C15F54" w:rsidP="00D16195">
      <w:pPr>
        <w:jc w:val="center"/>
        <w:outlineLvl w:val="0"/>
      </w:pPr>
      <w:bookmarkStart w:id="0" w:name="_GoBack"/>
      <w:bookmarkEnd w:id="0"/>
      <w:r>
        <w:rPr>
          <w:b/>
          <w:bCs/>
          <w:color w:val="000000"/>
          <w:sz w:val="27"/>
          <w:szCs w:val="27"/>
        </w:rPr>
        <w:t xml:space="preserve">GIS </w:t>
      </w:r>
      <w:r w:rsidR="00822330">
        <w:rPr>
          <w:b/>
          <w:bCs/>
          <w:color w:val="000000"/>
          <w:sz w:val="27"/>
          <w:szCs w:val="27"/>
        </w:rPr>
        <w:t>Fault Attributes</w:t>
      </w:r>
      <w:r w:rsidR="00822330">
        <w:t xml:space="preserve"> </w:t>
      </w:r>
    </w:p>
    <w:p w:rsidR="008821CE" w:rsidRPr="00DC66B6" w:rsidRDefault="008821CE" w:rsidP="00DC66B6">
      <w:pPr>
        <w:spacing w:before="200"/>
        <w:outlineLvl w:val="0"/>
        <w:rPr>
          <w:color w:val="000000"/>
          <w:szCs w:val="23"/>
        </w:rPr>
      </w:pPr>
      <w:r w:rsidRPr="00DC66B6">
        <w:rPr>
          <w:b/>
          <w:color w:val="000000"/>
          <w:szCs w:val="23"/>
        </w:rPr>
        <w:t>OBJECTID</w:t>
      </w:r>
      <w:r w:rsidRPr="00DC66B6">
        <w:rPr>
          <w:color w:val="000000"/>
          <w:szCs w:val="23"/>
        </w:rPr>
        <w:t xml:space="preserve">: Assigned in </w:t>
      </w:r>
      <w:proofErr w:type="spellStart"/>
      <w:r w:rsidRPr="00DC66B6">
        <w:rPr>
          <w:color w:val="000000"/>
          <w:szCs w:val="23"/>
        </w:rPr>
        <w:t>ArcMap</w:t>
      </w:r>
      <w:proofErr w:type="spellEnd"/>
    </w:p>
    <w:p w:rsidR="00822330" w:rsidRPr="00DC66B6" w:rsidRDefault="008821CE" w:rsidP="00DC66B6">
      <w:pPr>
        <w:spacing w:before="200"/>
        <w:outlineLvl w:val="0"/>
        <w:rPr>
          <w:color w:val="000000"/>
          <w:szCs w:val="21"/>
        </w:rPr>
      </w:pPr>
      <w:r w:rsidRPr="00DC66B6">
        <w:rPr>
          <w:b/>
          <w:color w:val="000000"/>
          <w:szCs w:val="23"/>
        </w:rPr>
        <w:t>NAME</w:t>
      </w:r>
      <w:r w:rsidR="00636D2A" w:rsidRPr="00DC66B6">
        <w:rPr>
          <w:color w:val="000000"/>
          <w:szCs w:val="23"/>
        </w:rPr>
        <w:t xml:space="preserve"> </w:t>
      </w:r>
      <w:r w:rsidR="00822330" w:rsidRPr="00DC66B6">
        <w:rPr>
          <w:color w:val="000000"/>
          <w:szCs w:val="21"/>
        </w:rPr>
        <w:t xml:space="preserve">is </w:t>
      </w:r>
      <w:r w:rsidRPr="00DC66B6">
        <w:rPr>
          <w:color w:val="000000"/>
          <w:szCs w:val="21"/>
        </w:rPr>
        <w:t xml:space="preserve">an 80-character field for </w:t>
      </w:r>
      <w:r w:rsidR="00822330" w:rsidRPr="00DC66B6">
        <w:rPr>
          <w:color w:val="000000"/>
          <w:szCs w:val="21"/>
        </w:rPr>
        <w:t>the name of the fault</w:t>
      </w:r>
      <w:r w:rsidRPr="00DC66B6">
        <w:rPr>
          <w:color w:val="000000"/>
          <w:szCs w:val="21"/>
        </w:rPr>
        <w:t xml:space="preserve"> (including section name, i.e., Denali fault, </w:t>
      </w:r>
      <w:proofErr w:type="spellStart"/>
      <w:r w:rsidRPr="00DC66B6">
        <w:rPr>
          <w:color w:val="000000"/>
        </w:rPr>
        <w:t>Holitna</w:t>
      </w:r>
      <w:proofErr w:type="spellEnd"/>
      <w:r w:rsidRPr="00DC66B6">
        <w:rPr>
          <w:color w:val="000000"/>
        </w:rPr>
        <w:t xml:space="preserve"> section)</w:t>
      </w:r>
      <w:r w:rsidR="00822330" w:rsidRPr="00DC66B6">
        <w:rPr>
          <w:color w:val="000000"/>
          <w:szCs w:val="21"/>
        </w:rPr>
        <w:t>.</w:t>
      </w:r>
      <w:r w:rsidRPr="00DC66B6">
        <w:rPr>
          <w:color w:val="000000"/>
          <w:szCs w:val="21"/>
        </w:rPr>
        <w:t xml:space="preserve"> Fault and section are lower case.</w:t>
      </w:r>
    </w:p>
    <w:p w:rsidR="008821CE" w:rsidRPr="00DC66B6" w:rsidRDefault="00822330" w:rsidP="00DC66B6">
      <w:pPr>
        <w:spacing w:before="200"/>
      </w:pPr>
      <w:r w:rsidRPr="00DC66B6">
        <w:rPr>
          <w:b/>
          <w:color w:val="000000"/>
          <w:szCs w:val="21"/>
        </w:rPr>
        <w:t>COD</w:t>
      </w:r>
      <w:r w:rsidR="008821CE" w:rsidRPr="00DC66B6">
        <w:rPr>
          <w:b/>
          <w:color w:val="000000"/>
          <w:szCs w:val="21"/>
        </w:rPr>
        <w:t>E</w:t>
      </w:r>
      <w:r w:rsidRPr="00DC66B6">
        <w:rPr>
          <w:color w:val="000000"/>
          <w:szCs w:val="21"/>
        </w:rPr>
        <w:t xml:space="preserve"> is a three-integer </w:t>
      </w:r>
      <w:proofErr w:type="spellStart"/>
      <w:r w:rsidRPr="00DC66B6">
        <w:rPr>
          <w:color w:val="000000"/>
          <w:szCs w:val="21"/>
        </w:rPr>
        <w:t>field.</w:t>
      </w:r>
      <w:r w:rsidR="008821CE" w:rsidRPr="00DC66B6">
        <w:rPr>
          <w:color w:val="000000"/>
          <w:szCs w:val="21"/>
        </w:rPr>
        <w:t>that</w:t>
      </w:r>
      <w:proofErr w:type="spellEnd"/>
      <w:r w:rsidRPr="00DC66B6">
        <w:rPr>
          <w:color w:val="000000"/>
          <w:szCs w:val="21"/>
        </w:rPr>
        <w:t xml:space="preserve"> defines certainty or reliability of field mapping (integer one), time of most recent movement (integer two), and amount or rate of slip (integer three).</w:t>
      </w:r>
      <w:r w:rsidR="00DC66B6" w:rsidRPr="00DC66B6">
        <w:t xml:space="preserve"> </w:t>
      </w:r>
      <w:r w:rsidRPr="00DC66B6">
        <w:t>COD</w:t>
      </w:r>
      <w:r w:rsidR="008821CE" w:rsidRPr="00DC66B6">
        <w:t>E</w:t>
      </w:r>
      <w:r w:rsidRPr="00DC66B6">
        <w:t xml:space="preserve"> is composite of the </w:t>
      </w:r>
      <w:r w:rsidR="008821CE" w:rsidRPr="00DC66B6">
        <w:t>single i</w:t>
      </w:r>
      <w:r w:rsidRPr="00DC66B6">
        <w:t xml:space="preserve">nteger </w:t>
      </w:r>
      <w:r w:rsidR="008821CE" w:rsidRPr="00DC66B6">
        <w:t xml:space="preserve">fields ACODE, SLIPCODE, </w:t>
      </w:r>
      <w:r w:rsidR="00DC66B6">
        <w:t>and FCODE</w:t>
      </w:r>
      <w:r w:rsidR="00636D2A" w:rsidRPr="00DC66B6">
        <w:t xml:space="preserve"> and </w:t>
      </w:r>
      <w:r w:rsidRPr="00DC66B6">
        <w:t xml:space="preserve">determines the line type (fault trace) to be plotted. </w:t>
      </w:r>
    </w:p>
    <w:p w:rsidR="008821CE" w:rsidRPr="00DC66B6" w:rsidRDefault="00636D2A" w:rsidP="00DC66B6">
      <w:pPr>
        <w:spacing w:before="200"/>
      </w:pPr>
      <w:r w:rsidRPr="00DC66B6">
        <w:rPr>
          <w:b/>
        </w:rPr>
        <w:t>NUM</w:t>
      </w:r>
      <w:r w:rsidRPr="00DC66B6">
        <w:t xml:space="preserve"> is </w:t>
      </w:r>
      <w:r w:rsidR="00DC66B6">
        <w:t xml:space="preserve">a </w:t>
      </w:r>
      <w:r w:rsidR="00DC66B6">
        <w:rPr>
          <w:color w:val="030303"/>
          <w:szCs w:val="21"/>
        </w:rPr>
        <w:t>six-</w:t>
      </w:r>
      <w:r w:rsidR="00DC66B6" w:rsidRPr="00DC66B6">
        <w:rPr>
          <w:color w:val="030303"/>
          <w:szCs w:val="21"/>
        </w:rPr>
        <w:t>character</w:t>
      </w:r>
      <w:r w:rsidRPr="00DC66B6">
        <w:t xml:space="preserve"> unique USGS </w:t>
      </w:r>
      <w:r w:rsidR="00DC66B6">
        <w:t>identifier</w:t>
      </w:r>
      <w:r w:rsidRPr="00DC66B6">
        <w:t xml:space="preserve"> that </w:t>
      </w:r>
      <w:r w:rsidR="00DC66B6">
        <w:t>defines a fault or section id. Simple f</w:t>
      </w:r>
      <w:r w:rsidRPr="00DC66B6">
        <w:t>ault ids are only numeric</w:t>
      </w:r>
      <w:r w:rsidR="00DC66B6">
        <w:t>; section ids are alpha numeric</w:t>
      </w:r>
      <w:r w:rsidR="00D16195" w:rsidRPr="00DC66B6">
        <w:rPr>
          <w:color w:val="030303"/>
          <w:szCs w:val="21"/>
        </w:rPr>
        <w:t>.</w:t>
      </w:r>
    </w:p>
    <w:p w:rsidR="00636D2A" w:rsidRPr="00DC66B6" w:rsidRDefault="00636D2A" w:rsidP="00DC66B6">
      <w:pPr>
        <w:spacing w:before="200"/>
      </w:pPr>
      <w:r w:rsidRPr="00DC66B6">
        <w:rPr>
          <w:b/>
        </w:rPr>
        <w:t>AGE</w:t>
      </w:r>
      <w:r w:rsidRPr="00DC66B6">
        <w:t xml:space="preserve"> is the upper bounding time of the most recent surface-deforming earthquake. The allowable choices are provided in a pull-down menu.</w:t>
      </w:r>
    </w:p>
    <w:p w:rsidR="00636D2A" w:rsidRPr="00DC66B6" w:rsidRDefault="00636D2A" w:rsidP="00DC66B6">
      <w:pPr>
        <w:spacing w:before="200"/>
      </w:pPr>
      <w:r w:rsidRPr="00DC66B6">
        <w:rPr>
          <w:b/>
        </w:rPr>
        <w:t>ACODE</w:t>
      </w:r>
      <w:r w:rsidRPr="00DC66B6">
        <w:t xml:space="preserve"> is the second integer in CODE and defines the upper bounding time of the most recent surface-deforming earthquake. Permissible values are between 1 and 6:</w:t>
      </w:r>
      <w:r w:rsidR="00DC66B6">
        <w:br/>
      </w:r>
      <w:r w:rsidRPr="00DC66B6">
        <w:t>1=historic «150 years; red =</w:t>
      </w:r>
      <w:proofErr w:type="spellStart"/>
      <w:r w:rsidRPr="00DC66B6">
        <w:t>cmyk</w:t>
      </w:r>
      <w:proofErr w:type="spellEnd"/>
      <w:r w:rsidRPr="00DC66B6">
        <w:t xml:space="preserve"> 1096680); </w:t>
      </w:r>
      <w:r w:rsidRPr="00DC66B6">
        <w:br/>
        <w:t xml:space="preserve">2= post glacial (15,000 years; orange = </w:t>
      </w:r>
      <w:proofErr w:type="spellStart"/>
      <w:r w:rsidRPr="00DC66B6">
        <w:t>cmyk</w:t>
      </w:r>
      <w:proofErr w:type="spellEnd"/>
      <w:r w:rsidRPr="00DC66B6">
        <w:t xml:space="preserve"> 1 38 1000); </w:t>
      </w:r>
      <w:r w:rsidRPr="00DC66B6">
        <w:br/>
        <w:t xml:space="preserve">3 = late Quaternary «130,000 years; green&gt; </w:t>
      </w:r>
      <w:proofErr w:type="spellStart"/>
      <w:r w:rsidRPr="00DC66B6">
        <w:t>cmyk</w:t>
      </w:r>
      <w:proofErr w:type="spellEnd"/>
      <w:r w:rsidRPr="00DC66B6">
        <w:t xml:space="preserve"> 1002500);</w:t>
      </w:r>
      <w:r w:rsidRPr="00DC66B6">
        <w:br/>
        <w:t xml:space="preserve">4 =middle and late Quaternary «750,000 years: blue &gt; </w:t>
      </w:r>
      <w:proofErr w:type="spellStart"/>
      <w:r w:rsidRPr="00DC66B6">
        <w:t>cmyk</w:t>
      </w:r>
      <w:proofErr w:type="spellEnd"/>
      <w:r w:rsidRPr="00DC66B6">
        <w:t xml:space="preserve"> 1004440); </w:t>
      </w:r>
      <w:r w:rsidRPr="00DC66B6">
        <w:br/>
        <w:t xml:space="preserve">5 =Quaternary «1,600,000 years; black 5); </w:t>
      </w:r>
      <w:r w:rsidRPr="00DC66B6">
        <w:br/>
        <w:t>6 = Class B (black halftone)</w:t>
      </w:r>
      <w:r w:rsidR="00D16195" w:rsidRPr="00DC66B6">
        <w:br/>
      </w:r>
      <w:r w:rsidR="00D16195" w:rsidRPr="00DC66B6">
        <w:rPr>
          <w:color w:val="030303"/>
          <w:szCs w:val="21"/>
        </w:rPr>
        <w:t>In the text documentation, Quaternary faults (integer two, 1-5) are Class A structures. Questionable or suspect</w:t>
      </w:r>
      <w:r w:rsidR="00DC66B6">
        <w:rPr>
          <w:color w:val="030303"/>
          <w:szCs w:val="21"/>
        </w:rPr>
        <w:t>ed structures are Class B (inte</w:t>
      </w:r>
      <w:r w:rsidR="00D16195" w:rsidRPr="00DC66B6">
        <w:rPr>
          <w:color w:val="030303"/>
          <w:szCs w:val="21"/>
        </w:rPr>
        <w:t>ger two, 6).</w:t>
      </w:r>
    </w:p>
    <w:p w:rsidR="007867EC" w:rsidRPr="00DC66B6" w:rsidRDefault="007867EC" w:rsidP="00DC66B6">
      <w:pPr>
        <w:spacing w:before="200"/>
      </w:pPr>
      <w:r w:rsidRPr="00DC66B6">
        <w:rPr>
          <w:b/>
        </w:rPr>
        <w:t>SLIPRATE</w:t>
      </w:r>
      <w:r w:rsidRPr="00DC66B6">
        <w:t xml:space="preserve"> is the assigned slip rate category. The allowable choices are provided in a pull-down menu.</w:t>
      </w:r>
    </w:p>
    <w:p w:rsidR="00636D2A" w:rsidRPr="00DC66B6" w:rsidRDefault="007867EC" w:rsidP="00DC66B6">
      <w:pPr>
        <w:spacing w:before="200"/>
      </w:pPr>
      <w:r w:rsidRPr="00DC66B6">
        <w:rPr>
          <w:b/>
        </w:rPr>
        <w:t>SLIPCODE</w:t>
      </w:r>
      <w:r w:rsidR="00636D2A" w:rsidRPr="00DC66B6">
        <w:t xml:space="preserve"> is the third integer in CODE and defines the assigned slip rate category. Permissible values are between 1 and 4 and determines line width:</w:t>
      </w:r>
      <w:r w:rsidR="00DC66B6">
        <w:br/>
      </w:r>
      <w:r w:rsidR="00636D2A" w:rsidRPr="00DC66B6">
        <w:t xml:space="preserve">1=&gt;5 mm/year (extra wide; .048): </w:t>
      </w:r>
      <w:r w:rsidRPr="00DC66B6">
        <w:br/>
      </w:r>
      <w:r w:rsidR="00636D2A" w:rsidRPr="00DC66B6">
        <w:t xml:space="preserve">2 =1-5 mm/year (wide; .0325): </w:t>
      </w:r>
      <w:r w:rsidRPr="00DC66B6">
        <w:br/>
      </w:r>
      <w:r w:rsidR="00636D2A" w:rsidRPr="00DC66B6">
        <w:t>3 =</w:t>
      </w:r>
      <w:r w:rsidRPr="00DC66B6">
        <w:t>0</w:t>
      </w:r>
      <w:r w:rsidR="00636D2A" w:rsidRPr="00DC66B6">
        <w:t>.2-1 mm/year (medium; .025)</w:t>
      </w:r>
      <w:r w:rsidRPr="00DC66B6">
        <w:t>;</w:t>
      </w:r>
      <w:r w:rsidR="00636D2A" w:rsidRPr="00DC66B6">
        <w:t xml:space="preserve"> </w:t>
      </w:r>
      <w:r w:rsidRPr="00DC66B6">
        <w:br/>
      </w:r>
      <w:r w:rsidR="00636D2A" w:rsidRPr="00DC66B6">
        <w:t>4 =&lt;</w:t>
      </w:r>
      <w:proofErr w:type="gramStart"/>
      <w:r w:rsidR="00636D2A" w:rsidRPr="00DC66B6">
        <w:t>.2</w:t>
      </w:r>
      <w:proofErr w:type="gramEnd"/>
      <w:r w:rsidR="00636D2A" w:rsidRPr="00DC66B6">
        <w:t xml:space="preserve"> mm/year (thin; .015) </w:t>
      </w:r>
    </w:p>
    <w:p w:rsidR="007867EC" w:rsidRPr="00DC66B6" w:rsidRDefault="007867EC" w:rsidP="00DC66B6">
      <w:pPr>
        <w:spacing w:before="200"/>
      </w:pPr>
      <w:proofErr w:type="gramStart"/>
      <w:r w:rsidRPr="00DC66B6">
        <w:rPr>
          <w:b/>
        </w:rPr>
        <w:t>SLIPSENSE</w:t>
      </w:r>
      <w:r w:rsidRPr="00DC66B6">
        <w:t xml:space="preserve"> is normal, reverse</w:t>
      </w:r>
      <w:proofErr w:type="gramEnd"/>
      <w:r w:rsidRPr="00DC66B6">
        <w:t xml:space="preserve">, </w:t>
      </w:r>
      <w:proofErr w:type="gramStart"/>
      <w:r w:rsidRPr="00DC66B6">
        <w:t>strike slip, thrust</w:t>
      </w:r>
      <w:proofErr w:type="gramEnd"/>
      <w:r w:rsidRPr="00DC66B6">
        <w:t xml:space="preserve"> </w:t>
      </w:r>
    </w:p>
    <w:p w:rsidR="007867EC" w:rsidRPr="00DC66B6" w:rsidRDefault="007867EC" w:rsidP="00DC66B6">
      <w:pPr>
        <w:spacing w:before="200"/>
      </w:pPr>
      <w:r w:rsidRPr="00DC66B6">
        <w:rPr>
          <w:b/>
        </w:rPr>
        <w:t>DIPDIRECTION</w:t>
      </w:r>
      <w:r w:rsidRPr="00DC66B6">
        <w:t xml:space="preserve"> is one of the eight quadrant dip directions for the entire fault or section, not the individual arc.</w:t>
      </w:r>
      <w:r w:rsidR="00D16195" w:rsidRPr="00DC66B6">
        <w:t xml:space="preserve"> </w:t>
      </w:r>
      <w:r w:rsidR="00D16195" w:rsidRPr="00DC66B6">
        <w:rPr>
          <w:color w:val="030303"/>
          <w:szCs w:val="21"/>
        </w:rPr>
        <w:t xml:space="preserve">C = center E </w:t>
      </w:r>
      <w:r w:rsidR="00D16195" w:rsidRPr="00DC66B6">
        <w:rPr>
          <w:color w:val="030303"/>
          <w:szCs w:val="30"/>
        </w:rPr>
        <w:t>=</w:t>
      </w:r>
      <w:r w:rsidR="00D16195" w:rsidRPr="00DC66B6">
        <w:rPr>
          <w:color w:val="030303"/>
          <w:szCs w:val="21"/>
        </w:rPr>
        <w:t xml:space="preserve">east N_ </w:t>
      </w:r>
      <w:r w:rsidR="00D16195" w:rsidRPr="00DC66B6">
        <w:rPr>
          <w:color w:val="030303"/>
          <w:szCs w:val="27"/>
        </w:rPr>
        <w:t>=</w:t>
      </w:r>
      <w:r w:rsidR="00D16195" w:rsidRPr="00DC66B6">
        <w:rPr>
          <w:color w:val="030303"/>
          <w:szCs w:val="21"/>
        </w:rPr>
        <w:t xml:space="preserve">north NE </w:t>
      </w:r>
      <w:r w:rsidR="00D16195" w:rsidRPr="00DC66B6">
        <w:rPr>
          <w:color w:val="030303"/>
          <w:szCs w:val="27"/>
        </w:rPr>
        <w:t>=</w:t>
      </w:r>
      <w:r w:rsidR="00D16195" w:rsidRPr="00DC66B6">
        <w:rPr>
          <w:color w:val="030303"/>
          <w:szCs w:val="21"/>
        </w:rPr>
        <w:t xml:space="preserve">northeast NW </w:t>
      </w:r>
      <w:r w:rsidR="00D16195" w:rsidRPr="00DC66B6">
        <w:rPr>
          <w:color w:val="030303"/>
          <w:szCs w:val="27"/>
        </w:rPr>
        <w:t>=</w:t>
      </w:r>
      <w:r w:rsidR="00D16195" w:rsidRPr="00DC66B6">
        <w:rPr>
          <w:color w:val="030303"/>
          <w:szCs w:val="21"/>
        </w:rPr>
        <w:t xml:space="preserve">northwest S </w:t>
      </w:r>
      <w:r w:rsidR="00D16195" w:rsidRPr="00DC66B6">
        <w:rPr>
          <w:color w:val="030303"/>
          <w:szCs w:val="30"/>
        </w:rPr>
        <w:t>=</w:t>
      </w:r>
      <w:r w:rsidR="00D16195" w:rsidRPr="00DC66B6">
        <w:rPr>
          <w:color w:val="030303"/>
          <w:szCs w:val="21"/>
        </w:rPr>
        <w:t xml:space="preserve">south SE </w:t>
      </w:r>
      <w:r w:rsidR="00D16195" w:rsidRPr="00DC66B6">
        <w:rPr>
          <w:color w:val="030303"/>
          <w:szCs w:val="27"/>
        </w:rPr>
        <w:t>=</w:t>
      </w:r>
      <w:r w:rsidR="00D16195" w:rsidRPr="00DC66B6">
        <w:rPr>
          <w:color w:val="030303"/>
          <w:szCs w:val="21"/>
        </w:rPr>
        <w:t xml:space="preserve">southeast SW </w:t>
      </w:r>
      <w:r w:rsidR="00D16195" w:rsidRPr="00DC66B6">
        <w:rPr>
          <w:color w:val="030303"/>
          <w:szCs w:val="25"/>
        </w:rPr>
        <w:t xml:space="preserve">= </w:t>
      </w:r>
      <w:r w:rsidR="00D16195" w:rsidRPr="00DC66B6">
        <w:rPr>
          <w:color w:val="030303"/>
          <w:szCs w:val="21"/>
        </w:rPr>
        <w:t xml:space="preserve">southwest W_ </w:t>
      </w:r>
      <w:r w:rsidR="00D16195" w:rsidRPr="00DC66B6">
        <w:rPr>
          <w:color w:val="030303"/>
          <w:szCs w:val="30"/>
        </w:rPr>
        <w:t>=</w:t>
      </w:r>
      <w:r w:rsidR="00D16195" w:rsidRPr="00DC66B6">
        <w:rPr>
          <w:color w:val="030303"/>
          <w:szCs w:val="21"/>
        </w:rPr>
        <w:t>west</w:t>
      </w:r>
    </w:p>
    <w:p w:rsidR="007867EC" w:rsidRPr="00DC66B6" w:rsidRDefault="007867EC" w:rsidP="00DC66B6">
      <w:pPr>
        <w:spacing w:before="200"/>
      </w:pPr>
      <w:r w:rsidRPr="00DC66B6">
        <w:rPr>
          <w:b/>
        </w:rPr>
        <w:t>SLIPDIRECT</w:t>
      </w:r>
      <w:r w:rsidRPr="00DC66B6">
        <w:t xml:space="preserve"> (we are not using that field anymore and can be left empty)</w:t>
      </w:r>
    </w:p>
    <w:p w:rsidR="00822330" w:rsidRPr="00DC66B6" w:rsidRDefault="007867EC" w:rsidP="00DC66B6">
      <w:pPr>
        <w:spacing w:before="200"/>
      </w:pPr>
      <w:r w:rsidRPr="00DC66B6">
        <w:rPr>
          <w:b/>
        </w:rPr>
        <w:t>FCODE</w:t>
      </w:r>
      <w:r w:rsidRPr="00DC66B6">
        <w:t xml:space="preserve"> is the first integer in CODE and defines how well the fault is located and expressed in the landscape. Permissible values are between 1 and 3:</w:t>
      </w:r>
      <w:r w:rsidR="00DC66B6">
        <w:br/>
      </w:r>
      <w:r w:rsidR="00822330" w:rsidRPr="00DC66B6">
        <w:t>1</w:t>
      </w:r>
      <w:r w:rsidR="00DC66B6">
        <w:t xml:space="preserve"> </w:t>
      </w:r>
      <w:r w:rsidR="00822330" w:rsidRPr="00DC66B6">
        <w:t xml:space="preserve">= </w:t>
      </w:r>
      <w:r w:rsidRPr="00DC66B6">
        <w:t>fault landforms are more continuous</w:t>
      </w:r>
      <w:r w:rsidR="00822330" w:rsidRPr="00DC66B6">
        <w:t xml:space="preserve"> </w:t>
      </w:r>
      <w:r w:rsidRPr="00DC66B6">
        <w:t xml:space="preserve">than discontinuous and mapping is accurate at given MAPPEDSCALE </w:t>
      </w:r>
      <w:r w:rsidR="00822330" w:rsidRPr="00DC66B6">
        <w:t>(solid)</w:t>
      </w:r>
      <w:r w:rsidRPr="00DC66B6">
        <w:t>;</w:t>
      </w:r>
      <w:r w:rsidR="00822330" w:rsidRPr="00DC66B6">
        <w:t xml:space="preserve"> </w:t>
      </w:r>
      <w:r w:rsidRPr="00DC66B6">
        <w:br/>
      </w:r>
      <w:r w:rsidR="00822330" w:rsidRPr="00DC66B6">
        <w:t>2 =</w:t>
      </w:r>
      <w:r w:rsidRPr="00DC66B6">
        <w:t xml:space="preserve"> fault landforms are more discontinuous than continuous and mapping is accurate at given MAPPEDSCALE </w:t>
      </w:r>
      <w:r w:rsidR="00822330" w:rsidRPr="00DC66B6">
        <w:t>(dashed)</w:t>
      </w:r>
      <w:r w:rsidRPr="00DC66B6">
        <w:t>;</w:t>
      </w:r>
      <w:r w:rsidR="00822330" w:rsidRPr="00DC66B6">
        <w:t xml:space="preserve"> </w:t>
      </w:r>
      <w:r w:rsidRPr="00DC66B6">
        <w:br/>
      </w:r>
      <w:r w:rsidR="00822330" w:rsidRPr="00DC66B6">
        <w:t xml:space="preserve">3 = </w:t>
      </w:r>
      <w:r w:rsidRPr="00DC66B6">
        <w:t xml:space="preserve">location of fault is </w:t>
      </w:r>
      <w:r w:rsidR="00822330" w:rsidRPr="00DC66B6">
        <w:t xml:space="preserve">inferred (dotted) </w:t>
      </w:r>
    </w:p>
    <w:p w:rsidR="00822330" w:rsidRPr="00DC66B6" w:rsidRDefault="00D16195" w:rsidP="00DC66B6">
      <w:pPr>
        <w:spacing w:before="200"/>
      </w:pPr>
      <w:r w:rsidRPr="00DC66B6">
        <w:rPr>
          <w:b/>
        </w:rPr>
        <w:t>FTYPE</w:t>
      </w:r>
      <w:r w:rsidRPr="00DC66B6">
        <w:t xml:space="preserve"> i</w:t>
      </w:r>
      <w:r w:rsidR="007867EC" w:rsidRPr="00DC66B6">
        <w:t xml:space="preserve">s one of three allowable choices provided in a pull-down menu: </w:t>
      </w:r>
      <w:proofErr w:type="gramStart"/>
      <w:r w:rsidR="007867EC" w:rsidRPr="00DC66B6">
        <w:t xml:space="preserve">Well </w:t>
      </w:r>
      <w:r w:rsidRPr="00DC66B6">
        <w:t>constrained</w:t>
      </w:r>
      <w:proofErr w:type="gramEnd"/>
      <w:r w:rsidRPr="00DC66B6">
        <w:t xml:space="preserve"> </w:t>
      </w:r>
      <w:r w:rsidR="007867EC" w:rsidRPr="00DC66B6">
        <w:t xml:space="preserve">(FCODE 1), Moderately constrained (FCODE 2), and </w:t>
      </w:r>
      <w:r w:rsidRPr="00DC66B6">
        <w:t>Inferred (FCODE 3)</w:t>
      </w:r>
    </w:p>
    <w:p w:rsidR="008821CE" w:rsidRPr="00DC66B6" w:rsidRDefault="00D16195" w:rsidP="00DC66B6">
      <w:pPr>
        <w:spacing w:before="200"/>
      </w:pPr>
      <w:r w:rsidRPr="00DC66B6">
        <w:rPr>
          <w:b/>
          <w:color w:val="030303"/>
          <w:szCs w:val="21"/>
        </w:rPr>
        <w:t>MAPPEDSCALE</w:t>
      </w:r>
      <w:r w:rsidRPr="00DC66B6">
        <w:rPr>
          <w:color w:val="030303"/>
          <w:szCs w:val="21"/>
        </w:rPr>
        <w:t xml:space="preserve"> is </w:t>
      </w:r>
      <w:r w:rsidRPr="00DC66B6">
        <w:t xml:space="preserve">one of four allowable choices provided in a pull-down menu. Mapped scale will control visualization of the fault at various scales. </w:t>
      </w:r>
      <w:r w:rsidR="00DC66B6">
        <w:br/>
      </w:r>
      <w:r w:rsidRPr="00DC66B6">
        <w:t>1:24,000, fault should be more continuous than discontinuous and mapping is accurate at &lt;10,000 scale.</w:t>
      </w:r>
      <w:r w:rsidRPr="00DC66B6">
        <w:br/>
        <w:t>1:50,000, fault should be more continuous than discontinuous and mapping is accurate at &lt;25,000 scale.</w:t>
      </w:r>
      <w:r w:rsidRPr="00DC66B6">
        <w:br/>
        <w:t>1:100,000, fault could be more discontinuous than continuous and mapping is accurate at &lt;50,000 scale.</w:t>
      </w:r>
      <w:r w:rsidRPr="00DC66B6">
        <w:br/>
        <w:t>1:250,000, fault location may be inferred or is poorly constrained.</w:t>
      </w:r>
    </w:p>
    <w:sectPr w:rsidR="008821CE" w:rsidRPr="00DC66B6" w:rsidSect="00D16195">
      <w:pgSz w:w="12240" w:h="15840"/>
      <w:pgMar w:top="1080" w:right="1080" w:bottom="10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 Narrow">
    <w:panose1 w:val="020B0506020202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Univers 57 Condensed">
    <w:charset w:val="00"/>
    <w:family w:val="auto"/>
    <w:pitch w:val="variable"/>
    <w:sig w:usb0="03000000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E"/>
    <w:multiLevelType w:val="singleLevel"/>
    <w:tmpl w:val="642C6D1C"/>
    <w:lvl w:ilvl="0">
      <w:start w:val="1"/>
      <w:numFmt w:val="decimal"/>
      <w:pStyle w:val="ListNumber2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>
    <w:nsid w:val="FFFFFF7F"/>
    <w:multiLevelType w:val="singleLevel"/>
    <w:tmpl w:val="12A83EFA"/>
    <w:lvl w:ilvl="0">
      <w:start w:val="1"/>
      <w:numFmt w:val="decimal"/>
      <w:pStyle w:val="ListNumber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>
    <w:nsid w:val="FFFFFF82"/>
    <w:multiLevelType w:val="singleLevel"/>
    <w:tmpl w:val="5D2CC28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Times" w:hAnsi="Times" w:hint="default"/>
      </w:rPr>
    </w:lvl>
  </w:abstractNum>
  <w:abstractNum w:abstractNumId="3">
    <w:nsid w:val="FFFFFF83"/>
    <w:multiLevelType w:val="singleLevel"/>
    <w:tmpl w:val="4BC8A5F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</w:abstractNum>
  <w:abstractNum w:abstractNumId="4">
    <w:nsid w:val="FFFFFF88"/>
    <w:multiLevelType w:val="singleLevel"/>
    <w:tmpl w:val="48F692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FFFFFF89"/>
    <w:multiLevelType w:val="singleLevel"/>
    <w:tmpl w:val="11A6949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Times" w:hAnsi="Times" w:hint="default"/>
      </w:rPr>
    </w:lvl>
  </w:abstractNum>
  <w:abstractNum w:abstractNumId="6">
    <w:nsid w:val="38FA0009"/>
    <w:multiLevelType w:val="multilevel"/>
    <w:tmpl w:val="30D01D10"/>
    <w:lvl w:ilvl="0">
      <w:start w:val="1"/>
      <w:numFmt w:val="upperRoman"/>
      <w:lvlText w:val="Article %1."/>
      <w:lvlJc w:val="left"/>
      <w:pPr>
        <w:tabs>
          <w:tab w:val="num" w:pos="2808"/>
        </w:tabs>
        <w:ind w:left="288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2808"/>
        </w:tabs>
        <w:ind w:left="288" w:firstLine="0"/>
      </w:pPr>
    </w:lvl>
    <w:lvl w:ilvl="2">
      <w:start w:val="1"/>
      <w:numFmt w:val="lowerLetter"/>
      <w:lvlText w:val="(%3)"/>
      <w:lvlJc w:val="left"/>
      <w:pPr>
        <w:tabs>
          <w:tab w:val="num" w:pos="1296"/>
        </w:tabs>
        <w:ind w:left="1008" w:hanging="432"/>
      </w:pPr>
    </w:lvl>
    <w:lvl w:ilvl="3">
      <w:start w:val="1"/>
      <w:numFmt w:val="lowerRoman"/>
      <w:lvlText w:val="(%4)"/>
      <w:lvlJc w:val="right"/>
      <w:pPr>
        <w:tabs>
          <w:tab w:val="num" w:pos="1152"/>
        </w:tabs>
        <w:ind w:left="1152" w:hanging="144"/>
      </w:pPr>
    </w:lvl>
    <w:lvl w:ilvl="4">
      <w:start w:val="1"/>
      <w:numFmt w:val="decimal"/>
      <w:lvlText w:val="%5)"/>
      <w:lvlJc w:val="left"/>
      <w:pPr>
        <w:tabs>
          <w:tab w:val="num" w:pos="1296"/>
        </w:tabs>
        <w:ind w:left="1296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440"/>
        </w:tabs>
        <w:ind w:left="1440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584"/>
        </w:tabs>
        <w:ind w:left="1584" w:hanging="288"/>
      </w:pPr>
    </w:lvl>
    <w:lvl w:ilvl="7">
      <w:start w:val="1"/>
      <w:numFmt w:val="lowerLetter"/>
      <w:pStyle w:val="Heading8"/>
      <w:lvlText w:val="%8."/>
      <w:lvlJc w:val="left"/>
      <w:pPr>
        <w:tabs>
          <w:tab w:val="num" w:pos="1728"/>
        </w:tabs>
        <w:ind w:left="1728" w:hanging="432"/>
      </w:pPr>
    </w:lvl>
    <w:lvl w:ilvl="8">
      <w:start w:val="1"/>
      <w:numFmt w:val="lowerRoman"/>
      <w:pStyle w:val="Heading9"/>
      <w:lvlText w:val="%9."/>
      <w:lvlJc w:val="right"/>
      <w:pPr>
        <w:tabs>
          <w:tab w:val="num" w:pos="1872"/>
        </w:tabs>
        <w:ind w:left="1872" w:hanging="144"/>
      </w:pPr>
    </w:lvl>
  </w:abstractNum>
  <w:abstractNum w:abstractNumId="7">
    <w:nsid w:val="40A6645B"/>
    <w:multiLevelType w:val="hybridMultilevel"/>
    <w:tmpl w:val="FE081B6A"/>
    <w:lvl w:ilvl="0" w:tplc="27FAE5B6">
      <w:start w:val="1"/>
      <w:numFmt w:val="decimal"/>
      <w:pStyle w:val="FigureCaption"/>
      <w:lvlText w:val="Figure %1."/>
      <w:lvlJc w:val="center"/>
      <w:pPr>
        <w:tabs>
          <w:tab w:val="num" w:pos="1008"/>
        </w:tabs>
        <w:ind w:left="360" w:hanging="72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5F708BE"/>
    <w:multiLevelType w:val="hybridMultilevel"/>
    <w:tmpl w:val="3FE6D8B0"/>
    <w:lvl w:ilvl="0" w:tplc="9394391C">
      <w:start w:val="1"/>
      <w:numFmt w:val="decimal"/>
      <w:pStyle w:val="TableTitle"/>
      <w:lvlText w:val="Table %1. "/>
      <w:lvlJc w:val="center"/>
      <w:pPr>
        <w:tabs>
          <w:tab w:val="num" w:pos="864"/>
        </w:tabs>
        <w:ind w:left="360" w:hanging="72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6"/>
  </w:num>
  <w:num w:numId="3">
    <w:abstractNumId w:val="6"/>
  </w:num>
  <w:num w:numId="4">
    <w:abstractNumId w:val="6"/>
  </w:num>
  <w:num w:numId="5">
    <w:abstractNumId w:val="6"/>
  </w:num>
  <w:num w:numId="6">
    <w:abstractNumId w:val="5"/>
  </w:num>
  <w:num w:numId="7">
    <w:abstractNumId w:val="5"/>
  </w:num>
  <w:num w:numId="8">
    <w:abstractNumId w:val="3"/>
  </w:num>
  <w:num w:numId="9">
    <w:abstractNumId w:val="3"/>
  </w:num>
  <w:num w:numId="10">
    <w:abstractNumId w:val="2"/>
  </w:num>
  <w:num w:numId="11">
    <w:abstractNumId w:val="2"/>
  </w:num>
  <w:num w:numId="12">
    <w:abstractNumId w:val="4"/>
  </w:num>
  <w:num w:numId="13">
    <w:abstractNumId w:val="4"/>
  </w:num>
  <w:num w:numId="14">
    <w:abstractNumId w:val="1"/>
  </w:num>
  <w:num w:numId="15">
    <w:abstractNumId w:val="1"/>
  </w:num>
  <w:num w:numId="16">
    <w:abstractNumId w:val="0"/>
  </w:num>
  <w:num w:numId="17">
    <w:abstractNumId w:val="0"/>
  </w:num>
  <w:num w:numId="18">
    <w:abstractNumId w:val="8"/>
  </w:num>
  <w:num w:numId="19">
    <w:abstractNumId w:val="5"/>
  </w:num>
  <w:num w:numId="20">
    <w:abstractNumId w:val="7"/>
  </w:num>
  <w:num w:numId="21">
    <w:abstractNumId w:val="6"/>
  </w:num>
  <w:num w:numId="22">
    <w:abstractNumId w:val="6"/>
  </w:num>
  <w:num w:numId="23">
    <w:abstractNumId w:val="6"/>
  </w:num>
  <w:num w:numId="24">
    <w:abstractNumId w:val="6"/>
  </w:num>
  <w:num w:numId="25">
    <w:abstractNumId w:val="5"/>
  </w:num>
  <w:num w:numId="26">
    <w:abstractNumId w:val="3"/>
  </w:num>
  <w:num w:numId="27">
    <w:abstractNumId w:val="2"/>
  </w:num>
  <w:num w:numId="28">
    <w:abstractNumId w:val="4"/>
  </w:num>
  <w:num w:numId="29">
    <w:abstractNumId w:val="1"/>
  </w:num>
  <w:num w:numId="30">
    <w:abstractNumId w:val="0"/>
  </w:num>
  <w:num w:numId="31">
    <w:abstractNumId w:val="8"/>
  </w:num>
  <w:num w:numId="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330"/>
    <w:rsid w:val="001571B1"/>
    <w:rsid w:val="00636D2A"/>
    <w:rsid w:val="007867EC"/>
    <w:rsid w:val="00822330"/>
    <w:rsid w:val="008821CE"/>
    <w:rsid w:val="009316F2"/>
    <w:rsid w:val="00BC7703"/>
    <w:rsid w:val="00C15F54"/>
    <w:rsid w:val="00D16195"/>
    <w:rsid w:val="00DC66B6"/>
    <w:rsid w:val="00F1755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4C54"/>
  </w:style>
  <w:style w:type="paragraph" w:styleId="Heading1">
    <w:name w:val="heading 1"/>
    <w:basedOn w:val="Normal"/>
    <w:next w:val="BodyText"/>
    <w:qFormat/>
    <w:rsid w:val="006E4C54"/>
    <w:pPr>
      <w:keepNext/>
      <w:spacing w:before="240" w:after="120"/>
      <w:outlineLvl w:val="0"/>
    </w:pPr>
    <w:rPr>
      <w:rFonts w:ascii="Arial Narrow" w:hAnsi="Arial Narrow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BodyText"/>
    <w:autoRedefine/>
    <w:qFormat/>
    <w:rsid w:val="006E4C54"/>
    <w:pPr>
      <w:keepNext/>
      <w:spacing w:before="240" w:after="120"/>
      <w:outlineLvl w:val="1"/>
    </w:pPr>
    <w:rPr>
      <w:rFonts w:ascii="Arial Narrow" w:hAnsi="Arial Narrow" w:cs="Arial"/>
      <w:b/>
      <w:bCs/>
      <w:iCs/>
      <w:sz w:val="26"/>
      <w:szCs w:val="26"/>
    </w:rPr>
  </w:style>
  <w:style w:type="paragraph" w:styleId="Heading3">
    <w:name w:val="heading 3"/>
    <w:basedOn w:val="Normal"/>
    <w:next w:val="BodyText"/>
    <w:qFormat/>
    <w:rsid w:val="006E4C54"/>
    <w:pPr>
      <w:keepNext/>
      <w:spacing w:before="240" w:after="120"/>
      <w:outlineLvl w:val="2"/>
    </w:pPr>
    <w:rPr>
      <w:rFonts w:ascii="Arial Narrow" w:hAnsi="Arial Narrow" w:cs="Arial"/>
      <w:bCs/>
      <w:sz w:val="26"/>
      <w:szCs w:val="26"/>
    </w:rPr>
  </w:style>
  <w:style w:type="paragraph" w:styleId="Heading4">
    <w:name w:val="heading 4"/>
    <w:basedOn w:val="Normal"/>
    <w:next w:val="BodyText"/>
    <w:qFormat/>
    <w:rsid w:val="006E4C54"/>
    <w:pPr>
      <w:keepNext/>
      <w:spacing w:before="240" w:after="120"/>
      <w:outlineLvl w:val="3"/>
    </w:pPr>
    <w:rPr>
      <w:rFonts w:ascii="Arial Narrow" w:hAnsi="Arial Narrow"/>
      <w:bCs/>
      <w:sz w:val="22"/>
      <w:szCs w:val="22"/>
    </w:rPr>
  </w:style>
  <w:style w:type="paragraph" w:styleId="Heading5">
    <w:name w:val="heading 5"/>
    <w:basedOn w:val="Normal"/>
    <w:next w:val="BodyText"/>
    <w:qFormat/>
    <w:rsid w:val="006E4C54"/>
    <w:pPr>
      <w:spacing w:before="240" w:after="120"/>
      <w:outlineLvl w:val="4"/>
    </w:pPr>
    <w:rPr>
      <w:rFonts w:ascii="Arial Narrow" w:hAnsi="Arial Narrow"/>
      <w:bCs/>
      <w:i/>
      <w:iCs/>
      <w:spacing w:val="30"/>
      <w:sz w:val="22"/>
      <w:szCs w:val="22"/>
    </w:rPr>
  </w:style>
  <w:style w:type="paragraph" w:styleId="Heading6">
    <w:name w:val="heading 6"/>
    <w:basedOn w:val="Normal"/>
    <w:next w:val="Normal"/>
    <w:qFormat/>
    <w:rsid w:val="006E4C54"/>
    <w:pPr>
      <w:numPr>
        <w:ilvl w:val="5"/>
        <w:numId w:val="24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6E4C54"/>
    <w:pPr>
      <w:numPr>
        <w:ilvl w:val="6"/>
        <w:numId w:val="24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6E4C54"/>
    <w:pPr>
      <w:numPr>
        <w:ilvl w:val="7"/>
        <w:numId w:val="24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6E4C54"/>
    <w:pPr>
      <w:numPr>
        <w:ilvl w:val="8"/>
        <w:numId w:val="24"/>
      </w:numPr>
      <w:spacing w:before="240" w:after="60"/>
      <w:outlineLvl w:val="8"/>
    </w:pPr>
    <w:rPr>
      <w:rFonts w:ascii="Arial Narrow" w:hAnsi="Arial Narrow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E034CC"/>
    <w:rPr>
      <w:rFonts w:ascii="Lucida Grande" w:hAnsi="Lucida Grande"/>
      <w:sz w:val="18"/>
      <w:szCs w:val="18"/>
    </w:rPr>
  </w:style>
  <w:style w:type="character" w:customStyle="1" w:styleId="CharChar1">
    <w:name w:val="Char Char1"/>
    <w:basedOn w:val="DefaultParagraphFont"/>
    <w:rsid w:val="006E4C54"/>
    <w:rPr>
      <w:rFonts w:ascii="Arial Narrow" w:hAnsi="Arial Narrow" w:cs="Arial"/>
      <w:b/>
      <w:bCs/>
      <w:kern w:val="32"/>
      <w:sz w:val="32"/>
      <w:szCs w:val="32"/>
      <w:lang w:val="en-US" w:eastAsia="en-US" w:bidi="ar-SA"/>
    </w:rPr>
  </w:style>
  <w:style w:type="paragraph" w:customStyle="1" w:styleId="Noparagraphstyle">
    <w:name w:val="[No paragraph style]"/>
    <w:rsid w:val="006E4C54"/>
    <w:pPr>
      <w:autoSpaceDE w:val="0"/>
      <w:autoSpaceDN w:val="0"/>
      <w:adjustRightInd w:val="0"/>
      <w:spacing w:line="288" w:lineRule="auto"/>
      <w:textAlignment w:val="center"/>
    </w:pPr>
    <w:rPr>
      <w:rFonts w:ascii="Times" w:hAnsi="Times" w:cs="Times"/>
      <w:color w:val="000000"/>
      <w:sz w:val="24"/>
      <w:szCs w:val="24"/>
    </w:rPr>
  </w:style>
  <w:style w:type="paragraph" w:customStyle="1" w:styleId="Authors">
    <w:name w:val="Authors"/>
    <w:next w:val="Heading1"/>
    <w:autoRedefine/>
    <w:qFormat/>
    <w:rsid w:val="006E4C54"/>
    <w:pPr>
      <w:spacing w:before="480" w:after="480"/>
    </w:pPr>
    <w:rPr>
      <w:rFonts w:ascii="Arial Narrow" w:hAnsi="Arial Narrow"/>
      <w:sz w:val="24"/>
      <w:szCs w:val="24"/>
    </w:rPr>
  </w:style>
  <w:style w:type="paragraph" w:styleId="BodyText">
    <w:name w:val="Body Text"/>
    <w:basedOn w:val="Normal"/>
    <w:qFormat/>
    <w:rsid w:val="006E4C54"/>
    <w:pPr>
      <w:ind w:firstLine="720"/>
    </w:pPr>
    <w:rPr>
      <w:sz w:val="24"/>
    </w:rPr>
  </w:style>
  <w:style w:type="paragraph" w:customStyle="1" w:styleId="BodyNoIndent">
    <w:name w:val="BodyNoIndent"/>
    <w:basedOn w:val="BodyText"/>
    <w:qFormat/>
    <w:rsid w:val="006E4C54"/>
    <w:pPr>
      <w:ind w:firstLine="0"/>
    </w:pPr>
  </w:style>
  <w:style w:type="paragraph" w:customStyle="1" w:styleId="BOTPNotes">
    <w:name w:val="BOTPNotes"/>
    <w:basedOn w:val="Normal"/>
    <w:semiHidden/>
    <w:rsid w:val="006E4C54"/>
    <w:pPr>
      <w:spacing w:before="2280" w:line="220" w:lineRule="exact"/>
      <w:ind w:left="2520"/>
    </w:pPr>
    <w:rPr>
      <w:rFonts w:ascii="Arial Narrow" w:hAnsi="Arial Narrow"/>
      <w:sz w:val="18"/>
      <w:szCs w:val="18"/>
    </w:rPr>
  </w:style>
  <w:style w:type="character" w:customStyle="1" w:styleId="BOTPNotesChar">
    <w:name w:val="BOTPNotes Char"/>
    <w:basedOn w:val="DefaultParagraphFont"/>
    <w:rsid w:val="006E4C54"/>
    <w:rPr>
      <w:rFonts w:ascii="Arial Narrow" w:hAnsi="Arial Narrow"/>
      <w:sz w:val="18"/>
      <w:szCs w:val="18"/>
      <w:lang w:val="en-US" w:eastAsia="en-US" w:bidi="ar-SA"/>
    </w:rPr>
  </w:style>
  <w:style w:type="paragraph" w:customStyle="1" w:styleId="BOTPNotes2">
    <w:name w:val="BOTPNotes2"/>
    <w:basedOn w:val="BOTPNotes"/>
    <w:semiHidden/>
    <w:rsid w:val="006E4C54"/>
    <w:pPr>
      <w:spacing w:before="480"/>
    </w:pPr>
  </w:style>
  <w:style w:type="paragraph" w:customStyle="1" w:styleId="BOTPOffice">
    <w:name w:val="BOTPOffice"/>
    <w:basedOn w:val="Normal"/>
    <w:semiHidden/>
    <w:rsid w:val="006E4C54"/>
    <w:pPr>
      <w:spacing w:line="320" w:lineRule="exact"/>
      <w:ind w:left="2520"/>
    </w:pPr>
    <w:rPr>
      <w:rFonts w:ascii="Arial Narrow" w:hAnsi="Arial Narrow"/>
      <w:b/>
      <w:sz w:val="28"/>
      <w:szCs w:val="28"/>
    </w:rPr>
  </w:style>
  <w:style w:type="paragraph" w:customStyle="1" w:styleId="BOTPOfficial">
    <w:name w:val="BOTPOfficial"/>
    <w:basedOn w:val="Normal"/>
    <w:semiHidden/>
    <w:rsid w:val="006E4C54"/>
    <w:pPr>
      <w:spacing w:after="240" w:line="320" w:lineRule="atLeast"/>
      <w:ind w:left="2520"/>
    </w:pPr>
    <w:rPr>
      <w:rFonts w:ascii="Arial Narrow" w:hAnsi="Arial Narrow"/>
      <w:sz w:val="28"/>
      <w:szCs w:val="28"/>
    </w:rPr>
  </w:style>
  <w:style w:type="paragraph" w:styleId="CommentText">
    <w:name w:val="annotation text"/>
    <w:basedOn w:val="Normal"/>
    <w:semiHidden/>
    <w:rsid w:val="006E4C54"/>
  </w:style>
  <w:style w:type="paragraph" w:styleId="CommentSubject">
    <w:name w:val="annotation subject"/>
    <w:basedOn w:val="CommentText"/>
    <w:next w:val="CommentText"/>
    <w:semiHidden/>
    <w:rsid w:val="006E4C54"/>
    <w:rPr>
      <w:b/>
      <w:bCs/>
    </w:rPr>
  </w:style>
  <w:style w:type="paragraph" w:customStyle="1" w:styleId="ConvFactorBody">
    <w:name w:val="ConvFactorBody"/>
    <w:basedOn w:val="Normal"/>
    <w:semiHidden/>
    <w:rsid w:val="006E4C54"/>
    <w:pPr>
      <w:tabs>
        <w:tab w:val="left" w:pos="540"/>
      </w:tabs>
      <w:autoSpaceDE w:val="0"/>
      <w:autoSpaceDN w:val="0"/>
      <w:adjustRightInd w:val="0"/>
      <w:textAlignment w:val="baseline"/>
    </w:pPr>
    <w:rPr>
      <w:rFonts w:ascii="Univers 57 Condensed" w:hAnsi="Univers 57 Condensed" w:cs="Univers 57 Condensed"/>
      <w:color w:val="000000"/>
    </w:rPr>
  </w:style>
  <w:style w:type="paragraph" w:customStyle="1" w:styleId="DBID">
    <w:name w:val="DBID"/>
    <w:semiHidden/>
    <w:rsid w:val="006E4C54"/>
    <w:rPr>
      <w:rFonts w:ascii="Arial Narrow" w:hAnsi="Arial Narrow" w:cs="Arial"/>
      <w:b/>
      <w:bCs/>
      <w:kern w:val="32"/>
      <w:sz w:val="24"/>
      <w:szCs w:val="32"/>
    </w:rPr>
  </w:style>
  <w:style w:type="character" w:styleId="Emphasis">
    <w:name w:val="Emphasis"/>
    <w:basedOn w:val="DefaultParagraphFont"/>
    <w:qFormat/>
    <w:rsid w:val="006E4C54"/>
    <w:rPr>
      <w:rFonts w:ascii="Times New Roman" w:hAnsi="Times New Roman"/>
      <w:i/>
      <w:iCs/>
    </w:rPr>
  </w:style>
  <w:style w:type="character" w:customStyle="1" w:styleId="EmphStrong">
    <w:name w:val="EmphStrong"/>
    <w:basedOn w:val="DefaultParagraphFont"/>
    <w:rsid w:val="006E4C54"/>
    <w:rPr>
      <w:rFonts w:ascii="Times New Roman" w:hAnsi="Times New Roman"/>
      <w:b/>
      <w:i/>
    </w:rPr>
  </w:style>
  <w:style w:type="paragraph" w:customStyle="1" w:styleId="EquationNumbered">
    <w:name w:val="Equation (Numbered)"/>
    <w:basedOn w:val="BodyText"/>
    <w:next w:val="BodyText"/>
    <w:rsid w:val="006E4C54"/>
    <w:pPr>
      <w:tabs>
        <w:tab w:val="center" w:pos="4680"/>
        <w:tab w:val="right" w:pos="9360"/>
      </w:tabs>
      <w:spacing w:before="120" w:after="120"/>
      <w:ind w:firstLine="0"/>
    </w:pPr>
  </w:style>
  <w:style w:type="paragraph" w:customStyle="1" w:styleId="FigureCaption">
    <w:name w:val="FigureCaption"/>
    <w:basedOn w:val="Normal"/>
    <w:next w:val="BodyText"/>
    <w:autoRedefine/>
    <w:qFormat/>
    <w:rsid w:val="006E4C54"/>
    <w:pPr>
      <w:numPr>
        <w:numId w:val="20"/>
      </w:numPr>
      <w:spacing w:before="240" w:after="240"/>
    </w:pPr>
    <w:rPr>
      <w:rFonts w:ascii="Arial Narrow" w:hAnsi="Arial Narrow"/>
      <w:sz w:val="24"/>
      <w:szCs w:val="18"/>
    </w:rPr>
  </w:style>
  <w:style w:type="paragraph" w:styleId="Footer">
    <w:name w:val="footer"/>
    <w:basedOn w:val="Normal"/>
    <w:semiHidden/>
    <w:rsid w:val="006E4C54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sid w:val="006E4C54"/>
    <w:rPr>
      <w:vertAlign w:val="superscript"/>
    </w:rPr>
  </w:style>
  <w:style w:type="paragraph" w:customStyle="1" w:styleId="GlossaryDefinition">
    <w:name w:val="GlossaryDefinition"/>
    <w:basedOn w:val="BodyText"/>
    <w:rsid w:val="006E4C54"/>
    <w:pPr>
      <w:ind w:firstLine="0"/>
    </w:pPr>
  </w:style>
  <w:style w:type="character" w:customStyle="1" w:styleId="GlossaryTerm">
    <w:name w:val="GlossaryTerm"/>
    <w:basedOn w:val="DefaultParagraphFont"/>
    <w:rsid w:val="006E4C54"/>
    <w:rPr>
      <w:rFonts w:ascii="Arial Narrow" w:hAnsi="Arial Narrow"/>
      <w:b/>
    </w:rPr>
  </w:style>
  <w:style w:type="character" w:styleId="Hyperlink">
    <w:name w:val="Hyperlink"/>
    <w:basedOn w:val="DefaultParagraphFont"/>
    <w:rsid w:val="006E4C54"/>
    <w:rPr>
      <w:i/>
      <w:color w:val="auto"/>
      <w:u w:val="none"/>
    </w:rPr>
  </w:style>
  <w:style w:type="paragraph" w:styleId="ListBullet">
    <w:name w:val="List Bullet"/>
    <w:basedOn w:val="Normal"/>
    <w:qFormat/>
    <w:rsid w:val="006E4C54"/>
    <w:pPr>
      <w:numPr>
        <w:numId w:val="32"/>
      </w:numPr>
    </w:pPr>
    <w:rPr>
      <w:sz w:val="24"/>
    </w:rPr>
  </w:style>
  <w:style w:type="paragraph" w:styleId="ListBullet2">
    <w:name w:val="List Bullet 2"/>
    <w:basedOn w:val="Normal"/>
    <w:rsid w:val="006E4C54"/>
    <w:pPr>
      <w:numPr>
        <w:numId w:val="26"/>
      </w:numPr>
    </w:pPr>
    <w:rPr>
      <w:sz w:val="24"/>
    </w:rPr>
  </w:style>
  <w:style w:type="paragraph" w:styleId="ListBullet3">
    <w:name w:val="List Bullet 3"/>
    <w:basedOn w:val="Normal"/>
    <w:rsid w:val="006E4C54"/>
    <w:pPr>
      <w:numPr>
        <w:numId w:val="27"/>
      </w:numPr>
    </w:pPr>
    <w:rPr>
      <w:sz w:val="24"/>
    </w:rPr>
  </w:style>
  <w:style w:type="paragraph" w:styleId="ListNumber">
    <w:name w:val="List Number"/>
    <w:basedOn w:val="Normal"/>
    <w:rsid w:val="006E4C54"/>
    <w:pPr>
      <w:numPr>
        <w:numId w:val="29"/>
      </w:numPr>
      <w:spacing w:before="80" w:after="80"/>
    </w:pPr>
    <w:rPr>
      <w:sz w:val="24"/>
    </w:rPr>
  </w:style>
  <w:style w:type="paragraph" w:styleId="ListNumber2">
    <w:name w:val="List Number 2"/>
    <w:basedOn w:val="Normal"/>
    <w:rsid w:val="006E4C54"/>
    <w:pPr>
      <w:numPr>
        <w:numId w:val="30"/>
      </w:numPr>
      <w:spacing w:before="80" w:after="80"/>
    </w:pPr>
    <w:rPr>
      <w:sz w:val="24"/>
    </w:rPr>
  </w:style>
  <w:style w:type="paragraph" w:styleId="ListNumber3">
    <w:name w:val="List Number 3"/>
    <w:basedOn w:val="Normal"/>
    <w:rsid w:val="006E4C54"/>
    <w:pPr>
      <w:spacing w:before="80" w:after="80"/>
    </w:pPr>
    <w:rPr>
      <w:sz w:val="24"/>
    </w:rPr>
  </w:style>
  <w:style w:type="paragraph" w:customStyle="1" w:styleId="Logo">
    <w:name w:val="Logo"/>
    <w:semiHidden/>
    <w:rsid w:val="006E4C54"/>
    <w:rPr>
      <w:rFonts w:ascii="Times" w:hAnsi="Times"/>
      <w:sz w:val="24"/>
    </w:rPr>
  </w:style>
  <w:style w:type="character" w:customStyle="1" w:styleId="MultipartFigCap">
    <w:name w:val="MultipartFigCap"/>
    <w:basedOn w:val="DefaultParagraphFont"/>
    <w:rsid w:val="006E4C54"/>
    <w:rPr>
      <w:rFonts w:ascii="Arial Narrow" w:hAnsi="Arial Narrow"/>
      <w:i/>
    </w:rPr>
  </w:style>
  <w:style w:type="paragraph" w:customStyle="1" w:styleId="Notes">
    <w:name w:val="Notes"/>
    <w:basedOn w:val="Authors"/>
    <w:semiHidden/>
    <w:rsid w:val="006E4C54"/>
  </w:style>
  <w:style w:type="character" w:styleId="PageNumber">
    <w:name w:val="page number"/>
    <w:basedOn w:val="DefaultParagraphFont"/>
    <w:semiHidden/>
    <w:rsid w:val="006E4C54"/>
  </w:style>
  <w:style w:type="paragraph" w:customStyle="1" w:styleId="Publisher">
    <w:name w:val="Publisher"/>
    <w:basedOn w:val="Normal"/>
    <w:semiHidden/>
    <w:rsid w:val="006E4C54"/>
    <w:pPr>
      <w:spacing w:before="480" w:line="260" w:lineRule="exact"/>
      <w:ind w:left="2520"/>
    </w:pPr>
    <w:rPr>
      <w:rFonts w:ascii="Arial Narrow" w:hAnsi="Arial Narrow"/>
      <w:sz w:val="24"/>
      <w:szCs w:val="24"/>
    </w:rPr>
  </w:style>
  <w:style w:type="paragraph" w:customStyle="1" w:styleId="Quotation">
    <w:name w:val="Quotation"/>
    <w:basedOn w:val="Normal"/>
    <w:rsid w:val="006E4C54"/>
    <w:pPr>
      <w:spacing w:before="80" w:after="80"/>
      <w:ind w:left="403"/>
    </w:pPr>
    <w:rPr>
      <w:sz w:val="24"/>
    </w:rPr>
  </w:style>
  <w:style w:type="paragraph" w:customStyle="1" w:styleId="Reference">
    <w:name w:val="Reference"/>
    <w:basedOn w:val="Normal"/>
    <w:qFormat/>
    <w:rsid w:val="006E4C54"/>
    <w:pPr>
      <w:ind w:left="202" w:hanging="202"/>
    </w:pPr>
    <w:rPr>
      <w:sz w:val="24"/>
    </w:rPr>
  </w:style>
  <w:style w:type="character" w:customStyle="1" w:styleId="Run-inHead">
    <w:name w:val="Run-inHead"/>
    <w:basedOn w:val="DefaultParagraphFont"/>
    <w:rsid w:val="006E4C54"/>
    <w:rPr>
      <w:rFonts w:ascii="Times New Roman" w:hAnsi="Times New Roman"/>
      <w:i/>
      <w:sz w:val="24"/>
      <w:szCs w:val="20"/>
    </w:rPr>
  </w:style>
  <w:style w:type="paragraph" w:customStyle="1" w:styleId="SecondaryIdentification">
    <w:name w:val="SecondaryIdentification"/>
    <w:basedOn w:val="Normal"/>
    <w:rsid w:val="006E4C54"/>
    <w:pPr>
      <w:widowControl w:val="0"/>
      <w:spacing w:before="500"/>
      <w:contextualSpacing/>
    </w:pPr>
    <w:rPr>
      <w:rFonts w:ascii="Arial Narrow" w:hAnsi="Arial Narrow"/>
      <w:b/>
      <w:sz w:val="28"/>
    </w:rPr>
  </w:style>
  <w:style w:type="paragraph" w:customStyle="1" w:styleId="SectionHeading">
    <w:name w:val="SectionHeading"/>
    <w:basedOn w:val="Normal"/>
    <w:rsid w:val="006E4C54"/>
    <w:pPr>
      <w:spacing w:before="480" w:after="480"/>
    </w:pPr>
    <w:rPr>
      <w:rFonts w:ascii="Arial Narrow" w:hAnsi="Arial Narrow"/>
      <w:b/>
      <w:sz w:val="40"/>
      <w:szCs w:val="40"/>
    </w:rPr>
  </w:style>
  <w:style w:type="paragraph" w:customStyle="1" w:styleId="Series">
    <w:name w:val="Series"/>
    <w:semiHidden/>
    <w:rsid w:val="006E4C54"/>
    <w:pPr>
      <w:spacing w:before="1440" w:after="1440"/>
    </w:pPr>
    <w:rPr>
      <w:rFonts w:ascii="Arial Narrow" w:hAnsi="Arial Narrow" w:cs="Arial"/>
      <w:bCs/>
      <w:kern w:val="32"/>
      <w:sz w:val="28"/>
      <w:szCs w:val="32"/>
    </w:rPr>
  </w:style>
  <w:style w:type="paragraph" w:styleId="Signature">
    <w:name w:val="Signature"/>
    <w:basedOn w:val="Normal"/>
    <w:semiHidden/>
    <w:rsid w:val="006E4C54"/>
    <w:pPr>
      <w:ind w:left="4320"/>
    </w:pPr>
  </w:style>
  <w:style w:type="character" w:styleId="Strong">
    <w:name w:val="Strong"/>
    <w:basedOn w:val="DefaultParagraphFont"/>
    <w:qFormat/>
    <w:rsid w:val="006E4C54"/>
    <w:rPr>
      <w:rFonts w:ascii="Times New Roman" w:hAnsi="Times New Roman"/>
      <w:b/>
      <w:bCs/>
    </w:rPr>
  </w:style>
  <w:style w:type="character" w:customStyle="1" w:styleId="SubEmphasis">
    <w:name w:val="SubEmphasis"/>
    <w:basedOn w:val="DefaultParagraphFont"/>
    <w:rsid w:val="006E4C54"/>
    <w:rPr>
      <w:rFonts w:ascii="Times New Roman" w:hAnsi="Times New Roman"/>
      <w:i/>
      <w:vertAlign w:val="subscript"/>
    </w:rPr>
  </w:style>
  <w:style w:type="character" w:customStyle="1" w:styleId="Subscript">
    <w:name w:val="Subscript"/>
    <w:basedOn w:val="DefaultParagraphFont"/>
    <w:rsid w:val="006E4C54"/>
    <w:rPr>
      <w:vertAlign w:val="subscript"/>
    </w:rPr>
  </w:style>
  <w:style w:type="character" w:customStyle="1" w:styleId="SuperEmphasis">
    <w:name w:val="SuperEmphasis"/>
    <w:basedOn w:val="DefaultParagraphFont"/>
    <w:rsid w:val="006E4C54"/>
    <w:rPr>
      <w:rFonts w:ascii="Times New Roman" w:hAnsi="Times New Roman"/>
      <w:i/>
      <w:vertAlign w:val="superscript"/>
    </w:rPr>
  </w:style>
  <w:style w:type="character" w:customStyle="1" w:styleId="Superscript">
    <w:name w:val="Superscript"/>
    <w:basedOn w:val="DefaultParagraphFont"/>
    <w:rsid w:val="006E4C54"/>
    <w:rPr>
      <w:vertAlign w:val="superscript"/>
    </w:rPr>
  </w:style>
  <w:style w:type="table" w:styleId="Table3Deffects1">
    <w:name w:val="Table 3D effects 1"/>
    <w:basedOn w:val="TableNormal"/>
    <w:semiHidden/>
    <w:rsid w:val="006E4C54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6E4C54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6E4C5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6E4C54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6E4C54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6E4C54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6E4C54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6E4C54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6E4C54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6E4C54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6E4C54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6E4C54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6E4C54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6E4C54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6E4C54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6E4C54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6E4C54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semiHidden/>
    <w:rsid w:val="006E4C5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semiHidden/>
    <w:rsid w:val="006E4C54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6E4C54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6E4C54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6E4C54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6E4C5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6E4C5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6E4C54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6E4C54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6E4C54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6E4C54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6E4C54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6E4C5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6E4C54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6E4C54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6E4C54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6E4C54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Figures">
    <w:name w:val="table of figures"/>
    <w:semiHidden/>
    <w:rsid w:val="006E4C54"/>
    <w:pPr>
      <w:spacing w:line="480" w:lineRule="auto"/>
    </w:pPr>
    <w:rPr>
      <w:rFonts w:ascii="Arial Narrow" w:hAnsi="Arial Narrow"/>
      <w:sz w:val="24"/>
    </w:rPr>
  </w:style>
  <w:style w:type="table" w:styleId="TableProfessional">
    <w:name w:val="Table Professional"/>
    <w:basedOn w:val="TableNormal"/>
    <w:semiHidden/>
    <w:rsid w:val="006E4C54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6E4C54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6E4C54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6E4C5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6E4C54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6E4C54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6E4C5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semiHidden/>
    <w:rsid w:val="006E4C54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6E4C54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6E4C54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CellBody">
    <w:name w:val="TableCellBody"/>
    <w:basedOn w:val="BodyText"/>
    <w:rsid w:val="006E4C54"/>
    <w:pPr>
      <w:ind w:firstLine="0"/>
    </w:pPr>
    <w:rPr>
      <w:sz w:val="20"/>
      <w:szCs w:val="24"/>
    </w:rPr>
  </w:style>
  <w:style w:type="paragraph" w:customStyle="1" w:styleId="TableCellDecAlign">
    <w:name w:val="TableCellDecAlign"/>
    <w:basedOn w:val="BodyText"/>
    <w:rsid w:val="006E4C54"/>
    <w:pPr>
      <w:tabs>
        <w:tab w:val="decimal" w:pos="720"/>
      </w:tabs>
      <w:ind w:firstLine="0"/>
    </w:pPr>
    <w:rPr>
      <w:sz w:val="20"/>
      <w:szCs w:val="24"/>
    </w:rPr>
  </w:style>
  <w:style w:type="paragraph" w:customStyle="1" w:styleId="TableCellHeading">
    <w:name w:val="TableCellHeading"/>
    <w:basedOn w:val="Normal"/>
    <w:rsid w:val="006E4C54"/>
    <w:pPr>
      <w:spacing w:line="220" w:lineRule="exact"/>
      <w:jc w:val="center"/>
    </w:pPr>
    <w:rPr>
      <w:rFonts w:ascii="Arial Narrow" w:hAnsi="Arial Narrow"/>
      <w:b/>
      <w:szCs w:val="18"/>
    </w:rPr>
  </w:style>
  <w:style w:type="paragraph" w:customStyle="1" w:styleId="TableFootnote">
    <w:name w:val="TableFootnote"/>
    <w:basedOn w:val="Normal"/>
    <w:rsid w:val="006E4C54"/>
    <w:pPr>
      <w:spacing w:before="80"/>
    </w:pPr>
    <w:rPr>
      <w:szCs w:val="16"/>
    </w:rPr>
  </w:style>
  <w:style w:type="paragraph" w:customStyle="1" w:styleId="TableHeadnote">
    <w:name w:val="TableHeadnote"/>
    <w:basedOn w:val="Normal"/>
    <w:next w:val="TableCellHeading"/>
    <w:rsid w:val="006E4C54"/>
    <w:rPr>
      <w:szCs w:val="16"/>
    </w:rPr>
  </w:style>
  <w:style w:type="paragraph" w:customStyle="1" w:styleId="TableSpanner">
    <w:name w:val="TableSpanner"/>
    <w:basedOn w:val="Normal"/>
    <w:rsid w:val="006E4C54"/>
    <w:pPr>
      <w:spacing w:line="220" w:lineRule="exact"/>
      <w:jc w:val="center"/>
    </w:pPr>
    <w:rPr>
      <w:rFonts w:ascii="Arial Narrow" w:hAnsi="Arial Narrow"/>
      <w:szCs w:val="18"/>
    </w:rPr>
  </w:style>
  <w:style w:type="character" w:customStyle="1" w:styleId="TableSpannerChar">
    <w:name w:val="TableSpanner Char"/>
    <w:basedOn w:val="DefaultParagraphFont"/>
    <w:rsid w:val="006E4C54"/>
    <w:rPr>
      <w:rFonts w:ascii="Arial Narrow" w:hAnsi="Arial Narrow"/>
      <w:szCs w:val="18"/>
      <w:lang w:val="en-US" w:eastAsia="en-US" w:bidi="ar-SA"/>
    </w:rPr>
  </w:style>
  <w:style w:type="paragraph" w:customStyle="1" w:styleId="TableTitle">
    <w:name w:val="TableTitle"/>
    <w:basedOn w:val="Normal"/>
    <w:next w:val="TableHeadnote"/>
    <w:qFormat/>
    <w:rsid w:val="006E4C54"/>
    <w:pPr>
      <w:numPr>
        <w:numId w:val="31"/>
      </w:numPr>
      <w:spacing w:before="240"/>
    </w:pPr>
    <w:rPr>
      <w:rFonts w:ascii="Arial Narrow" w:hAnsi="Arial Narrow"/>
      <w:sz w:val="24"/>
      <w:szCs w:val="18"/>
    </w:rPr>
  </w:style>
  <w:style w:type="paragraph" w:styleId="Title">
    <w:name w:val="Title"/>
    <w:basedOn w:val="Normal"/>
    <w:next w:val="Authors"/>
    <w:qFormat/>
    <w:rsid w:val="006E4C54"/>
    <w:pPr>
      <w:widowControl w:val="0"/>
      <w:spacing w:before="840" w:after="240"/>
    </w:pPr>
    <w:rPr>
      <w:rFonts w:ascii="Arial Narrow" w:hAnsi="Arial Narrow" w:cs="Arial"/>
      <w:b/>
      <w:bCs/>
      <w:kern w:val="28"/>
      <w:sz w:val="44"/>
      <w:szCs w:val="32"/>
    </w:rPr>
  </w:style>
  <w:style w:type="paragraph" w:styleId="TOC1">
    <w:name w:val="toc 1"/>
    <w:basedOn w:val="Normal"/>
    <w:next w:val="Normal"/>
    <w:autoRedefine/>
    <w:rsid w:val="006E4C54"/>
    <w:pPr>
      <w:tabs>
        <w:tab w:val="right" w:leader="dot" w:pos="10260"/>
      </w:tabs>
    </w:pPr>
    <w:rPr>
      <w:rFonts w:ascii="Arial Narrow" w:hAnsi="Arial Narrow"/>
      <w:sz w:val="24"/>
    </w:rPr>
  </w:style>
  <w:style w:type="paragraph" w:styleId="TOC2">
    <w:name w:val="toc 2"/>
    <w:basedOn w:val="Normal"/>
    <w:next w:val="Normal"/>
    <w:autoRedefine/>
    <w:rsid w:val="006E4C54"/>
    <w:pPr>
      <w:tabs>
        <w:tab w:val="right" w:leader="dot" w:pos="10260"/>
      </w:tabs>
      <w:ind w:left="202"/>
    </w:pPr>
    <w:rPr>
      <w:rFonts w:ascii="Arial Narrow" w:hAnsi="Arial Narrow"/>
      <w:sz w:val="24"/>
    </w:rPr>
  </w:style>
  <w:style w:type="paragraph" w:styleId="TOC3">
    <w:name w:val="toc 3"/>
    <w:basedOn w:val="Normal"/>
    <w:next w:val="Normal"/>
    <w:autoRedefine/>
    <w:rsid w:val="006E4C54"/>
    <w:pPr>
      <w:tabs>
        <w:tab w:val="right" w:leader="dot" w:pos="10260"/>
      </w:tabs>
      <w:ind w:left="403"/>
    </w:pPr>
    <w:rPr>
      <w:rFonts w:ascii="Arial Narrow" w:hAnsi="Arial Narrow"/>
      <w:sz w:val="24"/>
    </w:rPr>
  </w:style>
  <w:style w:type="paragraph" w:styleId="TOC4">
    <w:name w:val="toc 4"/>
    <w:basedOn w:val="Normal"/>
    <w:next w:val="Normal"/>
    <w:autoRedefine/>
    <w:rsid w:val="006E4C54"/>
    <w:pPr>
      <w:tabs>
        <w:tab w:val="right" w:leader="dot" w:pos="10260"/>
      </w:tabs>
      <w:ind w:left="605"/>
    </w:pPr>
    <w:rPr>
      <w:rFonts w:ascii="Arial Narrow" w:hAnsi="Arial Narrow"/>
      <w:sz w:val="24"/>
    </w:rPr>
  </w:style>
  <w:style w:type="paragraph" w:styleId="TOC5">
    <w:name w:val="toc 5"/>
    <w:basedOn w:val="Normal"/>
    <w:next w:val="Normal"/>
    <w:autoRedefine/>
    <w:rsid w:val="006E4C54"/>
    <w:pPr>
      <w:tabs>
        <w:tab w:val="right" w:leader="dot" w:pos="10260"/>
      </w:tabs>
      <w:ind w:left="806"/>
    </w:pPr>
    <w:rPr>
      <w:rFonts w:ascii="Arial Narrow" w:hAnsi="Arial Narrow"/>
      <w:sz w:val="24"/>
    </w:rPr>
  </w:style>
  <w:style w:type="paragraph" w:customStyle="1" w:styleId="TOCHeading1">
    <w:name w:val="TOCHeading1"/>
    <w:basedOn w:val="Heading1"/>
    <w:rsid w:val="006E4C54"/>
  </w:style>
  <w:style w:type="paragraph" w:customStyle="1" w:styleId="TOCHeading2">
    <w:name w:val="TOCHeading2"/>
    <w:basedOn w:val="TOCHeading1"/>
    <w:rsid w:val="006E4C54"/>
    <w:rPr>
      <w:sz w:val="24"/>
    </w:rPr>
  </w:style>
  <w:style w:type="paragraph" w:customStyle="1" w:styleId="TOCLists">
    <w:name w:val="TOCLists"/>
    <w:basedOn w:val="TOC1"/>
    <w:rsid w:val="006E4C54"/>
    <w:pPr>
      <w:ind w:left="720" w:hanging="720"/>
    </w:pPr>
  </w:style>
  <w:style w:type="paragraph" w:customStyle="1" w:styleId="useNote">
    <w:name w:val="useNote"/>
    <w:basedOn w:val="ListBullet"/>
    <w:semiHidden/>
    <w:rsid w:val="006E4C54"/>
    <w:pPr>
      <w:numPr>
        <w:numId w:val="0"/>
      </w:numPr>
    </w:pPr>
  </w:style>
  <w:style w:type="paragraph" w:customStyle="1" w:styleId="Default">
    <w:name w:val="Default"/>
    <w:rsid w:val="00822330"/>
    <w:pPr>
      <w:widowControl w:val="0"/>
      <w:autoSpaceDE w:val="0"/>
      <w:autoSpaceDN w:val="0"/>
      <w:adjustRightInd w:val="0"/>
    </w:pPr>
    <w:rPr>
      <w:rFonts w:ascii="Times New Roman" w:eastAsia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4C54"/>
  </w:style>
  <w:style w:type="paragraph" w:styleId="Heading1">
    <w:name w:val="heading 1"/>
    <w:basedOn w:val="Normal"/>
    <w:next w:val="BodyText"/>
    <w:qFormat/>
    <w:rsid w:val="006E4C54"/>
    <w:pPr>
      <w:keepNext/>
      <w:spacing w:before="240" w:after="120"/>
      <w:outlineLvl w:val="0"/>
    </w:pPr>
    <w:rPr>
      <w:rFonts w:ascii="Arial Narrow" w:hAnsi="Arial Narrow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BodyText"/>
    <w:autoRedefine/>
    <w:qFormat/>
    <w:rsid w:val="006E4C54"/>
    <w:pPr>
      <w:keepNext/>
      <w:spacing w:before="240" w:after="120"/>
      <w:outlineLvl w:val="1"/>
    </w:pPr>
    <w:rPr>
      <w:rFonts w:ascii="Arial Narrow" w:hAnsi="Arial Narrow" w:cs="Arial"/>
      <w:b/>
      <w:bCs/>
      <w:iCs/>
      <w:sz w:val="26"/>
      <w:szCs w:val="26"/>
    </w:rPr>
  </w:style>
  <w:style w:type="paragraph" w:styleId="Heading3">
    <w:name w:val="heading 3"/>
    <w:basedOn w:val="Normal"/>
    <w:next w:val="BodyText"/>
    <w:qFormat/>
    <w:rsid w:val="006E4C54"/>
    <w:pPr>
      <w:keepNext/>
      <w:spacing w:before="240" w:after="120"/>
      <w:outlineLvl w:val="2"/>
    </w:pPr>
    <w:rPr>
      <w:rFonts w:ascii="Arial Narrow" w:hAnsi="Arial Narrow" w:cs="Arial"/>
      <w:bCs/>
      <w:sz w:val="26"/>
      <w:szCs w:val="26"/>
    </w:rPr>
  </w:style>
  <w:style w:type="paragraph" w:styleId="Heading4">
    <w:name w:val="heading 4"/>
    <w:basedOn w:val="Normal"/>
    <w:next w:val="BodyText"/>
    <w:qFormat/>
    <w:rsid w:val="006E4C54"/>
    <w:pPr>
      <w:keepNext/>
      <w:spacing w:before="240" w:after="120"/>
      <w:outlineLvl w:val="3"/>
    </w:pPr>
    <w:rPr>
      <w:rFonts w:ascii="Arial Narrow" w:hAnsi="Arial Narrow"/>
      <w:bCs/>
      <w:sz w:val="22"/>
      <w:szCs w:val="22"/>
    </w:rPr>
  </w:style>
  <w:style w:type="paragraph" w:styleId="Heading5">
    <w:name w:val="heading 5"/>
    <w:basedOn w:val="Normal"/>
    <w:next w:val="BodyText"/>
    <w:qFormat/>
    <w:rsid w:val="006E4C54"/>
    <w:pPr>
      <w:spacing w:before="240" w:after="120"/>
      <w:outlineLvl w:val="4"/>
    </w:pPr>
    <w:rPr>
      <w:rFonts w:ascii="Arial Narrow" w:hAnsi="Arial Narrow"/>
      <w:bCs/>
      <w:i/>
      <w:iCs/>
      <w:spacing w:val="30"/>
      <w:sz w:val="22"/>
      <w:szCs w:val="22"/>
    </w:rPr>
  </w:style>
  <w:style w:type="paragraph" w:styleId="Heading6">
    <w:name w:val="heading 6"/>
    <w:basedOn w:val="Normal"/>
    <w:next w:val="Normal"/>
    <w:qFormat/>
    <w:rsid w:val="006E4C54"/>
    <w:pPr>
      <w:numPr>
        <w:ilvl w:val="5"/>
        <w:numId w:val="24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6E4C54"/>
    <w:pPr>
      <w:numPr>
        <w:ilvl w:val="6"/>
        <w:numId w:val="24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6E4C54"/>
    <w:pPr>
      <w:numPr>
        <w:ilvl w:val="7"/>
        <w:numId w:val="24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6E4C54"/>
    <w:pPr>
      <w:numPr>
        <w:ilvl w:val="8"/>
        <w:numId w:val="24"/>
      </w:numPr>
      <w:spacing w:before="240" w:after="60"/>
      <w:outlineLvl w:val="8"/>
    </w:pPr>
    <w:rPr>
      <w:rFonts w:ascii="Arial Narrow" w:hAnsi="Arial Narrow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E034CC"/>
    <w:rPr>
      <w:rFonts w:ascii="Lucida Grande" w:hAnsi="Lucida Grande"/>
      <w:sz w:val="18"/>
      <w:szCs w:val="18"/>
    </w:rPr>
  </w:style>
  <w:style w:type="character" w:customStyle="1" w:styleId="CharChar1">
    <w:name w:val="Char Char1"/>
    <w:basedOn w:val="DefaultParagraphFont"/>
    <w:rsid w:val="006E4C54"/>
    <w:rPr>
      <w:rFonts w:ascii="Arial Narrow" w:hAnsi="Arial Narrow" w:cs="Arial"/>
      <w:b/>
      <w:bCs/>
      <w:kern w:val="32"/>
      <w:sz w:val="32"/>
      <w:szCs w:val="32"/>
      <w:lang w:val="en-US" w:eastAsia="en-US" w:bidi="ar-SA"/>
    </w:rPr>
  </w:style>
  <w:style w:type="paragraph" w:customStyle="1" w:styleId="Noparagraphstyle">
    <w:name w:val="[No paragraph style]"/>
    <w:rsid w:val="006E4C54"/>
    <w:pPr>
      <w:autoSpaceDE w:val="0"/>
      <w:autoSpaceDN w:val="0"/>
      <w:adjustRightInd w:val="0"/>
      <w:spacing w:line="288" w:lineRule="auto"/>
      <w:textAlignment w:val="center"/>
    </w:pPr>
    <w:rPr>
      <w:rFonts w:ascii="Times" w:hAnsi="Times" w:cs="Times"/>
      <w:color w:val="000000"/>
      <w:sz w:val="24"/>
      <w:szCs w:val="24"/>
    </w:rPr>
  </w:style>
  <w:style w:type="paragraph" w:customStyle="1" w:styleId="Authors">
    <w:name w:val="Authors"/>
    <w:next w:val="Heading1"/>
    <w:autoRedefine/>
    <w:qFormat/>
    <w:rsid w:val="006E4C54"/>
    <w:pPr>
      <w:spacing w:before="480" w:after="480"/>
    </w:pPr>
    <w:rPr>
      <w:rFonts w:ascii="Arial Narrow" w:hAnsi="Arial Narrow"/>
      <w:sz w:val="24"/>
      <w:szCs w:val="24"/>
    </w:rPr>
  </w:style>
  <w:style w:type="paragraph" w:styleId="BodyText">
    <w:name w:val="Body Text"/>
    <w:basedOn w:val="Normal"/>
    <w:qFormat/>
    <w:rsid w:val="006E4C54"/>
    <w:pPr>
      <w:ind w:firstLine="720"/>
    </w:pPr>
    <w:rPr>
      <w:sz w:val="24"/>
    </w:rPr>
  </w:style>
  <w:style w:type="paragraph" w:customStyle="1" w:styleId="BodyNoIndent">
    <w:name w:val="BodyNoIndent"/>
    <w:basedOn w:val="BodyText"/>
    <w:qFormat/>
    <w:rsid w:val="006E4C54"/>
    <w:pPr>
      <w:ind w:firstLine="0"/>
    </w:pPr>
  </w:style>
  <w:style w:type="paragraph" w:customStyle="1" w:styleId="BOTPNotes">
    <w:name w:val="BOTPNotes"/>
    <w:basedOn w:val="Normal"/>
    <w:semiHidden/>
    <w:rsid w:val="006E4C54"/>
    <w:pPr>
      <w:spacing w:before="2280" w:line="220" w:lineRule="exact"/>
      <w:ind w:left="2520"/>
    </w:pPr>
    <w:rPr>
      <w:rFonts w:ascii="Arial Narrow" w:hAnsi="Arial Narrow"/>
      <w:sz w:val="18"/>
      <w:szCs w:val="18"/>
    </w:rPr>
  </w:style>
  <w:style w:type="character" w:customStyle="1" w:styleId="BOTPNotesChar">
    <w:name w:val="BOTPNotes Char"/>
    <w:basedOn w:val="DefaultParagraphFont"/>
    <w:rsid w:val="006E4C54"/>
    <w:rPr>
      <w:rFonts w:ascii="Arial Narrow" w:hAnsi="Arial Narrow"/>
      <w:sz w:val="18"/>
      <w:szCs w:val="18"/>
      <w:lang w:val="en-US" w:eastAsia="en-US" w:bidi="ar-SA"/>
    </w:rPr>
  </w:style>
  <w:style w:type="paragraph" w:customStyle="1" w:styleId="BOTPNotes2">
    <w:name w:val="BOTPNotes2"/>
    <w:basedOn w:val="BOTPNotes"/>
    <w:semiHidden/>
    <w:rsid w:val="006E4C54"/>
    <w:pPr>
      <w:spacing w:before="480"/>
    </w:pPr>
  </w:style>
  <w:style w:type="paragraph" w:customStyle="1" w:styleId="BOTPOffice">
    <w:name w:val="BOTPOffice"/>
    <w:basedOn w:val="Normal"/>
    <w:semiHidden/>
    <w:rsid w:val="006E4C54"/>
    <w:pPr>
      <w:spacing w:line="320" w:lineRule="exact"/>
      <w:ind w:left="2520"/>
    </w:pPr>
    <w:rPr>
      <w:rFonts w:ascii="Arial Narrow" w:hAnsi="Arial Narrow"/>
      <w:b/>
      <w:sz w:val="28"/>
      <w:szCs w:val="28"/>
    </w:rPr>
  </w:style>
  <w:style w:type="paragraph" w:customStyle="1" w:styleId="BOTPOfficial">
    <w:name w:val="BOTPOfficial"/>
    <w:basedOn w:val="Normal"/>
    <w:semiHidden/>
    <w:rsid w:val="006E4C54"/>
    <w:pPr>
      <w:spacing w:after="240" w:line="320" w:lineRule="atLeast"/>
      <w:ind w:left="2520"/>
    </w:pPr>
    <w:rPr>
      <w:rFonts w:ascii="Arial Narrow" w:hAnsi="Arial Narrow"/>
      <w:sz w:val="28"/>
      <w:szCs w:val="28"/>
    </w:rPr>
  </w:style>
  <w:style w:type="paragraph" w:styleId="CommentText">
    <w:name w:val="annotation text"/>
    <w:basedOn w:val="Normal"/>
    <w:semiHidden/>
    <w:rsid w:val="006E4C54"/>
  </w:style>
  <w:style w:type="paragraph" w:styleId="CommentSubject">
    <w:name w:val="annotation subject"/>
    <w:basedOn w:val="CommentText"/>
    <w:next w:val="CommentText"/>
    <w:semiHidden/>
    <w:rsid w:val="006E4C54"/>
    <w:rPr>
      <w:b/>
      <w:bCs/>
    </w:rPr>
  </w:style>
  <w:style w:type="paragraph" w:customStyle="1" w:styleId="ConvFactorBody">
    <w:name w:val="ConvFactorBody"/>
    <w:basedOn w:val="Normal"/>
    <w:semiHidden/>
    <w:rsid w:val="006E4C54"/>
    <w:pPr>
      <w:tabs>
        <w:tab w:val="left" w:pos="540"/>
      </w:tabs>
      <w:autoSpaceDE w:val="0"/>
      <w:autoSpaceDN w:val="0"/>
      <w:adjustRightInd w:val="0"/>
      <w:textAlignment w:val="baseline"/>
    </w:pPr>
    <w:rPr>
      <w:rFonts w:ascii="Univers 57 Condensed" w:hAnsi="Univers 57 Condensed" w:cs="Univers 57 Condensed"/>
      <w:color w:val="000000"/>
    </w:rPr>
  </w:style>
  <w:style w:type="paragraph" w:customStyle="1" w:styleId="DBID">
    <w:name w:val="DBID"/>
    <w:semiHidden/>
    <w:rsid w:val="006E4C54"/>
    <w:rPr>
      <w:rFonts w:ascii="Arial Narrow" w:hAnsi="Arial Narrow" w:cs="Arial"/>
      <w:b/>
      <w:bCs/>
      <w:kern w:val="32"/>
      <w:sz w:val="24"/>
      <w:szCs w:val="32"/>
    </w:rPr>
  </w:style>
  <w:style w:type="character" w:styleId="Emphasis">
    <w:name w:val="Emphasis"/>
    <w:basedOn w:val="DefaultParagraphFont"/>
    <w:qFormat/>
    <w:rsid w:val="006E4C54"/>
    <w:rPr>
      <w:rFonts w:ascii="Times New Roman" w:hAnsi="Times New Roman"/>
      <w:i/>
      <w:iCs/>
    </w:rPr>
  </w:style>
  <w:style w:type="character" w:customStyle="1" w:styleId="EmphStrong">
    <w:name w:val="EmphStrong"/>
    <w:basedOn w:val="DefaultParagraphFont"/>
    <w:rsid w:val="006E4C54"/>
    <w:rPr>
      <w:rFonts w:ascii="Times New Roman" w:hAnsi="Times New Roman"/>
      <w:b/>
      <w:i/>
    </w:rPr>
  </w:style>
  <w:style w:type="paragraph" w:customStyle="1" w:styleId="EquationNumbered">
    <w:name w:val="Equation (Numbered)"/>
    <w:basedOn w:val="BodyText"/>
    <w:next w:val="BodyText"/>
    <w:rsid w:val="006E4C54"/>
    <w:pPr>
      <w:tabs>
        <w:tab w:val="center" w:pos="4680"/>
        <w:tab w:val="right" w:pos="9360"/>
      </w:tabs>
      <w:spacing w:before="120" w:after="120"/>
      <w:ind w:firstLine="0"/>
    </w:pPr>
  </w:style>
  <w:style w:type="paragraph" w:customStyle="1" w:styleId="FigureCaption">
    <w:name w:val="FigureCaption"/>
    <w:basedOn w:val="Normal"/>
    <w:next w:val="BodyText"/>
    <w:autoRedefine/>
    <w:qFormat/>
    <w:rsid w:val="006E4C54"/>
    <w:pPr>
      <w:numPr>
        <w:numId w:val="20"/>
      </w:numPr>
      <w:spacing w:before="240" w:after="240"/>
    </w:pPr>
    <w:rPr>
      <w:rFonts w:ascii="Arial Narrow" w:hAnsi="Arial Narrow"/>
      <w:sz w:val="24"/>
      <w:szCs w:val="18"/>
    </w:rPr>
  </w:style>
  <w:style w:type="paragraph" w:styleId="Footer">
    <w:name w:val="footer"/>
    <w:basedOn w:val="Normal"/>
    <w:semiHidden/>
    <w:rsid w:val="006E4C54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sid w:val="006E4C54"/>
    <w:rPr>
      <w:vertAlign w:val="superscript"/>
    </w:rPr>
  </w:style>
  <w:style w:type="paragraph" w:customStyle="1" w:styleId="GlossaryDefinition">
    <w:name w:val="GlossaryDefinition"/>
    <w:basedOn w:val="BodyText"/>
    <w:rsid w:val="006E4C54"/>
    <w:pPr>
      <w:ind w:firstLine="0"/>
    </w:pPr>
  </w:style>
  <w:style w:type="character" w:customStyle="1" w:styleId="GlossaryTerm">
    <w:name w:val="GlossaryTerm"/>
    <w:basedOn w:val="DefaultParagraphFont"/>
    <w:rsid w:val="006E4C54"/>
    <w:rPr>
      <w:rFonts w:ascii="Arial Narrow" w:hAnsi="Arial Narrow"/>
      <w:b/>
    </w:rPr>
  </w:style>
  <w:style w:type="character" w:styleId="Hyperlink">
    <w:name w:val="Hyperlink"/>
    <w:basedOn w:val="DefaultParagraphFont"/>
    <w:rsid w:val="006E4C54"/>
    <w:rPr>
      <w:i/>
      <w:color w:val="auto"/>
      <w:u w:val="none"/>
    </w:rPr>
  </w:style>
  <w:style w:type="paragraph" w:styleId="ListBullet">
    <w:name w:val="List Bullet"/>
    <w:basedOn w:val="Normal"/>
    <w:qFormat/>
    <w:rsid w:val="006E4C54"/>
    <w:pPr>
      <w:numPr>
        <w:numId w:val="32"/>
      </w:numPr>
    </w:pPr>
    <w:rPr>
      <w:sz w:val="24"/>
    </w:rPr>
  </w:style>
  <w:style w:type="paragraph" w:styleId="ListBullet2">
    <w:name w:val="List Bullet 2"/>
    <w:basedOn w:val="Normal"/>
    <w:rsid w:val="006E4C54"/>
    <w:pPr>
      <w:numPr>
        <w:numId w:val="26"/>
      </w:numPr>
    </w:pPr>
    <w:rPr>
      <w:sz w:val="24"/>
    </w:rPr>
  </w:style>
  <w:style w:type="paragraph" w:styleId="ListBullet3">
    <w:name w:val="List Bullet 3"/>
    <w:basedOn w:val="Normal"/>
    <w:rsid w:val="006E4C54"/>
    <w:pPr>
      <w:numPr>
        <w:numId w:val="27"/>
      </w:numPr>
    </w:pPr>
    <w:rPr>
      <w:sz w:val="24"/>
    </w:rPr>
  </w:style>
  <w:style w:type="paragraph" w:styleId="ListNumber">
    <w:name w:val="List Number"/>
    <w:basedOn w:val="Normal"/>
    <w:rsid w:val="006E4C54"/>
    <w:pPr>
      <w:numPr>
        <w:numId w:val="29"/>
      </w:numPr>
      <w:spacing w:before="80" w:after="80"/>
    </w:pPr>
    <w:rPr>
      <w:sz w:val="24"/>
    </w:rPr>
  </w:style>
  <w:style w:type="paragraph" w:styleId="ListNumber2">
    <w:name w:val="List Number 2"/>
    <w:basedOn w:val="Normal"/>
    <w:rsid w:val="006E4C54"/>
    <w:pPr>
      <w:numPr>
        <w:numId w:val="30"/>
      </w:numPr>
      <w:spacing w:before="80" w:after="80"/>
    </w:pPr>
    <w:rPr>
      <w:sz w:val="24"/>
    </w:rPr>
  </w:style>
  <w:style w:type="paragraph" w:styleId="ListNumber3">
    <w:name w:val="List Number 3"/>
    <w:basedOn w:val="Normal"/>
    <w:rsid w:val="006E4C54"/>
    <w:pPr>
      <w:spacing w:before="80" w:after="80"/>
    </w:pPr>
    <w:rPr>
      <w:sz w:val="24"/>
    </w:rPr>
  </w:style>
  <w:style w:type="paragraph" w:customStyle="1" w:styleId="Logo">
    <w:name w:val="Logo"/>
    <w:semiHidden/>
    <w:rsid w:val="006E4C54"/>
    <w:rPr>
      <w:rFonts w:ascii="Times" w:hAnsi="Times"/>
      <w:sz w:val="24"/>
    </w:rPr>
  </w:style>
  <w:style w:type="character" w:customStyle="1" w:styleId="MultipartFigCap">
    <w:name w:val="MultipartFigCap"/>
    <w:basedOn w:val="DefaultParagraphFont"/>
    <w:rsid w:val="006E4C54"/>
    <w:rPr>
      <w:rFonts w:ascii="Arial Narrow" w:hAnsi="Arial Narrow"/>
      <w:i/>
    </w:rPr>
  </w:style>
  <w:style w:type="paragraph" w:customStyle="1" w:styleId="Notes">
    <w:name w:val="Notes"/>
    <w:basedOn w:val="Authors"/>
    <w:semiHidden/>
    <w:rsid w:val="006E4C54"/>
  </w:style>
  <w:style w:type="character" w:styleId="PageNumber">
    <w:name w:val="page number"/>
    <w:basedOn w:val="DefaultParagraphFont"/>
    <w:semiHidden/>
    <w:rsid w:val="006E4C54"/>
  </w:style>
  <w:style w:type="paragraph" w:customStyle="1" w:styleId="Publisher">
    <w:name w:val="Publisher"/>
    <w:basedOn w:val="Normal"/>
    <w:semiHidden/>
    <w:rsid w:val="006E4C54"/>
    <w:pPr>
      <w:spacing w:before="480" w:line="260" w:lineRule="exact"/>
      <w:ind w:left="2520"/>
    </w:pPr>
    <w:rPr>
      <w:rFonts w:ascii="Arial Narrow" w:hAnsi="Arial Narrow"/>
      <w:sz w:val="24"/>
      <w:szCs w:val="24"/>
    </w:rPr>
  </w:style>
  <w:style w:type="paragraph" w:customStyle="1" w:styleId="Quotation">
    <w:name w:val="Quotation"/>
    <w:basedOn w:val="Normal"/>
    <w:rsid w:val="006E4C54"/>
    <w:pPr>
      <w:spacing w:before="80" w:after="80"/>
      <w:ind w:left="403"/>
    </w:pPr>
    <w:rPr>
      <w:sz w:val="24"/>
    </w:rPr>
  </w:style>
  <w:style w:type="paragraph" w:customStyle="1" w:styleId="Reference">
    <w:name w:val="Reference"/>
    <w:basedOn w:val="Normal"/>
    <w:qFormat/>
    <w:rsid w:val="006E4C54"/>
    <w:pPr>
      <w:ind w:left="202" w:hanging="202"/>
    </w:pPr>
    <w:rPr>
      <w:sz w:val="24"/>
    </w:rPr>
  </w:style>
  <w:style w:type="character" w:customStyle="1" w:styleId="Run-inHead">
    <w:name w:val="Run-inHead"/>
    <w:basedOn w:val="DefaultParagraphFont"/>
    <w:rsid w:val="006E4C54"/>
    <w:rPr>
      <w:rFonts w:ascii="Times New Roman" w:hAnsi="Times New Roman"/>
      <w:i/>
      <w:sz w:val="24"/>
      <w:szCs w:val="20"/>
    </w:rPr>
  </w:style>
  <w:style w:type="paragraph" w:customStyle="1" w:styleId="SecondaryIdentification">
    <w:name w:val="SecondaryIdentification"/>
    <w:basedOn w:val="Normal"/>
    <w:rsid w:val="006E4C54"/>
    <w:pPr>
      <w:widowControl w:val="0"/>
      <w:spacing w:before="500"/>
      <w:contextualSpacing/>
    </w:pPr>
    <w:rPr>
      <w:rFonts w:ascii="Arial Narrow" w:hAnsi="Arial Narrow"/>
      <w:b/>
      <w:sz w:val="28"/>
    </w:rPr>
  </w:style>
  <w:style w:type="paragraph" w:customStyle="1" w:styleId="SectionHeading">
    <w:name w:val="SectionHeading"/>
    <w:basedOn w:val="Normal"/>
    <w:rsid w:val="006E4C54"/>
    <w:pPr>
      <w:spacing w:before="480" w:after="480"/>
    </w:pPr>
    <w:rPr>
      <w:rFonts w:ascii="Arial Narrow" w:hAnsi="Arial Narrow"/>
      <w:b/>
      <w:sz w:val="40"/>
      <w:szCs w:val="40"/>
    </w:rPr>
  </w:style>
  <w:style w:type="paragraph" w:customStyle="1" w:styleId="Series">
    <w:name w:val="Series"/>
    <w:semiHidden/>
    <w:rsid w:val="006E4C54"/>
    <w:pPr>
      <w:spacing w:before="1440" w:after="1440"/>
    </w:pPr>
    <w:rPr>
      <w:rFonts w:ascii="Arial Narrow" w:hAnsi="Arial Narrow" w:cs="Arial"/>
      <w:bCs/>
      <w:kern w:val="32"/>
      <w:sz w:val="28"/>
      <w:szCs w:val="32"/>
    </w:rPr>
  </w:style>
  <w:style w:type="paragraph" w:styleId="Signature">
    <w:name w:val="Signature"/>
    <w:basedOn w:val="Normal"/>
    <w:semiHidden/>
    <w:rsid w:val="006E4C54"/>
    <w:pPr>
      <w:ind w:left="4320"/>
    </w:pPr>
  </w:style>
  <w:style w:type="character" w:styleId="Strong">
    <w:name w:val="Strong"/>
    <w:basedOn w:val="DefaultParagraphFont"/>
    <w:qFormat/>
    <w:rsid w:val="006E4C54"/>
    <w:rPr>
      <w:rFonts w:ascii="Times New Roman" w:hAnsi="Times New Roman"/>
      <w:b/>
      <w:bCs/>
    </w:rPr>
  </w:style>
  <w:style w:type="character" w:customStyle="1" w:styleId="SubEmphasis">
    <w:name w:val="SubEmphasis"/>
    <w:basedOn w:val="DefaultParagraphFont"/>
    <w:rsid w:val="006E4C54"/>
    <w:rPr>
      <w:rFonts w:ascii="Times New Roman" w:hAnsi="Times New Roman"/>
      <w:i/>
      <w:vertAlign w:val="subscript"/>
    </w:rPr>
  </w:style>
  <w:style w:type="character" w:customStyle="1" w:styleId="Subscript">
    <w:name w:val="Subscript"/>
    <w:basedOn w:val="DefaultParagraphFont"/>
    <w:rsid w:val="006E4C54"/>
    <w:rPr>
      <w:vertAlign w:val="subscript"/>
    </w:rPr>
  </w:style>
  <w:style w:type="character" w:customStyle="1" w:styleId="SuperEmphasis">
    <w:name w:val="SuperEmphasis"/>
    <w:basedOn w:val="DefaultParagraphFont"/>
    <w:rsid w:val="006E4C54"/>
    <w:rPr>
      <w:rFonts w:ascii="Times New Roman" w:hAnsi="Times New Roman"/>
      <w:i/>
      <w:vertAlign w:val="superscript"/>
    </w:rPr>
  </w:style>
  <w:style w:type="character" w:customStyle="1" w:styleId="Superscript">
    <w:name w:val="Superscript"/>
    <w:basedOn w:val="DefaultParagraphFont"/>
    <w:rsid w:val="006E4C54"/>
    <w:rPr>
      <w:vertAlign w:val="superscript"/>
    </w:rPr>
  </w:style>
  <w:style w:type="table" w:styleId="Table3Deffects1">
    <w:name w:val="Table 3D effects 1"/>
    <w:basedOn w:val="TableNormal"/>
    <w:semiHidden/>
    <w:rsid w:val="006E4C54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6E4C54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6E4C5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6E4C54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6E4C54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6E4C54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6E4C54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6E4C54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6E4C54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6E4C54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6E4C54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6E4C54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6E4C54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6E4C54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6E4C54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6E4C54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6E4C54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semiHidden/>
    <w:rsid w:val="006E4C5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semiHidden/>
    <w:rsid w:val="006E4C54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6E4C54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6E4C54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6E4C54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6E4C5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6E4C5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6E4C54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6E4C54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6E4C54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6E4C54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6E4C54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6E4C5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6E4C54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6E4C54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6E4C54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6E4C54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Figures">
    <w:name w:val="table of figures"/>
    <w:semiHidden/>
    <w:rsid w:val="006E4C54"/>
    <w:pPr>
      <w:spacing w:line="480" w:lineRule="auto"/>
    </w:pPr>
    <w:rPr>
      <w:rFonts w:ascii="Arial Narrow" w:hAnsi="Arial Narrow"/>
      <w:sz w:val="24"/>
    </w:rPr>
  </w:style>
  <w:style w:type="table" w:styleId="TableProfessional">
    <w:name w:val="Table Professional"/>
    <w:basedOn w:val="TableNormal"/>
    <w:semiHidden/>
    <w:rsid w:val="006E4C54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6E4C54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6E4C54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6E4C5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6E4C54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6E4C54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6E4C5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semiHidden/>
    <w:rsid w:val="006E4C54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6E4C54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6E4C54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CellBody">
    <w:name w:val="TableCellBody"/>
    <w:basedOn w:val="BodyText"/>
    <w:rsid w:val="006E4C54"/>
    <w:pPr>
      <w:ind w:firstLine="0"/>
    </w:pPr>
    <w:rPr>
      <w:sz w:val="20"/>
      <w:szCs w:val="24"/>
    </w:rPr>
  </w:style>
  <w:style w:type="paragraph" w:customStyle="1" w:styleId="TableCellDecAlign">
    <w:name w:val="TableCellDecAlign"/>
    <w:basedOn w:val="BodyText"/>
    <w:rsid w:val="006E4C54"/>
    <w:pPr>
      <w:tabs>
        <w:tab w:val="decimal" w:pos="720"/>
      </w:tabs>
      <w:ind w:firstLine="0"/>
    </w:pPr>
    <w:rPr>
      <w:sz w:val="20"/>
      <w:szCs w:val="24"/>
    </w:rPr>
  </w:style>
  <w:style w:type="paragraph" w:customStyle="1" w:styleId="TableCellHeading">
    <w:name w:val="TableCellHeading"/>
    <w:basedOn w:val="Normal"/>
    <w:rsid w:val="006E4C54"/>
    <w:pPr>
      <w:spacing w:line="220" w:lineRule="exact"/>
      <w:jc w:val="center"/>
    </w:pPr>
    <w:rPr>
      <w:rFonts w:ascii="Arial Narrow" w:hAnsi="Arial Narrow"/>
      <w:b/>
      <w:szCs w:val="18"/>
    </w:rPr>
  </w:style>
  <w:style w:type="paragraph" w:customStyle="1" w:styleId="TableFootnote">
    <w:name w:val="TableFootnote"/>
    <w:basedOn w:val="Normal"/>
    <w:rsid w:val="006E4C54"/>
    <w:pPr>
      <w:spacing w:before="80"/>
    </w:pPr>
    <w:rPr>
      <w:szCs w:val="16"/>
    </w:rPr>
  </w:style>
  <w:style w:type="paragraph" w:customStyle="1" w:styleId="TableHeadnote">
    <w:name w:val="TableHeadnote"/>
    <w:basedOn w:val="Normal"/>
    <w:next w:val="TableCellHeading"/>
    <w:rsid w:val="006E4C54"/>
    <w:rPr>
      <w:szCs w:val="16"/>
    </w:rPr>
  </w:style>
  <w:style w:type="paragraph" w:customStyle="1" w:styleId="TableSpanner">
    <w:name w:val="TableSpanner"/>
    <w:basedOn w:val="Normal"/>
    <w:rsid w:val="006E4C54"/>
    <w:pPr>
      <w:spacing w:line="220" w:lineRule="exact"/>
      <w:jc w:val="center"/>
    </w:pPr>
    <w:rPr>
      <w:rFonts w:ascii="Arial Narrow" w:hAnsi="Arial Narrow"/>
      <w:szCs w:val="18"/>
    </w:rPr>
  </w:style>
  <w:style w:type="character" w:customStyle="1" w:styleId="TableSpannerChar">
    <w:name w:val="TableSpanner Char"/>
    <w:basedOn w:val="DefaultParagraphFont"/>
    <w:rsid w:val="006E4C54"/>
    <w:rPr>
      <w:rFonts w:ascii="Arial Narrow" w:hAnsi="Arial Narrow"/>
      <w:szCs w:val="18"/>
      <w:lang w:val="en-US" w:eastAsia="en-US" w:bidi="ar-SA"/>
    </w:rPr>
  </w:style>
  <w:style w:type="paragraph" w:customStyle="1" w:styleId="TableTitle">
    <w:name w:val="TableTitle"/>
    <w:basedOn w:val="Normal"/>
    <w:next w:val="TableHeadnote"/>
    <w:qFormat/>
    <w:rsid w:val="006E4C54"/>
    <w:pPr>
      <w:numPr>
        <w:numId w:val="31"/>
      </w:numPr>
      <w:spacing w:before="240"/>
    </w:pPr>
    <w:rPr>
      <w:rFonts w:ascii="Arial Narrow" w:hAnsi="Arial Narrow"/>
      <w:sz w:val="24"/>
      <w:szCs w:val="18"/>
    </w:rPr>
  </w:style>
  <w:style w:type="paragraph" w:styleId="Title">
    <w:name w:val="Title"/>
    <w:basedOn w:val="Normal"/>
    <w:next w:val="Authors"/>
    <w:qFormat/>
    <w:rsid w:val="006E4C54"/>
    <w:pPr>
      <w:widowControl w:val="0"/>
      <w:spacing w:before="840" w:after="240"/>
    </w:pPr>
    <w:rPr>
      <w:rFonts w:ascii="Arial Narrow" w:hAnsi="Arial Narrow" w:cs="Arial"/>
      <w:b/>
      <w:bCs/>
      <w:kern w:val="28"/>
      <w:sz w:val="44"/>
      <w:szCs w:val="32"/>
    </w:rPr>
  </w:style>
  <w:style w:type="paragraph" w:styleId="TOC1">
    <w:name w:val="toc 1"/>
    <w:basedOn w:val="Normal"/>
    <w:next w:val="Normal"/>
    <w:autoRedefine/>
    <w:rsid w:val="006E4C54"/>
    <w:pPr>
      <w:tabs>
        <w:tab w:val="right" w:leader="dot" w:pos="10260"/>
      </w:tabs>
    </w:pPr>
    <w:rPr>
      <w:rFonts w:ascii="Arial Narrow" w:hAnsi="Arial Narrow"/>
      <w:sz w:val="24"/>
    </w:rPr>
  </w:style>
  <w:style w:type="paragraph" w:styleId="TOC2">
    <w:name w:val="toc 2"/>
    <w:basedOn w:val="Normal"/>
    <w:next w:val="Normal"/>
    <w:autoRedefine/>
    <w:rsid w:val="006E4C54"/>
    <w:pPr>
      <w:tabs>
        <w:tab w:val="right" w:leader="dot" w:pos="10260"/>
      </w:tabs>
      <w:ind w:left="202"/>
    </w:pPr>
    <w:rPr>
      <w:rFonts w:ascii="Arial Narrow" w:hAnsi="Arial Narrow"/>
      <w:sz w:val="24"/>
    </w:rPr>
  </w:style>
  <w:style w:type="paragraph" w:styleId="TOC3">
    <w:name w:val="toc 3"/>
    <w:basedOn w:val="Normal"/>
    <w:next w:val="Normal"/>
    <w:autoRedefine/>
    <w:rsid w:val="006E4C54"/>
    <w:pPr>
      <w:tabs>
        <w:tab w:val="right" w:leader="dot" w:pos="10260"/>
      </w:tabs>
      <w:ind w:left="403"/>
    </w:pPr>
    <w:rPr>
      <w:rFonts w:ascii="Arial Narrow" w:hAnsi="Arial Narrow"/>
      <w:sz w:val="24"/>
    </w:rPr>
  </w:style>
  <w:style w:type="paragraph" w:styleId="TOC4">
    <w:name w:val="toc 4"/>
    <w:basedOn w:val="Normal"/>
    <w:next w:val="Normal"/>
    <w:autoRedefine/>
    <w:rsid w:val="006E4C54"/>
    <w:pPr>
      <w:tabs>
        <w:tab w:val="right" w:leader="dot" w:pos="10260"/>
      </w:tabs>
      <w:ind w:left="605"/>
    </w:pPr>
    <w:rPr>
      <w:rFonts w:ascii="Arial Narrow" w:hAnsi="Arial Narrow"/>
      <w:sz w:val="24"/>
    </w:rPr>
  </w:style>
  <w:style w:type="paragraph" w:styleId="TOC5">
    <w:name w:val="toc 5"/>
    <w:basedOn w:val="Normal"/>
    <w:next w:val="Normal"/>
    <w:autoRedefine/>
    <w:rsid w:val="006E4C54"/>
    <w:pPr>
      <w:tabs>
        <w:tab w:val="right" w:leader="dot" w:pos="10260"/>
      </w:tabs>
      <w:ind w:left="806"/>
    </w:pPr>
    <w:rPr>
      <w:rFonts w:ascii="Arial Narrow" w:hAnsi="Arial Narrow"/>
      <w:sz w:val="24"/>
    </w:rPr>
  </w:style>
  <w:style w:type="paragraph" w:customStyle="1" w:styleId="TOCHeading1">
    <w:name w:val="TOCHeading1"/>
    <w:basedOn w:val="Heading1"/>
    <w:rsid w:val="006E4C54"/>
  </w:style>
  <w:style w:type="paragraph" w:customStyle="1" w:styleId="TOCHeading2">
    <w:name w:val="TOCHeading2"/>
    <w:basedOn w:val="TOCHeading1"/>
    <w:rsid w:val="006E4C54"/>
    <w:rPr>
      <w:sz w:val="24"/>
    </w:rPr>
  </w:style>
  <w:style w:type="paragraph" w:customStyle="1" w:styleId="TOCLists">
    <w:name w:val="TOCLists"/>
    <w:basedOn w:val="TOC1"/>
    <w:rsid w:val="006E4C54"/>
    <w:pPr>
      <w:ind w:left="720" w:hanging="720"/>
    </w:pPr>
  </w:style>
  <w:style w:type="paragraph" w:customStyle="1" w:styleId="useNote">
    <w:name w:val="useNote"/>
    <w:basedOn w:val="ListBullet"/>
    <w:semiHidden/>
    <w:rsid w:val="006E4C54"/>
    <w:pPr>
      <w:numPr>
        <w:numId w:val="0"/>
      </w:numPr>
    </w:pPr>
  </w:style>
  <w:style w:type="paragraph" w:customStyle="1" w:styleId="Default">
    <w:name w:val="Default"/>
    <w:rsid w:val="00822330"/>
    <w:pPr>
      <w:widowControl w:val="0"/>
      <w:autoSpaceDE w:val="0"/>
      <w:autoSpaceDN w:val="0"/>
      <w:adjustRightInd w:val="0"/>
    </w:pPr>
    <w:rPr>
      <w:rFonts w:ascii="Times New Roman" w:eastAsia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484</Words>
  <Characters>2762</Characters>
  <Application>Microsoft Macintosh Word</Application>
  <DocSecurity>0</DocSecurity>
  <Lines>23</Lines>
  <Paragraphs>6</Paragraphs>
  <ScaleCrop>false</ScaleCrop>
  <Company>USGS</Company>
  <LinksUpToDate>false</LinksUpToDate>
  <CharactersWithSpaces>3240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Kathy Haller</dc:creator>
  <cp:keywords/>
  <cp:lastModifiedBy>Haller, K</cp:lastModifiedBy>
  <cp:revision>2</cp:revision>
  <dcterms:created xsi:type="dcterms:W3CDTF">2011-07-11T14:12:00Z</dcterms:created>
  <dcterms:modified xsi:type="dcterms:W3CDTF">2011-07-11T14:12:00Z</dcterms:modified>
</cp:coreProperties>
</file>