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into contiguous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subblocks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, where the lowest address in a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starts at a power of two and the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nonroutable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 xml:space="preserve">Each router knows how to reach all possible destinations in the </w:t>
      </w:r>
      <w:proofErr w:type="spellStart"/>
      <w:r w:rsidRPr="00416070">
        <w:rPr>
          <w:rFonts w:ascii="Times-Roman" w:cs="Times-Roman"/>
          <w:sz w:val="20"/>
          <w:szCs w:val="20"/>
        </w:rPr>
        <w:t>internet;given</w:t>
      </w:r>
      <w:proofErr w:type="spellEnd"/>
      <w:r w:rsidRPr="00416070">
        <w:rPr>
          <w:rFonts w:ascii="Times-Roman" w:cs="Times-Roman"/>
          <w:sz w:val="20"/>
          <w:szCs w:val="20"/>
        </w:rPr>
        <w:t xml:space="preserve">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</w:p>
    <w:p w:rsidR="00C465E3" w:rsidRDefault="001D3032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User Datagram Protocol</w:t>
      </w: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User Datagram Protocol (UDP) provides an unreliable, best</w:t>
      </w:r>
      <w:r w:rsidR="00C2036F">
        <w:rPr>
          <w:rFonts w:ascii="Times-Italic" w:cs="Times-Italic"/>
          <w:i/>
          <w:iCs/>
          <w:sz w:val="20"/>
          <w:szCs w:val="20"/>
        </w:rPr>
        <w:t>-</w:t>
      </w:r>
      <w:r>
        <w:rPr>
          <w:rFonts w:ascii="Times-Italic" w:cs="Times-Italic"/>
          <w:i/>
          <w:iCs/>
          <w:sz w:val="20"/>
          <w:szCs w:val="20"/>
        </w:rPr>
        <w:t>effort, connectionless delivery service using IP to transport messages between machines. UDP uses IP to carry messages, but adds the ability to distinguish among multiple destinations within a given host computer.</w:t>
      </w:r>
    </w:p>
    <w:p w:rsidR="00C2036F" w:rsidRDefault="00C2036F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2036F" w:rsidRDefault="008E5BEB" w:rsidP="001D303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UDP Message Format</w:t>
      </w:r>
    </w:p>
    <w:p w:rsidR="008E5BEB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0130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B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63716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526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073225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0677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169E5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IP layer is responsible only for transferring data between a pair of hosts on an internet, while the UDP layer is responsible only for differentiating among multiple sources or destinations within one host.</w:t>
      </w: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9543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872EA5" w:rsidP="00774023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Properties Of The Reliable Delivery Service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Stream Orientation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Virtual Circuit Connection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Buffered Transfer</w:t>
      </w:r>
    </w:p>
    <w:p w:rsidR="00872EA5" w:rsidRP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lastRenderedPageBreak/>
        <w:t>Unstructured Stream</w:t>
      </w:r>
    </w:p>
    <w:p w:rsidR="00872EA5" w:rsidRPr="00995D47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Full Duplex Communication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5D47" w:rsidRP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72EA5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995D47">
        <w:rPr>
          <w:rFonts w:ascii="Times-Roman" w:cs="Times-Roman"/>
          <w:sz w:val="20"/>
          <w:szCs w:val="20"/>
        </w:rPr>
        <w:t>For applications where data must be transferred without waiting to fill a buffer, the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 xml:space="preserve">stream service provides a </w:t>
      </w:r>
      <w:r w:rsidRPr="00995D47">
        <w:rPr>
          <w:rFonts w:ascii="Times-Italic" w:cs="Times-Italic"/>
          <w:i/>
          <w:iCs/>
          <w:sz w:val="20"/>
          <w:szCs w:val="20"/>
        </w:rPr>
        <w:t xml:space="preserve">push </w:t>
      </w:r>
      <w:r w:rsidRPr="00995D47">
        <w:rPr>
          <w:rFonts w:ascii="Times-Roman" w:cs="Times-Roman"/>
          <w:sz w:val="20"/>
          <w:szCs w:val="20"/>
        </w:rPr>
        <w:t>mechanism that applications use to force immediate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>transfer.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995D47" w:rsidRPr="00995D47" w:rsidRDefault="000C665B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Roman" w:cs="Times-Roman"/>
          <w:sz w:val="20"/>
          <w:szCs w:val="20"/>
        </w:rPr>
        <w:t>201</w:t>
      </w:r>
      <w:bookmarkStart w:id="0" w:name="_GoBack"/>
      <w:bookmarkEnd w:id="0"/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</w:pPr>
    </w:p>
    <w:sectPr w:rsidR="001D3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8750F9"/>
    <w:multiLevelType w:val="hybridMultilevel"/>
    <w:tmpl w:val="56E61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96C5F"/>
    <w:rsid w:val="000C665B"/>
    <w:rsid w:val="000F1BD2"/>
    <w:rsid w:val="000F76AE"/>
    <w:rsid w:val="001051F5"/>
    <w:rsid w:val="00125201"/>
    <w:rsid w:val="00194A24"/>
    <w:rsid w:val="001A2CC4"/>
    <w:rsid w:val="001D3032"/>
    <w:rsid w:val="001E617B"/>
    <w:rsid w:val="00207EB6"/>
    <w:rsid w:val="002124DA"/>
    <w:rsid w:val="00224191"/>
    <w:rsid w:val="0023772D"/>
    <w:rsid w:val="00256C26"/>
    <w:rsid w:val="0027349B"/>
    <w:rsid w:val="002A50B1"/>
    <w:rsid w:val="002A718C"/>
    <w:rsid w:val="002C0F12"/>
    <w:rsid w:val="002C5C48"/>
    <w:rsid w:val="00302A4D"/>
    <w:rsid w:val="0032387E"/>
    <w:rsid w:val="003459AF"/>
    <w:rsid w:val="003639B8"/>
    <w:rsid w:val="00382BB8"/>
    <w:rsid w:val="003961A8"/>
    <w:rsid w:val="003B18B6"/>
    <w:rsid w:val="003B1D03"/>
    <w:rsid w:val="00416070"/>
    <w:rsid w:val="00430BC4"/>
    <w:rsid w:val="0044791A"/>
    <w:rsid w:val="004A3BB1"/>
    <w:rsid w:val="004C5A8B"/>
    <w:rsid w:val="004E0F23"/>
    <w:rsid w:val="004F2526"/>
    <w:rsid w:val="004F44AC"/>
    <w:rsid w:val="00506E29"/>
    <w:rsid w:val="005264A7"/>
    <w:rsid w:val="00532082"/>
    <w:rsid w:val="00540E48"/>
    <w:rsid w:val="005640CD"/>
    <w:rsid w:val="005838F5"/>
    <w:rsid w:val="005878B6"/>
    <w:rsid w:val="005A00CB"/>
    <w:rsid w:val="005A0152"/>
    <w:rsid w:val="005B35B1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74023"/>
    <w:rsid w:val="007A2B08"/>
    <w:rsid w:val="007C3209"/>
    <w:rsid w:val="007D1BFE"/>
    <w:rsid w:val="007D347F"/>
    <w:rsid w:val="007D3FF1"/>
    <w:rsid w:val="007D44DC"/>
    <w:rsid w:val="00813BCE"/>
    <w:rsid w:val="008169E5"/>
    <w:rsid w:val="00872EA5"/>
    <w:rsid w:val="008E5BEB"/>
    <w:rsid w:val="008E7117"/>
    <w:rsid w:val="009044D4"/>
    <w:rsid w:val="009810BD"/>
    <w:rsid w:val="00991908"/>
    <w:rsid w:val="00995D47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11F2"/>
    <w:rsid w:val="00BF200D"/>
    <w:rsid w:val="00BF24CD"/>
    <w:rsid w:val="00C0220D"/>
    <w:rsid w:val="00C2036F"/>
    <w:rsid w:val="00C34A85"/>
    <w:rsid w:val="00C465E3"/>
    <w:rsid w:val="00C66C46"/>
    <w:rsid w:val="00C80B09"/>
    <w:rsid w:val="00D214C2"/>
    <w:rsid w:val="00D35F32"/>
    <w:rsid w:val="00D667D2"/>
    <w:rsid w:val="00D72161"/>
    <w:rsid w:val="00D7460F"/>
    <w:rsid w:val="00D84A9C"/>
    <w:rsid w:val="00E22EA6"/>
    <w:rsid w:val="00E46582"/>
    <w:rsid w:val="00E53EB9"/>
    <w:rsid w:val="00E847C0"/>
    <w:rsid w:val="00E968DC"/>
    <w:rsid w:val="00EA662C"/>
    <w:rsid w:val="00EC64F6"/>
    <w:rsid w:val="00EC7E80"/>
    <w:rsid w:val="00ED7A67"/>
    <w:rsid w:val="00F0073D"/>
    <w:rsid w:val="00F2211A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fontTable" Target="fontTable.xml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4499</TotalTime>
  <Pages>27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ali2</cp:lastModifiedBy>
  <cp:revision>113</cp:revision>
  <dcterms:created xsi:type="dcterms:W3CDTF">2018-08-11T13:50:00Z</dcterms:created>
  <dcterms:modified xsi:type="dcterms:W3CDTF">2018-08-19T10:49:00Z</dcterms:modified>
</cp:coreProperties>
</file>