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b/>
          <w:color w:val="143642"/>
          <w:sz w:val="52"/>
        </w:rPr>
        <w:t>ESSAY THEMES 2027</w:t>
      </w:r>
    </w:p>
    <w:p>
      <w:pPr>
        <w:widowControl/>
        <w:jc w:val="center"/>
      </w:pPr>
      <w:r>
        <w:rPr>
          <w:b/>
          <w:color w:val="1F5A69"/>
          <w:sz w:val="30"/>
        </w:rPr>
        <w:t>Maximum Research &amp; Data Collection Direction Roadmap</w:t>
      </w:r>
    </w:p>
    <w:p>
      <w:pPr>
        <w:widowControl/>
        <w:spacing w:before="300"/>
        <w:jc w:val="center"/>
      </w:pPr>
      <w:r>
        <w:rPr>
          <w:color w:val="49636A"/>
          <w:sz w:val="22"/>
        </w:rPr>
        <w:t>A complete direction manual for building website-ready evidence files across 25 priority themes</w:t>
      </w:r>
    </w:p>
    <w:p>
      <w:pPr>
        <w:widowControl/>
        <w:spacing w:before="1100"/>
        <w:jc w:val="center"/>
      </w:pPr>
      <w:r>
        <w:t>CONSOLIDATED &amp; DE-DUPLICATED EDITION</w:t>
      </w:r>
    </w:p>
    <w:p>
      <w:pPr>
        <w:widowControl/>
        <w:jc w:val="center"/>
      </w:pPr>
      <w:r>
        <w:rPr>
          <w:i/>
          <w:color w:val="5D6D72"/>
          <w:sz w:val="20"/>
        </w:rPr>
        <w:t>Direction first. Evidence second. Publication only after verification.</w:t>
      </w:r>
    </w:p>
    <w:p>
      <w:pPr>
        <w:widowControl/>
      </w:pPr>
      <w:r>
        <w:br w:type="page"/>
      </w:r>
    </w:p>
    <w:p>
      <w:pPr>
        <w:pStyle w:val="ThemeHeading"/>
        <w:widowControl/>
      </w:pPr>
      <w:r>
        <w:t>How to Use This Roadmap</w:t>
      </w:r>
    </w:p>
    <w:p>
      <w:pPr>
        <w:pStyle w:val="Body"/>
        <w:widowControl/>
      </w:pPr>
      <w:r>
        <w:t>This document gives research directions rather than ready-made notes. Each theme identifies what must be defined, traced, compared, measured, verified, debated or converted into a website content block. Universal research rules, question matrices, scenario tests, search procedures, publishing architecture and quality-control checks are stated once at the beginning and apply to every theme. The theme files therefore concentrate on unique concepts, evidence needs, Pakistan-specific directions, comparative cases, debates, reforms and essay angles.</w:t>
      </w:r>
    </w:p>
    <w:p>
      <w:pPr>
        <w:pStyle w:val="ThemeSubheading"/>
        <w:keepNext/>
        <w:widowControl/>
      </w:pPr>
      <w:r>
        <w:t>Universal 20-Layer Research Protocol</w:t>
      </w:r>
    </w:p>
    <w:p>
      <w:pPr>
        <w:pStyle w:val="Bullet1"/>
        <w:widowControl/>
        <w:spacing w:after="0"/>
      </w:pPr>
      <w:r>
        <w:t>• Begin with scope: write what the theme includes and what it does not include.</w:t>
      </w:r>
    </w:p>
    <w:p>
      <w:pPr>
        <w:pStyle w:val="Bullet1"/>
        <w:widowControl/>
        <w:spacing w:after="0"/>
      </w:pPr>
      <w:r>
        <w:t>• Build the vocabulary first: 12-25 precise terms, definitions, distinctions and commonly confused concepts.</w:t>
      </w:r>
    </w:p>
    <w:p>
      <w:pPr>
        <w:pStyle w:val="Bullet1"/>
        <w:widowControl/>
        <w:spacing w:after="0"/>
      </w:pPr>
      <w:r>
        <w:t>• Trace origin and evolution: who introduced important terms or theories, when, in which work/document, and how meaning changed.</w:t>
      </w:r>
    </w:p>
    <w:p>
      <w:pPr>
        <w:pStyle w:val="Bullet1"/>
        <w:widowControl/>
        <w:spacing w:after="0"/>
      </w:pPr>
      <w:r>
        <w:t>• Build a timeline only of turning points that explain the present debate; do not collect chronology for its own sake.</w:t>
      </w:r>
    </w:p>
    <w:p>
      <w:pPr>
        <w:pStyle w:val="Bullet1"/>
        <w:widowControl/>
        <w:spacing w:after="0"/>
      </w:pPr>
      <w:r>
        <w:t>• Identify analytical frameworks or theories that explain causes, mechanisms and outcomes.</w:t>
      </w:r>
    </w:p>
    <w:p>
      <w:pPr>
        <w:pStyle w:val="Bullet1"/>
        <w:widowControl/>
        <w:spacing w:after="0"/>
      </w:pPr>
      <w:r>
        <w:t>• Divide the theme into political, economic, social, institutional, technological, legal/ethical, environmental, security, Pakistan-specific and global/comparative dimensions where relevant.</w:t>
      </w:r>
    </w:p>
    <w:p>
      <w:pPr>
        <w:pStyle w:val="Bullet1"/>
        <w:widowControl/>
        <w:spacing w:after="0"/>
      </w:pPr>
      <w:r>
        <w:t>• Prepare a causal map: underlying drivers → mechanisms → immediate effects → long-term effects → feedback loops.</w:t>
      </w:r>
    </w:p>
    <w:p>
      <w:pPr>
        <w:pStyle w:val="Bullet1"/>
        <w:widowControl/>
        <w:spacing w:after="0"/>
      </w:pPr>
      <w:r>
        <w:t>• Create an institution/stakeholder map: who makes policy, implements it, finances it, is affected by it, and can block or enable reform.</w:t>
      </w:r>
    </w:p>
    <w:p>
      <w:pPr>
        <w:pStyle w:val="Bullet1"/>
        <w:widowControl/>
        <w:spacing w:after="0"/>
      </w:pPr>
      <w:r>
        <w:t>• Collect recent evidence only after the analytical framework is clear. Every number must have indicator, value, place, year and source.</w:t>
      </w:r>
    </w:p>
    <w:p>
      <w:pPr>
        <w:pStyle w:val="Bullet1"/>
        <w:widowControl/>
        <w:spacing w:after="0"/>
      </w:pPr>
      <w:r>
        <w:t>• Build both Pakistan and global columns; use the same indicator when making comparisons.</w:t>
      </w:r>
    </w:p>
    <w:p>
      <w:pPr>
        <w:pStyle w:val="Bullet1"/>
        <w:widowControl/>
        <w:spacing w:after="0"/>
      </w:pPr>
      <w:r>
        <w:t>• Collect case studies: Pakistan, a strong international case, a developing-country comparator and a cautionary/failure case.</w:t>
      </w:r>
    </w:p>
    <w:p>
      <w:pPr>
        <w:pStyle w:val="Bullet1"/>
        <w:widowControl/>
        <w:spacing w:after="0"/>
      </w:pPr>
      <w:r>
        <w:t>• Collect relevant laws, constitutional provisions, policies, treaties, strategies, judgments and official guidance; verify current status.</w:t>
      </w:r>
    </w:p>
    <w:p>
      <w:pPr>
        <w:pStyle w:val="Bullet1"/>
        <w:widowControl/>
        <w:spacing w:after="0"/>
      </w:pPr>
      <w:r>
        <w:t>• Build a report/index bank, but read methodology before using rankings.</w:t>
      </w:r>
    </w:p>
    <w:p>
      <w:pPr>
        <w:pStyle w:val="Bullet1"/>
        <w:widowControl/>
        <w:spacing w:after="0"/>
      </w:pPr>
      <w:r>
        <w:t>• Prepare only a small bank of verified quotations; trace wording to a primary work, official transcript or scholarly edition.</w:t>
      </w:r>
    </w:p>
    <w:p>
      <w:pPr>
        <w:pStyle w:val="Bullet1"/>
        <w:widowControl/>
        <w:spacing w:after="0"/>
      </w:pPr>
      <w:r>
        <w:t>• Prepare serious counterarguments and trade-offs.</w:t>
      </w:r>
    </w:p>
    <w:p>
      <w:pPr>
        <w:pStyle w:val="Bullet1"/>
        <w:widowControl/>
        <w:spacing w:after="0"/>
      </w:pPr>
      <w:r>
        <w:t>• Distinguish problems from symptoms and solutions from slogans.</w:t>
      </w:r>
    </w:p>
    <w:p>
      <w:pPr>
        <w:pStyle w:val="Bullet1"/>
        <w:widowControl/>
        <w:spacing w:after="0"/>
      </w:pPr>
      <w:r>
        <w:t>• Prepare future scenarios: baseline, reform, disruption and technology/geopolitical/climate scenario where relevant.</w:t>
      </w:r>
    </w:p>
    <w:p>
      <w:pPr>
        <w:pStyle w:val="Bullet1"/>
        <w:widowControl/>
        <w:spacing w:after="0"/>
      </w:pPr>
      <w:r>
        <w:t>• Build cross-theme links so evidence can be reused intelligently.</w:t>
      </w:r>
    </w:p>
    <w:p>
      <w:pPr>
        <w:pStyle w:val="Bullet1"/>
        <w:widowControl/>
        <w:spacing w:after="0"/>
      </w:pPr>
      <w:r>
        <w:t>• Convert research into website blocks: Overview, Concepts, Timeline, Dimensions, Data, Pakistan, Global Cases, Debates, Laws/Policies, Solutions, Essay Angles and Sources.</w:t>
      </w:r>
    </w:p>
    <w:p>
      <w:pPr>
        <w:pStyle w:val="Bullet1"/>
        <w:widowControl/>
        <w:spacing w:after="0"/>
      </w:pPr>
      <w:r>
        <w:t>• Before publication, re-check date, definition, source, quotation wording, legal status and whether a newer official edition exists.</w:t>
      </w:r>
    </w:p>
    <w:p>
      <w:pPr>
        <w:pStyle w:val="ThemeSubheading"/>
        <w:keepNext/>
        <w:widowControl/>
      </w:pPr>
      <w:r>
        <w:t>Evidence Capture Card — Use for Every Statistic</w:t>
      </w:r>
    </w:p>
    <w:tbl>
      <w:tblPr>
        <w:tblW w:type="auto" w:w="0"/>
        <w:jc w:val="center"/>
        <w:tblLook w:firstColumn="1" w:firstRow="1" w:lastColumn="0" w:lastRow="0" w:noHBand="0" w:noVBand="1" w:val="04A0"/>
      </w:tblPr>
      <w:tblGrid>
        <w:gridCol w:w="1742"/>
        <w:gridCol w:w="1742"/>
        <w:gridCol w:w="1742"/>
        <w:gridCol w:w="1742"/>
        <w:gridCol w:w="1742"/>
        <w:gridCol w:w="1742"/>
      </w:tblGrid>
      <w:tr>
        <w:tc>
          <w:tcPr>
            <w:tcW w:type="dxa" w:w="1742"/>
            <w:shd w:fill="DCE8EA"/>
          </w:tcPr>
          <w:p>
            <w:r>
              <w:rPr>
                <w:b/>
                <w:sz w:val="16"/>
              </w:rPr>
              <w:t>Indicator</w:t>
            </w:r>
          </w:p>
        </w:tc>
        <w:tc>
          <w:tcPr>
            <w:tcW w:type="dxa" w:w="1742"/>
            <w:shd w:fill="DCE8EA"/>
          </w:tcPr>
          <w:p>
            <w:r>
              <w:rPr>
                <w:b/>
                <w:sz w:val="16"/>
              </w:rPr>
              <w:t>Value</w:t>
            </w:r>
          </w:p>
        </w:tc>
        <w:tc>
          <w:tcPr>
            <w:tcW w:type="dxa" w:w="1742"/>
            <w:shd w:fill="DCE8EA"/>
          </w:tcPr>
          <w:p>
            <w:r>
              <w:rPr>
                <w:b/>
                <w:sz w:val="16"/>
              </w:rPr>
              <w:t>Country/Area</w:t>
            </w:r>
          </w:p>
        </w:tc>
        <w:tc>
          <w:tcPr>
            <w:tcW w:type="dxa" w:w="1742"/>
            <w:shd w:fill="DCE8EA"/>
          </w:tcPr>
          <w:p>
            <w:r>
              <w:rPr>
                <w:b/>
                <w:sz w:val="16"/>
              </w:rPr>
              <w:t>Year</w:t>
            </w:r>
          </w:p>
        </w:tc>
        <w:tc>
          <w:tcPr>
            <w:tcW w:type="dxa" w:w="1742"/>
            <w:shd w:fill="DCE8EA"/>
          </w:tcPr>
          <w:p>
            <w:r>
              <w:rPr>
                <w:b/>
                <w:sz w:val="16"/>
              </w:rPr>
              <w:t>Source/Report</w:t>
            </w:r>
          </w:p>
        </w:tc>
        <w:tc>
          <w:tcPr>
            <w:tcW w:type="dxa" w:w="1742"/>
            <w:shd w:fill="DCE8EA"/>
          </w:tcPr>
          <w:p>
            <w:r>
              <w:rPr>
                <w:b/>
                <w:sz w:val="16"/>
              </w:rPr>
              <w:t>What argument does it support?</w:t>
            </w:r>
          </w:p>
        </w:tc>
      </w:tr>
      <w:tr>
        <w:tc>
          <w:tcPr>
            <w:tcW w:type="dxa" w:w="1742"/>
          </w:tcPr>
          <w:p/>
        </w:tc>
        <w:tc>
          <w:tcPr>
            <w:tcW w:type="dxa" w:w="1742"/>
          </w:tcPr>
          <w:p/>
        </w:tc>
        <w:tc>
          <w:tcPr>
            <w:tcW w:type="dxa" w:w="1742"/>
          </w:tcPr>
          <w:p/>
        </w:tc>
        <w:tc>
          <w:tcPr>
            <w:tcW w:type="dxa" w:w="1742"/>
          </w:tcPr>
          <w:p/>
        </w:tc>
        <w:tc>
          <w:tcPr>
            <w:tcW w:type="dxa" w:w="1742"/>
          </w:tcPr>
          <w:p/>
        </w:tc>
        <w:tc>
          <w:tcPr>
            <w:tcW w:type="dxa" w:w="1742"/>
          </w:tcPr>
          <w:p/>
        </w:tc>
      </w:tr>
    </w:tbl>
    <w:p>
      <w:pPr>
        <w:pStyle w:val="ThemeSubheading"/>
        <w:keepNext/>
        <w:widowControl/>
      </w:pPr>
      <w:r>
        <w:t>Source &amp; Verification Rules</w:t>
      </w:r>
    </w:p>
    <w:p>
      <w:pPr>
        <w:pStyle w:val="Bullet1"/>
        <w:widowControl/>
        <w:spacing w:after="0"/>
      </w:pPr>
      <w:r>
        <w:t>• Primary/official sources first: laws, budgets, regulators, statistics offices, court documents, treaties, official databases and institutional reports.</w:t>
      </w:r>
    </w:p>
    <w:p>
      <w:pPr>
        <w:pStyle w:val="Bullet1"/>
        <w:widowControl/>
        <w:spacing w:after="0"/>
      </w:pPr>
      <w:r>
        <w:t>• Major multilateral/academic sources second: UN agencies, World Bank, IMF, ILO, UNESCO, FAO, WMO, IPCC, IEA, IRENA, SIPRI, WIPO and established universities/research institutes.</w:t>
      </w:r>
    </w:p>
    <w:p>
      <w:pPr>
        <w:pStyle w:val="Bullet1"/>
        <w:widowControl/>
        <w:spacing w:after="0"/>
      </w:pPr>
      <w:r>
        <w:t>• News sources are for developments, examples and statements; they should not replace primary structural data when primary data exists.</w:t>
      </w:r>
    </w:p>
    <w:p>
      <w:pPr>
        <w:pStyle w:val="Bullet1"/>
        <w:widowControl/>
        <w:spacing w:after="0"/>
      </w:pPr>
      <w:r>
        <w:t>• Never save a screenshot or number without source title, publication year and preferably page/table or dataset link.</w:t>
      </w:r>
    </w:p>
    <w:p>
      <w:pPr>
        <w:pStyle w:val="Bullet1"/>
        <w:widowControl/>
        <w:spacing w:after="0"/>
      </w:pPr>
      <w:r>
        <w:t>• If reputable sources disagree, record definitions and measurement periods before choosing one.</w:t>
      </w:r>
    </w:p>
    <w:p>
      <w:pPr>
        <w:pStyle w:val="Bullet1"/>
        <w:widowControl/>
        <w:spacing w:after="0"/>
      </w:pPr>
      <w:r>
        <w:t>• For politically contested topics, separate facts, legal findings, official positions, scholarly interpretation and opinion.</w:t>
      </w:r>
    </w:p>
    <w:p>
      <w:pPr>
        <w:pStyle w:val="ThemeHeading"/>
      </w:pPr>
      <w:r>
        <w:t>Universal Operating Modules — Apply Once to Every Theme</w:t>
      </w:r>
    </w:p>
    <w:p>
      <w:pPr>
        <w:pStyle w:val="Body"/>
      </w:pPr>
      <w:r>
        <w:t>The following modules are intentionally centralized. They apply to all 25 themes and should not be repeated inside every theme file. This keeps the roadmap compact while preserving the same research depth, verification discipline and website-ready output standard.</w:t>
      </w:r>
    </w:p>
    <w:p>
      <w:pPr>
        <w:pStyle w:val="ThemeSubheading"/>
        <w:keepNext/>
      </w:pPr>
      <w:r>
        <w:t>Universal Analytical Question Matrix</w:t>
      </w:r>
    </w:p>
    <w:p>
      <w:pPr>
        <w:pStyle w:val="Bullet1"/>
      </w:pPr>
      <w:r>
        <w:t>• For every dimension, establish five things: current position → main drivers → affected groups → strongest measurable evidence → principal policy trade-offs.</w:t>
      </w:r>
    </w:p>
    <w:p>
      <w:pPr>
        <w:pStyle w:val="Bullet1"/>
      </w:pPr>
      <w:r>
        <w:t>• Test commonly repeated claims before using them; flag assertions that are influential but weakly evidenced.</w:t>
      </w:r>
    </w:p>
    <w:p>
      <w:pPr>
        <w:pStyle w:val="Bullet1"/>
      </w:pPr>
      <w:r>
        <w:t>• Separate causes, mechanisms and outcomes; do not treat correlation as causation.</w:t>
      </w:r>
    </w:p>
    <w:p>
      <w:pPr>
        <w:pStyle w:val="Bullet1"/>
      </w:pPr>
      <w:r>
        <w:t>• Compare what changed during the last decade with structural features that remained persistent.</w:t>
      </w:r>
    </w:p>
    <w:p>
      <w:pPr>
        <w:pStyle w:val="Bullet1"/>
      </w:pPr>
      <w:r>
        <w:t>• Disaggregate national averages by region, sector, gender, income, age or other relevant groups whenever data allows.</w:t>
      </w:r>
    </w:p>
    <w:p>
      <w:pPr>
        <w:pStyle w:val="Bullet1"/>
      </w:pPr>
      <w:r>
        <w:t>• Choose international comparisons only when the comparator is genuinely relevant to Pakistan; record why it is comparable and where the comparison breaks down.</w:t>
      </w:r>
    </w:p>
    <w:p>
      <w:pPr>
        <w:pStyle w:val="Bullet1"/>
      </w:pPr>
      <w:r>
        <w:t>• Define measurable indicators of success before proposing reforms.</w:t>
      </w:r>
    </w:p>
    <w:p>
      <w:pPr>
        <w:pStyle w:val="ThemeSubheading"/>
        <w:keepNext/>
      </w:pPr>
      <w:r>
        <w:t>Universal Future-Scenario Grid</w:t>
      </w:r>
    </w:p>
    <w:p>
      <w:pPr>
        <w:pStyle w:val="Bullet1"/>
      </w:pPr>
      <w:r>
        <w:t>• Baseline — project what follows if present trends and existing policy continue.</w:t>
      </w:r>
    </w:p>
    <w:p>
      <w:pPr>
        <w:pStyle w:val="Bullet1"/>
      </w:pPr>
      <w:r>
        <w:t>• Reform — identify what changes if the strongest feasible reforms are implemented.</w:t>
      </w:r>
    </w:p>
    <w:p>
      <w:pPr>
        <w:pStyle w:val="Bullet1"/>
      </w:pPr>
      <w:r>
        <w:t>• Stress — identify a plausible shock that could materially worsen the problem.</w:t>
      </w:r>
    </w:p>
    <w:p>
      <w:pPr>
        <w:pStyle w:val="Bullet1"/>
      </w:pPr>
      <w:r>
        <w:t>• Technology — test how new technology could alter the problem, the available solutions or the distribution of gains and losses.</w:t>
      </w:r>
    </w:p>
    <w:p>
      <w:pPr>
        <w:pStyle w:val="Bullet1"/>
      </w:pPr>
      <w:r>
        <w:t>• Institutional — identify which outcomes depend most on implementation capacity, political incentives, coordination or public trust.</w:t>
      </w:r>
    </w:p>
    <w:p>
      <w:pPr>
        <w:pStyle w:val="Bullet1"/>
      </w:pPr>
      <w:r>
        <w:t>• Equity — identify who may lose from an otherwise beneficial reform and what mitigation would be required.</w:t>
      </w:r>
    </w:p>
    <w:p>
      <w:pPr>
        <w:pStyle w:val="ThemeSubheading"/>
        <w:keepNext/>
      </w:pPr>
      <w:r>
        <w:t>Universal Cross-Theme Reuse Map</w:t>
      </w:r>
    </w:p>
    <w:p>
      <w:pPr>
        <w:pStyle w:val="Bullet1"/>
      </w:pPr>
      <w:r>
        <w:t>• Governance and institutional capacity — identify which institutions determine implementation and outcomes.</w:t>
      </w:r>
    </w:p>
    <w:p>
      <w:pPr>
        <w:pStyle w:val="Bullet1"/>
      </w:pPr>
      <w:r>
        <w:t>• Economy and inequality — trace who pays, who gains, and what productivity, employment or fiscal effects follow.</w:t>
      </w:r>
    </w:p>
    <w:p>
      <w:pPr>
        <w:pStyle w:val="Bullet1"/>
      </w:pPr>
      <w:r>
        <w:t>• Technology — examine what changes through digitization, artificial intelligence, data, infrastructure or innovation.</w:t>
      </w:r>
    </w:p>
    <w:p>
      <w:pPr>
        <w:pStyle w:val="Bullet1"/>
      </w:pPr>
      <w:r>
        <w:t>• Human development — connect the theme with education, health, gender, youth, skills and social mobility where relevant.</w:t>
      </w:r>
    </w:p>
    <w:p>
      <w:pPr>
        <w:pStyle w:val="Bullet1"/>
      </w:pPr>
      <w:r>
        <w:t>• Climate and resources — connect exposure, resilience, energy, water, food or ecological constraints where relevant.</w:t>
      </w:r>
    </w:p>
    <w:p>
      <w:pPr>
        <w:pStyle w:val="Bullet1"/>
      </w:pPr>
      <w:r>
        <w:t>• World order and security — connect trade, diplomacy, conflict, sanctions, strategic competition, international institutions or international law where relevant.</w:t>
      </w:r>
    </w:p>
    <w:p>
      <w:pPr>
        <w:pStyle w:val="ThemeSubheading"/>
        <w:keepNext/>
      </w:pPr>
      <w:r>
        <w:t>Universal Search &amp; Collection Sequence</w:t>
      </w:r>
    </w:p>
    <w:p>
      <w:pPr>
        <w:pStyle w:val="Bullet1"/>
      </w:pPr>
      <w:r>
        <w:t>• Begin with an official-source search using the exact theme plus its core indicator, policy or institution.</w:t>
      </w:r>
    </w:p>
    <w:p>
      <w:pPr>
        <w:pStyle w:val="Bullet1"/>
      </w:pPr>
      <w:r>
        <w:t>• Open the latest primary report first and search inside it for the exact indicator or term instead of reading randomly.</w:t>
      </w:r>
    </w:p>
    <w:p>
      <w:pPr>
        <w:pStyle w:val="Bullet1"/>
      </w:pPr>
      <w:r>
        <w:t>• For global comparison, use the same indicator in a multilateral database so definitions and measurement periods remain comparable.</w:t>
      </w:r>
    </w:p>
    <w:p>
      <w:pPr>
        <w:pStyle w:val="Bullet1"/>
      </w:pPr>
      <w:r>
        <w:t>• For case studies, search policy name + evaluation + outcome + institution/university; prefer evaluated results over publicity material.</w:t>
      </w:r>
    </w:p>
    <w:p>
      <w:pPr>
        <w:pStyle w:val="Bullet1"/>
      </w:pPr>
      <w:r>
        <w:t>• For laws and policies, verify whether the instrument is enacted, draft, amended, suspended, expired, repealed or superseded.</w:t>
      </w:r>
    </w:p>
    <w:p>
      <w:pPr>
        <w:pStyle w:val="Bullet1"/>
      </w:pPr>
      <w:r>
        <w:t>• For quotations, locate the original book, paper, judgment, report or speech; do not rely on quotation websites.</w:t>
      </w:r>
    </w:p>
    <w:p>
      <w:pPr>
        <w:pStyle w:val="Bullet1"/>
      </w:pPr>
      <w:r>
        <w:t>• Record every useful source immediately with title, institution/author, year, page/table or dataset link, and access date.</w:t>
      </w:r>
    </w:p>
    <w:p>
      <w:pPr>
        <w:pStyle w:val="ThemeSubheading"/>
        <w:keepNext/>
      </w:pPr>
      <w:r>
        <w:t>Universal Website Content Architecture</w:t>
      </w:r>
    </w:p>
    <w:p>
      <w:pPr>
        <w:pStyle w:val="Bullet1"/>
      </w:pPr>
      <w:r>
        <w:t>• Theme Overview — scope, significance and central debate.</w:t>
      </w:r>
    </w:p>
    <w:p>
      <w:pPr>
        <w:pStyle w:val="Bullet1"/>
      </w:pPr>
      <w:r>
        <w:t>• Key Concepts — glossary cards for essential terms and distinctions.</w:t>
      </w:r>
    </w:p>
    <w:p>
      <w:pPr>
        <w:pStyle w:val="Bullet1"/>
      </w:pPr>
      <w:r>
        <w:t>• Origin &amp; Timeline — only milestones that explain the present debate.</w:t>
      </w:r>
    </w:p>
    <w:p>
      <w:pPr>
        <w:pStyle w:val="Bullet1"/>
      </w:pPr>
      <w:r>
        <w:t>• Dimensions — separate evidence blocks for major analytical dimensions.</w:t>
      </w:r>
    </w:p>
    <w:p>
      <w:pPr>
        <w:pStyle w:val="Bullet1"/>
      </w:pPr>
      <w:r>
        <w:t>• Data Dashboard — verified indicators with definition, year and source.</w:t>
      </w:r>
    </w:p>
    <w:p>
      <w:pPr>
        <w:pStyle w:val="Bullet1"/>
      </w:pPr>
      <w:r>
        <w:t>• Pakistan Lens — diagnosis, institutions, policy status, implementation record and local evidence.</w:t>
      </w:r>
    </w:p>
    <w:p>
      <w:pPr>
        <w:pStyle w:val="Bullet1"/>
      </w:pPr>
      <w:r>
        <w:t>• Global Comparisons — carefully chosen cases with lessons, enabling conditions and limits.</w:t>
      </w:r>
    </w:p>
    <w:p>
      <w:pPr>
        <w:pStyle w:val="Bullet1"/>
      </w:pPr>
      <w:r>
        <w:t>• Laws / Policies / Reports — linked primary-source library.</w:t>
      </w:r>
    </w:p>
    <w:p>
      <w:pPr>
        <w:pStyle w:val="Bullet1"/>
      </w:pPr>
      <w:r>
        <w:t>• Debates &amp; Counterarguments — strongest evidence-based case on competing sides.</w:t>
      </w:r>
    </w:p>
    <w:p>
      <w:pPr>
        <w:pStyle w:val="Bullet1"/>
      </w:pPr>
      <w:r>
        <w:t>• Solutions — short-, medium- and long-term reforms with responsible institutions and implementation barriers.</w:t>
      </w:r>
    </w:p>
    <w:p>
      <w:pPr>
        <w:pStyle w:val="Bullet1"/>
      </w:pPr>
      <w:r>
        <w:t>• Essay Angles — thesis questions, outline directions and cross-theme links.</w:t>
      </w:r>
    </w:p>
    <w:p>
      <w:pPr>
        <w:pStyle w:val="Bullet1"/>
      </w:pPr>
      <w:r>
        <w:t>• Sources — full citation details plus the last verification/update date.</w:t>
      </w:r>
    </w:p>
    <w:p>
      <w:pPr>
        <w:pStyle w:val="ThemeSubheading"/>
        <w:keepNext/>
      </w:pPr>
      <w:r>
        <w:t>Universal Research Pitfalls</w:t>
      </w:r>
    </w:p>
    <w:p>
      <w:pPr>
        <w:pStyle w:val="Bullet1"/>
      </w:pPr>
      <w:r>
        <w:t>• Do not build an entire diagnosis around one headline ranking or dramatic statistic.</w:t>
      </w:r>
    </w:p>
    <w:p>
      <w:pPr>
        <w:pStyle w:val="Bullet1"/>
      </w:pPr>
      <w:r>
        <w:t>• Do not mix years, units, definitions or measurement methods in the same comparison.</w:t>
      </w:r>
    </w:p>
    <w:p>
      <w:pPr>
        <w:pStyle w:val="Bullet1"/>
      </w:pPr>
      <w:r>
        <w:t>• Do not treat a successful foreign model as automatically transferable; record enabling conditions and contextual limits.</w:t>
      </w:r>
    </w:p>
    <w:p>
      <w:pPr>
        <w:pStyle w:val="Bullet1"/>
      </w:pPr>
      <w:r>
        <w:t>• Do not use quotations without primary verification.</w:t>
      </w:r>
    </w:p>
    <w:p>
      <w:pPr>
        <w:pStyle w:val="Bullet1"/>
      </w:pPr>
      <w:r>
        <w:t>• Do not confuse a policy announcement with implementation, coverage or outcome.</w:t>
      </w:r>
    </w:p>
    <w:p>
      <w:pPr>
        <w:pStyle w:val="Bullet1"/>
      </w:pPr>
      <w:r>
        <w:t>• Do not list reforms without identifying obstacles, trade-offs, sequencing and responsible institutions.</w:t>
      </w:r>
    </w:p>
    <w:p>
      <w:pPr>
        <w:pStyle w:val="Bullet1"/>
      </w:pPr>
      <w:r>
        <w:t>• Do not publish fast-changing statistics without a visible last-updated date.</w:t>
      </w:r>
    </w:p>
    <w:p>
      <w:pPr>
        <w:pStyle w:val="ThemeSubheading"/>
        <w:keepNext/>
      </w:pPr>
      <w:r>
        <w:t>Universal Completion Checklist</w:t>
      </w:r>
    </w:p>
    <w:p>
      <w:pPr>
        <w:pStyle w:val="Bullet1"/>
      </w:pPr>
      <w:r>
        <w:t>• Core vocabulary is precise and commonly confused concepts are distinguished.</w:t>
      </w:r>
    </w:p>
    <w:p>
      <w:pPr>
        <w:pStyle w:val="Bullet1"/>
      </w:pPr>
      <w:r>
        <w:t>• Historical evolution is reduced to meaningful turning points rather than chronology for its own sake.</w:t>
      </w:r>
    </w:p>
    <w:p>
      <w:pPr>
        <w:pStyle w:val="Bullet1"/>
      </w:pPr>
      <w:r>
        <w:t>• At least three analytical frameworks are available to explain the theme.</w:t>
      </w:r>
    </w:p>
    <w:p>
      <w:pPr>
        <w:pStyle w:val="Bullet1"/>
      </w:pPr>
      <w:r>
        <w:t>• Every major dimension has evidence, and the argument supported by each statistic is clear.</w:t>
      </w:r>
    </w:p>
    <w:p>
      <w:pPr>
        <w:pStyle w:val="Bullet1"/>
      </w:pPr>
      <w:r>
        <w:t>• Pakistan-specific data, institutions, policy status and implementation questions are covered.</w:t>
      </w:r>
    </w:p>
    <w:p>
      <w:pPr>
        <w:pStyle w:val="Bullet1"/>
      </w:pPr>
      <w:r>
        <w:t>• The case bank contains strong international comparisons, a developing-country comparator where useful, and at least one cautionary or failure case.</w:t>
      </w:r>
    </w:p>
    <w:p>
      <w:pPr>
        <w:pStyle w:val="Bullet1"/>
      </w:pPr>
      <w:r>
        <w:t>• Primary legal and policy documents have been located and their current status verified.</w:t>
      </w:r>
    </w:p>
    <w:p>
      <w:pPr>
        <w:pStyle w:val="Bullet1"/>
      </w:pPr>
      <w:r>
        <w:t>• Serious counterarguments are addressed with evidence rather than slogans.</w:t>
      </w:r>
    </w:p>
    <w:p>
      <w:pPr>
        <w:pStyle w:val="Bullet1"/>
      </w:pPr>
      <w:r>
        <w:t>• Solutions are sequenced and connected to institutions, resources, incentives and implementation barriers.</w:t>
      </w:r>
    </w:p>
    <w:p>
      <w:pPr>
        <w:pStyle w:val="Bullet1"/>
      </w:pPr>
      <w:r>
        <w:t>• Fast-changing statistics, quotations and legal claims carry a source and verification date.</w:t>
      </w:r>
    </w:p>
    <w:p>
      <w:pPr>
        <w:pStyle w:val="Bullet1"/>
      </w:pPr>
      <w:r>
        <w:t>• The research file can be converted directly into website blocks without further structural research.</w:t>
      </w:r>
    </w:p>
    <w:p>
      <w:pPr/>
    </w:p>
    <w:p>
      <w:pPr>
        <w:pStyle w:val="ThemeHeading"/>
        <w:keepNext/>
        <w:pageBreakBefore/>
        <w:widowControl/>
      </w:pPr>
      <w:r>
        <w:t>1. Artificial Intelligence, Automation &amp; Future of Humanity</w:t>
      </w:r>
    </w:p>
    <w:p>
      <w:pPr>
        <w:pStyle w:val="SmallNote"/>
        <w:widowControl/>
      </w:pPr>
      <w:r>
        <w:rPr>
          <w:b/>
          <w:color w:val="B08332"/>
        </w:rPr>
        <w:t>Tier A — EXPANDED MASTER RESEARCH DIRECTION FILE</w:t>
      </w:r>
    </w:p>
    <w:p>
      <w:pPr>
        <w:pStyle w:val="Body"/>
        <w:widowControl/>
      </w:pPr>
      <w:r>
        <w:t>Build the file from first principles: what AI is, how it developed, what it can and cannot do, how it changes work and institutions, and which governance, ethical, security and human questions follow from rapid adoption.</w:t>
      </w:r>
    </w:p>
    <w:p>
      <w:pPr>
        <w:pStyle w:val="ThemeSubheading"/>
        <w:keepNext/>
        <w:widowControl/>
      </w:pPr>
      <w:r>
        <w:t>A. Scope &amp; Conceptual Foundation — Define and Distinguish</w:t>
      </w:r>
    </w:p>
    <w:p>
      <w:pPr>
        <w:pStyle w:val="Bullet1"/>
        <w:widowControl/>
      </w:pPr>
      <w:r>
        <w:t>• Artificial intelligence</w:t>
      </w:r>
    </w:p>
    <w:p>
      <w:pPr>
        <w:pStyle w:val="Bullet1"/>
        <w:widowControl/>
      </w:pPr>
      <w:r>
        <w:t>• Machine learning</w:t>
      </w:r>
    </w:p>
    <w:p>
      <w:pPr>
        <w:pStyle w:val="Bullet1"/>
        <w:widowControl/>
      </w:pPr>
      <w:r>
        <w:t>• Deep learning</w:t>
      </w:r>
    </w:p>
    <w:p>
      <w:pPr>
        <w:pStyle w:val="Bullet1"/>
        <w:widowControl/>
      </w:pPr>
      <w:r>
        <w:t>• Neural networks</w:t>
      </w:r>
    </w:p>
    <w:p>
      <w:pPr>
        <w:pStyle w:val="Bullet1"/>
        <w:widowControl/>
      </w:pPr>
      <w:r>
        <w:t>• Generative AI</w:t>
      </w:r>
    </w:p>
    <w:p>
      <w:pPr>
        <w:pStyle w:val="Bullet1"/>
        <w:widowControl/>
      </w:pPr>
      <w:r>
        <w:t>• Large language models</w:t>
      </w:r>
    </w:p>
    <w:p>
      <w:pPr>
        <w:pStyle w:val="Bullet1"/>
        <w:widowControl/>
      </w:pPr>
      <w:r>
        <w:t>• Foundation models</w:t>
      </w:r>
    </w:p>
    <w:p>
      <w:pPr>
        <w:pStyle w:val="Bullet1"/>
        <w:widowControl/>
      </w:pPr>
      <w:r>
        <w:t>• Agentic AI</w:t>
      </w:r>
    </w:p>
    <w:p>
      <w:pPr>
        <w:pStyle w:val="Bullet1"/>
        <w:widowControl/>
      </w:pPr>
      <w:r>
        <w:t>• Automation</w:t>
      </w:r>
    </w:p>
    <w:p>
      <w:pPr>
        <w:pStyle w:val="Bullet1"/>
        <w:widowControl/>
      </w:pPr>
      <w:r>
        <w:t>• Robotics</w:t>
      </w:r>
    </w:p>
    <w:p>
      <w:pPr>
        <w:pStyle w:val="Bullet1"/>
        <w:widowControl/>
      </w:pPr>
      <w:r>
        <w:t>• Narrow AI</w:t>
      </w:r>
    </w:p>
    <w:p>
      <w:pPr>
        <w:pStyle w:val="Bullet1"/>
        <w:widowControl/>
      </w:pPr>
      <w:r>
        <w:t>• Artificial general intelligence</w:t>
      </w:r>
    </w:p>
    <w:p>
      <w:pPr>
        <w:pStyle w:val="Bullet1"/>
        <w:widowControl/>
      </w:pPr>
      <w:r>
        <w:t>• Algorithm</w:t>
      </w:r>
    </w:p>
    <w:p>
      <w:pPr>
        <w:pStyle w:val="Bullet1"/>
        <w:widowControl/>
      </w:pPr>
      <w:r>
        <w:t>• Training data</w:t>
      </w:r>
    </w:p>
    <w:p>
      <w:pPr>
        <w:pStyle w:val="Bullet1"/>
        <w:widowControl/>
      </w:pPr>
      <w:r>
        <w:t>• Inference</w:t>
      </w:r>
    </w:p>
    <w:p>
      <w:pPr>
        <w:pStyle w:val="Bullet1"/>
        <w:widowControl/>
      </w:pPr>
      <w:r>
        <w:t>• Compute</w:t>
      </w:r>
    </w:p>
    <w:p>
      <w:pPr>
        <w:pStyle w:val="Bullet1"/>
        <w:widowControl/>
      </w:pPr>
      <w:r>
        <w:t>• AI alignment</w:t>
      </w:r>
    </w:p>
    <w:p>
      <w:pPr>
        <w:pStyle w:val="Bullet1"/>
        <w:widowControl/>
      </w:pPr>
      <w:r>
        <w:t>• Explainable AI</w:t>
      </w:r>
    </w:p>
    <w:p>
      <w:pPr>
        <w:pStyle w:val="Bullet1"/>
        <w:widowControl/>
      </w:pPr>
      <w:r>
        <w:t>• Algorithmic bias</w:t>
      </w:r>
    </w:p>
    <w:p>
      <w:pPr>
        <w:pStyle w:val="Bullet1"/>
        <w:widowControl/>
      </w:pPr>
      <w:r>
        <w:t>• Data governance</w:t>
      </w:r>
    </w:p>
    <w:p>
      <w:pPr>
        <w:pStyle w:val="Bullet1"/>
        <w:widowControl/>
      </w:pPr>
      <w:r>
        <w:t>• Deepfakes</w:t>
      </w:r>
    </w:p>
    <w:p>
      <w:pPr>
        <w:pStyle w:val="Bullet1"/>
        <w:widowControl/>
      </w:pPr>
      <w:r>
        <w:t>• Human-in-the-loop</w:t>
      </w:r>
    </w:p>
    <w:p>
      <w:pPr>
        <w:pStyle w:val="ThemeSubheading"/>
        <w:keepNext/>
        <w:widowControl/>
      </w:pPr>
      <w:r>
        <w:t>B. Origin, Evolution &amp; Turning Points</w:t>
      </w:r>
    </w:p>
    <w:p>
      <w:pPr>
        <w:pStyle w:val="Bullet1"/>
        <w:widowControl/>
      </w:pPr>
      <w:r>
        <w:t>• Trace pre-AI intellectual roots: logic, computation, cybernetics and early ideas of machine intelligence.</w:t>
      </w:r>
    </w:p>
    <w:p>
      <w:pPr>
        <w:pStyle w:val="Bullet1"/>
        <w:widowControl/>
      </w:pPr>
      <w:r>
        <w:t>• Research Alan Turing’s 1950 paper, the imitation-game/Turing Test debate, and its continuing relevance.</w:t>
      </w:r>
    </w:p>
    <w:p>
      <w:pPr>
        <w:pStyle w:val="Bullet1"/>
        <w:widowControl/>
      </w:pPr>
      <w:r>
        <w:t>• Identify who coined the term “artificial intelligence”, the Dartmouth proposal/conference, the year, participants and the original primary source.</w:t>
      </w:r>
    </w:p>
    <w:p>
      <w:pPr>
        <w:pStyle w:val="Bullet1"/>
        <w:widowControl/>
      </w:pPr>
      <w:r>
        <w:t>• Build a timeline of symbolic AI, expert systems, AI winters, statistical machine learning, deep-learning breakthroughs, transformers, generative AI and agentic systems.</w:t>
      </w:r>
    </w:p>
    <w:p>
      <w:pPr>
        <w:pStyle w:val="Bullet1"/>
        <w:widowControl/>
      </w:pPr>
      <w:r>
        <w:t>• Record landmark demonstrations and what each actually proved; separate symbolic achievements, pattern recognition, reinforcement learning and generative capability.</w:t>
      </w:r>
    </w:p>
    <w:p>
      <w:pPr>
        <w:pStyle w:val="Bullet1"/>
        <w:widowControl/>
      </w:pPr>
      <w:r>
        <w:t>• Track the transition from university-led research to large-scale industry development and the role of data, chips and cloud computing.</w:t>
      </w:r>
    </w:p>
    <w:p>
      <w:pPr>
        <w:pStyle w:val="ThemeSubheading"/>
        <w:keepNext/>
        <w:widowControl/>
      </w:pPr>
      <w:r>
        <w:t>C. Analytical Frameworks — Master Before Data Collection</w:t>
      </w:r>
    </w:p>
    <w:p>
      <w:pPr>
        <w:pStyle w:val="Bullet1"/>
        <w:widowControl/>
      </w:pPr>
      <w:r>
        <w:t>• Narrow AI vs AGI</w:t>
      </w:r>
    </w:p>
    <w:p>
      <w:pPr>
        <w:pStyle w:val="Bullet1"/>
        <w:widowControl/>
      </w:pPr>
      <w:r>
        <w:t>• Automation vs augmentation</w:t>
      </w:r>
    </w:p>
    <w:p>
      <w:pPr>
        <w:pStyle w:val="Bullet1"/>
        <w:widowControl/>
      </w:pPr>
      <w:r>
        <w:t>• Capability vs autonomy</w:t>
      </w:r>
    </w:p>
    <w:p>
      <w:pPr>
        <w:pStyle w:val="Bullet1"/>
        <w:widowControl/>
      </w:pPr>
      <w:r>
        <w:t>• Prediction vs generation vs agency</w:t>
      </w:r>
    </w:p>
    <w:p>
      <w:pPr>
        <w:pStyle w:val="Bullet1"/>
        <w:widowControl/>
      </w:pPr>
      <w:r>
        <w:t>• Human-in-the-loop / human-on-the-loop / human-out-of-the-loop</w:t>
      </w:r>
    </w:p>
    <w:p>
      <w:pPr>
        <w:pStyle w:val="Bullet1"/>
        <w:widowControl/>
      </w:pPr>
      <w:r>
        <w:t>• Risk-based regulation</w:t>
      </w:r>
    </w:p>
    <w:p>
      <w:pPr>
        <w:pStyle w:val="Bullet1"/>
        <w:widowControl/>
      </w:pPr>
      <w:r>
        <w:t>• Responsible AI: fairness, accountability, transparency, privacy and safety</w:t>
      </w:r>
    </w:p>
    <w:p>
      <w:pPr>
        <w:pStyle w:val="Bullet1"/>
        <w:widowControl/>
      </w:pPr>
      <w:r>
        <w:t>• Technology diffusion and productivity-lag frameworks</w:t>
      </w:r>
    </w:p>
    <w:p>
      <w:pPr>
        <w:pStyle w:val="Bullet1"/>
        <w:widowControl/>
      </w:pPr>
      <w:r>
        <w:t>• Labour-task exposure rather than job-title exposure</w:t>
      </w:r>
    </w:p>
    <w:p>
      <w:pPr>
        <w:pStyle w:val="Bullet1"/>
        <w:widowControl/>
      </w:pPr>
      <w:r>
        <w:t>• AI value-chain: chips → compute → models → platforms → applications → users</w:t>
      </w:r>
    </w:p>
    <w:p>
      <w:pPr>
        <w:pStyle w:val="ThemeSubheading"/>
        <w:keepNext/>
        <w:widowControl/>
      </w:pPr>
      <w:r>
        <w:t>D. Master Dimensions — Build a Separate Evidence Folder for Each</w:t>
      </w:r>
    </w:p>
    <w:p>
      <w:pPr>
        <w:pStyle w:val="Bullet1"/>
        <w:widowControl/>
      </w:pPr>
      <w:r>
        <w:t>• Technical: model capability, reliability, hallucination, robustness, interpretability and evaluation.</w:t>
      </w:r>
    </w:p>
    <w:p>
      <w:pPr>
        <w:pStyle w:val="Bullet1"/>
        <w:widowControl/>
      </w:pPr>
      <w:r>
        <w:t>• Economic: productivity, firm adoption, market concentration, investment, wages, inequality and competition.</w:t>
      </w:r>
    </w:p>
    <w:p>
      <w:pPr>
        <w:pStyle w:val="Bullet1"/>
        <w:widowControl/>
      </w:pPr>
      <w:r>
        <w:t>• Labour: task substitution, task augmentation, job redesign, entry-level work, reskilling and social protection.</w:t>
      </w:r>
    </w:p>
    <w:p>
      <w:pPr>
        <w:pStyle w:val="Bullet1"/>
        <w:widowControl/>
      </w:pPr>
      <w:r>
        <w:t>• Education: assessment, tutoring, academic integrity, teacher roles, research assistance and AI literacy.</w:t>
      </w:r>
    </w:p>
    <w:p>
      <w:pPr>
        <w:pStyle w:val="Bullet1"/>
        <w:widowControl/>
      </w:pPr>
      <w:r>
        <w:t>• Social/human: creativity, relationships, attention, autonomy, dignity, loneliness and changing leisure.</w:t>
      </w:r>
    </w:p>
    <w:p>
      <w:pPr>
        <w:pStyle w:val="Bullet1"/>
        <w:widowControl/>
      </w:pPr>
      <w:r>
        <w:t>• Ethical: bias, discrimination, consent, surveillance, manipulation, transparency and accountability.</w:t>
      </w:r>
    </w:p>
    <w:p>
      <w:pPr>
        <w:pStyle w:val="Bullet1"/>
        <w:widowControl/>
      </w:pPr>
      <w:r>
        <w:t>• Legal: copyright, privacy, liability, employment, consumer protection, evidence and data rights.</w:t>
      </w:r>
    </w:p>
    <w:p>
      <w:pPr>
        <w:pStyle w:val="Bullet1"/>
        <w:widowControl/>
      </w:pPr>
      <w:r>
        <w:t>• Governance: national strategies, regulators, standards, audits, licensing, procurement rules and public-sector use.</w:t>
      </w:r>
    </w:p>
    <w:p>
      <w:pPr>
        <w:pStyle w:val="Bullet1"/>
        <w:widowControl/>
      </w:pPr>
      <w:r>
        <w:t>• Security: cyber offence/defence, autonomous weapons, intelligence, deepfakes, election information and critical infrastructure.</w:t>
      </w:r>
    </w:p>
    <w:p>
      <w:pPr>
        <w:pStyle w:val="Bullet1"/>
        <w:widowControl/>
      </w:pPr>
      <w:r>
        <w:t>• Geopolitical: chips, export controls, compute, talent, national champions, standards and technological dependence.</w:t>
      </w:r>
    </w:p>
    <w:p>
      <w:pPr>
        <w:pStyle w:val="Bullet1"/>
        <w:widowControl/>
      </w:pPr>
      <w:r>
        <w:t>• Environmental: electricity, water, data centres, lifecycle emissions and AI-enabled climate optimisation.</w:t>
      </w:r>
    </w:p>
    <w:p>
      <w:pPr>
        <w:pStyle w:val="Bullet1"/>
        <w:widowControl/>
      </w:pPr>
      <w:r>
        <w:t>• Development: digital divide, compute divide, language divide, local datasets, affordability and developing-country agency.</w:t>
      </w:r>
    </w:p>
    <w:p>
      <w:pPr>
        <w:pStyle w:val="ThemeSubheading"/>
        <w:keepNext/>
        <w:widowControl/>
      </w:pPr>
      <w:r>
        <w:t>E. Data &amp; Evidence — Collect, Time-Stamp and Source</w:t>
      </w:r>
    </w:p>
    <w:p>
      <w:pPr>
        <w:pStyle w:val="Bullet1"/>
        <w:widowControl/>
      </w:pPr>
      <w:r>
        <w:t>• AI adoption by firms and sectors.</w:t>
      </w:r>
    </w:p>
    <w:p>
      <w:pPr>
        <w:pStyle w:val="Bullet1"/>
        <w:widowControl/>
      </w:pPr>
      <w:r>
        <w:t>• investment in AI and generative AI.</w:t>
      </w:r>
    </w:p>
    <w:p>
      <w:pPr>
        <w:pStyle w:val="Bullet1"/>
        <w:widowControl/>
      </w:pPr>
      <w:r>
        <w:t>• frontier-model development and benchmark performance.</w:t>
      </w:r>
    </w:p>
    <w:p>
      <w:pPr>
        <w:pStyle w:val="Bullet1"/>
        <w:widowControl/>
      </w:pPr>
      <w:r>
        <w:t>• compute/chip concentration and data-centre expansion.</w:t>
      </w:r>
    </w:p>
    <w:p>
      <w:pPr>
        <w:pStyle w:val="Bullet1"/>
        <w:widowControl/>
      </w:pPr>
      <w:r>
        <w:t>• AI-related patents, publications and talent flows.</w:t>
      </w:r>
    </w:p>
    <w:p>
      <w:pPr>
        <w:pStyle w:val="Bullet1"/>
        <w:widowControl/>
      </w:pPr>
      <w:r>
        <w:t>• employment/task-exposure estimates by occupation.</w:t>
      </w:r>
    </w:p>
    <w:p>
      <w:pPr>
        <w:pStyle w:val="Bullet1"/>
        <w:widowControl/>
      </w:pPr>
      <w:r>
        <w:t>• productivity evidence at firm, sector and macro levels.</w:t>
      </w:r>
    </w:p>
    <w:p>
      <w:pPr>
        <w:pStyle w:val="Bullet1"/>
        <w:widowControl/>
      </w:pPr>
      <w:r>
        <w:t>• AI incidents, failures, bias cases and safety reporting.</w:t>
      </w:r>
    </w:p>
    <w:p>
      <w:pPr>
        <w:pStyle w:val="Bullet1"/>
        <w:widowControl/>
      </w:pPr>
      <w:r>
        <w:t>• public attitudes, trust, optimism and anxiety.</w:t>
      </w:r>
    </w:p>
    <w:p>
      <w:pPr>
        <w:pStyle w:val="Bullet1"/>
        <w:widowControl/>
      </w:pPr>
      <w:r>
        <w:t>• education-sector use and AI-literacy indicators.</w:t>
      </w:r>
    </w:p>
    <w:p>
      <w:pPr>
        <w:pStyle w:val="Bullet1"/>
        <w:widowControl/>
      </w:pPr>
      <w:r>
        <w:t>• energy/water use of data centres where methodologically credible.</w:t>
      </w:r>
    </w:p>
    <w:p>
      <w:pPr>
        <w:pStyle w:val="Bullet1"/>
        <w:widowControl/>
      </w:pPr>
      <w:r>
        <w:t>• Pakistan internet, broadband, IT exports, digital skills and research capacity.</w:t>
      </w:r>
    </w:p>
    <w:p>
      <w:pPr>
        <w:pStyle w:val="ThemeSubheading"/>
        <w:keepNext/>
        <w:widowControl/>
      </w:pPr>
      <w:r>
        <w:t>F. Pakistan Deep-Dive — Mandatory Directions</w:t>
      </w:r>
    </w:p>
    <w:p>
      <w:pPr>
        <w:pStyle w:val="Bullet1"/>
        <w:widowControl/>
      </w:pPr>
      <w:r>
        <w:t>• Map the national digital infrastructure needed before advanced AI adoption: broadband, cloud, data centres, power reliability and cybersecurity.</w:t>
      </w:r>
    </w:p>
    <w:p>
      <w:pPr>
        <w:pStyle w:val="Bullet1"/>
        <w:widowControl/>
      </w:pPr>
      <w:r>
        <w:t>• Collect the current status, objectives and implementation record of Pakistan’s AI-related policy and digital-policy documents.</w:t>
      </w:r>
    </w:p>
    <w:p>
      <w:pPr>
        <w:pStyle w:val="Bullet1"/>
        <w:widowControl/>
      </w:pPr>
      <w:r>
        <w:t>• Study AI-readiness of universities, research labs, computing programmes, faculty, research output and industry links.</w:t>
      </w:r>
    </w:p>
    <w:p>
      <w:pPr>
        <w:pStyle w:val="Bullet1"/>
        <w:widowControl/>
      </w:pPr>
      <w:r>
        <w:t>• Map local-language needs: Urdu and regional-language datasets, speech, translation, search and public-service applications.</w:t>
      </w:r>
    </w:p>
    <w:p>
      <w:pPr>
        <w:pStyle w:val="Bullet1"/>
        <w:widowControl/>
      </w:pPr>
      <w:r>
        <w:t>• Assess sectoral use cases separately in agriculture, health, education, finance, taxation, policing, disaster management and citizen services.</w:t>
      </w:r>
    </w:p>
    <w:p>
      <w:pPr>
        <w:pStyle w:val="Bullet1"/>
        <w:widowControl/>
      </w:pPr>
      <w:r>
        <w:t>• Study IT/ITeS exports and outsourcing exposure: which routine cognitive services are vulnerable and which higher-value services may expand.</w:t>
      </w:r>
    </w:p>
    <w:p>
      <w:pPr>
        <w:pStyle w:val="Bullet1"/>
        <w:widowControl/>
      </w:pPr>
      <w:r>
        <w:t>• Map AI talent migration, remote work, freelancing and incentives for research/entrepreneurship.</w:t>
      </w:r>
    </w:p>
    <w:p>
      <w:pPr>
        <w:pStyle w:val="Bullet1"/>
        <w:widowControl/>
      </w:pPr>
      <w:r>
        <w:t>• Examine regulatory capacity: data protection, cybersecurity, consumer protection, procurement, auditability and accountability for automated decisions.</w:t>
      </w:r>
    </w:p>
    <w:p>
      <w:pPr>
        <w:pStyle w:val="Bullet1"/>
        <w:widowControl/>
      </w:pPr>
      <w:r>
        <w:t>• Study inclusion risks: urban-rural, gender, disability, language and income gaps in access to AI tools.</w:t>
      </w:r>
    </w:p>
    <w:p>
      <w:pPr>
        <w:pStyle w:val="Bullet1"/>
        <w:widowControl/>
      </w:pPr>
      <w:r>
        <w:t>• Develop a “producer vs consumer” strategy question: what capabilities would allow Pakistan to create locally relevant AI rather than only import systems.</w:t>
      </w:r>
    </w:p>
    <w:p>
      <w:pPr>
        <w:pStyle w:val="ThemeSubheading"/>
        <w:keepNext/>
        <w:widowControl/>
      </w:pPr>
      <w:r>
        <w:t>G. Global &amp; Comparative Case Bank</w:t>
      </w:r>
    </w:p>
    <w:p>
      <w:pPr>
        <w:pStyle w:val="Bullet1"/>
        <w:widowControl/>
      </w:pPr>
      <w:r>
        <w:t>• European Union: risk-based regulation and implementation of the AI Act.</w:t>
      </w:r>
    </w:p>
    <w:p>
      <w:pPr>
        <w:pStyle w:val="Bullet1"/>
        <w:widowControl/>
      </w:pPr>
      <w:r>
        <w:t>• United States: innovation, competition, safety guidance and evolving federal/state governance.</w:t>
      </w:r>
    </w:p>
    <w:p>
      <w:pPr>
        <w:pStyle w:val="Bullet1"/>
        <w:widowControl/>
      </w:pPr>
      <w:r>
        <w:t>• China: state strategy, industrial deployment, standards and platform governance.</w:t>
      </w:r>
    </w:p>
    <w:p>
      <w:pPr>
        <w:pStyle w:val="Bullet1"/>
        <w:widowControl/>
      </w:pPr>
      <w:r>
        <w:t>• India: digital public infrastructure, local-language scale and public-service applications.</w:t>
      </w:r>
    </w:p>
    <w:p>
      <w:pPr>
        <w:pStyle w:val="Bullet1"/>
        <w:widowControl/>
      </w:pPr>
      <w:r>
        <w:t>• Singapore/Estonia: small-state digital governance, trusted infrastructure and public-sector deployment.</w:t>
      </w:r>
    </w:p>
    <w:p>
      <w:pPr>
        <w:pStyle w:val="Bullet1"/>
        <w:widowControl/>
      </w:pPr>
      <w:r>
        <w:t>• Gulf states: sovereign investment, data centres, compute partnerships and national AI strategies.</w:t>
      </w:r>
    </w:p>
    <w:p>
      <w:pPr>
        <w:pStyle w:val="Bullet1"/>
        <w:widowControl/>
      </w:pPr>
      <w:r>
        <w:t>• One documented algorithmic-bias or automated-decision failure case.</w:t>
      </w:r>
    </w:p>
    <w:p>
      <w:pPr>
        <w:pStyle w:val="Bullet1"/>
        <w:widowControl/>
      </w:pPr>
      <w:r>
        <w:t>• One case where AI measurably improved service delivery, scientific discovery or business productivity.</w:t>
      </w:r>
    </w:p>
    <w:p>
      <w:pPr>
        <w:pStyle w:val="ThemeSubheading"/>
        <w:keepNext/>
        <w:widowControl/>
      </w:pPr>
      <w:r>
        <w:t>H. Laws, Policies, Reports &amp; Primary Documents — Verify Status; Extract Relevant Sections</w:t>
      </w:r>
    </w:p>
    <w:p>
      <w:pPr>
        <w:pStyle w:val="Bullet1"/>
        <w:widowControl/>
      </w:pPr>
      <w:r>
        <w:t>• Original Dartmouth proposal and foundational AI texts.</w:t>
      </w:r>
    </w:p>
    <w:p>
      <w:pPr>
        <w:pStyle w:val="Bullet1"/>
        <w:widowControl/>
      </w:pPr>
      <w:r>
        <w:t>• UNESCO Recommendation on the Ethics of Artificial Intelligence.</w:t>
      </w:r>
    </w:p>
    <w:p>
      <w:pPr>
        <w:pStyle w:val="Bullet1"/>
        <w:widowControl/>
      </w:pPr>
      <w:r>
        <w:t>• OECD AI Principles and OECD.AI materials.</w:t>
      </w:r>
    </w:p>
    <w:p>
      <w:pPr>
        <w:pStyle w:val="Bullet1"/>
        <w:widowControl/>
      </w:pPr>
      <w:r>
        <w:t>• European Union AI Act and implementation guidance.</w:t>
      </w:r>
    </w:p>
    <w:p>
      <w:pPr>
        <w:pStyle w:val="Bullet1"/>
        <w:widowControl/>
      </w:pPr>
      <w:r>
        <w:t>• United Nations resolutions/reports on safe, secure and trustworthy AI.</w:t>
      </w:r>
    </w:p>
    <w:p>
      <w:pPr>
        <w:pStyle w:val="Bullet1"/>
        <w:widowControl/>
      </w:pPr>
      <w:r>
        <w:t>• Pakistan AI/digital policy documents and current status.</w:t>
      </w:r>
    </w:p>
    <w:p>
      <w:pPr>
        <w:pStyle w:val="Bullet1"/>
        <w:widowControl/>
      </w:pPr>
      <w:r>
        <w:t>• Stanford AI Index, latest edition.</w:t>
      </w:r>
    </w:p>
    <w:p>
      <w:pPr>
        <w:pStyle w:val="Bullet1"/>
        <w:widowControl/>
      </w:pPr>
      <w:r>
        <w:t>• ILO, World Bank and labour/productivity research with methodology checked.</w:t>
      </w:r>
    </w:p>
    <w:p>
      <w:pPr>
        <w:pStyle w:val="ThemeSubheading"/>
        <w:keepNext/>
        <w:widowControl/>
      </w:pPr>
      <w:r>
        <w:t>I. Priority Source Families — Use Latest Available Data; Preserve Methodology</w:t>
      </w:r>
    </w:p>
    <w:p>
      <w:pPr>
        <w:pStyle w:val="Bullet1"/>
        <w:widowControl/>
      </w:pPr>
      <w:r>
        <w:t>• Stanford AI Index.</w:t>
      </w:r>
    </w:p>
    <w:p>
      <w:pPr>
        <w:pStyle w:val="Bullet1"/>
        <w:widowControl/>
      </w:pPr>
      <w:r>
        <w:t>• OECD.AI Policy Observatory.</w:t>
      </w:r>
    </w:p>
    <w:p>
      <w:pPr>
        <w:pStyle w:val="Bullet1"/>
        <w:widowControl/>
      </w:pPr>
      <w:r>
        <w:t>• UNESCO.</w:t>
      </w:r>
    </w:p>
    <w:p>
      <w:pPr>
        <w:pStyle w:val="Bullet1"/>
        <w:widowControl/>
      </w:pPr>
      <w:r>
        <w:t>• United Nations.</w:t>
      </w:r>
    </w:p>
    <w:p>
      <w:pPr>
        <w:pStyle w:val="Bullet1"/>
        <w:widowControl/>
      </w:pPr>
      <w:r>
        <w:t>• ILO/ILOSTAT.</w:t>
      </w:r>
    </w:p>
    <w:p>
      <w:pPr>
        <w:pStyle w:val="Bullet1"/>
        <w:widowControl/>
      </w:pPr>
      <w:r>
        <w:t>• World Bank.</w:t>
      </w:r>
    </w:p>
    <w:p>
      <w:pPr>
        <w:pStyle w:val="Bullet1"/>
        <w:widowControl/>
      </w:pPr>
      <w:r>
        <w:t>• ITU.</w:t>
      </w:r>
    </w:p>
    <w:p>
      <w:pPr>
        <w:pStyle w:val="Bullet1"/>
        <w:widowControl/>
      </w:pPr>
      <w:r>
        <w:t>• WIPO.</w:t>
      </w:r>
    </w:p>
    <w:p>
      <w:pPr>
        <w:pStyle w:val="Bullet1"/>
        <w:widowControl/>
      </w:pPr>
      <w:r>
        <w:t>• Ministry of IT &amp; Telecom Pakistan.</w:t>
      </w:r>
    </w:p>
    <w:p>
      <w:pPr>
        <w:pStyle w:val="Bullet1"/>
        <w:widowControl/>
      </w:pPr>
      <w:r>
        <w:t>• PTA.</w:t>
      </w:r>
    </w:p>
    <w:p>
      <w:pPr>
        <w:pStyle w:val="Bullet1"/>
        <w:widowControl/>
      </w:pPr>
      <w:r>
        <w:t>• SBP.</w:t>
      </w:r>
    </w:p>
    <w:p>
      <w:pPr>
        <w:pStyle w:val="Bullet1"/>
        <w:widowControl/>
      </w:pPr>
      <w:r>
        <w:t>• PBS.</w:t>
      </w:r>
    </w:p>
    <w:p>
      <w:pPr>
        <w:pStyle w:val="Bullet1"/>
        <w:widowControl/>
      </w:pPr>
      <w:r>
        <w:t>• HEC Pakistan.</w:t>
      </w:r>
    </w:p>
    <w:p>
      <w:pPr>
        <w:pStyle w:val="ThemeSubheading"/>
        <w:keepNext/>
        <w:widowControl/>
      </w:pPr>
      <w:r>
        <w:t>J. Counterarguments, Trade-Offs &amp; Contested Questions</w:t>
      </w:r>
    </w:p>
    <w:p>
      <w:pPr>
        <w:pStyle w:val="Bullet1"/>
        <w:widowControl/>
      </w:pPr>
      <w:r>
        <w:t>• Does AI mainly automate jobs or reorganise tasks and create complementary work?</w:t>
      </w:r>
    </w:p>
    <w:p>
      <w:pPr>
        <w:pStyle w:val="Bullet1"/>
        <w:widowControl/>
      </w:pPr>
      <w:r>
        <w:t>• Does generative AI expand human creativity or weaken originality, authorship and creative livelihoods?</w:t>
      </w:r>
    </w:p>
    <w:p>
      <w:pPr>
        <w:pStyle w:val="Bullet1"/>
        <w:widowControl/>
      </w:pPr>
      <w:r>
        <w:t>• Can high-risk AI be effectively regulated without freezing innovation?</w:t>
      </w:r>
    </w:p>
    <w:p>
      <w:pPr>
        <w:pStyle w:val="Bullet1"/>
        <w:widowControl/>
      </w:pPr>
      <w:r>
        <w:t>• Is open-source AI safer through transparency or riskier through wider misuse?</w:t>
      </w:r>
    </w:p>
    <w:p>
      <w:pPr>
        <w:pStyle w:val="Bullet1"/>
        <w:widowControl/>
      </w:pPr>
      <w:r>
        <w:t>• Should frontier AI development be concentrated in a few firms for safety, or does concentration itself create public risk?</w:t>
      </w:r>
    </w:p>
    <w:p>
      <w:pPr>
        <w:pStyle w:val="Bullet1"/>
        <w:widowControl/>
      </w:pPr>
      <w:r>
        <w:t>• Can developing countries close the AI divide without control over chips, cloud, capital and high-quality data?</w:t>
      </w:r>
    </w:p>
    <w:p>
      <w:pPr>
        <w:pStyle w:val="Bullet1"/>
        <w:widowControl/>
      </w:pPr>
      <w:r>
        <w:t>• How should societies balance AI-generated convenience against privacy, autonomy and human skill erosion?</w:t>
      </w:r>
    </w:p>
    <w:p>
      <w:pPr>
        <w:pStyle w:val="ThemeSubheading"/>
        <w:keepNext/>
        <w:widowControl/>
      </w:pPr>
      <w:r>
        <w:t>K. Reform &amp; Solution Directions — Short / Medium / Long Term</w:t>
      </w:r>
    </w:p>
    <w:p>
      <w:pPr>
        <w:pStyle w:val="Bullet1"/>
        <w:widowControl/>
      </w:pPr>
      <w:r>
        <w:t>• Build AI literacy before mass deployment; distinguish user literacy, professional literacy and regulator literacy.</w:t>
      </w:r>
    </w:p>
    <w:p>
      <w:pPr>
        <w:pStyle w:val="Bullet1"/>
        <w:widowControl/>
      </w:pPr>
      <w:r>
        <w:t>• Adopt risk-tiered rules, audit requirements and human review for high-impact automated decisions.</w:t>
      </w:r>
    </w:p>
    <w:p>
      <w:pPr>
        <w:pStyle w:val="Bullet1"/>
        <w:widowControl/>
      </w:pPr>
      <w:r>
        <w:t>• Strengthen data protection, cybersecurity and public procurement standards.</w:t>
      </w:r>
    </w:p>
    <w:p>
      <w:pPr>
        <w:pStyle w:val="Bullet1"/>
        <w:widowControl/>
      </w:pPr>
      <w:r>
        <w:t>• Invest in local-language datasets, open research infrastructure and university-industry collaboration.</w:t>
      </w:r>
    </w:p>
    <w:p>
      <w:pPr>
        <w:pStyle w:val="Bullet1"/>
        <w:widowControl/>
      </w:pPr>
      <w:r>
        <w:t>• Design reskilling around tasks and sectors rather than generic short courses.</w:t>
      </w:r>
    </w:p>
    <w:p>
      <w:pPr>
        <w:pStyle w:val="Bullet1"/>
        <w:widowControl/>
      </w:pPr>
      <w:r>
        <w:t>• Create social-protection and transition support for occupations with high automation exposure.</w:t>
      </w:r>
    </w:p>
    <w:p>
      <w:pPr>
        <w:pStyle w:val="Bullet1"/>
        <w:widowControl/>
      </w:pPr>
      <w:r>
        <w:t>• Develop public-interest AI applications with transparent evaluation and independent oversight.</w:t>
      </w:r>
    </w:p>
    <w:p>
      <w:pPr>
        <w:pStyle w:val="Bullet1"/>
        <w:widowControl/>
      </w:pPr>
      <w:r>
        <w:t>• Build national and regional cooperation on standards, safety, compute access and technology transfer.</w:t>
      </w:r>
    </w:p>
    <w:p>
      <w:pPr>
        <w:pStyle w:val="ThemeSubheading"/>
        <w:keepNext/>
        <w:widowControl/>
      </w:pPr>
      <w:r>
        <w:t>L. Essay / Analytical Title Bank — Research Angles, Not Predicted Papers</w:t>
      </w:r>
    </w:p>
    <w:p>
      <w:pPr>
        <w:pStyle w:val="Bullet1"/>
        <w:widowControl/>
      </w:pPr>
      <w:r>
        <w:t>• Artificial intelligence and the future of human creativity</w:t>
      </w:r>
    </w:p>
    <w:p>
      <w:pPr>
        <w:pStyle w:val="Bullet1"/>
        <w:widowControl/>
      </w:pPr>
      <w:r>
        <w:t>• AI and the future of work in developing economies</w:t>
      </w:r>
    </w:p>
    <w:p>
      <w:pPr>
        <w:pStyle w:val="Bullet1"/>
        <w:widowControl/>
      </w:pPr>
      <w:r>
        <w:t>• Can regulation keep pace with artificial intelligence?</w:t>
      </w:r>
    </w:p>
    <w:p>
      <w:pPr>
        <w:pStyle w:val="Bullet1"/>
        <w:widowControl/>
      </w:pPr>
      <w:r>
        <w:t>• Artificial intelligence: augmentation or replacement of human intelligence?</w:t>
      </w:r>
    </w:p>
    <w:p>
      <w:pPr>
        <w:pStyle w:val="Bullet1"/>
        <w:widowControl/>
      </w:pPr>
      <w:r>
        <w:t>• The global AI divide and technological inequality</w:t>
      </w:r>
    </w:p>
    <w:p>
      <w:pPr>
        <w:pStyle w:val="Bullet1"/>
        <w:widowControl/>
      </w:pPr>
      <w:r>
        <w:t>• Human dignity in the age of algorithms</w:t>
      </w:r>
    </w:p>
    <w:p>
      <w:pPr>
        <w:pStyle w:val="Bullet1"/>
        <w:widowControl/>
      </w:pPr>
      <w:r>
        <w:t>• Artificial intelligence and national security</w:t>
      </w:r>
    </w:p>
    <w:p>
      <w:pPr>
        <w:pStyle w:val="Bullet1"/>
        <w:widowControl/>
      </w:pPr>
      <w:r>
        <w:t>• AI, education and the future of learning</w:t>
      </w:r>
    </w:p>
    <w:p>
      <w:pPr>
        <w:pStyle w:val="Bullet1"/>
        <w:widowControl/>
      </w:pPr>
      <w:r>
        <w:t>• The environmental cost of intelligent machines</w:t>
      </w:r>
    </w:p>
    <w:p>
      <w:pPr>
        <w:pStyle w:val="Bullet1"/>
        <w:widowControl/>
      </w:pPr>
      <w:r>
        <w:t>• Should societies fear superintelligence more than present-day algorithmic harms?</w:t>
      </w:r>
    </w:p>
    <w:p>
      <w:pPr>
        <w:pStyle w:val="ThemeSubheading"/>
        <w:keepNext/>
        <w:widowControl/>
        <w:spacing w:before="100"/>
      </w:pPr>
      <w:r>
        <w:t>M. Theme-Specific Search Seed</w:t>
      </w:r>
    </w:p>
    <w:p>
      <w:pPr>
        <w:pStyle w:val="Bullet1"/>
        <w:widowControl/>
      </w:pPr>
      <w:r>
        <w:t>• “Artificial Intelligence, Automation &amp; Future of Humanity official report” — then replace “official report” with the exact indicator, policy, law or institution being researched.</w:t>
      </w:r>
    </w:p>
    <w:p>
      <w:pPr>
        <w:pStyle w:val="ThemeHeading"/>
        <w:keepNext/>
        <w:pageBreakBefore/>
        <w:widowControl/>
      </w:pPr>
      <w:r>
        <w:t>2. Governance, Institutional Reform &amp; State Capacity</w:t>
      </w:r>
    </w:p>
    <w:p>
      <w:pPr>
        <w:pStyle w:val="SmallNote"/>
        <w:widowControl/>
      </w:pPr>
      <w:r>
        <w:rPr>
          <w:b/>
          <w:color w:val="B08332"/>
        </w:rPr>
        <w:t>Tier A — EXPANDED MASTER RESEARCH DIRECTION FILE</w:t>
      </w:r>
    </w:p>
    <w:p>
      <w:pPr>
        <w:pStyle w:val="Body"/>
        <w:widowControl/>
      </w:pPr>
      <w:r>
        <w:t>Study why some states can make rules, raise resources, coordinate institutions and deliver services effectively while others struggle, and then translate that diagnosis into practical institutional reform directions.</w:t>
      </w:r>
    </w:p>
    <w:p>
      <w:pPr>
        <w:pStyle w:val="ThemeSubheading"/>
        <w:keepNext/>
        <w:widowControl/>
      </w:pPr>
      <w:r>
        <w:t>A. Scope &amp; Conceptual Foundation — Define and Distinguish</w:t>
      </w:r>
    </w:p>
    <w:p>
      <w:pPr>
        <w:pStyle w:val="Bullet1"/>
        <w:widowControl/>
      </w:pPr>
      <w:r>
        <w:t>• Governance</w:t>
      </w:r>
    </w:p>
    <w:p>
      <w:pPr>
        <w:pStyle w:val="Bullet1"/>
        <w:widowControl/>
      </w:pPr>
      <w:r>
        <w:t>• Good governance</w:t>
      </w:r>
    </w:p>
    <w:p>
      <w:pPr>
        <w:pStyle w:val="Bullet1"/>
        <w:widowControl/>
      </w:pPr>
      <w:r>
        <w:t>• State capacity</w:t>
      </w:r>
    </w:p>
    <w:p>
      <w:pPr>
        <w:pStyle w:val="Bullet1"/>
        <w:widowControl/>
      </w:pPr>
      <w:r>
        <w:t>• Administrative capacity</w:t>
      </w:r>
    </w:p>
    <w:p>
      <w:pPr>
        <w:pStyle w:val="Bullet1"/>
        <w:widowControl/>
      </w:pPr>
      <w:r>
        <w:t>• Fiscal capacity</w:t>
      </w:r>
    </w:p>
    <w:p>
      <w:pPr>
        <w:pStyle w:val="Bullet1"/>
        <w:widowControl/>
      </w:pPr>
      <w:r>
        <w:t>• Legal capacity</w:t>
      </w:r>
    </w:p>
    <w:p>
      <w:pPr>
        <w:pStyle w:val="Bullet1"/>
        <w:widowControl/>
      </w:pPr>
      <w:r>
        <w:t>• Institutional quality</w:t>
      </w:r>
    </w:p>
    <w:p>
      <w:pPr>
        <w:pStyle w:val="Bullet1"/>
        <w:widowControl/>
      </w:pPr>
      <w:r>
        <w:t>• Bureaucratic autonomy</w:t>
      </w:r>
    </w:p>
    <w:p>
      <w:pPr>
        <w:pStyle w:val="Bullet1"/>
        <w:widowControl/>
      </w:pPr>
      <w:r>
        <w:t>• Accountability</w:t>
      </w:r>
    </w:p>
    <w:p>
      <w:pPr>
        <w:pStyle w:val="Bullet1"/>
        <w:widowControl/>
      </w:pPr>
      <w:r>
        <w:t>• Transparency</w:t>
      </w:r>
    </w:p>
    <w:p>
      <w:pPr>
        <w:pStyle w:val="Bullet1"/>
        <w:widowControl/>
      </w:pPr>
      <w:r>
        <w:t>• Regulatory quality</w:t>
      </w:r>
    </w:p>
    <w:p>
      <w:pPr>
        <w:pStyle w:val="Bullet1"/>
        <w:widowControl/>
      </w:pPr>
      <w:r>
        <w:t>• Public service delivery</w:t>
      </w:r>
    </w:p>
    <w:p>
      <w:pPr>
        <w:pStyle w:val="Bullet1"/>
        <w:widowControl/>
      </w:pPr>
      <w:r>
        <w:t>• Decentralization</w:t>
      </w:r>
    </w:p>
    <w:p>
      <w:pPr>
        <w:pStyle w:val="Bullet1"/>
        <w:widowControl/>
      </w:pPr>
      <w:r>
        <w:t>• Subsidiarity</w:t>
      </w:r>
    </w:p>
    <w:p>
      <w:pPr>
        <w:pStyle w:val="Bullet1"/>
        <w:widowControl/>
      </w:pPr>
      <w:r>
        <w:t>• Principal-agent problem</w:t>
      </w:r>
    </w:p>
    <w:p>
      <w:pPr>
        <w:pStyle w:val="Bullet1"/>
        <w:widowControl/>
      </w:pPr>
      <w:r>
        <w:t>• Collective-action problem</w:t>
      </w:r>
    </w:p>
    <w:p>
      <w:pPr>
        <w:pStyle w:val="Bullet1"/>
        <w:widowControl/>
      </w:pPr>
      <w:r>
        <w:t>• Policy implementation</w:t>
      </w:r>
    </w:p>
    <w:p>
      <w:pPr>
        <w:pStyle w:val="Bullet1"/>
        <w:widowControl/>
      </w:pPr>
      <w:r>
        <w:t>• Whole-of-government coordination</w:t>
      </w:r>
    </w:p>
    <w:p>
      <w:pPr>
        <w:pStyle w:val="ThemeSubheading"/>
        <w:keepNext/>
        <w:widowControl/>
      </w:pPr>
      <w:r>
        <w:t>B. Origin, Evolution &amp; Turning Points</w:t>
      </w:r>
    </w:p>
    <w:p>
      <w:pPr>
        <w:pStyle w:val="Bullet1"/>
        <w:widowControl/>
      </w:pPr>
      <w:r>
        <w:t>• Trace the evolution from “government” to “governance” and why the concept expanded beyond formal state institutions.</w:t>
      </w:r>
    </w:p>
    <w:p>
      <w:pPr>
        <w:pStyle w:val="Bullet1"/>
        <w:widowControl/>
      </w:pPr>
      <w:r>
        <w:t>• Study state-building and administrative-capacity debates in comparative political development.</w:t>
      </w:r>
    </w:p>
    <w:p>
      <w:pPr>
        <w:pStyle w:val="Bullet1"/>
        <w:widowControl/>
      </w:pPr>
      <w:r>
        <w:t>• Trace major public-administration models: Weberian bureaucracy, New Public Management, network governance and digital-era governance.</w:t>
      </w:r>
    </w:p>
    <w:p>
      <w:pPr>
        <w:pStyle w:val="Bullet1"/>
        <w:widowControl/>
      </w:pPr>
      <w:r>
        <w:t>• Build a Pakistan institutional timeline focused on reforms that shaped civil service, local government, regulation, fiscal federalism and accountability.</w:t>
      </w:r>
    </w:p>
    <w:p>
      <w:pPr>
        <w:pStyle w:val="Bullet1"/>
        <w:widowControl/>
      </w:pPr>
      <w:r>
        <w:t>• Identify major reform commissions/committees and evaluate implementation rather than merely listing recommendations.</w:t>
      </w:r>
    </w:p>
    <w:p>
      <w:pPr>
        <w:pStyle w:val="ThemeSubheading"/>
        <w:keepNext/>
        <w:widowControl/>
      </w:pPr>
      <w:r>
        <w:t>C. Analytical Frameworks — Master Before Data Collection</w:t>
      </w:r>
    </w:p>
    <w:p>
      <w:pPr>
        <w:pStyle w:val="Bullet1"/>
        <w:widowControl/>
      </w:pPr>
      <w:r>
        <w:t>• Weberian bureaucracy</w:t>
      </w:r>
    </w:p>
    <w:p>
      <w:pPr>
        <w:pStyle w:val="Bullet1"/>
        <w:widowControl/>
      </w:pPr>
      <w:r>
        <w:t>• State-capacity triad: fiscal, administrative and legal/coercive</w:t>
      </w:r>
    </w:p>
    <w:p>
      <w:pPr>
        <w:pStyle w:val="Bullet1"/>
        <w:widowControl/>
      </w:pPr>
      <w:r>
        <w:t>• Principal-agent problems</w:t>
      </w:r>
    </w:p>
    <w:p>
      <w:pPr>
        <w:pStyle w:val="Bullet1"/>
        <w:widowControl/>
      </w:pPr>
      <w:r>
        <w:t>• Collective-action and coordination failures</w:t>
      </w:r>
    </w:p>
    <w:p>
      <w:pPr>
        <w:pStyle w:val="Bullet1"/>
        <w:widowControl/>
      </w:pPr>
      <w:r>
        <w:t>• New Public Management</w:t>
      </w:r>
    </w:p>
    <w:p>
      <w:pPr>
        <w:pStyle w:val="Bullet1"/>
        <w:widowControl/>
      </w:pPr>
      <w:r>
        <w:t>• Results-based management</w:t>
      </w:r>
    </w:p>
    <w:p>
      <w:pPr>
        <w:pStyle w:val="Bullet1"/>
        <w:widowControl/>
      </w:pPr>
      <w:r>
        <w:t>• Decentralization/subsidiarity</w:t>
      </w:r>
    </w:p>
    <w:p>
      <w:pPr>
        <w:pStyle w:val="Bullet1"/>
        <w:widowControl/>
      </w:pPr>
      <w:r>
        <w:t>• Digital-era governance</w:t>
      </w:r>
    </w:p>
    <w:p>
      <w:pPr>
        <w:pStyle w:val="Bullet1"/>
        <w:widowControl/>
      </w:pPr>
      <w:r>
        <w:t>• Institutional economics</w:t>
      </w:r>
    </w:p>
    <w:p>
      <w:pPr>
        <w:pStyle w:val="Bullet1"/>
        <w:widowControl/>
      </w:pPr>
      <w:r>
        <w:t>• Political economy of reform</w:t>
      </w:r>
    </w:p>
    <w:p>
      <w:pPr>
        <w:pStyle w:val="ThemeSubheading"/>
        <w:keepNext/>
        <w:widowControl/>
      </w:pPr>
      <w:r>
        <w:t>D. Master Dimensions — Build a Separate Evidence Folder for Each</w:t>
      </w:r>
    </w:p>
    <w:p>
      <w:pPr>
        <w:pStyle w:val="Bullet1"/>
        <w:widowControl/>
      </w:pPr>
      <w:r>
        <w:t>• State design: constitutional allocation and federal-provincial-local responsibilities.</w:t>
      </w:r>
    </w:p>
    <w:p>
      <w:pPr>
        <w:pStyle w:val="Bullet1"/>
        <w:widowControl/>
      </w:pPr>
      <w:r>
        <w:t>• Civil service: recruitment, postings, incentives, specialization, training and performance.</w:t>
      </w:r>
    </w:p>
    <w:p>
      <w:pPr>
        <w:pStyle w:val="Bullet1"/>
        <w:widowControl/>
      </w:pPr>
      <w:r>
        <w:t>• Fiscal capacity: tax administration, budgeting, expenditure quality and fiscal transparency.</w:t>
      </w:r>
    </w:p>
    <w:p>
      <w:pPr>
        <w:pStyle w:val="Bullet1"/>
        <w:widowControl/>
      </w:pPr>
      <w:r>
        <w:t>• Regulation: independence, predictability, enforcement and capture.</w:t>
      </w:r>
    </w:p>
    <w:p>
      <w:pPr>
        <w:pStyle w:val="Bullet1"/>
        <w:widowControl/>
      </w:pPr>
      <w:r>
        <w:t>• Justice and rule enforcement: investigation, prosecution, courts and compliance.</w:t>
      </w:r>
    </w:p>
    <w:p>
      <w:pPr>
        <w:pStyle w:val="Bullet1"/>
        <w:widowControl/>
      </w:pPr>
      <w:r>
        <w:t>• Local government: devolution, finance, municipal capacity and citizen proximity.</w:t>
      </w:r>
    </w:p>
    <w:p>
      <w:pPr>
        <w:pStyle w:val="Bullet1"/>
        <w:widowControl/>
      </w:pPr>
      <w:r>
        <w:t>• Public enterprises: governance, commercial discipline, ownership policy and fiscal risk.</w:t>
      </w:r>
    </w:p>
    <w:p>
      <w:pPr>
        <w:pStyle w:val="Bullet1"/>
        <w:widowControl/>
      </w:pPr>
      <w:r>
        <w:t>• Digital government: identity, interoperability, data sharing, digital payments and service portals.</w:t>
      </w:r>
    </w:p>
    <w:p>
      <w:pPr>
        <w:pStyle w:val="Bullet1"/>
        <w:widowControl/>
      </w:pPr>
      <w:r>
        <w:t>• Accountability: audit, parliamentary oversight, anti-corruption, procurement and disclosure.</w:t>
      </w:r>
    </w:p>
    <w:p>
      <w:pPr>
        <w:pStyle w:val="Bullet1"/>
        <w:widowControl/>
      </w:pPr>
      <w:r>
        <w:t>• Citizen-state relationship: trust, grievance redress, participation and access.</w:t>
      </w:r>
    </w:p>
    <w:p>
      <w:pPr>
        <w:pStyle w:val="Bullet1"/>
        <w:widowControl/>
      </w:pPr>
      <w:r>
        <w:t>• Crisis capacity: disaster response, health emergencies, climate shocks and inter-agency coordination.</w:t>
      </w:r>
    </w:p>
    <w:p>
      <w:pPr>
        <w:pStyle w:val="ThemeSubheading"/>
        <w:keepNext/>
        <w:widowControl/>
      </w:pPr>
      <w:r>
        <w:t>E. Data &amp; Evidence — Collect, Time-Stamp and Source</w:t>
      </w:r>
    </w:p>
    <w:p>
      <w:pPr>
        <w:pStyle w:val="Bullet1"/>
        <w:widowControl/>
      </w:pPr>
      <w:r>
        <w:t>• government-effectiveness and rule-of-law indicators.</w:t>
      </w:r>
    </w:p>
    <w:p>
      <w:pPr>
        <w:pStyle w:val="Bullet1"/>
        <w:widowControl/>
      </w:pPr>
      <w:r>
        <w:t>• tax-to-GDP and revenue composition.</w:t>
      </w:r>
    </w:p>
    <w:p>
      <w:pPr>
        <w:pStyle w:val="Bullet1"/>
        <w:widowControl/>
      </w:pPr>
      <w:r>
        <w:t>• budget execution and development-spending performance.</w:t>
      </w:r>
    </w:p>
    <w:p>
      <w:pPr>
        <w:pStyle w:val="Bullet1"/>
        <w:widowControl/>
      </w:pPr>
      <w:r>
        <w:t>• public-sector wage/pension burden where relevant.</w:t>
      </w:r>
    </w:p>
    <w:p>
      <w:pPr>
        <w:pStyle w:val="Bullet1"/>
        <w:widowControl/>
      </w:pPr>
      <w:r>
        <w:t>• SOE financial and contingent-liability data.</w:t>
      </w:r>
    </w:p>
    <w:p>
      <w:pPr>
        <w:pStyle w:val="Bullet1"/>
        <w:widowControl/>
      </w:pPr>
      <w:r>
        <w:t>• court/backlog or dispute-resolution indicators.</w:t>
      </w:r>
    </w:p>
    <w:p>
      <w:pPr>
        <w:pStyle w:val="Bullet1"/>
        <w:widowControl/>
      </w:pPr>
      <w:r>
        <w:t>• service-delivery outcomes in health, education, water and municipal services.</w:t>
      </w:r>
    </w:p>
    <w:p>
      <w:pPr>
        <w:pStyle w:val="Bullet1"/>
        <w:widowControl/>
      </w:pPr>
      <w:r>
        <w:t>• procurement and audit findings.</w:t>
      </w:r>
    </w:p>
    <w:p>
      <w:pPr>
        <w:pStyle w:val="Bullet1"/>
        <w:widowControl/>
      </w:pPr>
      <w:r>
        <w:t>• local-government finance and own-source revenue.</w:t>
      </w:r>
    </w:p>
    <w:p>
      <w:pPr>
        <w:pStyle w:val="Bullet1"/>
        <w:widowControl/>
      </w:pPr>
      <w:r>
        <w:t>• citizen trust/satisfaction surveys where methodologically sound.</w:t>
      </w:r>
    </w:p>
    <w:p>
      <w:pPr>
        <w:pStyle w:val="Bullet1"/>
        <w:widowControl/>
      </w:pPr>
      <w:r>
        <w:t>• digital-government adoption indicators.</w:t>
      </w:r>
    </w:p>
    <w:p>
      <w:pPr>
        <w:pStyle w:val="Bullet1"/>
        <w:widowControl/>
      </w:pPr>
      <w:r>
        <w:t>• cross-country reform outcomes.</w:t>
      </w:r>
    </w:p>
    <w:p>
      <w:pPr>
        <w:pStyle w:val="ThemeSubheading"/>
        <w:keepNext/>
        <w:widowControl/>
      </w:pPr>
      <w:r>
        <w:t>F. Pakistan Deep-Dive — Mandatory Directions</w:t>
      </w:r>
    </w:p>
    <w:p>
      <w:pPr>
        <w:pStyle w:val="Bullet1"/>
        <w:widowControl/>
      </w:pPr>
      <w:r>
        <w:t>• Map the federal, provincial and local institutional chain for each major service.</w:t>
      </w:r>
    </w:p>
    <w:p>
      <w:pPr>
        <w:pStyle w:val="Bullet1"/>
        <w:widowControl/>
      </w:pPr>
      <w:r>
        <w:t>• Prepare a policy-versus-implementation matrix using reforms where the legal/policy design existed but delivery varied.</w:t>
      </w:r>
    </w:p>
    <w:p>
      <w:pPr>
        <w:pStyle w:val="Bullet1"/>
        <w:widowControl/>
      </w:pPr>
      <w:r>
        <w:t>• Study civil-service generalist/specialist balance, tenure, transfer patterns, performance evaluation and training.</w:t>
      </w:r>
    </w:p>
    <w:p>
      <w:pPr>
        <w:pStyle w:val="Bullet1"/>
        <w:widowControl/>
      </w:pPr>
      <w:r>
        <w:t>• Examine tax administration, documentation and centre-province revenue incentives.</w:t>
      </w:r>
    </w:p>
    <w:p>
      <w:pPr>
        <w:pStyle w:val="Bullet1"/>
        <w:widowControl/>
      </w:pPr>
      <w:r>
        <w:t>• Study SOE governance, ownership, subsidies and fiscal risks through official reports.</w:t>
      </w:r>
    </w:p>
    <w:p>
      <w:pPr>
        <w:pStyle w:val="Bullet1"/>
        <w:widowControl/>
      </w:pPr>
      <w:r>
        <w:t>• Map local-government constitutional/legal basis, fiscal autonomy and service responsibilities by province.</w:t>
      </w:r>
    </w:p>
    <w:p>
      <w:pPr>
        <w:pStyle w:val="Bullet1"/>
        <w:widowControl/>
      </w:pPr>
      <w:r>
        <w:t>• Examine regulatory independence and capacity in key sectors without assuming formal autonomy equals effective autonomy.</w:t>
      </w:r>
    </w:p>
    <w:p>
      <w:pPr>
        <w:pStyle w:val="Bullet1"/>
        <w:widowControl/>
      </w:pPr>
      <w:r>
        <w:t>• Study procurement, audit, public accounts and transparency mechanisms.</w:t>
      </w:r>
    </w:p>
    <w:p>
      <w:pPr>
        <w:pStyle w:val="Bullet1"/>
        <w:widowControl/>
      </w:pPr>
      <w:r>
        <w:t>• Map e-government and digital public-service reforms, including interoperability and citizen grievance systems.</w:t>
      </w:r>
    </w:p>
    <w:p>
      <w:pPr>
        <w:pStyle w:val="Bullet1"/>
        <w:widowControl/>
      </w:pPr>
      <w:r>
        <w:t>• Link governance deficits to concrete outcomes in education, policing, climate, urban management and investment.</w:t>
      </w:r>
    </w:p>
    <w:p>
      <w:pPr>
        <w:pStyle w:val="ThemeSubheading"/>
        <w:keepNext/>
        <w:widowControl/>
      </w:pPr>
      <w:r>
        <w:t>G. Global &amp; Comparative Case Bank</w:t>
      </w:r>
    </w:p>
    <w:p>
      <w:pPr>
        <w:pStyle w:val="Bullet1"/>
        <w:widowControl/>
      </w:pPr>
      <w:r>
        <w:t>• Singapore: professional bureaucracy and coordinated state capacity.</w:t>
      </w:r>
    </w:p>
    <w:p>
      <w:pPr>
        <w:pStyle w:val="Bullet1"/>
        <w:widowControl/>
      </w:pPr>
      <w:r>
        <w:t>• Estonia: digital public infrastructure and interoperable government.</w:t>
      </w:r>
    </w:p>
    <w:p>
      <w:pPr>
        <w:pStyle w:val="Bullet1"/>
        <w:widowControl/>
      </w:pPr>
      <w:r>
        <w:t>• Rwanda or Georgia: rapid administrative/service reforms, with contextual limits noted.</w:t>
      </w:r>
    </w:p>
    <w:p>
      <w:pPr>
        <w:pStyle w:val="Bullet1"/>
        <w:widowControl/>
      </w:pPr>
      <w:r>
        <w:t>• South Korea: developmental-state capacity and industrial coordination.</w:t>
      </w:r>
    </w:p>
    <w:p>
      <w:pPr>
        <w:pStyle w:val="Bullet1"/>
        <w:widowControl/>
      </w:pPr>
      <w:r>
        <w:t>• United Kingdom/New Zealand: performance and public-management reform lessons.</w:t>
      </w:r>
    </w:p>
    <w:p>
      <w:pPr>
        <w:pStyle w:val="Bullet1"/>
        <w:widowControl/>
      </w:pPr>
      <w:r>
        <w:t>• India: digital public infrastructure and federal implementation variation.</w:t>
      </w:r>
    </w:p>
    <w:p>
      <w:pPr>
        <w:pStyle w:val="Bullet1"/>
        <w:widowControl/>
      </w:pPr>
      <w:r>
        <w:t>• One failed reform case showing how political incentives can defeat technically sound reforms.</w:t>
      </w:r>
    </w:p>
    <w:p>
      <w:pPr>
        <w:pStyle w:val="ThemeSubheading"/>
        <w:keepNext/>
        <w:widowControl/>
      </w:pPr>
      <w:r>
        <w:t>H. Laws, Policies, Reports &amp; Primary Documents — Verify Status; Extract Relevant Sections</w:t>
      </w:r>
    </w:p>
    <w:p>
      <w:pPr>
        <w:pStyle w:val="Bullet1"/>
        <w:widowControl/>
      </w:pPr>
      <w:r>
        <w:t>• Constitutional provisions on federalism, public services and local government.</w:t>
      </w:r>
    </w:p>
    <w:p>
      <w:pPr>
        <w:pStyle w:val="Bullet1"/>
        <w:widowControl/>
      </w:pPr>
      <w:r>
        <w:t>• Pakistan Economic Survey and Federal/Provincial Budgets.</w:t>
      </w:r>
    </w:p>
    <w:p>
      <w:pPr>
        <w:pStyle w:val="Bullet1"/>
        <w:widowControl/>
      </w:pPr>
      <w:r>
        <w:t>• Auditor-General and Public Accounts material.</w:t>
      </w:r>
    </w:p>
    <w:p>
      <w:pPr>
        <w:pStyle w:val="Bullet1"/>
        <w:widowControl/>
      </w:pPr>
      <w:r>
        <w:t>• State Bank and official SOE/fiscal-risk reporting.</w:t>
      </w:r>
    </w:p>
    <w:p>
      <w:pPr>
        <w:pStyle w:val="Bullet1"/>
        <w:widowControl/>
      </w:pPr>
      <w:r>
        <w:t>• World Bank governance/public-sector diagnostics.</w:t>
      </w:r>
    </w:p>
    <w:p>
      <w:pPr>
        <w:pStyle w:val="Bullet1"/>
        <w:widowControl/>
      </w:pPr>
      <w:r>
        <w:t>• UNDP governance/public-administration studies.</w:t>
      </w:r>
    </w:p>
    <w:p>
      <w:pPr>
        <w:pStyle w:val="Bullet1"/>
        <w:widowControl/>
      </w:pPr>
      <w:r>
        <w:t>• PIDE and other transparent research on institutional reform.</w:t>
      </w:r>
    </w:p>
    <w:p>
      <w:pPr>
        <w:pStyle w:val="ThemeSubheading"/>
        <w:keepNext/>
        <w:widowControl/>
      </w:pPr>
      <w:r>
        <w:t>I. Priority Source Families — Use Latest Available Data; Preserve Methodology</w:t>
      </w:r>
    </w:p>
    <w:p>
      <w:pPr>
        <w:pStyle w:val="Bullet1"/>
        <w:widowControl/>
      </w:pPr>
      <w:r>
        <w:t>• World Bank Worldwide Governance Indicators.</w:t>
      </w:r>
    </w:p>
    <w:p>
      <w:pPr>
        <w:pStyle w:val="Bullet1"/>
        <w:widowControl/>
      </w:pPr>
      <w:r>
        <w:t>• Pakistan Economic Survey.</w:t>
      </w:r>
    </w:p>
    <w:p>
      <w:pPr>
        <w:pStyle w:val="Bullet1"/>
        <w:widowControl/>
      </w:pPr>
      <w:r>
        <w:t>• Federal/Provincial Budgets.</w:t>
      </w:r>
    </w:p>
    <w:p>
      <w:pPr>
        <w:pStyle w:val="Bullet1"/>
        <w:widowControl/>
      </w:pPr>
      <w:r>
        <w:t>• PBS.</w:t>
      </w:r>
    </w:p>
    <w:p>
      <w:pPr>
        <w:pStyle w:val="Bullet1"/>
        <w:widowControl/>
      </w:pPr>
      <w:r>
        <w:t>• SBP.</w:t>
      </w:r>
    </w:p>
    <w:p>
      <w:pPr>
        <w:pStyle w:val="Bullet1"/>
        <w:widowControl/>
      </w:pPr>
      <w:r>
        <w:t>• Auditor-General of Pakistan.</w:t>
      </w:r>
    </w:p>
    <w:p>
      <w:pPr>
        <w:pStyle w:val="Bullet1"/>
        <w:widowControl/>
      </w:pPr>
      <w:r>
        <w:t>• UNDP Pakistan.</w:t>
      </w:r>
    </w:p>
    <w:p>
      <w:pPr>
        <w:pStyle w:val="Bullet1"/>
        <w:widowControl/>
      </w:pPr>
      <w:r>
        <w:t>• PIDE.</w:t>
      </w:r>
    </w:p>
    <w:p>
      <w:pPr>
        <w:pStyle w:val="Bullet1"/>
        <w:widowControl/>
      </w:pPr>
      <w:r>
        <w:t>• official regulator reports.</w:t>
      </w:r>
    </w:p>
    <w:p>
      <w:pPr>
        <w:pStyle w:val="ThemeSubheading"/>
        <w:keepNext/>
        <w:widowControl/>
      </w:pPr>
      <w:r>
        <w:t>J. Counterarguments, Trade-Offs &amp; Contested Questions</w:t>
      </w:r>
    </w:p>
    <w:p>
      <w:pPr>
        <w:pStyle w:val="Bullet1"/>
        <w:widowControl/>
      </w:pPr>
      <w:r>
        <w:t>• Is corruption mainly a moral problem, an incentive problem or a collective-action problem?</w:t>
      </w:r>
    </w:p>
    <w:p>
      <w:pPr>
        <w:pStyle w:val="Bullet1"/>
        <w:widowControl/>
      </w:pPr>
      <w:r>
        <w:t>• Does decentralization improve accountability or simply decentralize weak capacity?</w:t>
      </w:r>
    </w:p>
    <w:p>
      <w:pPr>
        <w:pStyle w:val="Bullet1"/>
        <w:widowControl/>
      </w:pPr>
      <w:r>
        <w:t>• Should reform prioritize civil-service structure or political incentives first?</w:t>
      </w:r>
    </w:p>
    <w:p>
      <w:pPr>
        <w:pStyle w:val="Bullet1"/>
        <w:widowControl/>
      </w:pPr>
      <w:r>
        <w:t>• Can digitization reduce discretion without creating new exclusion and surveillance risks?</w:t>
      </w:r>
    </w:p>
    <w:p>
      <w:pPr>
        <w:pStyle w:val="Bullet1"/>
        <w:widowControl/>
      </w:pPr>
      <w:r>
        <w:t>• Does stronger executive coordination improve delivery at the cost of checks and balances?</w:t>
      </w:r>
    </w:p>
    <w:p>
      <w:pPr>
        <w:pStyle w:val="Bullet1"/>
        <w:widowControl/>
      </w:pPr>
      <w:r>
        <w:t>• Are imported best practices transferable without institutional fit?</w:t>
      </w:r>
    </w:p>
    <w:p>
      <w:pPr>
        <w:pStyle w:val="ThemeSubheading"/>
        <w:keepNext/>
        <w:widowControl/>
      </w:pPr>
      <w:r>
        <w:t>K. Reform &amp; Solution Directions — Short / Medium / Long Term</w:t>
      </w:r>
    </w:p>
    <w:p>
      <w:pPr>
        <w:pStyle w:val="Bullet1"/>
        <w:widowControl/>
      </w:pPr>
      <w:r>
        <w:t>• Build reform around specific service-delivery problems rather than generic institutional slogans.</w:t>
      </w:r>
    </w:p>
    <w:p>
      <w:pPr>
        <w:pStyle w:val="Bullet1"/>
        <w:widowControl/>
      </w:pPr>
      <w:r>
        <w:t>• Protect merit, tenure and specialization in technically demanding posts.</w:t>
      </w:r>
    </w:p>
    <w:p>
      <w:pPr>
        <w:pStyle w:val="Bullet1"/>
        <w:widowControl/>
      </w:pPr>
      <w:r>
        <w:t>• Use measurable service standards and public dashboards where data quality allows.</w:t>
      </w:r>
    </w:p>
    <w:p>
      <w:pPr>
        <w:pStyle w:val="Bullet1"/>
        <w:widowControl/>
      </w:pPr>
      <w:r>
        <w:t>• Strengthen local fiscal capacity together with accountability and professional municipal cadres.</w:t>
      </w:r>
    </w:p>
    <w:p>
      <w:pPr>
        <w:pStyle w:val="Bullet1"/>
        <w:widowControl/>
      </w:pPr>
      <w:r>
        <w:t>• Improve procurement, audit follow-up and ownership/transparency systems.</w:t>
      </w:r>
    </w:p>
    <w:p>
      <w:pPr>
        <w:pStyle w:val="Bullet1"/>
        <w:widowControl/>
      </w:pPr>
      <w:r>
        <w:t>• Create interoperable digital infrastructure while protecting privacy and due process.</w:t>
      </w:r>
    </w:p>
    <w:p>
      <w:pPr>
        <w:pStyle w:val="Bullet1"/>
        <w:widowControl/>
      </w:pPr>
      <w:r>
        <w:t>• Sequence SOE reform with governance, competition and social-impact mitigation.</w:t>
      </w:r>
    </w:p>
    <w:p>
      <w:pPr>
        <w:pStyle w:val="Bullet1"/>
        <w:widowControl/>
      </w:pPr>
      <w:r>
        <w:t>• Use pilots, evaluation and scale-up instead of nationwide reform by announcement.</w:t>
      </w:r>
    </w:p>
    <w:p>
      <w:pPr>
        <w:pStyle w:val="ThemeSubheading"/>
        <w:keepNext/>
        <w:widowControl/>
      </w:pPr>
      <w:r>
        <w:t>L. Essay / Analytical Title Bank — Research Angles, Not Predicted Papers</w:t>
      </w:r>
    </w:p>
    <w:p>
      <w:pPr>
        <w:pStyle w:val="Bullet1"/>
        <w:widowControl/>
      </w:pPr>
      <w:r>
        <w:t>• Good governance is the foundation of sustainable development</w:t>
      </w:r>
    </w:p>
    <w:p>
      <w:pPr>
        <w:pStyle w:val="Bullet1"/>
        <w:widowControl/>
      </w:pPr>
      <w:r>
        <w:t>• State capacity matters more than policy ambition</w:t>
      </w:r>
    </w:p>
    <w:p>
      <w:pPr>
        <w:pStyle w:val="Bullet1"/>
        <w:widowControl/>
      </w:pPr>
      <w:r>
        <w:t>• Institutional reform in Pakistan: design versus implementation</w:t>
      </w:r>
    </w:p>
    <w:p>
      <w:pPr>
        <w:pStyle w:val="Bullet1"/>
        <w:widowControl/>
      </w:pPr>
      <w:r>
        <w:t>• Decentralization and the future of public service delivery</w:t>
      </w:r>
    </w:p>
    <w:p>
      <w:pPr>
        <w:pStyle w:val="Bullet1"/>
        <w:widowControl/>
      </w:pPr>
      <w:r>
        <w:t>• Digitization as a cure for governance failure: promise and limits</w:t>
      </w:r>
    </w:p>
    <w:p>
      <w:pPr>
        <w:pStyle w:val="Bullet1"/>
        <w:widowControl/>
      </w:pPr>
      <w:r>
        <w:t>• Why reforms fail even when the diagnosis is correct</w:t>
      </w:r>
    </w:p>
    <w:p>
      <w:pPr>
        <w:pStyle w:val="Bullet1"/>
        <w:widowControl/>
      </w:pPr>
      <w:r>
        <w:t>• Merit, accountability and effective administration</w:t>
      </w:r>
    </w:p>
    <w:p>
      <w:pPr>
        <w:pStyle w:val="Bullet1"/>
        <w:widowControl/>
      </w:pPr>
      <w:r>
        <w:t>• The crisis of public trust and state legitimacy</w:t>
      </w:r>
    </w:p>
    <w:p>
      <w:pPr>
        <w:pStyle w:val="ThemeSubheading"/>
        <w:keepNext/>
        <w:widowControl/>
        <w:spacing w:before="100"/>
      </w:pPr>
      <w:r>
        <w:t>M. Theme-Specific Search Seed</w:t>
      </w:r>
    </w:p>
    <w:p>
      <w:pPr>
        <w:pStyle w:val="Bullet1"/>
        <w:widowControl/>
      </w:pPr>
      <w:r>
        <w:t>• “Governance, Institutional Reform &amp; State Capacity official report” — then replace “official report” with the exact indicator, policy, law or institution being researched.</w:t>
      </w:r>
    </w:p>
    <w:p>
      <w:pPr>
        <w:pStyle w:val="ThemeHeading"/>
        <w:keepNext/>
        <w:pageBreakBefore/>
        <w:widowControl/>
      </w:pPr>
      <w:r>
        <w:t>3. Democracy, Constitutionalism &amp; Political Polarization</w:t>
      </w:r>
    </w:p>
    <w:p>
      <w:pPr>
        <w:pStyle w:val="SmallNote"/>
        <w:widowControl/>
      </w:pPr>
      <w:r>
        <w:rPr>
          <w:b/>
          <w:color w:val="B08332"/>
        </w:rPr>
        <w:t>Tier A — EXPANDED MASTER RESEARCH DIRECTION FILE</w:t>
      </w:r>
    </w:p>
    <w:p>
      <w:pPr>
        <w:pStyle w:val="Body"/>
        <w:widowControl/>
      </w:pPr>
      <w:r>
        <w:t>Build a neutral, institution-focused file that explains democratic principles, constitutional restraints, electoral competition, rights, federalism and polarization without reducing the theme to party politics.</w:t>
      </w:r>
    </w:p>
    <w:p>
      <w:pPr>
        <w:pStyle w:val="ThemeSubheading"/>
        <w:keepNext/>
        <w:widowControl/>
      </w:pPr>
      <w:r>
        <w:t>A. Scope &amp; Conceptual Foundation — Define and Distinguish</w:t>
      </w:r>
    </w:p>
    <w:p>
      <w:pPr>
        <w:pStyle w:val="Bullet1"/>
        <w:widowControl/>
      </w:pPr>
      <w:r>
        <w:t>• Democracy</w:t>
      </w:r>
    </w:p>
    <w:p>
      <w:pPr>
        <w:pStyle w:val="Bullet1"/>
        <w:widowControl/>
      </w:pPr>
      <w:r>
        <w:t>• Constitutionalism</w:t>
      </w:r>
    </w:p>
    <w:p>
      <w:pPr>
        <w:pStyle w:val="Bullet1"/>
        <w:widowControl/>
      </w:pPr>
      <w:r>
        <w:t>• Popular sovereignty</w:t>
      </w:r>
    </w:p>
    <w:p>
      <w:pPr>
        <w:pStyle w:val="Bullet1"/>
        <w:widowControl/>
      </w:pPr>
      <w:r>
        <w:t>• Rule of law</w:t>
      </w:r>
    </w:p>
    <w:p>
      <w:pPr>
        <w:pStyle w:val="Bullet1"/>
        <w:widowControl/>
      </w:pPr>
      <w:r>
        <w:t>• Separation of powers</w:t>
      </w:r>
    </w:p>
    <w:p>
      <w:pPr>
        <w:pStyle w:val="Bullet1"/>
        <w:widowControl/>
      </w:pPr>
      <w:r>
        <w:t>• Checks and balances</w:t>
      </w:r>
    </w:p>
    <w:p>
      <w:pPr>
        <w:pStyle w:val="Bullet1"/>
        <w:widowControl/>
      </w:pPr>
      <w:r>
        <w:t>• Parliamentary government</w:t>
      </w:r>
    </w:p>
    <w:p>
      <w:pPr>
        <w:pStyle w:val="Bullet1"/>
        <w:widowControl/>
      </w:pPr>
      <w:r>
        <w:t>• Federalism</w:t>
      </w:r>
    </w:p>
    <w:p>
      <w:pPr>
        <w:pStyle w:val="Bullet1"/>
        <w:widowControl/>
      </w:pPr>
      <w:r>
        <w:t>• Judicial review</w:t>
      </w:r>
    </w:p>
    <w:p>
      <w:pPr>
        <w:pStyle w:val="Bullet1"/>
        <w:widowControl/>
      </w:pPr>
      <w:r>
        <w:t>• Civil liberties</w:t>
      </w:r>
    </w:p>
    <w:p>
      <w:pPr>
        <w:pStyle w:val="Bullet1"/>
        <w:widowControl/>
      </w:pPr>
      <w:r>
        <w:t>• Electoral integrity</w:t>
      </w:r>
    </w:p>
    <w:p>
      <w:pPr>
        <w:pStyle w:val="Bullet1"/>
        <w:widowControl/>
      </w:pPr>
      <w:r>
        <w:t>• Political participation</w:t>
      </w:r>
    </w:p>
    <w:p>
      <w:pPr>
        <w:pStyle w:val="Bullet1"/>
        <w:widowControl/>
      </w:pPr>
      <w:r>
        <w:t>• Party system</w:t>
      </w:r>
    </w:p>
    <w:p>
      <w:pPr>
        <w:pStyle w:val="Bullet1"/>
        <w:widowControl/>
      </w:pPr>
      <w:r>
        <w:t>• Polarization</w:t>
      </w:r>
    </w:p>
    <w:p>
      <w:pPr>
        <w:pStyle w:val="Bullet1"/>
        <w:widowControl/>
      </w:pPr>
      <w:r>
        <w:t>• Affective polarization</w:t>
      </w:r>
    </w:p>
    <w:p>
      <w:pPr>
        <w:pStyle w:val="Bullet1"/>
        <w:widowControl/>
      </w:pPr>
      <w:r>
        <w:t>• Democratic backsliding</w:t>
      </w:r>
    </w:p>
    <w:p>
      <w:pPr>
        <w:pStyle w:val="Bullet1"/>
        <w:widowControl/>
      </w:pPr>
      <w:r>
        <w:t>• Institutional trust</w:t>
      </w:r>
    </w:p>
    <w:p>
      <w:pPr>
        <w:pStyle w:val="Bullet1"/>
        <w:widowControl/>
      </w:pPr>
      <w:r>
        <w:t>• Peaceful transfer of power</w:t>
      </w:r>
    </w:p>
    <w:p>
      <w:pPr>
        <w:pStyle w:val="ThemeSubheading"/>
        <w:keepNext/>
        <w:widowControl/>
      </w:pPr>
      <w:r>
        <w:t>B. Origin, Evolution &amp; Turning Points</w:t>
      </w:r>
    </w:p>
    <w:p>
      <w:pPr>
        <w:pStyle w:val="Bullet1"/>
        <w:widowControl/>
      </w:pPr>
      <w:r>
        <w:t>• Trace major schools of democratic thought from classical participation to representative and liberal democracy.</w:t>
      </w:r>
    </w:p>
    <w:p>
      <w:pPr>
        <w:pStyle w:val="Bullet1"/>
        <w:widowControl/>
      </w:pPr>
      <w:r>
        <w:t>• Study constitutionalism as limitation of power, not simply the existence of a written constitution.</w:t>
      </w:r>
    </w:p>
    <w:p>
      <w:pPr>
        <w:pStyle w:val="Bullet1"/>
        <w:widowControl/>
      </w:pPr>
      <w:r>
        <w:t>• Prepare a concise Pakistan constitutional timeline: founding constitutional debates, constitutions, major interruptions/restorations and federal evolution.</w:t>
      </w:r>
    </w:p>
    <w:p>
      <w:pPr>
        <w:pStyle w:val="Bullet1"/>
        <w:widowControl/>
      </w:pPr>
      <w:r>
        <w:t>• Track the evolution of electoral institutions, party competition and local democracy only where it explains current structures.</w:t>
      </w:r>
    </w:p>
    <w:p>
      <w:pPr>
        <w:pStyle w:val="Bullet1"/>
        <w:widowControl/>
      </w:pPr>
      <w:r>
        <w:t>• Study the rise of polarization in contemporary democracies and how media, identity and institutional incentives interact.</w:t>
      </w:r>
    </w:p>
    <w:p>
      <w:pPr>
        <w:pStyle w:val="ThemeSubheading"/>
        <w:keepNext/>
        <w:widowControl/>
      </w:pPr>
      <w:r>
        <w:t>C. Analytical Frameworks — Master Before Data Collection</w:t>
      </w:r>
    </w:p>
    <w:p>
      <w:pPr>
        <w:pStyle w:val="Bullet1"/>
        <w:widowControl/>
      </w:pPr>
      <w:r>
        <w:t>• Dahl’s polyarchy</w:t>
      </w:r>
    </w:p>
    <w:p>
      <w:pPr>
        <w:pStyle w:val="Bullet1"/>
        <w:widowControl/>
      </w:pPr>
      <w:r>
        <w:t>• Schumpeter’s competitive model</w:t>
      </w:r>
    </w:p>
    <w:p>
      <w:pPr>
        <w:pStyle w:val="Bullet1"/>
        <w:widowControl/>
      </w:pPr>
      <w:r>
        <w:t>• Liberal constitutionalism</w:t>
      </w:r>
    </w:p>
    <w:p>
      <w:pPr>
        <w:pStyle w:val="Bullet1"/>
        <w:widowControl/>
      </w:pPr>
      <w:r>
        <w:t>• Majoritarian vs consensus democracy</w:t>
      </w:r>
    </w:p>
    <w:p>
      <w:pPr>
        <w:pStyle w:val="Bullet1"/>
        <w:widowControl/>
      </w:pPr>
      <w:r>
        <w:t>• Institutional comparison of majoritarian and consensus systems</w:t>
      </w:r>
    </w:p>
    <w:p>
      <w:pPr>
        <w:pStyle w:val="Bullet1"/>
        <w:widowControl/>
      </w:pPr>
      <w:r>
        <w:t>• Federalism and vertical separation of powers</w:t>
      </w:r>
    </w:p>
    <w:p>
      <w:pPr>
        <w:pStyle w:val="Bullet1"/>
        <w:widowControl/>
      </w:pPr>
      <w:r>
        <w:t>• Democratic consolidation/backsliding</w:t>
      </w:r>
    </w:p>
    <w:p>
      <w:pPr>
        <w:pStyle w:val="Bullet1"/>
        <w:widowControl/>
      </w:pPr>
      <w:r>
        <w:t>• Affective vs ideological polarization</w:t>
      </w:r>
    </w:p>
    <w:p>
      <w:pPr>
        <w:pStyle w:val="Bullet1"/>
        <w:widowControl/>
      </w:pPr>
      <w:r>
        <w:t>• Institutional trust and legitimacy</w:t>
      </w:r>
    </w:p>
    <w:p>
      <w:pPr>
        <w:pStyle w:val="Bullet1"/>
        <w:widowControl/>
      </w:pPr>
      <w:r>
        <w:t>• Constitutional norm erosion as an analytical lens</w:t>
      </w:r>
    </w:p>
    <w:p>
      <w:pPr>
        <w:pStyle w:val="ThemeSubheading"/>
        <w:keepNext/>
        <w:widowControl/>
      </w:pPr>
      <w:r>
        <w:t>D. Master Dimensions — Build a Separate Evidence Folder for Each</w:t>
      </w:r>
    </w:p>
    <w:p>
      <w:pPr>
        <w:pStyle w:val="Bullet1"/>
        <w:widowControl/>
      </w:pPr>
      <w:r>
        <w:t>• Electoral: competition, participation, administration, representation and dispute resolution.</w:t>
      </w:r>
    </w:p>
    <w:p>
      <w:pPr>
        <w:pStyle w:val="Bullet1"/>
        <w:widowControl/>
      </w:pPr>
      <w:r>
        <w:t>• Constitutional: separation of powers, rights, federalism and amendment rules.</w:t>
      </w:r>
    </w:p>
    <w:p>
      <w:pPr>
        <w:pStyle w:val="Bullet1"/>
        <w:widowControl/>
      </w:pPr>
      <w:r>
        <w:t>• Institutional: parliament, executive, courts, election bodies and local governments.</w:t>
      </w:r>
    </w:p>
    <w:p>
      <w:pPr>
        <w:pStyle w:val="Bullet1"/>
        <w:widowControl/>
      </w:pPr>
      <w:r>
        <w:t>• Party system: internal democracy, candidate selection, financing, coalition incentives and opposition role.</w:t>
      </w:r>
    </w:p>
    <w:p>
      <w:pPr>
        <w:pStyle w:val="Bullet1"/>
        <w:widowControl/>
      </w:pPr>
      <w:r>
        <w:t>• Civil liberties: expression, association, assembly, due process and minority protections.</w:t>
      </w:r>
    </w:p>
    <w:p>
      <w:pPr>
        <w:pStyle w:val="Bullet1"/>
        <w:widowControl/>
      </w:pPr>
      <w:r>
        <w:t>• Political communication: traditional media, social media, misinformation and campaign discourse.</w:t>
      </w:r>
    </w:p>
    <w:p>
      <w:pPr>
        <w:pStyle w:val="Bullet1"/>
        <w:widowControl/>
      </w:pPr>
      <w:r>
        <w:t>• Polarization: ideological, partisan, ethnic, regional and affective forms.</w:t>
      </w:r>
    </w:p>
    <w:p>
      <w:pPr>
        <w:pStyle w:val="Bullet1"/>
        <w:widowControl/>
      </w:pPr>
      <w:r>
        <w:t>• Governance: how polarization affects legislation, appointments, policy continuity and crisis response.</w:t>
      </w:r>
    </w:p>
    <w:p>
      <w:pPr>
        <w:pStyle w:val="Bullet1"/>
        <w:widowControl/>
      </w:pPr>
      <w:r>
        <w:t>• Civic culture: tolerance, compromise, trust and democratic norms.</w:t>
      </w:r>
    </w:p>
    <w:p>
      <w:pPr>
        <w:pStyle w:val="Bullet1"/>
        <w:widowControl/>
      </w:pPr>
      <w:r>
        <w:t>• Comparative resilience: institutions that reduce winner-take-all politics and preserve peaceful competition.</w:t>
      </w:r>
    </w:p>
    <w:p>
      <w:pPr>
        <w:pStyle w:val="ThemeSubheading"/>
        <w:keepNext/>
        <w:widowControl/>
      </w:pPr>
      <w:r>
        <w:t>E. Data &amp; Evidence — Collect, Time-Stamp and Source</w:t>
      </w:r>
    </w:p>
    <w:p>
      <w:pPr>
        <w:pStyle w:val="Bullet1"/>
        <w:widowControl/>
      </w:pPr>
      <w:r>
        <w:t>• voter turnout and registration.</w:t>
      </w:r>
    </w:p>
    <w:p>
      <w:pPr>
        <w:pStyle w:val="Bullet1"/>
        <w:widowControl/>
      </w:pPr>
      <w:r>
        <w:t>• election results and seat-vote patterns.</w:t>
      </w:r>
    </w:p>
    <w:p>
      <w:pPr>
        <w:pStyle w:val="Bullet1"/>
        <w:widowControl/>
      </w:pPr>
      <w:r>
        <w:t>• women/youth/minority representation where applicable.</w:t>
      </w:r>
    </w:p>
    <w:p>
      <w:pPr>
        <w:pStyle w:val="Bullet1"/>
        <w:widowControl/>
      </w:pPr>
      <w:r>
        <w:t>• democracy/civil-liberty datasets with methodology recorded.</w:t>
      </w:r>
    </w:p>
    <w:p>
      <w:pPr>
        <w:pStyle w:val="Bullet1"/>
        <w:widowControl/>
      </w:pPr>
      <w:r>
        <w:t>• public trust and polarization surveys.</w:t>
      </w:r>
    </w:p>
    <w:p>
      <w:pPr>
        <w:pStyle w:val="Bullet1"/>
        <w:widowControl/>
      </w:pPr>
      <w:r>
        <w:t>• legislative productivity and committee activity.</w:t>
      </w:r>
    </w:p>
    <w:p>
      <w:pPr>
        <w:pStyle w:val="Bullet1"/>
        <w:widowControl/>
      </w:pPr>
      <w:r>
        <w:t>• constitutional/judicial documents.</w:t>
      </w:r>
    </w:p>
    <w:p>
      <w:pPr>
        <w:pStyle w:val="Bullet1"/>
        <w:widowControl/>
      </w:pPr>
      <w:r>
        <w:t>• party-system fragmentation or concentration measures.</w:t>
      </w:r>
    </w:p>
    <w:p>
      <w:pPr>
        <w:pStyle w:val="Bullet1"/>
        <w:widowControl/>
      </w:pPr>
      <w:r>
        <w:t>• political-violence/election-violence data where credible.</w:t>
      </w:r>
    </w:p>
    <w:p>
      <w:pPr>
        <w:pStyle w:val="Bullet1"/>
        <w:widowControl/>
      </w:pPr>
      <w:r>
        <w:t>• media/information-environment indicators.</w:t>
      </w:r>
    </w:p>
    <w:p>
      <w:pPr>
        <w:pStyle w:val="Bullet1"/>
        <w:widowControl/>
      </w:pPr>
      <w:r>
        <w:t>• comparative cases of democratic resilience and erosion.</w:t>
      </w:r>
    </w:p>
    <w:p>
      <w:pPr>
        <w:pStyle w:val="ThemeSubheading"/>
        <w:keepNext/>
        <w:widowControl/>
      </w:pPr>
      <w:r>
        <w:t>F. Pakistan Deep-Dive — Mandatory Directions</w:t>
      </w:r>
    </w:p>
    <w:p>
      <w:pPr>
        <w:pStyle w:val="Bullet1"/>
        <w:widowControl/>
      </w:pPr>
      <w:r>
        <w:t>• Read the constitutional text directly for parliamentary structure, federalism, fundamental rights and institutional mandates.</w:t>
      </w:r>
    </w:p>
    <w:p>
      <w:pPr>
        <w:pStyle w:val="Bullet1"/>
        <w:widowControl/>
      </w:pPr>
      <w:r>
        <w:t>• Use Election Commission data for turnout, registration, constituency and election administration questions.</w:t>
      </w:r>
    </w:p>
    <w:p>
      <w:pPr>
        <w:pStyle w:val="Bullet1"/>
        <w:widowControl/>
      </w:pPr>
      <w:r>
        <w:t>• Study centre-province relations, Council of Common Interests and fiscal/federal coordination.</w:t>
      </w:r>
    </w:p>
    <w:p>
      <w:pPr>
        <w:pStyle w:val="Bullet1"/>
        <w:widowControl/>
      </w:pPr>
      <w:r>
        <w:t>• Examine parliamentary committee systems, lawmaking and oversight rather than focusing only on plenary politics.</w:t>
      </w:r>
    </w:p>
    <w:p>
      <w:pPr>
        <w:pStyle w:val="Bullet1"/>
        <w:widowControl/>
      </w:pPr>
      <w:r>
        <w:t>• Study judicial review through selected landmark judgments with neutral summaries of holdings and competing interpretations.</w:t>
      </w:r>
    </w:p>
    <w:p>
      <w:pPr>
        <w:pStyle w:val="Bullet1"/>
        <w:widowControl/>
      </w:pPr>
      <w:r>
        <w:t>• Map local-government continuity, election cycles, powers and fiscal dependence.</w:t>
      </w:r>
    </w:p>
    <w:p>
      <w:pPr>
        <w:pStyle w:val="Bullet1"/>
        <w:widowControl/>
      </w:pPr>
      <w:r>
        <w:t>• Investigate causes and consequences of polarization using survey evidence where available rather than anecdote.</w:t>
      </w:r>
    </w:p>
    <w:p>
      <w:pPr>
        <w:pStyle w:val="Bullet1"/>
        <w:widowControl/>
      </w:pPr>
      <w:r>
        <w:t>• Study political-finance, party organization and candidate-selection rules from legal/official sources.</w:t>
      </w:r>
    </w:p>
    <w:p>
      <w:pPr>
        <w:pStyle w:val="Bullet1"/>
        <w:widowControl/>
      </w:pPr>
      <w:r>
        <w:t>• Build an information-integrity section covering misinformation, deepfakes and platform incentives during political contests.</w:t>
      </w:r>
    </w:p>
    <w:p>
      <w:pPr>
        <w:pStyle w:val="ThemeSubheading"/>
        <w:keepNext/>
        <w:widowControl/>
      </w:pPr>
      <w:r>
        <w:t>G. Global &amp; Comparative Case Bank</w:t>
      </w:r>
    </w:p>
    <w:p>
      <w:pPr>
        <w:pStyle w:val="Bullet1"/>
        <w:widowControl/>
      </w:pPr>
      <w:r>
        <w:t>• Germany: coalition incentives and constitutional safeguards.</w:t>
      </w:r>
    </w:p>
    <w:p>
      <w:pPr>
        <w:pStyle w:val="Bullet1"/>
        <w:widowControl/>
      </w:pPr>
      <w:r>
        <w:t>• United Kingdom: parliamentary conventions and institutional accountability.</w:t>
      </w:r>
    </w:p>
    <w:p>
      <w:pPr>
        <w:pStyle w:val="Bullet1"/>
        <w:widowControl/>
      </w:pPr>
      <w:r>
        <w:t>• United States: polarization, federalism and separation-of-powers stress.</w:t>
      </w:r>
    </w:p>
    <w:p>
      <w:pPr>
        <w:pStyle w:val="Bullet1"/>
        <w:widowControl/>
      </w:pPr>
      <w:r>
        <w:t>• India: federal electoral democracy and institutional debates.</w:t>
      </w:r>
    </w:p>
    <w:p>
      <w:pPr>
        <w:pStyle w:val="Bullet1"/>
        <w:widowControl/>
      </w:pPr>
      <w:r>
        <w:t>• South Africa: constitutional rights and party-system dynamics.</w:t>
      </w:r>
    </w:p>
    <w:p>
      <w:pPr>
        <w:pStyle w:val="Bullet1"/>
        <w:widowControl/>
      </w:pPr>
      <w:r>
        <w:t>• Indonesia: democratic consolidation in a large diverse state.</w:t>
      </w:r>
    </w:p>
    <w:p>
      <w:pPr>
        <w:pStyle w:val="Bullet1"/>
        <w:widowControl/>
      </w:pPr>
      <w:r>
        <w:t>• One case of democratic erosion and one of democratic recovery, with contextual caution.</w:t>
      </w:r>
    </w:p>
    <w:p>
      <w:pPr>
        <w:pStyle w:val="ThemeSubheading"/>
        <w:keepNext/>
        <w:widowControl/>
      </w:pPr>
      <w:r>
        <w:t>H. Laws, Policies, Reports &amp; Primary Documents — Verify Status; Extract Relevant Sections</w:t>
      </w:r>
    </w:p>
    <w:p>
      <w:pPr>
        <w:pStyle w:val="Bullet1"/>
        <w:widowControl/>
      </w:pPr>
      <w:r>
        <w:t>• Constitution of Pakistan.</w:t>
      </w:r>
    </w:p>
    <w:p>
      <w:pPr>
        <w:pStyle w:val="Bullet1"/>
        <w:widowControl/>
      </w:pPr>
      <w:r>
        <w:t>• Election laws and Election Commission regulations/reports.</w:t>
      </w:r>
    </w:p>
    <w:p>
      <w:pPr>
        <w:pStyle w:val="Bullet1"/>
        <w:widowControl/>
      </w:pPr>
      <w:r>
        <w:t>• National Assembly/Senate rules and committee records.</w:t>
      </w:r>
    </w:p>
    <w:p>
      <w:pPr>
        <w:pStyle w:val="Bullet1"/>
        <w:widowControl/>
      </w:pPr>
      <w:r>
        <w:t>• Supreme Court judgments relevant to institutional powers.</w:t>
      </w:r>
    </w:p>
    <w:p>
      <w:pPr>
        <w:pStyle w:val="Bullet1"/>
        <w:widowControl/>
      </w:pPr>
      <w:r>
        <w:t>• International IDEA democracy resources.</w:t>
      </w:r>
    </w:p>
    <w:p>
      <w:pPr>
        <w:pStyle w:val="Bullet1"/>
        <w:widowControl/>
      </w:pPr>
      <w:r>
        <w:t>• V-Dem methodology and datasets.</w:t>
      </w:r>
    </w:p>
    <w:p>
      <w:pPr>
        <w:pStyle w:val="Bullet1"/>
        <w:widowControl/>
      </w:pPr>
      <w:r>
        <w:t>• other transparent civil-liberty/democracy datasets used cautiously.</w:t>
      </w:r>
    </w:p>
    <w:p>
      <w:pPr>
        <w:pStyle w:val="ThemeSubheading"/>
        <w:keepNext/>
        <w:widowControl/>
      </w:pPr>
      <w:r>
        <w:t>I. Priority Source Families — Use Latest Available Data; Preserve Methodology</w:t>
      </w:r>
    </w:p>
    <w:p>
      <w:pPr>
        <w:pStyle w:val="Bullet1"/>
        <w:widowControl/>
      </w:pPr>
      <w:r>
        <w:t>• Constitution of Pakistan.</w:t>
      </w:r>
    </w:p>
    <w:p>
      <w:pPr>
        <w:pStyle w:val="Bullet1"/>
        <w:widowControl/>
      </w:pPr>
      <w:r>
        <w:t>• Election Commission of Pakistan.</w:t>
      </w:r>
    </w:p>
    <w:p>
      <w:pPr>
        <w:pStyle w:val="Bullet1"/>
        <w:widowControl/>
      </w:pPr>
      <w:r>
        <w:t>• National Assembly of Pakistan.</w:t>
      </w:r>
    </w:p>
    <w:p>
      <w:pPr>
        <w:pStyle w:val="Bullet1"/>
        <w:widowControl/>
      </w:pPr>
      <w:r>
        <w:t>• Senate of Pakistan.</w:t>
      </w:r>
    </w:p>
    <w:p>
      <w:pPr>
        <w:pStyle w:val="Bullet1"/>
        <w:widowControl/>
      </w:pPr>
      <w:r>
        <w:t>• Supreme Court of Pakistan.</w:t>
      </w:r>
    </w:p>
    <w:p>
      <w:pPr>
        <w:pStyle w:val="Bullet1"/>
        <w:widowControl/>
      </w:pPr>
      <w:r>
        <w:t>• International IDEA.</w:t>
      </w:r>
    </w:p>
    <w:p>
      <w:pPr>
        <w:pStyle w:val="Bullet1"/>
        <w:widowControl/>
      </w:pPr>
      <w:r>
        <w:t>• V-Dem.</w:t>
      </w:r>
    </w:p>
    <w:p>
      <w:pPr>
        <w:pStyle w:val="Bullet1"/>
        <w:widowControl/>
      </w:pPr>
      <w:r>
        <w:t>• World Bank governance data.</w:t>
      </w:r>
    </w:p>
    <w:p>
      <w:pPr>
        <w:pStyle w:val="ThemeSubheading"/>
        <w:keepNext/>
        <w:widowControl/>
      </w:pPr>
      <w:r>
        <w:t>J. Counterarguments, Trade-Offs &amp; Contested Questions</w:t>
      </w:r>
    </w:p>
    <w:p>
      <w:pPr>
        <w:pStyle w:val="Bullet1"/>
        <w:widowControl/>
      </w:pPr>
      <w:r>
        <w:t>• Does majority rule require strong constitutional restraints to remain democratic?</w:t>
      </w:r>
    </w:p>
    <w:p>
      <w:pPr>
        <w:pStyle w:val="Bullet1"/>
        <w:widowControl/>
      </w:pPr>
      <w:r>
        <w:t>• Can judicial review protect democracy while avoiding judicial overreach?</w:t>
      </w:r>
    </w:p>
    <w:p>
      <w:pPr>
        <w:pStyle w:val="Bullet1"/>
        <w:widowControl/>
      </w:pPr>
      <w:r>
        <w:t>• Does polarization mobilize participation or undermine democratic cooperation?</w:t>
      </w:r>
    </w:p>
    <w:p>
      <w:pPr>
        <w:pStyle w:val="Bullet1"/>
        <w:widowControl/>
      </w:pPr>
      <w:r>
        <w:t>• Are strong parties necessary for governability even when internal democracy is weak?</w:t>
      </w:r>
    </w:p>
    <w:p>
      <w:pPr>
        <w:pStyle w:val="Bullet1"/>
        <w:widowControl/>
      </w:pPr>
      <w:r>
        <w:t>• Do coalition systems reduce polarization or create instability?</w:t>
      </w:r>
    </w:p>
    <w:p>
      <w:pPr>
        <w:pStyle w:val="Bullet1"/>
        <w:widowControl/>
      </w:pPr>
      <w:r>
        <w:t>• How should democracies regulate disinformation without suppressing lawful expression?</w:t>
      </w:r>
    </w:p>
    <w:p>
      <w:pPr>
        <w:pStyle w:val="ThemeSubheading"/>
        <w:keepNext/>
        <w:widowControl/>
      </w:pPr>
      <w:r>
        <w:t>K. Reform &amp; Solution Directions — Short / Medium / Long Term</w:t>
      </w:r>
    </w:p>
    <w:p>
      <w:pPr>
        <w:pStyle w:val="Bullet1"/>
        <w:widowControl/>
      </w:pPr>
      <w:r>
        <w:t>• Strengthen electoral administration, transparency and accessible dispute resolution.</w:t>
      </w:r>
    </w:p>
    <w:p>
      <w:pPr>
        <w:pStyle w:val="Bullet1"/>
        <w:widowControl/>
      </w:pPr>
      <w:r>
        <w:t>• Improve parliamentary committees, research support and legislative scrutiny.</w:t>
      </w:r>
    </w:p>
    <w:p>
      <w:pPr>
        <w:pStyle w:val="Bullet1"/>
        <w:widowControl/>
      </w:pPr>
      <w:r>
        <w:t>• Promote predictable federal and local-government arrangements.</w:t>
      </w:r>
    </w:p>
    <w:p>
      <w:pPr>
        <w:pStyle w:val="Bullet1"/>
        <w:widowControl/>
      </w:pPr>
      <w:r>
        <w:t>• Support political-finance transparency and enforceable disclosure.</w:t>
      </w:r>
    </w:p>
    <w:p>
      <w:pPr>
        <w:pStyle w:val="Bullet1"/>
        <w:widowControl/>
      </w:pPr>
      <w:r>
        <w:t>• Invest in civic/media literacy and trusted public information.</w:t>
      </w:r>
    </w:p>
    <w:p>
      <w:pPr>
        <w:pStyle w:val="Bullet1"/>
        <w:widowControl/>
      </w:pPr>
      <w:r>
        <w:t>• Design cross-party procedures for election, constitutional and national issues where consensus is valuable.</w:t>
      </w:r>
    </w:p>
    <w:p>
      <w:pPr>
        <w:pStyle w:val="Bullet1"/>
        <w:widowControl/>
      </w:pPr>
      <w:r>
        <w:t>• Strengthen institutional due process rather than relying on informal political understandings.</w:t>
      </w:r>
    </w:p>
    <w:p>
      <w:pPr>
        <w:pStyle w:val="Bullet1"/>
        <w:widowControl/>
      </w:pPr>
      <w:r>
        <w:t>• Use survey-based measurement to diagnose polarization before prescribing solutions.</w:t>
      </w:r>
    </w:p>
    <w:p>
      <w:pPr>
        <w:pStyle w:val="ThemeSubheading"/>
        <w:keepNext/>
        <w:widowControl/>
      </w:pPr>
      <w:r>
        <w:t>L. Essay / Analytical Title Bank — Research Angles, Not Predicted Papers</w:t>
      </w:r>
    </w:p>
    <w:p>
      <w:pPr>
        <w:pStyle w:val="Bullet1"/>
        <w:widowControl/>
      </w:pPr>
      <w:r>
        <w:t>• Democracy without constitutionalism is majoritarian rule</w:t>
      </w:r>
    </w:p>
    <w:p>
      <w:pPr>
        <w:pStyle w:val="Bullet1"/>
        <w:widowControl/>
      </w:pPr>
      <w:r>
        <w:t>• Political polarization and the crisis of democratic governance</w:t>
      </w:r>
    </w:p>
    <w:p>
      <w:pPr>
        <w:pStyle w:val="Bullet1"/>
        <w:widowControl/>
      </w:pPr>
      <w:r>
        <w:t>• Institutions, not personalities, sustain democracy</w:t>
      </w:r>
    </w:p>
    <w:p>
      <w:pPr>
        <w:pStyle w:val="Bullet1"/>
        <w:widowControl/>
      </w:pPr>
      <w:r>
        <w:t>• Can democracy survive the age of disinformation?</w:t>
      </w:r>
    </w:p>
    <w:p>
      <w:pPr>
        <w:pStyle w:val="Bullet1"/>
        <w:widowControl/>
      </w:pPr>
      <w:r>
        <w:t>• Federalism as a mechanism of democratic accommodation</w:t>
      </w:r>
    </w:p>
    <w:p>
      <w:pPr>
        <w:pStyle w:val="Bullet1"/>
        <w:widowControl/>
      </w:pPr>
      <w:r>
        <w:t>• The role of opposition in a functioning democracy</w:t>
      </w:r>
    </w:p>
    <w:p>
      <w:pPr>
        <w:pStyle w:val="Bullet1"/>
        <w:widowControl/>
      </w:pPr>
      <w:r>
        <w:t>• Constitutionalism and the limits of popular power</w:t>
      </w:r>
    </w:p>
    <w:p>
      <w:pPr>
        <w:pStyle w:val="Bullet1"/>
        <w:widowControl/>
      </w:pPr>
      <w:r>
        <w:t>• Political tolerance as a democratic virtue</w:t>
      </w:r>
    </w:p>
    <w:p>
      <w:pPr>
        <w:pStyle w:val="ThemeSubheading"/>
        <w:keepNext/>
        <w:widowControl/>
        <w:spacing w:before="100"/>
      </w:pPr>
      <w:r>
        <w:t>M. Theme-Specific Search Seed</w:t>
      </w:r>
    </w:p>
    <w:p>
      <w:pPr>
        <w:pStyle w:val="Bullet1"/>
        <w:widowControl/>
      </w:pPr>
      <w:r>
        <w:t>• “Democracy, Constitutionalism &amp; Political Polarization official report” — then replace “official report” with the exact indicator, policy, law or institution being researched.</w:t>
      </w:r>
    </w:p>
    <w:p>
      <w:pPr>
        <w:pStyle w:val="ThemeHeading"/>
        <w:keepNext/>
        <w:pageBreakBefore/>
        <w:widowControl/>
      </w:pPr>
      <w:r>
        <w:t>4. Pakistan’s Economy &amp; Structural Economic Reforms</w:t>
      </w:r>
    </w:p>
    <w:p>
      <w:pPr>
        <w:pStyle w:val="SmallNote"/>
        <w:widowControl/>
      </w:pPr>
      <w:r>
        <w:rPr>
          <w:b/>
          <w:color w:val="B08332"/>
        </w:rPr>
        <w:t>Tier A — EXPANDED MASTER RESEARCH DIRECTION FILE</w:t>
      </w:r>
    </w:p>
    <w:p>
      <w:pPr>
        <w:pStyle w:val="Body"/>
        <w:widowControl/>
      </w:pPr>
      <w:r>
        <w:t>Prepare an economy file that separates short-term stabilization from long-term structural transformation and explains how productivity, taxation, energy, exports, investment, human capital and institutions interact.</w:t>
      </w:r>
    </w:p>
    <w:p>
      <w:pPr>
        <w:pStyle w:val="ThemeSubheading"/>
        <w:keepNext/>
        <w:widowControl/>
      </w:pPr>
      <w:r>
        <w:t>A. Scope &amp; Conceptual Foundation — Define and Distinguish</w:t>
      </w:r>
    </w:p>
    <w:p>
      <w:pPr>
        <w:pStyle w:val="Bullet1"/>
        <w:widowControl/>
      </w:pPr>
      <w:r>
        <w:t>• Economic growth</w:t>
      </w:r>
    </w:p>
    <w:p>
      <w:pPr>
        <w:pStyle w:val="Bullet1"/>
        <w:widowControl/>
      </w:pPr>
      <w:r>
        <w:t>• Economic development</w:t>
      </w:r>
    </w:p>
    <w:p>
      <w:pPr>
        <w:pStyle w:val="Bullet1"/>
        <w:widowControl/>
      </w:pPr>
      <w:r>
        <w:t>• Stabilization</w:t>
      </w:r>
    </w:p>
    <w:p>
      <w:pPr>
        <w:pStyle w:val="Bullet1"/>
        <w:widowControl/>
      </w:pPr>
      <w:r>
        <w:t>• Structural reform</w:t>
      </w:r>
    </w:p>
    <w:p>
      <w:pPr>
        <w:pStyle w:val="Bullet1"/>
        <w:widowControl/>
      </w:pPr>
      <w:r>
        <w:t>• Productivity</w:t>
      </w:r>
    </w:p>
    <w:p>
      <w:pPr>
        <w:pStyle w:val="Bullet1"/>
        <w:widowControl/>
      </w:pPr>
      <w:r>
        <w:t>• Fiscal deficit</w:t>
      </w:r>
    </w:p>
    <w:p>
      <w:pPr>
        <w:pStyle w:val="Bullet1"/>
        <w:widowControl/>
      </w:pPr>
      <w:r>
        <w:t>• Primary balance</w:t>
      </w:r>
    </w:p>
    <w:p>
      <w:pPr>
        <w:pStyle w:val="Bullet1"/>
        <w:widowControl/>
      </w:pPr>
      <w:r>
        <w:t>• Public debt</w:t>
      </w:r>
    </w:p>
    <w:p>
      <w:pPr>
        <w:pStyle w:val="Bullet1"/>
        <w:widowControl/>
      </w:pPr>
      <w:r>
        <w:t>• Current account</w:t>
      </w:r>
    </w:p>
    <w:p>
      <w:pPr>
        <w:pStyle w:val="Bullet1"/>
        <w:widowControl/>
      </w:pPr>
      <w:r>
        <w:t>• Balance of payments</w:t>
      </w:r>
    </w:p>
    <w:p>
      <w:pPr>
        <w:pStyle w:val="Bullet1"/>
        <w:widowControl/>
      </w:pPr>
      <w:r>
        <w:t>• Foreign-exchange reserves</w:t>
      </w:r>
    </w:p>
    <w:p>
      <w:pPr>
        <w:pStyle w:val="Bullet1"/>
        <w:widowControl/>
      </w:pPr>
      <w:r>
        <w:t>• Inflation</w:t>
      </w:r>
    </w:p>
    <w:p>
      <w:pPr>
        <w:pStyle w:val="Bullet1"/>
        <w:widowControl/>
      </w:pPr>
      <w:r>
        <w:t>• Exchange rate</w:t>
      </w:r>
    </w:p>
    <w:p>
      <w:pPr>
        <w:pStyle w:val="Bullet1"/>
        <w:widowControl/>
      </w:pPr>
      <w:r>
        <w:t>• Tax-to-GDP</w:t>
      </w:r>
    </w:p>
    <w:p>
      <w:pPr>
        <w:pStyle w:val="Bullet1"/>
        <w:widowControl/>
      </w:pPr>
      <w:r>
        <w:t>• Investment rate</w:t>
      </w:r>
    </w:p>
    <w:p>
      <w:pPr>
        <w:pStyle w:val="Bullet1"/>
        <w:widowControl/>
      </w:pPr>
      <w:r>
        <w:t>• Savings rate</w:t>
      </w:r>
    </w:p>
    <w:p>
      <w:pPr>
        <w:pStyle w:val="Bullet1"/>
        <w:widowControl/>
      </w:pPr>
      <w:r>
        <w:t>• Total factor productivity</w:t>
      </w:r>
    </w:p>
    <w:p>
      <w:pPr>
        <w:pStyle w:val="Bullet1"/>
        <w:widowControl/>
      </w:pPr>
      <w:r>
        <w:t>• Informal economy</w:t>
      </w:r>
    </w:p>
    <w:p>
      <w:pPr>
        <w:pStyle w:val="Bullet1"/>
        <w:widowControl/>
      </w:pPr>
      <w:r>
        <w:t>• Export complexity</w:t>
      </w:r>
    </w:p>
    <w:p>
      <w:pPr>
        <w:pStyle w:val="Bullet1"/>
        <w:widowControl/>
      </w:pPr>
      <w:r>
        <w:t>• State-owned enterprise</w:t>
      </w:r>
    </w:p>
    <w:p>
      <w:pPr>
        <w:pStyle w:val="ThemeSubheading"/>
        <w:keepNext/>
        <w:widowControl/>
      </w:pPr>
      <w:r>
        <w:t>B. Origin, Evolution &amp; Turning Points</w:t>
      </w:r>
    </w:p>
    <w:p>
      <w:pPr>
        <w:pStyle w:val="Bullet1"/>
        <w:widowControl/>
      </w:pPr>
      <w:r>
        <w:t>• Build a decade-by-decade macroeconomic timeline using consistent official/IMF/World Bank data.</w:t>
      </w:r>
    </w:p>
    <w:p>
      <w:pPr>
        <w:pStyle w:val="Bullet1"/>
        <w:widowControl/>
      </w:pPr>
      <w:r>
        <w:t>• Track the evolution of Pakistan’s growth model: agriculture, industrialization, services, remittances and consumption.</w:t>
      </w:r>
    </w:p>
    <w:p>
      <w:pPr>
        <w:pStyle w:val="Bullet1"/>
        <w:widowControl/>
      </w:pPr>
      <w:r>
        <w:t>• Map recurring balance-of-payments cycles and the distinction between triggers and deeper structural causes.</w:t>
      </w:r>
    </w:p>
    <w:p>
      <w:pPr>
        <w:pStyle w:val="Bullet1"/>
        <w:widowControl/>
      </w:pPr>
      <w:r>
        <w:t>• Trace major tax, energy, trade, exchange-rate and SOE reform episodes.</w:t>
      </w:r>
    </w:p>
    <w:p>
      <w:pPr>
        <w:pStyle w:val="Bullet1"/>
        <w:widowControl/>
      </w:pPr>
      <w:r>
        <w:t>• Study how demographic change, urbanization and human-capital trends altered the economic policy challenge.</w:t>
      </w:r>
    </w:p>
    <w:p>
      <w:pPr>
        <w:pStyle w:val="ThemeSubheading"/>
        <w:keepNext/>
        <w:widowControl/>
      </w:pPr>
      <w:r>
        <w:t>C. Analytical Frameworks — Master Before Data Collection</w:t>
      </w:r>
    </w:p>
    <w:p>
      <w:pPr>
        <w:pStyle w:val="Bullet1"/>
        <w:widowControl/>
      </w:pPr>
      <w:r>
        <w:t>• Stabilization vs structural transformation</w:t>
      </w:r>
    </w:p>
    <w:p>
      <w:pPr>
        <w:pStyle w:val="Bullet1"/>
        <w:widowControl/>
      </w:pPr>
      <w:r>
        <w:t>• Supply-side productivity framework</w:t>
      </w:r>
    </w:p>
    <w:p>
      <w:pPr>
        <w:pStyle w:val="Bullet1"/>
        <w:widowControl/>
      </w:pPr>
      <w:r>
        <w:t>• Growth accounting</w:t>
      </w:r>
    </w:p>
    <w:p>
      <w:pPr>
        <w:pStyle w:val="Bullet1"/>
        <w:widowControl/>
      </w:pPr>
      <w:r>
        <w:t>• Fiscal sustainability</w:t>
      </w:r>
    </w:p>
    <w:p>
      <w:pPr>
        <w:pStyle w:val="Bullet1"/>
        <w:widowControl/>
      </w:pPr>
      <w:r>
        <w:t>• Remittance and real-exchange-rate effects where relevant</w:t>
      </w:r>
    </w:p>
    <w:p>
      <w:pPr>
        <w:pStyle w:val="Bullet1"/>
        <w:widowControl/>
      </w:pPr>
      <w:r>
        <w:t>• Export-led growth</w:t>
      </w:r>
    </w:p>
    <w:p>
      <w:pPr>
        <w:pStyle w:val="Bullet1"/>
        <w:widowControl/>
      </w:pPr>
      <w:r>
        <w:t>• Import substitution vs export competitiveness</w:t>
      </w:r>
    </w:p>
    <w:p>
      <w:pPr>
        <w:pStyle w:val="Bullet1"/>
        <w:widowControl/>
      </w:pPr>
      <w:r>
        <w:t>• Industrial policy</w:t>
      </w:r>
    </w:p>
    <w:p>
      <w:pPr>
        <w:pStyle w:val="Bullet1"/>
        <w:widowControl/>
      </w:pPr>
      <w:r>
        <w:t>• Political economy of reform</w:t>
      </w:r>
    </w:p>
    <w:p>
      <w:pPr>
        <w:pStyle w:val="Bullet1"/>
        <w:widowControl/>
      </w:pPr>
      <w:r>
        <w:t>• Inclusive growth</w:t>
      </w:r>
    </w:p>
    <w:p>
      <w:pPr>
        <w:pStyle w:val="ThemeSubheading"/>
        <w:keepNext/>
        <w:widowControl/>
      </w:pPr>
      <w:r>
        <w:t>D. Master Dimensions — Build a Separate Evidence Folder for Each</w:t>
      </w:r>
    </w:p>
    <w:p>
      <w:pPr>
        <w:pStyle w:val="Bullet1"/>
        <w:widowControl/>
      </w:pPr>
      <w:r>
        <w:t>• Macroeconomic stability: growth, inflation, fiscal balance, debt, exchange rate and external account.</w:t>
      </w:r>
    </w:p>
    <w:p>
      <w:pPr>
        <w:pStyle w:val="Bullet1"/>
        <w:widowControl/>
      </w:pPr>
      <w:r>
        <w:t>• Revenue: tax base, direct/indirect taxes, exemptions, provincial taxes and administration.</w:t>
      </w:r>
    </w:p>
    <w:p>
      <w:pPr>
        <w:pStyle w:val="Bullet1"/>
        <w:widowControl/>
      </w:pPr>
      <w:r>
        <w:t>• Expenditure: debt servicing, development, subsidies, pensions and social protection.</w:t>
      </w:r>
    </w:p>
    <w:p>
      <w:pPr>
        <w:pStyle w:val="Bullet1"/>
        <w:widowControl/>
      </w:pPr>
      <w:r>
        <w:t>• Productivity: agriculture, manufacturing, services and firm-level efficiency.</w:t>
      </w:r>
    </w:p>
    <w:p>
      <w:pPr>
        <w:pStyle w:val="Bullet1"/>
        <w:widowControl/>
      </w:pPr>
      <w:r>
        <w:t>• External sector: exports, imports, remittances, FDI, trade agreements and logistics.</w:t>
      </w:r>
    </w:p>
    <w:p>
      <w:pPr>
        <w:pStyle w:val="Bullet1"/>
        <w:widowControl/>
      </w:pPr>
      <w:r>
        <w:t>• Energy: prices, reliability, circular debt, imported fuel and industrial competitiveness.</w:t>
      </w:r>
    </w:p>
    <w:p>
      <w:pPr>
        <w:pStyle w:val="Bullet1"/>
        <w:widowControl/>
      </w:pPr>
      <w:r>
        <w:t>• SOEs: governance, losses, subsidies, privatization/restructuring and competition.</w:t>
      </w:r>
    </w:p>
    <w:p>
      <w:pPr>
        <w:pStyle w:val="Bullet1"/>
        <w:widowControl/>
      </w:pPr>
      <w:r>
        <w:t>• Finance: banking depth, credit to private sector, capital markets, SMEs and financial inclusion.</w:t>
      </w:r>
    </w:p>
    <w:p>
      <w:pPr>
        <w:pStyle w:val="Bullet1"/>
        <w:widowControl/>
      </w:pPr>
      <w:r>
        <w:t>• Labour: employment, informality, female participation, wages, skills and migration.</w:t>
      </w:r>
    </w:p>
    <w:p>
      <w:pPr>
        <w:pStyle w:val="Bullet1"/>
        <w:widowControl/>
      </w:pPr>
      <w:r>
        <w:t>• Human capital: education, health, nutrition and productivity.</w:t>
      </w:r>
    </w:p>
    <w:p>
      <w:pPr>
        <w:pStyle w:val="Bullet1"/>
        <w:widowControl/>
      </w:pPr>
      <w:r>
        <w:t>• Climate/resource constraints: water, heat, disasters and transition costs.</w:t>
      </w:r>
    </w:p>
    <w:p>
      <w:pPr>
        <w:pStyle w:val="Bullet1"/>
        <w:widowControl/>
      </w:pPr>
      <w:r>
        <w:t>• Political economy: winners/losers, sequencing, credibility and reform fatigue.</w:t>
      </w:r>
    </w:p>
    <w:p>
      <w:pPr>
        <w:pStyle w:val="ThemeSubheading"/>
        <w:keepNext/>
        <w:widowControl/>
      </w:pPr>
      <w:r>
        <w:t>E. Data &amp; Evidence — Collect, Time-Stamp and Source</w:t>
      </w:r>
    </w:p>
    <w:p>
      <w:pPr>
        <w:pStyle w:val="Bullet1"/>
        <w:widowControl/>
      </w:pPr>
      <w:r>
        <w:t>• real GDP growth and per-capita growth.</w:t>
      </w:r>
    </w:p>
    <w:p>
      <w:pPr>
        <w:pStyle w:val="Bullet1"/>
        <w:widowControl/>
      </w:pPr>
      <w:r>
        <w:t>• inflation and food inflation.</w:t>
      </w:r>
    </w:p>
    <w:p>
      <w:pPr>
        <w:pStyle w:val="Bullet1"/>
        <w:widowControl/>
      </w:pPr>
      <w:r>
        <w:t>• fiscal deficit and primary balance.</w:t>
      </w:r>
    </w:p>
    <w:p>
      <w:pPr>
        <w:pStyle w:val="Bullet1"/>
        <w:widowControl/>
      </w:pPr>
      <w:r>
        <w:t>• public debt and interest burden.</w:t>
      </w:r>
    </w:p>
    <w:p>
      <w:pPr>
        <w:pStyle w:val="Bullet1"/>
        <w:widowControl/>
      </w:pPr>
      <w:r>
        <w:t>• tax-to-GDP and tax composition.</w:t>
      </w:r>
    </w:p>
    <w:p>
      <w:pPr>
        <w:pStyle w:val="Bullet1"/>
        <w:widowControl/>
      </w:pPr>
      <w:r>
        <w:t>• current account, exports, imports and remittances.</w:t>
      </w:r>
    </w:p>
    <w:p>
      <w:pPr>
        <w:pStyle w:val="Bullet1"/>
        <w:widowControl/>
      </w:pPr>
      <w:r>
        <w:t>• reserves and exchange-rate trend.</w:t>
      </w:r>
    </w:p>
    <w:p>
      <w:pPr>
        <w:pStyle w:val="Bullet1"/>
        <w:widowControl/>
      </w:pPr>
      <w:r>
        <w:t>• investment and national savings.</w:t>
      </w:r>
    </w:p>
    <w:p>
      <w:pPr>
        <w:pStyle w:val="Bullet1"/>
        <w:widowControl/>
      </w:pPr>
      <w:r>
        <w:t>• sectoral productivity/yields.</w:t>
      </w:r>
    </w:p>
    <w:p>
      <w:pPr>
        <w:pStyle w:val="Bullet1"/>
        <w:widowControl/>
      </w:pPr>
      <w:r>
        <w:t>• energy prices, losses and circular debt.</w:t>
      </w:r>
    </w:p>
    <w:p>
      <w:pPr>
        <w:pStyle w:val="Bullet1"/>
        <w:widowControl/>
      </w:pPr>
      <w:r>
        <w:t>• SOE fiscal costs.</w:t>
      </w:r>
    </w:p>
    <w:p>
      <w:pPr>
        <w:pStyle w:val="Bullet1"/>
        <w:widowControl/>
      </w:pPr>
      <w:r>
        <w:t>• employment, poverty and social-protection indicators.</w:t>
      </w:r>
    </w:p>
    <w:p>
      <w:pPr>
        <w:pStyle w:val="Bullet1"/>
        <w:widowControl/>
      </w:pPr>
      <w:r>
        <w:t>• FDI and domestic private investment.</w:t>
      </w:r>
    </w:p>
    <w:p>
      <w:pPr>
        <w:pStyle w:val="Bullet1"/>
        <w:widowControl/>
      </w:pPr>
      <w:r>
        <w:t>• export concentration and complexity.</w:t>
      </w:r>
    </w:p>
    <w:p>
      <w:pPr>
        <w:pStyle w:val="ThemeSubheading"/>
        <w:keepNext/>
        <w:widowControl/>
      </w:pPr>
      <w:r>
        <w:t>F. Pakistan Deep-Dive — Mandatory Directions</w:t>
      </w:r>
    </w:p>
    <w:p>
      <w:pPr>
        <w:pStyle w:val="Bullet1"/>
        <w:widowControl/>
      </w:pPr>
      <w:r>
        <w:t>• Create a one-page macro dashboard with the latest comparable annual data and a multi-year trend.</w:t>
      </w:r>
    </w:p>
    <w:p>
      <w:pPr>
        <w:pStyle w:val="Bullet1"/>
        <w:widowControl/>
      </w:pPr>
      <w:r>
        <w:t>• Break taxation into federal/provincial and direct/indirect components before discussing low taxation.</w:t>
      </w:r>
    </w:p>
    <w:p>
      <w:pPr>
        <w:pStyle w:val="Bullet1"/>
        <w:widowControl/>
      </w:pPr>
      <w:r>
        <w:t>• Study agriculture through land, water, yields, crop mix, storage, markets and value addition.</w:t>
      </w:r>
    </w:p>
    <w:p>
      <w:pPr>
        <w:pStyle w:val="Bullet1"/>
        <w:widowControl/>
      </w:pPr>
      <w:r>
        <w:t>• Study industry through energy, tariffs, logistics, scale, technology, finance and export incentives.</w:t>
      </w:r>
    </w:p>
    <w:p>
      <w:pPr>
        <w:pStyle w:val="Bullet1"/>
        <w:widowControl/>
      </w:pPr>
      <w:r>
        <w:t>• Examine services separately: retail, finance, transport, telecom, IT and professional services.</w:t>
      </w:r>
    </w:p>
    <w:p>
      <w:pPr>
        <w:pStyle w:val="Bullet1"/>
        <w:widowControl/>
      </w:pPr>
      <w:r>
        <w:t>• Map the energy-economy link: tariff design, losses, generation mix, debt accumulation and industrial cost.</w:t>
      </w:r>
    </w:p>
    <w:p>
      <w:pPr>
        <w:pStyle w:val="Bullet1"/>
        <w:widowControl/>
      </w:pPr>
      <w:r>
        <w:t>• Analyse SOEs by sector and distinguish commercial, strategic and social-service objectives.</w:t>
      </w:r>
    </w:p>
    <w:p>
      <w:pPr>
        <w:pStyle w:val="Bullet1"/>
        <w:widowControl/>
      </w:pPr>
      <w:r>
        <w:t>• Track remittances and overseas employment as both support and structural dependency.</w:t>
      </w:r>
    </w:p>
    <w:p>
      <w:pPr>
        <w:pStyle w:val="Bullet1"/>
        <w:widowControl/>
      </w:pPr>
      <w:r>
        <w:t>• Study IMF-supported stabilization measures separately from Pakistan’s own long-term reform needs.</w:t>
      </w:r>
    </w:p>
    <w:p>
      <w:pPr>
        <w:pStyle w:val="Bullet1"/>
        <w:widowControl/>
      </w:pPr>
      <w:r>
        <w:t>• Prepare distributional analysis: which reforms raise prices or unemployment in the short run and how vulnerable groups can be protected.</w:t>
      </w:r>
    </w:p>
    <w:p>
      <w:pPr>
        <w:pStyle w:val="ThemeSubheading"/>
        <w:keepNext/>
        <w:widowControl/>
      </w:pPr>
      <w:r>
        <w:t>G. Global &amp; Comparative Case Bank</w:t>
      </w:r>
    </w:p>
    <w:p>
      <w:pPr>
        <w:pStyle w:val="Bullet1"/>
        <w:widowControl/>
      </w:pPr>
      <w:r>
        <w:t>• Bangladesh/Vietnam: export manufacturing and global value-chain integration.</w:t>
      </w:r>
    </w:p>
    <w:p>
      <w:pPr>
        <w:pStyle w:val="Bullet1"/>
        <w:widowControl/>
      </w:pPr>
      <w:r>
        <w:t>• India: services, digital public infrastructure and tax reforms.</w:t>
      </w:r>
    </w:p>
    <w:p>
      <w:pPr>
        <w:pStyle w:val="Bullet1"/>
        <w:widowControl/>
      </w:pPr>
      <w:r>
        <w:t>• Indonesia: macro stability and commodity/industrial policy.</w:t>
      </w:r>
    </w:p>
    <w:p>
      <w:pPr>
        <w:pStyle w:val="Bullet1"/>
        <w:widowControl/>
      </w:pPr>
      <w:r>
        <w:t>• Turkey, Egypt or Sri Lanka: cautionary macroeconomic or external-sector episodes, with careful contextualization.</w:t>
      </w:r>
    </w:p>
    <w:p>
      <w:pPr>
        <w:pStyle w:val="Bullet1"/>
        <w:widowControl/>
      </w:pPr>
      <w:r>
        <w:t>• South Korea: long-run industrial upgrading rather than direct policy copying.</w:t>
      </w:r>
    </w:p>
    <w:p>
      <w:pPr>
        <w:pStyle w:val="Bullet1"/>
        <w:widowControl/>
      </w:pPr>
      <w:r>
        <w:t>• One reform episode where sequencing and social protection improved political feasibility.</w:t>
      </w:r>
    </w:p>
    <w:p>
      <w:pPr>
        <w:pStyle w:val="ThemeSubheading"/>
        <w:keepNext/>
        <w:widowControl/>
      </w:pPr>
      <w:r>
        <w:t>H. Laws, Policies, Reports &amp; Primary Documents — Verify Status; Extract Relevant Sections</w:t>
      </w:r>
    </w:p>
    <w:p>
      <w:pPr>
        <w:pStyle w:val="Bullet1"/>
        <w:widowControl/>
      </w:pPr>
      <w:r>
        <w:t>• Pakistan Economic Survey.</w:t>
      </w:r>
    </w:p>
    <w:p>
      <w:pPr>
        <w:pStyle w:val="Bullet1"/>
        <w:widowControl/>
      </w:pPr>
      <w:r>
        <w:t>• Federal Budget and budget-in-brief documents.</w:t>
      </w:r>
    </w:p>
    <w:p>
      <w:pPr>
        <w:pStyle w:val="Bullet1"/>
        <w:widowControl/>
      </w:pPr>
      <w:r>
        <w:t>• State Bank annual, monetary and external-sector reports.</w:t>
      </w:r>
    </w:p>
    <w:p>
      <w:pPr>
        <w:pStyle w:val="Bullet1"/>
        <w:widowControl/>
      </w:pPr>
      <w:r>
        <w:t>• Pakistan Bureau of Statistics national accounts, CPI and labour data.</w:t>
      </w:r>
    </w:p>
    <w:p>
      <w:pPr>
        <w:pStyle w:val="Bullet1"/>
        <w:widowControl/>
      </w:pPr>
      <w:r>
        <w:t>• IMF country reports and programme reviews.</w:t>
      </w:r>
    </w:p>
    <w:p>
      <w:pPr>
        <w:pStyle w:val="Bullet1"/>
        <w:widowControl/>
      </w:pPr>
      <w:r>
        <w:t>• World Bank Pakistan development/economic updates.</w:t>
      </w:r>
    </w:p>
    <w:p>
      <w:pPr>
        <w:pStyle w:val="Bullet1"/>
        <w:widowControl/>
      </w:pPr>
      <w:r>
        <w:t>• official SOE and energy-sector reports.</w:t>
      </w:r>
    </w:p>
    <w:p>
      <w:pPr>
        <w:pStyle w:val="ThemeSubheading"/>
        <w:keepNext/>
        <w:widowControl/>
      </w:pPr>
      <w:r>
        <w:t>I. Priority Source Families — Use Latest Available Data; Preserve Methodology</w:t>
      </w:r>
    </w:p>
    <w:p>
      <w:pPr>
        <w:pStyle w:val="Bullet1"/>
        <w:widowControl/>
      </w:pPr>
      <w:r>
        <w:t>• Pakistan Economic Survey.</w:t>
      </w:r>
    </w:p>
    <w:p>
      <w:pPr>
        <w:pStyle w:val="Bullet1"/>
        <w:widowControl/>
      </w:pPr>
      <w:r>
        <w:t>• Federal Budget.</w:t>
      </w:r>
    </w:p>
    <w:p>
      <w:pPr>
        <w:pStyle w:val="Bullet1"/>
        <w:widowControl/>
      </w:pPr>
      <w:r>
        <w:t>• State Bank of Pakistan.</w:t>
      </w:r>
    </w:p>
    <w:p>
      <w:pPr>
        <w:pStyle w:val="Bullet1"/>
        <w:widowControl/>
      </w:pPr>
      <w:r>
        <w:t>• Pakistan Bureau of Statistics.</w:t>
      </w:r>
    </w:p>
    <w:p>
      <w:pPr>
        <w:pStyle w:val="Bullet1"/>
        <w:widowControl/>
      </w:pPr>
      <w:r>
        <w:t>• IMF Pakistan.</w:t>
      </w:r>
    </w:p>
    <w:p>
      <w:pPr>
        <w:pStyle w:val="Bullet1"/>
        <w:widowControl/>
      </w:pPr>
      <w:r>
        <w:t>• World Bank Pakistan.</w:t>
      </w:r>
    </w:p>
    <w:p>
      <w:pPr>
        <w:pStyle w:val="Bullet1"/>
        <w:widowControl/>
      </w:pPr>
      <w:r>
        <w:t>• PIDE.</w:t>
      </w:r>
    </w:p>
    <w:p>
      <w:pPr>
        <w:pStyle w:val="ThemeSubheading"/>
        <w:keepNext/>
        <w:widowControl/>
      </w:pPr>
      <w:r>
        <w:t>J. Counterarguments, Trade-Offs &amp; Contested Questions</w:t>
      </w:r>
    </w:p>
    <w:p>
      <w:pPr>
        <w:pStyle w:val="Bullet1"/>
        <w:widowControl/>
      </w:pPr>
      <w:r>
        <w:t>• Does stabilization create the foundation for growth or suppress it through austerity?</w:t>
      </w:r>
    </w:p>
    <w:p>
      <w:pPr>
        <w:pStyle w:val="Bullet1"/>
        <w:widowControl/>
      </w:pPr>
      <w:r>
        <w:t>• Should industrial policy target sectors or create economy-wide conditions?</w:t>
      </w:r>
    </w:p>
    <w:p>
      <w:pPr>
        <w:pStyle w:val="Bullet1"/>
        <w:widowControl/>
      </w:pPr>
      <w:r>
        <w:t>• Can broad consumption taxes substitute for weak direct taxation?</w:t>
      </w:r>
    </w:p>
    <w:p>
      <w:pPr>
        <w:pStyle w:val="Bullet1"/>
        <w:widowControl/>
      </w:pPr>
      <w:r>
        <w:t>• Privatization vs governance reform of SOEs.</w:t>
      </w:r>
    </w:p>
    <w:p>
      <w:pPr>
        <w:pStyle w:val="Bullet1"/>
        <w:widowControl/>
      </w:pPr>
      <w:r>
        <w:t>• Exchange-rate flexibility vs concerns about inflation and imported inputs.</w:t>
      </w:r>
    </w:p>
    <w:p>
      <w:pPr>
        <w:pStyle w:val="Bullet1"/>
        <w:widowControl/>
      </w:pPr>
      <w:r>
        <w:t>• Protection vs competition in developing industry.</w:t>
      </w:r>
    </w:p>
    <w:p>
      <w:pPr>
        <w:pStyle w:val="Bullet1"/>
        <w:widowControl/>
      </w:pPr>
      <w:r>
        <w:t>• Growth first vs redistribution and inclusion alongside growth.</w:t>
      </w:r>
    </w:p>
    <w:p>
      <w:pPr>
        <w:pStyle w:val="ThemeSubheading"/>
        <w:keepNext/>
        <w:widowControl/>
      </w:pPr>
      <w:r>
        <w:t>K. Reform &amp; Solution Directions — Short / Medium / Long Term</w:t>
      </w:r>
    </w:p>
    <w:p>
      <w:pPr>
        <w:pStyle w:val="Bullet1"/>
        <w:widowControl/>
      </w:pPr>
      <w:r>
        <w:t>• Prioritize tax-base broadening, administration and fewer distortive exemptions.</w:t>
      </w:r>
    </w:p>
    <w:p>
      <w:pPr>
        <w:pStyle w:val="Bullet1"/>
        <w:widowControl/>
      </w:pPr>
      <w:r>
        <w:t>• Shift expenditure toward high-return human and physical capital while protecting vulnerable households.</w:t>
      </w:r>
    </w:p>
    <w:p>
      <w:pPr>
        <w:pStyle w:val="Bullet1"/>
        <w:widowControl/>
      </w:pPr>
      <w:r>
        <w:t>• Reform energy pricing and losses alongside reliability and competition.</w:t>
      </w:r>
    </w:p>
    <w:p>
      <w:pPr>
        <w:pStyle w:val="Bullet1"/>
        <w:widowControl/>
      </w:pPr>
      <w:r>
        <w:t>• Build an export strategy around productivity, logistics, standards and market diversification.</w:t>
      </w:r>
    </w:p>
    <w:p>
      <w:pPr>
        <w:pStyle w:val="Bullet1"/>
        <w:widowControl/>
      </w:pPr>
      <w:r>
        <w:t>• Strengthen SOE governance before choosing restructuring, partnership or privatization.</w:t>
      </w:r>
    </w:p>
    <w:p>
      <w:pPr>
        <w:pStyle w:val="Bullet1"/>
        <w:widowControl/>
      </w:pPr>
      <w:r>
        <w:t>• Expand women’s economic participation and skills as productivity reforms, not only social policy.</w:t>
      </w:r>
    </w:p>
    <w:p>
      <w:pPr>
        <w:pStyle w:val="Bullet1"/>
        <w:widowControl/>
      </w:pPr>
      <w:r>
        <w:t>• Improve regulatory predictability, contract enforcement and investment facilitation.</w:t>
      </w:r>
    </w:p>
    <w:p>
      <w:pPr>
        <w:pStyle w:val="Bullet1"/>
        <w:widowControl/>
      </w:pPr>
      <w:r>
        <w:t>• Use medium-term reform sequencing with transparent distributional mitigation.</w:t>
      </w:r>
    </w:p>
    <w:p>
      <w:pPr>
        <w:pStyle w:val="ThemeSubheading"/>
        <w:keepNext/>
        <w:widowControl/>
      </w:pPr>
      <w:r>
        <w:t>L. Essay / Analytical Title Bank — Research Angles, Not Predicted Papers</w:t>
      </w:r>
    </w:p>
    <w:p>
      <w:pPr>
        <w:pStyle w:val="Bullet1"/>
        <w:widowControl/>
      </w:pPr>
      <w:r>
        <w:t>• Pakistan’s economic crisis is structural, not merely cyclical</w:t>
      </w:r>
    </w:p>
    <w:p>
      <w:pPr>
        <w:pStyle w:val="Bullet1"/>
        <w:widowControl/>
      </w:pPr>
      <w:r>
        <w:t>• Stabilization without transformation cannot deliver prosperity</w:t>
      </w:r>
    </w:p>
    <w:p>
      <w:pPr>
        <w:pStyle w:val="Bullet1"/>
        <w:widowControl/>
      </w:pPr>
      <w:r>
        <w:t>• Tax reform and the future of Pakistan’s fiscal state</w:t>
      </w:r>
    </w:p>
    <w:p>
      <w:pPr>
        <w:pStyle w:val="Bullet1"/>
        <w:widowControl/>
      </w:pPr>
      <w:r>
        <w:t>• From consumption to productivity: rethinking Pakistan’s growth model</w:t>
      </w:r>
    </w:p>
    <w:p>
      <w:pPr>
        <w:pStyle w:val="Bullet1"/>
        <w:widowControl/>
      </w:pPr>
      <w:r>
        <w:t>• Export competitiveness as a path to economic resilience</w:t>
      </w:r>
    </w:p>
    <w:p>
      <w:pPr>
        <w:pStyle w:val="Bullet1"/>
        <w:widowControl/>
      </w:pPr>
      <w:r>
        <w:t>• State-owned enterprises: reform, privatize or restructure?</w:t>
      </w:r>
    </w:p>
    <w:p>
      <w:pPr>
        <w:pStyle w:val="Bullet1"/>
        <w:widowControl/>
      </w:pPr>
      <w:r>
        <w:t>• Human capital is Pakistan’s most important economic reform</w:t>
      </w:r>
    </w:p>
    <w:p>
      <w:pPr>
        <w:pStyle w:val="Bullet1"/>
        <w:widowControl/>
      </w:pPr>
      <w:r>
        <w:t>• Political economy is the missing link in economic reform</w:t>
      </w:r>
    </w:p>
    <w:p>
      <w:pPr>
        <w:pStyle w:val="ThemeSubheading"/>
        <w:keepNext/>
        <w:widowControl/>
        <w:spacing w:before="100"/>
      </w:pPr>
      <w:r>
        <w:t>M. Theme-Specific Search Seed</w:t>
      </w:r>
    </w:p>
    <w:p>
      <w:pPr>
        <w:pStyle w:val="Bullet1"/>
        <w:widowControl/>
      </w:pPr>
      <w:r>
        <w:t>• “Pakistan’s Economy &amp; Structural Economic Reforms official report” — then replace “official report” with the exact indicator, policy, law or institution being researched.</w:t>
      </w:r>
    </w:p>
    <w:p>
      <w:pPr>
        <w:pStyle w:val="ThemeHeading"/>
        <w:keepNext/>
        <w:pageBreakBefore/>
        <w:widowControl/>
      </w:pPr>
      <w:r>
        <w:t>5. Climate Change, Climate Justice &amp; Resilience</w:t>
      </w:r>
    </w:p>
    <w:p>
      <w:pPr>
        <w:pStyle w:val="SmallNote"/>
        <w:widowControl/>
      </w:pPr>
      <w:r>
        <w:rPr>
          <w:b/>
          <w:color w:val="B08332"/>
        </w:rPr>
        <w:t>Tier A — EXPANDED MASTER RESEARCH DIRECTION FILE</w:t>
      </w:r>
    </w:p>
    <w:p>
      <w:pPr>
        <w:pStyle w:val="Body"/>
        <w:widowControl/>
      </w:pPr>
      <w:r>
        <w:t>Build a science-grounded and policy-oriented file that separates hazards, exposure, vulnerability, adaptation, mitigation and climate justice, with Pakistan-specific resilience priorities.</w:t>
      </w:r>
    </w:p>
    <w:p>
      <w:pPr>
        <w:pStyle w:val="ThemeSubheading"/>
        <w:keepNext/>
        <w:widowControl/>
      </w:pPr>
      <w:r>
        <w:t>A. Scope &amp; Conceptual Foundation — Define and Distinguish</w:t>
      </w:r>
    </w:p>
    <w:p>
      <w:pPr>
        <w:pStyle w:val="Bullet1"/>
        <w:widowControl/>
      </w:pPr>
      <w:r>
        <w:t>• Climate change</w:t>
      </w:r>
    </w:p>
    <w:p>
      <w:pPr>
        <w:pStyle w:val="Bullet1"/>
        <w:widowControl/>
      </w:pPr>
      <w:r>
        <w:t>• Global warming</w:t>
      </w:r>
    </w:p>
    <w:p>
      <w:pPr>
        <w:pStyle w:val="Bullet1"/>
        <w:widowControl/>
      </w:pPr>
      <w:r>
        <w:t>• Greenhouse gases</w:t>
      </w:r>
    </w:p>
    <w:p>
      <w:pPr>
        <w:pStyle w:val="Bullet1"/>
        <w:widowControl/>
      </w:pPr>
      <w:r>
        <w:t>• Mitigation</w:t>
      </w:r>
    </w:p>
    <w:p>
      <w:pPr>
        <w:pStyle w:val="Bullet1"/>
        <w:widowControl/>
      </w:pPr>
      <w:r>
        <w:t>• Adaptation</w:t>
      </w:r>
    </w:p>
    <w:p>
      <w:pPr>
        <w:pStyle w:val="Bullet1"/>
        <w:widowControl/>
      </w:pPr>
      <w:r>
        <w:t>• Resilience</w:t>
      </w:r>
    </w:p>
    <w:p>
      <w:pPr>
        <w:pStyle w:val="Bullet1"/>
        <w:widowControl/>
      </w:pPr>
      <w:r>
        <w:t>• Hazard</w:t>
      </w:r>
    </w:p>
    <w:p>
      <w:pPr>
        <w:pStyle w:val="Bullet1"/>
        <w:widowControl/>
      </w:pPr>
      <w:r>
        <w:t>• Exposure</w:t>
      </w:r>
    </w:p>
    <w:p>
      <w:pPr>
        <w:pStyle w:val="Bullet1"/>
        <w:widowControl/>
      </w:pPr>
      <w:r>
        <w:t>• Vulnerability</w:t>
      </w:r>
    </w:p>
    <w:p>
      <w:pPr>
        <w:pStyle w:val="Bullet1"/>
        <w:widowControl/>
      </w:pPr>
      <w:r>
        <w:t>• Loss and damage</w:t>
      </w:r>
    </w:p>
    <w:p>
      <w:pPr>
        <w:pStyle w:val="Bullet1"/>
        <w:widowControl/>
      </w:pPr>
      <w:r>
        <w:t>• Climate justice</w:t>
      </w:r>
    </w:p>
    <w:p>
      <w:pPr>
        <w:pStyle w:val="Bullet1"/>
        <w:widowControl/>
      </w:pPr>
      <w:r>
        <w:t>• Historical responsibility</w:t>
      </w:r>
    </w:p>
    <w:p>
      <w:pPr>
        <w:pStyle w:val="Bullet1"/>
        <w:widowControl/>
      </w:pPr>
      <w:r>
        <w:t>• Carbon budget</w:t>
      </w:r>
    </w:p>
    <w:p>
      <w:pPr>
        <w:pStyle w:val="Bullet1"/>
        <w:widowControl/>
      </w:pPr>
      <w:r>
        <w:t>• Net zero</w:t>
      </w:r>
    </w:p>
    <w:p>
      <w:pPr>
        <w:pStyle w:val="Bullet1"/>
        <w:widowControl/>
      </w:pPr>
      <w:r>
        <w:t>• Just transition</w:t>
      </w:r>
    </w:p>
    <w:p>
      <w:pPr>
        <w:pStyle w:val="Bullet1"/>
        <w:widowControl/>
      </w:pPr>
      <w:r>
        <w:t>• Climate finance</w:t>
      </w:r>
    </w:p>
    <w:p>
      <w:pPr>
        <w:pStyle w:val="Bullet1"/>
        <w:widowControl/>
      </w:pPr>
      <w:r>
        <w:t>• Adaptation finance</w:t>
      </w:r>
    </w:p>
    <w:p>
      <w:pPr>
        <w:pStyle w:val="Bullet1"/>
        <w:widowControl/>
      </w:pPr>
      <w:r>
        <w:t>• Nature-based solutions</w:t>
      </w:r>
    </w:p>
    <w:p>
      <w:pPr>
        <w:pStyle w:val="Bullet1"/>
        <w:widowControl/>
      </w:pPr>
      <w:r>
        <w:t>• Attribution science</w:t>
      </w:r>
    </w:p>
    <w:p>
      <w:pPr>
        <w:pStyle w:val="Bullet1"/>
        <w:widowControl/>
      </w:pPr>
      <w:r>
        <w:t>• Compound risk</w:t>
      </w:r>
    </w:p>
    <w:p>
      <w:pPr>
        <w:pStyle w:val="ThemeSubheading"/>
        <w:keepNext/>
        <w:widowControl/>
      </w:pPr>
      <w:r>
        <w:t>B. Origin, Evolution &amp; Turning Points</w:t>
      </w:r>
    </w:p>
    <w:p>
      <w:pPr>
        <w:pStyle w:val="Bullet1"/>
        <w:widowControl/>
      </w:pPr>
      <w:r>
        <w:t>• Trace the scientific discovery of the greenhouse effect and development of modern climate science.</w:t>
      </w:r>
    </w:p>
    <w:p>
      <w:pPr>
        <w:pStyle w:val="Bullet1"/>
        <w:widowControl/>
      </w:pPr>
      <w:r>
        <w:t>• Build a timeline of major international climate institutions and agreements.</w:t>
      </w:r>
    </w:p>
    <w:p>
      <w:pPr>
        <w:pStyle w:val="Bullet1"/>
        <w:widowControl/>
      </w:pPr>
      <w:r>
        <w:t>• Trace evolution from mitigation-dominant policy toward adaptation, resilience and loss-and-damage debates.</w:t>
      </w:r>
    </w:p>
    <w:p>
      <w:pPr>
        <w:pStyle w:val="Bullet1"/>
        <w:widowControl/>
      </w:pPr>
      <w:r>
        <w:t>• Prepare a Pakistan climate-disaster timeline using official records to identify recurring hazards, not just headline events.</w:t>
      </w:r>
    </w:p>
    <w:p>
      <w:pPr>
        <w:pStyle w:val="Bullet1"/>
        <w:widowControl/>
      </w:pPr>
      <w:r>
        <w:t>• Track changes in national climate policies, adaptation planning and disaster-management institutions.</w:t>
      </w:r>
    </w:p>
    <w:p>
      <w:pPr>
        <w:pStyle w:val="ThemeSubheading"/>
        <w:keepNext/>
        <w:widowControl/>
      </w:pPr>
      <w:r>
        <w:t>C. Analytical Frameworks — Master Before Data Collection</w:t>
      </w:r>
    </w:p>
    <w:p>
      <w:pPr>
        <w:pStyle w:val="Bullet1"/>
        <w:widowControl/>
      </w:pPr>
      <w:r>
        <w:t>• IPCC risk framework: hazard × exposure × vulnerability</w:t>
      </w:r>
    </w:p>
    <w:p>
      <w:pPr>
        <w:pStyle w:val="Bullet1"/>
        <w:widowControl/>
      </w:pPr>
      <w:r>
        <w:t>• Mitigation vs adaptation</w:t>
      </w:r>
    </w:p>
    <w:p>
      <w:pPr>
        <w:pStyle w:val="Bullet1"/>
        <w:widowControl/>
      </w:pPr>
      <w:r>
        <w:t>• Common but differentiated responsibilities</w:t>
      </w:r>
    </w:p>
    <w:p>
      <w:pPr>
        <w:pStyle w:val="Bullet1"/>
        <w:widowControl/>
      </w:pPr>
      <w:r>
        <w:t>• Loss and damage</w:t>
      </w:r>
    </w:p>
    <w:p>
      <w:pPr>
        <w:pStyle w:val="Bullet1"/>
        <w:widowControl/>
      </w:pPr>
      <w:r>
        <w:t>• Just transition</w:t>
      </w:r>
    </w:p>
    <w:p>
      <w:pPr>
        <w:pStyle w:val="Bullet1"/>
        <w:widowControl/>
      </w:pPr>
      <w:r>
        <w:t>• Resilience cycle: prepare, absorb, recover and adapt</w:t>
      </w:r>
    </w:p>
    <w:p>
      <w:pPr>
        <w:pStyle w:val="Bullet1"/>
        <w:widowControl/>
      </w:pPr>
      <w:r>
        <w:t>• Climate-development nexus</w:t>
      </w:r>
    </w:p>
    <w:p>
      <w:pPr>
        <w:pStyle w:val="Bullet1"/>
        <w:widowControl/>
      </w:pPr>
      <w:r>
        <w:t>• Climate-security nexus</w:t>
      </w:r>
    </w:p>
    <w:p>
      <w:pPr>
        <w:pStyle w:val="Bullet1"/>
        <w:widowControl/>
      </w:pPr>
      <w:r>
        <w:t>• Nature-based vs engineered adaptation</w:t>
      </w:r>
    </w:p>
    <w:p>
      <w:pPr>
        <w:pStyle w:val="ThemeSubheading"/>
        <w:keepNext/>
        <w:widowControl/>
      </w:pPr>
      <w:r>
        <w:t>D. Master Dimensions — Build a Separate Evidence Folder for Each</w:t>
      </w:r>
    </w:p>
    <w:p>
      <w:pPr>
        <w:pStyle w:val="Bullet1"/>
        <w:widowControl/>
      </w:pPr>
      <w:r>
        <w:t>• Science: temperature, precipitation, cryosphere, oceans and extremes.</w:t>
      </w:r>
    </w:p>
    <w:p>
      <w:pPr>
        <w:pStyle w:val="Bullet1"/>
        <w:widowControl/>
      </w:pPr>
      <w:r>
        <w:t>• Emissions: total, per-capita, historical and sectoral responsibility.</w:t>
      </w:r>
    </w:p>
    <w:p>
      <w:pPr>
        <w:pStyle w:val="Bullet1"/>
        <w:widowControl/>
      </w:pPr>
      <w:r>
        <w:t>• Disaster risk: floods, droughts, heatwaves, storms, landslides and glacial hazards.</w:t>
      </w:r>
    </w:p>
    <w:p>
      <w:pPr>
        <w:pStyle w:val="Bullet1"/>
        <w:widowControl/>
      </w:pPr>
      <w:r>
        <w:t>• Water: glaciers, river flows, groundwater, storage and demand.</w:t>
      </w:r>
    </w:p>
    <w:p>
      <w:pPr>
        <w:pStyle w:val="Bullet1"/>
        <w:widowControl/>
      </w:pPr>
      <w:r>
        <w:t>• Agriculture/food: yields, cropping patterns, pests, irrigation and livelihoods.</w:t>
      </w:r>
    </w:p>
    <w:p>
      <w:pPr>
        <w:pStyle w:val="Bullet1"/>
        <w:widowControl/>
      </w:pPr>
      <w:r>
        <w:t>• Health: heat stress, disease, nutrition, air quality and health-system resilience.</w:t>
      </w:r>
    </w:p>
    <w:p>
      <w:pPr>
        <w:pStyle w:val="Bullet1"/>
        <w:widowControl/>
      </w:pPr>
      <w:r>
        <w:t>• Cities: heat islands, drainage, housing, transport and informal settlements.</w:t>
      </w:r>
    </w:p>
    <w:p>
      <w:pPr>
        <w:pStyle w:val="Bullet1"/>
        <w:widowControl/>
      </w:pPr>
      <w:r>
        <w:t>• Economy: infrastructure damage, productivity, insurance, fiscal risk and investment.</w:t>
      </w:r>
    </w:p>
    <w:p>
      <w:pPr>
        <w:pStyle w:val="Bullet1"/>
        <w:widowControl/>
      </w:pPr>
      <w:r>
        <w:t>• Justice: unequal responsibility, unequal exposure, finance and intergenerational equity.</w:t>
      </w:r>
    </w:p>
    <w:p>
      <w:pPr>
        <w:pStyle w:val="Bullet1"/>
        <w:widowControl/>
      </w:pPr>
      <w:r>
        <w:t>• Governance: early warning, land use, building codes, local capacity and data.</w:t>
      </w:r>
    </w:p>
    <w:p>
      <w:pPr>
        <w:pStyle w:val="Bullet1"/>
        <w:widowControl/>
      </w:pPr>
      <w:r>
        <w:t>• Finance: adaptation funding, concessional finance, insurance and loss-and-damage mechanisms.</w:t>
      </w:r>
    </w:p>
    <w:p>
      <w:pPr>
        <w:pStyle w:val="ThemeSubheading"/>
        <w:keepNext/>
        <w:widowControl/>
      </w:pPr>
      <w:r>
        <w:t>E. Data &amp; Evidence — Collect, Time-Stamp and Source</w:t>
      </w:r>
    </w:p>
    <w:p>
      <w:pPr>
        <w:pStyle w:val="Bullet1"/>
        <w:widowControl/>
      </w:pPr>
      <w:r>
        <w:t>• temperature and precipitation trends.</w:t>
      </w:r>
    </w:p>
    <w:p>
      <w:pPr>
        <w:pStyle w:val="Bullet1"/>
        <w:widowControl/>
      </w:pPr>
      <w:r>
        <w:t>• extreme-event frequency/severity where scientifically attributable.</w:t>
      </w:r>
    </w:p>
    <w:p>
      <w:pPr>
        <w:pStyle w:val="Bullet1"/>
        <w:widowControl/>
      </w:pPr>
      <w:r>
        <w:t>• emissions by sector and per capita.</w:t>
      </w:r>
    </w:p>
    <w:p>
      <w:pPr>
        <w:pStyle w:val="Bullet1"/>
        <w:widowControl/>
      </w:pPr>
      <w:r>
        <w:t>• disaster losses and affected population.</w:t>
      </w:r>
    </w:p>
    <w:p>
      <w:pPr>
        <w:pStyle w:val="Bullet1"/>
        <w:widowControl/>
      </w:pPr>
      <w:r>
        <w:t>• glacier/snowpack and water indicators.</w:t>
      </w:r>
    </w:p>
    <w:p>
      <w:pPr>
        <w:pStyle w:val="Bullet1"/>
        <w:widowControl/>
      </w:pPr>
      <w:r>
        <w:t>• agricultural yield and food-price impacts.</w:t>
      </w:r>
    </w:p>
    <w:p>
      <w:pPr>
        <w:pStyle w:val="Bullet1"/>
        <w:widowControl/>
      </w:pPr>
      <w:r>
        <w:t>• heat-health indicators.</w:t>
      </w:r>
    </w:p>
    <w:p>
      <w:pPr>
        <w:pStyle w:val="Bullet1"/>
        <w:widowControl/>
      </w:pPr>
      <w:r>
        <w:t>• climate-finance commitments and flows.</w:t>
      </w:r>
    </w:p>
    <w:p>
      <w:pPr>
        <w:pStyle w:val="Bullet1"/>
        <w:widowControl/>
      </w:pPr>
      <w:r>
        <w:t>• adaptation-cost/needs estimates.</w:t>
      </w:r>
    </w:p>
    <w:p>
      <w:pPr>
        <w:pStyle w:val="Bullet1"/>
        <w:widowControl/>
      </w:pPr>
      <w:r>
        <w:t>• urban exposure and informal-settlement data.</w:t>
      </w:r>
    </w:p>
    <w:p>
      <w:pPr>
        <w:pStyle w:val="Bullet1"/>
        <w:widowControl/>
      </w:pPr>
      <w:r>
        <w:t>• Pakistan disaster-management and climate-budget information.</w:t>
      </w:r>
    </w:p>
    <w:p>
      <w:pPr>
        <w:pStyle w:val="ThemeSubheading"/>
        <w:keepNext/>
        <w:widowControl/>
      </w:pPr>
      <w:r>
        <w:t>F. Pakistan Deep-Dive — Mandatory Directions</w:t>
      </w:r>
    </w:p>
    <w:p>
      <w:pPr>
        <w:pStyle w:val="Bullet1"/>
        <w:widowControl/>
      </w:pPr>
      <w:r>
        <w:t>• Map major climate hazards by region rather than treating Pakistan as one uniform risk zone.</w:t>
      </w:r>
    </w:p>
    <w:p>
      <w:pPr>
        <w:pStyle w:val="Bullet1"/>
        <w:widowControl/>
      </w:pPr>
      <w:r>
        <w:t>• Study the Indus Basin, glaciers, monsoon variability, groundwater and irrigation as an integrated water-climate system.</w:t>
      </w:r>
    </w:p>
    <w:p>
      <w:pPr>
        <w:pStyle w:val="Bullet1"/>
        <w:widowControl/>
      </w:pPr>
      <w:r>
        <w:t>• Prepare flood resilience as a governance chain: forecasting, river management, drainage, land use, embankments, housing, relief and recovery.</w:t>
      </w:r>
    </w:p>
    <w:p>
      <w:pPr>
        <w:pStyle w:val="Bullet1"/>
        <w:widowControl/>
      </w:pPr>
      <w:r>
        <w:t>• Prepare heat resilience: early warning, cooling, labour standards, urban shade, health surveillance and school/work protocols.</w:t>
      </w:r>
    </w:p>
    <w:p>
      <w:pPr>
        <w:pStyle w:val="Bullet1"/>
        <w:widowControl/>
      </w:pPr>
      <w:r>
        <w:t>• Study climate-smart agriculture by crop and agro-ecological zone.</w:t>
      </w:r>
    </w:p>
    <w:p>
      <w:pPr>
        <w:pStyle w:val="Bullet1"/>
        <w:widowControl/>
      </w:pPr>
      <w:r>
        <w:t>• Examine provincial/local capacity, disaster funds and coordination between climate and disaster institutions.</w:t>
      </w:r>
    </w:p>
    <w:p>
      <w:pPr>
        <w:pStyle w:val="Bullet1"/>
        <w:widowControl/>
      </w:pPr>
      <w:r>
        <w:t>• Track climate finance: pledges, projects, absorptive capacity, transparency and local access.</w:t>
      </w:r>
    </w:p>
    <w:p>
      <w:pPr>
        <w:pStyle w:val="Bullet1"/>
        <w:widowControl/>
      </w:pPr>
      <w:r>
        <w:t>• Prepare climate migration and displacement carefully, distinguishing temporary disaster displacement from long-term migration.</w:t>
      </w:r>
    </w:p>
    <w:p>
      <w:pPr>
        <w:pStyle w:val="Bullet1"/>
        <w:widowControl/>
      </w:pPr>
      <w:r>
        <w:t>• Assess infrastructure standards for roads, bridges, power, schools, hospitals and urban drainage.</w:t>
      </w:r>
    </w:p>
    <w:p>
      <w:pPr>
        <w:pStyle w:val="ThemeSubheading"/>
        <w:keepNext/>
        <w:widowControl/>
      </w:pPr>
      <w:r>
        <w:t>G. Global &amp; Comparative Case Bank</w:t>
      </w:r>
    </w:p>
    <w:p>
      <w:pPr>
        <w:pStyle w:val="Bullet1"/>
        <w:widowControl/>
      </w:pPr>
      <w:r>
        <w:t>• Bangladesh: cyclone preparedness and community-based disaster risk reduction.</w:t>
      </w:r>
    </w:p>
    <w:p>
      <w:pPr>
        <w:pStyle w:val="Bullet1"/>
        <w:widowControl/>
      </w:pPr>
      <w:r>
        <w:t>• Netherlands: long-term water management and flood protection, noting resource differences.</w:t>
      </w:r>
    </w:p>
    <w:p>
      <w:pPr>
        <w:pStyle w:val="Bullet1"/>
        <w:widowControl/>
      </w:pPr>
      <w:r>
        <w:t>• Japan: disaster-resilient infrastructure and preparedness.</w:t>
      </w:r>
    </w:p>
    <w:p>
      <w:pPr>
        <w:pStyle w:val="Bullet1"/>
        <w:widowControl/>
      </w:pPr>
      <w:r>
        <w:t>• India: heat action plans and city-level adaptation.</w:t>
      </w:r>
    </w:p>
    <w:p>
      <w:pPr>
        <w:pStyle w:val="Bullet1"/>
        <w:widowControl/>
      </w:pPr>
      <w:r>
        <w:t>• Small island states: loss-and-damage and existential-risk diplomacy.</w:t>
      </w:r>
    </w:p>
    <w:p>
      <w:pPr>
        <w:pStyle w:val="Bullet1"/>
        <w:widowControl/>
      </w:pPr>
      <w:r>
        <w:t>• One maladaptation case where a project reduced one risk while increasing another.</w:t>
      </w:r>
    </w:p>
    <w:p>
      <w:pPr>
        <w:pStyle w:val="ThemeSubheading"/>
        <w:keepNext/>
        <w:widowControl/>
      </w:pPr>
      <w:r>
        <w:t>H. Laws, Policies, Reports &amp; Primary Documents — Verify Status; Extract Relevant Sections</w:t>
      </w:r>
    </w:p>
    <w:p>
      <w:pPr>
        <w:pStyle w:val="Bullet1"/>
        <w:widowControl/>
      </w:pPr>
      <w:r>
        <w:t>• IPCC assessment reports.</w:t>
      </w:r>
    </w:p>
    <w:p>
      <w:pPr>
        <w:pStyle w:val="Bullet1"/>
        <w:widowControl/>
      </w:pPr>
      <w:r>
        <w:t>• UNFCCC and Paris Agreement documents.</w:t>
      </w:r>
    </w:p>
    <w:p>
      <w:pPr>
        <w:pStyle w:val="Bullet1"/>
        <w:widowControl/>
      </w:pPr>
      <w:r>
        <w:t>• WMO climate reports.</w:t>
      </w:r>
    </w:p>
    <w:p>
      <w:pPr>
        <w:pStyle w:val="Bullet1"/>
        <w:widowControl/>
      </w:pPr>
      <w:r>
        <w:t>• Pakistan climate-policy/adaptation documents.</w:t>
      </w:r>
    </w:p>
    <w:p>
      <w:pPr>
        <w:pStyle w:val="Bullet1"/>
        <w:widowControl/>
      </w:pPr>
      <w:r>
        <w:t>• NDMA/provincial disaster reports.</w:t>
      </w:r>
    </w:p>
    <w:p>
      <w:pPr>
        <w:pStyle w:val="Bullet1"/>
        <w:widowControl/>
      </w:pPr>
      <w:r>
        <w:t>• World Bank/ADB climate-resilience studies.</w:t>
      </w:r>
    </w:p>
    <w:p>
      <w:pPr>
        <w:pStyle w:val="Bullet1"/>
        <w:widowControl/>
      </w:pPr>
      <w:r>
        <w:t>• UN World Water Development materials.</w:t>
      </w:r>
    </w:p>
    <w:p>
      <w:pPr>
        <w:pStyle w:val="ThemeSubheading"/>
        <w:keepNext/>
        <w:widowControl/>
      </w:pPr>
      <w:r>
        <w:t>I. Priority Source Families — Use Latest Available Data; Preserve Methodology</w:t>
      </w:r>
    </w:p>
    <w:p>
      <w:pPr>
        <w:pStyle w:val="Bullet1"/>
        <w:widowControl/>
      </w:pPr>
      <w:r>
        <w:t>• IPCC.</w:t>
      </w:r>
    </w:p>
    <w:p>
      <w:pPr>
        <w:pStyle w:val="Bullet1"/>
        <w:widowControl/>
      </w:pPr>
      <w:r>
        <w:t>• WMO.</w:t>
      </w:r>
    </w:p>
    <w:p>
      <w:pPr>
        <w:pStyle w:val="Bullet1"/>
        <w:widowControl/>
      </w:pPr>
      <w:r>
        <w:t>• UNFCCC.</w:t>
      </w:r>
    </w:p>
    <w:p>
      <w:pPr>
        <w:pStyle w:val="Bullet1"/>
        <w:widowControl/>
      </w:pPr>
      <w:r>
        <w:t>• NDMA Pakistan.</w:t>
      </w:r>
    </w:p>
    <w:p>
      <w:pPr>
        <w:pStyle w:val="Bullet1"/>
        <w:widowControl/>
      </w:pPr>
      <w:r>
        <w:t>• Ministry of Climate Change Pakistan.</w:t>
      </w:r>
    </w:p>
    <w:p>
      <w:pPr>
        <w:pStyle w:val="Bullet1"/>
        <w:widowControl/>
      </w:pPr>
      <w:r>
        <w:t>• World Bank.</w:t>
      </w:r>
    </w:p>
    <w:p>
      <w:pPr>
        <w:pStyle w:val="Bullet1"/>
        <w:widowControl/>
      </w:pPr>
      <w:r>
        <w:t>• UN World Water Development Report.</w:t>
      </w:r>
    </w:p>
    <w:p>
      <w:pPr>
        <w:pStyle w:val="Bullet1"/>
        <w:widowControl/>
      </w:pPr>
      <w:r>
        <w:t>• FAO.</w:t>
      </w:r>
    </w:p>
    <w:p>
      <w:pPr>
        <w:pStyle w:val="ThemeSubheading"/>
        <w:keepNext/>
        <w:widowControl/>
      </w:pPr>
      <w:r>
        <w:t>J. Counterarguments, Trade-Offs &amp; Contested Questions</w:t>
      </w:r>
    </w:p>
    <w:p>
      <w:pPr>
        <w:pStyle w:val="Bullet1"/>
        <w:widowControl/>
      </w:pPr>
      <w:r>
        <w:t>• Adaptation vs mitigation priorities in low-emitting vulnerable countries.</w:t>
      </w:r>
    </w:p>
    <w:p>
      <w:pPr>
        <w:pStyle w:val="Bullet1"/>
        <w:widowControl/>
      </w:pPr>
      <w:r>
        <w:t>• Climate justice: moral responsibility, legal responsibility and practical finance.</w:t>
      </w:r>
    </w:p>
    <w:p>
      <w:pPr>
        <w:pStyle w:val="Bullet1"/>
        <w:widowControl/>
      </w:pPr>
      <w:r>
        <w:t>• Can large infrastructure alone create resilience without land-use and governance reform?</w:t>
      </w:r>
    </w:p>
    <w:p>
      <w:pPr>
        <w:pStyle w:val="Bullet1"/>
        <w:widowControl/>
      </w:pPr>
      <w:r>
        <w:t>• Should climate finance be grants, concessional loans, insurance or market finance?</w:t>
      </w:r>
    </w:p>
    <w:p>
      <w:pPr>
        <w:pStyle w:val="Bullet1"/>
        <w:widowControl/>
      </w:pPr>
      <w:r>
        <w:t>• Managed retreat vs protection in highly exposed areas.</w:t>
      </w:r>
    </w:p>
    <w:p>
      <w:pPr>
        <w:pStyle w:val="Bullet1"/>
        <w:widowControl/>
      </w:pPr>
      <w:r>
        <w:t>• Technology optimism vs consumption and structural change.</w:t>
      </w:r>
    </w:p>
    <w:p>
      <w:pPr>
        <w:pStyle w:val="ThemeSubheading"/>
        <w:keepNext/>
        <w:widowControl/>
      </w:pPr>
      <w:r>
        <w:t>K. Reform &amp; Solution Directions — Short / Medium / Long Term</w:t>
      </w:r>
    </w:p>
    <w:p>
      <w:pPr>
        <w:pStyle w:val="Bullet1"/>
        <w:widowControl/>
      </w:pPr>
      <w:r>
        <w:t>• Localize risk maps, early warning and evacuation planning.</w:t>
      </w:r>
    </w:p>
    <w:p>
      <w:pPr>
        <w:pStyle w:val="Bullet1"/>
        <w:widowControl/>
      </w:pPr>
      <w:r>
        <w:t>• Integrate climate risk into public investment appraisal and building standards.</w:t>
      </w:r>
    </w:p>
    <w:p>
      <w:pPr>
        <w:pStyle w:val="Bullet1"/>
        <w:widowControl/>
      </w:pPr>
      <w:r>
        <w:t>• Protect watersheds, wetlands and floodplains alongside engineered infrastructure.</w:t>
      </w:r>
    </w:p>
    <w:p>
      <w:pPr>
        <w:pStyle w:val="Bullet1"/>
        <w:widowControl/>
      </w:pPr>
      <w:r>
        <w:t>• Scale climate-resilient agriculture and water efficiency with farmer extension.</w:t>
      </w:r>
    </w:p>
    <w:p>
      <w:pPr>
        <w:pStyle w:val="Bullet1"/>
        <w:widowControl/>
      </w:pPr>
      <w:r>
        <w:t>• Develop heat-health and urban-cooling plans.</w:t>
      </w:r>
    </w:p>
    <w:p>
      <w:pPr>
        <w:pStyle w:val="Bullet1"/>
        <w:widowControl/>
      </w:pPr>
      <w:r>
        <w:t>• Improve climate-finance project preparation, transparency and monitoring.</w:t>
      </w:r>
    </w:p>
    <w:p>
      <w:pPr>
        <w:pStyle w:val="Bullet1"/>
        <w:widowControl/>
      </w:pPr>
      <w:r>
        <w:t>• Strengthen local-government disaster capacity and community preparedness.</w:t>
      </w:r>
    </w:p>
    <w:p>
      <w:pPr>
        <w:pStyle w:val="Bullet1"/>
        <w:widowControl/>
      </w:pPr>
      <w:r>
        <w:t>• Use social protection and insurance mechanisms for climate shocks.</w:t>
      </w:r>
    </w:p>
    <w:p>
      <w:pPr>
        <w:pStyle w:val="ThemeSubheading"/>
        <w:keepNext/>
        <w:widowControl/>
      </w:pPr>
      <w:r>
        <w:t>L. Essay / Analytical Title Bank — Research Angles, Not Predicted Papers</w:t>
      </w:r>
    </w:p>
    <w:p>
      <w:pPr>
        <w:pStyle w:val="Bullet1"/>
        <w:widowControl/>
      </w:pPr>
      <w:r>
        <w:t>• Climate change is a governance crisis as much as an environmental crisis</w:t>
      </w:r>
    </w:p>
    <w:p>
      <w:pPr>
        <w:pStyle w:val="Bullet1"/>
        <w:widowControl/>
      </w:pPr>
      <w:r>
        <w:t>• Climate justice and the developing world</w:t>
      </w:r>
    </w:p>
    <w:p>
      <w:pPr>
        <w:pStyle w:val="Bullet1"/>
        <w:widowControl/>
      </w:pPr>
      <w:r>
        <w:t>• From disaster response to climate resilience</w:t>
      </w:r>
    </w:p>
    <w:p>
      <w:pPr>
        <w:pStyle w:val="Bullet1"/>
        <w:widowControl/>
      </w:pPr>
      <w:r>
        <w:t>• Pakistan’s climate challenge: vulnerability without preparedness</w:t>
      </w:r>
    </w:p>
    <w:p>
      <w:pPr>
        <w:pStyle w:val="Bullet1"/>
        <w:widowControl/>
      </w:pPr>
      <w:r>
        <w:t>• Loss and damage: justice, finance and global responsibility</w:t>
      </w:r>
    </w:p>
    <w:p>
      <w:pPr>
        <w:pStyle w:val="Bullet1"/>
        <w:widowControl/>
      </w:pPr>
      <w:r>
        <w:t>• Cities at the frontline of climate change</w:t>
      </w:r>
    </w:p>
    <w:p>
      <w:pPr>
        <w:pStyle w:val="Bullet1"/>
        <w:widowControl/>
      </w:pPr>
      <w:r>
        <w:t>• Climate adaptation is the new development policy</w:t>
      </w:r>
    </w:p>
    <w:p>
      <w:pPr>
        <w:pStyle w:val="Bullet1"/>
        <w:widowControl/>
      </w:pPr>
      <w:r>
        <w:t>• Water, food and climate security are inseparable</w:t>
      </w:r>
    </w:p>
    <w:p>
      <w:pPr>
        <w:pStyle w:val="ThemeSubheading"/>
        <w:keepNext/>
        <w:widowControl/>
        <w:spacing w:before="100"/>
      </w:pPr>
      <w:r>
        <w:t>M. Theme-Specific Search Seed</w:t>
      </w:r>
    </w:p>
    <w:p>
      <w:pPr>
        <w:pStyle w:val="Bullet1"/>
        <w:widowControl/>
      </w:pPr>
      <w:r>
        <w:t>• “Climate Change, Climate Justice &amp; Resilience official report” — then replace “official report” with the exact indicator, policy, law or institution being researched.</w:t>
      </w:r>
    </w:p>
    <w:p>
      <w:pPr>
        <w:pStyle w:val="ThemeHeading"/>
        <w:keepNext/>
        <w:pageBreakBefore/>
        <w:widowControl/>
      </w:pPr>
      <w:r>
        <w:t>6. Education, Knowledge Economy &amp; Human Capital</w:t>
      </w:r>
    </w:p>
    <w:p>
      <w:pPr>
        <w:pStyle w:val="SmallNote"/>
        <w:widowControl/>
      </w:pPr>
      <w:r>
        <w:rPr>
          <w:b/>
          <w:color w:val="B08332"/>
        </w:rPr>
        <w:t>Tier A — EXPANDED MASTER RESEARCH DIRECTION FILE</w:t>
      </w:r>
    </w:p>
    <w:p>
      <w:pPr>
        <w:pStyle w:val="Body"/>
        <w:widowControl/>
      </w:pPr>
      <w:r>
        <w:t>Treat education as a lifelong system from foundational learning to research and innovation, linking access, quality, equity, skills and institutional governance to productivity and citizenship.</w:t>
      </w:r>
    </w:p>
    <w:p>
      <w:pPr>
        <w:pStyle w:val="ThemeSubheading"/>
        <w:keepNext/>
        <w:widowControl/>
      </w:pPr>
      <w:r>
        <w:t>A. Scope &amp; Conceptual Foundation — Define and Distinguish</w:t>
      </w:r>
    </w:p>
    <w:p>
      <w:pPr>
        <w:pStyle w:val="Bullet1"/>
        <w:widowControl/>
      </w:pPr>
      <w:r>
        <w:t>• Education access</w:t>
      </w:r>
    </w:p>
    <w:p>
      <w:pPr>
        <w:pStyle w:val="Bullet1"/>
        <w:widowControl/>
      </w:pPr>
      <w:r>
        <w:t>• Learning outcomes</w:t>
      </w:r>
    </w:p>
    <w:p>
      <w:pPr>
        <w:pStyle w:val="Bullet1"/>
        <w:widowControl/>
      </w:pPr>
      <w:r>
        <w:t>• Foundational literacy/numeracy</w:t>
      </w:r>
    </w:p>
    <w:p>
      <w:pPr>
        <w:pStyle w:val="Bullet1"/>
        <w:widowControl/>
      </w:pPr>
      <w:r>
        <w:t>• Human capital</w:t>
      </w:r>
    </w:p>
    <w:p>
      <w:pPr>
        <w:pStyle w:val="Bullet1"/>
        <w:widowControl/>
      </w:pPr>
      <w:r>
        <w:t>• Knowledge economy</w:t>
      </w:r>
    </w:p>
    <w:p>
      <w:pPr>
        <w:pStyle w:val="Bullet1"/>
        <w:widowControl/>
      </w:pPr>
      <w:r>
        <w:t>• Skills mismatch</w:t>
      </w:r>
    </w:p>
    <w:p>
      <w:pPr>
        <w:pStyle w:val="Bullet1"/>
        <w:widowControl/>
      </w:pPr>
      <w:r>
        <w:t>• TVET</w:t>
      </w:r>
    </w:p>
    <w:p>
      <w:pPr>
        <w:pStyle w:val="Bullet1"/>
        <w:widowControl/>
      </w:pPr>
      <w:r>
        <w:t>• Higher education</w:t>
      </w:r>
    </w:p>
    <w:p>
      <w:pPr>
        <w:pStyle w:val="Bullet1"/>
        <w:widowControl/>
      </w:pPr>
      <w:r>
        <w:t>• Research and development</w:t>
      </w:r>
    </w:p>
    <w:p>
      <w:pPr>
        <w:pStyle w:val="Bullet1"/>
        <w:widowControl/>
      </w:pPr>
      <w:r>
        <w:t>• Lifelong learning</w:t>
      </w:r>
    </w:p>
    <w:p>
      <w:pPr>
        <w:pStyle w:val="Bullet1"/>
        <w:widowControl/>
      </w:pPr>
      <w:r>
        <w:t>• Digital literacy</w:t>
      </w:r>
    </w:p>
    <w:p>
      <w:pPr>
        <w:pStyle w:val="Bullet1"/>
        <w:widowControl/>
      </w:pPr>
      <w:r>
        <w:t>• Teacher effectiveness</w:t>
      </w:r>
    </w:p>
    <w:p>
      <w:pPr>
        <w:pStyle w:val="Bullet1"/>
        <w:widowControl/>
      </w:pPr>
      <w:r>
        <w:t>• Curriculum</w:t>
      </w:r>
    </w:p>
    <w:p>
      <w:pPr>
        <w:pStyle w:val="Bullet1"/>
        <w:widowControl/>
      </w:pPr>
      <w:r>
        <w:t>• Assessment</w:t>
      </w:r>
    </w:p>
    <w:p>
      <w:pPr>
        <w:pStyle w:val="Bullet1"/>
        <w:widowControl/>
      </w:pPr>
      <w:r>
        <w:t>• Education finance</w:t>
      </w:r>
    </w:p>
    <w:p>
      <w:pPr>
        <w:pStyle w:val="Bullet1"/>
        <w:widowControl/>
      </w:pPr>
      <w:r>
        <w:t>• Equity</w:t>
      </w:r>
    </w:p>
    <w:p>
      <w:pPr>
        <w:pStyle w:val="Bullet1"/>
        <w:widowControl/>
      </w:pPr>
      <w:r>
        <w:t>• School readiness</w:t>
      </w:r>
    </w:p>
    <w:p>
      <w:pPr>
        <w:pStyle w:val="Bullet1"/>
        <w:widowControl/>
      </w:pPr>
      <w:r>
        <w:t>• Learning poverty</w:t>
      </w:r>
    </w:p>
    <w:p>
      <w:pPr>
        <w:pStyle w:val="Bullet1"/>
        <w:widowControl/>
      </w:pPr>
      <w:r>
        <w:t>• Innovation ecosystem</w:t>
      </w:r>
    </w:p>
    <w:p>
      <w:pPr>
        <w:pStyle w:val="ThemeSubheading"/>
        <w:keepNext/>
        <w:widowControl/>
      </w:pPr>
      <w:r>
        <w:t>B. Origin, Evolution &amp; Turning Points</w:t>
      </w:r>
    </w:p>
    <w:p>
      <w:pPr>
        <w:pStyle w:val="Bullet1"/>
        <w:widowControl/>
      </w:pPr>
      <w:r>
        <w:t>• Trace the shift from enrolment-focused education policy to learning outcomes and skills.</w:t>
      </w:r>
    </w:p>
    <w:p>
      <w:pPr>
        <w:pStyle w:val="Bullet1"/>
        <w:widowControl/>
      </w:pPr>
      <w:r>
        <w:t>• Build a Pakistan education timeline around constitutional responsibility, devolution, major policy changes and assessment reforms.</w:t>
      </w:r>
    </w:p>
    <w:p>
      <w:pPr>
        <w:pStyle w:val="Bullet1"/>
        <w:widowControl/>
      </w:pPr>
      <w:r>
        <w:t>• Track the expansion of higher education, universities, research funding and quality assurance.</w:t>
      </w:r>
    </w:p>
    <w:p>
      <w:pPr>
        <w:pStyle w:val="Bullet1"/>
        <w:widowControl/>
      </w:pPr>
      <w:r>
        <w:t>• Trace TVET and skills policy evolution and the connection to labour-market demand.</w:t>
      </w:r>
    </w:p>
    <w:p>
      <w:pPr>
        <w:pStyle w:val="Bullet1"/>
        <w:widowControl/>
      </w:pPr>
      <w:r>
        <w:t>• Study how digital education and AI changed the meaning of literacy and employability.</w:t>
      </w:r>
    </w:p>
    <w:p>
      <w:pPr>
        <w:pStyle w:val="ThemeSubheading"/>
        <w:keepNext/>
        <w:widowControl/>
      </w:pPr>
      <w:r>
        <w:t>C. Analytical Frameworks — Master Before Data Collection</w:t>
      </w:r>
    </w:p>
    <w:p>
      <w:pPr>
        <w:pStyle w:val="Bullet1"/>
        <w:widowControl/>
      </w:pPr>
      <w:r>
        <w:t>• Access-quality-equity-relevance framework</w:t>
      </w:r>
    </w:p>
    <w:p>
      <w:pPr>
        <w:pStyle w:val="Bullet1"/>
        <w:widowControl/>
      </w:pPr>
      <w:r>
        <w:t>• Human capital theory</w:t>
      </w:r>
    </w:p>
    <w:p>
      <w:pPr>
        <w:pStyle w:val="Bullet1"/>
        <w:widowControl/>
      </w:pPr>
      <w:r>
        <w:t>• Capabilities approach</w:t>
      </w:r>
    </w:p>
    <w:p>
      <w:pPr>
        <w:pStyle w:val="Bullet1"/>
        <w:widowControl/>
      </w:pPr>
      <w:r>
        <w:t>• Education production function</w:t>
      </w:r>
    </w:p>
    <w:p>
      <w:pPr>
        <w:pStyle w:val="Bullet1"/>
        <w:widowControl/>
      </w:pPr>
      <w:r>
        <w:t>• Learning poverty/foundational learning</w:t>
      </w:r>
    </w:p>
    <w:p>
      <w:pPr>
        <w:pStyle w:val="Bullet1"/>
        <w:widowControl/>
      </w:pPr>
      <w:r>
        <w:t>• School-to-work transition</w:t>
      </w:r>
    </w:p>
    <w:p>
      <w:pPr>
        <w:pStyle w:val="Bullet1"/>
        <w:widowControl/>
      </w:pPr>
      <w:r>
        <w:t>• Knowledge-economy chain: learning → skills → R&amp;D → innovation → productivity</w:t>
      </w:r>
    </w:p>
    <w:p>
      <w:pPr>
        <w:pStyle w:val="Bullet1"/>
        <w:widowControl/>
      </w:pPr>
      <w:r>
        <w:t>• Lifelong-learning model</w:t>
      </w:r>
    </w:p>
    <w:p>
      <w:pPr>
        <w:pStyle w:val="ThemeSubheading"/>
        <w:keepNext/>
        <w:widowControl/>
      </w:pPr>
      <w:r>
        <w:t>D. Master Dimensions — Build a Separate Evidence Folder for Each</w:t>
      </w:r>
    </w:p>
    <w:p>
      <w:pPr>
        <w:pStyle w:val="Bullet1"/>
        <w:widowControl/>
      </w:pPr>
      <w:r>
        <w:t>• Early childhood and school readiness.</w:t>
      </w:r>
    </w:p>
    <w:p>
      <w:pPr>
        <w:pStyle w:val="Bullet1"/>
        <w:widowControl/>
      </w:pPr>
      <w:r>
        <w:t>• Primary/secondary access and retention.</w:t>
      </w:r>
    </w:p>
    <w:p>
      <w:pPr>
        <w:pStyle w:val="Bullet1"/>
        <w:widowControl/>
      </w:pPr>
      <w:r>
        <w:t>• Learning outcomes and assessment.</w:t>
      </w:r>
    </w:p>
    <w:p>
      <w:pPr>
        <w:pStyle w:val="Bullet1"/>
        <w:widowControl/>
      </w:pPr>
      <w:r>
        <w:t>• Teacher recruitment, training, attendance, support and incentives.</w:t>
      </w:r>
    </w:p>
    <w:p>
      <w:pPr>
        <w:pStyle w:val="Bullet1"/>
        <w:widowControl/>
      </w:pPr>
      <w:r>
        <w:t>• Curriculum, textbooks, language of instruction and assessment alignment.</w:t>
      </w:r>
    </w:p>
    <w:p>
      <w:pPr>
        <w:pStyle w:val="Bullet1"/>
        <w:widowControl/>
      </w:pPr>
      <w:r>
        <w:t>• Gender, disability, income and regional inequality.</w:t>
      </w:r>
    </w:p>
    <w:p>
      <w:pPr>
        <w:pStyle w:val="Bullet1"/>
        <w:widowControl/>
      </w:pPr>
      <w:r>
        <w:t>• Education finance, spending efficiency and school infrastructure.</w:t>
      </w:r>
    </w:p>
    <w:p>
      <w:pPr>
        <w:pStyle w:val="Bullet1"/>
        <w:widowControl/>
      </w:pPr>
      <w:r>
        <w:t>• TVET, apprenticeships and employer linkages.</w:t>
      </w:r>
    </w:p>
    <w:p>
      <w:pPr>
        <w:pStyle w:val="Bullet1"/>
        <w:widowControl/>
      </w:pPr>
      <w:r>
        <w:t>• Higher education quality, research, governance and employability.</w:t>
      </w:r>
    </w:p>
    <w:p>
      <w:pPr>
        <w:pStyle w:val="Bullet1"/>
        <w:widowControl/>
      </w:pPr>
      <w:r>
        <w:t>• Digital literacy, AI literacy and online/hybrid education.</w:t>
      </w:r>
    </w:p>
    <w:p>
      <w:pPr>
        <w:pStyle w:val="Bullet1"/>
        <w:widowControl/>
      </w:pPr>
      <w:r>
        <w:t>• Research, innovation and university-industry collaboration.</w:t>
      </w:r>
    </w:p>
    <w:p>
      <w:pPr>
        <w:pStyle w:val="Bullet1"/>
        <w:widowControl/>
      </w:pPr>
      <w:r>
        <w:t>• Citizenship, tolerance, critical thinking and social cohesion.</w:t>
      </w:r>
    </w:p>
    <w:p>
      <w:pPr>
        <w:pStyle w:val="ThemeSubheading"/>
        <w:keepNext/>
        <w:widowControl/>
      </w:pPr>
      <w:r>
        <w:t>E. Data &amp; Evidence — Collect, Time-Stamp and Source</w:t>
      </w:r>
    </w:p>
    <w:p>
      <w:pPr>
        <w:pStyle w:val="Bullet1"/>
        <w:widowControl/>
      </w:pPr>
      <w:r>
        <w:t>• literacy by age, sex and region.</w:t>
      </w:r>
    </w:p>
    <w:p>
      <w:pPr>
        <w:pStyle w:val="Bullet1"/>
        <w:widowControl/>
      </w:pPr>
      <w:r>
        <w:t>• enrolment and completion rates.</w:t>
      </w:r>
    </w:p>
    <w:p>
      <w:pPr>
        <w:pStyle w:val="Bullet1"/>
        <w:widowControl/>
      </w:pPr>
      <w:r>
        <w:t>• out-of-school children.</w:t>
      </w:r>
    </w:p>
    <w:p>
      <w:pPr>
        <w:pStyle w:val="Bullet1"/>
        <w:widowControl/>
      </w:pPr>
      <w:r>
        <w:t>• learning-assessment results.</w:t>
      </w:r>
    </w:p>
    <w:p>
      <w:pPr>
        <w:pStyle w:val="Bullet1"/>
        <w:widowControl/>
      </w:pPr>
      <w:r>
        <w:t>• teacher-student ratios and teacher indicators.</w:t>
      </w:r>
    </w:p>
    <w:p>
      <w:pPr>
        <w:pStyle w:val="Bullet1"/>
        <w:widowControl/>
      </w:pPr>
      <w:r>
        <w:t>• school infrastructure.</w:t>
      </w:r>
    </w:p>
    <w:p>
      <w:pPr>
        <w:pStyle w:val="Bullet1"/>
        <w:widowControl/>
      </w:pPr>
      <w:r>
        <w:t>• education spending and unit costs.</w:t>
      </w:r>
    </w:p>
    <w:p>
      <w:pPr>
        <w:pStyle w:val="Bullet1"/>
        <w:widowControl/>
      </w:pPr>
      <w:r>
        <w:t>• TVET enrolment, completion and employment.</w:t>
      </w:r>
    </w:p>
    <w:p>
      <w:pPr>
        <w:pStyle w:val="Bullet1"/>
        <w:widowControl/>
      </w:pPr>
      <w:r>
        <w:t>• higher-education enrolment and graduate output.</w:t>
      </w:r>
    </w:p>
    <w:p>
      <w:pPr>
        <w:pStyle w:val="Bullet1"/>
        <w:widowControl/>
      </w:pPr>
      <w:r>
        <w:t>• research publications, patents and R&amp;D spending.</w:t>
      </w:r>
    </w:p>
    <w:p>
      <w:pPr>
        <w:pStyle w:val="Bullet1"/>
        <w:widowControl/>
      </w:pPr>
      <w:r>
        <w:t>• digital access in schools/households.</w:t>
      </w:r>
    </w:p>
    <w:p>
      <w:pPr>
        <w:pStyle w:val="Bullet1"/>
        <w:widowControl/>
      </w:pPr>
      <w:r>
        <w:t>• employment outcomes by education level.</w:t>
      </w:r>
    </w:p>
    <w:p>
      <w:pPr>
        <w:pStyle w:val="ThemeSubheading"/>
        <w:keepNext/>
        <w:widowControl/>
      </w:pPr>
      <w:r>
        <w:t>F. Pakistan Deep-Dive — Mandatory Directions</w:t>
      </w:r>
    </w:p>
    <w:p>
      <w:pPr>
        <w:pStyle w:val="Bullet1"/>
        <w:widowControl/>
      </w:pPr>
      <w:r>
        <w:t>• Disaggregate every education indicator by province, gender, rural/urban and income where possible.</w:t>
      </w:r>
    </w:p>
    <w:p>
      <w:pPr>
        <w:pStyle w:val="Bullet1"/>
        <w:widowControl/>
      </w:pPr>
      <w:r>
        <w:t>• Build a foundational-learning file: what children can actually read, understand and calculate at key grades.</w:t>
      </w:r>
    </w:p>
    <w:p>
      <w:pPr>
        <w:pStyle w:val="Bullet1"/>
        <w:widowControl/>
      </w:pPr>
      <w:r>
        <w:t>• Study out-of-school children by age, region and reason, not just the national total.</w:t>
      </w:r>
    </w:p>
    <w:p>
      <w:pPr>
        <w:pStyle w:val="Bullet1"/>
        <w:widowControl/>
      </w:pPr>
      <w:r>
        <w:t>• Map public, private, madrasa and non-formal education systems and their regulatory/governance issues.</w:t>
      </w:r>
    </w:p>
    <w:p>
      <w:pPr>
        <w:pStyle w:val="Bullet1"/>
        <w:widowControl/>
      </w:pPr>
      <w:r>
        <w:t>• Examine teacher policy: recruitment, deployment, professional development, classroom support and accountability.</w:t>
      </w:r>
    </w:p>
    <w:p>
      <w:pPr>
        <w:pStyle w:val="Bullet1"/>
        <w:widowControl/>
      </w:pPr>
      <w:r>
        <w:t>• Study curriculum and assessment alignment; distinguish learning goals from examination incentives.</w:t>
      </w:r>
    </w:p>
    <w:p>
      <w:pPr>
        <w:pStyle w:val="Bullet1"/>
        <w:widowControl/>
      </w:pPr>
      <w:r>
        <w:t>• Map TVET pathways and employer demand in priority sectors.</w:t>
      </w:r>
    </w:p>
    <w:p>
      <w:pPr>
        <w:pStyle w:val="Bullet1"/>
        <w:widowControl/>
      </w:pPr>
      <w:r>
        <w:t>• Assess university quality through faculty, research, governance, graduate employability and industry linkages.</w:t>
      </w:r>
    </w:p>
    <w:p>
      <w:pPr>
        <w:pStyle w:val="Bullet1"/>
        <w:widowControl/>
      </w:pPr>
      <w:r>
        <w:t>• Study digital divide, device/connectivity access and AI-assisted learning opportunities and risks.</w:t>
      </w:r>
    </w:p>
    <w:p>
      <w:pPr>
        <w:pStyle w:val="Bullet1"/>
        <w:widowControl/>
      </w:pPr>
      <w:r>
        <w:t>• Connect education reform to demographic dividend, women’s participation, productivity and social mobility.</w:t>
      </w:r>
    </w:p>
    <w:p>
      <w:pPr>
        <w:pStyle w:val="ThemeSubheading"/>
        <w:keepNext/>
        <w:widowControl/>
      </w:pPr>
      <w:r>
        <w:t>G. Global &amp; Comparative Case Bank</w:t>
      </w:r>
    </w:p>
    <w:p>
      <w:pPr>
        <w:pStyle w:val="Bullet1"/>
        <w:widowControl/>
      </w:pPr>
      <w:r>
        <w:t>• Vietnam: strong learning outcomes relative to income.</w:t>
      </w:r>
    </w:p>
    <w:p>
      <w:pPr>
        <w:pStyle w:val="Bullet1"/>
        <w:widowControl/>
      </w:pPr>
      <w:r>
        <w:t>• Finland: teacher professionalism and system coherence, noting contextual differences.</w:t>
      </w:r>
    </w:p>
    <w:p>
      <w:pPr>
        <w:pStyle w:val="Bullet1"/>
        <w:widowControl/>
      </w:pPr>
      <w:r>
        <w:t>• Singapore: skills, teacher development and knowledge-economy alignment.</w:t>
      </w:r>
    </w:p>
    <w:p>
      <w:pPr>
        <w:pStyle w:val="Bullet1"/>
        <w:widowControl/>
      </w:pPr>
      <w:r>
        <w:t>• Germany: vocational/apprenticeship pathways.</w:t>
      </w:r>
    </w:p>
    <w:p>
      <w:pPr>
        <w:pStyle w:val="Bullet1"/>
        <w:widowControl/>
      </w:pPr>
      <w:r>
        <w:t>• India: large-scale foundational-learning and digital-public-education initiatives.</w:t>
      </w:r>
    </w:p>
    <w:p>
      <w:pPr>
        <w:pStyle w:val="Bullet1"/>
        <w:widowControl/>
      </w:pPr>
      <w:r>
        <w:t>• One case where rapid enrolment expansion did not produce learning gains.</w:t>
      </w:r>
    </w:p>
    <w:p>
      <w:pPr>
        <w:pStyle w:val="ThemeSubheading"/>
        <w:keepNext/>
        <w:widowControl/>
      </w:pPr>
      <w:r>
        <w:t>H. Laws, Policies, Reports &amp; Primary Documents — Verify Status; Extract Relevant Sections</w:t>
      </w:r>
    </w:p>
    <w:p>
      <w:pPr>
        <w:pStyle w:val="Bullet1"/>
        <w:widowControl/>
      </w:pPr>
      <w:r>
        <w:t>• Pakistan education statistics and economic survey.</w:t>
      </w:r>
    </w:p>
    <w:p>
      <w:pPr>
        <w:pStyle w:val="Bullet1"/>
        <w:widowControl/>
      </w:pPr>
      <w:r>
        <w:t>• PBS education/literacy data.</w:t>
      </w:r>
    </w:p>
    <w:p>
      <w:pPr>
        <w:pStyle w:val="Bullet1"/>
        <w:widowControl/>
      </w:pPr>
      <w:r>
        <w:t>• UNESCO Institute for Statistics.</w:t>
      </w:r>
    </w:p>
    <w:p>
      <w:pPr>
        <w:pStyle w:val="Bullet1"/>
        <w:widowControl/>
      </w:pPr>
      <w:r>
        <w:t>• UNESCO Global Education Monitoring Report.</w:t>
      </w:r>
    </w:p>
    <w:p>
      <w:pPr>
        <w:pStyle w:val="Bullet1"/>
        <w:widowControl/>
      </w:pPr>
      <w:r>
        <w:t>• UNICEF Pakistan.</w:t>
      </w:r>
    </w:p>
    <w:p>
      <w:pPr>
        <w:pStyle w:val="Bullet1"/>
        <w:widowControl/>
      </w:pPr>
      <w:r>
        <w:t>• HEC annual/statistical reports.</w:t>
      </w:r>
    </w:p>
    <w:p>
      <w:pPr>
        <w:pStyle w:val="Bullet1"/>
        <w:widowControl/>
      </w:pPr>
      <w:r>
        <w:t>• provincial education-sector plans.</w:t>
      </w:r>
    </w:p>
    <w:p>
      <w:pPr>
        <w:pStyle w:val="Bullet1"/>
        <w:widowControl/>
      </w:pPr>
      <w:r>
        <w:t>• WIPO innovation indicators.</w:t>
      </w:r>
    </w:p>
    <w:p>
      <w:pPr>
        <w:pStyle w:val="ThemeSubheading"/>
        <w:keepNext/>
        <w:widowControl/>
      </w:pPr>
      <w:r>
        <w:t>I. Priority Source Families — Use Latest Available Data; Preserve Methodology</w:t>
      </w:r>
    </w:p>
    <w:p>
      <w:pPr>
        <w:pStyle w:val="Bullet1"/>
        <w:widowControl/>
      </w:pPr>
      <w:r>
        <w:t>• Pakistan Economic Survey.</w:t>
      </w:r>
    </w:p>
    <w:p>
      <w:pPr>
        <w:pStyle w:val="Bullet1"/>
        <w:widowControl/>
      </w:pPr>
      <w:r>
        <w:t>• PBS.</w:t>
      </w:r>
    </w:p>
    <w:p>
      <w:pPr>
        <w:pStyle w:val="Bullet1"/>
        <w:widowControl/>
      </w:pPr>
      <w:r>
        <w:t>• UNESCO UIS.</w:t>
      </w:r>
    </w:p>
    <w:p>
      <w:pPr>
        <w:pStyle w:val="Bullet1"/>
        <w:widowControl/>
      </w:pPr>
      <w:r>
        <w:t>• UNESCO GEM Report.</w:t>
      </w:r>
    </w:p>
    <w:p>
      <w:pPr>
        <w:pStyle w:val="Bullet1"/>
        <w:widowControl/>
      </w:pPr>
      <w:r>
        <w:t>• UNICEF Pakistan.</w:t>
      </w:r>
    </w:p>
    <w:p>
      <w:pPr>
        <w:pStyle w:val="Bullet1"/>
        <w:widowControl/>
      </w:pPr>
      <w:r>
        <w:t>• HEC Pakistan.</w:t>
      </w:r>
    </w:p>
    <w:p>
      <w:pPr>
        <w:pStyle w:val="Bullet1"/>
        <w:widowControl/>
      </w:pPr>
      <w:r>
        <w:t>• provincial education departments.</w:t>
      </w:r>
    </w:p>
    <w:p>
      <w:pPr>
        <w:pStyle w:val="Bullet1"/>
        <w:widowControl/>
      </w:pPr>
      <w:r>
        <w:t>• WIPO.</w:t>
      </w:r>
    </w:p>
    <w:p>
      <w:pPr>
        <w:pStyle w:val="ThemeSubheading"/>
        <w:keepNext/>
        <w:widowControl/>
      </w:pPr>
      <w:r>
        <w:t>J. Counterarguments, Trade-Offs &amp; Contested Questions</w:t>
      </w:r>
    </w:p>
    <w:p>
      <w:pPr>
        <w:pStyle w:val="Bullet1"/>
        <w:widowControl/>
      </w:pPr>
      <w:r>
        <w:t>• Access vs quality: should systems expand seats first or fix learning first?</w:t>
      </w:r>
    </w:p>
    <w:p>
      <w:pPr>
        <w:pStyle w:val="Bullet1"/>
        <w:widowControl/>
      </w:pPr>
      <w:r>
        <w:t>• Public vs private provision and the role of regulation.</w:t>
      </w:r>
    </w:p>
    <w:p>
      <w:pPr>
        <w:pStyle w:val="Bullet1"/>
        <w:widowControl/>
      </w:pPr>
      <w:r>
        <w:t>• Mother-tongue instruction vs national/international languages.</w:t>
      </w:r>
    </w:p>
    <w:p>
      <w:pPr>
        <w:pStyle w:val="Bullet1"/>
        <w:widowControl/>
      </w:pPr>
      <w:r>
        <w:t>• Standardized testing: accountability tool or teaching distortion?</w:t>
      </w:r>
    </w:p>
    <w:p>
      <w:pPr>
        <w:pStyle w:val="Bullet1"/>
        <w:widowControl/>
      </w:pPr>
      <w:r>
        <w:t>• University expansion vs quality and research concentration.</w:t>
      </w:r>
    </w:p>
    <w:p>
      <w:pPr>
        <w:pStyle w:val="Bullet1"/>
        <w:widowControl/>
      </w:pPr>
      <w:r>
        <w:t>• AI in education: personalized learning vs dependency and academic integrity.</w:t>
      </w:r>
    </w:p>
    <w:p>
      <w:pPr>
        <w:pStyle w:val="ThemeSubheading"/>
        <w:keepNext/>
        <w:widowControl/>
      </w:pPr>
      <w:r>
        <w:t>K. Reform &amp; Solution Directions — Short / Medium / Long Term</w:t>
      </w:r>
    </w:p>
    <w:p>
      <w:pPr>
        <w:pStyle w:val="Bullet1"/>
        <w:widowControl/>
      </w:pPr>
      <w:r>
        <w:t>• Make foundational learning the first system-wide priority.</w:t>
      </w:r>
    </w:p>
    <w:p>
      <w:pPr>
        <w:pStyle w:val="Bullet1"/>
        <w:widowControl/>
      </w:pPr>
      <w:r>
        <w:t>• Use teacher coaching, subject support and deployment reform rather than training alone.</w:t>
      </w:r>
    </w:p>
    <w:p>
      <w:pPr>
        <w:pStyle w:val="Bullet1"/>
        <w:widowControl/>
      </w:pPr>
      <w:r>
        <w:t>• Align curriculum, textbooks, classroom practice and assessment.</w:t>
      </w:r>
    </w:p>
    <w:p>
      <w:pPr>
        <w:pStyle w:val="Bullet1"/>
        <w:widowControl/>
      </w:pPr>
      <w:r>
        <w:t>• Target excluded groups with transport, stipends, flexible schooling and disability support.</w:t>
      </w:r>
    </w:p>
    <w:p>
      <w:pPr>
        <w:pStyle w:val="Bullet1"/>
        <w:widowControl/>
      </w:pPr>
      <w:r>
        <w:t>• Build employer-linked TVET and apprenticeship systems.</w:t>
      </w:r>
    </w:p>
    <w:p>
      <w:pPr>
        <w:pStyle w:val="Bullet1"/>
        <w:widowControl/>
      </w:pPr>
      <w:r>
        <w:t>• Reform university governance, research incentives and career services.</w:t>
      </w:r>
    </w:p>
    <w:p>
      <w:pPr>
        <w:pStyle w:val="Bullet1"/>
        <w:widowControl/>
      </w:pPr>
      <w:r>
        <w:t>• Develop national digital/AI literacy standards.</w:t>
      </w:r>
    </w:p>
    <w:p>
      <w:pPr>
        <w:pStyle w:val="Bullet1"/>
        <w:widowControl/>
      </w:pPr>
      <w:r>
        <w:t>• Use education data for school-level diagnosis while protecting against gaming and exclusion.</w:t>
      </w:r>
    </w:p>
    <w:p>
      <w:pPr>
        <w:pStyle w:val="ThemeSubheading"/>
        <w:keepNext/>
        <w:widowControl/>
      </w:pPr>
      <w:r>
        <w:t>L. Essay / Analytical Title Bank — Research Angles, Not Predicted Papers</w:t>
      </w:r>
    </w:p>
    <w:p>
      <w:pPr>
        <w:pStyle w:val="Bullet1"/>
        <w:widowControl/>
      </w:pPr>
      <w:r>
        <w:t>• Education reform is economic reform</w:t>
      </w:r>
    </w:p>
    <w:p>
      <w:pPr>
        <w:pStyle w:val="Bullet1"/>
        <w:widowControl/>
      </w:pPr>
      <w:r>
        <w:t>• Schooling without learning is a development failure</w:t>
      </w:r>
    </w:p>
    <w:p>
      <w:pPr>
        <w:pStyle w:val="Bullet1"/>
        <w:widowControl/>
      </w:pPr>
      <w:r>
        <w:t>• Human capital and Pakistan’s demographic future</w:t>
      </w:r>
    </w:p>
    <w:p>
      <w:pPr>
        <w:pStyle w:val="Bullet1"/>
        <w:widowControl/>
      </w:pPr>
      <w:r>
        <w:t>• From degrees to skills: rethinking employability</w:t>
      </w:r>
    </w:p>
    <w:p>
      <w:pPr>
        <w:pStyle w:val="Bullet1"/>
        <w:widowControl/>
      </w:pPr>
      <w:r>
        <w:t>• Knowledge economy begins with foundational learning</w:t>
      </w:r>
    </w:p>
    <w:p>
      <w:pPr>
        <w:pStyle w:val="Bullet1"/>
        <w:widowControl/>
      </w:pPr>
      <w:r>
        <w:t>• AI and the future of education</w:t>
      </w:r>
    </w:p>
    <w:p>
      <w:pPr>
        <w:pStyle w:val="Bullet1"/>
        <w:widowControl/>
      </w:pPr>
      <w:r>
        <w:t>• Education inequality and social mobility</w:t>
      </w:r>
    </w:p>
    <w:p>
      <w:pPr>
        <w:pStyle w:val="Bullet1"/>
        <w:widowControl/>
      </w:pPr>
      <w:r>
        <w:t>• Universities as engines of innovation and national development</w:t>
      </w:r>
    </w:p>
    <w:p>
      <w:pPr>
        <w:pStyle w:val="ThemeSubheading"/>
        <w:keepNext/>
        <w:widowControl/>
        <w:spacing w:before="100"/>
      </w:pPr>
      <w:r>
        <w:t>M. Theme-Specific Search Seed</w:t>
      </w:r>
    </w:p>
    <w:p>
      <w:pPr>
        <w:pStyle w:val="Bullet1"/>
        <w:widowControl/>
      </w:pPr>
      <w:r>
        <w:t>• “Education, Knowledge Economy &amp; Human Capital official report” — then replace “official report” with the exact indicator, policy, law or institution being researched.</w:t>
      </w:r>
    </w:p>
    <w:p>
      <w:pPr>
        <w:pStyle w:val="ThemeHeading"/>
        <w:keepNext/>
        <w:pageBreakBefore/>
        <w:widowControl/>
      </w:pPr>
      <w:r>
        <w:t>7. Population Growth, Youth Bulge &amp; Employment</w:t>
      </w:r>
    </w:p>
    <w:p>
      <w:pPr>
        <w:pStyle w:val="SmallNote"/>
        <w:widowControl/>
      </w:pPr>
      <w:r>
        <w:rPr>
          <w:b/>
          <w:color w:val="B08332"/>
        </w:rPr>
        <w:t>Tier A — EXPANDED MASTER RESEARCH DIRECTION FILE</w:t>
      </w:r>
    </w:p>
    <w:p>
      <w:pPr>
        <w:pStyle w:val="Body"/>
        <w:widowControl/>
      </w:pPr>
      <w:r>
        <w:t>Connect demography to jobs, education, health, women’s participation, urbanization and migration; treat a youth bulge as an opportunity only when the conditions for a demographic dividend exist.</w:t>
      </w:r>
    </w:p>
    <w:p>
      <w:pPr>
        <w:pStyle w:val="ThemeSubheading"/>
        <w:keepNext/>
        <w:widowControl/>
      </w:pPr>
      <w:r>
        <w:t>A. Scope &amp; Conceptual Foundation — Define and Distinguish</w:t>
      </w:r>
    </w:p>
    <w:p>
      <w:pPr>
        <w:pStyle w:val="Bullet1"/>
        <w:widowControl/>
      </w:pPr>
      <w:r>
        <w:t>• Population growth</w:t>
      </w:r>
    </w:p>
    <w:p>
      <w:pPr>
        <w:pStyle w:val="Bullet1"/>
        <w:widowControl/>
      </w:pPr>
      <w:r>
        <w:t>• Fertility rate</w:t>
      </w:r>
    </w:p>
    <w:p>
      <w:pPr>
        <w:pStyle w:val="Bullet1"/>
        <w:widowControl/>
      </w:pPr>
      <w:r>
        <w:t>• Replacement fertility</w:t>
      </w:r>
    </w:p>
    <w:p>
      <w:pPr>
        <w:pStyle w:val="Bullet1"/>
        <w:widowControl/>
      </w:pPr>
      <w:r>
        <w:t>• Age structure</w:t>
      </w:r>
    </w:p>
    <w:p>
      <w:pPr>
        <w:pStyle w:val="Bullet1"/>
        <w:widowControl/>
      </w:pPr>
      <w:r>
        <w:t>• Dependency ratio</w:t>
      </w:r>
    </w:p>
    <w:p>
      <w:pPr>
        <w:pStyle w:val="Bullet1"/>
        <w:widowControl/>
      </w:pPr>
      <w:r>
        <w:t>• Demographic transition</w:t>
      </w:r>
    </w:p>
    <w:p>
      <w:pPr>
        <w:pStyle w:val="Bullet1"/>
        <w:widowControl/>
      </w:pPr>
      <w:r>
        <w:t>• Demographic dividend</w:t>
      </w:r>
    </w:p>
    <w:p>
      <w:pPr>
        <w:pStyle w:val="Bullet1"/>
        <w:widowControl/>
      </w:pPr>
      <w:r>
        <w:t>• Youth bulge</w:t>
      </w:r>
    </w:p>
    <w:p>
      <w:pPr>
        <w:pStyle w:val="Bullet1"/>
        <w:widowControl/>
      </w:pPr>
      <w:r>
        <w:t>• Labour force</w:t>
      </w:r>
    </w:p>
    <w:p>
      <w:pPr>
        <w:pStyle w:val="Bullet1"/>
        <w:widowControl/>
      </w:pPr>
      <w:r>
        <w:t>• Labour-force participation</w:t>
      </w:r>
    </w:p>
    <w:p>
      <w:pPr>
        <w:pStyle w:val="Bullet1"/>
        <w:widowControl/>
      </w:pPr>
      <w:r>
        <w:t>• Unemployment</w:t>
      </w:r>
    </w:p>
    <w:p>
      <w:pPr>
        <w:pStyle w:val="Bullet1"/>
        <w:widowControl/>
      </w:pPr>
      <w:r>
        <w:t>• Underemployment</w:t>
      </w:r>
    </w:p>
    <w:p>
      <w:pPr>
        <w:pStyle w:val="Bullet1"/>
        <w:widowControl/>
      </w:pPr>
      <w:r>
        <w:t>• Informal employment</w:t>
      </w:r>
    </w:p>
    <w:p>
      <w:pPr>
        <w:pStyle w:val="Bullet1"/>
        <w:widowControl/>
      </w:pPr>
      <w:r>
        <w:t>• NEET</w:t>
      </w:r>
    </w:p>
    <w:p>
      <w:pPr>
        <w:pStyle w:val="Bullet1"/>
        <w:widowControl/>
      </w:pPr>
      <w:r>
        <w:t>• Jobless growth</w:t>
      </w:r>
    </w:p>
    <w:p>
      <w:pPr>
        <w:pStyle w:val="Bullet1"/>
        <w:widowControl/>
      </w:pPr>
      <w:r>
        <w:t>• Urbanization</w:t>
      </w:r>
    </w:p>
    <w:p>
      <w:pPr>
        <w:pStyle w:val="Bullet1"/>
        <w:widowControl/>
      </w:pPr>
      <w:r>
        <w:t>• Migration</w:t>
      </w:r>
    </w:p>
    <w:p>
      <w:pPr>
        <w:pStyle w:val="Bullet1"/>
        <w:widowControl/>
      </w:pPr>
      <w:r>
        <w:t>• Human capital</w:t>
      </w:r>
    </w:p>
    <w:p>
      <w:pPr>
        <w:pStyle w:val="ThemeSubheading"/>
        <w:keepNext/>
        <w:widowControl/>
      </w:pPr>
      <w:r>
        <w:t>B. Origin, Evolution &amp; Turning Points</w:t>
      </w:r>
    </w:p>
    <w:p>
      <w:pPr>
        <w:pStyle w:val="Bullet1"/>
        <w:widowControl/>
      </w:pPr>
      <w:r>
        <w:t>• Build Pakistan’s demographic trend using census and UN series, noting differences in estimates and definitions.</w:t>
      </w:r>
    </w:p>
    <w:p>
      <w:pPr>
        <w:pStyle w:val="Bullet1"/>
        <w:widowControl/>
      </w:pPr>
      <w:r>
        <w:t>• Trace fertility decline or persistence by region and socioeconomic group.</w:t>
      </w:r>
    </w:p>
    <w:p>
      <w:pPr>
        <w:pStyle w:val="Bullet1"/>
        <w:widowControl/>
      </w:pPr>
      <w:r>
        <w:t>• Study the demographic-transition model and why countries move through stages at different speeds.</w:t>
      </w:r>
    </w:p>
    <w:p>
      <w:pPr>
        <w:pStyle w:val="Bullet1"/>
        <w:widowControl/>
      </w:pPr>
      <w:r>
        <w:t>• Build a labour-market timeline showing shifts among agriculture, industry, services and overseas employment.</w:t>
      </w:r>
    </w:p>
    <w:p>
      <w:pPr>
        <w:pStyle w:val="Bullet1"/>
        <w:widowControl/>
      </w:pPr>
      <w:r>
        <w:t>• Track changes in female education, health and labour-force participation as demographic variables.</w:t>
      </w:r>
    </w:p>
    <w:p>
      <w:pPr>
        <w:pStyle w:val="ThemeSubheading"/>
        <w:keepNext/>
        <w:widowControl/>
      </w:pPr>
      <w:r>
        <w:t>C. Analytical Frameworks — Master Before Data Collection</w:t>
      </w:r>
    </w:p>
    <w:p>
      <w:pPr>
        <w:pStyle w:val="Bullet1"/>
        <w:widowControl/>
      </w:pPr>
      <w:r>
        <w:t>• Demographic transition</w:t>
      </w:r>
    </w:p>
    <w:p>
      <w:pPr>
        <w:pStyle w:val="Bullet1"/>
        <w:widowControl/>
      </w:pPr>
      <w:r>
        <w:t>• Demographic dividend conditions</w:t>
      </w:r>
    </w:p>
    <w:p>
      <w:pPr>
        <w:pStyle w:val="Bullet1"/>
        <w:widowControl/>
      </w:pPr>
      <w:r>
        <w:t>• Dependency ratio</w:t>
      </w:r>
    </w:p>
    <w:p>
      <w:pPr>
        <w:pStyle w:val="Bullet1"/>
        <w:widowControl/>
      </w:pPr>
      <w:r>
        <w:t>• Labour-market matching</w:t>
      </w:r>
    </w:p>
    <w:p>
      <w:pPr>
        <w:pStyle w:val="Bullet1"/>
        <w:widowControl/>
      </w:pPr>
      <w:r>
        <w:t>• School-to-work transition</w:t>
      </w:r>
    </w:p>
    <w:p>
      <w:pPr>
        <w:pStyle w:val="Bullet1"/>
        <w:widowControl/>
      </w:pPr>
      <w:r>
        <w:t>• Push-pull migration</w:t>
      </w:r>
    </w:p>
    <w:p>
      <w:pPr>
        <w:pStyle w:val="Bullet1"/>
        <w:widowControl/>
      </w:pPr>
      <w:r>
        <w:t>• Lewis structural transformation</w:t>
      </w:r>
    </w:p>
    <w:p>
      <w:pPr>
        <w:pStyle w:val="Bullet1"/>
        <w:widowControl/>
      </w:pPr>
      <w:r>
        <w:t>• Human-capital accumulation</w:t>
      </w:r>
    </w:p>
    <w:p>
      <w:pPr>
        <w:pStyle w:val="ThemeSubheading"/>
        <w:keepNext/>
        <w:widowControl/>
      </w:pPr>
      <w:r>
        <w:t>D. Master Dimensions — Build a Separate Evidence Folder for Each</w:t>
      </w:r>
    </w:p>
    <w:p>
      <w:pPr>
        <w:pStyle w:val="Bullet1"/>
        <w:widowControl/>
      </w:pPr>
      <w:r>
        <w:t>• Population size, growth and age structure.</w:t>
      </w:r>
    </w:p>
    <w:p>
      <w:pPr>
        <w:pStyle w:val="Bullet1"/>
        <w:widowControl/>
      </w:pPr>
      <w:r>
        <w:t>• Fertility, reproductive health and family planning.</w:t>
      </w:r>
    </w:p>
    <w:p>
      <w:pPr>
        <w:pStyle w:val="Bullet1"/>
        <w:widowControl/>
      </w:pPr>
      <w:r>
        <w:t>• Child and maternal health/nutrition.</w:t>
      </w:r>
    </w:p>
    <w:p>
      <w:pPr>
        <w:pStyle w:val="Bullet1"/>
        <w:widowControl/>
      </w:pPr>
      <w:r>
        <w:t>• Education and skills of the working-age population.</w:t>
      </w:r>
    </w:p>
    <w:p>
      <w:pPr>
        <w:pStyle w:val="Bullet1"/>
        <w:widowControl/>
      </w:pPr>
      <w:r>
        <w:t>• Youth employment, NEET and underemployment.</w:t>
      </w:r>
    </w:p>
    <w:p>
      <w:pPr>
        <w:pStyle w:val="Bullet1"/>
        <w:widowControl/>
      </w:pPr>
      <w:r>
        <w:t>• Female labour-force participation and care constraints.</w:t>
      </w:r>
    </w:p>
    <w:p>
      <w:pPr>
        <w:pStyle w:val="Bullet1"/>
        <w:widowControl/>
      </w:pPr>
      <w:r>
        <w:t>• Informal economy, wages and productivity.</w:t>
      </w:r>
    </w:p>
    <w:p>
      <w:pPr>
        <w:pStyle w:val="Bullet1"/>
        <w:widowControl/>
      </w:pPr>
      <w:r>
        <w:t>• Urbanization, housing and municipal services.</w:t>
      </w:r>
    </w:p>
    <w:p>
      <w:pPr>
        <w:pStyle w:val="Bullet1"/>
        <w:widowControl/>
      </w:pPr>
      <w:r>
        <w:t>• Migration, remittances and brain drain/circulation.</w:t>
      </w:r>
    </w:p>
    <w:p>
      <w:pPr>
        <w:pStyle w:val="Bullet1"/>
        <w:widowControl/>
      </w:pPr>
      <w:r>
        <w:t>• Entrepreneurship, SMEs and labour-intensive sectors.</w:t>
      </w:r>
    </w:p>
    <w:p>
      <w:pPr>
        <w:pStyle w:val="Bullet1"/>
        <w:widowControl/>
      </w:pPr>
      <w:r>
        <w:t>• Automation and the changing demand for skills.</w:t>
      </w:r>
    </w:p>
    <w:p>
      <w:pPr>
        <w:pStyle w:val="ThemeSubheading"/>
        <w:keepNext/>
        <w:widowControl/>
      </w:pPr>
      <w:r>
        <w:t>E. Data &amp; Evidence — Collect, Time-Stamp and Source</w:t>
      </w:r>
    </w:p>
    <w:p>
      <w:pPr>
        <w:pStyle w:val="Bullet1"/>
        <w:widowControl/>
      </w:pPr>
      <w:r>
        <w:t>• census population and growth.</w:t>
      </w:r>
    </w:p>
    <w:p>
      <w:pPr>
        <w:pStyle w:val="Bullet1"/>
        <w:widowControl/>
      </w:pPr>
      <w:r>
        <w:t>• fertility and contraceptive indicators.</w:t>
      </w:r>
    </w:p>
    <w:p>
      <w:pPr>
        <w:pStyle w:val="Bullet1"/>
        <w:widowControl/>
      </w:pPr>
      <w:r>
        <w:t>• age structure/dependency ratios.</w:t>
      </w:r>
    </w:p>
    <w:p>
      <w:pPr>
        <w:pStyle w:val="Bullet1"/>
        <w:widowControl/>
      </w:pPr>
      <w:r>
        <w:t>• urbanization.</w:t>
      </w:r>
    </w:p>
    <w:p>
      <w:pPr>
        <w:pStyle w:val="Bullet1"/>
        <w:widowControl/>
      </w:pPr>
      <w:r>
        <w:t>• labour-force participation.</w:t>
      </w:r>
    </w:p>
    <w:p>
      <w:pPr>
        <w:pStyle w:val="Bullet1"/>
        <w:widowControl/>
      </w:pPr>
      <w:r>
        <w:t>• youth unemployment and NEET.</w:t>
      </w:r>
    </w:p>
    <w:p>
      <w:pPr>
        <w:pStyle w:val="Bullet1"/>
        <w:widowControl/>
      </w:pPr>
      <w:r>
        <w:t>• female labour-force participation.</w:t>
      </w:r>
    </w:p>
    <w:p>
      <w:pPr>
        <w:pStyle w:val="Bullet1"/>
        <w:widowControl/>
      </w:pPr>
      <w:r>
        <w:t>• employment by sector/status.</w:t>
      </w:r>
    </w:p>
    <w:p>
      <w:pPr>
        <w:pStyle w:val="Bullet1"/>
        <w:widowControl/>
      </w:pPr>
      <w:r>
        <w:t>• informality and wage trends.</w:t>
      </w:r>
    </w:p>
    <w:p>
      <w:pPr>
        <w:pStyle w:val="Bullet1"/>
        <w:widowControl/>
      </w:pPr>
      <w:r>
        <w:t>• education/skills attainment.</w:t>
      </w:r>
    </w:p>
    <w:p>
      <w:pPr>
        <w:pStyle w:val="Bullet1"/>
        <w:widowControl/>
      </w:pPr>
      <w:r>
        <w:t>• overseas worker outflows.</w:t>
      </w:r>
    </w:p>
    <w:p>
      <w:pPr>
        <w:pStyle w:val="Bullet1"/>
        <w:widowControl/>
      </w:pPr>
      <w:r>
        <w:t>• remittances.</w:t>
      </w:r>
    </w:p>
    <w:p>
      <w:pPr>
        <w:pStyle w:val="ThemeSubheading"/>
        <w:keepNext/>
        <w:widowControl/>
      </w:pPr>
      <w:r>
        <w:t>F. Pakistan Deep-Dive — Mandatory Directions</w:t>
      </w:r>
    </w:p>
    <w:p>
      <w:pPr>
        <w:pStyle w:val="Bullet1"/>
        <w:widowControl/>
      </w:pPr>
      <w:r>
        <w:t>• Separate national demographic averages from provincial and district variation.</w:t>
      </w:r>
    </w:p>
    <w:p>
      <w:pPr>
        <w:pStyle w:val="Bullet1"/>
        <w:widowControl/>
      </w:pPr>
      <w:r>
        <w:t>• Study the relationship among female education, age at marriage, reproductive health and fertility.</w:t>
      </w:r>
    </w:p>
    <w:p>
      <w:pPr>
        <w:pStyle w:val="Bullet1"/>
        <w:widowControl/>
      </w:pPr>
      <w:r>
        <w:t>• Map the youth cohort by education, skills, location and employment status.</w:t>
      </w:r>
    </w:p>
    <w:p>
      <w:pPr>
        <w:pStyle w:val="Bullet1"/>
        <w:widowControl/>
      </w:pPr>
      <w:r>
        <w:t>• Distinguish unemployment from underemployment, informality and low productivity.</w:t>
      </w:r>
    </w:p>
    <w:p>
      <w:pPr>
        <w:pStyle w:val="Bullet1"/>
        <w:widowControl/>
      </w:pPr>
      <w:r>
        <w:t>• Study whether job creation is concentrated in low-productivity services or higher-productivity sectors.</w:t>
      </w:r>
    </w:p>
    <w:p>
      <w:pPr>
        <w:pStyle w:val="Bullet1"/>
        <w:widowControl/>
      </w:pPr>
      <w:r>
        <w:t>• Assess the capacity of cities to absorb migration through housing, transport and services.</w:t>
      </w:r>
    </w:p>
    <w:p>
      <w:pPr>
        <w:pStyle w:val="Bullet1"/>
        <w:widowControl/>
      </w:pPr>
      <w:r>
        <w:t>• Link population growth to water, food, education, health and fiscal pressures.</w:t>
      </w:r>
    </w:p>
    <w:p>
      <w:pPr>
        <w:pStyle w:val="Bullet1"/>
        <w:widowControl/>
      </w:pPr>
      <w:r>
        <w:t>• Study overseas employment by destination, occupation and skill level.</w:t>
      </w:r>
    </w:p>
    <w:p>
      <w:pPr>
        <w:pStyle w:val="Bullet1"/>
        <w:widowControl/>
      </w:pPr>
      <w:r>
        <w:t>• Prepare a demographic-dividend checklist: health, education, women, jobs, savings and governance.</w:t>
      </w:r>
    </w:p>
    <w:p>
      <w:pPr>
        <w:pStyle w:val="ThemeSubheading"/>
        <w:keepNext/>
        <w:widowControl/>
      </w:pPr>
      <w:r>
        <w:t>G. Global &amp; Comparative Case Bank</w:t>
      </w:r>
    </w:p>
    <w:p>
      <w:pPr>
        <w:pStyle w:val="Bullet1"/>
        <w:widowControl/>
      </w:pPr>
      <w:r>
        <w:t>• East Asian demographic-dividend experiences.</w:t>
      </w:r>
    </w:p>
    <w:p>
      <w:pPr>
        <w:pStyle w:val="Bullet1"/>
        <w:widowControl/>
      </w:pPr>
      <w:r>
        <w:t>• Bangladesh: fertility decline, female employment and social development.</w:t>
      </w:r>
    </w:p>
    <w:p>
      <w:pPr>
        <w:pStyle w:val="Bullet1"/>
        <w:widowControl/>
      </w:pPr>
      <w:r>
        <w:t>• Iran: rapid fertility transition and later policy reversal debates.</w:t>
      </w:r>
    </w:p>
    <w:p>
      <w:pPr>
        <w:pStyle w:val="Bullet1"/>
        <w:widowControl/>
      </w:pPr>
      <w:r>
        <w:t>• India: state-level demographic variation and employment challenge.</w:t>
      </w:r>
    </w:p>
    <w:p>
      <w:pPr>
        <w:pStyle w:val="Bullet1"/>
        <w:widowControl/>
      </w:pPr>
      <w:r>
        <w:t>• Gulf labour markets as destination systems for Pakistani workers.</w:t>
      </w:r>
    </w:p>
    <w:p>
      <w:pPr>
        <w:pStyle w:val="Bullet1"/>
        <w:widowControl/>
      </w:pPr>
      <w:r>
        <w:t>• One country where a youth bulge coincided with weak job creation and social strain.</w:t>
      </w:r>
    </w:p>
    <w:p>
      <w:pPr>
        <w:pStyle w:val="ThemeSubheading"/>
        <w:keepNext/>
        <w:widowControl/>
      </w:pPr>
      <w:r>
        <w:t>H. Laws, Policies, Reports &amp; Primary Documents — Verify Status; Extract Relevant Sections</w:t>
      </w:r>
    </w:p>
    <w:p>
      <w:pPr>
        <w:pStyle w:val="Bullet1"/>
        <w:widowControl/>
      </w:pPr>
      <w:r>
        <w:t>• Pakistan Population and Housing Census.</w:t>
      </w:r>
    </w:p>
    <w:p>
      <w:pPr>
        <w:pStyle w:val="Bullet1"/>
        <w:widowControl/>
      </w:pPr>
      <w:r>
        <w:t>• PBS Labour Force Survey.</w:t>
      </w:r>
    </w:p>
    <w:p>
      <w:pPr>
        <w:pStyle w:val="Bullet1"/>
        <w:widowControl/>
      </w:pPr>
      <w:r>
        <w:t>• Pakistan Economic Survey.</w:t>
      </w:r>
    </w:p>
    <w:p>
      <w:pPr>
        <w:pStyle w:val="Bullet1"/>
        <w:widowControl/>
      </w:pPr>
      <w:r>
        <w:t>• UN Population Division.</w:t>
      </w:r>
    </w:p>
    <w:p>
      <w:pPr>
        <w:pStyle w:val="Bullet1"/>
        <w:widowControl/>
      </w:pPr>
      <w:r>
        <w:t>• UNFPA Pakistan.</w:t>
      </w:r>
    </w:p>
    <w:p>
      <w:pPr>
        <w:pStyle w:val="Bullet1"/>
        <w:widowControl/>
      </w:pPr>
      <w:r>
        <w:t>• ILO/ILOSTAT.</w:t>
      </w:r>
    </w:p>
    <w:p>
      <w:pPr>
        <w:pStyle w:val="Bullet1"/>
        <w:widowControl/>
      </w:pPr>
      <w:r>
        <w:t>• State Bank remittance data.</w:t>
      </w:r>
    </w:p>
    <w:p>
      <w:pPr>
        <w:pStyle w:val="Bullet1"/>
        <w:widowControl/>
      </w:pPr>
      <w:r>
        <w:t>• Bureau of Emigration &amp; Overseas Employment.</w:t>
      </w:r>
    </w:p>
    <w:p>
      <w:pPr>
        <w:pStyle w:val="ThemeSubheading"/>
        <w:keepNext/>
        <w:widowControl/>
      </w:pPr>
      <w:r>
        <w:t>I. Priority Source Families — Use Latest Available Data; Preserve Methodology</w:t>
      </w:r>
    </w:p>
    <w:p>
      <w:pPr>
        <w:pStyle w:val="Bullet1"/>
        <w:widowControl/>
      </w:pPr>
      <w:r>
        <w:t>• PBS Census.</w:t>
      </w:r>
    </w:p>
    <w:p>
      <w:pPr>
        <w:pStyle w:val="Bullet1"/>
        <w:widowControl/>
      </w:pPr>
      <w:r>
        <w:t>• PBS Labour Force Survey.</w:t>
      </w:r>
    </w:p>
    <w:p>
      <w:pPr>
        <w:pStyle w:val="Bullet1"/>
        <w:widowControl/>
      </w:pPr>
      <w:r>
        <w:t>• UN Population Division.</w:t>
      </w:r>
    </w:p>
    <w:p>
      <w:pPr>
        <w:pStyle w:val="Bullet1"/>
        <w:widowControl/>
      </w:pPr>
      <w:r>
        <w:t>• UNFPA Pakistan.</w:t>
      </w:r>
    </w:p>
    <w:p>
      <w:pPr>
        <w:pStyle w:val="Bullet1"/>
        <w:widowControl/>
      </w:pPr>
      <w:r>
        <w:t>• ILO/ILOSTAT.</w:t>
      </w:r>
    </w:p>
    <w:p>
      <w:pPr>
        <w:pStyle w:val="Bullet1"/>
        <w:widowControl/>
      </w:pPr>
      <w:r>
        <w:t>• Pakistan Economic Survey.</w:t>
      </w:r>
    </w:p>
    <w:p>
      <w:pPr>
        <w:pStyle w:val="Bullet1"/>
        <w:widowControl/>
      </w:pPr>
      <w:r>
        <w:t>• SBP.</w:t>
      </w:r>
    </w:p>
    <w:p>
      <w:pPr>
        <w:pStyle w:val="Bullet1"/>
        <w:widowControl/>
      </w:pPr>
      <w:r>
        <w:t>• Bureau of Emigration &amp; Overseas Employment.</w:t>
      </w:r>
    </w:p>
    <w:p>
      <w:pPr>
        <w:pStyle w:val="ThemeSubheading"/>
        <w:keepNext/>
        <w:widowControl/>
      </w:pPr>
      <w:r>
        <w:t>J. Counterarguments, Trade-Offs &amp; Contested Questions</w:t>
      </w:r>
    </w:p>
    <w:p>
      <w:pPr>
        <w:pStyle w:val="Bullet1"/>
        <w:widowControl/>
      </w:pPr>
      <w:r>
        <w:t>• Is population growth the core problem or is weak human development the bigger constraint?</w:t>
      </w:r>
    </w:p>
    <w:p>
      <w:pPr>
        <w:pStyle w:val="Bullet1"/>
        <w:widowControl/>
      </w:pPr>
      <w:r>
        <w:t>• Can a youth bulge automatically become a demographic dividend?</w:t>
      </w:r>
    </w:p>
    <w:p>
      <w:pPr>
        <w:pStyle w:val="Bullet1"/>
        <w:widowControl/>
      </w:pPr>
      <w:r>
        <w:t>• Family planning: rights-based health policy vs coercive population control.</w:t>
      </w:r>
    </w:p>
    <w:p>
      <w:pPr>
        <w:pStyle w:val="Bullet1"/>
        <w:widowControl/>
      </w:pPr>
      <w:r>
        <w:t>• Automation: threat to youth employment or opportunity for new sectors?</w:t>
      </w:r>
    </w:p>
    <w:p>
      <w:pPr>
        <w:pStyle w:val="Bullet1"/>
        <w:widowControl/>
      </w:pPr>
      <w:r>
        <w:t>• Labour export: safety valve or long-term loss of productive talent?</w:t>
      </w:r>
    </w:p>
    <w:p>
      <w:pPr>
        <w:pStyle w:val="Bullet1"/>
        <w:widowControl/>
      </w:pPr>
      <w:r>
        <w:t>• Urbanization: burden on services or engine of productivity?</w:t>
      </w:r>
    </w:p>
    <w:p>
      <w:pPr>
        <w:pStyle w:val="ThemeSubheading"/>
        <w:keepNext/>
        <w:widowControl/>
      </w:pPr>
      <w:r>
        <w:t>K. Reform &amp; Solution Directions — Short / Medium / Long Term</w:t>
      </w:r>
    </w:p>
    <w:p>
      <w:pPr>
        <w:pStyle w:val="Bullet1"/>
        <w:widowControl/>
      </w:pPr>
      <w:r>
        <w:t>• Expand voluntary reproductive-health and family-planning access.</w:t>
      </w:r>
    </w:p>
    <w:p>
      <w:pPr>
        <w:pStyle w:val="Bullet1"/>
        <w:widowControl/>
      </w:pPr>
      <w:r>
        <w:t>• Keep girls in secondary education and remove barriers to women’s work.</w:t>
      </w:r>
    </w:p>
    <w:p>
      <w:pPr>
        <w:pStyle w:val="Bullet1"/>
        <w:widowControl/>
      </w:pPr>
      <w:r>
        <w:t>• Align skills systems with actual sector demand and apprenticeships.</w:t>
      </w:r>
    </w:p>
    <w:p>
      <w:pPr>
        <w:pStyle w:val="Bullet1"/>
        <w:widowControl/>
      </w:pPr>
      <w:r>
        <w:t>• Support labour-intensive manufacturing, modern services and SMEs.</w:t>
      </w:r>
    </w:p>
    <w:p>
      <w:pPr>
        <w:pStyle w:val="Bullet1"/>
        <w:widowControl/>
      </w:pPr>
      <w:r>
        <w:t>• Improve job-matching, career information and labour-market data.</w:t>
      </w:r>
    </w:p>
    <w:p>
      <w:pPr>
        <w:pStyle w:val="Bullet1"/>
        <w:widowControl/>
      </w:pPr>
      <w:r>
        <w:t>• Build urban services and affordable housing for migration-led growth.</w:t>
      </w:r>
    </w:p>
    <w:p>
      <w:pPr>
        <w:pStyle w:val="Bullet1"/>
        <w:widowControl/>
      </w:pPr>
      <w:r>
        <w:t>• Protect migrant workers and upgrade skills for higher-value overseas jobs.</w:t>
      </w:r>
    </w:p>
    <w:p>
      <w:pPr>
        <w:pStyle w:val="Bullet1"/>
        <w:widowControl/>
      </w:pPr>
      <w:r>
        <w:t>• Use targeted youth entrepreneurship programmes with rigorous evaluation.</w:t>
      </w:r>
    </w:p>
    <w:p>
      <w:pPr>
        <w:pStyle w:val="ThemeSubheading"/>
        <w:keepNext/>
        <w:widowControl/>
      </w:pPr>
      <w:r>
        <w:t>L. Essay / Analytical Title Bank — Research Angles, Not Predicted Papers</w:t>
      </w:r>
    </w:p>
    <w:p>
      <w:pPr>
        <w:pStyle w:val="Bullet1"/>
        <w:widowControl/>
      </w:pPr>
      <w:r>
        <w:t>• Pakistan’s youth bulge: dividend or demographic pressure?</w:t>
      </w:r>
    </w:p>
    <w:p>
      <w:pPr>
        <w:pStyle w:val="Bullet1"/>
        <w:widowControl/>
      </w:pPr>
      <w:r>
        <w:t>• Population policy is human development policy</w:t>
      </w:r>
    </w:p>
    <w:p>
      <w:pPr>
        <w:pStyle w:val="Bullet1"/>
        <w:widowControl/>
      </w:pPr>
      <w:r>
        <w:t>• Jobs, not degrees, will determine the demographic future</w:t>
      </w:r>
    </w:p>
    <w:p>
      <w:pPr>
        <w:pStyle w:val="Bullet1"/>
        <w:widowControl/>
      </w:pPr>
      <w:r>
        <w:t>• Women’s economic participation and the demographic dividend</w:t>
      </w:r>
    </w:p>
    <w:p>
      <w:pPr>
        <w:pStyle w:val="Bullet1"/>
        <w:widowControl/>
      </w:pPr>
      <w:r>
        <w:t>• Urbanization and population pressure in Pakistan</w:t>
      </w:r>
    </w:p>
    <w:p>
      <w:pPr>
        <w:pStyle w:val="Bullet1"/>
        <w:widowControl/>
      </w:pPr>
      <w:r>
        <w:t>• Migration, remittances and the future of work</w:t>
      </w:r>
    </w:p>
    <w:p>
      <w:pPr>
        <w:pStyle w:val="Bullet1"/>
        <w:widowControl/>
      </w:pPr>
      <w:r>
        <w:t>• Population growth and sustainable development</w:t>
      </w:r>
    </w:p>
    <w:p>
      <w:pPr>
        <w:pStyle w:val="Bullet1"/>
        <w:widowControl/>
      </w:pPr>
      <w:r>
        <w:t>• Youth unemployment as a governance and economic challenge</w:t>
      </w:r>
    </w:p>
    <w:p>
      <w:pPr>
        <w:pStyle w:val="ThemeSubheading"/>
        <w:keepNext/>
        <w:widowControl/>
        <w:spacing w:before="100"/>
      </w:pPr>
      <w:r>
        <w:t>M. Theme-Specific Search Seed</w:t>
      </w:r>
    </w:p>
    <w:p>
      <w:pPr>
        <w:pStyle w:val="Bullet1"/>
        <w:widowControl/>
      </w:pPr>
      <w:r>
        <w:t>• “Population Growth, Youth Bulge &amp; Employment official report” — then replace “official report” with the exact indicator, policy, law or institution being researched.</w:t>
      </w:r>
    </w:p>
    <w:p>
      <w:pPr>
        <w:pStyle w:val="ThemeHeading"/>
        <w:keepNext/>
        <w:pageBreakBefore/>
        <w:widowControl/>
      </w:pPr>
      <w:r>
        <w:t>8. Changing World Order, Multipolarity &amp; Pakistan</w:t>
      </w:r>
    </w:p>
    <w:p>
      <w:pPr>
        <w:pStyle w:val="SmallNote"/>
        <w:widowControl/>
      </w:pPr>
      <w:r>
        <w:rPr>
          <w:b/>
          <w:color w:val="B08332"/>
        </w:rPr>
        <w:t>Tier A — EXPANDED MASTER RESEARCH DIRECTION FILE</w:t>
      </w:r>
    </w:p>
    <w:p>
      <w:pPr>
        <w:pStyle w:val="Body"/>
        <w:widowControl/>
      </w:pPr>
      <w:r>
        <w:t>Examine whether and where global power is diffusing across military, economic, technological, financial and institutional domains, and what diversified diplomacy means for Pakistan.</w:t>
      </w:r>
    </w:p>
    <w:p>
      <w:pPr>
        <w:pStyle w:val="ThemeSubheading"/>
        <w:keepNext/>
        <w:widowControl/>
      </w:pPr>
      <w:r>
        <w:t>A. Scope &amp; Conceptual Foundation — Define and Distinguish</w:t>
      </w:r>
    </w:p>
    <w:p>
      <w:pPr>
        <w:pStyle w:val="Bullet1"/>
        <w:widowControl/>
      </w:pPr>
      <w:r>
        <w:t>• World order</w:t>
      </w:r>
    </w:p>
    <w:p>
      <w:pPr>
        <w:pStyle w:val="Bullet1"/>
        <w:widowControl/>
      </w:pPr>
      <w:r>
        <w:t>• International system</w:t>
      </w:r>
    </w:p>
    <w:p>
      <w:pPr>
        <w:pStyle w:val="Bullet1"/>
        <w:widowControl/>
      </w:pPr>
      <w:r>
        <w:t>• Unipolarity</w:t>
      </w:r>
    </w:p>
    <w:p>
      <w:pPr>
        <w:pStyle w:val="Bullet1"/>
        <w:widowControl/>
      </w:pPr>
      <w:r>
        <w:t>• Bipolarity</w:t>
      </w:r>
    </w:p>
    <w:p>
      <w:pPr>
        <w:pStyle w:val="Bullet1"/>
        <w:widowControl/>
      </w:pPr>
      <w:r>
        <w:t>• Multipolarity</w:t>
      </w:r>
    </w:p>
    <w:p>
      <w:pPr>
        <w:pStyle w:val="Bullet1"/>
        <w:widowControl/>
      </w:pPr>
      <w:r>
        <w:t>• Balance of power</w:t>
      </w:r>
    </w:p>
    <w:p>
      <w:pPr>
        <w:pStyle w:val="Bullet1"/>
        <w:widowControl/>
      </w:pPr>
      <w:r>
        <w:t>• Power transition</w:t>
      </w:r>
    </w:p>
    <w:p>
      <w:pPr>
        <w:pStyle w:val="Bullet1"/>
        <w:widowControl/>
      </w:pPr>
      <w:r>
        <w:t>• Great power</w:t>
      </w:r>
    </w:p>
    <w:p>
      <w:pPr>
        <w:pStyle w:val="Bullet1"/>
        <w:widowControl/>
      </w:pPr>
      <w:r>
        <w:t>• Middle power</w:t>
      </w:r>
    </w:p>
    <w:p>
      <w:pPr>
        <w:pStyle w:val="Bullet1"/>
        <w:widowControl/>
      </w:pPr>
      <w:r>
        <w:t>• Strategic autonomy</w:t>
      </w:r>
    </w:p>
    <w:p>
      <w:pPr>
        <w:pStyle w:val="Bullet1"/>
        <w:widowControl/>
      </w:pPr>
      <w:r>
        <w:t>• Alignment</w:t>
      </w:r>
    </w:p>
    <w:p>
      <w:pPr>
        <w:pStyle w:val="Bullet1"/>
        <w:widowControl/>
      </w:pPr>
      <w:r>
        <w:t>• Non-alignment</w:t>
      </w:r>
    </w:p>
    <w:p>
      <w:pPr>
        <w:pStyle w:val="Bullet1"/>
        <w:widowControl/>
      </w:pPr>
      <w:r>
        <w:t>• Minilateralism</w:t>
      </w:r>
    </w:p>
    <w:p>
      <w:pPr>
        <w:pStyle w:val="Bullet1"/>
        <w:widowControl/>
      </w:pPr>
      <w:r>
        <w:t>• Geoeconomics</w:t>
      </w:r>
    </w:p>
    <w:p>
      <w:pPr>
        <w:pStyle w:val="Bullet1"/>
        <w:widowControl/>
      </w:pPr>
      <w:r>
        <w:t>• Global South</w:t>
      </w:r>
    </w:p>
    <w:p>
      <w:pPr>
        <w:pStyle w:val="Bullet1"/>
        <w:widowControl/>
      </w:pPr>
      <w:r>
        <w:t>• Rules-based order</w:t>
      </w:r>
    </w:p>
    <w:p>
      <w:pPr>
        <w:pStyle w:val="Bullet1"/>
        <w:widowControl/>
      </w:pPr>
      <w:r>
        <w:t>• Multilateralism</w:t>
      </w:r>
    </w:p>
    <w:p>
      <w:pPr>
        <w:pStyle w:val="Bullet1"/>
        <w:widowControl/>
      </w:pPr>
      <w:r>
        <w:t>• Spheres of influence</w:t>
      </w:r>
    </w:p>
    <w:p>
      <w:pPr>
        <w:pStyle w:val="ThemeSubheading"/>
        <w:keepNext/>
        <w:widowControl/>
      </w:pPr>
      <w:r>
        <w:t>B. Origin, Evolution &amp; Turning Points</w:t>
      </w:r>
    </w:p>
    <w:p>
      <w:pPr>
        <w:pStyle w:val="Bullet1"/>
        <w:widowControl/>
      </w:pPr>
      <w:r>
        <w:t>• Trace the post-1945 order, Cold War bipolarity, post-Cold War unipolar moment and contemporary diffusion of power.</w:t>
      </w:r>
    </w:p>
    <w:p>
      <w:pPr>
        <w:pStyle w:val="Bullet1"/>
        <w:widowControl/>
      </w:pPr>
      <w:r>
        <w:t>• Build a timeline of major institutional changes in the UN, Bretton Woods institutions, G20, BRICS, SCO and regional groupings.</w:t>
      </w:r>
    </w:p>
    <w:p>
      <w:pPr>
        <w:pStyle w:val="Bullet1"/>
        <w:widowControl/>
      </w:pPr>
      <w:r>
        <w:t>• Track the rise of China and shifts in global trade, manufacturing, finance and technology.</w:t>
      </w:r>
    </w:p>
    <w:p>
      <w:pPr>
        <w:pStyle w:val="Bullet1"/>
        <w:widowControl/>
      </w:pPr>
      <w:r>
        <w:t>• Study post-2008 financial crisis, sanctions, supply-chain politics and strategic industrial policy.</w:t>
      </w:r>
    </w:p>
    <w:p>
      <w:pPr>
        <w:pStyle w:val="Bullet1"/>
        <w:widowControl/>
      </w:pPr>
      <w:r>
        <w:t>• Build a Pakistan foreign-policy timeline around major alignment choices and diversification efforts, using official documents.</w:t>
      </w:r>
    </w:p>
    <w:p>
      <w:pPr>
        <w:pStyle w:val="ThemeSubheading"/>
        <w:keepNext/>
        <w:widowControl/>
      </w:pPr>
      <w:r>
        <w:t>C. Analytical Frameworks — Master Before Data Collection</w:t>
      </w:r>
    </w:p>
    <w:p>
      <w:pPr>
        <w:pStyle w:val="Bullet1"/>
        <w:widowControl/>
      </w:pPr>
      <w:r>
        <w:t>• Realism and balance of power</w:t>
      </w:r>
    </w:p>
    <w:p>
      <w:pPr>
        <w:pStyle w:val="Bullet1"/>
        <w:widowControl/>
      </w:pPr>
      <w:r>
        <w:t>• Liberal institutionalism</w:t>
      </w:r>
    </w:p>
    <w:p>
      <w:pPr>
        <w:pStyle w:val="Bullet1"/>
        <w:widowControl/>
      </w:pPr>
      <w:r>
        <w:t>• Power transition theory</w:t>
      </w:r>
    </w:p>
    <w:p>
      <w:pPr>
        <w:pStyle w:val="Bullet1"/>
        <w:widowControl/>
      </w:pPr>
      <w:r>
        <w:t>• Complex interdependence</w:t>
      </w:r>
    </w:p>
    <w:p>
      <w:pPr>
        <w:pStyle w:val="Bullet1"/>
        <w:widowControl/>
      </w:pPr>
      <w:r>
        <w:t>• Hedging</w:t>
      </w:r>
    </w:p>
    <w:p>
      <w:pPr>
        <w:pStyle w:val="Bullet1"/>
        <w:widowControl/>
      </w:pPr>
      <w:r>
        <w:t>• Strategic autonomy</w:t>
      </w:r>
    </w:p>
    <w:p>
      <w:pPr>
        <w:pStyle w:val="Bullet1"/>
        <w:widowControl/>
      </w:pPr>
      <w:r>
        <w:t>• Middle-power diplomacy</w:t>
      </w:r>
    </w:p>
    <w:p>
      <w:pPr>
        <w:pStyle w:val="Bullet1"/>
        <w:widowControl/>
      </w:pPr>
      <w:r>
        <w:t>• Geoeconomics</w:t>
      </w:r>
    </w:p>
    <w:p>
      <w:pPr>
        <w:pStyle w:val="Bullet1"/>
        <w:widowControl/>
      </w:pPr>
      <w:r>
        <w:t>• Multipolar/multiplex order debates</w:t>
      </w:r>
    </w:p>
    <w:p>
      <w:pPr>
        <w:pStyle w:val="ThemeSubheading"/>
        <w:keepNext/>
        <w:widowControl/>
      </w:pPr>
      <w:r>
        <w:t>D. Master Dimensions — Build a Separate Evidence Folder for Each</w:t>
      </w:r>
    </w:p>
    <w:p>
      <w:pPr>
        <w:pStyle w:val="Bullet1"/>
        <w:widowControl/>
      </w:pPr>
      <w:r>
        <w:t>• Military power and deterrence.</w:t>
      </w:r>
    </w:p>
    <w:p>
      <w:pPr>
        <w:pStyle w:val="Bullet1"/>
        <w:widowControl/>
      </w:pPr>
      <w:r>
        <w:t>• Economic size, trade and finance.</w:t>
      </w:r>
    </w:p>
    <w:p>
      <w:pPr>
        <w:pStyle w:val="Bullet1"/>
        <w:widowControl/>
      </w:pPr>
      <w:r>
        <w:t>• Technology, chips, AI, space and standards.</w:t>
      </w:r>
    </w:p>
    <w:p>
      <w:pPr>
        <w:pStyle w:val="Bullet1"/>
        <w:widowControl/>
      </w:pPr>
      <w:r>
        <w:t>• Energy and critical minerals.</w:t>
      </w:r>
    </w:p>
    <w:p>
      <w:pPr>
        <w:pStyle w:val="Bullet1"/>
        <w:widowControl/>
      </w:pPr>
      <w:r>
        <w:t>• Institutions and voting coalitions.</w:t>
      </w:r>
    </w:p>
    <w:p>
      <w:pPr>
        <w:pStyle w:val="Bullet1"/>
        <w:widowControl/>
      </w:pPr>
      <w:r>
        <w:t>• Sanctions and financial infrastructure.</w:t>
      </w:r>
    </w:p>
    <w:p>
      <w:pPr>
        <w:pStyle w:val="Bullet1"/>
        <w:widowControl/>
      </w:pPr>
      <w:r>
        <w:t>• Supply chains and industrial policy.</w:t>
      </w:r>
    </w:p>
    <w:p>
      <w:pPr>
        <w:pStyle w:val="Bullet1"/>
        <w:widowControl/>
      </w:pPr>
      <w:r>
        <w:t>• Development finance and connectivity.</w:t>
      </w:r>
    </w:p>
    <w:p>
      <w:pPr>
        <w:pStyle w:val="Bullet1"/>
        <w:widowControl/>
      </w:pPr>
      <w:r>
        <w:t>• Demography and human capital.</w:t>
      </w:r>
    </w:p>
    <w:p>
      <w:pPr>
        <w:pStyle w:val="Bullet1"/>
        <w:widowControl/>
      </w:pPr>
      <w:r>
        <w:t>• Narratives, legitimacy and Global South agency.</w:t>
      </w:r>
    </w:p>
    <w:p>
      <w:pPr>
        <w:pStyle w:val="ThemeSubheading"/>
        <w:keepNext/>
        <w:widowControl/>
      </w:pPr>
      <w:r>
        <w:t>E. Data &amp; Evidence — Collect, Time-Stamp and Source</w:t>
      </w:r>
    </w:p>
    <w:p>
      <w:pPr>
        <w:pStyle w:val="Bullet1"/>
        <w:widowControl/>
      </w:pPr>
      <w:r>
        <w:t>• GDP/trade shares with PPP/nominal distinction.</w:t>
      </w:r>
    </w:p>
    <w:p>
      <w:pPr>
        <w:pStyle w:val="Bullet1"/>
        <w:widowControl/>
      </w:pPr>
      <w:r>
        <w:t>• military expenditure.</w:t>
      </w:r>
    </w:p>
    <w:p>
      <w:pPr>
        <w:pStyle w:val="Bullet1"/>
        <w:widowControl/>
      </w:pPr>
      <w:r>
        <w:t>• patents, R&amp;D and technology indicators.</w:t>
      </w:r>
    </w:p>
    <w:p>
      <w:pPr>
        <w:pStyle w:val="Bullet1"/>
        <w:widowControl/>
      </w:pPr>
      <w:r>
        <w:t>• trade dependence and supply-chain concentration.</w:t>
      </w:r>
    </w:p>
    <w:p>
      <w:pPr>
        <w:pStyle w:val="Bullet1"/>
        <w:widowControl/>
      </w:pPr>
      <w:r>
        <w:t>• reserve currencies and financial flows.</w:t>
      </w:r>
    </w:p>
    <w:p>
      <w:pPr>
        <w:pStyle w:val="Bullet1"/>
        <w:widowControl/>
      </w:pPr>
      <w:r>
        <w:t>• institutional memberships and voting data.</w:t>
      </w:r>
    </w:p>
    <w:p>
      <w:pPr>
        <w:pStyle w:val="Bullet1"/>
        <w:widowControl/>
      </w:pPr>
      <w:r>
        <w:t>• FDI and development finance.</w:t>
      </w:r>
    </w:p>
    <w:p>
      <w:pPr>
        <w:pStyle w:val="Bullet1"/>
        <w:widowControl/>
      </w:pPr>
      <w:r>
        <w:t>• energy/critical-mineral trade.</w:t>
      </w:r>
    </w:p>
    <w:p>
      <w:pPr>
        <w:pStyle w:val="Bullet1"/>
        <w:widowControl/>
      </w:pPr>
      <w:r>
        <w:t>• Pakistan bilateral trade and remittance exposure.</w:t>
      </w:r>
    </w:p>
    <w:p>
      <w:pPr>
        <w:pStyle w:val="ThemeSubheading"/>
        <w:keepNext/>
        <w:widowControl/>
      </w:pPr>
      <w:r>
        <w:t>F. Pakistan Deep-Dive — Mandatory Directions</w:t>
      </w:r>
    </w:p>
    <w:p>
      <w:pPr>
        <w:pStyle w:val="Bullet1"/>
        <w:widowControl/>
      </w:pPr>
      <w:r>
        <w:t>• Map Pakistan’s interests before mapping partners: security, growth, exports, energy, water, technology and diaspora.</w:t>
      </w:r>
    </w:p>
    <w:p>
      <w:pPr>
        <w:pStyle w:val="Bullet1"/>
        <w:widowControl/>
      </w:pPr>
      <w:r>
        <w:t>• Prepare separate relationship files for China, the United States, Gulf states, Iran, Afghanistan, India, Central Asia, the EU and Turkey.</w:t>
      </w:r>
    </w:p>
    <w:p>
      <w:pPr>
        <w:pStyle w:val="Bullet1"/>
        <w:widowControl/>
      </w:pPr>
      <w:r>
        <w:t>• Study strategic autonomy as issue-based diversification rather than equidistance.</w:t>
      </w:r>
    </w:p>
    <w:p>
      <w:pPr>
        <w:pStyle w:val="Bullet1"/>
        <w:widowControl/>
      </w:pPr>
      <w:r>
        <w:t>• Map economic dependence: export markets, remittance sources, energy imports, finance and investment.</w:t>
      </w:r>
    </w:p>
    <w:p>
      <w:pPr>
        <w:pStyle w:val="Bullet1"/>
        <w:widowControl/>
      </w:pPr>
      <w:r>
        <w:t>• Study CPEC and wider connectivity through project-level economic evidence rather than slogans.</w:t>
      </w:r>
    </w:p>
    <w:p>
      <w:pPr>
        <w:pStyle w:val="Bullet1"/>
        <w:widowControl/>
      </w:pPr>
      <w:r>
        <w:t>• Examine Pakistan’s role in the UN, OIC, SCO and other forums through official statements/voting when relevant.</w:t>
      </w:r>
    </w:p>
    <w:p>
      <w:pPr>
        <w:pStyle w:val="Bullet1"/>
        <w:widowControl/>
      </w:pPr>
      <w:r>
        <w:t>• Assess sanctions and financial-system exposure as constraints on autonomy.</w:t>
      </w:r>
    </w:p>
    <w:p>
      <w:pPr>
        <w:pStyle w:val="Bullet1"/>
        <w:widowControl/>
      </w:pPr>
      <w:r>
        <w:t>• Develop scenarios for intensified US-China rivalry and regional fragmentation.</w:t>
      </w:r>
    </w:p>
    <w:p>
      <w:pPr>
        <w:pStyle w:val="ThemeSubheading"/>
        <w:keepNext/>
        <w:widowControl/>
      </w:pPr>
      <w:r>
        <w:t>G. Global &amp; Comparative Case Bank</w:t>
      </w:r>
    </w:p>
    <w:p>
      <w:pPr>
        <w:pStyle w:val="Bullet1"/>
        <w:widowControl/>
      </w:pPr>
      <w:r>
        <w:t>• India: strategic autonomy and multi-alignment.</w:t>
      </w:r>
    </w:p>
    <w:p>
      <w:pPr>
        <w:pStyle w:val="Bullet1"/>
        <w:widowControl/>
      </w:pPr>
      <w:r>
        <w:t>• Turkey: diversified but tension-prone relationships.</w:t>
      </w:r>
    </w:p>
    <w:p>
      <w:pPr>
        <w:pStyle w:val="Bullet1"/>
        <w:widowControl/>
      </w:pPr>
      <w:r>
        <w:t>• Saudi Arabia/UAE: hedging across major powers and economic transformation.</w:t>
      </w:r>
    </w:p>
    <w:p>
      <w:pPr>
        <w:pStyle w:val="Bullet1"/>
        <w:widowControl/>
      </w:pPr>
      <w:r>
        <w:t>• Indonesia: non-aligned/middle-power diplomacy.</w:t>
      </w:r>
    </w:p>
    <w:p>
      <w:pPr>
        <w:pStyle w:val="Bullet1"/>
        <w:widowControl/>
      </w:pPr>
      <w:r>
        <w:t>• Vietnam: security-economic balancing among major powers.</w:t>
      </w:r>
    </w:p>
    <w:p>
      <w:pPr>
        <w:pStyle w:val="Bullet1"/>
        <w:widowControl/>
      </w:pPr>
      <w:r>
        <w:t>• One small or mid-sized state that overextended balancing and faced costs.</w:t>
      </w:r>
    </w:p>
    <w:p>
      <w:pPr>
        <w:pStyle w:val="ThemeSubheading"/>
        <w:keepNext/>
        <w:widowControl/>
      </w:pPr>
      <w:r>
        <w:t>H. Laws, Policies, Reports &amp; Primary Documents — Verify Status; Extract Relevant Sections</w:t>
      </w:r>
    </w:p>
    <w:p>
      <w:pPr>
        <w:pStyle w:val="Bullet1"/>
        <w:widowControl/>
      </w:pPr>
      <w:r>
        <w:t>• UN and institutional records.</w:t>
      </w:r>
    </w:p>
    <w:p>
      <w:pPr>
        <w:pStyle w:val="Bullet1"/>
        <w:widowControl/>
      </w:pPr>
      <w:r>
        <w:t>• SIPRI Yearbook/data.</w:t>
      </w:r>
    </w:p>
    <w:p>
      <w:pPr>
        <w:pStyle w:val="Bullet1"/>
        <w:widowControl/>
      </w:pPr>
      <w:r>
        <w:t>• IMF, World Bank, WTO and UNCTAD datasets.</w:t>
      </w:r>
    </w:p>
    <w:p>
      <w:pPr>
        <w:pStyle w:val="Bullet1"/>
        <w:widowControl/>
      </w:pPr>
      <w:r>
        <w:t>• Ministry of Foreign Affairs Pakistan statements.</w:t>
      </w:r>
    </w:p>
    <w:p>
      <w:pPr>
        <w:pStyle w:val="Bullet1"/>
        <w:widowControl/>
      </w:pPr>
      <w:r>
        <w:t>• official joint communiqués and agreements.</w:t>
      </w:r>
    </w:p>
    <w:p>
      <w:pPr>
        <w:pStyle w:val="Bullet1"/>
        <w:widowControl/>
      </w:pPr>
      <w:r>
        <w:t>• ISSI/PIDE/other transparent research for interpretation.</w:t>
      </w:r>
    </w:p>
    <w:p>
      <w:pPr>
        <w:pStyle w:val="ThemeSubheading"/>
        <w:keepNext/>
        <w:widowControl/>
      </w:pPr>
      <w:r>
        <w:t>I. Priority Source Families — Use Latest Available Data; Preserve Methodology</w:t>
      </w:r>
    </w:p>
    <w:p>
      <w:pPr>
        <w:pStyle w:val="Bullet1"/>
        <w:widowControl/>
      </w:pPr>
      <w:r>
        <w:t>• SIPRI.</w:t>
      </w:r>
    </w:p>
    <w:p>
      <w:pPr>
        <w:pStyle w:val="Bullet1"/>
        <w:widowControl/>
      </w:pPr>
      <w:r>
        <w:t>• World Bank Data.</w:t>
      </w:r>
    </w:p>
    <w:p>
      <w:pPr>
        <w:pStyle w:val="Bullet1"/>
        <w:widowControl/>
      </w:pPr>
      <w:r>
        <w:t>• IMF.</w:t>
      </w:r>
    </w:p>
    <w:p>
      <w:pPr>
        <w:pStyle w:val="Bullet1"/>
        <w:widowControl/>
      </w:pPr>
      <w:r>
        <w:t>• WTO.</w:t>
      </w:r>
    </w:p>
    <w:p>
      <w:pPr>
        <w:pStyle w:val="Bullet1"/>
        <w:widowControl/>
      </w:pPr>
      <w:r>
        <w:t>• UNCTAD.</w:t>
      </w:r>
    </w:p>
    <w:p>
      <w:pPr>
        <w:pStyle w:val="Bullet1"/>
        <w:widowControl/>
      </w:pPr>
      <w:r>
        <w:t>• United Nations.</w:t>
      </w:r>
    </w:p>
    <w:p>
      <w:pPr>
        <w:pStyle w:val="Bullet1"/>
        <w:widowControl/>
      </w:pPr>
      <w:r>
        <w:t>• Ministry of Foreign Affairs Pakistan.</w:t>
      </w:r>
    </w:p>
    <w:p>
      <w:pPr>
        <w:pStyle w:val="Bullet1"/>
        <w:widowControl/>
      </w:pPr>
      <w:r>
        <w:t>• ISSI.</w:t>
      </w:r>
    </w:p>
    <w:p>
      <w:pPr>
        <w:pStyle w:val="ThemeSubheading"/>
        <w:keepNext/>
        <w:widowControl/>
      </w:pPr>
      <w:r>
        <w:t>J. Counterarguments, Trade-Offs &amp; Contested Questions</w:t>
      </w:r>
    </w:p>
    <w:p>
      <w:pPr>
        <w:pStyle w:val="Bullet1"/>
        <w:widowControl/>
      </w:pPr>
      <w:r>
        <w:t>• Is the world genuinely multipolar or only economically more diffuse?</w:t>
      </w:r>
    </w:p>
    <w:p>
      <w:pPr>
        <w:pStyle w:val="Bullet1"/>
        <w:widowControl/>
      </w:pPr>
      <w:r>
        <w:t>• Can strategic autonomy exist under high economic dependence?</w:t>
      </w:r>
    </w:p>
    <w:p>
      <w:pPr>
        <w:pStyle w:val="Bullet1"/>
        <w:widowControl/>
      </w:pPr>
      <w:r>
        <w:t>• Do new institutions challenge or complement existing global institutions?</w:t>
      </w:r>
    </w:p>
    <w:p>
      <w:pPr>
        <w:pStyle w:val="Bullet1"/>
        <w:widowControl/>
      </w:pPr>
      <w:r>
        <w:t>• Does geoeconomic fragmentation increase resilience or reduce global prosperity?</w:t>
      </w:r>
    </w:p>
    <w:p>
      <w:pPr>
        <w:pStyle w:val="Bullet1"/>
        <w:widowControl/>
      </w:pPr>
      <w:r>
        <w:t>• Can middle powers shape rules or only adapt to great-power rivalry?</w:t>
      </w:r>
    </w:p>
    <w:p>
      <w:pPr>
        <w:pStyle w:val="Bullet1"/>
        <w:widowControl/>
      </w:pPr>
      <w:r>
        <w:t>• Should Pakistan prioritize geopolitics or geoeconomics, or is the dichotomy false?</w:t>
      </w:r>
    </w:p>
    <w:p>
      <w:pPr>
        <w:pStyle w:val="ThemeSubheading"/>
        <w:keepNext/>
        <w:widowControl/>
      </w:pPr>
      <w:r>
        <w:t>K. Reform &amp; Solution Directions — Short / Medium / Long Term</w:t>
      </w:r>
    </w:p>
    <w:p>
      <w:pPr>
        <w:pStyle w:val="Bullet1"/>
        <w:widowControl/>
      </w:pPr>
      <w:r>
        <w:t>• Define a hierarchy of national interests and red lines.</w:t>
      </w:r>
    </w:p>
    <w:p>
      <w:pPr>
        <w:pStyle w:val="Bullet1"/>
        <w:widowControl/>
      </w:pPr>
      <w:r>
        <w:t>• Diversify export markets, energy sources and investment partners to widen diplomatic room.</w:t>
      </w:r>
    </w:p>
    <w:p>
      <w:pPr>
        <w:pStyle w:val="Bullet1"/>
        <w:widowControl/>
      </w:pPr>
      <w:r>
        <w:t>• Strengthen economic diplomacy with measurable trade/investment outcomes.</w:t>
      </w:r>
    </w:p>
    <w:p>
      <w:pPr>
        <w:pStyle w:val="Bullet1"/>
        <w:widowControl/>
      </w:pPr>
      <w:r>
        <w:t>• Build issue-based coalitions on climate, debt, technology and development.</w:t>
      </w:r>
    </w:p>
    <w:p>
      <w:pPr>
        <w:pStyle w:val="Bullet1"/>
        <w:widowControl/>
      </w:pPr>
      <w:r>
        <w:t>• Improve foreign-policy research, data capacity and inter-ministerial coordination.</w:t>
      </w:r>
    </w:p>
    <w:p>
      <w:pPr>
        <w:pStyle w:val="Bullet1"/>
        <w:widowControl/>
      </w:pPr>
      <w:r>
        <w:t>• Avoid binary bloc thinking; evaluate each relationship by sector and issue.</w:t>
      </w:r>
    </w:p>
    <w:p>
      <w:pPr>
        <w:pStyle w:val="Bullet1"/>
        <w:widowControl/>
      </w:pPr>
      <w:r>
        <w:t>• Use scenario planning for sanctions, conflict and supply-chain disruption.</w:t>
      </w:r>
    </w:p>
    <w:p>
      <w:pPr>
        <w:pStyle w:val="ThemeSubheading"/>
        <w:keepNext/>
        <w:widowControl/>
      </w:pPr>
      <w:r>
        <w:t>L. Essay / Analytical Title Bank — Research Angles, Not Predicted Papers</w:t>
      </w:r>
    </w:p>
    <w:p>
      <w:pPr>
        <w:pStyle w:val="Bullet1"/>
        <w:widowControl/>
      </w:pPr>
      <w:r>
        <w:t>• Is the world becoming multipolar?</w:t>
      </w:r>
    </w:p>
    <w:p>
      <w:pPr>
        <w:pStyle w:val="Bullet1"/>
        <w:widowControl/>
      </w:pPr>
      <w:r>
        <w:t>• Strategic autonomy in an age of great-power rivalry</w:t>
      </w:r>
    </w:p>
    <w:p>
      <w:pPr>
        <w:pStyle w:val="Bullet1"/>
        <w:widowControl/>
      </w:pPr>
      <w:r>
        <w:t>• The rise of the Global South and the future of world order</w:t>
      </w:r>
    </w:p>
    <w:p>
      <w:pPr>
        <w:pStyle w:val="Bullet1"/>
        <w:widowControl/>
      </w:pPr>
      <w:r>
        <w:t>• Geoeconomics is replacing geopolitics: myth or reality?</w:t>
      </w:r>
    </w:p>
    <w:p>
      <w:pPr>
        <w:pStyle w:val="Bullet1"/>
        <w:widowControl/>
      </w:pPr>
      <w:r>
        <w:t>• Pakistan in a changing world order</w:t>
      </w:r>
    </w:p>
    <w:p>
      <w:pPr>
        <w:pStyle w:val="Bullet1"/>
        <w:widowControl/>
      </w:pPr>
      <w:r>
        <w:t>• Middle powers and the fragmentation of global governance</w:t>
      </w:r>
    </w:p>
    <w:p>
      <w:pPr>
        <w:pStyle w:val="Bullet1"/>
        <w:widowControl/>
      </w:pPr>
      <w:r>
        <w:t>• US-China competition and the developing world</w:t>
      </w:r>
    </w:p>
    <w:p>
      <w:pPr>
        <w:pStyle w:val="Bullet1"/>
        <w:widowControl/>
      </w:pPr>
      <w:r>
        <w:t>• Multipolarity: opportunity or instability?</w:t>
      </w:r>
    </w:p>
    <w:p>
      <w:pPr>
        <w:pStyle w:val="ThemeSubheading"/>
        <w:keepNext/>
        <w:widowControl/>
        <w:spacing w:before="100"/>
      </w:pPr>
      <w:r>
        <w:t>M. Theme-Specific Search Seed</w:t>
      </w:r>
    </w:p>
    <w:p>
      <w:pPr>
        <w:pStyle w:val="Bullet1"/>
        <w:widowControl/>
      </w:pPr>
      <w:r>
        <w:t>• “Changing World Order, Multipolarity &amp; Pakistan official report” — then replace “official report” with the exact indicator, policy, law or institution being researched.</w:t>
      </w:r>
    </w:p>
    <w:p>
      <w:pPr>
        <w:pStyle w:val="ThemeHeading"/>
        <w:keepNext/>
        <w:pageBreakBefore/>
        <w:widowControl/>
      </w:pPr>
      <w:r>
        <w:t>9. War, Peace, Nuclear Weapons &amp; Global Security</w:t>
      </w:r>
    </w:p>
    <w:p>
      <w:pPr>
        <w:pStyle w:val="SmallNote"/>
        <w:widowControl/>
      </w:pPr>
      <w:r>
        <w:rPr>
          <w:b/>
          <w:color w:val="B08332"/>
        </w:rPr>
        <w:t>Tier A — EXPANDED MASTER RESEARCH DIRECTION FILE</w:t>
      </w:r>
    </w:p>
    <w:p>
      <w:pPr>
        <w:pStyle w:val="Body"/>
        <w:widowControl/>
      </w:pPr>
      <w:r>
        <w:t>Prepare war and security through causes, deterrence, escalation, emerging technology, international law and peace mechanisms, with careful evidence and no unsupported strategic claims.</w:t>
      </w:r>
    </w:p>
    <w:p>
      <w:pPr>
        <w:pStyle w:val="ThemeSubheading"/>
        <w:keepNext/>
        <w:widowControl/>
      </w:pPr>
      <w:r>
        <w:t>A. Scope &amp; Conceptual Foundation — Define and Distinguish</w:t>
      </w:r>
    </w:p>
    <w:p>
      <w:pPr>
        <w:pStyle w:val="Bullet1"/>
        <w:widowControl/>
      </w:pPr>
      <w:r>
        <w:t>• War</w:t>
      </w:r>
    </w:p>
    <w:p>
      <w:pPr>
        <w:pStyle w:val="Bullet1"/>
        <w:widowControl/>
      </w:pPr>
      <w:r>
        <w:t>• Armed conflict</w:t>
      </w:r>
    </w:p>
    <w:p>
      <w:pPr>
        <w:pStyle w:val="Bullet1"/>
        <w:widowControl/>
      </w:pPr>
      <w:r>
        <w:t>• Security dilemma</w:t>
      </w:r>
    </w:p>
    <w:p>
      <w:pPr>
        <w:pStyle w:val="Bullet1"/>
        <w:widowControl/>
      </w:pPr>
      <w:r>
        <w:t>• Deterrence</w:t>
      </w:r>
    </w:p>
    <w:p>
      <w:pPr>
        <w:pStyle w:val="Bullet1"/>
        <w:widowControl/>
      </w:pPr>
      <w:r>
        <w:t>• Compellence</w:t>
      </w:r>
    </w:p>
    <w:p>
      <w:pPr>
        <w:pStyle w:val="Bullet1"/>
        <w:widowControl/>
      </w:pPr>
      <w:r>
        <w:t>• Escalation</w:t>
      </w:r>
    </w:p>
    <w:p>
      <w:pPr>
        <w:pStyle w:val="Bullet1"/>
        <w:widowControl/>
      </w:pPr>
      <w:r>
        <w:t>• Nuclear deterrence</w:t>
      </w:r>
    </w:p>
    <w:p>
      <w:pPr>
        <w:pStyle w:val="Bullet1"/>
        <w:widowControl/>
      </w:pPr>
      <w:r>
        <w:t>• Second-strike capability</w:t>
      </w:r>
    </w:p>
    <w:p>
      <w:pPr>
        <w:pStyle w:val="Bullet1"/>
        <w:widowControl/>
      </w:pPr>
      <w:r>
        <w:t>• Mutually assured destruction</w:t>
      </w:r>
    </w:p>
    <w:p>
      <w:pPr>
        <w:pStyle w:val="Bullet1"/>
        <w:widowControl/>
      </w:pPr>
      <w:r>
        <w:t>• Arms control</w:t>
      </w:r>
    </w:p>
    <w:p>
      <w:pPr>
        <w:pStyle w:val="Bullet1"/>
        <w:widowControl/>
      </w:pPr>
      <w:r>
        <w:t>• Disarmament</w:t>
      </w:r>
    </w:p>
    <w:p>
      <w:pPr>
        <w:pStyle w:val="Bullet1"/>
        <w:widowControl/>
      </w:pPr>
      <w:r>
        <w:t>• Non-proliferation</w:t>
      </w:r>
    </w:p>
    <w:p>
      <w:pPr>
        <w:pStyle w:val="Bullet1"/>
        <w:widowControl/>
      </w:pPr>
      <w:r>
        <w:t>• Hybrid warfare</w:t>
      </w:r>
    </w:p>
    <w:p>
      <w:pPr>
        <w:pStyle w:val="Bullet1"/>
        <w:widowControl/>
      </w:pPr>
      <w:r>
        <w:t>• Proxy war</w:t>
      </w:r>
    </w:p>
    <w:p>
      <w:pPr>
        <w:pStyle w:val="Bullet1"/>
        <w:widowControl/>
      </w:pPr>
      <w:r>
        <w:t>• Cyber warfare</w:t>
      </w:r>
    </w:p>
    <w:p>
      <w:pPr>
        <w:pStyle w:val="Bullet1"/>
        <w:widowControl/>
      </w:pPr>
      <w:r>
        <w:t>• Autonomous weapons</w:t>
      </w:r>
    </w:p>
    <w:p>
      <w:pPr>
        <w:pStyle w:val="Bullet1"/>
        <w:widowControl/>
      </w:pPr>
      <w:r>
        <w:t>• Peacekeeping</w:t>
      </w:r>
    </w:p>
    <w:p>
      <w:pPr>
        <w:pStyle w:val="Bullet1"/>
        <w:widowControl/>
      </w:pPr>
      <w:r>
        <w:t>• Mediation</w:t>
      </w:r>
    </w:p>
    <w:p>
      <w:pPr>
        <w:pStyle w:val="Bullet1"/>
        <w:widowControl/>
      </w:pPr>
      <w:r>
        <w:t>• Collective security</w:t>
      </w:r>
    </w:p>
    <w:p>
      <w:pPr>
        <w:pStyle w:val="ThemeSubheading"/>
        <w:keepNext/>
        <w:widowControl/>
      </w:pPr>
      <w:r>
        <w:t>B. Origin, Evolution &amp; Turning Points</w:t>
      </w:r>
    </w:p>
    <w:p>
      <w:pPr>
        <w:pStyle w:val="Bullet1"/>
        <w:widowControl/>
      </w:pPr>
      <w:r>
        <w:t>• Trace changes from interstate war to civil, proxy and hybrid conflict.</w:t>
      </w:r>
    </w:p>
    <w:p>
      <w:pPr>
        <w:pStyle w:val="Bullet1"/>
        <w:widowControl/>
      </w:pPr>
      <w:r>
        <w:t>• Build a nuclear-age timeline: first use, arms race, arms control, non-proliferation and post-Cold War modernization.</w:t>
      </w:r>
    </w:p>
    <w:p>
      <w:pPr>
        <w:pStyle w:val="Bullet1"/>
        <w:widowControl/>
      </w:pPr>
      <w:r>
        <w:t>• Study major crises as examples of escalation, deterrence and misperception.</w:t>
      </w:r>
    </w:p>
    <w:p>
      <w:pPr>
        <w:pStyle w:val="Bullet1"/>
        <w:widowControl/>
      </w:pPr>
      <w:r>
        <w:t>• Track the rise of drones, cyber operations, space assets and AI-enabled military systems.</w:t>
      </w:r>
    </w:p>
    <w:p>
      <w:pPr>
        <w:pStyle w:val="Bullet1"/>
        <w:widowControl/>
      </w:pPr>
      <w:r>
        <w:t>• Prepare South Asian nuclear history using official/doctrinal sources and reputable scholarship.</w:t>
      </w:r>
    </w:p>
    <w:p>
      <w:pPr>
        <w:pStyle w:val="ThemeSubheading"/>
        <w:keepNext/>
        <w:widowControl/>
      </w:pPr>
      <w:r>
        <w:t>C. Analytical Frameworks — Master Before Data Collection</w:t>
      </w:r>
    </w:p>
    <w:p>
      <w:pPr>
        <w:pStyle w:val="Bullet1"/>
        <w:widowControl/>
      </w:pPr>
      <w:r>
        <w:t>• Security dilemma</w:t>
      </w:r>
    </w:p>
    <w:p>
      <w:pPr>
        <w:pStyle w:val="Bullet1"/>
        <w:widowControl/>
      </w:pPr>
      <w:r>
        <w:t>• Balance of power</w:t>
      </w:r>
    </w:p>
    <w:p>
      <w:pPr>
        <w:pStyle w:val="Bullet1"/>
        <w:widowControl/>
      </w:pPr>
      <w:r>
        <w:t>• Deterrence theory</w:t>
      </w:r>
    </w:p>
    <w:p>
      <w:pPr>
        <w:pStyle w:val="Bullet1"/>
        <w:widowControl/>
      </w:pPr>
      <w:r>
        <w:t>• Spiral model</w:t>
      </w:r>
    </w:p>
    <w:p>
      <w:pPr>
        <w:pStyle w:val="Bullet1"/>
        <w:widowControl/>
      </w:pPr>
      <w:r>
        <w:t>• Rational deterrence vs misperception</w:t>
      </w:r>
    </w:p>
    <w:p>
      <w:pPr>
        <w:pStyle w:val="Bullet1"/>
        <w:widowControl/>
      </w:pPr>
      <w:r>
        <w:t>• Escalation ladder</w:t>
      </w:r>
    </w:p>
    <w:p>
      <w:pPr>
        <w:pStyle w:val="Bullet1"/>
        <w:widowControl/>
      </w:pPr>
      <w:r>
        <w:t>• Offence-defence balance</w:t>
      </w:r>
    </w:p>
    <w:p>
      <w:pPr>
        <w:pStyle w:val="Bullet1"/>
        <w:widowControl/>
      </w:pPr>
      <w:r>
        <w:t>• Collective security</w:t>
      </w:r>
    </w:p>
    <w:p>
      <w:pPr>
        <w:pStyle w:val="Bullet1"/>
        <w:widowControl/>
      </w:pPr>
      <w:r>
        <w:t>• Just war and international humanitarian law</w:t>
      </w:r>
    </w:p>
    <w:p>
      <w:pPr>
        <w:pStyle w:val="Bullet1"/>
        <w:widowControl/>
      </w:pPr>
      <w:r>
        <w:t>• Human security</w:t>
      </w:r>
    </w:p>
    <w:p>
      <w:pPr>
        <w:pStyle w:val="ThemeSubheading"/>
        <w:keepNext/>
        <w:widowControl/>
      </w:pPr>
      <w:r>
        <w:t>D. Master Dimensions — Build a Separate Evidence Folder for Each</w:t>
      </w:r>
    </w:p>
    <w:p>
      <w:pPr>
        <w:pStyle w:val="Bullet1"/>
        <w:widowControl/>
      </w:pPr>
      <w:r>
        <w:t>• Causes of war: power shifts, territory, identity, nationalism, resources and institutions.</w:t>
      </w:r>
    </w:p>
    <w:p>
      <w:pPr>
        <w:pStyle w:val="Bullet1"/>
        <w:widowControl/>
      </w:pPr>
      <w:r>
        <w:t>• Conventional deterrence and force posture.</w:t>
      </w:r>
    </w:p>
    <w:p>
      <w:pPr>
        <w:pStyle w:val="Bullet1"/>
        <w:widowControl/>
      </w:pPr>
      <w:r>
        <w:t>• Nuclear doctrine, second strike, escalation and crisis stability.</w:t>
      </w:r>
    </w:p>
    <w:p>
      <w:pPr>
        <w:pStyle w:val="Bullet1"/>
        <w:widowControl/>
      </w:pPr>
      <w:r>
        <w:t>• Arms control and non-proliferation.</w:t>
      </w:r>
    </w:p>
    <w:p>
      <w:pPr>
        <w:pStyle w:val="Bullet1"/>
        <w:widowControl/>
      </w:pPr>
      <w:r>
        <w:t>• Cyber and space security.</w:t>
      </w:r>
    </w:p>
    <w:p>
      <w:pPr>
        <w:pStyle w:val="Bullet1"/>
        <w:widowControl/>
      </w:pPr>
      <w:r>
        <w:t>• Drones and autonomous weapons.</w:t>
      </w:r>
    </w:p>
    <w:p>
      <w:pPr>
        <w:pStyle w:val="Bullet1"/>
        <w:widowControl/>
      </w:pPr>
      <w:r>
        <w:t>• Private military actors and proxy warfare.</w:t>
      </w:r>
    </w:p>
    <w:p>
      <w:pPr>
        <w:pStyle w:val="Bullet1"/>
        <w:widowControl/>
      </w:pPr>
      <w:r>
        <w:t>• Economic sanctions and coercion.</w:t>
      </w:r>
    </w:p>
    <w:p>
      <w:pPr>
        <w:pStyle w:val="Bullet1"/>
        <w:widowControl/>
      </w:pPr>
      <w:r>
        <w:t>• Peacekeeping, mediation and ceasefire design.</w:t>
      </w:r>
    </w:p>
    <w:p>
      <w:pPr>
        <w:pStyle w:val="Bullet1"/>
        <w:widowControl/>
      </w:pPr>
      <w:r>
        <w:t>• International humanitarian law and civilian protection.</w:t>
      </w:r>
    </w:p>
    <w:p>
      <w:pPr>
        <w:pStyle w:val="Bullet1"/>
        <w:widowControl/>
      </w:pPr>
      <w:r>
        <w:t>• Climate/resources as risk multipliers, not simplistic single causes.</w:t>
      </w:r>
    </w:p>
    <w:p>
      <w:pPr>
        <w:pStyle w:val="ThemeSubheading"/>
        <w:keepNext/>
        <w:widowControl/>
      </w:pPr>
      <w:r>
        <w:t>E. Data &amp; Evidence — Collect, Time-Stamp and Source</w:t>
      </w:r>
    </w:p>
    <w:p>
      <w:pPr>
        <w:pStyle w:val="Bullet1"/>
        <w:widowControl/>
      </w:pPr>
      <w:r>
        <w:t>• global conflict counts with dataset definitions.</w:t>
      </w:r>
    </w:p>
    <w:p>
      <w:pPr>
        <w:pStyle w:val="Bullet1"/>
        <w:widowControl/>
      </w:pPr>
      <w:r>
        <w:t>• military expenditure.</w:t>
      </w:r>
    </w:p>
    <w:p>
      <w:pPr>
        <w:pStyle w:val="Bullet1"/>
        <w:widowControl/>
      </w:pPr>
      <w:r>
        <w:t>• arms transfers.</w:t>
      </w:r>
    </w:p>
    <w:p>
      <w:pPr>
        <w:pStyle w:val="Bullet1"/>
        <w:widowControl/>
      </w:pPr>
      <w:r>
        <w:t>• nuclear arsenals/modernization estimates with uncertainty.</w:t>
      </w:r>
    </w:p>
    <w:p>
      <w:pPr>
        <w:pStyle w:val="Bullet1"/>
        <w:widowControl/>
      </w:pPr>
      <w:r>
        <w:t>• peacekeeping deployments.</w:t>
      </w:r>
    </w:p>
    <w:p>
      <w:pPr>
        <w:pStyle w:val="Bullet1"/>
        <w:widowControl/>
      </w:pPr>
      <w:r>
        <w:t>• refugee/displacement consequences.</w:t>
      </w:r>
    </w:p>
    <w:p>
      <w:pPr>
        <w:pStyle w:val="Bullet1"/>
        <w:widowControl/>
      </w:pPr>
      <w:r>
        <w:t>• cyber incident trends where attribution is credible.</w:t>
      </w:r>
    </w:p>
    <w:p>
      <w:pPr>
        <w:pStyle w:val="Bullet1"/>
        <w:widowControl/>
      </w:pPr>
      <w:r>
        <w:t>• arms-control treaty status.</w:t>
      </w:r>
    </w:p>
    <w:p>
      <w:pPr>
        <w:pStyle w:val="Bullet1"/>
        <w:widowControl/>
      </w:pPr>
      <w:r>
        <w:t>• South Asian military/nuclear official documents.</w:t>
      </w:r>
    </w:p>
    <w:p>
      <w:pPr>
        <w:pStyle w:val="ThemeSubheading"/>
        <w:keepNext/>
        <w:widowControl/>
      </w:pPr>
      <w:r>
        <w:t>F. Pakistan Deep-Dive — Mandatory Directions</w:t>
      </w:r>
    </w:p>
    <w:p>
      <w:pPr>
        <w:pStyle w:val="Bullet1"/>
        <w:widowControl/>
      </w:pPr>
      <w:r>
        <w:t>• Study South Asian deterrence and crisis management using official doctrine/statements where available.</w:t>
      </w:r>
    </w:p>
    <w:p>
      <w:pPr>
        <w:pStyle w:val="Bullet1"/>
        <w:widowControl/>
      </w:pPr>
      <w:r>
        <w:t>• Separate nuclear deterrence from conventional conflict, terrorism and sub-conventional dynamics.</w:t>
      </w:r>
    </w:p>
    <w:p>
      <w:pPr>
        <w:pStyle w:val="Bullet1"/>
        <w:widowControl/>
      </w:pPr>
      <w:r>
        <w:t>• Map confidence-building measures, hotlines and diplomatic crisis mechanisms.</w:t>
      </w:r>
    </w:p>
    <w:p>
      <w:pPr>
        <w:pStyle w:val="Bullet1"/>
        <w:widowControl/>
      </w:pPr>
      <w:r>
        <w:t>• Study the economic cost of insecurity and regional conflict.</w:t>
      </w:r>
    </w:p>
    <w:p>
      <w:pPr>
        <w:pStyle w:val="Bullet1"/>
        <w:widowControl/>
      </w:pPr>
      <w:r>
        <w:t>• Examine Pakistan’s participation in UN peacekeeping and multilateral security diplomacy.</w:t>
      </w:r>
    </w:p>
    <w:p>
      <w:pPr>
        <w:pStyle w:val="Bullet1"/>
        <w:widowControl/>
      </w:pPr>
      <w:r>
        <w:t>• Assess emerging-tech implications: drones, cyber, AI, space and precision systems.</w:t>
      </w:r>
    </w:p>
    <w:p>
      <w:pPr>
        <w:pStyle w:val="Bullet1"/>
        <w:widowControl/>
      </w:pPr>
      <w:r>
        <w:t>• Avoid speculative claims about classified capabilities; clearly label open-source estimates.</w:t>
      </w:r>
    </w:p>
    <w:p>
      <w:pPr>
        <w:pStyle w:val="ThemeSubheading"/>
        <w:keepNext/>
        <w:widowControl/>
      </w:pPr>
      <w:r>
        <w:t>G. Global &amp; Comparative Case Bank</w:t>
      </w:r>
    </w:p>
    <w:p>
      <w:pPr>
        <w:pStyle w:val="Bullet1"/>
        <w:widowControl/>
      </w:pPr>
      <w:r>
        <w:t>• Cuban Missile Crisis: escalation and crisis management.</w:t>
      </w:r>
    </w:p>
    <w:p>
      <w:pPr>
        <w:pStyle w:val="Bullet1"/>
        <w:widowControl/>
      </w:pPr>
      <w:r>
        <w:t>• Cold War arms-control agreements: mechanisms and verification.</w:t>
      </w:r>
    </w:p>
    <w:p>
      <w:pPr>
        <w:pStyle w:val="Bullet1"/>
        <w:widowControl/>
      </w:pPr>
      <w:r>
        <w:t>• India-Pakistan crises: use carefully sourced timelines, not advocacy narratives.</w:t>
      </w:r>
    </w:p>
    <w:p>
      <w:pPr>
        <w:pStyle w:val="Bullet1"/>
        <w:widowControl/>
      </w:pPr>
      <w:r>
        <w:t>• Russia-Ukraine war as a case of conventional warfare, drones and escalation debates.</w:t>
      </w:r>
    </w:p>
    <w:p>
      <w:pPr>
        <w:pStyle w:val="Bullet1"/>
        <w:widowControl/>
      </w:pPr>
      <w:r>
        <w:t>• UN peacekeeping successes and failures in different contexts.</w:t>
      </w:r>
    </w:p>
    <w:p>
      <w:pPr>
        <w:pStyle w:val="Bullet1"/>
        <w:widowControl/>
      </w:pPr>
      <w:r>
        <w:t>• One ceasefire or peace-process case showing conditions for durability.</w:t>
      </w:r>
    </w:p>
    <w:p>
      <w:pPr>
        <w:pStyle w:val="ThemeSubheading"/>
        <w:keepNext/>
        <w:widowControl/>
      </w:pPr>
      <w:r>
        <w:t>H. Laws, Policies, Reports &amp; Primary Documents — Verify Status; Extract Relevant Sections</w:t>
      </w:r>
    </w:p>
    <w:p>
      <w:pPr>
        <w:pStyle w:val="Bullet1"/>
        <w:widowControl/>
      </w:pPr>
      <w:r>
        <w:t>• UN Charter.</w:t>
      </w:r>
    </w:p>
    <w:p>
      <w:pPr>
        <w:pStyle w:val="Bullet1"/>
        <w:widowControl/>
      </w:pPr>
      <w:r>
        <w:t>• Geneva Conventions and IHL resources.</w:t>
      </w:r>
    </w:p>
    <w:p>
      <w:pPr>
        <w:pStyle w:val="Bullet1"/>
        <w:widowControl/>
      </w:pPr>
      <w:r>
        <w:t>• SIPRI Yearbook and databases.</w:t>
      </w:r>
    </w:p>
    <w:p>
      <w:pPr>
        <w:pStyle w:val="Bullet1"/>
        <w:widowControl/>
      </w:pPr>
      <w:r>
        <w:t>• UN Office for Disarmament Affairs.</w:t>
      </w:r>
    </w:p>
    <w:p>
      <w:pPr>
        <w:pStyle w:val="Bullet1"/>
        <w:widowControl/>
      </w:pPr>
      <w:r>
        <w:t>• IAEA materials where relevant.</w:t>
      </w:r>
    </w:p>
    <w:p>
      <w:pPr>
        <w:pStyle w:val="Bullet1"/>
        <w:widowControl/>
      </w:pPr>
      <w:r>
        <w:t>• UN Security Council documents.</w:t>
      </w:r>
    </w:p>
    <w:p>
      <w:pPr>
        <w:pStyle w:val="Bullet1"/>
        <w:widowControl/>
      </w:pPr>
      <w:r>
        <w:t>• official national doctrine/strategy papers.</w:t>
      </w:r>
    </w:p>
    <w:p>
      <w:pPr>
        <w:pStyle w:val="Bullet1"/>
        <w:widowControl/>
      </w:pPr>
      <w:r>
        <w:t>• Pakistan Ministry of Foreign Affairs statements.</w:t>
      </w:r>
    </w:p>
    <w:p>
      <w:pPr>
        <w:pStyle w:val="ThemeSubheading"/>
        <w:keepNext/>
        <w:widowControl/>
      </w:pPr>
      <w:r>
        <w:t>I. Priority Source Families — Use Latest Available Data; Preserve Methodology</w:t>
      </w:r>
    </w:p>
    <w:p>
      <w:pPr>
        <w:pStyle w:val="Bullet1"/>
        <w:widowControl/>
      </w:pPr>
      <w:r>
        <w:t>• SIPRI.</w:t>
      </w:r>
    </w:p>
    <w:p>
      <w:pPr>
        <w:pStyle w:val="Bullet1"/>
        <w:widowControl/>
      </w:pPr>
      <w:r>
        <w:t>• UN Office for Disarmament Affairs.</w:t>
      </w:r>
    </w:p>
    <w:p>
      <w:pPr>
        <w:pStyle w:val="Bullet1"/>
        <w:widowControl/>
      </w:pPr>
      <w:r>
        <w:t>• UN Security Council.</w:t>
      </w:r>
    </w:p>
    <w:p>
      <w:pPr>
        <w:pStyle w:val="Bullet1"/>
        <w:widowControl/>
      </w:pPr>
      <w:r>
        <w:t>• IAEA.</w:t>
      </w:r>
    </w:p>
    <w:p>
      <w:pPr>
        <w:pStyle w:val="Bullet1"/>
        <w:widowControl/>
      </w:pPr>
      <w:r>
        <w:t>• ICRC/IHL resources.</w:t>
      </w:r>
    </w:p>
    <w:p>
      <w:pPr>
        <w:pStyle w:val="Bullet1"/>
        <w:widowControl/>
      </w:pPr>
      <w:r>
        <w:t>• Ministry of Foreign Affairs Pakistan.</w:t>
      </w:r>
    </w:p>
    <w:p>
      <w:pPr>
        <w:pStyle w:val="Bullet1"/>
        <w:widowControl/>
      </w:pPr>
      <w:r>
        <w:t>• WEF Global Risks.</w:t>
      </w:r>
    </w:p>
    <w:p>
      <w:pPr>
        <w:pStyle w:val="ThemeSubheading"/>
        <w:keepNext/>
        <w:widowControl/>
      </w:pPr>
      <w:r>
        <w:t>J. Counterarguments, Trade-Offs &amp; Contested Questions</w:t>
      </w:r>
    </w:p>
    <w:p>
      <w:pPr>
        <w:pStyle w:val="Bullet1"/>
        <w:widowControl/>
      </w:pPr>
      <w:r>
        <w:t>• Do nuclear weapons prevent great-power war or create unacceptable catastrophic risk?</w:t>
      </w:r>
    </w:p>
    <w:p>
      <w:pPr>
        <w:pStyle w:val="Bullet1"/>
        <w:widowControl/>
      </w:pPr>
      <w:r>
        <w:t>• Deterrence stability vs arms-race instability.</w:t>
      </w:r>
    </w:p>
    <w:p>
      <w:pPr>
        <w:pStyle w:val="Bullet1"/>
        <w:widowControl/>
      </w:pPr>
      <w:r>
        <w:t>• Autonomous weapons: military precision vs accountability gap.</w:t>
      </w:r>
    </w:p>
    <w:p>
      <w:pPr>
        <w:pStyle w:val="Bullet1"/>
        <w:widowControl/>
      </w:pPr>
      <w:r>
        <w:t>• Can cyber deterrence work when attribution is uncertain?</w:t>
      </w:r>
    </w:p>
    <w:p>
      <w:pPr>
        <w:pStyle w:val="Bullet1"/>
        <w:widowControl/>
      </w:pPr>
      <w:r>
        <w:t>• Do sanctions prevent conflict or harden adversarial behaviour?</w:t>
      </w:r>
    </w:p>
    <w:p>
      <w:pPr>
        <w:pStyle w:val="Bullet1"/>
        <w:widowControl/>
      </w:pPr>
      <w:r>
        <w:t>• Peace through strength vs security through institutions and diplomacy.</w:t>
      </w:r>
    </w:p>
    <w:p>
      <w:pPr>
        <w:pStyle w:val="ThemeSubheading"/>
        <w:keepNext/>
        <w:widowControl/>
      </w:pPr>
      <w:r>
        <w:t>K. Reform &amp; Solution Directions — Short / Medium / Long Term</w:t>
      </w:r>
    </w:p>
    <w:p>
      <w:pPr>
        <w:pStyle w:val="Bullet1"/>
        <w:widowControl/>
      </w:pPr>
      <w:r>
        <w:t>• Strengthen crisis communication and confidence-building mechanisms.</w:t>
      </w:r>
    </w:p>
    <w:p>
      <w:pPr>
        <w:pStyle w:val="Bullet1"/>
        <w:widowControl/>
      </w:pPr>
      <w:r>
        <w:t>• Support verifiable arms-control and risk-reduction measures.</w:t>
      </w:r>
    </w:p>
    <w:p>
      <w:pPr>
        <w:pStyle w:val="Bullet1"/>
        <w:widowControl/>
      </w:pPr>
      <w:r>
        <w:t>• Develop norms for autonomous weapons, cyber operations and AI-enabled military systems.</w:t>
      </w:r>
    </w:p>
    <w:p>
      <w:pPr>
        <w:pStyle w:val="Bullet1"/>
        <w:widowControl/>
      </w:pPr>
      <w:r>
        <w:t>• Improve civilian protection, humanitarian access and accountability mechanisms.</w:t>
      </w:r>
    </w:p>
    <w:p>
      <w:pPr>
        <w:pStyle w:val="Bullet1"/>
        <w:widowControl/>
      </w:pPr>
      <w:r>
        <w:t>• Invest in mediation, preventive diplomacy and peacebuilding capacity.</w:t>
      </w:r>
    </w:p>
    <w:p>
      <w:pPr>
        <w:pStyle w:val="Bullet1"/>
        <w:widowControl/>
      </w:pPr>
      <w:r>
        <w:t>• Use transparent doctrine and signalling where it reduces miscalculation without exposing sensitive details.</w:t>
      </w:r>
    </w:p>
    <w:p>
      <w:pPr>
        <w:pStyle w:val="ThemeSubheading"/>
        <w:keepNext/>
        <w:widowControl/>
      </w:pPr>
      <w:r>
        <w:t>L. Essay / Analytical Title Bank — Research Angles, Not Predicted Papers</w:t>
      </w:r>
    </w:p>
    <w:p>
      <w:pPr>
        <w:pStyle w:val="Bullet1"/>
        <w:widowControl/>
      </w:pPr>
      <w:r>
        <w:t>• Nuclear deterrence: peace through fear?</w:t>
      </w:r>
    </w:p>
    <w:p>
      <w:pPr>
        <w:pStyle w:val="Bullet1"/>
        <w:widowControl/>
      </w:pPr>
      <w:r>
        <w:t>• Technology is transforming the character of war</w:t>
      </w:r>
    </w:p>
    <w:p>
      <w:pPr>
        <w:pStyle w:val="Bullet1"/>
        <w:widowControl/>
      </w:pPr>
      <w:r>
        <w:t>• The security dilemma and the persistence of conflict</w:t>
      </w:r>
    </w:p>
    <w:p>
      <w:pPr>
        <w:pStyle w:val="Bullet1"/>
        <w:widowControl/>
      </w:pPr>
      <w:r>
        <w:t>• Can international institutions prevent war?</w:t>
      </w:r>
    </w:p>
    <w:p>
      <w:pPr>
        <w:pStyle w:val="Bullet1"/>
        <w:widowControl/>
      </w:pPr>
      <w:r>
        <w:t>• Autonomous weapons and the future of accountability</w:t>
      </w:r>
    </w:p>
    <w:p>
      <w:pPr>
        <w:pStyle w:val="Bullet1"/>
        <w:widowControl/>
      </w:pPr>
      <w:r>
        <w:t>• South Asian strategic stability in an era of emerging technology</w:t>
      </w:r>
    </w:p>
    <w:p>
      <w:pPr>
        <w:pStyle w:val="Bullet1"/>
        <w:widowControl/>
      </w:pPr>
      <w:r>
        <w:t>• Peace is more than the absence of war</w:t>
      </w:r>
    </w:p>
    <w:p>
      <w:pPr>
        <w:pStyle w:val="Bullet1"/>
        <w:widowControl/>
      </w:pPr>
      <w:r>
        <w:t>• Arms control in a fragmented world</w:t>
      </w:r>
    </w:p>
    <w:p>
      <w:pPr>
        <w:pStyle w:val="ThemeSubheading"/>
        <w:keepNext/>
        <w:widowControl/>
        <w:spacing w:before="100"/>
      </w:pPr>
      <w:r>
        <w:t>M. Theme-Specific Search Seed</w:t>
      </w:r>
    </w:p>
    <w:p>
      <w:pPr>
        <w:pStyle w:val="Bullet1"/>
        <w:widowControl/>
      </w:pPr>
      <w:r>
        <w:t>• “War, Peace, Nuclear Weapons &amp; Global Security official report” — then replace “official report” with the exact indicator, policy, law or institution being researched.</w:t>
      </w:r>
    </w:p>
    <w:p>
      <w:pPr>
        <w:pStyle w:val="ThemeHeading"/>
        <w:keepNext/>
        <w:pageBreakBefore/>
        <w:widowControl/>
      </w:pPr>
      <w:r>
        <w:t>10. Water Security, Agriculture &amp; Food Security</w:t>
      </w:r>
    </w:p>
    <w:p>
      <w:pPr>
        <w:pStyle w:val="SmallNote"/>
        <w:widowControl/>
      </w:pPr>
      <w:r>
        <w:rPr>
          <w:b/>
          <w:color w:val="B08332"/>
        </w:rPr>
        <w:t>Tier A — EXPANDED MASTER RESEARCH DIRECTION FILE</w:t>
      </w:r>
    </w:p>
    <w:p>
      <w:pPr>
        <w:pStyle w:val="Body"/>
        <w:widowControl/>
      </w:pPr>
      <w:r>
        <w:t>Treat water, agriculture and food as one resource-production-nutrition system, connecting supply, governance, climate, pricing, technology and transboundary dimensions.</w:t>
      </w:r>
    </w:p>
    <w:p>
      <w:pPr>
        <w:pStyle w:val="ThemeSubheading"/>
        <w:keepNext/>
        <w:widowControl/>
      </w:pPr>
      <w:r>
        <w:t>A. Scope &amp; Conceptual Foundation — Define and Distinguish</w:t>
      </w:r>
    </w:p>
    <w:p>
      <w:pPr>
        <w:pStyle w:val="Bullet1"/>
        <w:widowControl/>
      </w:pPr>
      <w:r>
        <w:t>• Water security</w:t>
      </w:r>
    </w:p>
    <w:p>
      <w:pPr>
        <w:pStyle w:val="Bullet1"/>
        <w:widowControl/>
      </w:pPr>
      <w:r>
        <w:t>• Water scarcity</w:t>
      </w:r>
    </w:p>
    <w:p>
      <w:pPr>
        <w:pStyle w:val="Bullet1"/>
        <w:widowControl/>
      </w:pPr>
      <w:r>
        <w:t>• Water stress</w:t>
      </w:r>
    </w:p>
    <w:p>
      <w:pPr>
        <w:pStyle w:val="Bullet1"/>
        <w:widowControl/>
      </w:pPr>
      <w:r>
        <w:t>• Groundwater depletion</w:t>
      </w:r>
    </w:p>
    <w:p>
      <w:pPr>
        <w:pStyle w:val="Bullet1"/>
        <w:widowControl/>
      </w:pPr>
      <w:r>
        <w:t>• Water productivity</w:t>
      </w:r>
    </w:p>
    <w:p>
      <w:pPr>
        <w:pStyle w:val="Bullet1"/>
        <w:widowControl/>
      </w:pPr>
      <w:r>
        <w:t>• Irrigation efficiency</w:t>
      </w:r>
    </w:p>
    <w:p>
      <w:pPr>
        <w:pStyle w:val="Bullet1"/>
        <w:widowControl/>
      </w:pPr>
      <w:r>
        <w:t>• Watershed</w:t>
      </w:r>
    </w:p>
    <w:p>
      <w:pPr>
        <w:pStyle w:val="Bullet1"/>
        <w:widowControl/>
      </w:pPr>
      <w:r>
        <w:t>• Food security</w:t>
      </w:r>
    </w:p>
    <w:p>
      <w:pPr>
        <w:pStyle w:val="Bullet1"/>
        <w:widowControl/>
      </w:pPr>
      <w:r>
        <w:t>• Food availability</w:t>
      </w:r>
    </w:p>
    <w:p>
      <w:pPr>
        <w:pStyle w:val="Bullet1"/>
        <w:widowControl/>
      </w:pPr>
      <w:r>
        <w:t>• Food access</w:t>
      </w:r>
    </w:p>
    <w:p>
      <w:pPr>
        <w:pStyle w:val="Bullet1"/>
        <w:widowControl/>
      </w:pPr>
      <w:r>
        <w:t>• Food utilization</w:t>
      </w:r>
    </w:p>
    <w:p>
      <w:pPr>
        <w:pStyle w:val="Bullet1"/>
        <w:widowControl/>
      </w:pPr>
      <w:r>
        <w:t>• Food stability</w:t>
      </w:r>
    </w:p>
    <w:p>
      <w:pPr>
        <w:pStyle w:val="Bullet1"/>
        <w:widowControl/>
      </w:pPr>
      <w:r>
        <w:t>• Food sovereignty</w:t>
      </w:r>
    </w:p>
    <w:p>
      <w:pPr>
        <w:pStyle w:val="Bullet1"/>
        <w:widowControl/>
      </w:pPr>
      <w:r>
        <w:t>• Climate-smart agriculture</w:t>
      </w:r>
    </w:p>
    <w:p>
      <w:pPr>
        <w:pStyle w:val="Bullet1"/>
        <w:widowControl/>
      </w:pPr>
      <w:r>
        <w:t>• Crop water footprint</w:t>
      </w:r>
    </w:p>
    <w:p>
      <w:pPr>
        <w:pStyle w:val="Bullet1"/>
        <w:widowControl/>
      </w:pPr>
      <w:r>
        <w:t>• Post-harvest loss</w:t>
      </w:r>
    </w:p>
    <w:p>
      <w:pPr>
        <w:pStyle w:val="Bullet1"/>
        <w:widowControl/>
      </w:pPr>
      <w:r>
        <w:t>• Agricultural productivity</w:t>
      </w:r>
    </w:p>
    <w:p>
      <w:pPr>
        <w:pStyle w:val="Bullet1"/>
        <w:widowControl/>
      </w:pPr>
      <w:r>
        <w:t>• Nutrition security</w:t>
      </w:r>
    </w:p>
    <w:p>
      <w:pPr>
        <w:pStyle w:val="ThemeSubheading"/>
        <w:keepNext/>
        <w:widowControl/>
      </w:pPr>
      <w:r>
        <w:t>B. Origin, Evolution &amp; Turning Points</w:t>
      </w:r>
    </w:p>
    <w:p>
      <w:pPr>
        <w:pStyle w:val="Bullet1"/>
        <w:widowControl/>
      </w:pPr>
      <w:r>
        <w:t>• Trace irrigation and water-governance development in the Indus Basin.</w:t>
      </w:r>
    </w:p>
    <w:p>
      <w:pPr>
        <w:pStyle w:val="Bullet1"/>
        <w:widowControl/>
      </w:pPr>
      <w:r>
        <w:t>• Build a timeline of major dams/storage, irrigation reforms and groundwater expansion.</w:t>
      </w:r>
    </w:p>
    <w:p>
      <w:pPr>
        <w:pStyle w:val="Bullet1"/>
        <w:widowControl/>
      </w:pPr>
      <w:r>
        <w:t>• Study agricultural transformation: Green Revolution, mechanization, inputs and crop patterns.</w:t>
      </w:r>
    </w:p>
    <w:p>
      <w:pPr>
        <w:pStyle w:val="Bullet1"/>
        <w:widowControl/>
      </w:pPr>
      <w:r>
        <w:t>• Trace evolution of food-security thinking from national availability to household access and nutrition.</w:t>
      </w:r>
    </w:p>
    <w:p>
      <w:pPr>
        <w:pStyle w:val="Bullet1"/>
        <w:widowControl/>
      </w:pPr>
      <w:r>
        <w:t>• Build a transboundary-water timeline using treaty and official legal documents.</w:t>
      </w:r>
    </w:p>
    <w:p>
      <w:pPr>
        <w:pStyle w:val="ThemeSubheading"/>
        <w:keepNext/>
        <w:widowControl/>
      </w:pPr>
      <w:r>
        <w:t>C. Analytical Frameworks — Master Before Data Collection</w:t>
      </w:r>
    </w:p>
    <w:p>
      <w:pPr>
        <w:pStyle w:val="Bullet1"/>
        <w:widowControl/>
      </w:pPr>
      <w:r>
        <w:t>• Integrated water resources management</w:t>
      </w:r>
    </w:p>
    <w:p>
      <w:pPr>
        <w:pStyle w:val="Bullet1"/>
        <w:widowControl/>
      </w:pPr>
      <w:r>
        <w:t>• Water-energy-food nexus</w:t>
      </w:r>
    </w:p>
    <w:p>
      <w:pPr>
        <w:pStyle w:val="Bullet1"/>
        <w:widowControl/>
      </w:pPr>
      <w:r>
        <w:t>• Food-security four pillars</w:t>
      </w:r>
    </w:p>
    <w:p>
      <w:pPr>
        <w:pStyle w:val="Bullet1"/>
        <w:widowControl/>
      </w:pPr>
      <w:r>
        <w:t>• Farm-to-market value chain</w:t>
      </w:r>
    </w:p>
    <w:p>
      <w:pPr>
        <w:pStyle w:val="Bullet1"/>
        <w:widowControl/>
      </w:pPr>
      <w:r>
        <w:t>• Climate-smart agriculture</w:t>
      </w:r>
    </w:p>
    <w:p>
      <w:pPr>
        <w:pStyle w:val="Bullet1"/>
        <w:widowControl/>
      </w:pPr>
      <w:r>
        <w:t>• Virtual water and water footprint</w:t>
      </w:r>
    </w:p>
    <w:p>
      <w:pPr>
        <w:pStyle w:val="Bullet1"/>
        <w:widowControl/>
      </w:pPr>
      <w:r>
        <w:t>• Commons and groundwater governance</w:t>
      </w:r>
    </w:p>
    <w:p>
      <w:pPr>
        <w:pStyle w:val="Bullet1"/>
        <w:widowControl/>
      </w:pPr>
      <w:r>
        <w:t>• Resilience of food systems</w:t>
      </w:r>
    </w:p>
    <w:p>
      <w:pPr>
        <w:pStyle w:val="ThemeSubheading"/>
        <w:keepNext/>
        <w:widowControl/>
      </w:pPr>
      <w:r>
        <w:t>D. Master Dimensions — Build a Separate Evidence Folder for Each</w:t>
      </w:r>
    </w:p>
    <w:p>
      <w:pPr>
        <w:pStyle w:val="Bullet1"/>
        <w:widowControl/>
      </w:pPr>
      <w:r>
        <w:t>• Surface water, glaciers, rainfall and hydrology.</w:t>
      </w:r>
    </w:p>
    <w:p>
      <w:pPr>
        <w:pStyle w:val="Bullet1"/>
        <w:widowControl/>
      </w:pPr>
      <w:r>
        <w:t>• Groundwater extraction and recharge.</w:t>
      </w:r>
    </w:p>
    <w:p>
      <w:pPr>
        <w:pStyle w:val="Bullet1"/>
        <w:widowControl/>
      </w:pPr>
      <w:r>
        <w:t>• Storage and seasonal variability.</w:t>
      </w:r>
    </w:p>
    <w:p>
      <w:pPr>
        <w:pStyle w:val="Bullet1"/>
        <w:widowControl/>
      </w:pPr>
      <w:r>
        <w:t>• Irrigation efficiency and conveyance losses.</w:t>
      </w:r>
    </w:p>
    <w:p>
      <w:pPr>
        <w:pStyle w:val="Bullet1"/>
        <w:widowControl/>
      </w:pPr>
      <w:r>
        <w:t>• Crop choice, yields and water productivity.</w:t>
      </w:r>
    </w:p>
    <w:p>
      <w:pPr>
        <w:pStyle w:val="Bullet1"/>
        <w:widowControl/>
      </w:pPr>
      <w:r>
        <w:t>• Seeds, fertilizer, machinery and extension.</w:t>
      </w:r>
    </w:p>
    <w:p>
      <w:pPr>
        <w:pStyle w:val="Bullet1"/>
        <w:widowControl/>
      </w:pPr>
      <w:r>
        <w:t>• Landholding, tenancy and farmer finance.</w:t>
      </w:r>
    </w:p>
    <w:p>
      <w:pPr>
        <w:pStyle w:val="Bullet1"/>
        <w:widowControl/>
      </w:pPr>
      <w:r>
        <w:t>• Markets, storage, logistics and post-harvest loss.</w:t>
      </w:r>
    </w:p>
    <w:p>
      <w:pPr>
        <w:pStyle w:val="Bullet1"/>
        <w:widowControl/>
      </w:pPr>
      <w:r>
        <w:t>• Food prices, affordability and nutrition.</w:t>
      </w:r>
    </w:p>
    <w:p>
      <w:pPr>
        <w:pStyle w:val="Bullet1"/>
        <w:widowControl/>
      </w:pPr>
      <w:r>
        <w:t>• Climate shocks, pests and heat stress.</w:t>
      </w:r>
    </w:p>
    <w:p>
      <w:pPr>
        <w:pStyle w:val="Bullet1"/>
        <w:widowControl/>
      </w:pPr>
      <w:r>
        <w:t>• Urban-rural water competition.</w:t>
      </w:r>
    </w:p>
    <w:p>
      <w:pPr>
        <w:pStyle w:val="Bullet1"/>
        <w:widowControl/>
      </w:pPr>
      <w:r>
        <w:t>• Transboundary water law and diplomacy.</w:t>
      </w:r>
    </w:p>
    <w:p>
      <w:pPr>
        <w:pStyle w:val="ThemeSubheading"/>
        <w:keepNext/>
        <w:widowControl/>
      </w:pPr>
      <w:r>
        <w:t>E. Data &amp; Evidence — Collect, Time-Stamp and Source</w:t>
      </w:r>
    </w:p>
    <w:p>
      <w:pPr>
        <w:pStyle w:val="Bullet1"/>
        <w:widowControl/>
      </w:pPr>
      <w:r>
        <w:t>• per-capita water availability/stress indicators.</w:t>
      </w:r>
    </w:p>
    <w:p>
      <w:pPr>
        <w:pStyle w:val="Bullet1"/>
        <w:widowControl/>
      </w:pPr>
      <w:r>
        <w:t>• surface-water flows and storage.</w:t>
      </w:r>
    </w:p>
    <w:p>
      <w:pPr>
        <w:pStyle w:val="Bullet1"/>
        <w:widowControl/>
      </w:pPr>
      <w:r>
        <w:t>• groundwater levels/extraction.</w:t>
      </w:r>
    </w:p>
    <w:p>
      <w:pPr>
        <w:pStyle w:val="Bullet1"/>
        <w:widowControl/>
      </w:pPr>
      <w:r>
        <w:t>• irrigation losses/efficiency.</w:t>
      </w:r>
    </w:p>
    <w:p>
      <w:pPr>
        <w:pStyle w:val="Bullet1"/>
        <w:widowControl/>
      </w:pPr>
      <w:r>
        <w:t>• crop yields per hectare and per unit water.</w:t>
      </w:r>
    </w:p>
    <w:p>
      <w:pPr>
        <w:pStyle w:val="Bullet1"/>
        <w:widowControl/>
      </w:pPr>
      <w:r>
        <w:t>• agriculture GDP/employment share.</w:t>
      </w:r>
    </w:p>
    <w:p>
      <w:pPr>
        <w:pStyle w:val="Bullet1"/>
        <w:widowControl/>
      </w:pPr>
      <w:r>
        <w:t>• food inflation and household expenditure.</w:t>
      </w:r>
    </w:p>
    <w:p>
      <w:pPr>
        <w:pStyle w:val="Bullet1"/>
        <w:widowControl/>
      </w:pPr>
      <w:r>
        <w:t>• malnutrition, stunting and wasting where relevant.</w:t>
      </w:r>
    </w:p>
    <w:p>
      <w:pPr>
        <w:pStyle w:val="Bullet1"/>
        <w:widowControl/>
      </w:pPr>
      <w:r>
        <w:t>• post-harvest loss estimates with methodology.</w:t>
      </w:r>
    </w:p>
    <w:p>
      <w:pPr>
        <w:pStyle w:val="Bullet1"/>
        <w:widowControl/>
      </w:pPr>
      <w:r>
        <w:t>• agricultural credit and input use.</w:t>
      </w:r>
    </w:p>
    <w:p>
      <w:pPr>
        <w:pStyle w:val="Bullet1"/>
        <w:widowControl/>
      </w:pPr>
      <w:r>
        <w:t>• climate impacts on major crops.</w:t>
      </w:r>
    </w:p>
    <w:p>
      <w:pPr>
        <w:pStyle w:val="ThemeSubheading"/>
        <w:keepNext/>
        <w:widowControl/>
      </w:pPr>
      <w:r>
        <w:t>F. Pakistan Deep-Dive — Mandatory Directions</w:t>
      </w:r>
    </w:p>
    <w:p>
      <w:pPr>
        <w:pStyle w:val="Bullet1"/>
        <w:widowControl/>
      </w:pPr>
      <w:r>
        <w:t>• Map the Indus Basin from source to farm: hydrology, storage, canals, distribution and groundwater.</w:t>
      </w:r>
    </w:p>
    <w:p>
      <w:pPr>
        <w:pStyle w:val="Bullet1"/>
        <w:widowControl/>
      </w:pPr>
      <w:r>
        <w:t>• Study provincial water allocation and governance through legal/official sources.</w:t>
      </w:r>
    </w:p>
    <w:p>
      <w:pPr>
        <w:pStyle w:val="Bullet1"/>
        <w:widowControl/>
      </w:pPr>
      <w:r>
        <w:t>• Prepare groundwater as a separate crisis: tube wells, energy pricing, depletion, salinity and regulation.</w:t>
      </w:r>
    </w:p>
    <w:p>
      <w:pPr>
        <w:pStyle w:val="Bullet1"/>
        <w:widowControl/>
      </w:pPr>
      <w:r>
        <w:t>• Compare yields and water productivity of major crops with relevant peer countries.</w:t>
      </w:r>
    </w:p>
    <w:p>
      <w:pPr>
        <w:pStyle w:val="Bullet1"/>
        <w:widowControl/>
      </w:pPr>
      <w:r>
        <w:t>• Examine crop-support pricing, procurement and market incentives.</w:t>
      </w:r>
    </w:p>
    <w:p>
      <w:pPr>
        <w:pStyle w:val="Bullet1"/>
        <w:widowControl/>
      </w:pPr>
      <w:r>
        <w:t>• Study agriculture value chains, cold storage, logistics, processing and exports.</w:t>
      </w:r>
    </w:p>
    <w:p>
      <w:pPr>
        <w:pStyle w:val="Bullet1"/>
        <w:widowControl/>
      </w:pPr>
      <w:r>
        <w:t>• Prepare food security through affordability and nutrition, not only national grain stocks.</w:t>
      </w:r>
    </w:p>
    <w:p>
      <w:pPr>
        <w:pStyle w:val="Bullet1"/>
        <w:widowControl/>
      </w:pPr>
      <w:r>
        <w:t>• Link climate risk to crop calendars, heat, floods, drought and pests.</w:t>
      </w:r>
    </w:p>
    <w:p>
      <w:pPr>
        <w:pStyle w:val="Bullet1"/>
        <w:widowControl/>
      </w:pPr>
      <w:r>
        <w:t>• Assess digital/precision agriculture, weather services and extension.</w:t>
      </w:r>
    </w:p>
    <w:p>
      <w:pPr>
        <w:pStyle w:val="ThemeSubheading"/>
        <w:keepNext/>
        <w:widowControl/>
      </w:pPr>
      <w:r>
        <w:t>G. Global &amp; Comparative Case Bank</w:t>
      </w:r>
    </w:p>
    <w:p>
      <w:pPr>
        <w:pStyle w:val="Bullet1"/>
        <w:widowControl/>
      </w:pPr>
      <w:r>
        <w:t>• Israel: water efficiency/desalination, with cost and context cautions.</w:t>
      </w:r>
    </w:p>
    <w:p>
      <w:pPr>
        <w:pStyle w:val="Bullet1"/>
        <w:widowControl/>
      </w:pPr>
      <w:r>
        <w:t>• Australia: water allocation and drought management.</w:t>
      </w:r>
    </w:p>
    <w:p>
      <w:pPr>
        <w:pStyle w:val="Bullet1"/>
        <w:widowControl/>
      </w:pPr>
      <w:r>
        <w:t>• Netherlands: high-value agriculture and water management.</w:t>
      </w:r>
    </w:p>
    <w:p>
      <w:pPr>
        <w:pStyle w:val="Bullet1"/>
        <w:widowControl/>
      </w:pPr>
      <w:r>
        <w:t>• India: groundwater and irrigation challenges.</w:t>
      </w:r>
    </w:p>
    <w:p>
      <w:pPr>
        <w:pStyle w:val="Bullet1"/>
        <w:widowControl/>
      </w:pPr>
      <w:r>
        <w:t>• Bangladesh: climate-resilient agriculture and flood adaptation.</w:t>
      </w:r>
    </w:p>
    <w:p>
      <w:pPr>
        <w:pStyle w:val="Bullet1"/>
        <w:widowControl/>
      </w:pPr>
      <w:r>
        <w:t>• One case of crop-policy distortion that worsened water stress.</w:t>
      </w:r>
    </w:p>
    <w:p>
      <w:pPr>
        <w:pStyle w:val="ThemeSubheading"/>
        <w:keepNext/>
        <w:widowControl/>
      </w:pPr>
      <w:r>
        <w:t>H. Laws, Policies, Reports &amp; Primary Documents — Verify Status; Extract Relevant Sections</w:t>
      </w:r>
    </w:p>
    <w:p>
      <w:pPr>
        <w:pStyle w:val="Bullet1"/>
        <w:widowControl/>
      </w:pPr>
      <w:r>
        <w:t>• Pakistan Economic Survey.</w:t>
      </w:r>
    </w:p>
    <w:p>
      <w:pPr>
        <w:pStyle w:val="Bullet1"/>
        <w:widowControl/>
      </w:pPr>
      <w:r>
        <w:t>• PBS agriculture/price data.</w:t>
      </w:r>
    </w:p>
    <w:p>
      <w:pPr>
        <w:pStyle w:val="Bullet1"/>
        <w:widowControl/>
      </w:pPr>
      <w:r>
        <w:t>• FAOSTAT.</w:t>
      </w:r>
    </w:p>
    <w:p>
      <w:pPr>
        <w:pStyle w:val="Bullet1"/>
        <w:widowControl/>
      </w:pPr>
      <w:r>
        <w:t>• FAO food-security reports.</w:t>
      </w:r>
    </w:p>
    <w:p>
      <w:pPr>
        <w:pStyle w:val="Bullet1"/>
        <w:widowControl/>
      </w:pPr>
      <w:r>
        <w:t>• UN World Water Development Report.</w:t>
      </w:r>
    </w:p>
    <w:p>
      <w:pPr>
        <w:pStyle w:val="Bullet1"/>
        <w:widowControl/>
      </w:pPr>
      <w:r>
        <w:t>• WMO regional climate reports.</w:t>
      </w:r>
    </w:p>
    <w:p>
      <w:pPr>
        <w:pStyle w:val="Bullet1"/>
        <w:widowControl/>
      </w:pPr>
      <w:r>
        <w:t>• official water/irrigation authorities and treaty texts.</w:t>
      </w:r>
    </w:p>
    <w:p>
      <w:pPr>
        <w:pStyle w:val="Bullet1"/>
        <w:widowControl/>
      </w:pPr>
      <w:r>
        <w:t>• World Bank Pakistan water/agriculture studies.</w:t>
      </w:r>
    </w:p>
    <w:p>
      <w:pPr>
        <w:pStyle w:val="ThemeSubheading"/>
        <w:keepNext/>
        <w:widowControl/>
      </w:pPr>
      <w:r>
        <w:t>I. Priority Source Families — Use Latest Available Data; Preserve Methodology</w:t>
      </w:r>
    </w:p>
    <w:p>
      <w:pPr>
        <w:pStyle w:val="Bullet1"/>
        <w:widowControl/>
      </w:pPr>
      <w:r>
        <w:t>• Pakistan Economic Survey.</w:t>
      </w:r>
    </w:p>
    <w:p>
      <w:pPr>
        <w:pStyle w:val="Bullet1"/>
        <w:widowControl/>
      </w:pPr>
      <w:r>
        <w:t>• PBS.</w:t>
      </w:r>
    </w:p>
    <w:p>
      <w:pPr>
        <w:pStyle w:val="Bullet1"/>
        <w:widowControl/>
      </w:pPr>
      <w:r>
        <w:t>• FAOSTAT.</w:t>
      </w:r>
    </w:p>
    <w:p>
      <w:pPr>
        <w:pStyle w:val="Bullet1"/>
        <w:widowControl/>
      </w:pPr>
      <w:r>
        <w:t>• FAO.</w:t>
      </w:r>
    </w:p>
    <w:p>
      <w:pPr>
        <w:pStyle w:val="Bullet1"/>
        <w:widowControl/>
      </w:pPr>
      <w:r>
        <w:t>• UN World Water Development Report.</w:t>
      </w:r>
    </w:p>
    <w:p>
      <w:pPr>
        <w:pStyle w:val="Bullet1"/>
        <w:widowControl/>
      </w:pPr>
      <w:r>
        <w:t>• WMO.</w:t>
      </w:r>
    </w:p>
    <w:p>
      <w:pPr>
        <w:pStyle w:val="Bullet1"/>
        <w:widowControl/>
      </w:pPr>
      <w:r>
        <w:t>• World Bank Pakistan.</w:t>
      </w:r>
    </w:p>
    <w:p>
      <w:pPr>
        <w:pStyle w:val="Bullet1"/>
        <w:widowControl/>
      </w:pPr>
      <w:r>
        <w:t>• official water authorities.</w:t>
      </w:r>
    </w:p>
    <w:p>
      <w:pPr>
        <w:pStyle w:val="ThemeSubheading"/>
        <w:keepNext/>
        <w:widowControl/>
      </w:pPr>
      <w:r>
        <w:t>J. Counterarguments, Trade-Offs &amp; Contested Questions</w:t>
      </w:r>
    </w:p>
    <w:p>
      <w:pPr>
        <w:pStyle w:val="Bullet1"/>
        <w:widowControl/>
      </w:pPr>
      <w:r>
        <w:t>• More dams vs governance and demand management.</w:t>
      </w:r>
    </w:p>
    <w:p>
      <w:pPr>
        <w:pStyle w:val="Bullet1"/>
        <w:widowControl/>
      </w:pPr>
      <w:r>
        <w:t>• Food self-sufficiency vs trade-based food security.</w:t>
      </w:r>
    </w:p>
    <w:p>
      <w:pPr>
        <w:pStyle w:val="Bullet1"/>
        <w:widowControl/>
      </w:pPr>
      <w:r>
        <w:t>• Support prices: farmer protection vs market distortion.</w:t>
      </w:r>
    </w:p>
    <w:p>
      <w:pPr>
        <w:pStyle w:val="Bullet1"/>
        <w:widowControl/>
      </w:pPr>
      <w:r>
        <w:t>• Water pricing: efficiency vs affordability and small-farmer risk.</w:t>
      </w:r>
    </w:p>
    <w:p>
      <w:pPr>
        <w:pStyle w:val="Bullet1"/>
        <w:widowControl/>
      </w:pPr>
      <w:r>
        <w:t>• High-water crops vs farmer income and export demand.</w:t>
      </w:r>
    </w:p>
    <w:p>
      <w:pPr>
        <w:pStyle w:val="Bullet1"/>
        <w:widowControl/>
      </w:pPr>
      <w:r>
        <w:t>• Technology solutions vs land and institutional reform.</w:t>
      </w:r>
    </w:p>
    <w:p>
      <w:pPr>
        <w:pStyle w:val="ThemeSubheading"/>
        <w:keepNext/>
        <w:widowControl/>
      </w:pPr>
      <w:r>
        <w:t>K. Reform &amp; Solution Directions — Short / Medium / Long Term</w:t>
      </w:r>
    </w:p>
    <w:p>
      <w:pPr>
        <w:pStyle w:val="Bullet1"/>
        <w:widowControl/>
      </w:pPr>
      <w:r>
        <w:t>• Measure and manage groundwater, including recharge and crop incentives.</w:t>
      </w:r>
    </w:p>
    <w:p>
      <w:pPr>
        <w:pStyle w:val="Bullet1"/>
        <w:widowControl/>
      </w:pPr>
      <w:r>
        <w:t>• Modernize irrigation conveyance and on-farm water management.</w:t>
      </w:r>
    </w:p>
    <w:p>
      <w:pPr>
        <w:pStyle w:val="Bullet1"/>
        <w:widowControl/>
      </w:pPr>
      <w:r>
        <w:t>• Shift support from water-intensive output toward productivity and resilience.</w:t>
      </w:r>
    </w:p>
    <w:p>
      <w:pPr>
        <w:pStyle w:val="Bullet1"/>
        <w:widowControl/>
      </w:pPr>
      <w:r>
        <w:t>• Strengthen extension, weather information and climate-smart practices.</w:t>
      </w:r>
    </w:p>
    <w:p>
      <w:pPr>
        <w:pStyle w:val="Bullet1"/>
        <w:widowControl/>
      </w:pPr>
      <w:r>
        <w:t>• Invest in storage, cold chains, processing and market access.</w:t>
      </w:r>
    </w:p>
    <w:p>
      <w:pPr>
        <w:pStyle w:val="Bullet1"/>
        <w:widowControl/>
      </w:pPr>
      <w:r>
        <w:t>• Target nutrition and food affordability through social protection.</w:t>
      </w:r>
    </w:p>
    <w:p>
      <w:pPr>
        <w:pStyle w:val="Bullet1"/>
        <w:widowControl/>
      </w:pPr>
      <w:r>
        <w:t>• Use basin-level planning and transparent water accounting.</w:t>
      </w:r>
    </w:p>
    <w:p>
      <w:pPr>
        <w:pStyle w:val="Bullet1"/>
        <w:widowControl/>
      </w:pPr>
      <w:r>
        <w:t>• Strengthen treaty-based and technical water diplomacy.</w:t>
      </w:r>
    </w:p>
    <w:p>
      <w:pPr>
        <w:pStyle w:val="ThemeSubheading"/>
        <w:keepNext/>
        <w:widowControl/>
      </w:pPr>
      <w:r>
        <w:t>L. Essay / Analytical Title Bank — Research Angles, Not Predicted Papers</w:t>
      </w:r>
    </w:p>
    <w:p>
      <w:pPr>
        <w:pStyle w:val="Bullet1"/>
        <w:widowControl/>
      </w:pPr>
      <w:r>
        <w:t>• Pakistan’s water crisis is a governance crisis</w:t>
      </w:r>
    </w:p>
    <w:p>
      <w:pPr>
        <w:pStyle w:val="Bullet1"/>
        <w:widowControl/>
      </w:pPr>
      <w:r>
        <w:t>• Water security, food security and national stability</w:t>
      </w:r>
    </w:p>
    <w:p>
      <w:pPr>
        <w:pStyle w:val="Bullet1"/>
        <w:widowControl/>
      </w:pPr>
      <w:r>
        <w:t>• Agriculture must produce more with less water</w:t>
      </w:r>
    </w:p>
    <w:p>
      <w:pPr>
        <w:pStyle w:val="Bullet1"/>
        <w:widowControl/>
      </w:pPr>
      <w:r>
        <w:t>• Climate change and the future of food security</w:t>
      </w:r>
    </w:p>
    <w:p>
      <w:pPr>
        <w:pStyle w:val="Bullet1"/>
        <w:widowControl/>
      </w:pPr>
      <w:r>
        <w:t>• Groundwater: the invisible foundation of Pakistan’s agriculture</w:t>
      </w:r>
    </w:p>
    <w:p>
      <w:pPr>
        <w:pStyle w:val="Bullet1"/>
        <w:widowControl/>
      </w:pPr>
      <w:r>
        <w:t>• From farm to fork: fixing food-system inefficiency</w:t>
      </w:r>
    </w:p>
    <w:p>
      <w:pPr>
        <w:pStyle w:val="Bullet1"/>
        <w:widowControl/>
      </w:pPr>
      <w:r>
        <w:t>• Transboundary water and regional cooperation</w:t>
      </w:r>
    </w:p>
    <w:p>
      <w:pPr>
        <w:pStyle w:val="Bullet1"/>
        <w:widowControl/>
      </w:pPr>
      <w:r>
        <w:t>• Food security is about access, not only availability</w:t>
      </w:r>
    </w:p>
    <w:p>
      <w:pPr>
        <w:pStyle w:val="ThemeSubheading"/>
        <w:keepNext/>
        <w:widowControl/>
        <w:spacing w:before="100"/>
      </w:pPr>
      <w:r>
        <w:t>M. Theme-Specific Search Seed</w:t>
      </w:r>
    </w:p>
    <w:p>
      <w:pPr>
        <w:pStyle w:val="Bullet1"/>
        <w:widowControl/>
      </w:pPr>
      <w:r>
        <w:t>• “Water Security, Agriculture &amp; Food Security official report” — then replace “official report” with the exact indicator, policy, law or institution being researched.</w:t>
      </w:r>
    </w:p>
    <w:p>
      <w:pPr>
        <w:pStyle w:val="ThemeHeading"/>
        <w:keepNext/>
        <w:pageBreakBefore/>
        <w:widowControl/>
      </w:pPr>
      <w:r>
        <w:t>11. Social Media, Misinformation &amp; Post-Truth Politics</w:t>
      </w:r>
    </w:p>
    <w:p>
      <w:pPr>
        <w:pStyle w:val="SmallNote"/>
        <w:widowControl/>
      </w:pPr>
      <w:r>
        <w:rPr>
          <w:b/>
          <w:color w:val="B08332"/>
        </w:rPr>
        <w:t>Tier A — EXPANDED MASTER RESEARCH DIRECTION FILE</w:t>
      </w:r>
    </w:p>
    <w:p>
      <w:pPr>
        <w:pStyle w:val="Body"/>
        <w:widowControl/>
      </w:pPr>
      <w:r>
        <w:t>Study how platform design, algorithms, creators, political actors and AI-generated content shape information quality, trust, polarization and democratic/public-health outcomes while balancing regulation with expression.</w:t>
      </w:r>
    </w:p>
    <w:p>
      <w:pPr>
        <w:pStyle w:val="ThemeSubheading"/>
        <w:keepNext/>
        <w:widowControl/>
      </w:pPr>
      <w:r>
        <w:t>A. Scope &amp; Conceptual Foundation — Define and Distinguish</w:t>
      </w:r>
    </w:p>
    <w:p>
      <w:pPr>
        <w:pStyle w:val="Bullet1"/>
        <w:widowControl/>
      </w:pPr>
      <w:r>
        <w:t>• Misinformation</w:t>
      </w:r>
    </w:p>
    <w:p>
      <w:pPr>
        <w:pStyle w:val="Bullet1"/>
        <w:widowControl/>
      </w:pPr>
      <w:r>
        <w:t>• Disinformation</w:t>
      </w:r>
    </w:p>
    <w:p>
      <w:pPr>
        <w:pStyle w:val="Bullet1"/>
        <w:widowControl/>
      </w:pPr>
      <w:r>
        <w:t>• Malinformation</w:t>
      </w:r>
    </w:p>
    <w:p>
      <w:pPr>
        <w:pStyle w:val="Bullet1"/>
        <w:widowControl/>
      </w:pPr>
      <w:r>
        <w:t>• Deepfake</w:t>
      </w:r>
    </w:p>
    <w:p>
      <w:pPr>
        <w:pStyle w:val="Bullet1"/>
        <w:widowControl/>
      </w:pPr>
      <w:r>
        <w:t>• Synthetic media</w:t>
      </w:r>
    </w:p>
    <w:p>
      <w:pPr>
        <w:pStyle w:val="Bullet1"/>
        <w:widowControl/>
      </w:pPr>
      <w:r>
        <w:t>• Algorithmic amplification</w:t>
      </w:r>
    </w:p>
    <w:p>
      <w:pPr>
        <w:pStyle w:val="Bullet1"/>
        <w:widowControl/>
      </w:pPr>
      <w:r>
        <w:t>• Engagement ranking</w:t>
      </w:r>
    </w:p>
    <w:p>
      <w:pPr>
        <w:pStyle w:val="Bullet1"/>
        <w:widowControl/>
      </w:pPr>
      <w:r>
        <w:t>• Filter bubble</w:t>
      </w:r>
    </w:p>
    <w:p>
      <w:pPr>
        <w:pStyle w:val="Bullet1"/>
        <w:widowControl/>
      </w:pPr>
      <w:r>
        <w:t>• Echo chamber</w:t>
      </w:r>
    </w:p>
    <w:p>
      <w:pPr>
        <w:pStyle w:val="Bullet1"/>
        <w:widowControl/>
      </w:pPr>
      <w:r>
        <w:t>• Virality</w:t>
      </w:r>
    </w:p>
    <w:p>
      <w:pPr>
        <w:pStyle w:val="Bullet1"/>
        <w:widowControl/>
      </w:pPr>
      <w:r>
        <w:t>• Information disorder</w:t>
      </w:r>
    </w:p>
    <w:p>
      <w:pPr>
        <w:pStyle w:val="Bullet1"/>
        <w:widowControl/>
      </w:pPr>
      <w:r>
        <w:t>• Post-truth</w:t>
      </w:r>
    </w:p>
    <w:p>
      <w:pPr>
        <w:pStyle w:val="Bullet1"/>
        <w:widowControl/>
      </w:pPr>
      <w:r>
        <w:t>• Confirmation bias</w:t>
      </w:r>
    </w:p>
    <w:p>
      <w:pPr>
        <w:pStyle w:val="Bullet1"/>
        <w:widowControl/>
      </w:pPr>
      <w:r>
        <w:t>• Media literacy</w:t>
      </w:r>
    </w:p>
    <w:p>
      <w:pPr>
        <w:pStyle w:val="Bullet1"/>
        <w:widowControl/>
      </w:pPr>
      <w:r>
        <w:t>• Content moderation</w:t>
      </w:r>
    </w:p>
    <w:p>
      <w:pPr>
        <w:pStyle w:val="Bullet1"/>
        <w:widowControl/>
      </w:pPr>
      <w:r>
        <w:t>• Platform governance</w:t>
      </w:r>
    </w:p>
    <w:p>
      <w:pPr>
        <w:pStyle w:val="Bullet1"/>
        <w:widowControl/>
      </w:pPr>
      <w:r>
        <w:t>• Fact-checking</w:t>
      </w:r>
    </w:p>
    <w:p>
      <w:pPr>
        <w:pStyle w:val="Bullet1"/>
        <w:widowControl/>
      </w:pPr>
      <w:r>
        <w:t>• Information integrity</w:t>
      </w:r>
    </w:p>
    <w:p>
      <w:pPr>
        <w:pStyle w:val="ThemeSubheading"/>
        <w:keepNext/>
        <w:widowControl/>
      </w:pPr>
      <w:r>
        <w:t>B. Origin, Evolution &amp; Turning Points</w:t>
      </w:r>
    </w:p>
    <w:p>
      <w:pPr>
        <w:pStyle w:val="Bullet1"/>
        <w:widowControl/>
      </w:pPr>
      <w:r>
        <w:t>• Trace the shift from gatekept mass media to social platforms and creator ecosystems.</w:t>
      </w:r>
    </w:p>
    <w:p>
      <w:pPr>
        <w:pStyle w:val="Bullet1"/>
        <w:widowControl/>
      </w:pPr>
      <w:r>
        <w:t>• Study major changes in platform ranking, advertising and recommendation systems.</w:t>
      </w:r>
    </w:p>
    <w:p>
      <w:pPr>
        <w:pStyle w:val="Bullet1"/>
        <w:widowControl/>
      </w:pPr>
      <w:r>
        <w:t>• Build a timeline of prominent misinformation/deepfake episodes with verified sources.</w:t>
      </w:r>
    </w:p>
    <w:p>
      <w:pPr>
        <w:pStyle w:val="Bullet1"/>
        <w:widowControl/>
      </w:pPr>
      <w:r>
        <w:t>• Trace the emergence of fact-checking, platform moderation and transparency regulation.</w:t>
      </w:r>
    </w:p>
    <w:p>
      <w:pPr>
        <w:pStyle w:val="Bullet1"/>
        <w:widowControl/>
      </w:pPr>
      <w:r>
        <w:t>• Study generative AI as a new scale and speed problem for synthetic content.</w:t>
      </w:r>
    </w:p>
    <w:p>
      <w:pPr>
        <w:pStyle w:val="ThemeSubheading"/>
        <w:keepNext/>
        <w:widowControl/>
      </w:pPr>
      <w:r>
        <w:t>C. Analytical Frameworks — Master Before Data Collection</w:t>
      </w:r>
    </w:p>
    <w:p>
      <w:pPr>
        <w:pStyle w:val="Bullet1"/>
        <w:widowControl/>
      </w:pPr>
      <w:r>
        <w:t>• Information-disorder framework</w:t>
      </w:r>
    </w:p>
    <w:p>
      <w:pPr>
        <w:pStyle w:val="Bullet1"/>
        <w:widowControl/>
      </w:pPr>
      <w:r>
        <w:t>• Attention economy</w:t>
      </w:r>
    </w:p>
    <w:p>
      <w:pPr>
        <w:pStyle w:val="Bullet1"/>
        <w:widowControl/>
      </w:pPr>
      <w:r>
        <w:t>• Network effects</w:t>
      </w:r>
    </w:p>
    <w:p>
      <w:pPr>
        <w:pStyle w:val="Bullet1"/>
        <w:widowControl/>
      </w:pPr>
      <w:r>
        <w:t>• Algorithmic amplification</w:t>
      </w:r>
    </w:p>
    <w:p>
      <w:pPr>
        <w:pStyle w:val="Bullet1"/>
        <w:widowControl/>
      </w:pPr>
      <w:r>
        <w:t>• Motivated reasoning and confirmation bias</w:t>
      </w:r>
    </w:p>
    <w:p>
      <w:pPr>
        <w:pStyle w:val="Bullet1"/>
        <w:widowControl/>
      </w:pPr>
      <w:r>
        <w:t>• Social identity and polarization</w:t>
      </w:r>
    </w:p>
    <w:p>
      <w:pPr>
        <w:pStyle w:val="Bullet1"/>
        <w:widowControl/>
      </w:pPr>
      <w:r>
        <w:t>• Media-effects theories</w:t>
      </w:r>
    </w:p>
    <w:p>
      <w:pPr>
        <w:pStyle w:val="Bullet1"/>
        <w:widowControl/>
      </w:pPr>
      <w:r>
        <w:t>• Platform-governance triangle: state, platform and user</w:t>
      </w:r>
    </w:p>
    <w:p>
      <w:pPr>
        <w:pStyle w:val="ThemeSubheading"/>
        <w:keepNext/>
        <w:widowControl/>
      </w:pPr>
      <w:r>
        <w:t>D. Master Dimensions — Build a Separate Evidence Folder for Each</w:t>
      </w:r>
    </w:p>
    <w:p>
      <w:pPr>
        <w:pStyle w:val="Bullet1"/>
        <w:widowControl/>
      </w:pPr>
      <w:r>
        <w:t>• Platform business models and incentives.</w:t>
      </w:r>
    </w:p>
    <w:p>
      <w:pPr>
        <w:pStyle w:val="Bullet1"/>
        <w:widowControl/>
      </w:pPr>
      <w:r>
        <w:t>• Algorithms and recommendation systems.</w:t>
      </w:r>
    </w:p>
    <w:p>
      <w:pPr>
        <w:pStyle w:val="Bullet1"/>
        <w:widowControl/>
      </w:pPr>
      <w:r>
        <w:t>• Political communication and election information.</w:t>
      </w:r>
    </w:p>
    <w:p>
      <w:pPr>
        <w:pStyle w:val="Bullet1"/>
        <w:widowControl/>
      </w:pPr>
      <w:r>
        <w:t>• Public-health and crisis misinformation.</w:t>
      </w:r>
    </w:p>
    <w:p>
      <w:pPr>
        <w:pStyle w:val="Bullet1"/>
        <w:widowControl/>
      </w:pPr>
      <w:r>
        <w:t>• Deepfakes and synthetic content.</w:t>
      </w:r>
    </w:p>
    <w:p>
      <w:pPr>
        <w:pStyle w:val="Bullet1"/>
        <w:widowControl/>
      </w:pPr>
      <w:r>
        <w:t>• Online harassment and communal/identity tensions.</w:t>
      </w:r>
    </w:p>
    <w:p>
      <w:pPr>
        <w:pStyle w:val="Bullet1"/>
        <w:widowControl/>
      </w:pPr>
      <w:r>
        <w:t>• Trust in media and institutions.</w:t>
      </w:r>
    </w:p>
    <w:p>
      <w:pPr>
        <w:pStyle w:val="Bullet1"/>
        <w:widowControl/>
      </w:pPr>
      <w:r>
        <w:t>• Fact-checking and verification.</w:t>
      </w:r>
    </w:p>
    <w:p>
      <w:pPr>
        <w:pStyle w:val="Bullet1"/>
        <w:widowControl/>
      </w:pPr>
      <w:r>
        <w:t>• Content moderation and due process.</w:t>
      </w:r>
    </w:p>
    <w:p>
      <w:pPr>
        <w:pStyle w:val="Bullet1"/>
        <w:widowControl/>
      </w:pPr>
      <w:r>
        <w:t>• Freedom of expression and over-removal risks.</w:t>
      </w:r>
    </w:p>
    <w:p>
      <w:pPr>
        <w:pStyle w:val="Bullet1"/>
        <w:widowControl/>
      </w:pPr>
      <w:r>
        <w:t>• Digital/media literacy.</w:t>
      </w:r>
    </w:p>
    <w:p>
      <w:pPr>
        <w:pStyle w:val="Bullet1"/>
        <w:widowControl/>
      </w:pPr>
      <w:r>
        <w:t>• Platform transparency and data access for researchers.</w:t>
      </w:r>
    </w:p>
    <w:p>
      <w:pPr>
        <w:pStyle w:val="ThemeSubheading"/>
        <w:keepNext/>
        <w:widowControl/>
      </w:pPr>
      <w:r>
        <w:t>E. Data &amp; Evidence — Collect, Time-Stamp and Source</w:t>
      </w:r>
    </w:p>
    <w:p>
      <w:pPr>
        <w:pStyle w:val="Bullet1"/>
        <w:widowControl/>
      </w:pPr>
      <w:r>
        <w:t>• internet/social-media penetration.</w:t>
      </w:r>
    </w:p>
    <w:p>
      <w:pPr>
        <w:pStyle w:val="Bullet1"/>
        <w:widowControl/>
      </w:pPr>
      <w:r>
        <w:t>• platform use by age/group.</w:t>
      </w:r>
    </w:p>
    <w:p>
      <w:pPr>
        <w:pStyle w:val="Bullet1"/>
        <w:widowControl/>
      </w:pPr>
      <w:r>
        <w:t>• news-consumption sources.</w:t>
      </w:r>
    </w:p>
    <w:p>
      <w:pPr>
        <w:pStyle w:val="Bullet1"/>
        <w:widowControl/>
      </w:pPr>
      <w:r>
        <w:t>• trust in news and institutions.</w:t>
      </w:r>
    </w:p>
    <w:p>
      <w:pPr>
        <w:pStyle w:val="Bullet1"/>
        <w:widowControl/>
      </w:pPr>
      <w:r>
        <w:t>• misinformation exposure/belief surveys.</w:t>
      </w:r>
    </w:p>
    <w:p>
      <w:pPr>
        <w:pStyle w:val="Bullet1"/>
        <w:widowControl/>
      </w:pPr>
      <w:r>
        <w:t>• fact-check and deepfake incident data.</w:t>
      </w:r>
    </w:p>
    <w:p>
      <w:pPr>
        <w:pStyle w:val="Bullet1"/>
        <w:widowControl/>
      </w:pPr>
      <w:r>
        <w:t>• platform enforcement/transparency reports.</w:t>
      </w:r>
    </w:p>
    <w:p>
      <w:pPr>
        <w:pStyle w:val="Bullet1"/>
        <w:widowControl/>
      </w:pPr>
      <w:r>
        <w:t>• political advertising data where available.</w:t>
      </w:r>
    </w:p>
    <w:p>
      <w:pPr>
        <w:pStyle w:val="Bullet1"/>
        <w:widowControl/>
      </w:pPr>
      <w:r>
        <w:t>• Pakistan connectivity and platform usage.</w:t>
      </w:r>
    </w:p>
    <w:p>
      <w:pPr>
        <w:pStyle w:val="Bullet1"/>
        <w:widowControl/>
      </w:pPr>
      <w:r>
        <w:t>• media-literacy indicators.</w:t>
      </w:r>
    </w:p>
    <w:p>
      <w:pPr>
        <w:pStyle w:val="ThemeSubheading"/>
        <w:keepNext/>
        <w:widowControl/>
      </w:pPr>
      <w:r>
        <w:t>F. Pakistan Deep-Dive — Mandatory Directions</w:t>
      </w:r>
    </w:p>
    <w:p>
      <w:pPr>
        <w:pStyle w:val="Bullet1"/>
        <w:widowControl/>
      </w:pPr>
      <w:r>
        <w:t>• Map connectivity and social-media use before making claims about reach.</w:t>
      </w:r>
    </w:p>
    <w:p>
      <w:pPr>
        <w:pStyle w:val="Bullet1"/>
        <w:widowControl/>
      </w:pPr>
      <w:r>
        <w:t>• Study election information and public communication using official/platform datasets where possible.</w:t>
      </w:r>
    </w:p>
    <w:p>
      <w:pPr>
        <w:pStyle w:val="Bullet1"/>
        <w:widowControl/>
      </w:pPr>
      <w:r>
        <w:t>• Examine cyber/content laws and regulatory institutions with exact legal text.</w:t>
      </w:r>
    </w:p>
    <w:p>
      <w:pPr>
        <w:pStyle w:val="Bullet1"/>
        <w:widowControl/>
      </w:pPr>
      <w:r>
        <w:t>• Prepare case studies of verified misinformation episodes and their measurable consequences.</w:t>
      </w:r>
    </w:p>
    <w:p>
      <w:pPr>
        <w:pStyle w:val="Bullet1"/>
        <w:widowControl/>
      </w:pPr>
      <w:r>
        <w:t>• Study Urdu/regional-language moderation and fact-checking capacity.</w:t>
      </w:r>
    </w:p>
    <w:p>
      <w:pPr>
        <w:pStyle w:val="Bullet1"/>
        <w:widowControl/>
      </w:pPr>
      <w:r>
        <w:t>• Map journalist, fact-checker, civil-society and platform roles.</w:t>
      </w:r>
    </w:p>
    <w:p>
      <w:pPr>
        <w:pStyle w:val="Bullet1"/>
        <w:widowControl/>
      </w:pPr>
      <w:r>
        <w:t>• Assess AI-generated audio/video risks in a low-trust environment.</w:t>
      </w:r>
    </w:p>
    <w:p>
      <w:pPr>
        <w:pStyle w:val="Bullet1"/>
        <w:widowControl/>
      </w:pPr>
      <w:r>
        <w:t>• Separate lawful dissent, satire and opinion from deliberate deception.</w:t>
      </w:r>
    </w:p>
    <w:p>
      <w:pPr>
        <w:pStyle w:val="Bullet1"/>
        <w:widowControl/>
      </w:pPr>
      <w:r>
        <w:t>• Study media-literacy programmes and school/university digital citizenship.</w:t>
      </w:r>
    </w:p>
    <w:p>
      <w:pPr>
        <w:pStyle w:val="ThemeSubheading"/>
        <w:keepNext/>
        <w:widowControl/>
      </w:pPr>
      <w:r>
        <w:t>G. Global &amp; Comparative Case Bank</w:t>
      </w:r>
    </w:p>
    <w:p>
      <w:pPr>
        <w:pStyle w:val="Bullet1"/>
        <w:widowControl/>
      </w:pPr>
      <w:r>
        <w:t>• EU platform-transparency and digital-services approach.</w:t>
      </w:r>
    </w:p>
    <w:p>
      <w:pPr>
        <w:pStyle w:val="Bullet1"/>
        <w:widowControl/>
      </w:pPr>
      <w:r>
        <w:t>• Taiwan: civic-tech and rapid information response.</w:t>
      </w:r>
    </w:p>
    <w:p>
      <w:pPr>
        <w:pStyle w:val="Bullet1"/>
        <w:widowControl/>
      </w:pPr>
      <w:r>
        <w:t>• Finland: media-literacy approaches.</w:t>
      </w:r>
    </w:p>
    <w:p>
      <w:pPr>
        <w:pStyle w:val="Bullet1"/>
        <w:widowControl/>
      </w:pPr>
      <w:r>
        <w:t>• United States: platform and free-speech debates.</w:t>
      </w:r>
    </w:p>
    <w:p>
      <w:pPr>
        <w:pStyle w:val="Bullet1"/>
        <w:widowControl/>
      </w:pPr>
      <w:r>
        <w:t>• India: large multilingual platform governance.</w:t>
      </w:r>
    </w:p>
    <w:p>
      <w:pPr>
        <w:pStyle w:val="Bullet1"/>
        <w:widowControl/>
      </w:pPr>
      <w:r>
        <w:t>• One case where misinformation regulation was criticized for overreach.</w:t>
      </w:r>
    </w:p>
    <w:p>
      <w:pPr>
        <w:pStyle w:val="ThemeSubheading"/>
        <w:keepNext/>
        <w:widowControl/>
      </w:pPr>
      <w:r>
        <w:t>H. Laws, Policies, Reports &amp; Primary Documents — Verify Status; Extract Relevant Sections</w:t>
      </w:r>
    </w:p>
    <w:p>
      <w:pPr>
        <w:pStyle w:val="Bullet1"/>
        <w:widowControl/>
      </w:pPr>
      <w:r>
        <w:t>• Reuters Institute Digital News Report.</w:t>
      </w:r>
    </w:p>
    <w:p>
      <w:pPr>
        <w:pStyle w:val="Bullet1"/>
        <w:widowControl/>
      </w:pPr>
      <w:r>
        <w:t>• ITU statistics.</w:t>
      </w:r>
    </w:p>
    <w:p>
      <w:pPr>
        <w:pStyle w:val="Bullet1"/>
        <w:widowControl/>
      </w:pPr>
      <w:r>
        <w:t>• platform transparency reports.</w:t>
      </w:r>
    </w:p>
    <w:p>
      <w:pPr>
        <w:pStyle w:val="Bullet1"/>
        <w:widowControl/>
      </w:pPr>
      <w:r>
        <w:t>• UNESCO media and information literacy resources.</w:t>
      </w:r>
    </w:p>
    <w:p>
      <w:pPr>
        <w:pStyle w:val="Bullet1"/>
        <w:widowControl/>
      </w:pPr>
      <w:r>
        <w:t>• Pakistan telecom/regulatory data.</w:t>
      </w:r>
    </w:p>
    <w:p>
      <w:pPr>
        <w:pStyle w:val="Bullet1"/>
        <w:widowControl/>
      </w:pPr>
      <w:r>
        <w:t>• relevant cyber/content laws.</w:t>
      </w:r>
    </w:p>
    <w:p>
      <w:pPr>
        <w:pStyle w:val="Bullet1"/>
        <w:widowControl/>
      </w:pPr>
      <w:r>
        <w:t>• WEF risk reports used as broad context.</w:t>
      </w:r>
    </w:p>
    <w:p>
      <w:pPr>
        <w:pStyle w:val="ThemeSubheading"/>
        <w:keepNext/>
        <w:widowControl/>
      </w:pPr>
      <w:r>
        <w:t>I. Priority Source Families — Use Latest Available Data; Preserve Methodology</w:t>
      </w:r>
    </w:p>
    <w:p>
      <w:pPr>
        <w:pStyle w:val="Bullet1"/>
        <w:widowControl/>
      </w:pPr>
      <w:r>
        <w:t>• Reuters Institute.</w:t>
      </w:r>
    </w:p>
    <w:p>
      <w:pPr>
        <w:pStyle w:val="Bullet1"/>
        <w:widowControl/>
      </w:pPr>
      <w:r>
        <w:t>• ITU.</w:t>
      </w:r>
    </w:p>
    <w:p>
      <w:pPr>
        <w:pStyle w:val="Bullet1"/>
        <w:widowControl/>
      </w:pPr>
      <w:r>
        <w:t>• UNESCO.</w:t>
      </w:r>
    </w:p>
    <w:p>
      <w:pPr>
        <w:pStyle w:val="Bullet1"/>
        <w:widowControl/>
      </w:pPr>
      <w:r>
        <w:t>• PTA.</w:t>
      </w:r>
    </w:p>
    <w:p>
      <w:pPr>
        <w:pStyle w:val="Bullet1"/>
        <w:widowControl/>
      </w:pPr>
      <w:r>
        <w:t>• platform transparency reports.</w:t>
      </w:r>
    </w:p>
    <w:p>
      <w:pPr>
        <w:pStyle w:val="Bullet1"/>
        <w:widowControl/>
      </w:pPr>
      <w:r>
        <w:t>• relevant Pakistani laws/regulators.</w:t>
      </w:r>
    </w:p>
    <w:p>
      <w:pPr>
        <w:pStyle w:val="Bullet1"/>
        <w:widowControl/>
      </w:pPr>
      <w:r>
        <w:t>• WEF Global Risks.</w:t>
      </w:r>
    </w:p>
    <w:p>
      <w:pPr>
        <w:pStyle w:val="ThemeSubheading"/>
        <w:keepNext/>
        <w:widowControl/>
      </w:pPr>
      <w:r>
        <w:t>J. Counterarguments, Trade-Offs &amp; Contested Questions</w:t>
      </w:r>
    </w:p>
    <w:p>
      <w:pPr>
        <w:pStyle w:val="Bullet1"/>
        <w:widowControl/>
      </w:pPr>
      <w:r>
        <w:t>• Do social media platforms create polarization or mostly amplify existing divisions?</w:t>
      </w:r>
    </w:p>
    <w:p>
      <w:pPr>
        <w:pStyle w:val="Bullet1"/>
        <w:widowControl/>
      </w:pPr>
      <w:r>
        <w:t>• Does fact-checking correct false beliefs or harden partisan identity?</w:t>
      </w:r>
    </w:p>
    <w:p>
      <w:pPr>
        <w:pStyle w:val="Bullet1"/>
        <w:widowControl/>
      </w:pPr>
      <w:r>
        <w:t>• Should platforms be treated as publishers, utilities or a distinct category?</w:t>
      </w:r>
    </w:p>
    <w:p>
      <w:pPr>
        <w:pStyle w:val="Bullet1"/>
        <w:widowControl/>
      </w:pPr>
      <w:r>
        <w:t>• Can governments regulate misinformation without threatening lawful expression?</w:t>
      </w:r>
    </w:p>
    <w:p>
      <w:pPr>
        <w:pStyle w:val="Bullet1"/>
        <w:widowControl/>
      </w:pPr>
      <w:r>
        <w:t>• Are deepfakes uniquely dangerous or simply a new form of old propaganda?</w:t>
      </w:r>
    </w:p>
    <w:p>
      <w:pPr>
        <w:pStyle w:val="Bullet1"/>
        <w:widowControl/>
      </w:pPr>
      <w:r>
        <w:t>• Should anonymous speech be protected despite abuse risks?</w:t>
      </w:r>
    </w:p>
    <w:p>
      <w:pPr>
        <w:pStyle w:val="ThemeSubheading"/>
        <w:keepNext/>
        <w:widowControl/>
      </w:pPr>
      <w:r>
        <w:t>K. Reform &amp; Solution Directions — Short / Medium / Long Term</w:t>
      </w:r>
    </w:p>
    <w:p>
      <w:pPr>
        <w:pStyle w:val="Bullet1"/>
        <w:widowControl/>
      </w:pPr>
      <w:r>
        <w:t>• Require transparent platform rules, appeals and researcher access where feasible.</w:t>
      </w:r>
    </w:p>
    <w:p>
      <w:pPr>
        <w:pStyle w:val="Bullet1"/>
        <w:widowControl/>
      </w:pPr>
      <w:r>
        <w:t>• Invest in multilingual fact-checking and verification capacity.</w:t>
      </w:r>
    </w:p>
    <w:p>
      <w:pPr>
        <w:pStyle w:val="Bullet1"/>
        <w:widowControl/>
      </w:pPr>
      <w:r>
        <w:t>• Teach media, statistical and AI-generated-content literacy.</w:t>
      </w:r>
    </w:p>
    <w:p>
      <w:pPr>
        <w:pStyle w:val="Bullet1"/>
        <w:widowControl/>
      </w:pPr>
      <w:r>
        <w:t>• Use rapid official communication during crises to reduce information vacuums.</w:t>
      </w:r>
    </w:p>
    <w:p>
      <w:pPr>
        <w:pStyle w:val="Bullet1"/>
        <w:widowControl/>
      </w:pPr>
      <w:r>
        <w:t>• Regulate political advertising and synthetic-media disclosure with due-process safeguards.</w:t>
      </w:r>
    </w:p>
    <w:p>
      <w:pPr>
        <w:pStyle w:val="Bullet1"/>
        <w:widowControl/>
      </w:pPr>
      <w:r>
        <w:t>• Support independent journalism and trusted local information.</w:t>
      </w:r>
    </w:p>
    <w:p>
      <w:pPr>
        <w:pStyle w:val="Bullet1"/>
        <w:widowControl/>
      </w:pPr>
      <w:r>
        <w:t>• Develop provenance/watermarking standards cautiously, recognizing technical limits.</w:t>
      </w:r>
    </w:p>
    <w:p>
      <w:pPr>
        <w:pStyle w:val="ThemeSubheading"/>
        <w:keepNext/>
        <w:widowControl/>
      </w:pPr>
      <w:r>
        <w:t>L. Essay / Analytical Title Bank — Research Angles, Not Predicted Papers</w:t>
      </w:r>
    </w:p>
    <w:p>
      <w:pPr>
        <w:pStyle w:val="Bullet1"/>
        <w:widowControl/>
      </w:pPr>
      <w:r>
        <w:t>• Truth in the age of algorithms</w:t>
      </w:r>
    </w:p>
    <w:p>
      <w:pPr>
        <w:pStyle w:val="Bullet1"/>
        <w:widowControl/>
      </w:pPr>
      <w:r>
        <w:t>• Social media: democratization of speech or architecture of manipulation?</w:t>
      </w:r>
    </w:p>
    <w:p>
      <w:pPr>
        <w:pStyle w:val="Bullet1"/>
        <w:widowControl/>
      </w:pPr>
      <w:r>
        <w:t>• Post-truth politics and the crisis of public trust</w:t>
      </w:r>
    </w:p>
    <w:p>
      <w:pPr>
        <w:pStyle w:val="Bullet1"/>
        <w:widowControl/>
      </w:pPr>
      <w:r>
        <w:t>• Deepfakes and democracy</w:t>
      </w:r>
    </w:p>
    <w:p>
      <w:pPr>
        <w:pStyle w:val="Bullet1"/>
        <w:widowControl/>
      </w:pPr>
      <w:r>
        <w:t>• Freedom of expression versus platform accountability</w:t>
      </w:r>
    </w:p>
    <w:p>
      <w:pPr>
        <w:pStyle w:val="Bullet1"/>
        <w:widowControl/>
      </w:pPr>
      <w:r>
        <w:t>• Media literacy as a national resilience strategy</w:t>
      </w:r>
    </w:p>
    <w:p>
      <w:pPr>
        <w:pStyle w:val="Bullet1"/>
        <w:widowControl/>
      </w:pPr>
      <w:r>
        <w:t>• Misinformation is a governance problem, not only a technology problem</w:t>
      </w:r>
    </w:p>
    <w:p>
      <w:pPr>
        <w:pStyle w:val="Bullet1"/>
        <w:widowControl/>
      </w:pPr>
      <w:r>
        <w:t>• The attention economy and the decline of reasoned public debate</w:t>
      </w:r>
    </w:p>
    <w:p>
      <w:pPr>
        <w:pStyle w:val="ThemeSubheading"/>
        <w:keepNext/>
        <w:widowControl/>
        <w:spacing w:before="100"/>
      </w:pPr>
      <w:r>
        <w:t>M. Theme-Specific Search Seed</w:t>
      </w:r>
    </w:p>
    <w:p>
      <w:pPr>
        <w:pStyle w:val="Bullet1"/>
        <w:widowControl/>
      </w:pPr>
      <w:r>
        <w:t>• “Social Media, Misinformation &amp; Post-Truth Politics official report” — then replace “official report” with the exact indicator, policy, law or institution being researched.</w:t>
      </w:r>
    </w:p>
    <w:p>
      <w:pPr>
        <w:pStyle w:val="ThemeHeading"/>
        <w:keepNext/>
        <w:pageBreakBefore/>
        <w:widowControl/>
      </w:pPr>
      <w:r>
        <w:t>12. Palestine, International Law &amp; Crisis of Global Governance</w:t>
      </w:r>
    </w:p>
    <w:p>
      <w:pPr>
        <w:pStyle w:val="SmallNote"/>
        <w:widowControl/>
      </w:pPr>
      <w:r>
        <w:rPr>
          <w:b/>
          <w:color w:val="B08332"/>
        </w:rPr>
        <w:t>Tier A — EXPANDED MASTER RESEARCH DIRECTION FILE</w:t>
      </w:r>
    </w:p>
    <w:p>
      <w:pPr>
        <w:pStyle w:val="Body"/>
        <w:widowControl/>
      </w:pPr>
      <w:r>
        <w:t>Build a legal-institutional and humanitarian research file that clearly separates verified facts, legal questions, court findings or orders, state positions and contested political claims.</w:t>
      </w:r>
    </w:p>
    <w:p>
      <w:pPr>
        <w:pStyle w:val="ThemeSubheading"/>
        <w:keepNext/>
        <w:widowControl/>
      </w:pPr>
      <w:r>
        <w:t>A. Scope &amp; Conceptual Foundation — Define and Distinguish</w:t>
      </w:r>
    </w:p>
    <w:p>
      <w:pPr>
        <w:pStyle w:val="Bullet1"/>
        <w:widowControl/>
      </w:pPr>
      <w:r>
        <w:t>• Self-determination</w:t>
      </w:r>
    </w:p>
    <w:p>
      <w:pPr>
        <w:pStyle w:val="Bullet1"/>
        <w:widowControl/>
      </w:pPr>
      <w:r>
        <w:t>• Occupation</w:t>
      </w:r>
    </w:p>
    <w:p>
      <w:pPr>
        <w:pStyle w:val="Bullet1"/>
        <w:widowControl/>
      </w:pPr>
      <w:r>
        <w:t>• International humanitarian law</w:t>
      </w:r>
    </w:p>
    <w:p>
      <w:pPr>
        <w:pStyle w:val="Bullet1"/>
        <w:widowControl/>
      </w:pPr>
      <w:r>
        <w:t>• International human rights law</w:t>
      </w:r>
    </w:p>
    <w:p>
      <w:pPr>
        <w:pStyle w:val="Bullet1"/>
        <w:widowControl/>
      </w:pPr>
      <w:r>
        <w:t>• Distinction</w:t>
      </w:r>
    </w:p>
    <w:p>
      <w:pPr>
        <w:pStyle w:val="Bullet1"/>
        <w:widowControl/>
      </w:pPr>
      <w:r>
        <w:t>• Proportionality</w:t>
      </w:r>
    </w:p>
    <w:p>
      <w:pPr>
        <w:pStyle w:val="Bullet1"/>
        <w:widowControl/>
      </w:pPr>
      <w:r>
        <w:t>• Military necessity</w:t>
      </w:r>
    </w:p>
    <w:p>
      <w:pPr>
        <w:pStyle w:val="Bullet1"/>
        <w:widowControl/>
      </w:pPr>
      <w:r>
        <w:t>• Collective punishment</w:t>
      </w:r>
    </w:p>
    <w:p>
      <w:pPr>
        <w:pStyle w:val="Bullet1"/>
        <w:widowControl/>
      </w:pPr>
      <w:r>
        <w:t>• Humanitarian access</w:t>
      </w:r>
    </w:p>
    <w:p>
      <w:pPr>
        <w:pStyle w:val="Bullet1"/>
        <w:widowControl/>
      </w:pPr>
      <w:r>
        <w:t>• State recognition</w:t>
      </w:r>
    </w:p>
    <w:p>
      <w:pPr>
        <w:pStyle w:val="Bullet1"/>
        <w:widowControl/>
      </w:pPr>
      <w:r>
        <w:t>• War crimes</w:t>
      </w:r>
    </w:p>
    <w:p>
      <w:pPr>
        <w:pStyle w:val="Bullet1"/>
        <w:widowControl/>
      </w:pPr>
      <w:r>
        <w:t>• Crimes against humanity</w:t>
      </w:r>
    </w:p>
    <w:p>
      <w:pPr>
        <w:pStyle w:val="Bullet1"/>
        <w:widowControl/>
      </w:pPr>
      <w:r>
        <w:t>• Genocide Convention</w:t>
      </w:r>
    </w:p>
    <w:p>
      <w:pPr>
        <w:pStyle w:val="Bullet1"/>
        <w:widowControl/>
      </w:pPr>
      <w:r>
        <w:t>• Jurisdiction</w:t>
      </w:r>
    </w:p>
    <w:p>
      <w:pPr>
        <w:pStyle w:val="Bullet1"/>
        <w:widowControl/>
      </w:pPr>
      <w:r>
        <w:t>• Advisory opinion</w:t>
      </w:r>
    </w:p>
    <w:p>
      <w:pPr>
        <w:pStyle w:val="Bullet1"/>
        <w:widowControl/>
      </w:pPr>
      <w:r>
        <w:t>• Provisional measures</w:t>
      </w:r>
    </w:p>
    <w:p>
      <w:pPr>
        <w:pStyle w:val="Bullet1"/>
        <w:widowControl/>
      </w:pPr>
      <w:r>
        <w:t>• Accountability</w:t>
      </w:r>
    </w:p>
    <w:p>
      <w:pPr>
        <w:pStyle w:val="Bullet1"/>
        <w:widowControl/>
      </w:pPr>
      <w:r>
        <w:t>• Veto power</w:t>
      </w:r>
    </w:p>
    <w:p>
      <w:pPr>
        <w:pStyle w:val="ThemeSubheading"/>
        <w:keepNext/>
        <w:widowControl/>
      </w:pPr>
      <w:r>
        <w:t>B. Origin, Evolution &amp; Turning Points</w:t>
      </w:r>
    </w:p>
    <w:p>
      <w:pPr>
        <w:pStyle w:val="Bullet1"/>
        <w:widowControl/>
      </w:pPr>
      <w:r>
        <w:t>• Build a carefully sourced timeline from late Ottoman/British Mandate background through UN partition debates, wars, occupation and peace-process milestones.</w:t>
      </w:r>
    </w:p>
    <w:p>
      <w:pPr>
        <w:pStyle w:val="Bullet1"/>
        <w:widowControl/>
      </w:pPr>
      <w:r>
        <w:t>• Trace the evolution of the Palestinian question in UN organs and international courts.</w:t>
      </w:r>
    </w:p>
    <w:p>
      <w:pPr>
        <w:pStyle w:val="Bullet1"/>
        <w:widowControl/>
      </w:pPr>
      <w:r>
        <w:t>• Separate major wars and territorial changes from later settlement, blockade and peace-process developments.</w:t>
      </w:r>
    </w:p>
    <w:p>
      <w:pPr>
        <w:pStyle w:val="Bullet1"/>
        <w:widowControl/>
      </w:pPr>
      <w:r>
        <w:t>• Build a timeline of relevant ICJ/ICC proceedings using official court documents only.</w:t>
      </w:r>
    </w:p>
    <w:p>
      <w:pPr>
        <w:pStyle w:val="Bullet1"/>
        <w:widowControl/>
      </w:pPr>
      <w:r>
        <w:t>• Track humanitarian and displacement developments using UN agencies, clearly date-stamping every figure.</w:t>
      </w:r>
    </w:p>
    <w:p>
      <w:pPr>
        <w:pStyle w:val="ThemeSubheading"/>
        <w:keepNext/>
        <w:widowControl/>
      </w:pPr>
      <w:r>
        <w:t>C. Analytical Frameworks — Master Before Data Collection</w:t>
      </w:r>
    </w:p>
    <w:p>
      <w:pPr>
        <w:pStyle w:val="Bullet1"/>
        <w:widowControl/>
      </w:pPr>
      <w:r>
        <w:t>• UN Charter and collective security</w:t>
      </w:r>
    </w:p>
    <w:p>
      <w:pPr>
        <w:pStyle w:val="Bullet1"/>
        <w:widowControl/>
      </w:pPr>
      <w:r>
        <w:t>• Self-determination</w:t>
      </w:r>
    </w:p>
    <w:p>
      <w:pPr>
        <w:pStyle w:val="Bullet1"/>
        <w:widowControl/>
      </w:pPr>
      <w:r>
        <w:t>• Law of occupation</w:t>
      </w:r>
    </w:p>
    <w:p>
      <w:pPr>
        <w:pStyle w:val="Bullet1"/>
        <w:widowControl/>
      </w:pPr>
      <w:r>
        <w:t>• IHL conduct-of-hostilities rules</w:t>
      </w:r>
    </w:p>
    <w:p>
      <w:pPr>
        <w:pStyle w:val="Bullet1"/>
        <w:widowControl/>
      </w:pPr>
      <w:r>
        <w:t>• International criminal accountability</w:t>
      </w:r>
    </w:p>
    <w:p>
      <w:pPr>
        <w:pStyle w:val="Bullet1"/>
        <w:widowControl/>
      </w:pPr>
      <w:r>
        <w:t>• State responsibility</w:t>
      </w:r>
    </w:p>
    <w:p>
      <w:pPr>
        <w:pStyle w:val="Bullet1"/>
        <w:widowControl/>
      </w:pPr>
      <w:r>
        <w:t>• Recognition and statehood</w:t>
      </w:r>
    </w:p>
    <w:p>
      <w:pPr>
        <w:pStyle w:val="Bullet1"/>
        <w:widowControl/>
      </w:pPr>
      <w:r>
        <w:t>• Security Council veto and institutional legitimacy</w:t>
      </w:r>
    </w:p>
    <w:p>
      <w:pPr>
        <w:pStyle w:val="Bullet1"/>
        <w:widowControl/>
      </w:pPr>
      <w:r>
        <w:t>• Global-governance legitimacy</w:t>
      </w:r>
    </w:p>
    <w:p>
      <w:pPr>
        <w:pStyle w:val="ThemeSubheading"/>
        <w:keepNext/>
        <w:widowControl/>
      </w:pPr>
      <w:r>
        <w:t>D. Master Dimensions — Build a Separate Evidence Folder for Each</w:t>
      </w:r>
    </w:p>
    <w:p>
      <w:pPr>
        <w:pStyle w:val="Bullet1"/>
        <w:widowControl/>
      </w:pPr>
      <w:r>
        <w:t>• Historical context and competing narratives.</w:t>
      </w:r>
    </w:p>
    <w:p>
      <w:pPr>
        <w:pStyle w:val="Bullet1"/>
        <w:widowControl/>
      </w:pPr>
      <w:r>
        <w:t>• Status of territory and self-determination.</w:t>
      </w:r>
    </w:p>
    <w:p>
      <w:pPr>
        <w:pStyle w:val="Bullet1"/>
        <w:widowControl/>
      </w:pPr>
      <w:r>
        <w:t>• Occupation law and settlements.</w:t>
      </w:r>
    </w:p>
    <w:p>
      <w:pPr>
        <w:pStyle w:val="Bullet1"/>
        <w:widowControl/>
      </w:pPr>
      <w:r>
        <w:t>• Conduct of hostilities and civilian protection.</w:t>
      </w:r>
    </w:p>
    <w:p>
      <w:pPr>
        <w:pStyle w:val="Bullet1"/>
        <w:widowControl/>
      </w:pPr>
      <w:r>
        <w:t>• Humanitarian access and displacement.</w:t>
      </w:r>
    </w:p>
    <w:p>
      <w:pPr>
        <w:pStyle w:val="Bullet1"/>
        <w:widowControl/>
      </w:pPr>
      <w:r>
        <w:t>• UN Security Council and General Assembly roles.</w:t>
      </w:r>
    </w:p>
    <w:p>
      <w:pPr>
        <w:pStyle w:val="Bullet1"/>
        <w:widowControl/>
      </w:pPr>
      <w:r>
        <w:t>• ICJ and ICC jurisdiction and proceedings.</w:t>
      </w:r>
    </w:p>
    <w:p>
      <w:pPr>
        <w:pStyle w:val="Bullet1"/>
        <w:widowControl/>
      </w:pPr>
      <w:r>
        <w:t>• Recognition, diplomacy and statehood.</w:t>
      </w:r>
    </w:p>
    <w:p>
      <w:pPr>
        <w:pStyle w:val="Bullet1"/>
        <w:widowControl/>
      </w:pPr>
      <w:r>
        <w:t>• Peace-process frameworks and obstacles.</w:t>
      </w:r>
    </w:p>
    <w:p>
      <w:pPr>
        <w:pStyle w:val="Bullet1"/>
        <w:widowControl/>
      </w:pPr>
      <w:r>
        <w:t>• Global-governance legitimacy and selective-enforcement debate.</w:t>
      </w:r>
    </w:p>
    <w:p>
      <w:pPr>
        <w:pStyle w:val="Bullet1"/>
        <w:widowControl/>
      </w:pPr>
      <w:r>
        <w:t>• Regional security and humanitarian spillovers.</w:t>
      </w:r>
    </w:p>
    <w:p>
      <w:pPr>
        <w:pStyle w:val="Bullet1"/>
        <w:widowControl/>
      </w:pPr>
      <w:r>
        <w:t>• Pakistan’s official diplomatic position.</w:t>
      </w:r>
    </w:p>
    <w:p>
      <w:pPr>
        <w:pStyle w:val="ThemeSubheading"/>
        <w:keepNext/>
        <w:widowControl/>
      </w:pPr>
      <w:r>
        <w:t>E. Data &amp; Evidence — Collect, Time-Stamp and Source</w:t>
      </w:r>
    </w:p>
    <w:p>
      <w:pPr>
        <w:pStyle w:val="Bullet1"/>
        <w:widowControl/>
      </w:pPr>
      <w:r>
        <w:t>• UN resolutions and voting records.</w:t>
      </w:r>
    </w:p>
    <w:p>
      <w:pPr>
        <w:pStyle w:val="Bullet1"/>
        <w:widowControl/>
      </w:pPr>
      <w:r>
        <w:t>• ICJ and ICC official case documents.</w:t>
      </w:r>
    </w:p>
    <w:p>
      <w:pPr>
        <w:pStyle w:val="Bullet1"/>
        <w:widowControl/>
      </w:pPr>
      <w:r>
        <w:t>• UN OCHA humanitarian indicators.</w:t>
      </w:r>
    </w:p>
    <w:p>
      <w:pPr>
        <w:pStyle w:val="Bullet1"/>
        <w:widowControl/>
      </w:pPr>
      <w:r>
        <w:t>• UNRWA data within mandate and methodology limits.</w:t>
      </w:r>
    </w:p>
    <w:p>
      <w:pPr>
        <w:pStyle w:val="Bullet1"/>
        <w:widowControl/>
      </w:pPr>
      <w:r>
        <w:t>• UNHCR/displacement data where applicable.</w:t>
      </w:r>
    </w:p>
    <w:p>
      <w:pPr>
        <w:pStyle w:val="Bullet1"/>
        <w:widowControl/>
      </w:pPr>
      <w:r>
        <w:t>• recognition and diplomatic developments.</w:t>
      </w:r>
    </w:p>
    <w:p>
      <w:pPr>
        <w:pStyle w:val="Bullet1"/>
        <w:widowControl/>
      </w:pPr>
      <w:r>
        <w:t>• aid flows and access indicators.</w:t>
      </w:r>
    </w:p>
    <w:p>
      <w:pPr>
        <w:pStyle w:val="Bullet1"/>
        <w:widowControl/>
      </w:pPr>
      <w:r>
        <w:t>• official ceasefire and negotiation documents.</w:t>
      </w:r>
    </w:p>
    <w:p>
      <w:pPr>
        <w:pStyle w:val="Bullet1"/>
        <w:widowControl/>
      </w:pPr>
      <w:r>
        <w:t>• Pakistan official statements.</w:t>
      </w:r>
    </w:p>
    <w:p>
      <w:pPr>
        <w:pStyle w:val="ThemeSubheading"/>
        <w:keepNext/>
        <w:widowControl/>
      </w:pPr>
      <w:r>
        <w:t>F. Pakistan Deep-Dive — Mandatory Directions</w:t>
      </w:r>
    </w:p>
    <w:p>
      <w:pPr>
        <w:pStyle w:val="Bullet1"/>
        <w:widowControl/>
      </w:pPr>
      <w:r>
        <w:t>• Use only official Foreign Office or UN mission statements to describe Pakistan’s position.</w:t>
      </w:r>
    </w:p>
    <w:p>
      <w:pPr>
        <w:pStyle w:val="Bullet1"/>
        <w:widowControl/>
      </w:pPr>
      <w:r>
        <w:t>• Map Pakistan’s voting and diplomatic participation in relevant UN forums when required.</w:t>
      </w:r>
    </w:p>
    <w:p>
      <w:pPr>
        <w:pStyle w:val="Bullet1"/>
        <w:widowControl/>
      </w:pPr>
      <w:r>
        <w:t>• Separate public rhetoric from formal legal and diplomatic positions.</w:t>
      </w:r>
    </w:p>
    <w:p>
      <w:pPr>
        <w:pStyle w:val="Bullet1"/>
        <w:widowControl/>
      </w:pPr>
      <w:r>
        <w:t>• Prepare the theme for essay use through international law, humanitarian governance and multilateral legitimacy rather than partisan advocacy.</w:t>
      </w:r>
    </w:p>
    <w:p>
      <w:pPr>
        <w:pStyle w:val="ThemeSubheading"/>
        <w:keepNext/>
        <w:widowControl/>
      </w:pPr>
      <w:r>
        <w:t>G. Global &amp; Comparative Case Bank</w:t>
      </w:r>
    </w:p>
    <w:p>
      <w:pPr>
        <w:pStyle w:val="Bullet1"/>
        <w:widowControl/>
      </w:pPr>
      <w:r>
        <w:t>• Compare Security Council responses across conflicts carefully and with like-for-like legal or institutional questions.</w:t>
      </w:r>
    </w:p>
    <w:p>
      <w:pPr>
        <w:pStyle w:val="Bullet1"/>
        <w:widowControl/>
      </w:pPr>
      <w:r>
        <w:t>• Use other occupation or self-determination cases only for specific legal principles, not simplistic equivalence.</w:t>
      </w:r>
    </w:p>
    <w:p>
      <w:pPr>
        <w:pStyle w:val="Bullet1"/>
        <w:widowControl/>
      </w:pPr>
      <w:r>
        <w:t>• Study peace-process cases for negotiation design, guarantees and implementation.</w:t>
      </w:r>
    </w:p>
    <w:p>
      <w:pPr>
        <w:pStyle w:val="Bullet1"/>
        <w:widowControl/>
      </w:pPr>
      <w:r>
        <w:t>• Study international-criminal-justice cases to understand jurisdiction and enforcement limits.</w:t>
      </w:r>
    </w:p>
    <w:p>
      <w:pPr>
        <w:pStyle w:val="ThemeSubheading"/>
        <w:keepNext/>
        <w:widowControl/>
      </w:pPr>
      <w:r>
        <w:t>H. Laws, Policies, Reports &amp; Primary Documents — Verify Status; Extract Relevant Sections</w:t>
      </w:r>
    </w:p>
    <w:p>
      <w:pPr>
        <w:pStyle w:val="Bullet1"/>
        <w:widowControl/>
      </w:pPr>
      <w:r>
        <w:t>• UN Charter.</w:t>
      </w:r>
    </w:p>
    <w:p>
      <w:pPr>
        <w:pStyle w:val="Bullet1"/>
        <w:widowControl/>
      </w:pPr>
      <w:r>
        <w:t>• Geneva Conventions and ICRC IHL resources.</w:t>
      </w:r>
    </w:p>
    <w:p>
      <w:pPr>
        <w:pStyle w:val="Bullet1"/>
        <w:widowControl/>
      </w:pPr>
      <w:r>
        <w:t>• relevant UN Security Council and General Assembly resolutions.</w:t>
      </w:r>
    </w:p>
    <w:p>
      <w:pPr>
        <w:pStyle w:val="Bullet1"/>
        <w:widowControl/>
      </w:pPr>
      <w:r>
        <w:t>• ICJ official judgments, orders and advisory opinions.</w:t>
      </w:r>
    </w:p>
    <w:p>
      <w:pPr>
        <w:pStyle w:val="Bullet1"/>
        <w:widowControl/>
      </w:pPr>
      <w:r>
        <w:t>• ICC official filings and decisions.</w:t>
      </w:r>
    </w:p>
    <w:p>
      <w:pPr>
        <w:pStyle w:val="Bullet1"/>
        <w:widowControl/>
      </w:pPr>
      <w:r>
        <w:t>• UN OCHA occupied Palestinian territory reporting.</w:t>
      </w:r>
    </w:p>
    <w:p>
      <w:pPr>
        <w:pStyle w:val="Bullet1"/>
        <w:widowControl/>
      </w:pPr>
      <w:r>
        <w:t>• UNRWA official data.</w:t>
      </w:r>
    </w:p>
    <w:p>
      <w:pPr>
        <w:pStyle w:val="Bullet1"/>
        <w:widowControl/>
      </w:pPr>
      <w:r>
        <w:t>• Pakistan Ministry of Foreign Affairs statements.</w:t>
      </w:r>
    </w:p>
    <w:p>
      <w:pPr>
        <w:pStyle w:val="ThemeSubheading"/>
        <w:keepNext/>
        <w:widowControl/>
      </w:pPr>
      <w:r>
        <w:t>I. Priority Source Families — Use Latest Available Data; Preserve Methodology</w:t>
      </w:r>
    </w:p>
    <w:p>
      <w:pPr>
        <w:pStyle w:val="Bullet1"/>
        <w:widowControl/>
      </w:pPr>
      <w:r>
        <w:t>• United Nations.</w:t>
      </w:r>
    </w:p>
    <w:p>
      <w:pPr>
        <w:pStyle w:val="Bullet1"/>
        <w:widowControl/>
      </w:pPr>
      <w:r>
        <w:t>• UN Security Council.</w:t>
      </w:r>
    </w:p>
    <w:p>
      <w:pPr>
        <w:pStyle w:val="Bullet1"/>
        <w:widowControl/>
      </w:pPr>
      <w:r>
        <w:t>• ICJ.</w:t>
      </w:r>
    </w:p>
    <w:p>
      <w:pPr>
        <w:pStyle w:val="Bullet1"/>
        <w:widowControl/>
      </w:pPr>
      <w:r>
        <w:t>• ICC.</w:t>
      </w:r>
    </w:p>
    <w:p>
      <w:pPr>
        <w:pStyle w:val="Bullet1"/>
        <w:widowControl/>
      </w:pPr>
      <w:r>
        <w:t>• ICRC.</w:t>
      </w:r>
    </w:p>
    <w:p>
      <w:pPr>
        <w:pStyle w:val="Bullet1"/>
        <w:widowControl/>
      </w:pPr>
      <w:r>
        <w:t>• UN OCHA.</w:t>
      </w:r>
    </w:p>
    <w:p>
      <w:pPr>
        <w:pStyle w:val="Bullet1"/>
        <w:widowControl/>
      </w:pPr>
      <w:r>
        <w:t>• UNRWA.</w:t>
      </w:r>
    </w:p>
    <w:p>
      <w:pPr>
        <w:pStyle w:val="Bullet1"/>
        <w:widowControl/>
      </w:pPr>
      <w:r>
        <w:t>• Ministry of Foreign Affairs Pakistan.</w:t>
      </w:r>
    </w:p>
    <w:p>
      <w:pPr>
        <w:pStyle w:val="ThemeSubheading"/>
        <w:keepNext/>
        <w:widowControl/>
      </w:pPr>
      <w:r>
        <w:t>J. Counterarguments, Trade-Offs &amp; Contested Questions</w:t>
      </w:r>
    </w:p>
    <w:p>
      <w:pPr>
        <w:pStyle w:val="Bullet1"/>
        <w:widowControl/>
      </w:pPr>
      <w:r>
        <w:t>• Effectiveness and legitimacy of the Security Council veto.</w:t>
      </w:r>
    </w:p>
    <w:p>
      <w:pPr>
        <w:pStyle w:val="Bullet1"/>
        <w:widowControl/>
      </w:pPr>
      <w:r>
        <w:t>• Universal international law vs allegations of selective enforcement.</w:t>
      </w:r>
    </w:p>
    <w:p>
      <w:pPr>
        <w:pStyle w:val="Bullet1"/>
        <w:widowControl/>
      </w:pPr>
      <w:r>
        <w:t>• Legal accountability vs political feasibility of enforcement.</w:t>
      </w:r>
    </w:p>
    <w:p>
      <w:pPr>
        <w:pStyle w:val="Bullet1"/>
        <w:widowControl/>
      </w:pPr>
      <w:r>
        <w:t>• Humanitarian access and security claims.</w:t>
      </w:r>
    </w:p>
    <w:p>
      <w:pPr>
        <w:pStyle w:val="Bullet1"/>
        <w:widowControl/>
      </w:pPr>
      <w:r>
        <w:t>• Recognition and statehood as legal, diplomatic and political questions.</w:t>
      </w:r>
    </w:p>
    <w:p>
      <w:pPr>
        <w:pStyle w:val="Bullet1"/>
        <w:widowControl/>
      </w:pPr>
      <w:r>
        <w:t>• Can international courts influence conflicts without direct enforcement power?</w:t>
      </w:r>
    </w:p>
    <w:p>
      <w:pPr>
        <w:pStyle w:val="ThemeSubheading"/>
        <w:keepNext/>
        <w:widowControl/>
      </w:pPr>
      <w:r>
        <w:t>K. Reform &amp; Solution Directions — Short / Medium / Long Term</w:t>
      </w:r>
    </w:p>
    <w:p>
      <w:pPr>
        <w:pStyle w:val="Bullet1"/>
        <w:widowControl/>
      </w:pPr>
      <w:r>
        <w:t>• Strengthen evidence-based humanitarian monitoring and civilian-protection mechanisms.</w:t>
      </w:r>
    </w:p>
    <w:p>
      <w:pPr>
        <w:pStyle w:val="Bullet1"/>
        <w:widowControl/>
      </w:pPr>
      <w:r>
        <w:t>• Support consistent application of international law and transparent legal reasoning.</w:t>
      </w:r>
    </w:p>
    <w:p>
      <w:pPr>
        <w:pStyle w:val="Bullet1"/>
        <w:widowControl/>
      </w:pPr>
      <w:r>
        <w:t>• Improve ceasefire-monitoring and humanitarian-access arrangements.</w:t>
      </w:r>
    </w:p>
    <w:p>
      <w:pPr>
        <w:pStyle w:val="Bullet1"/>
        <w:widowControl/>
      </w:pPr>
      <w:r>
        <w:t>• Study Security Council reform proposals neutrally, including feasibility constraints.</w:t>
      </w:r>
    </w:p>
    <w:p>
      <w:pPr>
        <w:pStyle w:val="Bullet1"/>
        <w:widowControl/>
      </w:pPr>
      <w:r>
        <w:t>• Support diplomacy that links immediate humanitarian protection to durable political settlement.</w:t>
      </w:r>
    </w:p>
    <w:p>
      <w:pPr>
        <w:pStyle w:val="Bullet1"/>
        <w:widowControl/>
      </w:pPr>
      <w:r>
        <w:t>• Protect independence and due process of international judicial institutions.</w:t>
      </w:r>
    </w:p>
    <w:p>
      <w:pPr>
        <w:pStyle w:val="ThemeSubheading"/>
        <w:keepNext/>
        <w:widowControl/>
      </w:pPr>
      <w:r>
        <w:t>L. Essay / Analytical Title Bank — Research Angles, Not Predicted Papers</w:t>
      </w:r>
    </w:p>
    <w:p>
      <w:pPr>
        <w:pStyle w:val="Bullet1"/>
        <w:widowControl/>
      </w:pPr>
      <w:r>
        <w:t>• Palestine and the crisis of global governance</w:t>
      </w:r>
    </w:p>
    <w:p>
      <w:pPr>
        <w:pStyle w:val="Bullet1"/>
        <w:widowControl/>
      </w:pPr>
      <w:r>
        <w:t>• International law without enforcement: principle or promise?</w:t>
      </w:r>
    </w:p>
    <w:p>
      <w:pPr>
        <w:pStyle w:val="Bullet1"/>
        <w:widowControl/>
      </w:pPr>
      <w:r>
        <w:t>• The Security Council veto and the legitimacy of the United Nations</w:t>
      </w:r>
    </w:p>
    <w:p>
      <w:pPr>
        <w:pStyle w:val="Bullet1"/>
        <w:widowControl/>
      </w:pPr>
      <w:r>
        <w:t>• Humanitarian law in contemporary conflict</w:t>
      </w:r>
    </w:p>
    <w:p>
      <w:pPr>
        <w:pStyle w:val="Bullet1"/>
        <w:widowControl/>
      </w:pPr>
      <w:r>
        <w:t>• Self-determination and the international system</w:t>
      </w:r>
    </w:p>
    <w:p>
      <w:pPr>
        <w:pStyle w:val="Bullet1"/>
        <w:widowControl/>
      </w:pPr>
      <w:r>
        <w:t>• Can international courts constrain war?</w:t>
      </w:r>
    </w:p>
    <w:p>
      <w:pPr>
        <w:pStyle w:val="Bullet1"/>
        <w:widowControl/>
      </w:pPr>
      <w:r>
        <w:t>• Selective enforcement and the credibility of global institutions</w:t>
      </w:r>
    </w:p>
    <w:p>
      <w:pPr>
        <w:pStyle w:val="Bullet1"/>
        <w:widowControl/>
      </w:pPr>
      <w:r>
        <w:t>• Peace requires both law and politics</w:t>
      </w:r>
    </w:p>
    <w:p>
      <w:pPr>
        <w:pStyle w:val="ThemeSubheading"/>
        <w:keepNext/>
        <w:widowControl/>
        <w:spacing w:before="100"/>
      </w:pPr>
      <w:r>
        <w:t>M. Theme-Specific Search Seed</w:t>
      </w:r>
    </w:p>
    <w:p>
      <w:pPr>
        <w:pStyle w:val="Bullet1"/>
        <w:widowControl/>
      </w:pPr>
      <w:r>
        <w:t>• “Palestine, International Law &amp; Crisis of Global Governance official report” — then replace “official report” with the exact indicator, policy, law or institution being researched.</w:t>
      </w:r>
    </w:p>
    <w:p>
      <w:pPr>
        <w:pStyle w:val="ThemeHeading"/>
        <w:keepNext/>
        <w:pageBreakBefore/>
        <w:widowControl/>
      </w:pPr>
      <w:r>
        <w:t>13. Women, Gender Equality &amp; Social Transformation</w:t>
      </w:r>
    </w:p>
    <w:p>
      <w:pPr>
        <w:pStyle w:val="SmallNote"/>
        <w:widowControl/>
      </w:pPr>
      <w:r>
        <w:rPr>
          <w:b/>
          <w:color w:val="B08332"/>
        </w:rPr>
        <w:t>Tier A — EXPANDED MASTER RESEARCH DIRECTION FILE</w:t>
      </w:r>
    </w:p>
    <w:p>
      <w:pPr>
        <w:pStyle w:val="Body"/>
        <w:widowControl/>
      </w:pPr>
      <w:r>
        <w:t>Study equality through capabilities, law, education, health, paid work, unpaid care, safety, property, representation and technology, with careful attention to regional and class differences.</w:t>
      </w:r>
    </w:p>
    <w:p>
      <w:pPr>
        <w:pStyle w:val="ThemeSubheading"/>
        <w:keepNext/>
        <w:widowControl/>
      </w:pPr>
      <w:r>
        <w:t>A. Scope &amp; Conceptual Foundation — Define and Distinguish</w:t>
      </w:r>
    </w:p>
    <w:p>
      <w:pPr>
        <w:pStyle w:val="Bullet1"/>
        <w:widowControl/>
      </w:pPr>
      <w:r>
        <w:t>• Gender equality</w:t>
      </w:r>
    </w:p>
    <w:p>
      <w:pPr>
        <w:pStyle w:val="Bullet1"/>
        <w:widowControl/>
      </w:pPr>
      <w:r>
        <w:t>• Gender equity</w:t>
      </w:r>
    </w:p>
    <w:p>
      <w:pPr>
        <w:pStyle w:val="Bullet1"/>
        <w:widowControl/>
      </w:pPr>
      <w:r>
        <w:t>• Equality of opportunity</w:t>
      </w:r>
    </w:p>
    <w:p>
      <w:pPr>
        <w:pStyle w:val="Bullet1"/>
        <w:widowControl/>
      </w:pPr>
      <w:r>
        <w:t>• Equality of outcome</w:t>
      </w:r>
    </w:p>
    <w:p>
      <w:pPr>
        <w:pStyle w:val="Bullet1"/>
        <w:widowControl/>
      </w:pPr>
      <w:r>
        <w:t>• Patriarchy</w:t>
      </w:r>
    </w:p>
    <w:p>
      <w:pPr>
        <w:pStyle w:val="Bullet1"/>
        <w:widowControl/>
      </w:pPr>
      <w:r>
        <w:t>• Gender norms</w:t>
      </w:r>
    </w:p>
    <w:p>
      <w:pPr>
        <w:pStyle w:val="Bullet1"/>
        <w:widowControl/>
      </w:pPr>
      <w:r>
        <w:t>• Female labour-force participation</w:t>
      </w:r>
    </w:p>
    <w:p>
      <w:pPr>
        <w:pStyle w:val="Bullet1"/>
        <w:widowControl/>
      </w:pPr>
      <w:r>
        <w:t>• Unpaid care work</w:t>
      </w:r>
    </w:p>
    <w:p>
      <w:pPr>
        <w:pStyle w:val="Bullet1"/>
        <w:widowControl/>
      </w:pPr>
      <w:r>
        <w:t>• Occupational segregation</w:t>
      </w:r>
    </w:p>
    <w:p>
      <w:pPr>
        <w:pStyle w:val="Bullet1"/>
        <w:widowControl/>
      </w:pPr>
      <w:r>
        <w:t>• Gender pay gap</w:t>
      </w:r>
    </w:p>
    <w:p>
      <w:pPr>
        <w:pStyle w:val="Bullet1"/>
        <w:widowControl/>
      </w:pPr>
      <w:r>
        <w:t>• Political representation</w:t>
      </w:r>
    </w:p>
    <w:p>
      <w:pPr>
        <w:pStyle w:val="Bullet1"/>
        <w:widowControl/>
      </w:pPr>
      <w:r>
        <w:t>• Bodily autonomy</w:t>
      </w:r>
    </w:p>
    <w:p>
      <w:pPr>
        <w:pStyle w:val="Bullet1"/>
        <w:widowControl/>
      </w:pPr>
      <w:r>
        <w:t>• Property rights</w:t>
      </w:r>
    </w:p>
    <w:p>
      <w:pPr>
        <w:pStyle w:val="Bullet1"/>
        <w:widowControl/>
      </w:pPr>
      <w:r>
        <w:t>• Intersectionality</w:t>
      </w:r>
    </w:p>
    <w:p>
      <w:pPr>
        <w:pStyle w:val="Bullet1"/>
        <w:widowControl/>
      </w:pPr>
      <w:r>
        <w:t>• Care economy</w:t>
      </w:r>
    </w:p>
    <w:p>
      <w:pPr>
        <w:pStyle w:val="Bullet1"/>
        <w:widowControl/>
      </w:pPr>
      <w:r>
        <w:t>• Gender-responsive budgeting</w:t>
      </w:r>
    </w:p>
    <w:p>
      <w:pPr>
        <w:pStyle w:val="Bullet1"/>
        <w:widowControl/>
      </w:pPr>
      <w:r>
        <w:t>• Digital gender divide</w:t>
      </w:r>
    </w:p>
    <w:p>
      <w:pPr>
        <w:pStyle w:val="ThemeSubheading"/>
        <w:keepNext/>
        <w:widowControl/>
      </w:pPr>
      <w:r>
        <w:t>B. Origin, Evolution &amp; Turning Points</w:t>
      </w:r>
    </w:p>
    <w:p>
      <w:pPr>
        <w:pStyle w:val="Bullet1"/>
        <w:widowControl/>
      </w:pPr>
      <w:r>
        <w:t>• Trace the evolution from formal legal equality to substantive equality and capabilities.</w:t>
      </w:r>
    </w:p>
    <w:p>
      <w:pPr>
        <w:pStyle w:val="Bullet1"/>
        <w:widowControl/>
      </w:pPr>
      <w:r>
        <w:t>• Build Pakistan’s legal and policy timeline on education, work, inheritance/property, political representation and protection from violence.</w:t>
      </w:r>
    </w:p>
    <w:p>
      <w:pPr>
        <w:pStyle w:val="Bullet1"/>
        <w:widowControl/>
      </w:pPr>
      <w:r>
        <w:t>• Track long-run changes in female education, fertility, employment and urbanization.</w:t>
      </w:r>
    </w:p>
    <w:p>
      <w:pPr>
        <w:pStyle w:val="Bullet1"/>
        <w:widowControl/>
      </w:pPr>
      <w:r>
        <w:t>• Study international women’s rights frameworks and development goals.</w:t>
      </w:r>
    </w:p>
    <w:p>
      <w:pPr>
        <w:pStyle w:val="Bullet1"/>
        <w:widowControl/>
      </w:pPr>
      <w:r>
        <w:t>• Trace how digital technologies, remote work and platform economies changed opportunities and risks.</w:t>
      </w:r>
    </w:p>
    <w:p>
      <w:pPr>
        <w:pStyle w:val="ThemeSubheading"/>
        <w:keepNext/>
        <w:widowControl/>
      </w:pPr>
      <w:r>
        <w:t>C. Analytical Frameworks — Master Before Data Collection</w:t>
      </w:r>
    </w:p>
    <w:p>
      <w:pPr>
        <w:pStyle w:val="Bullet1"/>
        <w:widowControl/>
      </w:pPr>
      <w:r>
        <w:t>• Capabilities approach</w:t>
      </w:r>
    </w:p>
    <w:p>
      <w:pPr>
        <w:pStyle w:val="Bullet1"/>
        <w:widowControl/>
      </w:pPr>
      <w:r>
        <w:t>• Human-capital framework</w:t>
      </w:r>
    </w:p>
    <w:p>
      <w:pPr>
        <w:pStyle w:val="Bullet1"/>
        <w:widowControl/>
      </w:pPr>
      <w:r>
        <w:t>• Labour-supply and care constraints</w:t>
      </w:r>
    </w:p>
    <w:p>
      <w:pPr>
        <w:pStyle w:val="Bullet1"/>
        <w:widowControl/>
      </w:pPr>
      <w:r>
        <w:t>• Gender norms and social institutions</w:t>
      </w:r>
    </w:p>
    <w:p>
      <w:pPr>
        <w:pStyle w:val="Bullet1"/>
        <w:widowControl/>
      </w:pPr>
      <w:r>
        <w:t>• Intersectionality</w:t>
      </w:r>
    </w:p>
    <w:p>
      <w:pPr>
        <w:pStyle w:val="Bullet1"/>
        <w:widowControl/>
      </w:pPr>
      <w:r>
        <w:t>• Gender-responsive budgeting</w:t>
      </w:r>
    </w:p>
    <w:p>
      <w:pPr>
        <w:pStyle w:val="Bullet1"/>
        <w:widowControl/>
      </w:pPr>
      <w:r>
        <w:t>• Rights-based approach</w:t>
      </w:r>
    </w:p>
    <w:p>
      <w:pPr>
        <w:pStyle w:val="Bullet1"/>
        <w:widowControl/>
      </w:pPr>
      <w:r>
        <w:t>• Empowerment framework</w:t>
      </w:r>
    </w:p>
    <w:p>
      <w:pPr>
        <w:pStyle w:val="ThemeSubheading"/>
        <w:keepNext/>
        <w:widowControl/>
      </w:pPr>
      <w:r>
        <w:t>D. Master Dimensions — Build a Separate Evidence Folder for Each</w:t>
      </w:r>
    </w:p>
    <w:p>
      <w:pPr>
        <w:pStyle w:val="Bullet1"/>
        <w:widowControl/>
      </w:pPr>
      <w:r>
        <w:t>• Education access and learning.</w:t>
      </w:r>
    </w:p>
    <w:p>
      <w:pPr>
        <w:pStyle w:val="Bullet1"/>
        <w:widowControl/>
      </w:pPr>
      <w:r>
        <w:t>• Health, nutrition and reproductive health.</w:t>
      </w:r>
    </w:p>
    <w:p>
      <w:pPr>
        <w:pStyle w:val="Bullet1"/>
        <w:widowControl/>
      </w:pPr>
      <w:r>
        <w:t>• Employment, wages, entrepreneurship and formalization.</w:t>
      </w:r>
    </w:p>
    <w:p>
      <w:pPr>
        <w:pStyle w:val="Bullet1"/>
        <w:widowControl/>
      </w:pPr>
      <w:r>
        <w:t>• Unpaid care and time use.</w:t>
      </w:r>
    </w:p>
    <w:p>
      <w:pPr>
        <w:pStyle w:val="Bullet1"/>
        <w:widowControl/>
      </w:pPr>
      <w:r>
        <w:t>• Property, inheritance, finance and assets.</w:t>
      </w:r>
    </w:p>
    <w:p>
      <w:pPr>
        <w:pStyle w:val="Bullet1"/>
        <w:widowControl/>
      </w:pPr>
      <w:r>
        <w:t>• Political representation and leadership.</w:t>
      </w:r>
    </w:p>
    <w:p>
      <w:pPr>
        <w:pStyle w:val="Bullet1"/>
        <w:widowControl/>
      </w:pPr>
      <w:r>
        <w:t>• Violence, safety and access to justice.</w:t>
      </w:r>
    </w:p>
    <w:p>
      <w:pPr>
        <w:pStyle w:val="Bullet1"/>
        <w:widowControl/>
      </w:pPr>
      <w:r>
        <w:t>• Digital access, skills and online safety.</w:t>
      </w:r>
    </w:p>
    <w:p>
      <w:pPr>
        <w:pStyle w:val="Bullet1"/>
        <w:widowControl/>
      </w:pPr>
      <w:r>
        <w:t>• Rural/urban and provincial variation.</w:t>
      </w:r>
    </w:p>
    <w:p>
      <w:pPr>
        <w:pStyle w:val="Bullet1"/>
        <w:widowControl/>
      </w:pPr>
      <w:r>
        <w:t>• Disability, poverty and other intersecting disadvantages.</w:t>
      </w:r>
    </w:p>
    <w:p>
      <w:pPr>
        <w:pStyle w:val="Bullet1"/>
        <w:widowControl/>
      </w:pPr>
      <w:r>
        <w:t>• Legal reform vs implementation and social norms.</w:t>
      </w:r>
    </w:p>
    <w:p>
      <w:pPr>
        <w:pStyle w:val="ThemeSubheading"/>
        <w:keepNext/>
        <w:widowControl/>
      </w:pPr>
      <w:r>
        <w:t>E. Data &amp; Evidence — Collect, Time-Stamp and Source</w:t>
      </w:r>
    </w:p>
    <w:p>
      <w:pPr>
        <w:pStyle w:val="Bullet1"/>
        <w:widowControl/>
      </w:pPr>
      <w:r>
        <w:t>• female literacy, enrolment and completion.</w:t>
      </w:r>
    </w:p>
    <w:p>
      <w:pPr>
        <w:pStyle w:val="Bullet1"/>
        <w:widowControl/>
      </w:pPr>
      <w:r>
        <w:t>• maternal and reproductive-health indicators.</w:t>
      </w:r>
    </w:p>
    <w:p>
      <w:pPr>
        <w:pStyle w:val="Bullet1"/>
        <w:widowControl/>
      </w:pPr>
      <w:r>
        <w:t>• female labour-force participation.</w:t>
      </w:r>
    </w:p>
    <w:p>
      <w:pPr>
        <w:pStyle w:val="Bullet1"/>
        <w:widowControl/>
      </w:pPr>
      <w:r>
        <w:t>• employment by sector/status.</w:t>
      </w:r>
    </w:p>
    <w:p>
      <w:pPr>
        <w:pStyle w:val="Bullet1"/>
        <w:widowControl/>
      </w:pPr>
      <w:r>
        <w:t>• wage and earnings data where comparable.</w:t>
      </w:r>
    </w:p>
    <w:p>
      <w:pPr>
        <w:pStyle w:val="Bullet1"/>
        <w:widowControl/>
      </w:pPr>
      <w:r>
        <w:t>• time-use and unpaid-care data.</w:t>
      </w:r>
    </w:p>
    <w:p>
      <w:pPr>
        <w:pStyle w:val="Bullet1"/>
        <w:widowControl/>
      </w:pPr>
      <w:r>
        <w:t>• financial inclusion, assets and property indicators.</w:t>
      </w:r>
    </w:p>
    <w:p>
      <w:pPr>
        <w:pStyle w:val="Bullet1"/>
        <w:widowControl/>
      </w:pPr>
      <w:r>
        <w:t>• political representation.</w:t>
      </w:r>
    </w:p>
    <w:p>
      <w:pPr>
        <w:pStyle w:val="Bullet1"/>
        <w:widowControl/>
      </w:pPr>
      <w:r>
        <w:t>• gender-based-violence administrative or survey data with methodological caution.</w:t>
      </w:r>
    </w:p>
    <w:p>
      <w:pPr>
        <w:pStyle w:val="Bullet1"/>
        <w:widowControl/>
      </w:pPr>
      <w:r>
        <w:t>• digital-access gender gap.</w:t>
      </w:r>
    </w:p>
    <w:p>
      <w:pPr>
        <w:pStyle w:val="Bullet1"/>
        <w:widowControl/>
      </w:pPr>
      <w:r>
        <w:t>• gender indices with methodology.</w:t>
      </w:r>
    </w:p>
    <w:p>
      <w:pPr>
        <w:pStyle w:val="ThemeSubheading"/>
        <w:keepNext/>
        <w:widowControl/>
      </w:pPr>
      <w:r>
        <w:t>F. Pakistan Deep-Dive — Mandatory Directions</w:t>
      </w:r>
    </w:p>
    <w:p>
      <w:pPr>
        <w:pStyle w:val="Bullet1"/>
        <w:widowControl/>
      </w:pPr>
      <w:r>
        <w:t>• Disaggregate national averages by province, rural/urban, income and education.</w:t>
      </w:r>
    </w:p>
    <w:p>
      <w:pPr>
        <w:pStyle w:val="Bullet1"/>
        <w:widowControl/>
      </w:pPr>
      <w:r>
        <w:t>• Study barriers to women’s work: mobility, safety, care, skills, workplace norms, finance and transport.</w:t>
      </w:r>
    </w:p>
    <w:p>
      <w:pPr>
        <w:pStyle w:val="Bullet1"/>
        <w:widowControl/>
      </w:pPr>
      <w:r>
        <w:t>• Map legal rights to inheritance/property and evidence on implementation.</w:t>
      </w:r>
    </w:p>
    <w:p>
      <w:pPr>
        <w:pStyle w:val="Bullet1"/>
        <w:widowControl/>
      </w:pPr>
      <w:r>
        <w:t>• Examine female education transitions from primary to secondary and higher education.</w:t>
      </w:r>
    </w:p>
    <w:p>
      <w:pPr>
        <w:pStyle w:val="Bullet1"/>
        <w:widowControl/>
      </w:pPr>
      <w:r>
        <w:t>• Study reproductive health and family planning as human-capital and autonomy issues.</w:t>
      </w:r>
    </w:p>
    <w:p>
      <w:pPr>
        <w:pStyle w:val="Bullet1"/>
        <w:widowControl/>
      </w:pPr>
      <w:r>
        <w:t>• Map women’s representation in parliament, local government, civil service and professions.</w:t>
      </w:r>
    </w:p>
    <w:p>
      <w:pPr>
        <w:pStyle w:val="Bullet1"/>
        <w:widowControl/>
      </w:pPr>
      <w:r>
        <w:t>• Assess digital access, mobile ownership, online harassment and remote-work opportunities.</w:t>
      </w:r>
    </w:p>
    <w:p>
      <w:pPr>
        <w:pStyle w:val="Bullet1"/>
        <w:widowControl/>
      </w:pPr>
      <w:r>
        <w:t>• Prepare case studies of women-led SMEs, agriculture and professional sectors with verified evidence.</w:t>
      </w:r>
    </w:p>
    <w:p>
      <w:pPr>
        <w:pStyle w:val="ThemeSubheading"/>
        <w:keepNext/>
        <w:widowControl/>
      </w:pPr>
      <w:r>
        <w:t>G. Global &amp; Comparative Case Bank</w:t>
      </w:r>
    </w:p>
    <w:p>
      <w:pPr>
        <w:pStyle w:val="Bullet1"/>
        <w:widowControl/>
      </w:pPr>
      <w:r>
        <w:t>• Bangladesh: garment employment, female participation and social change.</w:t>
      </w:r>
    </w:p>
    <w:p>
      <w:pPr>
        <w:pStyle w:val="Bullet1"/>
        <w:widowControl/>
      </w:pPr>
      <w:r>
        <w:t>• Nordic countries: care systems and labour-force participation, with fiscal/context differences.</w:t>
      </w:r>
    </w:p>
    <w:p>
      <w:pPr>
        <w:pStyle w:val="Bullet1"/>
        <w:widowControl/>
      </w:pPr>
      <w:r>
        <w:t>• Rwanda: political representation, separating descriptive from broader equality outcomes.</w:t>
      </w:r>
    </w:p>
    <w:p>
      <w:pPr>
        <w:pStyle w:val="Bullet1"/>
        <w:widowControl/>
      </w:pPr>
      <w:r>
        <w:t>• Saudi Arabia: rapid legal and economic participation changes.</w:t>
      </w:r>
    </w:p>
    <w:p>
      <w:pPr>
        <w:pStyle w:val="Bullet1"/>
        <w:widowControl/>
      </w:pPr>
      <w:r>
        <w:t>• India: state-level variation in female work and self-help groups.</w:t>
      </w:r>
    </w:p>
    <w:p>
      <w:pPr>
        <w:pStyle w:val="Bullet1"/>
        <w:widowControl/>
      </w:pPr>
      <w:r>
        <w:t>• One case where legal reform produced limited outcomes because enforcement or norms lagged.</w:t>
      </w:r>
    </w:p>
    <w:p>
      <w:pPr>
        <w:pStyle w:val="ThemeSubheading"/>
        <w:keepNext/>
        <w:widowControl/>
      </w:pPr>
      <w:r>
        <w:t>H. Laws, Policies, Reports &amp; Primary Documents — Verify Status; Extract Relevant Sections</w:t>
      </w:r>
    </w:p>
    <w:p>
      <w:pPr>
        <w:pStyle w:val="Bullet1"/>
        <w:widowControl/>
      </w:pPr>
      <w:r>
        <w:t>• PBS labour and education data.</w:t>
      </w:r>
    </w:p>
    <w:p>
      <w:pPr>
        <w:pStyle w:val="Bullet1"/>
        <w:widowControl/>
      </w:pPr>
      <w:r>
        <w:t>• UN Women Data.</w:t>
      </w:r>
    </w:p>
    <w:p>
      <w:pPr>
        <w:pStyle w:val="Bullet1"/>
        <w:widowControl/>
      </w:pPr>
      <w:r>
        <w:t>• ILO/ILOSTAT.</w:t>
      </w:r>
    </w:p>
    <w:p>
      <w:pPr>
        <w:pStyle w:val="Bullet1"/>
        <w:widowControl/>
      </w:pPr>
      <w:r>
        <w:t>• UNDP Human Development and gender indices.</w:t>
      </w:r>
    </w:p>
    <w:p>
      <w:pPr>
        <w:pStyle w:val="Bullet1"/>
        <w:widowControl/>
      </w:pPr>
      <w:r>
        <w:t>• UNFPA Pakistan.</w:t>
      </w:r>
    </w:p>
    <w:p>
      <w:pPr>
        <w:pStyle w:val="Bullet1"/>
        <w:widowControl/>
      </w:pPr>
      <w:r>
        <w:t>• WEF Global Gender Gap methodology.</w:t>
      </w:r>
    </w:p>
    <w:p>
      <w:pPr>
        <w:pStyle w:val="Bullet1"/>
        <w:widowControl/>
      </w:pPr>
      <w:r>
        <w:t>• relevant Pakistani constitutional/statutory texts.</w:t>
      </w:r>
    </w:p>
    <w:p>
      <w:pPr>
        <w:pStyle w:val="Bullet1"/>
        <w:widowControl/>
      </w:pPr>
      <w:r>
        <w:t>• provincial policy documents.</w:t>
      </w:r>
    </w:p>
    <w:p>
      <w:pPr>
        <w:pStyle w:val="ThemeSubheading"/>
        <w:keepNext/>
        <w:widowControl/>
      </w:pPr>
      <w:r>
        <w:t>I. Priority Source Families — Use Latest Available Data; Preserve Methodology</w:t>
      </w:r>
    </w:p>
    <w:p>
      <w:pPr>
        <w:pStyle w:val="Bullet1"/>
        <w:widowControl/>
      </w:pPr>
      <w:r>
        <w:t>• PBS.</w:t>
      </w:r>
    </w:p>
    <w:p>
      <w:pPr>
        <w:pStyle w:val="Bullet1"/>
        <w:widowControl/>
      </w:pPr>
      <w:r>
        <w:t>• UN Women.</w:t>
      </w:r>
    </w:p>
    <w:p>
      <w:pPr>
        <w:pStyle w:val="Bullet1"/>
        <w:widowControl/>
      </w:pPr>
      <w:r>
        <w:t>• ILO/ILOSTAT.</w:t>
      </w:r>
    </w:p>
    <w:p>
      <w:pPr>
        <w:pStyle w:val="Bullet1"/>
        <w:widowControl/>
      </w:pPr>
      <w:r>
        <w:t>• UNDP.</w:t>
      </w:r>
    </w:p>
    <w:p>
      <w:pPr>
        <w:pStyle w:val="Bullet1"/>
        <w:widowControl/>
      </w:pPr>
      <w:r>
        <w:t>• UNFPA Pakistan.</w:t>
      </w:r>
    </w:p>
    <w:p>
      <w:pPr>
        <w:pStyle w:val="Bullet1"/>
        <w:widowControl/>
      </w:pPr>
      <w:r>
        <w:t>• WEF Gender Gap.</w:t>
      </w:r>
    </w:p>
    <w:p>
      <w:pPr>
        <w:pStyle w:val="Bullet1"/>
        <w:widowControl/>
      </w:pPr>
      <w:r>
        <w:t>• relevant Pakistani legal texts.</w:t>
      </w:r>
    </w:p>
    <w:p>
      <w:pPr>
        <w:pStyle w:val="ThemeSubheading"/>
        <w:keepNext/>
        <w:widowControl/>
      </w:pPr>
      <w:r>
        <w:t>J. Counterarguments, Trade-Offs &amp; Contested Questions</w:t>
      </w:r>
    </w:p>
    <w:p>
      <w:pPr>
        <w:pStyle w:val="Bullet1"/>
        <w:widowControl/>
      </w:pPr>
      <w:r>
        <w:t>• Quotas: necessary corrective measure or risk of tokenism?</w:t>
      </w:r>
    </w:p>
    <w:p>
      <w:pPr>
        <w:pStyle w:val="Bullet1"/>
        <w:widowControl/>
      </w:pPr>
      <w:r>
        <w:t>• Equality of opportunity vs equality of outcome.</w:t>
      </w:r>
    </w:p>
    <w:p>
      <w:pPr>
        <w:pStyle w:val="Bullet1"/>
        <w:widowControl/>
      </w:pPr>
      <w:r>
        <w:t>• Economic empowerment vs legal and social empowerment.</w:t>
      </w:r>
    </w:p>
    <w:p>
      <w:pPr>
        <w:pStyle w:val="Bullet1"/>
        <w:widowControl/>
      </w:pPr>
      <w:r>
        <w:t>• Does education automatically translate into employment?</w:t>
      </w:r>
    </w:p>
    <w:p>
      <w:pPr>
        <w:pStyle w:val="Bullet1"/>
        <w:widowControl/>
      </w:pPr>
      <w:r>
        <w:t>• Can technology close gender gaps or reproduce existing inequalities?</w:t>
      </w:r>
    </w:p>
    <w:p>
      <w:pPr>
        <w:pStyle w:val="Bullet1"/>
        <w:widowControl/>
      </w:pPr>
      <w:r>
        <w:t>• How should unpaid care be recognized without reinforcing traditional roles?</w:t>
      </w:r>
    </w:p>
    <w:p>
      <w:pPr>
        <w:pStyle w:val="ThemeSubheading"/>
        <w:keepNext/>
        <w:widowControl/>
      </w:pPr>
      <w:r>
        <w:t>K. Reform &amp; Solution Directions — Short / Medium / Long Term</w:t>
      </w:r>
    </w:p>
    <w:p>
      <w:pPr>
        <w:pStyle w:val="Bullet1"/>
        <w:widowControl/>
      </w:pPr>
      <w:r>
        <w:t>• Keep girls in secondary education and support school-to-work transition.</w:t>
      </w:r>
    </w:p>
    <w:p>
      <w:pPr>
        <w:pStyle w:val="Bullet1"/>
        <w:widowControl/>
      </w:pPr>
      <w:r>
        <w:t>• Expand safe transport, childcare and workplace protections.</w:t>
      </w:r>
    </w:p>
    <w:p>
      <w:pPr>
        <w:pStyle w:val="Bullet1"/>
        <w:widowControl/>
      </w:pPr>
      <w:r>
        <w:t>• Improve enforcement of inheritance, property and financial rights.</w:t>
      </w:r>
    </w:p>
    <w:p>
      <w:pPr>
        <w:pStyle w:val="Bullet1"/>
        <w:widowControl/>
      </w:pPr>
      <w:r>
        <w:t>• Develop market-relevant skills and digital access.</w:t>
      </w:r>
    </w:p>
    <w:p>
      <w:pPr>
        <w:pStyle w:val="Bullet1"/>
        <w:widowControl/>
      </w:pPr>
      <w:r>
        <w:t>• Use gender-responsive budgeting tied to measurable outcomes.</w:t>
      </w:r>
    </w:p>
    <w:p>
      <w:pPr>
        <w:pStyle w:val="Bullet1"/>
        <w:widowControl/>
      </w:pPr>
      <w:r>
        <w:t>• Strengthen justice and health response to violence with survivor-centred safeguards.</w:t>
      </w:r>
    </w:p>
    <w:p>
      <w:pPr>
        <w:pStyle w:val="Bullet1"/>
        <w:widowControl/>
      </w:pPr>
      <w:r>
        <w:t>• Support women-led enterprises through finance, networks and procurement.</w:t>
      </w:r>
    </w:p>
    <w:p>
      <w:pPr>
        <w:pStyle w:val="Bullet1"/>
        <w:widowControl/>
      </w:pPr>
      <w:r>
        <w:t>• Collect better time-use and labour data.</w:t>
      </w:r>
    </w:p>
    <w:p>
      <w:pPr>
        <w:pStyle w:val="ThemeSubheading"/>
        <w:keepNext/>
        <w:widowControl/>
      </w:pPr>
      <w:r>
        <w:t>L. Essay / Analytical Title Bank — Research Angles, Not Predicted Papers</w:t>
      </w:r>
    </w:p>
    <w:p>
      <w:pPr>
        <w:pStyle w:val="Bullet1"/>
        <w:widowControl/>
      </w:pPr>
      <w:r>
        <w:t>• Women’s empowerment is economic transformation</w:t>
      </w:r>
    </w:p>
    <w:p>
      <w:pPr>
        <w:pStyle w:val="Bullet1"/>
        <w:widowControl/>
      </w:pPr>
      <w:r>
        <w:t>• Education alone cannot deliver gender equality</w:t>
      </w:r>
    </w:p>
    <w:p>
      <w:pPr>
        <w:pStyle w:val="Bullet1"/>
        <w:widowControl/>
      </w:pPr>
      <w:r>
        <w:t>• Unpaid care is the hidden infrastructure of the economy</w:t>
      </w:r>
    </w:p>
    <w:p>
      <w:pPr>
        <w:pStyle w:val="Bullet1"/>
        <w:widowControl/>
      </w:pPr>
      <w:r>
        <w:t>• Technology and the future of gender equality</w:t>
      </w:r>
    </w:p>
    <w:p>
      <w:pPr>
        <w:pStyle w:val="Bullet1"/>
        <w:widowControl/>
      </w:pPr>
      <w:r>
        <w:t>• From legal rights to lived equality</w:t>
      </w:r>
    </w:p>
    <w:p>
      <w:pPr>
        <w:pStyle w:val="Bullet1"/>
        <w:widowControl/>
      </w:pPr>
      <w:r>
        <w:t>• Women’s participation and national development</w:t>
      </w:r>
    </w:p>
    <w:p>
      <w:pPr>
        <w:pStyle w:val="Bullet1"/>
        <w:widowControl/>
      </w:pPr>
      <w:r>
        <w:t>• Gender equality: social justice and economic necessity</w:t>
      </w:r>
    </w:p>
    <w:p>
      <w:pPr>
        <w:pStyle w:val="Bullet1"/>
        <w:widowControl/>
      </w:pPr>
      <w:r>
        <w:t>• Political representation and substantive empowerment</w:t>
      </w:r>
    </w:p>
    <w:p>
      <w:pPr>
        <w:pStyle w:val="ThemeSubheading"/>
        <w:keepNext/>
        <w:widowControl/>
        <w:spacing w:before="100"/>
      </w:pPr>
      <w:r>
        <w:t>M. Theme-Specific Search Seed</w:t>
      </w:r>
    </w:p>
    <w:p>
      <w:pPr>
        <w:pStyle w:val="Bullet1"/>
        <w:widowControl/>
      </w:pPr>
      <w:r>
        <w:t>• “Women, Gender Equality &amp; Social Transformation official report” — then replace “official report” with the exact indicator, policy, law or institution being researched.</w:t>
      </w:r>
    </w:p>
    <w:p>
      <w:pPr>
        <w:pStyle w:val="ThemeHeading"/>
        <w:keepNext/>
        <w:pageBreakBefore/>
        <w:widowControl/>
      </w:pPr>
      <w:r>
        <w:t>14. Energy Security &amp; Green Energy Transition</w:t>
      </w:r>
    </w:p>
    <w:p>
      <w:pPr>
        <w:pStyle w:val="SmallNote"/>
        <w:widowControl/>
      </w:pPr>
      <w:r>
        <w:rPr>
          <w:b/>
          <w:color w:val="B08332"/>
        </w:rPr>
        <w:t>Tier A — EXPANDED MASTER RESEARCH DIRECTION FILE</w:t>
      </w:r>
    </w:p>
    <w:p>
      <w:pPr>
        <w:pStyle w:val="Body"/>
        <w:widowControl/>
      </w:pPr>
      <w:r>
        <w:t>Study energy through availability, affordability, reliability and sustainability, linking fuel imports, power-sector governance, grids, renewables, finance and industrial competitiveness.</w:t>
      </w:r>
    </w:p>
    <w:p>
      <w:pPr>
        <w:pStyle w:val="ThemeSubheading"/>
        <w:keepNext/>
        <w:widowControl/>
      </w:pPr>
      <w:r>
        <w:t>A. Scope &amp; Conceptual Foundation — Define and Distinguish</w:t>
      </w:r>
    </w:p>
    <w:p>
      <w:pPr>
        <w:pStyle w:val="Bullet1"/>
        <w:widowControl/>
      </w:pPr>
      <w:r>
        <w:t>• Energy security</w:t>
      </w:r>
    </w:p>
    <w:p>
      <w:pPr>
        <w:pStyle w:val="Bullet1"/>
        <w:widowControl/>
      </w:pPr>
      <w:r>
        <w:t>• Energy mix</w:t>
      </w:r>
    </w:p>
    <w:p>
      <w:pPr>
        <w:pStyle w:val="Bullet1"/>
        <w:widowControl/>
      </w:pPr>
      <w:r>
        <w:t>• Installed capacity</w:t>
      </w:r>
    </w:p>
    <w:p>
      <w:pPr>
        <w:pStyle w:val="Bullet1"/>
        <w:widowControl/>
      </w:pPr>
      <w:r>
        <w:t>• Generation</w:t>
      </w:r>
    </w:p>
    <w:p>
      <w:pPr>
        <w:pStyle w:val="Bullet1"/>
        <w:widowControl/>
      </w:pPr>
      <w:r>
        <w:t>• Capacity factor</w:t>
      </w:r>
    </w:p>
    <w:p>
      <w:pPr>
        <w:pStyle w:val="Bullet1"/>
        <w:widowControl/>
      </w:pPr>
      <w:r>
        <w:t>• Baseload</w:t>
      </w:r>
    </w:p>
    <w:p>
      <w:pPr>
        <w:pStyle w:val="Bullet1"/>
        <w:widowControl/>
      </w:pPr>
      <w:r>
        <w:t>• Dispatch</w:t>
      </w:r>
    </w:p>
    <w:p>
      <w:pPr>
        <w:pStyle w:val="Bullet1"/>
        <w:widowControl/>
      </w:pPr>
      <w:r>
        <w:t>• Grid stability</w:t>
      </w:r>
    </w:p>
    <w:p>
      <w:pPr>
        <w:pStyle w:val="Bullet1"/>
        <w:widowControl/>
      </w:pPr>
      <w:r>
        <w:t>• Transmission losses</w:t>
      </w:r>
    </w:p>
    <w:p>
      <w:pPr>
        <w:pStyle w:val="Bullet1"/>
        <w:widowControl/>
      </w:pPr>
      <w:r>
        <w:t>• Distribution losses</w:t>
      </w:r>
    </w:p>
    <w:p>
      <w:pPr>
        <w:pStyle w:val="Bullet1"/>
        <w:widowControl/>
      </w:pPr>
      <w:r>
        <w:t>• Circular debt</w:t>
      </w:r>
    </w:p>
    <w:p>
      <w:pPr>
        <w:pStyle w:val="Bullet1"/>
        <w:widowControl/>
      </w:pPr>
      <w:r>
        <w:t>• Energy efficiency</w:t>
      </w:r>
    </w:p>
    <w:p>
      <w:pPr>
        <w:pStyle w:val="Bullet1"/>
        <w:widowControl/>
      </w:pPr>
      <w:r>
        <w:t>• Renewable energy</w:t>
      </w:r>
    </w:p>
    <w:p>
      <w:pPr>
        <w:pStyle w:val="Bullet1"/>
        <w:widowControl/>
      </w:pPr>
      <w:r>
        <w:t>• Energy storage</w:t>
      </w:r>
    </w:p>
    <w:p>
      <w:pPr>
        <w:pStyle w:val="Bullet1"/>
        <w:widowControl/>
      </w:pPr>
      <w:r>
        <w:t>• Distributed generation</w:t>
      </w:r>
    </w:p>
    <w:p>
      <w:pPr>
        <w:pStyle w:val="Bullet1"/>
        <w:widowControl/>
      </w:pPr>
      <w:r>
        <w:t>• Electrification</w:t>
      </w:r>
    </w:p>
    <w:p>
      <w:pPr>
        <w:pStyle w:val="Bullet1"/>
        <w:widowControl/>
      </w:pPr>
      <w:r>
        <w:t>• Just transition</w:t>
      </w:r>
    </w:p>
    <w:p>
      <w:pPr>
        <w:pStyle w:val="Bullet1"/>
        <w:widowControl/>
      </w:pPr>
      <w:r>
        <w:t>• Stranded assets</w:t>
      </w:r>
    </w:p>
    <w:p>
      <w:pPr>
        <w:pStyle w:val="Bullet1"/>
        <w:widowControl/>
      </w:pPr>
      <w:r>
        <w:t>• Energy intensity</w:t>
      </w:r>
    </w:p>
    <w:p>
      <w:pPr>
        <w:pStyle w:val="ThemeSubheading"/>
        <w:keepNext/>
        <w:widowControl/>
      </w:pPr>
      <w:r>
        <w:t>B. Origin, Evolution &amp; Turning Points</w:t>
      </w:r>
    </w:p>
    <w:p>
      <w:pPr>
        <w:pStyle w:val="Bullet1"/>
        <w:widowControl/>
      </w:pPr>
      <w:r>
        <w:t>• Build Pakistan’s energy-mix and power-sector reform timeline.</w:t>
      </w:r>
    </w:p>
    <w:p>
      <w:pPr>
        <w:pStyle w:val="Bullet1"/>
        <w:widowControl/>
      </w:pPr>
      <w:r>
        <w:t>• Track major generation additions, fuel shifts and transmission/distribution constraints.</w:t>
      </w:r>
    </w:p>
    <w:p>
      <w:pPr>
        <w:pStyle w:val="Bullet1"/>
        <w:widowControl/>
      </w:pPr>
      <w:r>
        <w:t>• Trace development of independent power producers, tariff mechanisms and circular-debt dynamics.</w:t>
      </w:r>
    </w:p>
    <w:p>
      <w:pPr>
        <w:pStyle w:val="Bullet1"/>
        <w:widowControl/>
      </w:pPr>
      <w:r>
        <w:t>• Study global transition from fossil fuels toward renewables, storage and electrification.</w:t>
      </w:r>
    </w:p>
    <w:p>
      <w:pPr>
        <w:pStyle w:val="Bullet1"/>
        <w:widowControl/>
      </w:pPr>
      <w:r>
        <w:t>• Track technology-cost trends conceptually, verifying current figures from IEA or IRENA before use.</w:t>
      </w:r>
    </w:p>
    <w:p>
      <w:pPr>
        <w:pStyle w:val="ThemeSubheading"/>
        <w:keepNext/>
        <w:widowControl/>
      </w:pPr>
      <w:r>
        <w:t>C. Analytical Frameworks — Master Before Data Collection</w:t>
      </w:r>
    </w:p>
    <w:p>
      <w:pPr>
        <w:pStyle w:val="Bullet1"/>
        <w:widowControl/>
      </w:pPr>
      <w:r>
        <w:t>• Energy-security four pillars</w:t>
      </w:r>
    </w:p>
    <w:p>
      <w:pPr>
        <w:pStyle w:val="Bullet1"/>
        <w:widowControl/>
      </w:pPr>
      <w:r>
        <w:t>• Energy trilemma: security, affordability and sustainability</w:t>
      </w:r>
    </w:p>
    <w:p>
      <w:pPr>
        <w:pStyle w:val="Bullet1"/>
        <w:widowControl/>
      </w:pPr>
      <w:r>
        <w:t>• Least-cost power planning</w:t>
      </w:r>
    </w:p>
    <w:p>
      <w:pPr>
        <w:pStyle w:val="Bullet1"/>
        <w:widowControl/>
      </w:pPr>
      <w:r>
        <w:t>• Merit order and dispatch</w:t>
      </w:r>
    </w:p>
    <w:p>
      <w:pPr>
        <w:pStyle w:val="Bullet1"/>
        <w:widowControl/>
      </w:pPr>
      <w:r>
        <w:t>• Just transition</w:t>
      </w:r>
    </w:p>
    <w:p>
      <w:pPr>
        <w:pStyle w:val="Bullet1"/>
        <w:widowControl/>
      </w:pPr>
      <w:r>
        <w:t>• Energy efficiency first</w:t>
      </w:r>
    </w:p>
    <w:p>
      <w:pPr>
        <w:pStyle w:val="Bullet1"/>
        <w:widowControl/>
      </w:pPr>
      <w:r>
        <w:t>• Distributed vs centralized power</w:t>
      </w:r>
    </w:p>
    <w:p>
      <w:pPr>
        <w:pStyle w:val="Bullet1"/>
        <w:widowControl/>
      </w:pPr>
      <w:r>
        <w:t>• Energy-import vulnerability</w:t>
      </w:r>
    </w:p>
    <w:p>
      <w:pPr>
        <w:pStyle w:val="ThemeSubheading"/>
        <w:keepNext/>
        <w:widowControl/>
      </w:pPr>
      <w:r>
        <w:t>D. Master Dimensions — Build a Separate Evidence Folder for Each</w:t>
      </w:r>
    </w:p>
    <w:p>
      <w:pPr>
        <w:pStyle w:val="Bullet1"/>
        <w:widowControl/>
      </w:pPr>
      <w:r>
        <w:t>• Primary energy and imported-fuel exposure.</w:t>
      </w:r>
    </w:p>
    <w:p>
      <w:pPr>
        <w:pStyle w:val="Bullet1"/>
        <w:widowControl/>
      </w:pPr>
      <w:r>
        <w:t>• Electricity generation mix.</w:t>
      </w:r>
    </w:p>
    <w:p>
      <w:pPr>
        <w:pStyle w:val="Bullet1"/>
        <w:widowControl/>
      </w:pPr>
      <w:r>
        <w:t>• Transmission and grid capacity.</w:t>
      </w:r>
    </w:p>
    <w:p>
      <w:pPr>
        <w:pStyle w:val="Bullet1"/>
        <w:widowControl/>
      </w:pPr>
      <w:r>
        <w:t>• Distribution losses and recoveries.</w:t>
      </w:r>
    </w:p>
    <w:p>
      <w:pPr>
        <w:pStyle w:val="Bullet1"/>
        <w:widowControl/>
      </w:pPr>
      <w:r>
        <w:t>• Tariffs, subsidies and circular debt.</w:t>
      </w:r>
    </w:p>
    <w:p>
      <w:pPr>
        <w:pStyle w:val="Bullet1"/>
        <w:widowControl/>
      </w:pPr>
      <w:r>
        <w:t>• Industrial and household affordability.</w:t>
      </w:r>
    </w:p>
    <w:p>
      <w:pPr>
        <w:pStyle w:val="Bullet1"/>
        <w:widowControl/>
      </w:pPr>
      <w:r>
        <w:t>• Renewables: solar, wind, hydro and bioenergy.</w:t>
      </w:r>
    </w:p>
    <w:p>
      <w:pPr>
        <w:pStyle w:val="Bullet1"/>
        <w:widowControl/>
      </w:pPr>
      <w:r>
        <w:t>• Nuclear power.</w:t>
      </w:r>
    </w:p>
    <w:p>
      <w:pPr>
        <w:pStyle w:val="Bullet1"/>
        <w:widowControl/>
      </w:pPr>
      <w:r>
        <w:t>• Storage and grid flexibility.</w:t>
      </w:r>
    </w:p>
    <w:p>
      <w:pPr>
        <w:pStyle w:val="Bullet1"/>
        <w:widowControl/>
      </w:pPr>
      <w:r>
        <w:t>• Energy efficiency and demand management.</w:t>
      </w:r>
    </w:p>
    <w:p>
      <w:pPr>
        <w:pStyle w:val="Bullet1"/>
        <w:widowControl/>
      </w:pPr>
      <w:r>
        <w:t>• Transport electrification and fuels.</w:t>
      </w:r>
    </w:p>
    <w:p>
      <w:pPr>
        <w:pStyle w:val="Bullet1"/>
        <w:widowControl/>
      </w:pPr>
      <w:r>
        <w:t>• Climate and just-transition implications.</w:t>
      </w:r>
    </w:p>
    <w:p>
      <w:pPr>
        <w:pStyle w:val="ThemeSubheading"/>
        <w:keepNext/>
        <w:widowControl/>
      </w:pPr>
      <w:r>
        <w:t>E. Data &amp; Evidence — Collect, Time-Stamp and Source</w:t>
      </w:r>
    </w:p>
    <w:p>
      <w:pPr>
        <w:pStyle w:val="Bullet1"/>
        <w:widowControl/>
      </w:pPr>
      <w:r>
        <w:t>• generation capacity vs actual generation.</w:t>
      </w:r>
    </w:p>
    <w:p>
      <w:pPr>
        <w:pStyle w:val="Bullet1"/>
        <w:widowControl/>
      </w:pPr>
      <w:r>
        <w:t>• capacity factors.</w:t>
      </w:r>
    </w:p>
    <w:p>
      <w:pPr>
        <w:pStyle w:val="Bullet1"/>
        <w:widowControl/>
      </w:pPr>
      <w:r>
        <w:t>• fuel import bill and exposure.</w:t>
      </w:r>
    </w:p>
    <w:p>
      <w:pPr>
        <w:pStyle w:val="Bullet1"/>
        <w:widowControl/>
      </w:pPr>
      <w:r>
        <w:t>• transmission and distribution losses.</w:t>
      </w:r>
    </w:p>
    <w:p>
      <w:pPr>
        <w:pStyle w:val="Bullet1"/>
        <w:widowControl/>
      </w:pPr>
      <w:r>
        <w:t>• recovery rates.</w:t>
      </w:r>
    </w:p>
    <w:p>
      <w:pPr>
        <w:pStyle w:val="Bullet1"/>
        <w:widowControl/>
      </w:pPr>
      <w:r>
        <w:t>• tariffs, subsidies and circular debt.</w:t>
      </w:r>
    </w:p>
    <w:p>
      <w:pPr>
        <w:pStyle w:val="Bullet1"/>
        <w:widowControl/>
      </w:pPr>
      <w:r>
        <w:t>• renewable capacity additions.</w:t>
      </w:r>
    </w:p>
    <w:p>
      <w:pPr>
        <w:pStyle w:val="Bullet1"/>
        <w:widowControl/>
      </w:pPr>
      <w:r>
        <w:t>• industrial energy prices where comparable.</w:t>
      </w:r>
    </w:p>
    <w:p>
      <w:pPr>
        <w:pStyle w:val="Bullet1"/>
        <w:widowControl/>
      </w:pPr>
      <w:r>
        <w:t>• energy intensity.</w:t>
      </w:r>
    </w:p>
    <w:p>
      <w:pPr>
        <w:pStyle w:val="Bullet1"/>
        <w:widowControl/>
      </w:pPr>
      <w:r>
        <w:t>• emissions from power and energy sector.</w:t>
      </w:r>
    </w:p>
    <w:p>
      <w:pPr>
        <w:pStyle w:val="Bullet1"/>
        <w:widowControl/>
      </w:pPr>
      <w:r>
        <w:t>• investment and grid expansion.</w:t>
      </w:r>
    </w:p>
    <w:p>
      <w:pPr>
        <w:pStyle w:val="ThemeSubheading"/>
        <w:keepNext/>
        <w:widowControl/>
      </w:pPr>
      <w:r>
        <w:t>F. Pakistan Deep-Dive — Mandatory Directions</w:t>
      </w:r>
    </w:p>
    <w:p>
      <w:pPr>
        <w:pStyle w:val="Bullet1"/>
        <w:widowControl/>
      </w:pPr>
      <w:r>
        <w:t>• Separate installed capacity from dependable generation and transmission ability.</w:t>
      </w:r>
    </w:p>
    <w:p>
      <w:pPr>
        <w:pStyle w:val="Bullet1"/>
        <w:widowControl/>
      </w:pPr>
      <w:r>
        <w:t>• Map circular debt as a chain of tariffs, losses, recoveries, fuel costs, subsidies and payment arrears.</w:t>
      </w:r>
    </w:p>
    <w:p>
      <w:pPr>
        <w:pStyle w:val="Bullet1"/>
        <w:widowControl/>
      </w:pPr>
      <w:r>
        <w:t>• Study solarization at utility, commercial, industrial and household levels, including grid implications.</w:t>
      </w:r>
    </w:p>
    <w:p>
      <w:pPr>
        <w:pStyle w:val="Bullet1"/>
        <w:widowControl/>
      </w:pPr>
      <w:r>
        <w:t>• Assess hydropower through seasonal hydrology, storage, ecology and financing.</w:t>
      </w:r>
    </w:p>
    <w:p>
      <w:pPr>
        <w:pStyle w:val="Bullet1"/>
        <w:widowControl/>
      </w:pPr>
      <w:r>
        <w:t>• Examine nuclear as a reliability and decarbonization option with cost, safety and fuel-cycle considerations.</w:t>
      </w:r>
    </w:p>
    <w:p>
      <w:pPr>
        <w:pStyle w:val="Bullet1"/>
        <w:widowControl/>
      </w:pPr>
      <w:r>
        <w:t>• Study gas shortages, LNG/import exposure and industrial allocation.</w:t>
      </w:r>
    </w:p>
    <w:p>
      <w:pPr>
        <w:pStyle w:val="Bullet1"/>
        <w:widowControl/>
      </w:pPr>
      <w:r>
        <w:t>• Map transmission bottlenecks and need for grid modernization.</w:t>
      </w:r>
    </w:p>
    <w:p>
      <w:pPr>
        <w:pStyle w:val="Bullet1"/>
        <w:widowControl/>
      </w:pPr>
      <w:r>
        <w:t>• Analyse energy-transition impacts on tariffs, jobs, imports and local manufacturing.</w:t>
      </w:r>
    </w:p>
    <w:p>
      <w:pPr>
        <w:pStyle w:val="ThemeSubheading"/>
        <w:keepNext/>
        <w:widowControl/>
      </w:pPr>
      <w:r>
        <w:t>G. Global &amp; Comparative Case Bank</w:t>
      </w:r>
    </w:p>
    <w:p>
      <w:pPr>
        <w:pStyle w:val="Bullet1"/>
        <w:widowControl/>
      </w:pPr>
      <w:r>
        <w:t>• China: scale-up of renewables, grids and manufacturing.</w:t>
      </w:r>
    </w:p>
    <w:p>
      <w:pPr>
        <w:pStyle w:val="Bullet1"/>
        <w:widowControl/>
      </w:pPr>
      <w:r>
        <w:t>• Germany: transition policy and grid/cost challenges.</w:t>
      </w:r>
    </w:p>
    <w:p>
      <w:pPr>
        <w:pStyle w:val="Bullet1"/>
        <w:widowControl/>
      </w:pPr>
      <w:r>
        <w:t>• Vietnam: rapid solar deployment and grid-integration problems.</w:t>
      </w:r>
    </w:p>
    <w:p>
      <w:pPr>
        <w:pStyle w:val="Bullet1"/>
        <w:widowControl/>
      </w:pPr>
      <w:r>
        <w:t>• Morocco: renewable investment and import diversification.</w:t>
      </w:r>
    </w:p>
    <w:p>
      <w:pPr>
        <w:pStyle w:val="Bullet1"/>
        <w:widowControl/>
      </w:pPr>
      <w:r>
        <w:t>• India: renewable auctions, grid scale and coal-transition tensions.</w:t>
      </w:r>
    </w:p>
    <w:p>
      <w:pPr>
        <w:pStyle w:val="Bullet1"/>
        <w:widowControl/>
      </w:pPr>
      <w:r>
        <w:t>• One case of power-sector reform that improved losses or recovery.</w:t>
      </w:r>
    </w:p>
    <w:p>
      <w:pPr>
        <w:pStyle w:val="ThemeSubheading"/>
        <w:keepNext/>
        <w:widowControl/>
      </w:pPr>
      <w:r>
        <w:t>H. Laws, Policies, Reports &amp; Primary Documents — Verify Status; Extract Relevant Sections</w:t>
      </w:r>
    </w:p>
    <w:p>
      <w:pPr>
        <w:pStyle w:val="Bullet1"/>
        <w:widowControl/>
      </w:pPr>
      <w:r>
        <w:t>• Pakistan Economic Survey.</w:t>
      </w:r>
    </w:p>
    <w:p>
      <w:pPr>
        <w:pStyle w:val="Bullet1"/>
        <w:widowControl/>
      </w:pPr>
      <w:r>
        <w:t>• NEPRA State of Industry reports.</w:t>
      </w:r>
    </w:p>
    <w:p>
      <w:pPr>
        <w:pStyle w:val="Bullet1"/>
        <w:widowControl/>
      </w:pPr>
      <w:r>
        <w:t>• Power Division documents.</w:t>
      </w:r>
    </w:p>
    <w:p>
      <w:pPr>
        <w:pStyle w:val="Bullet1"/>
        <w:widowControl/>
      </w:pPr>
      <w:r>
        <w:t>• OGRA data.</w:t>
      </w:r>
    </w:p>
    <w:p>
      <w:pPr>
        <w:pStyle w:val="Bullet1"/>
        <w:widowControl/>
      </w:pPr>
      <w:r>
        <w:t>• IEA World Energy Outlook.</w:t>
      </w:r>
    </w:p>
    <w:p>
      <w:pPr>
        <w:pStyle w:val="Bullet1"/>
        <w:widowControl/>
      </w:pPr>
      <w:r>
        <w:t>• IRENA Renewable Capacity Statistics.</w:t>
      </w:r>
    </w:p>
    <w:p>
      <w:pPr>
        <w:pStyle w:val="Bullet1"/>
        <w:widowControl/>
      </w:pPr>
      <w:r>
        <w:t>• SBP energy and import data.</w:t>
      </w:r>
    </w:p>
    <w:p>
      <w:pPr>
        <w:pStyle w:val="ThemeSubheading"/>
        <w:keepNext/>
        <w:widowControl/>
      </w:pPr>
      <w:r>
        <w:t>I. Priority Source Families — Use Latest Available Data; Preserve Methodology</w:t>
      </w:r>
    </w:p>
    <w:p>
      <w:pPr>
        <w:pStyle w:val="Bullet1"/>
        <w:widowControl/>
      </w:pPr>
      <w:r>
        <w:t>• Pakistan Economic Survey.</w:t>
      </w:r>
    </w:p>
    <w:p>
      <w:pPr>
        <w:pStyle w:val="Bullet1"/>
        <w:widowControl/>
      </w:pPr>
      <w:r>
        <w:t>• NEPRA.</w:t>
      </w:r>
    </w:p>
    <w:p>
      <w:pPr>
        <w:pStyle w:val="Bullet1"/>
        <w:widowControl/>
      </w:pPr>
      <w:r>
        <w:t>• Power Division Pakistan.</w:t>
      </w:r>
    </w:p>
    <w:p>
      <w:pPr>
        <w:pStyle w:val="Bullet1"/>
        <w:widowControl/>
      </w:pPr>
      <w:r>
        <w:t>• OGRA.</w:t>
      </w:r>
    </w:p>
    <w:p>
      <w:pPr>
        <w:pStyle w:val="Bullet1"/>
        <w:widowControl/>
      </w:pPr>
      <w:r>
        <w:t>• IEA.</w:t>
      </w:r>
    </w:p>
    <w:p>
      <w:pPr>
        <w:pStyle w:val="Bullet1"/>
        <w:widowControl/>
      </w:pPr>
      <w:r>
        <w:t>• IRENA.</w:t>
      </w:r>
    </w:p>
    <w:p>
      <w:pPr>
        <w:pStyle w:val="Bullet1"/>
        <w:widowControl/>
      </w:pPr>
      <w:r>
        <w:t>• SBP.</w:t>
      </w:r>
    </w:p>
    <w:p>
      <w:pPr>
        <w:pStyle w:val="ThemeSubheading"/>
        <w:keepNext/>
        <w:widowControl/>
      </w:pPr>
      <w:r>
        <w:t>J. Counterarguments, Trade-Offs &amp; Contested Questions</w:t>
      </w:r>
    </w:p>
    <w:p>
      <w:pPr>
        <w:pStyle w:val="Bullet1"/>
        <w:widowControl/>
      </w:pPr>
      <w:r>
        <w:t>• Renewables vs reliability: how much depends on grids and storage?</w:t>
      </w:r>
    </w:p>
    <w:p>
      <w:pPr>
        <w:pStyle w:val="Bullet1"/>
        <w:widowControl/>
      </w:pPr>
      <w:r>
        <w:t>• Cheap energy vs cost-reflective tariffs and fiscal sustainability.</w:t>
      </w:r>
    </w:p>
    <w:p>
      <w:pPr>
        <w:pStyle w:val="Bullet1"/>
        <w:widowControl/>
      </w:pPr>
      <w:r>
        <w:t>• Distributed solar: consumer empowerment vs utility-revenue and grid challenges.</w:t>
      </w:r>
    </w:p>
    <w:p>
      <w:pPr>
        <w:pStyle w:val="Bullet1"/>
        <w:widowControl/>
      </w:pPr>
      <w:r>
        <w:t>• Domestic coal or gas for security vs climate and local pollution costs.</w:t>
      </w:r>
    </w:p>
    <w:p>
      <w:pPr>
        <w:pStyle w:val="Bullet1"/>
        <w:widowControl/>
      </w:pPr>
      <w:r>
        <w:t>• Nuclear: low-carbon reliability vs cost, safety and waste concerns.</w:t>
      </w:r>
    </w:p>
    <w:p>
      <w:pPr>
        <w:pStyle w:val="Bullet1"/>
        <w:widowControl/>
      </w:pPr>
      <w:r>
        <w:t>• Privatization vs public-sector reform in distribution.</w:t>
      </w:r>
    </w:p>
    <w:p>
      <w:pPr>
        <w:pStyle w:val="ThemeSubheading"/>
        <w:keepNext/>
        <w:widowControl/>
      </w:pPr>
      <w:r>
        <w:t>K. Reform &amp; Solution Directions — Short / Medium / Long Term</w:t>
      </w:r>
    </w:p>
    <w:p>
      <w:pPr>
        <w:pStyle w:val="Bullet1"/>
        <w:widowControl/>
      </w:pPr>
      <w:r>
        <w:t>• Reduce technical and commercial losses and improve metering and billing.</w:t>
      </w:r>
    </w:p>
    <w:p>
      <w:pPr>
        <w:pStyle w:val="Bullet1"/>
        <w:widowControl/>
      </w:pPr>
      <w:r>
        <w:t>• Modernize grids, transmission and forecasting for variable renewables.</w:t>
      </w:r>
    </w:p>
    <w:p>
      <w:pPr>
        <w:pStyle w:val="Bullet1"/>
        <w:widowControl/>
      </w:pPr>
      <w:r>
        <w:t>• Target subsidies to vulnerable consumers instead of broad price suppression.</w:t>
      </w:r>
    </w:p>
    <w:p>
      <w:pPr>
        <w:pStyle w:val="Bullet1"/>
        <w:widowControl/>
      </w:pPr>
      <w:r>
        <w:t>• Use competitive, transparent procurement and least-cost planning.</w:t>
      </w:r>
    </w:p>
    <w:p>
      <w:pPr>
        <w:pStyle w:val="Bullet1"/>
        <w:widowControl/>
      </w:pPr>
      <w:r>
        <w:t>• Scale energy efficiency in buildings, industry and appliances.</w:t>
      </w:r>
    </w:p>
    <w:p>
      <w:pPr>
        <w:pStyle w:val="Bullet1"/>
        <w:widowControl/>
      </w:pPr>
      <w:r>
        <w:t>• Develop storage, demand response and flexible generation.</w:t>
      </w:r>
    </w:p>
    <w:p>
      <w:pPr>
        <w:pStyle w:val="Bullet1"/>
        <w:widowControl/>
      </w:pPr>
      <w:r>
        <w:t>• Plan workforce transition and local supply chains for clean energy.</w:t>
      </w:r>
    </w:p>
    <w:p>
      <w:pPr>
        <w:pStyle w:val="Bullet1"/>
        <w:widowControl/>
      </w:pPr>
      <w:r>
        <w:t>• Align distributed-generation rules with grid stability and fair cost recovery.</w:t>
      </w:r>
    </w:p>
    <w:p>
      <w:pPr>
        <w:pStyle w:val="ThemeSubheading"/>
        <w:keepNext/>
        <w:widowControl/>
      </w:pPr>
      <w:r>
        <w:t>L. Essay / Analytical Title Bank — Research Angles, Not Predicted Papers</w:t>
      </w:r>
    </w:p>
    <w:p>
      <w:pPr>
        <w:pStyle w:val="Bullet1"/>
        <w:widowControl/>
      </w:pPr>
      <w:r>
        <w:t>• Energy security is the foundation of economic security</w:t>
      </w:r>
    </w:p>
    <w:p>
      <w:pPr>
        <w:pStyle w:val="Bullet1"/>
        <w:widowControl/>
      </w:pPr>
      <w:r>
        <w:t>• Pakistan’s power crisis is a governance crisis</w:t>
      </w:r>
    </w:p>
    <w:p>
      <w:pPr>
        <w:pStyle w:val="Bullet1"/>
        <w:widowControl/>
      </w:pPr>
      <w:r>
        <w:t>• Green transition: burden or development opportunity?</w:t>
      </w:r>
    </w:p>
    <w:p>
      <w:pPr>
        <w:pStyle w:val="Bullet1"/>
        <w:widowControl/>
      </w:pPr>
      <w:r>
        <w:t>• Solar revolution and the future of electricity markets</w:t>
      </w:r>
    </w:p>
    <w:p>
      <w:pPr>
        <w:pStyle w:val="Bullet1"/>
        <w:widowControl/>
      </w:pPr>
      <w:r>
        <w:t>• Energy affordability versus fiscal sustainability</w:t>
      </w:r>
    </w:p>
    <w:p>
      <w:pPr>
        <w:pStyle w:val="Bullet1"/>
        <w:widowControl/>
      </w:pPr>
      <w:r>
        <w:t>• The grid is the missing link in renewable transition</w:t>
      </w:r>
    </w:p>
    <w:p>
      <w:pPr>
        <w:pStyle w:val="Bullet1"/>
        <w:widowControl/>
      </w:pPr>
      <w:r>
        <w:t>• A just energy transition for developing economies</w:t>
      </w:r>
    </w:p>
    <w:p>
      <w:pPr>
        <w:pStyle w:val="Bullet1"/>
        <w:widowControl/>
      </w:pPr>
      <w:r>
        <w:t>• Energy efficiency: the cheapest energy resource</w:t>
      </w:r>
    </w:p>
    <w:p>
      <w:pPr>
        <w:pStyle w:val="ThemeSubheading"/>
        <w:keepNext/>
        <w:widowControl/>
        <w:spacing w:before="100"/>
      </w:pPr>
      <w:r>
        <w:t>M. Theme-Specific Search Seed</w:t>
      </w:r>
    </w:p>
    <w:p>
      <w:pPr>
        <w:pStyle w:val="Bullet1"/>
        <w:widowControl/>
      </w:pPr>
      <w:r>
        <w:t>• “Energy Security &amp; Green Energy Transition official report” — then replace “official report” with the exact indicator, policy, law or institution being researched.</w:t>
      </w:r>
    </w:p>
    <w:p>
      <w:pPr>
        <w:pStyle w:val="ThemeHeading"/>
        <w:keepNext/>
        <w:pageBreakBefore/>
        <w:widowControl/>
      </w:pPr>
      <w:r>
        <w:t>15. Justice, Leadership, Knowledge &amp; Philosophical Essays</w:t>
      </w:r>
    </w:p>
    <w:p>
      <w:pPr>
        <w:pStyle w:val="SmallNote"/>
        <w:widowControl/>
      </w:pPr>
      <w:r>
        <w:rPr>
          <w:b/>
          <w:color w:val="B08332"/>
        </w:rPr>
        <w:t>Tier A — EXPANDED MASTER RESEARCH DIRECTION FILE</w:t>
      </w:r>
    </w:p>
    <w:p>
      <w:pPr>
        <w:pStyle w:val="Body"/>
        <w:widowControl/>
      </w:pPr>
      <w:r>
        <w:t>Build reusable concept files for abstract essays: define the idea, trace major interpretations, connect it to real-world examples, test it against counterexamples and end with a nuanced thesis rather than quotation collection.</w:t>
      </w:r>
    </w:p>
    <w:p>
      <w:pPr>
        <w:pStyle w:val="ThemeSubheading"/>
        <w:keepNext/>
        <w:widowControl/>
      </w:pPr>
      <w:r>
        <w:t>A. Scope &amp; Conceptual Foundation — Define and Distinguish</w:t>
      </w:r>
    </w:p>
    <w:p>
      <w:pPr>
        <w:pStyle w:val="Bullet1"/>
        <w:widowControl/>
      </w:pPr>
      <w:r>
        <w:t>• Justice</w:t>
      </w:r>
    </w:p>
    <w:p>
      <w:pPr>
        <w:pStyle w:val="Bullet1"/>
        <w:widowControl/>
      </w:pPr>
      <w:r>
        <w:t>• Liberty</w:t>
      </w:r>
    </w:p>
    <w:p>
      <w:pPr>
        <w:pStyle w:val="Bullet1"/>
        <w:widowControl/>
      </w:pPr>
      <w:r>
        <w:t>• Equality</w:t>
      </w:r>
    </w:p>
    <w:p>
      <w:pPr>
        <w:pStyle w:val="Bullet1"/>
        <w:widowControl/>
      </w:pPr>
      <w:r>
        <w:t>• Truth</w:t>
      </w:r>
    </w:p>
    <w:p>
      <w:pPr>
        <w:pStyle w:val="Bullet1"/>
        <w:widowControl/>
      </w:pPr>
      <w:r>
        <w:t>• Knowledge</w:t>
      </w:r>
    </w:p>
    <w:p>
      <w:pPr>
        <w:pStyle w:val="Bullet1"/>
        <w:widowControl/>
      </w:pPr>
      <w:r>
        <w:t>• Wisdom</w:t>
      </w:r>
    </w:p>
    <w:p>
      <w:pPr>
        <w:pStyle w:val="Bullet1"/>
        <w:widowControl/>
      </w:pPr>
      <w:r>
        <w:t>• Power</w:t>
      </w:r>
    </w:p>
    <w:p>
      <w:pPr>
        <w:pStyle w:val="Bullet1"/>
        <w:widowControl/>
      </w:pPr>
      <w:r>
        <w:t>• Responsibility</w:t>
      </w:r>
    </w:p>
    <w:p>
      <w:pPr>
        <w:pStyle w:val="Bullet1"/>
        <w:widowControl/>
      </w:pPr>
      <w:r>
        <w:t>• Courage</w:t>
      </w:r>
    </w:p>
    <w:p>
      <w:pPr>
        <w:pStyle w:val="Bullet1"/>
        <w:widowControl/>
      </w:pPr>
      <w:r>
        <w:t>• Leadership</w:t>
      </w:r>
    </w:p>
    <w:p>
      <w:pPr>
        <w:pStyle w:val="Bullet1"/>
        <w:widowControl/>
      </w:pPr>
      <w:r>
        <w:t>• Integrity</w:t>
      </w:r>
    </w:p>
    <w:p>
      <w:pPr>
        <w:pStyle w:val="Bullet1"/>
        <w:widowControl/>
      </w:pPr>
      <w:r>
        <w:t>• Progress</w:t>
      </w:r>
    </w:p>
    <w:p>
      <w:pPr>
        <w:pStyle w:val="Bullet1"/>
        <w:widowControl/>
      </w:pPr>
      <w:r>
        <w:t>• Human dignity</w:t>
      </w:r>
    </w:p>
    <w:p>
      <w:pPr>
        <w:pStyle w:val="Bullet1"/>
        <w:widowControl/>
      </w:pPr>
      <w:r>
        <w:t>• Freedom</w:t>
      </w:r>
    </w:p>
    <w:p>
      <w:pPr>
        <w:pStyle w:val="Bullet1"/>
        <w:widowControl/>
      </w:pPr>
      <w:r>
        <w:t>• Duty</w:t>
      </w:r>
    </w:p>
    <w:p>
      <w:pPr>
        <w:pStyle w:val="Bullet1"/>
        <w:widowControl/>
      </w:pPr>
      <w:r>
        <w:t>• Virtue</w:t>
      </w:r>
    </w:p>
    <w:p>
      <w:pPr>
        <w:pStyle w:val="Bullet1"/>
        <w:widowControl/>
      </w:pPr>
      <w:r>
        <w:t>• Tolerance</w:t>
      </w:r>
    </w:p>
    <w:p>
      <w:pPr>
        <w:pStyle w:val="Bullet1"/>
        <w:widowControl/>
      </w:pPr>
      <w:r>
        <w:t>• Hope</w:t>
      </w:r>
    </w:p>
    <w:p>
      <w:pPr>
        <w:pStyle w:val="Bullet1"/>
        <w:widowControl/>
      </w:pPr>
      <w:r>
        <w:t>• Fear</w:t>
      </w:r>
    </w:p>
    <w:p>
      <w:pPr>
        <w:pStyle w:val="Bullet1"/>
        <w:widowControl/>
      </w:pPr>
      <w:r>
        <w:t>• Success</w:t>
      </w:r>
    </w:p>
    <w:p>
      <w:pPr>
        <w:pStyle w:val="Bullet1"/>
        <w:widowControl/>
      </w:pPr>
      <w:r>
        <w:t>• Failure</w:t>
      </w:r>
    </w:p>
    <w:p>
      <w:pPr>
        <w:pStyle w:val="Bullet1"/>
        <w:widowControl/>
      </w:pPr>
      <w:r>
        <w:t>• Change</w:t>
      </w:r>
    </w:p>
    <w:p>
      <w:pPr>
        <w:pStyle w:val="ThemeSubheading"/>
        <w:keepNext/>
        <w:widowControl/>
      </w:pPr>
      <w:r>
        <w:t>B. Origin, Evolution &amp; Turning Points</w:t>
      </w:r>
    </w:p>
    <w:p>
      <w:pPr>
        <w:pStyle w:val="Bullet1"/>
        <w:widowControl/>
      </w:pPr>
      <w:r>
        <w:t>• For each concept, trace three to five major intellectual interpretations rather than writing a full history of philosophy.</w:t>
      </w:r>
    </w:p>
    <w:p>
      <w:pPr>
        <w:pStyle w:val="Bullet1"/>
        <w:widowControl/>
      </w:pPr>
      <w:r>
        <w:t>• Distinguish ancient virtue and justice debates, modern rights/liberty debates and contemporary institutional or social-justice debates.</w:t>
      </w:r>
    </w:p>
    <w:p>
      <w:pPr>
        <w:pStyle w:val="Bullet1"/>
        <w:widowControl/>
      </w:pPr>
      <w:r>
        <w:t>• Build short thinker cards from primary or reputable scholarly sources.</w:t>
      </w:r>
    </w:p>
    <w:p>
      <w:pPr>
        <w:pStyle w:val="Bullet1"/>
        <w:widowControl/>
      </w:pPr>
      <w:r>
        <w:t>• Create historical-example timelines that can illustrate abstract claims without becoming the essay itself.</w:t>
      </w:r>
    </w:p>
    <w:p>
      <w:pPr>
        <w:pStyle w:val="Bullet1"/>
        <w:widowControl/>
      </w:pPr>
      <w:r>
        <w:t>• Track how scientific discoveries and social change altered concepts of knowledge, truth and progress.</w:t>
      </w:r>
    </w:p>
    <w:p>
      <w:pPr>
        <w:pStyle w:val="ThemeSubheading"/>
        <w:keepNext/>
        <w:widowControl/>
      </w:pPr>
      <w:r>
        <w:t>C. Analytical Frameworks — Master Before Data Collection</w:t>
      </w:r>
    </w:p>
    <w:p>
      <w:pPr>
        <w:pStyle w:val="Bullet1"/>
        <w:widowControl/>
      </w:pPr>
      <w:r>
        <w:t>• Concept-definition → tension/paradox → thesis</w:t>
      </w:r>
    </w:p>
    <w:p>
      <w:pPr>
        <w:pStyle w:val="Bullet1"/>
        <w:widowControl/>
      </w:pPr>
      <w:r>
        <w:t>• Normative vs descriptive claim</w:t>
      </w:r>
    </w:p>
    <w:p>
      <w:pPr>
        <w:pStyle w:val="Bullet1"/>
        <w:widowControl/>
      </w:pPr>
      <w:r>
        <w:t>• Rights vs duties</w:t>
      </w:r>
    </w:p>
    <w:p>
      <w:pPr>
        <w:pStyle w:val="Bullet1"/>
        <w:widowControl/>
      </w:pPr>
      <w:r>
        <w:t>• Individual vs community</w:t>
      </w:r>
    </w:p>
    <w:p>
      <w:pPr>
        <w:pStyle w:val="Bullet1"/>
        <w:widowControl/>
      </w:pPr>
      <w:r>
        <w:t>• Means vs ends</w:t>
      </w:r>
    </w:p>
    <w:p>
      <w:pPr>
        <w:pStyle w:val="Bullet1"/>
        <w:widowControl/>
      </w:pPr>
      <w:r>
        <w:t>• Virtue vs consequences</w:t>
      </w:r>
    </w:p>
    <w:p>
      <w:pPr>
        <w:pStyle w:val="Bullet1"/>
        <w:widowControl/>
      </w:pPr>
      <w:r>
        <w:t>• Knowledge vs information</w:t>
      </w:r>
    </w:p>
    <w:p>
      <w:pPr>
        <w:pStyle w:val="Bullet1"/>
        <w:widowControl/>
      </w:pPr>
      <w:r>
        <w:t>• Power vs authority</w:t>
      </w:r>
    </w:p>
    <w:p>
      <w:pPr>
        <w:pStyle w:val="Bullet1"/>
        <w:widowControl/>
      </w:pPr>
      <w:r>
        <w:t>• Leadership vs management</w:t>
      </w:r>
    </w:p>
    <w:p>
      <w:pPr>
        <w:pStyle w:val="Bullet1"/>
        <w:widowControl/>
      </w:pPr>
      <w:r>
        <w:t>• Progress vs unintended consequences</w:t>
      </w:r>
    </w:p>
    <w:p>
      <w:pPr>
        <w:pStyle w:val="ThemeSubheading"/>
        <w:keepNext/>
        <w:widowControl/>
      </w:pPr>
      <w:r>
        <w:t>D. Master Dimensions — Build a Separate Evidence Folder for Each</w:t>
      </w:r>
    </w:p>
    <w:p>
      <w:pPr>
        <w:pStyle w:val="Bullet1"/>
        <w:widowControl/>
      </w:pPr>
      <w:r>
        <w:t>• Philosophical meaning.</w:t>
      </w:r>
    </w:p>
    <w:p>
      <w:pPr>
        <w:pStyle w:val="Bullet1"/>
        <w:widowControl/>
      </w:pPr>
      <w:r>
        <w:t>• Psychological and human meaning.</w:t>
      </w:r>
    </w:p>
    <w:p>
      <w:pPr>
        <w:pStyle w:val="Bullet1"/>
        <w:widowControl/>
      </w:pPr>
      <w:r>
        <w:t>• Ethical tension.</w:t>
      </w:r>
    </w:p>
    <w:p>
      <w:pPr>
        <w:pStyle w:val="Bullet1"/>
        <w:widowControl/>
      </w:pPr>
      <w:r>
        <w:t>• Political and institutional application.</w:t>
      </w:r>
    </w:p>
    <w:p>
      <w:pPr>
        <w:pStyle w:val="Bullet1"/>
        <w:widowControl/>
      </w:pPr>
      <w:r>
        <w:t>• Economic and social application.</w:t>
      </w:r>
    </w:p>
    <w:p>
      <w:pPr>
        <w:pStyle w:val="Bullet1"/>
        <w:widowControl/>
      </w:pPr>
      <w:r>
        <w:t>• Scientific and technological illustration.</w:t>
      </w:r>
    </w:p>
    <w:p>
      <w:pPr>
        <w:pStyle w:val="Bullet1"/>
        <w:widowControl/>
      </w:pPr>
      <w:r>
        <w:t>• Historical illustration.</w:t>
      </w:r>
    </w:p>
    <w:p>
      <w:pPr>
        <w:pStyle w:val="Bullet1"/>
        <w:widowControl/>
      </w:pPr>
      <w:r>
        <w:t>• Personal and organizational leadership.</w:t>
      </w:r>
    </w:p>
    <w:p>
      <w:pPr>
        <w:pStyle w:val="Bullet1"/>
        <w:widowControl/>
      </w:pPr>
      <w:r>
        <w:t>• Counterexample or paradox.</w:t>
      </w:r>
    </w:p>
    <w:p>
      <w:pPr>
        <w:pStyle w:val="Bullet1"/>
        <w:widowControl/>
      </w:pPr>
      <w:r>
        <w:t>• Contemporary application.</w:t>
      </w:r>
    </w:p>
    <w:p>
      <w:pPr>
        <w:pStyle w:val="ThemeSubheading"/>
        <w:keepNext/>
        <w:widowControl/>
      </w:pPr>
      <w:r>
        <w:t>E. Data &amp; Evidence — Collect, Time-Stamp and Source</w:t>
      </w:r>
    </w:p>
    <w:p>
      <w:pPr>
        <w:pStyle w:val="Bullet1"/>
        <w:widowControl/>
      </w:pPr>
      <w:r>
        <w:t>• Use statistics only when they illuminate a philosophical argument; avoid forcing data into every paragraph..</w:t>
      </w:r>
    </w:p>
    <w:p>
      <w:pPr>
        <w:pStyle w:val="Bullet1"/>
        <w:widowControl/>
      </w:pPr>
      <w:r>
        <w:t>• Collect a small number of verified empirical examples for concepts such as inequality, knowledge, technology, leadership and progress..</w:t>
      </w:r>
    </w:p>
    <w:p>
      <w:pPr>
        <w:pStyle w:val="Bullet1"/>
        <w:widowControl/>
      </w:pPr>
      <w:r>
        <w:t>• Build a verified quotation bank from primary works; record work, chapter, page or edition where possible..</w:t>
      </w:r>
    </w:p>
    <w:p>
      <w:pPr>
        <w:pStyle w:val="Bullet1"/>
        <w:widowControl/>
      </w:pPr>
      <w:r>
        <w:t>• Build an example bank: scientific discoveries, institutional reforms, leadership decisions, social movements and failures..</w:t>
      </w:r>
    </w:p>
    <w:p>
      <w:pPr>
        <w:pStyle w:val="ThemeSubheading"/>
        <w:keepNext/>
        <w:widowControl/>
      </w:pPr>
      <w:r>
        <w:t>F. Pakistan Deep-Dive — Mandatory Directions</w:t>
      </w:r>
    </w:p>
    <w:p>
      <w:pPr>
        <w:pStyle w:val="Bullet1"/>
        <w:widowControl/>
      </w:pPr>
      <w:r>
        <w:t>• Create a small Pakistan example bank for justice, leadership, education, institutions, social cohesion and public service.</w:t>
      </w:r>
    </w:p>
    <w:p>
      <w:pPr>
        <w:pStyle w:val="Bullet1"/>
        <w:widowControl/>
      </w:pPr>
      <w:r>
        <w:t>• Use constitutional values and public institutions as examples only when directly relevant to the abstract thesis.</w:t>
      </w:r>
    </w:p>
    <w:p>
      <w:pPr>
        <w:pStyle w:val="Bullet1"/>
        <w:widowControl/>
      </w:pPr>
      <w:r>
        <w:t>• Avoid turning a philosophical essay into a country-specific policy essay unless the title invites it.</w:t>
      </w:r>
    </w:p>
    <w:p>
      <w:pPr>
        <w:pStyle w:val="ThemeSubheading"/>
        <w:keepNext/>
        <w:widowControl/>
      </w:pPr>
      <w:r>
        <w:t>G. Global &amp; Comparative Case Bank</w:t>
      </w:r>
    </w:p>
    <w:p>
      <w:pPr>
        <w:pStyle w:val="Bullet1"/>
        <w:widowControl/>
      </w:pPr>
      <w:r>
        <w:t>• Classical thinkers: Plato, Aristotle and Stoic traditions as appropriate.</w:t>
      </w:r>
    </w:p>
    <w:p>
      <w:pPr>
        <w:pStyle w:val="Bullet1"/>
        <w:widowControl/>
      </w:pPr>
      <w:r>
        <w:t>• Modern political thought: Hobbes, Locke, Rousseau, Mill, Kant, Rawls and others where relevant.</w:t>
      </w:r>
    </w:p>
    <w:p>
      <w:pPr>
        <w:pStyle w:val="Bullet1"/>
        <w:widowControl/>
      </w:pPr>
      <w:r>
        <w:t>• Non-Western traditions: Islamic philosophical and ethical thinkers and South Asian intellectual traditions, using reliable editions.</w:t>
      </w:r>
    </w:p>
    <w:p>
      <w:pPr>
        <w:pStyle w:val="Bullet1"/>
        <w:widowControl/>
      </w:pPr>
      <w:r>
        <w:t>• Scientific examples: paradigm shifts, uncertainty, discovery and responsible use of knowledge.</w:t>
      </w:r>
    </w:p>
    <w:p>
      <w:pPr>
        <w:pStyle w:val="Bullet1"/>
        <w:widowControl/>
      </w:pPr>
      <w:r>
        <w:t>• Leadership cases: success and failure under pressure, chosen for the principle they illustrate.</w:t>
      </w:r>
    </w:p>
    <w:p>
      <w:pPr>
        <w:pStyle w:val="ThemeSubheading"/>
        <w:keepNext/>
        <w:widowControl/>
      </w:pPr>
      <w:r>
        <w:t>H. Laws, Policies, Reports &amp; Primary Documents — Verify Status; Extract Relevant Sections</w:t>
      </w:r>
    </w:p>
    <w:p>
      <w:pPr>
        <w:pStyle w:val="Bullet1"/>
        <w:widowControl/>
      </w:pPr>
      <w:r>
        <w:t>• Stanford Encyclopedia of Philosophy.</w:t>
      </w:r>
    </w:p>
    <w:p>
      <w:pPr>
        <w:pStyle w:val="Bullet1"/>
        <w:widowControl/>
      </w:pPr>
      <w:r>
        <w:t>• Internet Encyclopedia of Philosophy for orientation, then primary texts.</w:t>
      </w:r>
    </w:p>
    <w:p>
      <w:pPr>
        <w:pStyle w:val="Bullet1"/>
        <w:widowControl/>
      </w:pPr>
      <w:r>
        <w:t>• reputable academic editions of primary works.</w:t>
      </w:r>
    </w:p>
    <w:p>
      <w:pPr>
        <w:pStyle w:val="Bullet1"/>
        <w:widowControl/>
      </w:pPr>
      <w:r>
        <w:t>• UN, UNDP or Our World in Data for empirical illustrations where relevant.</w:t>
      </w:r>
    </w:p>
    <w:p>
      <w:pPr>
        <w:pStyle w:val="Bullet1"/>
        <w:widowControl/>
      </w:pPr>
      <w:r>
        <w:t>• original speeches and documents for quotations.</w:t>
      </w:r>
    </w:p>
    <w:p>
      <w:pPr>
        <w:pStyle w:val="ThemeSubheading"/>
        <w:keepNext/>
        <w:widowControl/>
      </w:pPr>
      <w:r>
        <w:t>I. Priority Source Families — Use Latest Available Data; Preserve Methodology</w:t>
      </w:r>
    </w:p>
    <w:p>
      <w:pPr>
        <w:pStyle w:val="Bullet1"/>
        <w:widowControl/>
      </w:pPr>
      <w:r>
        <w:t>• Stanford Encyclopedia of Philosophy.</w:t>
      </w:r>
    </w:p>
    <w:p>
      <w:pPr>
        <w:pStyle w:val="Bullet1"/>
        <w:widowControl/>
      </w:pPr>
      <w:r>
        <w:t>• primary philosophical texts.</w:t>
      </w:r>
    </w:p>
    <w:p>
      <w:pPr>
        <w:pStyle w:val="Bullet1"/>
        <w:widowControl/>
      </w:pPr>
      <w:r>
        <w:t>• reputable academic editions.</w:t>
      </w:r>
    </w:p>
    <w:p>
      <w:pPr>
        <w:pStyle w:val="Bullet1"/>
        <w:widowControl/>
      </w:pPr>
      <w:r>
        <w:t>• United Nations.</w:t>
      </w:r>
    </w:p>
    <w:p>
      <w:pPr>
        <w:pStyle w:val="Bullet1"/>
        <w:widowControl/>
      </w:pPr>
      <w:r>
        <w:t>• UNDP.</w:t>
      </w:r>
    </w:p>
    <w:p>
      <w:pPr>
        <w:pStyle w:val="Bullet1"/>
        <w:widowControl/>
      </w:pPr>
      <w:r>
        <w:t>• Our World in Data for selective evidence.</w:t>
      </w:r>
    </w:p>
    <w:p>
      <w:pPr>
        <w:pStyle w:val="ThemeSubheading"/>
        <w:keepNext/>
        <w:widowControl/>
      </w:pPr>
      <w:r>
        <w:t>J. Counterarguments, Trade-Offs &amp; Contested Questions</w:t>
      </w:r>
    </w:p>
    <w:p>
      <w:pPr>
        <w:pStyle w:val="Bullet1"/>
        <w:widowControl/>
      </w:pPr>
      <w:r>
        <w:t>• Is justice equality, fairness, desert, liberty or capability?</w:t>
      </w:r>
    </w:p>
    <w:p>
      <w:pPr>
        <w:pStyle w:val="Bullet1"/>
        <w:widowControl/>
      </w:pPr>
      <w:r>
        <w:t>• Can freedom exist without responsibility?</w:t>
      </w:r>
    </w:p>
    <w:p>
      <w:pPr>
        <w:pStyle w:val="Bullet1"/>
        <w:widowControl/>
      </w:pPr>
      <w:r>
        <w:t>• Is knowledge power, or does wisdom require limits on power?</w:t>
      </w:r>
    </w:p>
    <w:p>
      <w:pPr>
        <w:pStyle w:val="Bullet1"/>
        <w:widowControl/>
      </w:pPr>
      <w:r>
        <w:t>• Does progress necessarily improve human well-being?</w:t>
      </w:r>
    </w:p>
    <w:p>
      <w:pPr>
        <w:pStyle w:val="Bullet1"/>
        <w:widowControl/>
      </w:pPr>
      <w:r>
        <w:t>• Are strong leaders more important than strong institutions?</w:t>
      </w:r>
    </w:p>
    <w:p>
      <w:pPr>
        <w:pStyle w:val="Bullet1"/>
        <w:widowControl/>
      </w:pPr>
      <w:r>
        <w:t>• Can truth survive social and political pressure?</w:t>
      </w:r>
    </w:p>
    <w:p>
      <w:pPr>
        <w:pStyle w:val="Bullet1"/>
        <w:widowControl/>
      </w:pPr>
      <w:r>
        <w:t>• Is failure necessary for success, or is that an overgeneralization?</w:t>
      </w:r>
    </w:p>
    <w:p>
      <w:pPr>
        <w:pStyle w:val="ThemeSubheading"/>
        <w:keepNext/>
        <w:widowControl/>
      </w:pPr>
      <w:r>
        <w:t>K. Reform &amp; Solution Directions — Short / Medium / Long Term</w:t>
      </w:r>
    </w:p>
    <w:p>
      <w:pPr>
        <w:pStyle w:val="Bullet1"/>
        <w:widowControl/>
      </w:pPr>
      <w:r>
        <w:t>• For philosophical essays, solutions should become principles: humility, institutional checks, ethical responsibility, education, dialogue and evidence-based reasoning.</w:t>
      </w:r>
    </w:p>
    <w:p>
      <w:pPr>
        <w:pStyle w:val="Bullet1"/>
        <w:widowControl/>
      </w:pPr>
      <w:r>
        <w:t>• End with synthesis rather than a policy laundry list.</w:t>
      </w:r>
    </w:p>
    <w:p>
      <w:pPr>
        <w:pStyle w:val="Bullet1"/>
        <w:widowControl/>
      </w:pPr>
      <w:r>
        <w:t>• Use counterexamples to refine absolute statements into defensible claims.</w:t>
      </w:r>
    </w:p>
    <w:p>
      <w:pPr>
        <w:pStyle w:val="Bullet1"/>
        <w:widowControl/>
      </w:pPr>
      <w:r>
        <w:t>• Keep quotations subordinate to argument; one verified quotation is better than several decorative ones.</w:t>
      </w:r>
    </w:p>
    <w:p>
      <w:pPr>
        <w:pStyle w:val="ThemeSubheading"/>
        <w:keepNext/>
        <w:widowControl/>
      </w:pPr>
      <w:r>
        <w:t>L. Essay / Analytical Title Bank — Research Angles, Not Predicted Papers</w:t>
      </w:r>
    </w:p>
    <w:p>
      <w:pPr>
        <w:pStyle w:val="Bullet1"/>
        <w:widowControl/>
      </w:pPr>
      <w:r>
        <w:t>• Justice delayed is justice denied</w:t>
      </w:r>
    </w:p>
    <w:p>
      <w:pPr>
        <w:pStyle w:val="Bullet1"/>
        <w:widowControl/>
      </w:pPr>
      <w:r>
        <w:t>• Knowledge is power: truth, responsibility and limits</w:t>
      </w:r>
    </w:p>
    <w:p>
      <w:pPr>
        <w:pStyle w:val="Bullet1"/>
        <w:widowControl/>
      </w:pPr>
      <w:r>
        <w:t>• Leadership is character in action</w:t>
      </w:r>
    </w:p>
    <w:p>
      <w:pPr>
        <w:pStyle w:val="Bullet1"/>
        <w:widowControl/>
      </w:pPr>
      <w:r>
        <w:t>• Freedom without responsibility becomes disorder</w:t>
      </w:r>
    </w:p>
    <w:p>
      <w:pPr>
        <w:pStyle w:val="Bullet1"/>
        <w:widowControl/>
      </w:pPr>
      <w:r>
        <w:t>• Progress is impossible without change</w:t>
      </w:r>
    </w:p>
    <w:p>
      <w:pPr>
        <w:pStyle w:val="Bullet1"/>
        <w:widowControl/>
      </w:pPr>
      <w:r>
        <w:t>• The courage to doubt is the beginning of wisdom</w:t>
      </w:r>
    </w:p>
    <w:p>
      <w:pPr>
        <w:pStyle w:val="Bullet1"/>
        <w:widowControl/>
      </w:pPr>
      <w:r>
        <w:t>• Power tends to reveal character</w:t>
      </w:r>
    </w:p>
    <w:p>
      <w:pPr>
        <w:pStyle w:val="Bullet1"/>
        <w:widowControl/>
      </w:pPr>
      <w:r>
        <w:t>• Hope is a discipline, not an emotion</w:t>
      </w:r>
    </w:p>
    <w:p>
      <w:pPr>
        <w:pStyle w:val="Bullet1"/>
        <w:widowControl/>
      </w:pPr>
      <w:r>
        <w:t>• Failure is a teacher, not a destination</w:t>
      </w:r>
    </w:p>
    <w:p>
      <w:pPr>
        <w:pStyle w:val="Bullet1"/>
        <w:widowControl/>
      </w:pPr>
      <w:r>
        <w:t>• Human dignity is the measure of civilization</w:t>
      </w:r>
    </w:p>
    <w:p>
      <w:pPr>
        <w:pStyle w:val="ThemeSubheading"/>
        <w:keepNext/>
        <w:widowControl/>
        <w:spacing w:before="100"/>
      </w:pPr>
      <w:r>
        <w:t>M. Theme-Specific Search Seed</w:t>
      </w:r>
    </w:p>
    <w:p>
      <w:pPr>
        <w:pStyle w:val="Bullet1"/>
        <w:widowControl/>
      </w:pPr>
      <w:r>
        <w:t>• “Justice, Leadership, Knowledge &amp; Philosophical Essays official report” — then replace “official report” with the exact indicator, policy, law or institution being researched.</w:t>
      </w:r>
    </w:p>
    <w:p>
      <w:pPr>
        <w:pStyle w:val="ThemeHeading"/>
        <w:keepNext/>
        <w:pageBreakBefore/>
        <w:widowControl/>
      </w:pPr>
      <w:r>
        <w:t>16. Globalization, Deglobalization &amp; Economic Nationalism</w:t>
      </w:r>
    </w:p>
    <w:p>
      <w:pPr>
        <w:pStyle w:val="SmallNote"/>
        <w:widowControl/>
      </w:pPr>
      <w:r>
        <w:rPr>
          <w:b/>
          <w:color w:val="B08332"/>
        </w:rPr>
        <w:t>Tier B — EXPANDED MASTER RESEARCH DIRECTION FILE</w:t>
      </w:r>
    </w:p>
    <w:p>
      <w:pPr>
        <w:pStyle w:val="Body"/>
        <w:widowControl/>
      </w:pPr>
      <w:r>
        <w:t>Separate trade, finance, technology, supply chains, migration and culture; then study how shocks, strategic rivalry and industrial policy are changing rather than simply ending globalization.</w:t>
      </w:r>
    </w:p>
    <w:p>
      <w:pPr>
        <w:pStyle w:val="ThemeSubheading"/>
        <w:keepNext/>
        <w:widowControl/>
      </w:pPr>
      <w:r>
        <w:t>A. Scope &amp; Conceptual Foundation — Define and Distinguish</w:t>
      </w:r>
    </w:p>
    <w:p>
      <w:pPr>
        <w:pStyle w:val="Bullet1"/>
        <w:widowControl/>
      </w:pPr>
      <w:r>
        <w:t>• Globalization</w:t>
      </w:r>
    </w:p>
    <w:p>
      <w:pPr>
        <w:pStyle w:val="Bullet1"/>
        <w:widowControl/>
      </w:pPr>
      <w:r>
        <w:t>• Hyperglobalization</w:t>
      </w:r>
    </w:p>
    <w:p>
      <w:pPr>
        <w:pStyle w:val="Bullet1"/>
        <w:widowControl/>
      </w:pPr>
      <w:r>
        <w:t>• Deglobalization</w:t>
      </w:r>
    </w:p>
    <w:p>
      <w:pPr>
        <w:pStyle w:val="Bullet1"/>
        <w:widowControl/>
      </w:pPr>
      <w:r>
        <w:t>• Slowbalization</w:t>
      </w:r>
    </w:p>
    <w:p>
      <w:pPr>
        <w:pStyle w:val="Bullet1"/>
        <w:widowControl/>
      </w:pPr>
      <w:r>
        <w:t>• Economic nationalism</w:t>
      </w:r>
    </w:p>
    <w:p>
      <w:pPr>
        <w:pStyle w:val="Bullet1"/>
        <w:widowControl/>
      </w:pPr>
      <w:r>
        <w:t>• Protectionism</w:t>
      </w:r>
    </w:p>
    <w:p>
      <w:pPr>
        <w:pStyle w:val="Bullet1"/>
        <w:widowControl/>
      </w:pPr>
      <w:r>
        <w:t>• Trade liberalization</w:t>
      </w:r>
    </w:p>
    <w:p>
      <w:pPr>
        <w:pStyle w:val="Bullet1"/>
        <w:widowControl/>
      </w:pPr>
      <w:r>
        <w:t>• Global value chains</w:t>
      </w:r>
    </w:p>
    <w:p>
      <w:pPr>
        <w:pStyle w:val="Bullet1"/>
        <w:widowControl/>
      </w:pPr>
      <w:r>
        <w:t>• Reshoring</w:t>
      </w:r>
    </w:p>
    <w:p>
      <w:pPr>
        <w:pStyle w:val="Bullet1"/>
        <w:widowControl/>
      </w:pPr>
      <w:r>
        <w:t>• Nearshoring</w:t>
      </w:r>
    </w:p>
    <w:p>
      <w:pPr>
        <w:pStyle w:val="Bullet1"/>
        <w:widowControl/>
      </w:pPr>
      <w:r>
        <w:t>• Friend-shoring</w:t>
      </w:r>
    </w:p>
    <w:p>
      <w:pPr>
        <w:pStyle w:val="Bullet1"/>
        <w:widowControl/>
      </w:pPr>
      <w:r>
        <w:t>• Strategic autonomy</w:t>
      </w:r>
    </w:p>
    <w:p>
      <w:pPr>
        <w:pStyle w:val="Bullet1"/>
        <w:widowControl/>
      </w:pPr>
      <w:r>
        <w:t>• Industrial policy</w:t>
      </w:r>
    </w:p>
    <w:p>
      <w:pPr>
        <w:pStyle w:val="Bullet1"/>
        <w:widowControl/>
      </w:pPr>
      <w:r>
        <w:t>• Sanctions</w:t>
      </w:r>
    </w:p>
    <w:p>
      <w:pPr>
        <w:pStyle w:val="Bullet1"/>
        <w:widowControl/>
      </w:pPr>
      <w:r>
        <w:t>• Tariff</w:t>
      </w:r>
    </w:p>
    <w:p>
      <w:pPr>
        <w:pStyle w:val="Bullet1"/>
        <w:widowControl/>
      </w:pPr>
      <w:r>
        <w:t>• Non-tariff barrier</w:t>
      </w:r>
    </w:p>
    <w:p>
      <w:pPr>
        <w:pStyle w:val="Bullet1"/>
        <w:widowControl/>
      </w:pPr>
      <w:r>
        <w:t>• FDI</w:t>
      </w:r>
    </w:p>
    <w:p>
      <w:pPr>
        <w:pStyle w:val="Bullet1"/>
        <w:widowControl/>
      </w:pPr>
      <w:r>
        <w:t>• Digital trade</w:t>
      </w:r>
    </w:p>
    <w:p>
      <w:pPr>
        <w:pStyle w:val="ThemeSubheading"/>
        <w:keepNext/>
        <w:widowControl/>
      </w:pPr>
      <w:r>
        <w:t>B. Origin, Evolution &amp; Turning Points</w:t>
      </w:r>
    </w:p>
    <w:p>
      <w:pPr>
        <w:pStyle w:val="Bullet1"/>
        <w:widowControl/>
      </w:pPr>
      <w:r>
        <w:t>• Trace post-1945 trade liberalization and institution-building.</w:t>
      </w:r>
    </w:p>
    <w:p>
      <w:pPr>
        <w:pStyle w:val="Bullet1"/>
        <w:widowControl/>
      </w:pPr>
      <w:r>
        <w:t>• Study the post-1990 expansion of global value chains and China’s integration into world trade.</w:t>
      </w:r>
    </w:p>
    <w:p>
      <w:pPr>
        <w:pStyle w:val="Bullet1"/>
        <w:widowControl/>
      </w:pPr>
      <w:r>
        <w:t>• Track the 2008 crisis, pandemic disruptions, trade wars, sanctions and supply-chain security concerns.</w:t>
      </w:r>
    </w:p>
    <w:p>
      <w:pPr>
        <w:pStyle w:val="Bullet1"/>
        <w:widowControl/>
      </w:pPr>
      <w:r>
        <w:t>• Build a timeline of WTO challenges and growth of regional and minilateral economic arrangements.</w:t>
      </w:r>
    </w:p>
    <w:p>
      <w:pPr>
        <w:pStyle w:val="Bullet1"/>
        <w:widowControl/>
      </w:pPr>
      <w:r>
        <w:t>• Trace Pakistan’s trade liberalization, export structure and regional-connectivity efforts.</w:t>
      </w:r>
    </w:p>
    <w:p>
      <w:pPr>
        <w:pStyle w:val="ThemeSubheading"/>
        <w:keepNext/>
        <w:widowControl/>
      </w:pPr>
      <w:r>
        <w:t>C. Analytical Frameworks — Master Before Data Collection</w:t>
      </w:r>
    </w:p>
    <w:p>
      <w:pPr>
        <w:pStyle w:val="Bullet1"/>
        <w:widowControl/>
      </w:pPr>
      <w:r>
        <w:t>• Comparative advantage</w:t>
      </w:r>
    </w:p>
    <w:p>
      <w:pPr>
        <w:pStyle w:val="Bullet1"/>
        <w:widowControl/>
      </w:pPr>
      <w:r>
        <w:t>• New trade theory</w:t>
      </w:r>
    </w:p>
    <w:p>
      <w:pPr>
        <w:pStyle w:val="Bullet1"/>
        <w:widowControl/>
      </w:pPr>
      <w:r>
        <w:t>• Global value chains</w:t>
      </w:r>
    </w:p>
    <w:p>
      <w:pPr>
        <w:pStyle w:val="Bullet1"/>
        <w:widowControl/>
      </w:pPr>
      <w:r>
        <w:t>• Gravity-model intuition</w:t>
      </w:r>
    </w:p>
    <w:p>
      <w:pPr>
        <w:pStyle w:val="Bullet1"/>
        <w:widowControl/>
      </w:pPr>
      <w:r>
        <w:t>• Resilience vs efficiency</w:t>
      </w:r>
    </w:p>
    <w:p>
      <w:pPr>
        <w:pStyle w:val="Bullet1"/>
        <w:widowControl/>
      </w:pPr>
      <w:r>
        <w:t>• Strategic trade and industrial policy</w:t>
      </w:r>
    </w:p>
    <w:p>
      <w:pPr>
        <w:pStyle w:val="Bullet1"/>
        <w:widowControl/>
      </w:pPr>
      <w:r>
        <w:t>• Geoeconomic interdependence</w:t>
      </w:r>
    </w:p>
    <w:p>
      <w:pPr>
        <w:pStyle w:val="Bullet1"/>
        <w:widowControl/>
      </w:pPr>
      <w:r>
        <w:t>• Winners and losers of trade</w:t>
      </w:r>
    </w:p>
    <w:p>
      <w:pPr>
        <w:pStyle w:val="ThemeSubheading"/>
        <w:keepNext/>
        <w:widowControl/>
      </w:pPr>
      <w:r>
        <w:t>D. Master Dimensions — Build a Separate Evidence Folder for Each</w:t>
      </w:r>
    </w:p>
    <w:p>
      <w:pPr>
        <w:pStyle w:val="Bullet1"/>
        <w:widowControl/>
      </w:pPr>
      <w:r>
        <w:t>• Goods trade.</w:t>
      </w:r>
    </w:p>
    <w:p>
      <w:pPr>
        <w:pStyle w:val="Bullet1"/>
        <w:widowControl/>
      </w:pPr>
      <w:r>
        <w:t>• Services and digital trade.</w:t>
      </w:r>
    </w:p>
    <w:p>
      <w:pPr>
        <w:pStyle w:val="Bullet1"/>
        <w:widowControl/>
      </w:pPr>
      <w:r>
        <w:t>• FDI and portfolio finance.</w:t>
      </w:r>
    </w:p>
    <w:p>
      <w:pPr>
        <w:pStyle w:val="Bullet1"/>
        <w:widowControl/>
      </w:pPr>
      <w:r>
        <w:t>• Supply chains and logistics.</w:t>
      </w:r>
    </w:p>
    <w:p>
      <w:pPr>
        <w:pStyle w:val="Bullet1"/>
        <w:widowControl/>
      </w:pPr>
      <w:r>
        <w:t>• Technology and standards.</w:t>
      </w:r>
    </w:p>
    <w:p>
      <w:pPr>
        <w:pStyle w:val="Bullet1"/>
        <w:widowControl/>
      </w:pPr>
      <w:r>
        <w:t>• Migration and remittances.</w:t>
      </w:r>
    </w:p>
    <w:p>
      <w:pPr>
        <w:pStyle w:val="Bullet1"/>
        <w:widowControl/>
      </w:pPr>
      <w:r>
        <w:t>• Sanctions and economic coercion.</w:t>
      </w:r>
    </w:p>
    <w:p>
      <w:pPr>
        <w:pStyle w:val="Bullet1"/>
        <w:widowControl/>
      </w:pPr>
      <w:r>
        <w:t>• Industrial policy and subsidies.</w:t>
      </w:r>
    </w:p>
    <w:p>
      <w:pPr>
        <w:pStyle w:val="Bullet1"/>
        <w:widowControl/>
      </w:pPr>
      <w:r>
        <w:t>• Climate-linked trade measures.</w:t>
      </w:r>
    </w:p>
    <w:p>
      <w:pPr>
        <w:pStyle w:val="Bullet1"/>
        <w:widowControl/>
      </w:pPr>
      <w:r>
        <w:t>• Cultural and information flows.</w:t>
      </w:r>
    </w:p>
    <w:p>
      <w:pPr>
        <w:pStyle w:val="Bullet1"/>
        <w:widowControl/>
      </w:pPr>
      <w:r>
        <w:t>• Developing-country policy space.</w:t>
      </w:r>
    </w:p>
    <w:p>
      <w:pPr>
        <w:pStyle w:val="ThemeSubheading"/>
        <w:keepNext/>
        <w:widowControl/>
      </w:pPr>
      <w:r>
        <w:t>E. Data &amp; Evidence — Collect, Time-Stamp and Source</w:t>
      </w:r>
    </w:p>
    <w:p>
      <w:pPr>
        <w:pStyle w:val="Bullet1"/>
        <w:widowControl/>
      </w:pPr>
      <w:r>
        <w:t>• global trade growth and trade-to-GDP.</w:t>
      </w:r>
    </w:p>
    <w:p>
      <w:pPr>
        <w:pStyle w:val="Bullet1"/>
        <w:widowControl/>
      </w:pPr>
      <w:r>
        <w:t>• FDI flows.</w:t>
      </w:r>
    </w:p>
    <w:p>
      <w:pPr>
        <w:pStyle w:val="Bullet1"/>
        <w:widowControl/>
      </w:pPr>
      <w:r>
        <w:t>• tariff and non-tariff measures.</w:t>
      </w:r>
    </w:p>
    <w:p>
      <w:pPr>
        <w:pStyle w:val="Bullet1"/>
        <w:widowControl/>
      </w:pPr>
      <w:r>
        <w:t>• supply-chain concentration.</w:t>
      </w:r>
    </w:p>
    <w:p>
      <w:pPr>
        <w:pStyle w:val="Bullet1"/>
        <w:widowControl/>
      </w:pPr>
      <w:r>
        <w:t>• shipping and logistics indicators.</w:t>
      </w:r>
    </w:p>
    <w:p>
      <w:pPr>
        <w:pStyle w:val="Bullet1"/>
        <w:widowControl/>
      </w:pPr>
      <w:r>
        <w:t>• digital-services trade.</w:t>
      </w:r>
    </w:p>
    <w:p>
      <w:pPr>
        <w:pStyle w:val="Bullet1"/>
        <w:widowControl/>
      </w:pPr>
      <w:r>
        <w:t>• Pakistan export destinations and products.</w:t>
      </w:r>
    </w:p>
    <w:p>
      <w:pPr>
        <w:pStyle w:val="Bullet1"/>
        <w:widowControl/>
      </w:pPr>
      <w:r>
        <w:t>• import dependence.</w:t>
      </w:r>
    </w:p>
    <w:p>
      <w:pPr>
        <w:pStyle w:val="Bullet1"/>
        <w:widowControl/>
      </w:pPr>
      <w:r>
        <w:t>• regional trade shares.</w:t>
      </w:r>
    </w:p>
    <w:p>
      <w:pPr>
        <w:pStyle w:val="Bullet1"/>
        <w:widowControl/>
      </w:pPr>
      <w:r>
        <w:t>• sanctions and trade-restriction developments.</w:t>
      </w:r>
    </w:p>
    <w:p>
      <w:pPr>
        <w:pStyle w:val="ThemeSubheading"/>
        <w:keepNext/>
        <w:widowControl/>
      </w:pPr>
      <w:r>
        <w:t>F. Pakistan Deep-Dive — Mandatory Directions</w:t>
      </w:r>
    </w:p>
    <w:p>
      <w:pPr>
        <w:pStyle w:val="Bullet1"/>
        <w:widowControl/>
      </w:pPr>
      <w:r>
        <w:t>• Map export concentration by product and destination.</w:t>
      </w:r>
    </w:p>
    <w:p>
      <w:pPr>
        <w:pStyle w:val="Bullet1"/>
        <w:widowControl/>
      </w:pPr>
      <w:r>
        <w:t>• Study why Pakistan captures limited value in global value chains.</w:t>
      </w:r>
    </w:p>
    <w:p>
      <w:pPr>
        <w:pStyle w:val="Bullet1"/>
        <w:widowControl/>
      </w:pPr>
      <w:r>
        <w:t>• Examine regional trade constraints and potential with South, Central and West Asia.</w:t>
      </w:r>
    </w:p>
    <w:p>
      <w:pPr>
        <w:pStyle w:val="Bullet1"/>
        <w:widowControl/>
      </w:pPr>
      <w:r>
        <w:t>• Study services exports, IT and freelancing as a new globalization channel.</w:t>
      </w:r>
    </w:p>
    <w:p>
      <w:pPr>
        <w:pStyle w:val="Bullet1"/>
        <w:widowControl/>
      </w:pPr>
      <w:r>
        <w:t>• Assess import dependence in energy, machinery, chemicals and technology.</w:t>
      </w:r>
    </w:p>
    <w:p>
      <w:pPr>
        <w:pStyle w:val="Bullet1"/>
        <w:widowControl/>
      </w:pPr>
      <w:r>
        <w:t>• Prepare CPEC and connectivity as trade-cost and logistics questions, not only infrastructure narratives.</w:t>
      </w:r>
    </w:p>
    <w:p>
      <w:pPr>
        <w:pStyle w:val="Bullet1"/>
        <w:widowControl/>
      </w:pPr>
      <w:r>
        <w:t>• Study exposure to carbon-border or standards-based trade rules.</w:t>
      </w:r>
    </w:p>
    <w:p>
      <w:pPr>
        <w:pStyle w:val="Bullet1"/>
        <w:widowControl/>
      </w:pPr>
      <w:r>
        <w:t>• Develop an export-diversification and standards-compliance roadmap.</w:t>
      </w:r>
    </w:p>
    <w:p>
      <w:pPr>
        <w:pStyle w:val="ThemeSubheading"/>
        <w:keepNext/>
        <w:widowControl/>
      </w:pPr>
      <w:r>
        <w:t>G. Global &amp; Comparative Case Bank</w:t>
      </w:r>
    </w:p>
    <w:p>
      <w:pPr>
        <w:pStyle w:val="Bullet1"/>
        <w:widowControl/>
      </w:pPr>
      <w:r>
        <w:t>• Vietnam: value-chain integration and export upgrading.</w:t>
      </w:r>
    </w:p>
    <w:p>
      <w:pPr>
        <w:pStyle w:val="Bullet1"/>
        <w:widowControl/>
      </w:pPr>
      <w:r>
        <w:t>• Mexico: nearshoring and North American supply chains.</w:t>
      </w:r>
    </w:p>
    <w:p>
      <w:pPr>
        <w:pStyle w:val="Bullet1"/>
        <w:widowControl/>
      </w:pPr>
      <w:r>
        <w:t>• China: from export platform to industrial and technology policy.</w:t>
      </w:r>
    </w:p>
    <w:p>
      <w:pPr>
        <w:pStyle w:val="Bullet1"/>
        <w:widowControl/>
      </w:pPr>
      <w:r>
        <w:t>• EU: strategic autonomy and climate-linked trade instruments.</w:t>
      </w:r>
    </w:p>
    <w:p>
      <w:pPr>
        <w:pStyle w:val="Bullet1"/>
        <w:widowControl/>
      </w:pPr>
      <w:r>
        <w:t>• United States: reshoring, friend-shoring and industrial subsidies.</w:t>
      </w:r>
    </w:p>
    <w:p>
      <w:pPr>
        <w:pStyle w:val="Bullet1"/>
        <w:widowControl/>
      </w:pPr>
      <w:r>
        <w:t>• One protectionist episode showing consumer or efficiency costs.</w:t>
      </w:r>
    </w:p>
    <w:p>
      <w:pPr>
        <w:pStyle w:val="ThemeSubheading"/>
        <w:keepNext/>
        <w:widowControl/>
      </w:pPr>
      <w:r>
        <w:t>H. Laws, Policies, Reports &amp; Primary Documents — Verify Status; Extract Relevant Sections</w:t>
      </w:r>
    </w:p>
    <w:p>
      <w:pPr>
        <w:pStyle w:val="Bullet1"/>
        <w:widowControl/>
      </w:pPr>
      <w:r>
        <w:t>• WTO statistics and reports.</w:t>
      </w:r>
    </w:p>
    <w:p>
      <w:pPr>
        <w:pStyle w:val="Bullet1"/>
        <w:widowControl/>
      </w:pPr>
      <w:r>
        <w:t>• UNCTAD data.</w:t>
      </w:r>
    </w:p>
    <w:p>
      <w:pPr>
        <w:pStyle w:val="Bullet1"/>
        <w:widowControl/>
      </w:pPr>
      <w:r>
        <w:t>• World Bank trade and logistics data.</w:t>
      </w:r>
    </w:p>
    <w:p>
      <w:pPr>
        <w:pStyle w:val="Bullet1"/>
        <w:widowControl/>
      </w:pPr>
      <w:r>
        <w:t>• IMF trade and fragmentation research.</w:t>
      </w:r>
    </w:p>
    <w:p>
      <w:pPr>
        <w:pStyle w:val="Bullet1"/>
        <w:widowControl/>
      </w:pPr>
      <w:r>
        <w:t>• Pakistan Economic Survey.</w:t>
      </w:r>
    </w:p>
    <w:p>
      <w:pPr>
        <w:pStyle w:val="Bullet1"/>
        <w:widowControl/>
      </w:pPr>
      <w:r>
        <w:t>• SBP trade and current-account data.</w:t>
      </w:r>
    </w:p>
    <w:p>
      <w:pPr>
        <w:pStyle w:val="Bullet1"/>
        <w:widowControl/>
      </w:pPr>
      <w:r>
        <w:t>• official trade-policy documents.</w:t>
      </w:r>
    </w:p>
    <w:p>
      <w:pPr>
        <w:pStyle w:val="ThemeSubheading"/>
        <w:keepNext/>
        <w:widowControl/>
      </w:pPr>
      <w:r>
        <w:t>I. Priority Source Families — Use Latest Available Data; Preserve Methodology</w:t>
      </w:r>
    </w:p>
    <w:p>
      <w:pPr>
        <w:pStyle w:val="Bullet1"/>
        <w:widowControl/>
      </w:pPr>
      <w:r>
        <w:t>• WTO.</w:t>
      </w:r>
    </w:p>
    <w:p>
      <w:pPr>
        <w:pStyle w:val="Bullet1"/>
        <w:widowControl/>
      </w:pPr>
      <w:r>
        <w:t>• UNCTAD.</w:t>
      </w:r>
    </w:p>
    <w:p>
      <w:pPr>
        <w:pStyle w:val="Bullet1"/>
        <w:widowControl/>
      </w:pPr>
      <w:r>
        <w:t>• World Bank.</w:t>
      </w:r>
    </w:p>
    <w:p>
      <w:pPr>
        <w:pStyle w:val="Bullet1"/>
        <w:widowControl/>
      </w:pPr>
      <w:r>
        <w:t>• IMF.</w:t>
      </w:r>
    </w:p>
    <w:p>
      <w:pPr>
        <w:pStyle w:val="Bullet1"/>
        <w:widowControl/>
      </w:pPr>
      <w:r>
        <w:t>• Pakistan Economic Survey.</w:t>
      </w:r>
    </w:p>
    <w:p>
      <w:pPr>
        <w:pStyle w:val="Bullet1"/>
        <w:widowControl/>
      </w:pPr>
      <w:r>
        <w:t>• SBP.</w:t>
      </w:r>
    </w:p>
    <w:p>
      <w:pPr>
        <w:pStyle w:val="Bullet1"/>
        <w:widowControl/>
      </w:pPr>
      <w:r>
        <w:t>• official trade authorities.</w:t>
      </w:r>
    </w:p>
    <w:p>
      <w:pPr>
        <w:pStyle w:val="ThemeSubheading"/>
        <w:keepNext/>
        <w:widowControl/>
      </w:pPr>
      <w:r>
        <w:t>J. Counterarguments, Trade-Offs &amp; Contested Questions</w:t>
      </w:r>
    </w:p>
    <w:p>
      <w:pPr>
        <w:pStyle w:val="Bullet1"/>
        <w:widowControl/>
      </w:pPr>
      <w:r>
        <w:t>• Is globalization reversing or being reorganized?</w:t>
      </w:r>
    </w:p>
    <w:p>
      <w:pPr>
        <w:pStyle w:val="Bullet1"/>
        <w:widowControl/>
      </w:pPr>
      <w:r>
        <w:t>• Efficiency vs resilience in supply chains.</w:t>
      </w:r>
    </w:p>
    <w:p>
      <w:pPr>
        <w:pStyle w:val="Bullet1"/>
        <w:widowControl/>
      </w:pPr>
      <w:r>
        <w:t>• Free trade vs industrial policy for developing countries.</w:t>
      </w:r>
    </w:p>
    <w:p>
      <w:pPr>
        <w:pStyle w:val="Bullet1"/>
        <w:widowControl/>
      </w:pPr>
      <w:r>
        <w:t>• Economic nationalism: strategic protection or rent-seeking risk?</w:t>
      </w:r>
    </w:p>
    <w:p>
      <w:pPr>
        <w:pStyle w:val="Bullet1"/>
        <w:widowControl/>
      </w:pPr>
      <w:r>
        <w:t>• Regionalization vs global multilateral trade.</w:t>
      </w:r>
    </w:p>
    <w:p>
      <w:pPr>
        <w:pStyle w:val="Bullet1"/>
        <w:widowControl/>
      </w:pPr>
      <w:r>
        <w:t>• Does digital trade democratize opportunity or concentrate platform power?</w:t>
      </w:r>
    </w:p>
    <w:p>
      <w:pPr>
        <w:pStyle w:val="ThemeSubheading"/>
        <w:keepNext/>
        <w:widowControl/>
      </w:pPr>
      <w:r>
        <w:t>K. Reform &amp; Solution Directions — Short / Medium / Long Term</w:t>
      </w:r>
    </w:p>
    <w:p>
      <w:pPr>
        <w:pStyle w:val="Bullet1"/>
        <w:widowControl/>
      </w:pPr>
      <w:r>
        <w:t>• Reduce trade and logistics costs and improve customs and standards.</w:t>
      </w:r>
    </w:p>
    <w:p>
      <w:pPr>
        <w:pStyle w:val="Bullet1"/>
        <w:widowControl/>
      </w:pPr>
      <w:r>
        <w:t>• Diversify products, destinations and services exports.</w:t>
      </w:r>
    </w:p>
    <w:p>
      <w:pPr>
        <w:pStyle w:val="Bullet1"/>
        <w:widowControl/>
      </w:pPr>
      <w:r>
        <w:t>• Use time-bound, performance-linked industrial support rather than permanent protection.</w:t>
      </w:r>
    </w:p>
    <w:p>
      <w:pPr>
        <w:pStyle w:val="Bullet1"/>
        <w:widowControl/>
      </w:pPr>
      <w:r>
        <w:t>• Integrate SMEs into value chains through finance, certification and technology.</w:t>
      </w:r>
    </w:p>
    <w:p>
      <w:pPr>
        <w:pStyle w:val="Bullet1"/>
        <w:widowControl/>
      </w:pPr>
      <w:r>
        <w:t>• Strengthen regional economic diplomacy.</w:t>
      </w:r>
    </w:p>
    <w:p>
      <w:pPr>
        <w:pStyle w:val="Bullet1"/>
        <w:widowControl/>
      </w:pPr>
      <w:r>
        <w:t>• Prepare firms for green and digital trade standards.</w:t>
      </w:r>
    </w:p>
    <w:p>
      <w:pPr>
        <w:pStyle w:val="ThemeSubheading"/>
        <w:keepNext/>
        <w:widowControl/>
      </w:pPr>
      <w:r>
        <w:t>L. Essay / Analytical Title Bank — Research Angles, Not Predicted Papers</w:t>
      </w:r>
    </w:p>
    <w:p>
      <w:pPr>
        <w:pStyle w:val="Bullet1"/>
        <w:widowControl/>
      </w:pPr>
      <w:r>
        <w:t>• Is globalization in retreat?</w:t>
      </w:r>
    </w:p>
    <w:p>
      <w:pPr>
        <w:pStyle w:val="Bullet1"/>
        <w:widowControl/>
      </w:pPr>
      <w:r>
        <w:t>• Economic nationalism and the future of free trade</w:t>
      </w:r>
    </w:p>
    <w:p>
      <w:pPr>
        <w:pStyle w:val="Bullet1"/>
        <w:widowControl/>
      </w:pPr>
      <w:r>
        <w:t>• Globalization has changed, not ended</w:t>
      </w:r>
    </w:p>
    <w:p>
      <w:pPr>
        <w:pStyle w:val="Bullet1"/>
        <w:widowControl/>
      </w:pPr>
      <w:r>
        <w:t>• Supply-chain resilience versus economic efficiency</w:t>
      </w:r>
    </w:p>
    <w:p>
      <w:pPr>
        <w:pStyle w:val="Bullet1"/>
        <w:widowControl/>
      </w:pPr>
      <w:r>
        <w:t>• Developing countries in an age of geoeconomic fragmentation</w:t>
      </w:r>
    </w:p>
    <w:p>
      <w:pPr>
        <w:pStyle w:val="Bullet1"/>
        <w:widowControl/>
      </w:pPr>
      <w:r>
        <w:t>• Regionalization as the new globalization</w:t>
      </w:r>
    </w:p>
    <w:p>
      <w:pPr>
        <w:pStyle w:val="Bullet1"/>
        <w:widowControl/>
      </w:pPr>
      <w:r>
        <w:t>• Industrial policy is back: opportunity and risk</w:t>
      </w:r>
    </w:p>
    <w:p>
      <w:pPr>
        <w:pStyle w:val="Bullet1"/>
        <w:widowControl/>
      </w:pPr>
      <w:r>
        <w:t>• Pakistan and the challenge of export competitiveness</w:t>
      </w:r>
    </w:p>
    <w:p>
      <w:pPr>
        <w:pStyle w:val="ThemeSubheading"/>
        <w:keepNext/>
        <w:widowControl/>
        <w:spacing w:before="100"/>
      </w:pPr>
      <w:r>
        <w:t>M. Theme-Specific Search Seed</w:t>
      </w:r>
    </w:p>
    <w:p>
      <w:pPr>
        <w:pStyle w:val="Bullet1"/>
        <w:widowControl/>
      </w:pPr>
      <w:r>
        <w:t>• “Globalization, Deglobalization &amp; Economic Nationalism official report” — then replace “official report” with the exact indicator, policy, law or institution being researched.</w:t>
      </w:r>
    </w:p>
    <w:p>
      <w:pPr>
        <w:pStyle w:val="ThemeHeading"/>
        <w:keepNext/>
        <w:pageBreakBefore/>
        <w:widowControl/>
      </w:pPr>
      <w:r>
        <w:t>17. Rule of Law, Human Rights &amp; Access to Justice</w:t>
      </w:r>
    </w:p>
    <w:p>
      <w:pPr>
        <w:pStyle w:val="SmallNote"/>
        <w:widowControl/>
      </w:pPr>
      <w:r>
        <w:rPr>
          <w:b/>
          <w:color w:val="B08332"/>
        </w:rPr>
        <w:t>Tier B — EXPANDED MASTER RESEARCH DIRECTION FILE</w:t>
      </w:r>
    </w:p>
    <w:p>
      <w:pPr>
        <w:pStyle w:val="Body"/>
        <w:widowControl/>
      </w:pPr>
      <w:r>
        <w:t>Connect constitutional and legal guarantees to actual enforcement and access, focusing on equality before law, independent adjudication, due process, policing, case delay, legal aid and institutional accountability.</w:t>
      </w:r>
    </w:p>
    <w:p>
      <w:pPr>
        <w:pStyle w:val="ThemeSubheading"/>
        <w:keepNext/>
        <w:widowControl/>
      </w:pPr>
      <w:r>
        <w:t>A. Scope &amp; Conceptual Foundation — Define and Distinguish</w:t>
      </w:r>
    </w:p>
    <w:p>
      <w:pPr>
        <w:pStyle w:val="Bullet1"/>
        <w:widowControl/>
      </w:pPr>
      <w:r>
        <w:t>• Rule of law</w:t>
      </w:r>
    </w:p>
    <w:p>
      <w:pPr>
        <w:pStyle w:val="Bullet1"/>
        <w:widowControl/>
      </w:pPr>
      <w:r>
        <w:t>• Rule by law</w:t>
      </w:r>
    </w:p>
    <w:p>
      <w:pPr>
        <w:pStyle w:val="Bullet1"/>
        <w:widowControl/>
      </w:pPr>
      <w:r>
        <w:t>• Legality</w:t>
      </w:r>
    </w:p>
    <w:p>
      <w:pPr>
        <w:pStyle w:val="Bullet1"/>
        <w:widowControl/>
      </w:pPr>
      <w:r>
        <w:t>• Equality before law</w:t>
      </w:r>
    </w:p>
    <w:p>
      <w:pPr>
        <w:pStyle w:val="Bullet1"/>
        <w:widowControl/>
      </w:pPr>
      <w:r>
        <w:t>• Due process</w:t>
      </w:r>
    </w:p>
    <w:p>
      <w:pPr>
        <w:pStyle w:val="Bullet1"/>
        <w:widowControl/>
      </w:pPr>
      <w:r>
        <w:t>• Judicial independence</w:t>
      </w:r>
    </w:p>
    <w:p>
      <w:pPr>
        <w:pStyle w:val="Bullet1"/>
        <w:widowControl/>
      </w:pPr>
      <w:r>
        <w:t>• Access to justice</w:t>
      </w:r>
    </w:p>
    <w:p>
      <w:pPr>
        <w:pStyle w:val="Bullet1"/>
        <w:widowControl/>
      </w:pPr>
      <w:r>
        <w:t>• Legal aid</w:t>
      </w:r>
    </w:p>
    <w:p>
      <w:pPr>
        <w:pStyle w:val="Bullet1"/>
        <w:widowControl/>
      </w:pPr>
      <w:r>
        <w:t>• Fair trial</w:t>
      </w:r>
    </w:p>
    <w:p>
      <w:pPr>
        <w:pStyle w:val="Bullet1"/>
        <w:widowControl/>
      </w:pPr>
      <w:r>
        <w:t>• Fundamental rights</w:t>
      </w:r>
    </w:p>
    <w:p>
      <w:pPr>
        <w:pStyle w:val="Bullet1"/>
        <w:widowControl/>
      </w:pPr>
      <w:r>
        <w:t>• Human rights</w:t>
      </w:r>
    </w:p>
    <w:p>
      <w:pPr>
        <w:pStyle w:val="Bullet1"/>
        <w:widowControl/>
      </w:pPr>
      <w:r>
        <w:t>• Remedy</w:t>
      </w:r>
    </w:p>
    <w:p>
      <w:pPr>
        <w:pStyle w:val="Bullet1"/>
        <w:widowControl/>
      </w:pPr>
      <w:r>
        <w:t>• Case backlog</w:t>
      </w:r>
    </w:p>
    <w:p>
      <w:pPr>
        <w:pStyle w:val="Bullet1"/>
        <w:widowControl/>
      </w:pPr>
      <w:r>
        <w:t>• Alternative dispute resolution</w:t>
      </w:r>
    </w:p>
    <w:p>
      <w:pPr>
        <w:pStyle w:val="Bullet1"/>
        <w:widowControl/>
      </w:pPr>
      <w:r>
        <w:t>• Police and prosecution</w:t>
      </w:r>
    </w:p>
    <w:p>
      <w:pPr>
        <w:pStyle w:val="Bullet1"/>
        <w:widowControl/>
      </w:pPr>
      <w:r>
        <w:t>• Judicial accountability</w:t>
      </w:r>
    </w:p>
    <w:p>
      <w:pPr>
        <w:pStyle w:val="Bullet1"/>
        <w:widowControl/>
      </w:pPr>
      <w:r>
        <w:t>• Legal certainty</w:t>
      </w:r>
    </w:p>
    <w:p>
      <w:pPr>
        <w:pStyle w:val="ThemeSubheading"/>
        <w:keepNext/>
        <w:widowControl/>
      </w:pPr>
      <w:r>
        <w:t>B. Origin, Evolution &amp; Turning Points</w:t>
      </w:r>
    </w:p>
    <w:p>
      <w:pPr>
        <w:pStyle w:val="Bullet1"/>
        <w:widowControl/>
      </w:pPr>
      <w:r>
        <w:t>• Trace rule-of-law thought from limits on arbitrary power to modern constitutional rights.</w:t>
      </w:r>
    </w:p>
    <w:p>
      <w:pPr>
        <w:pStyle w:val="Bullet1"/>
        <w:widowControl/>
      </w:pPr>
      <w:r>
        <w:t>• Build Pakistan’s constitutional-rights and justice-institution timeline.</w:t>
      </w:r>
    </w:p>
    <w:p>
      <w:pPr>
        <w:pStyle w:val="Bullet1"/>
        <w:widowControl/>
      </w:pPr>
      <w:r>
        <w:t>• Track major justice-sector reform initiatives: police, prosecution, courts, ADR and digitization.</w:t>
      </w:r>
    </w:p>
    <w:p>
      <w:pPr>
        <w:pStyle w:val="Bullet1"/>
        <w:widowControl/>
      </w:pPr>
      <w:r>
        <w:t>• Study international human-rights treaty commitments relevant to the selected issue.</w:t>
      </w:r>
    </w:p>
    <w:p>
      <w:pPr>
        <w:pStyle w:val="Bullet1"/>
        <w:widowControl/>
      </w:pPr>
      <w:r>
        <w:t>• Trace global movement toward case management, e-filing, legal aid and ADR.</w:t>
      </w:r>
    </w:p>
    <w:p>
      <w:pPr>
        <w:pStyle w:val="ThemeSubheading"/>
        <w:keepNext/>
        <w:widowControl/>
      </w:pPr>
      <w:r>
        <w:t>C. Analytical Frameworks — Master Before Data Collection</w:t>
      </w:r>
    </w:p>
    <w:p>
      <w:pPr>
        <w:pStyle w:val="Bullet1"/>
        <w:widowControl/>
      </w:pPr>
      <w:r>
        <w:t>• Formal vs substantive rule of law</w:t>
      </w:r>
    </w:p>
    <w:p>
      <w:pPr>
        <w:pStyle w:val="Bullet1"/>
        <w:widowControl/>
      </w:pPr>
      <w:r>
        <w:t>• Rights-remedy-enforcement chain</w:t>
      </w:r>
    </w:p>
    <w:p>
      <w:pPr>
        <w:pStyle w:val="Bullet1"/>
        <w:widowControl/>
      </w:pPr>
      <w:r>
        <w:t>• Access-to-justice barrier model</w:t>
      </w:r>
    </w:p>
    <w:p>
      <w:pPr>
        <w:pStyle w:val="Bullet1"/>
        <w:widowControl/>
      </w:pPr>
      <w:r>
        <w:t>• Independence vs accountability</w:t>
      </w:r>
    </w:p>
    <w:p>
      <w:pPr>
        <w:pStyle w:val="Bullet1"/>
        <w:widowControl/>
      </w:pPr>
      <w:r>
        <w:t>• Criminal-justice chain</w:t>
      </w:r>
    </w:p>
    <w:p>
      <w:pPr>
        <w:pStyle w:val="Bullet1"/>
        <w:widowControl/>
      </w:pPr>
      <w:r>
        <w:t>• Case-flow management</w:t>
      </w:r>
    </w:p>
    <w:p>
      <w:pPr>
        <w:pStyle w:val="Bullet1"/>
        <w:widowControl/>
      </w:pPr>
      <w:r>
        <w:t>• ADR suitability framework</w:t>
      </w:r>
    </w:p>
    <w:p>
      <w:pPr>
        <w:pStyle w:val="ThemeSubheading"/>
        <w:keepNext/>
        <w:widowControl/>
      </w:pPr>
      <w:r>
        <w:t>D. Master Dimensions — Build a Separate Evidence Folder for Each</w:t>
      </w:r>
    </w:p>
    <w:p>
      <w:pPr>
        <w:pStyle w:val="Bullet1"/>
        <w:widowControl/>
      </w:pPr>
      <w:r>
        <w:t>• Constitutional legality and rights.</w:t>
      </w:r>
    </w:p>
    <w:p>
      <w:pPr>
        <w:pStyle w:val="Bullet1"/>
        <w:widowControl/>
      </w:pPr>
      <w:r>
        <w:t>• Judicial independence and accountability.</w:t>
      </w:r>
    </w:p>
    <w:p>
      <w:pPr>
        <w:pStyle w:val="Bullet1"/>
        <w:widowControl/>
      </w:pPr>
      <w:r>
        <w:t>• Court delay, backlog and case management.</w:t>
      </w:r>
    </w:p>
    <w:p>
      <w:pPr>
        <w:pStyle w:val="Bullet1"/>
        <w:widowControl/>
      </w:pPr>
      <w:r>
        <w:t>• Police investigation and evidence.</w:t>
      </w:r>
    </w:p>
    <w:p>
      <w:pPr>
        <w:pStyle w:val="Bullet1"/>
        <w:widowControl/>
      </w:pPr>
      <w:r>
        <w:t>• Prosecution capacity.</w:t>
      </w:r>
    </w:p>
    <w:p>
      <w:pPr>
        <w:pStyle w:val="Bullet1"/>
        <w:widowControl/>
      </w:pPr>
      <w:r>
        <w:t>• Legal aid and affordability.</w:t>
      </w:r>
    </w:p>
    <w:p>
      <w:pPr>
        <w:pStyle w:val="Bullet1"/>
        <w:widowControl/>
      </w:pPr>
      <w:r>
        <w:t>• ADR, mediation and arbitration.</w:t>
      </w:r>
    </w:p>
    <w:p>
      <w:pPr>
        <w:pStyle w:val="Bullet1"/>
        <w:widowControl/>
      </w:pPr>
      <w:r>
        <w:t>• Prison and pre-trial detention where relevant.</w:t>
      </w:r>
    </w:p>
    <w:p>
      <w:pPr>
        <w:pStyle w:val="Bullet1"/>
        <w:widowControl/>
      </w:pPr>
      <w:r>
        <w:t>• Digital justice and e-filing.</w:t>
      </w:r>
    </w:p>
    <w:p>
      <w:pPr>
        <w:pStyle w:val="Bullet1"/>
        <w:widowControl/>
      </w:pPr>
      <w:r>
        <w:t>• Rights of vulnerable groups.</w:t>
      </w:r>
    </w:p>
    <w:p>
      <w:pPr>
        <w:pStyle w:val="Bullet1"/>
        <w:widowControl/>
      </w:pPr>
      <w:r>
        <w:t>• Administrative justice and regulatory predictability.</w:t>
      </w:r>
    </w:p>
    <w:p>
      <w:pPr>
        <w:pStyle w:val="ThemeSubheading"/>
        <w:keepNext/>
        <w:widowControl/>
      </w:pPr>
      <w:r>
        <w:t>E. Data &amp; Evidence — Collect, Time-Stamp and Source</w:t>
      </w:r>
    </w:p>
    <w:p>
      <w:pPr>
        <w:pStyle w:val="Bullet1"/>
        <w:widowControl/>
      </w:pPr>
      <w:r>
        <w:t>• court caseload, disposal and backlog from official sources.</w:t>
      </w:r>
    </w:p>
    <w:p>
      <w:pPr>
        <w:pStyle w:val="Bullet1"/>
        <w:widowControl/>
      </w:pPr>
      <w:r>
        <w:t>• judge/population or vacancy data where officially available.</w:t>
      </w:r>
    </w:p>
    <w:p>
      <w:pPr>
        <w:pStyle w:val="Bullet1"/>
        <w:widowControl/>
      </w:pPr>
      <w:r>
        <w:t>• case duration where methodologically reliable.</w:t>
      </w:r>
    </w:p>
    <w:p>
      <w:pPr>
        <w:pStyle w:val="Bullet1"/>
        <w:widowControl/>
      </w:pPr>
      <w:r>
        <w:t>• legal-aid coverage.</w:t>
      </w:r>
    </w:p>
    <w:p>
      <w:pPr>
        <w:pStyle w:val="Bullet1"/>
        <w:widowControl/>
      </w:pPr>
      <w:r>
        <w:t>• police and prosecution performance indicators.</w:t>
      </w:r>
    </w:p>
    <w:p>
      <w:pPr>
        <w:pStyle w:val="Bullet1"/>
        <w:widowControl/>
      </w:pPr>
      <w:r>
        <w:t>• pre-trial detention and prison data where relevant.</w:t>
      </w:r>
    </w:p>
    <w:p>
      <w:pPr>
        <w:pStyle w:val="Bullet1"/>
        <w:widowControl/>
      </w:pPr>
      <w:r>
        <w:t>• rule-of-law indices with sub-dimensions.</w:t>
      </w:r>
    </w:p>
    <w:p>
      <w:pPr>
        <w:pStyle w:val="Bullet1"/>
        <w:widowControl/>
      </w:pPr>
      <w:r>
        <w:t>• human-rights treaty reports.</w:t>
      </w:r>
    </w:p>
    <w:p>
      <w:pPr>
        <w:pStyle w:val="Bullet1"/>
        <w:widowControl/>
      </w:pPr>
      <w:r>
        <w:t>• ADR usage and outcomes.</w:t>
      </w:r>
    </w:p>
    <w:p>
      <w:pPr>
        <w:pStyle w:val="ThemeSubheading"/>
        <w:keepNext/>
        <w:widowControl/>
      </w:pPr>
      <w:r>
        <w:t>F. Pakistan Deep-Dive — Mandatory Directions</w:t>
      </w:r>
    </w:p>
    <w:p>
      <w:pPr>
        <w:pStyle w:val="Bullet1"/>
        <w:widowControl/>
      </w:pPr>
      <w:r>
        <w:t>• Read constitutional fundamental-rights and jurisdictional provisions directly.</w:t>
      </w:r>
    </w:p>
    <w:p>
      <w:pPr>
        <w:pStyle w:val="Bullet1"/>
        <w:widowControl/>
      </w:pPr>
      <w:r>
        <w:t>• Use Supreme Court and high-court annual reports and official case statistics for backlog and disposal.</w:t>
      </w:r>
    </w:p>
    <w:p>
      <w:pPr>
        <w:pStyle w:val="Bullet1"/>
        <w:widowControl/>
      </w:pPr>
      <w:r>
        <w:t>• Map a criminal case from FIR and investigation to prosecution, trial and appeal to identify bottlenecks.</w:t>
      </w:r>
    </w:p>
    <w:p>
      <w:pPr>
        <w:pStyle w:val="Bullet1"/>
        <w:widowControl/>
      </w:pPr>
      <w:r>
        <w:t>• Study legal-aid availability, cost and geographic access.</w:t>
      </w:r>
    </w:p>
    <w:p>
      <w:pPr>
        <w:pStyle w:val="Bullet1"/>
        <w:widowControl/>
      </w:pPr>
      <w:r>
        <w:t>• Examine court digitization, e-filing, case tracking and data publication.</w:t>
      </w:r>
    </w:p>
    <w:p>
      <w:pPr>
        <w:pStyle w:val="Bullet1"/>
        <w:widowControl/>
      </w:pPr>
      <w:r>
        <w:t>• Prepare police and prosecution reform separately from judicial reform.</w:t>
      </w:r>
    </w:p>
    <w:p>
      <w:pPr>
        <w:pStyle w:val="Bullet1"/>
        <w:widowControl/>
      </w:pPr>
      <w:r>
        <w:t>• Study ADR for civil, commercial and family disputes, including enforceability and suitability.</w:t>
      </w:r>
    </w:p>
    <w:p>
      <w:pPr>
        <w:pStyle w:val="Bullet1"/>
        <w:widowControl/>
      </w:pPr>
      <w:r>
        <w:t>• Pair international indices with domestic official data; never treat a ranking as complete diagnosis.</w:t>
      </w:r>
    </w:p>
    <w:p>
      <w:pPr>
        <w:pStyle w:val="ThemeSubheading"/>
        <w:keepNext/>
        <w:widowControl/>
      </w:pPr>
      <w:r>
        <w:t>G. Global &amp; Comparative Case Bank</w:t>
      </w:r>
    </w:p>
    <w:p>
      <w:pPr>
        <w:pStyle w:val="Bullet1"/>
        <w:widowControl/>
      </w:pPr>
      <w:r>
        <w:t>• Singapore: commercial dispute resolution and administrative predictability.</w:t>
      </w:r>
    </w:p>
    <w:p>
      <w:pPr>
        <w:pStyle w:val="Bullet1"/>
        <w:widowControl/>
      </w:pPr>
      <w:r>
        <w:t>• United Kingdom: case management and legal-aid debates.</w:t>
      </w:r>
    </w:p>
    <w:p>
      <w:pPr>
        <w:pStyle w:val="Bullet1"/>
        <w:widowControl/>
      </w:pPr>
      <w:r>
        <w:t>• Estonia: e-justice and digital court systems.</w:t>
      </w:r>
    </w:p>
    <w:p>
      <w:pPr>
        <w:pStyle w:val="Bullet1"/>
        <w:widowControl/>
      </w:pPr>
      <w:r>
        <w:t>• Rwanda or Georgia: justice or policing reforms, noting context.</w:t>
      </w:r>
    </w:p>
    <w:p>
      <w:pPr>
        <w:pStyle w:val="Bullet1"/>
        <w:widowControl/>
      </w:pPr>
      <w:r>
        <w:t>• India: e-courts and backlog challenges.</w:t>
      </w:r>
    </w:p>
    <w:p>
      <w:pPr>
        <w:pStyle w:val="Bullet1"/>
        <w:widowControl/>
      </w:pPr>
      <w:r>
        <w:t>• One ADR success case and one example where ADR is inappropriate due to power imbalance.</w:t>
      </w:r>
    </w:p>
    <w:p>
      <w:pPr>
        <w:pStyle w:val="ThemeSubheading"/>
        <w:keepNext/>
        <w:widowControl/>
      </w:pPr>
      <w:r>
        <w:t>H. Laws, Policies, Reports &amp; Primary Documents — Verify Status; Extract Relevant Sections</w:t>
      </w:r>
    </w:p>
    <w:p>
      <w:pPr>
        <w:pStyle w:val="Bullet1"/>
        <w:widowControl/>
      </w:pPr>
      <w:r>
        <w:t>• Constitution of Pakistan.</w:t>
      </w:r>
    </w:p>
    <w:p>
      <w:pPr>
        <w:pStyle w:val="Bullet1"/>
        <w:widowControl/>
      </w:pPr>
      <w:r>
        <w:t>• Supreme Court and high-court annual reports.</w:t>
      </w:r>
    </w:p>
    <w:p>
      <w:pPr>
        <w:pStyle w:val="Bullet1"/>
        <w:widowControl/>
      </w:pPr>
      <w:r>
        <w:t>• relevant procedural statutes and rules.</w:t>
      </w:r>
    </w:p>
    <w:p>
      <w:pPr>
        <w:pStyle w:val="Bullet1"/>
        <w:widowControl/>
      </w:pPr>
      <w:r>
        <w:t>• National Assembly legal texts.</w:t>
      </w:r>
    </w:p>
    <w:p>
      <w:pPr>
        <w:pStyle w:val="Bullet1"/>
        <w:widowControl/>
      </w:pPr>
      <w:r>
        <w:t>• World Justice Project methodology.</w:t>
      </w:r>
    </w:p>
    <w:p>
      <w:pPr>
        <w:pStyle w:val="Bullet1"/>
        <w:widowControl/>
      </w:pPr>
      <w:r>
        <w:t>• OHCHR and treaty-body materials.</w:t>
      </w:r>
    </w:p>
    <w:p>
      <w:pPr>
        <w:pStyle w:val="Bullet1"/>
        <w:widowControl/>
      </w:pPr>
      <w:r>
        <w:t>• UNDP justice and access publications.</w:t>
      </w:r>
    </w:p>
    <w:p>
      <w:pPr>
        <w:pStyle w:val="ThemeSubheading"/>
        <w:keepNext/>
        <w:widowControl/>
      </w:pPr>
      <w:r>
        <w:t>I. Priority Source Families — Use Latest Available Data; Preserve Methodology</w:t>
      </w:r>
    </w:p>
    <w:p>
      <w:pPr>
        <w:pStyle w:val="Bullet1"/>
        <w:widowControl/>
      </w:pPr>
      <w:r>
        <w:t>• Constitution of Pakistan.</w:t>
      </w:r>
    </w:p>
    <w:p>
      <w:pPr>
        <w:pStyle w:val="Bullet1"/>
        <w:widowControl/>
      </w:pPr>
      <w:r>
        <w:t>• Supreme Court of Pakistan.</w:t>
      </w:r>
    </w:p>
    <w:p>
      <w:pPr>
        <w:pStyle w:val="Bullet1"/>
        <w:widowControl/>
      </w:pPr>
      <w:r>
        <w:t>• high courts.</w:t>
      </w:r>
    </w:p>
    <w:p>
      <w:pPr>
        <w:pStyle w:val="Bullet1"/>
        <w:widowControl/>
      </w:pPr>
      <w:r>
        <w:t>• National Assembly.</w:t>
      </w:r>
    </w:p>
    <w:p>
      <w:pPr>
        <w:pStyle w:val="Bullet1"/>
        <w:widowControl/>
      </w:pPr>
      <w:r>
        <w:t>• World Justice Project.</w:t>
      </w:r>
    </w:p>
    <w:p>
      <w:pPr>
        <w:pStyle w:val="Bullet1"/>
        <w:widowControl/>
      </w:pPr>
      <w:r>
        <w:t>• OHCHR.</w:t>
      </w:r>
    </w:p>
    <w:p>
      <w:pPr>
        <w:pStyle w:val="Bullet1"/>
        <w:widowControl/>
      </w:pPr>
      <w:r>
        <w:t>• UNDP Pakistan.</w:t>
      </w:r>
    </w:p>
    <w:p>
      <w:pPr>
        <w:pStyle w:val="ThemeSubheading"/>
        <w:keepNext/>
        <w:widowControl/>
      </w:pPr>
      <w:r>
        <w:t>J. Counterarguments, Trade-Offs &amp; Contested Questions</w:t>
      </w:r>
    </w:p>
    <w:p>
      <w:pPr>
        <w:pStyle w:val="Bullet1"/>
        <w:widowControl/>
      </w:pPr>
      <w:r>
        <w:t>• Judicial independence vs accountability.</w:t>
      </w:r>
    </w:p>
    <w:p>
      <w:pPr>
        <w:pStyle w:val="Bullet1"/>
        <w:widowControl/>
      </w:pPr>
      <w:r>
        <w:t>• Speed vs due process.</w:t>
      </w:r>
    </w:p>
    <w:p>
      <w:pPr>
        <w:pStyle w:val="Bullet1"/>
        <w:widowControl/>
      </w:pPr>
      <w:r>
        <w:t>• ADR vs formal adjudication.</w:t>
      </w:r>
    </w:p>
    <w:p>
      <w:pPr>
        <w:pStyle w:val="Bullet1"/>
        <w:widowControl/>
      </w:pPr>
      <w:r>
        <w:t>• More judges vs better case management and procedure.</w:t>
      </w:r>
    </w:p>
    <w:p>
      <w:pPr>
        <w:pStyle w:val="Bullet1"/>
        <w:widowControl/>
      </w:pPr>
      <w:r>
        <w:t>• Digitization: access gains vs digital exclusion.</w:t>
      </w:r>
    </w:p>
    <w:p>
      <w:pPr>
        <w:pStyle w:val="Bullet1"/>
        <w:widowControl/>
      </w:pPr>
      <w:r>
        <w:t>• Human-rights universality vs claims of cultural or legal specificity.</w:t>
      </w:r>
    </w:p>
    <w:p>
      <w:pPr>
        <w:pStyle w:val="ThemeSubheading"/>
        <w:keepNext/>
        <w:widowControl/>
      </w:pPr>
      <w:r>
        <w:t>K. Reform &amp; Solution Directions — Short / Medium / Long Term</w:t>
      </w:r>
    </w:p>
    <w:p>
      <w:pPr>
        <w:pStyle w:val="Bullet1"/>
        <w:widowControl/>
      </w:pPr>
      <w:r>
        <w:t>• Improve case-flow management, scheduling and adjournment discipline.</w:t>
      </w:r>
    </w:p>
    <w:p>
      <w:pPr>
        <w:pStyle w:val="Bullet1"/>
        <w:widowControl/>
      </w:pPr>
      <w:r>
        <w:t>• Strengthen investigation, forensics and prosecution before focusing only on courts.</w:t>
      </w:r>
    </w:p>
    <w:p>
      <w:pPr>
        <w:pStyle w:val="Bullet1"/>
        <w:widowControl/>
      </w:pPr>
      <w:r>
        <w:t>• Expand targeted legal aid and plain-language legal information.</w:t>
      </w:r>
    </w:p>
    <w:p>
      <w:pPr>
        <w:pStyle w:val="Bullet1"/>
        <w:widowControl/>
      </w:pPr>
      <w:r>
        <w:t>• Digitize filing and tracking while retaining assisted offline access.</w:t>
      </w:r>
    </w:p>
    <w:p>
      <w:pPr>
        <w:pStyle w:val="Bullet1"/>
        <w:widowControl/>
      </w:pPr>
      <w:r>
        <w:t>• Use ADR selectively with safeguards.</w:t>
      </w:r>
    </w:p>
    <w:p>
      <w:pPr>
        <w:pStyle w:val="Bullet1"/>
        <w:widowControl/>
      </w:pPr>
      <w:r>
        <w:t>• Publish better justice data and service standards.</w:t>
      </w:r>
    </w:p>
    <w:p>
      <w:pPr>
        <w:pStyle w:val="Bullet1"/>
        <w:widowControl/>
      </w:pPr>
      <w:r>
        <w:t>• Strengthen judicial and professional accountability through transparent procedures.</w:t>
      </w:r>
    </w:p>
    <w:p>
      <w:pPr>
        <w:pStyle w:val="ThemeSubheading"/>
        <w:keepNext/>
        <w:widowControl/>
      </w:pPr>
      <w:r>
        <w:t>L. Essay / Analytical Title Bank — Research Angles, Not Predicted Papers</w:t>
      </w:r>
    </w:p>
    <w:p>
      <w:pPr>
        <w:pStyle w:val="Bullet1"/>
        <w:widowControl/>
      </w:pPr>
      <w:r>
        <w:t>• Rule of law is the foundation of freedom</w:t>
      </w:r>
    </w:p>
    <w:p>
      <w:pPr>
        <w:pStyle w:val="Bullet1"/>
        <w:widowControl/>
      </w:pPr>
      <w:r>
        <w:t>• Justice delayed is institutional failure</w:t>
      </w:r>
    </w:p>
    <w:p>
      <w:pPr>
        <w:pStyle w:val="Bullet1"/>
        <w:widowControl/>
      </w:pPr>
      <w:r>
        <w:t>• Access to justice is more than access to courts</w:t>
      </w:r>
    </w:p>
    <w:p>
      <w:pPr>
        <w:pStyle w:val="Bullet1"/>
        <w:widowControl/>
      </w:pPr>
      <w:r>
        <w:t>• Digital justice: efficiency with inclusion</w:t>
      </w:r>
    </w:p>
    <w:p>
      <w:pPr>
        <w:pStyle w:val="Bullet1"/>
        <w:widowControl/>
      </w:pPr>
      <w:r>
        <w:t>• Judicial independence and accountability are complementary</w:t>
      </w:r>
    </w:p>
    <w:p>
      <w:pPr>
        <w:pStyle w:val="Bullet1"/>
        <w:widowControl/>
      </w:pPr>
      <w:r>
        <w:t>• Pakistan’s justice crisis: more than case backlog</w:t>
      </w:r>
    </w:p>
    <w:p>
      <w:pPr>
        <w:pStyle w:val="Bullet1"/>
        <w:widowControl/>
      </w:pPr>
      <w:r>
        <w:t>• Human rights without remedies are empty promises</w:t>
      </w:r>
    </w:p>
    <w:p>
      <w:pPr>
        <w:pStyle w:val="Bullet1"/>
        <w:widowControl/>
      </w:pPr>
      <w:r>
        <w:t>• Legal certainty and economic development</w:t>
      </w:r>
    </w:p>
    <w:p>
      <w:pPr>
        <w:pStyle w:val="ThemeSubheading"/>
        <w:keepNext/>
        <w:widowControl/>
        <w:spacing w:before="100"/>
      </w:pPr>
      <w:r>
        <w:t>M. Theme-Specific Search Seed</w:t>
      </w:r>
    </w:p>
    <w:p>
      <w:pPr>
        <w:pStyle w:val="Bullet1"/>
        <w:widowControl/>
      </w:pPr>
      <w:r>
        <w:t>• “Rule of Law, Human Rights &amp; Access to Justice official report” — then replace “official report” with the exact indicator, policy, law or institution being researched.</w:t>
      </w:r>
    </w:p>
    <w:p>
      <w:pPr>
        <w:pStyle w:val="ThemeHeading"/>
        <w:keepNext/>
        <w:pageBreakBefore/>
        <w:widowControl/>
      </w:pPr>
      <w:r>
        <w:t>18. Digital Revolution, Cybersecurity &amp; Digital Sovereignty</w:t>
      </w:r>
    </w:p>
    <w:p>
      <w:pPr>
        <w:pStyle w:val="SmallNote"/>
        <w:widowControl/>
      </w:pPr>
      <w:r>
        <w:rPr>
          <w:b/>
          <w:color w:val="B08332"/>
        </w:rPr>
        <w:t>Tier B — EXPANDED MASTER RESEARCH DIRECTION FILE</w:t>
      </w:r>
    </w:p>
    <w:p>
      <w:pPr>
        <w:pStyle w:val="Body"/>
        <w:widowControl/>
      </w:pPr>
      <w:r>
        <w:t>Study digital transformation as infrastructure plus data, identity, payments, cloud and platforms, while mapping cybersecurity threats, privacy rights and strategic dependence on external technology.</w:t>
      </w:r>
    </w:p>
    <w:p>
      <w:pPr>
        <w:pStyle w:val="ThemeSubheading"/>
        <w:keepNext/>
        <w:widowControl/>
      </w:pPr>
      <w:r>
        <w:t>A. Scope &amp; Conceptual Foundation — Define and Distinguish</w:t>
      </w:r>
    </w:p>
    <w:p>
      <w:pPr>
        <w:pStyle w:val="Bullet1"/>
        <w:widowControl/>
      </w:pPr>
      <w:r>
        <w:t>• Digital transformation</w:t>
      </w:r>
    </w:p>
    <w:p>
      <w:pPr>
        <w:pStyle w:val="Bullet1"/>
        <w:widowControl/>
      </w:pPr>
      <w:r>
        <w:t>• Digital public infrastructure</w:t>
      </w:r>
    </w:p>
    <w:p>
      <w:pPr>
        <w:pStyle w:val="Bullet1"/>
        <w:widowControl/>
      </w:pPr>
      <w:r>
        <w:t>• Cloud computing</w:t>
      </w:r>
    </w:p>
    <w:p>
      <w:pPr>
        <w:pStyle w:val="Bullet1"/>
        <w:widowControl/>
      </w:pPr>
      <w:r>
        <w:t>• Data localization</w:t>
      </w:r>
    </w:p>
    <w:p>
      <w:pPr>
        <w:pStyle w:val="Bullet1"/>
        <w:widowControl/>
      </w:pPr>
      <w:r>
        <w:t>• Cross-border data flows</w:t>
      </w:r>
    </w:p>
    <w:p>
      <w:pPr>
        <w:pStyle w:val="Bullet1"/>
        <w:widowControl/>
      </w:pPr>
      <w:r>
        <w:t>• Digital identity</w:t>
      </w:r>
    </w:p>
    <w:p>
      <w:pPr>
        <w:pStyle w:val="Bullet1"/>
        <w:widowControl/>
      </w:pPr>
      <w:r>
        <w:t>• Fintech</w:t>
      </w:r>
    </w:p>
    <w:p>
      <w:pPr>
        <w:pStyle w:val="Bullet1"/>
        <w:widowControl/>
      </w:pPr>
      <w:r>
        <w:t>• Platform economy</w:t>
      </w:r>
    </w:p>
    <w:p>
      <w:pPr>
        <w:pStyle w:val="Bullet1"/>
        <w:widowControl/>
      </w:pPr>
      <w:r>
        <w:t>• Cybersecurity</w:t>
      </w:r>
    </w:p>
    <w:p>
      <w:pPr>
        <w:pStyle w:val="Bullet1"/>
        <w:widowControl/>
      </w:pPr>
      <w:r>
        <w:t>• Ransomware</w:t>
      </w:r>
    </w:p>
    <w:p>
      <w:pPr>
        <w:pStyle w:val="Bullet1"/>
        <w:widowControl/>
      </w:pPr>
      <w:r>
        <w:t>• Phishing</w:t>
      </w:r>
    </w:p>
    <w:p>
      <w:pPr>
        <w:pStyle w:val="Bullet1"/>
        <w:widowControl/>
      </w:pPr>
      <w:r>
        <w:t>• Zero trust</w:t>
      </w:r>
    </w:p>
    <w:p>
      <w:pPr>
        <w:pStyle w:val="Bullet1"/>
        <w:widowControl/>
      </w:pPr>
      <w:r>
        <w:t>• Critical infrastructure</w:t>
      </w:r>
    </w:p>
    <w:p>
      <w:pPr>
        <w:pStyle w:val="Bullet1"/>
        <w:widowControl/>
      </w:pPr>
      <w:r>
        <w:t>• Encryption</w:t>
      </w:r>
    </w:p>
    <w:p>
      <w:pPr>
        <w:pStyle w:val="Bullet1"/>
        <w:widowControl/>
      </w:pPr>
      <w:r>
        <w:t>• Privacy</w:t>
      </w:r>
    </w:p>
    <w:p>
      <w:pPr>
        <w:pStyle w:val="Bullet1"/>
        <w:widowControl/>
      </w:pPr>
      <w:r>
        <w:t>• Surveillance</w:t>
      </w:r>
    </w:p>
    <w:p>
      <w:pPr>
        <w:pStyle w:val="Bullet1"/>
        <w:widowControl/>
      </w:pPr>
      <w:r>
        <w:t>• Digital sovereignty</w:t>
      </w:r>
    </w:p>
    <w:p>
      <w:pPr>
        <w:pStyle w:val="Bullet1"/>
        <w:widowControl/>
      </w:pPr>
      <w:r>
        <w:t>• Cyber resilience</w:t>
      </w:r>
    </w:p>
    <w:p>
      <w:pPr>
        <w:pStyle w:val="Bullet1"/>
        <w:widowControl/>
      </w:pPr>
      <w:r>
        <w:t>• Data governance</w:t>
      </w:r>
    </w:p>
    <w:p>
      <w:pPr>
        <w:pStyle w:val="ThemeSubheading"/>
        <w:keepNext/>
        <w:widowControl/>
      </w:pPr>
      <w:r>
        <w:t>B. Origin, Evolution &amp; Turning Points</w:t>
      </w:r>
    </w:p>
    <w:p>
      <w:pPr>
        <w:pStyle w:val="Bullet1"/>
        <w:widowControl/>
      </w:pPr>
      <w:r>
        <w:t>• Trace internet, mobile, cloud and platform development.</w:t>
      </w:r>
    </w:p>
    <w:p>
      <w:pPr>
        <w:pStyle w:val="Bullet1"/>
        <w:widowControl/>
      </w:pPr>
      <w:r>
        <w:t>• Build Pakistan’s telecom, digital-payment and e-government timeline.</w:t>
      </w:r>
    </w:p>
    <w:p>
      <w:pPr>
        <w:pStyle w:val="Bullet1"/>
        <w:widowControl/>
      </w:pPr>
      <w:r>
        <w:t>• Track major global cybersecurity incidents by type rather than sensational examples.</w:t>
      </w:r>
    </w:p>
    <w:p>
      <w:pPr>
        <w:pStyle w:val="Bullet1"/>
        <w:widowControl/>
      </w:pPr>
      <w:r>
        <w:t>• Trace evolution of privacy and data-protection regulation.</w:t>
      </w:r>
    </w:p>
    <w:p>
      <w:pPr>
        <w:pStyle w:val="Bullet1"/>
        <w:widowControl/>
      </w:pPr>
      <w:r>
        <w:t>• Study emergence of digital-sovereignty debates around cloud, chips, platforms and data.</w:t>
      </w:r>
    </w:p>
    <w:p>
      <w:pPr>
        <w:pStyle w:val="ThemeSubheading"/>
        <w:keepNext/>
        <w:widowControl/>
      </w:pPr>
      <w:r>
        <w:t>C. Analytical Frameworks — Master Before Data Collection</w:t>
      </w:r>
    </w:p>
    <w:p>
      <w:pPr>
        <w:pStyle w:val="Bullet1"/>
        <w:widowControl/>
      </w:pPr>
      <w:r>
        <w:t>• CIA triad: confidentiality, integrity and availability</w:t>
      </w:r>
    </w:p>
    <w:p>
      <w:pPr>
        <w:pStyle w:val="Bullet1"/>
        <w:widowControl/>
      </w:pPr>
      <w:r>
        <w:t>• Cyber-risk: threat × vulnerability × impact</w:t>
      </w:r>
    </w:p>
    <w:p>
      <w:pPr>
        <w:pStyle w:val="Bullet1"/>
        <w:widowControl/>
      </w:pPr>
      <w:r>
        <w:t>• Zero-trust security</w:t>
      </w:r>
    </w:p>
    <w:p>
      <w:pPr>
        <w:pStyle w:val="Bullet1"/>
        <w:widowControl/>
      </w:pPr>
      <w:r>
        <w:t>• Digital public infrastructure stack</w:t>
      </w:r>
    </w:p>
    <w:p>
      <w:pPr>
        <w:pStyle w:val="Bullet1"/>
        <w:widowControl/>
      </w:pPr>
      <w:r>
        <w:t>• Privacy by design</w:t>
      </w:r>
    </w:p>
    <w:p>
      <w:pPr>
        <w:pStyle w:val="Bullet1"/>
        <w:widowControl/>
      </w:pPr>
      <w:r>
        <w:t>• Data-governance lifecycle</w:t>
      </w:r>
    </w:p>
    <w:p>
      <w:pPr>
        <w:pStyle w:val="Bullet1"/>
        <w:widowControl/>
      </w:pPr>
      <w:r>
        <w:t>• Digital-sovereignty spectrum from resilience to protectionism</w:t>
      </w:r>
    </w:p>
    <w:p>
      <w:pPr>
        <w:pStyle w:val="ThemeSubheading"/>
        <w:keepNext/>
        <w:widowControl/>
      </w:pPr>
      <w:r>
        <w:t>D. Master Dimensions — Build a Separate Evidence Folder for Each</w:t>
      </w:r>
    </w:p>
    <w:p>
      <w:pPr>
        <w:pStyle w:val="Bullet1"/>
        <w:widowControl/>
      </w:pPr>
      <w:r>
        <w:t>• Connectivity and broadband.</w:t>
      </w:r>
    </w:p>
    <w:p>
      <w:pPr>
        <w:pStyle w:val="Bullet1"/>
        <w:widowControl/>
      </w:pPr>
      <w:r>
        <w:t>• Cloud and data centres.</w:t>
      </w:r>
    </w:p>
    <w:p>
      <w:pPr>
        <w:pStyle w:val="Bullet1"/>
        <w:widowControl/>
      </w:pPr>
      <w:r>
        <w:t>• Digital identity and public services.</w:t>
      </w:r>
    </w:p>
    <w:p>
      <w:pPr>
        <w:pStyle w:val="Bullet1"/>
        <w:widowControl/>
      </w:pPr>
      <w:r>
        <w:t>• Digital payments and fintech.</w:t>
      </w:r>
    </w:p>
    <w:p>
      <w:pPr>
        <w:pStyle w:val="Bullet1"/>
        <w:widowControl/>
      </w:pPr>
      <w:r>
        <w:t>• E-commerce and platforms.</w:t>
      </w:r>
    </w:p>
    <w:p>
      <w:pPr>
        <w:pStyle w:val="Bullet1"/>
        <w:widowControl/>
      </w:pPr>
      <w:r>
        <w:t>• Cybercrime and fraud.</w:t>
      </w:r>
    </w:p>
    <w:p>
      <w:pPr>
        <w:pStyle w:val="Bullet1"/>
        <w:widowControl/>
      </w:pPr>
      <w:r>
        <w:t>• Critical-infrastructure security.</w:t>
      </w:r>
    </w:p>
    <w:p>
      <w:pPr>
        <w:pStyle w:val="Bullet1"/>
        <w:widowControl/>
      </w:pPr>
      <w:r>
        <w:t>• State cyber capability and incident response.</w:t>
      </w:r>
    </w:p>
    <w:p>
      <w:pPr>
        <w:pStyle w:val="Bullet1"/>
        <w:widowControl/>
      </w:pPr>
      <w:r>
        <w:t>• Privacy, surveillance and encryption.</w:t>
      </w:r>
    </w:p>
    <w:p>
      <w:pPr>
        <w:pStyle w:val="Bullet1"/>
        <w:widowControl/>
      </w:pPr>
      <w:r>
        <w:t>• Data governance and cross-border flows.</w:t>
      </w:r>
    </w:p>
    <w:p>
      <w:pPr>
        <w:pStyle w:val="Bullet1"/>
        <w:widowControl/>
      </w:pPr>
      <w:r>
        <w:t>• Strategic technology dependence.</w:t>
      </w:r>
    </w:p>
    <w:p>
      <w:pPr>
        <w:pStyle w:val="Bullet1"/>
        <w:widowControl/>
      </w:pPr>
      <w:r>
        <w:t>• Digital inclusion and skills.</w:t>
      </w:r>
    </w:p>
    <w:p>
      <w:pPr>
        <w:pStyle w:val="ThemeSubheading"/>
        <w:keepNext/>
        <w:widowControl/>
      </w:pPr>
      <w:r>
        <w:t>E. Data &amp; Evidence — Collect, Time-Stamp and Source</w:t>
      </w:r>
    </w:p>
    <w:p>
      <w:pPr>
        <w:pStyle w:val="Bullet1"/>
        <w:widowControl/>
      </w:pPr>
      <w:r>
        <w:t>• internet, broadband and mobile indicators.</w:t>
      </w:r>
    </w:p>
    <w:p>
      <w:pPr>
        <w:pStyle w:val="Bullet1"/>
        <w:widowControl/>
      </w:pPr>
      <w:r>
        <w:t>• 5G rollout where applicable.</w:t>
      </w:r>
    </w:p>
    <w:p>
      <w:pPr>
        <w:pStyle w:val="Bullet1"/>
        <w:widowControl/>
      </w:pPr>
      <w:r>
        <w:t>• ICT exports.</w:t>
      </w:r>
    </w:p>
    <w:p>
      <w:pPr>
        <w:pStyle w:val="Bullet1"/>
        <w:widowControl/>
      </w:pPr>
      <w:r>
        <w:t>• digital-payment volumes and adoption.</w:t>
      </w:r>
    </w:p>
    <w:p>
      <w:pPr>
        <w:pStyle w:val="Bullet1"/>
        <w:widowControl/>
      </w:pPr>
      <w:r>
        <w:t>• e-government adoption.</w:t>
      </w:r>
    </w:p>
    <w:p>
      <w:pPr>
        <w:pStyle w:val="Bullet1"/>
        <w:widowControl/>
      </w:pPr>
      <w:r>
        <w:t>• cyber incidents from credible reporting.</w:t>
      </w:r>
    </w:p>
    <w:p>
      <w:pPr>
        <w:pStyle w:val="Bullet1"/>
        <w:widowControl/>
      </w:pPr>
      <w:r>
        <w:t>• data-breach and ransomware trends.</w:t>
      </w:r>
    </w:p>
    <w:p>
      <w:pPr>
        <w:pStyle w:val="Bullet1"/>
        <w:widowControl/>
      </w:pPr>
      <w:r>
        <w:t>• cybersecurity workforce and skills indicators.</w:t>
      </w:r>
    </w:p>
    <w:p>
      <w:pPr>
        <w:pStyle w:val="Bullet1"/>
        <w:widowControl/>
      </w:pPr>
      <w:r>
        <w:t>• cloud and data-centre capacity where verifiable.</w:t>
      </w:r>
    </w:p>
    <w:p>
      <w:pPr>
        <w:pStyle w:val="Bullet1"/>
        <w:widowControl/>
      </w:pPr>
      <w:r>
        <w:t>• digital-inclusion and gender gaps.</w:t>
      </w:r>
    </w:p>
    <w:p>
      <w:pPr>
        <w:pStyle w:val="ThemeSubheading"/>
        <w:keepNext/>
        <w:widowControl/>
      </w:pPr>
      <w:r>
        <w:t>F. Pakistan Deep-Dive — Mandatory Directions</w:t>
      </w:r>
    </w:p>
    <w:p>
      <w:pPr>
        <w:pStyle w:val="Bullet1"/>
        <w:widowControl/>
      </w:pPr>
      <w:r>
        <w:t>• Map national connectivity quality, not only subscriber counts.</w:t>
      </w:r>
    </w:p>
    <w:p>
      <w:pPr>
        <w:pStyle w:val="Bullet1"/>
        <w:widowControl/>
      </w:pPr>
      <w:r>
        <w:t>• Study digital payments, branchless banking and fintech regulation.</w:t>
      </w:r>
    </w:p>
    <w:p>
      <w:pPr>
        <w:pStyle w:val="Bullet1"/>
        <w:widowControl/>
      </w:pPr>
      <w:r>
        <w:t>• Map e-government services, digital identity and interoperability.</w:t>
      </w:r>
    </w:p>
    <w:p>
      <w:pPr>
        <w:pStyle w:val="Bullet1"/>
        <w:widowControl/>
      </w:pPr>
      <w:r>
        <w:t>• Assess cybersecurity institutions, incident-response mechanisms and critical-infrastructure protection.</w:t>
      </w:r>
    </w:p>
    <w:p>
      <w:pPr>
        <w:pStyle w:val="Bullet1"/>
        <w:widowControl/>
      </w:pPr>
      <w:r>
        <w:t>• Study the status and content of data-protection and cyber laws from official texts.</w:t>
      </w:r>
    </w:p>
    <w:p>
      <w:pPr>
        <w:pStyle w:val="Bullet1"/>
        <w:widowControl/>
      </w:pPr>
      <w:r>
        <w:t>• Map public and private cloud and data-centre dependence.</w:t>
      </w:r>
    </w:p>
    <w:p>
      <w:pPr>
        <w:pStyle w:val="Bullet1"/>
        <w:widowControl/>
      </w:pPr>
      <w:r>
        <w:t>• Study digital inclusion by region, gender and income.</w:t>
      </w:r>
    </w:p>
    <w:p>
      <w:pPr>
        <w:pStyle w:val="Bullet1"/>
        <w:widowControl/>
      </w:pPr>
      <w:r>
        <w:t>• Link ICT exports and workforce development to digital sovereignty.</w:t>
      </w:r>
    </w:p>
    <w:p>
      <w:pPr>
        <w:pStyle w:val="Bullet1"/>
        <w:widowControl/>
      </w:pPr>
      <w:r>
        <w:t>• Prepare cyber-awareness and online-fraud evidence as citizen-security issues.</w:t>
      </w:r>
    </w:p>
    <w:p>
      <w:pPr>
        <w:pStyle w:val="ThemeSubheading"/>
        <w:keepNext/>
        <w:widowControl/>
      </w:pPr>
      <w:r>
        <w:t>G. Global &amp; Comparative Case Bank</w:t>
      </w:r>
    </w:p>
    <w:p>
      <w:pPr>
        <w:pStyle w:val="Bullet1"/>
        <w:widowControl/>
      </w:pPr>
      <w:r>
        <w:t>• Estonia: digital state and cybersecurity resilience.</w:t>
      </w:r>
    </w:p>
    <w:p>
      <w:pPr>
        <w:pStyle w:val="Bullet1"/>
        <w:widowControl/>
      </w:pPr>
      <w:r>
        <w:t>• India: digital public infrastructure at scale.</w:t>
      </w:r>
    </w:p>
    <w:p>
      <w:pPr>
        <w:pStyle w:val="Bullet1"/>
        <w:widowControl/>
      </w:pPr>
      <w:r>
        <w:t>• EU: privacy, data governance and digital regulation.</w:t>
      </w:r>
    </w:p>
    <w:p>
      <w:pPr>
        <w:pStyle w:val="Bullet1"/>
        <w:widowControl/>
      </w:pPr>
      <w:r>
        <w:t>• Singapore: cybersecurity governance and smart-state infrastructure.</w:t>
      </w:r>
    </w:p>
    <w:p>
      <w:pPr>
        <w:pStyle w:val="Bullet1"/>
        <w:widowControl/>
      </w:pPr>
      <w:r>
        <w:t>• China: state-centric digital sovereignty and data governance.</w:t>
      </w:r>
    </w:p>
    <w:p>
      <w:pPr>
        <w:pStyle w:val="Bullet1"/>
        <w:widowControl/>
      </w:pPr>
      <w:r>
        <w:t>• One ransomware or critical-infrastructure case with documented lessons.</w:t>
      </w:r>
    </w:p>
    <w:p>
      <w:pPr>
        <w:pStyle w:val="ThemeSubheading"/>
        <w:keepNext/>
        <w:widowControl/>
      </w:pPr>
      <w:r>
        <w:t>H. Laws, Policies, Reports &amp; Primary Documents — Verify Status; Extract Relevant Sections</w:t>
      </w:r>
    </w:p>
    <w:p>
      <w:pPr>
        <w:pStyle w:val="Bullet1"/>
        <w:widowControl/>
      </w:pPr>
      <w:r>
        <w:t>• ITU statistics.</w:t>
      </w:r>
    </w:p>
    <w:p>
      <w:pPr>
        <w:pStyle w:val="Bullet1"/>
        <w:widowControl/>
      </w:pPr>
      <w:r>
        <w:t>• PTA reports.</w:t>
      </w:r>
    </w:p>
    <w:p>
      <w:pPr>
        <w:pStyle w:val="Bullet1"/>
        <w:widowControl/>
      </w:pPr>
      <w:r>
        <w:t>• Ministry of IT &amp; Telecom Pakistan.</w:t>
      </w:r>
    </w:p>
    <w:p>
      <w:pPr>
        <w:pStyle w:val="Bullet1"/>
        <w:widowControl/>
      </w:pPr>
      <w:r>
        <w:t>• SBP payment-system reports.</w:t>
      </w:r>
    </w:p>
    <w:p>
      <w:pPr>
        <w:pStyle w:val="Bullet1"/>
        <w:widowControl/>
      </w:pPr>
      <w:r>
        <w:t>• national cyber and data-protection legal texts.</w:t>
      </w:r>
    </w:p>
    <w:p>
      <w:pPr>
        <w:pStyle w:val="Bullet1"/>
        <w:widowControl/>
      </w:pPr>
      <w:r>
        <w:t>• UNCTAD technology and digital-economy reports.</w:t>
      </w:r>
    </w:p>
    <w:p>
      <w:pPr>
        <w:pStyle w:val="Bullet1"/>
        <w:widowControl/>
      </w:pPr>
      <w:r>
        <w:t>• relevant cybersecurity strategy documents.</w:t>
      </w:r>
    </w:p>
    <w:p>
      <w:pPr>
        <w:pStyle w:val="ThemeSubheading"/>
        <w:keepNext/>
        <w:widowControl/>
      </w:pPr>
      <w:r>
        <w:t>I. Priority Source Families — Use Latest Available Data; Preserve Methodology</w:t>
      </w:r>
    </w:p>
    <w:p>
      <w:pPr>
        <w:pStyle w:val="Bullet1"/>
        <w:widowControl/>
      </w:pPr>
      <w:r>
        <w:t>• ITU.</w:t>
      </w:r>
    </w:p>
    <w:p>
      <w:pPr>
        <w:pStyle w:val="Bullet1"/>
        <w:widowControl/>
      </w:pPr>
      <w:r>
        <w:t>• PTA.</w:t>
      </w:r>
    </w:p>
    <w:p>
      <w:pPr>
        <w:pStyle w:val="Bullet1"/>
        <w:widowControl/>
      </w:pPr>
      <w:r>
        <w:t>• Ministry of IT &amp; Telecom Pakistan.</w:t>
      </w:r>
    </w:p>
    <w:p>
      <w:pPr>
        <w:pStyle w:val="Bullet1"/>
        <w:widowControl/>
      </w:pPr>
      <w:r>
        <w:t>• SBP.</w:t>
      </w:r>
    </w:p>
    <w:p>
      <w:pPr>
        <w:pStyle w:val="Bullet1"/>
        <w:widowControl/>
      </w:pPr>
      <w:r>
        <w:t>• UNCTAD.</w:t>
      </w:r>
    </w:p>
    <w:p>
      <w:pPr>
        <w:pStyle w:val="Bullet1"/>
        <w:widowControl/>
      </w:pPr>
      <w:r>
        <w:t>• official cyber and data laws.</w:t>
      </w:r>
    </w:p>
    <w:p>
      <w:pPr>
        <w:pStyle w:val="Bullet1"/>
        <w:widowControl/>
      </w:pPr>
      <w:r>
        <w:t>• WEF Global Risks.</w:t>
      </w:r>
    </w:p>
    <w:p>
      <w:pPr>
        <w:pStyle w:val="ThemeSubheading"/>
        <w:keepNext/>
        <w:widowControl/>
      </w:pPr>
      <w:r>
        <w:t>J. Counterarguments, Trade-Offs &amp; Contested Questions</w:t>
      </w:r>
    </w:p>
    <w:p>
      <w:pPr>
        <w:pStyle w:val="Bullet1"/>
        <w:widowControl/>
      </w:pPr>
      <w:r>
        <w:t>• Data localization: resilience vs cost and fragmentation.</w:t>
      </w:r>
    </w:p>
    <w:p>
      <w:pPr>
        <w:pStyle w:val="Bullet1"/>
        <w:widowControl/>
      </w:pPr>
      <w:r>
        <w:t>• Encryption: privacy and security vs lawful-access demands.</w:t>
      </w:r>
    </w:p>
    <w:p>
      <w:pPr>
        <w:pStyle w:val="Bullet1"/>
        <w:widowControl/>
      </w:pPr>
      <w:r>
        <w:t>• Digital identity: inclusion and efficiency vs surveillance risk.</w:t>
      </w:r>
    </w:p>
    <w:p>
      <w:pPr>
        <w:pStyle w:val="Bullet1"/>
        <w:widowControl/>
      </w:pPr>
      <w:r>
        <w:t>• Platform regulation vs innovation.</w:t>
      </w:r>
    </w:p>
    <w:p>
      <w:pPr>
        <w:pStyle w:val="Bullet1"/>
        <w:widowControl/>
      </w:pPr>
      <w:r>
        <w:t>• Sovereign technology: strategic resilience vs autarky.</w:t>
      </w:r>
    </w:p>
    <w:p>
      <w:pPr>
        <w:pStyle w:val="Bullet1"/>
        <w:widowControl/>
      </w:pPr>
      <w:r>
        <w:t>• Cyber deterrence when attribution is uncertain.</w:t>
      </w:r>
    </w:p>
    <w:p>
      <w:pPr>
        <w:pStyle w:val="ThemeSubheading"/>
        <w:keepNext/>
        <w:widowControl/>
      </w:pPr>
      <w:r>
        <w:t>K. Reform &amp; Solution Directions — Short / Medium / Long Term</w:t>
      </w:r>
    </w:p>
    <w:p>
      <w:pPr>
        <w:pStyle w:val="Bullet1"/>
        <w:widowControl/>
      </w:pPr>
      <w:r>
        <w:t>• Adopt risk-based cybersecurity standards for critical infrastructure.</w:t>
      </w:r>
    </w:p>
    <w:p>
      <w:pPr>
        <w:pStyle w:val="Bullet1"/>
        <w:widowControl/>
      </w:pPr>
      <w:r>
        <w:t>• Strengthen national incident response and sectoral coordination.</w:t>
      </w:r>
    </w:p>
    <w:p>
      <w:pPr>
        <w:pStyle w:val="Bullet1"/>
        <w:widowControl/>
      </w:pPr>
      <w:r>
        <w:t>• Pass and implement clear data-protection rules with independent oversight.</w:t>
      </w:r>
    </w:p>
    <w:p>
      <w:pPr>
        <w:pStyle w:val="Bullet1"/>
        <w:widowControl/>
      </w:pPr>
      <w:r>
        <w:t>• Promote secure interoperable digital public infrastructure.</w:t>
      </w:r>
    </w:p>
    <w:p>
      <w:pPr>
        <w:pStyle w:val="Bullet1"/>
        <w:widowControl/>
      </w:pPr>
      <w:r>
        <w:t>• Expand cyber workforce, awareness and professional certification.</w:t>
      </w:r>
    </w:p>
    <w:p>
      <w:pPr>
        <w:pStyle w:val="Bullet1"/>
        <w:widowControl/>
      </w:pPr>
      <w:r>
        <w:t>• Use cloud and vendor diversification and exit planning to reduce lock-in.</w:t>
      </w:r>
    </w:p>
    <w:p>
      <w:pPr>
        <w:pStyle w:val="Bullet1"/>
        <w:widowControl/>
      </w:pPr>
      <w:r>
        <w:t>• Strengthen consumer protection for digital fraud and fintech.</w:t>
      </w:r>
    </w:p>
    <w:p>
      <w:pPr>
        <w:pStyle w:val="ThemeSubheading"/>
        <w:keepNext/>
        <w:widowControl/>
      </w:pPr>
      <w:r>
        <w:t>L. Essay / Analytical Title Bank — Research Angles, Not Predicted Papers</w:t>
      </w:r>
    </w:p>
    <w:p>
      <w:pPr>
        <w:pStyle w:val="Bullet1"/>
        <w:widowControl/>
      </w:pPr>
      <w:r>
        <w:t>• Digital sovereignty in an interconnected world</w:t>
      </w:r>
    </w:p>
    <w:p>
      <w:pPr>
        <w:pStyle w:val="Bullet1"/>
        <w:widowControl/>
      </w:pPr>
      <w:r>
        <w:t>• Cybersecurity is national security</w:t>
      </w:r>
    </w:p>
    <w:p>
      <w:pPr>
        <w:pStyle w:val="Bullet1"/>
        <w:widowControl/>
      </w:pPr>
      <w:r>
        <w:t>• The digital revolution and the future of the state</w:t>
      </w:r>
    </w:p>
    <w:p>
      <w:pPr>
        <w:pStyle w:val="Bullet1"/>
        <w:widowControl/>
      </w:pPr>
      <w:r>
        <w:t>• Privacy in the age of data</w:t>
      </w:r>
    </w:p>
    <w:p>
      <w:pPr>
        <w:pStyle w:val="Bullet1"/>
        <w:widowControl/>
      </w:pPr>
      <w:r>
        <w:t>• Digital public infrastructure as a development platform</w:t>
      </w:r>
    </w:p>
    <w:p>
      <w:pPr>
        <w:pStyle w:val="Bullet1"/>
        <w:widowControl/>
      </w:pPr>
      <w:r>
        <w:t>• Cyber resilience versus cyber deterrence</w:t>
      </w:r>
    </w:p>
    <w:p>
      <w:pPr>
        <w:pStyle w:val="Bullet1"/>
        <w:widowControl/>
      </w:pPr>
      <w:r>
        <w:t>• The price of digital dependence</w:t>
      </w:r>
    </w:p>
    <w:p>
      <w:pPr>
        <w:pStyle w:val="Bullet1"/>
        <w:widowControl/>
      </w:pPr>
      <w:r>
        <w:t>• Bridging the digital divide in Pakistan</w:t>
      </w:r>
    </w:p>
    <w:p>
      <w:pPr>
        <w:pStyle w:val="ThemeSubheading"/>
        <w:keepNext/>
        <w:widowControl/>
        <w:spacing w:before="100"/>
      </w:pPr>
      <w:r>
        <w:t>M. Theme-Specific Search Seed</w:t>
      </w:r>
    </w:p>
    <w:p>
      <w:pPr>
        <w:pStyle w:val="Bullet1"/>
        <w:widowControl/>
      </w:pPr>
      <w:r>
        <w:t>• “Digital Revolution, Cybersecurity &amp; Digital Sovereignty official report” — then replace “official report” with the exact indicator, policy, law or institution being researched.</w:t>
      </w:r>
    </w:p>
    <w:p>
      <w:pPr>
        <w:pStyle w:val="ThemeHeading"/>
        <w:keepNext/>
        <w:pageBreakBefore/>
        <w:widowControl/>
      </w:pPr>
      <w:r>
        <w:t>19. Poverty, Inequality &amp; Inclusive Development</w:t>
      </w:r>
    </w:p>
    <w:p>
      <w:pPr>
        <w:pStyle w:val="SmallNote"/>
        <w:widowControl/>
      </w:pPr>
      <w:r>
        <w:rPr>
          <w:b/>
          <w:color w:val="B08332"/>
        </w:rPr>
        <w:t>Tier B — EXPANDED MASTER RESEARCH DIRECTION FILE</w:t>
      </w:r>
    </w:p>
    <w:p>
      <w:pPr>
        <w:pStyle w:val="Body"/>
        <w:widowControl/>
      </w:pPr>
      <w:r>
        <w:t>Separate poverty, inequality, vulnerability and exclusion; connect income and consumption to health, education, assets, jobs and social protection; test whether growth is inclusive.</w:t>
      </w:r>
    </w:p>
    <w:p>
      <w:pPr>
        <w:pStyle w:val="ThemeSubheading"/>
        <w:keepNext/>
        <w:widowControl/>
      </w:pPr>
      <w:r>
        <w:t>A. Scope &amp; Conceptual Foundation — Define and Distinguish</w:t>
      </w:r>
    </w:p>
    <w:p>
      <w:pPr>
        <w:pStyle w:val="Bullet1"/>
        <w:widowControl/>
      </w:pPr>
      <w:r>
        <w:t>• Absolute poverty</w:t>
      </w:r>
    </w:p>
    <w:p>
      <w:pPr>
        <w:pStyle w:val="Bullet1"/>
        <w:widowControl/>
      </w:pPr>
      <w:r>
        <w:t>• Relative poverty</w:t>
      </w:r>
    </w:p>
    <w:p>
      <w:pPr>
        <w:pStyle w:val="Bullet1"/>
        <w:widowControl/>
      </w:pPr>
      <w:r>
        <w:t>• Poverty line</w:t>
      </w:r>
    </w:p>
    <w:p>
      <w:pPr>
        <w:pStyle w:val="Bullet1"/>
        <w:widowControl/>
      </w:pPr>
      <w:r>
        <w:t>• Multidimensional poverty</w:t>
      </w:r>
    </w:p>
    <w:p>
      <w:pPr>
        <w:pStyle w:val="Bullet1"/>
        <w:widowControl/>
      </w:pPr>
      <w:r>
        <w:t>• Inequality</w:t>
      </w:r>
    </w:p>
    <w:p>
      <w:pPr>
        <w:pStyle w:val="Bullet1"/>
        <w:widowControl/>
      </w:pPr>
      <w:r>
        <w:t>• Gini coefficient</w:t>
      </w:r>
    </w:p>
    <w:p>
      <w:pPr>
        <w:pStyle w:val="Bullet1"/>
        <w:widowControl/>
      </w:pPr>
      <w:r>
        <w:t>• Vulnerability</w:t>
      </w:r>
    </w:p>
    <w:p>
      <w:pPr>
        <w:pStyle w:val="Bullet1"/>
        <w:widowControl/>
      </w:pPr>
      <w:r>
        <w:t>• Social exclusion</w:t>
      </w:r>
    </w:p>
    <w:p>
      <w:pPr>
        <w:pStyle w:val="Bullet1"/>
        <w:widowControl/>
      </w:pPr>
      <w:r>
        <w:t>• Inclusive growth</w:t>
      </w:r>
    </w:p>
    <w:p>
      <w:pPr>
        <w:pStyle w:val="Bullet1"/>
        <w:widowControl/>
      </w:pPr>
      <w:r>
        <w:t>• Shared prosperity</w:t>
      </w:r>
    </w:p>
    <w:p>
      <w:pPr>
        <w:pStyle w:val="Bullet1"/>
        <w:widowControl/>
      </w:pPr>
      <w:r>
        <w:t>• Social mobility</w:t>
      </w:r>
    </w:p>
    <w:p>
      <w:pPr>
        <w:pStyle w:val="Bullet1"/>
        <w:widowControl/>
      </w:pPr>
      <w:r>
        <w:t>• Social protection</w:t>
      </w:r>
    </w:p>
    <w:p>
      <w:pPr>
        <w:pStyle w:val="Bullet1"/>
        <w:widowControl/>
      </w:pPr>
      <w:r>
        <w:t>• Progressive taxation</w:t>
      </w:r>
    </w:p>
    <w:p>
      <w:pPr>
        <w:pStyle w:val="Bullet1"/>
        <w:widowControl/>
      </w:pPr>
      <w:r>
        <w:t>• Human development</w:t>
      </w:r>
    </w:p>
    <w:p>
      <w:pPr>
        <w:pStyle w:val="Bullet1"/>
        <w:widowControl/>
      </w:pPr>
      <w:r>
        <w:t>• Capabilities</w:t>
      </w:r>
    </w:p>
    <w:p>
      <w:pPr>
        <w:pStyle w:val="Bullet1"/>
        <w:widowControl/>
      </w:pPr>
      <w:r>
        <w:t>• Informality</w:t>
      </w:r>
    </w:p>
    <w:p>
      <w:pPr>
        <w:pStyle w:val="ThemeSubheading"/>
        <w:keepNext/>
        <w:widowControl/>
      </w:pPr>
      <w:r>
        <w:t>B. Origin, Evolution &amp; Turning Points</w:t>
      </w:r>
    </w:p>
    <w:p>
      <w:pPr>
        <w:pStyle w:val="Bullet1"/>
        <w:widowControl/>
      </w:pPr>
      <w:r>
        <w:t>• Trace the global shift from income poverty to multidimensional and capability approaches.</w:t>
      </w:r>
    </w:p>
    <w:p>
      <w:pPr>
        <w:pStyle w:val="Bullet1"/>
        <w:widowControl/>
      </w:pPr>
      <w:r>
        <w:t>• Build Pakistan poverty and inequality trends using comparable survey rounds and methodology notes.</w:t>
      </w:r>
    </w:p>
    <w:p>
      <w:pPr>
        <w:pStyle w:val="Bullet1"/>
        <w:widowControl/>
      </w:pPr>
      <w:r>
        <w:t>• Track evolution of major social-protection programmes.</w:t>
      </w:r>
    </w:p>
    <w:p>
      <w:pPr>
        <w:pStyle w:val="Bullet1"/>
        <w:widowControl/>
      </w:pPr>
      <w:r>
        <w:t>• Study how inflation, food prices and macro shocks affect different income groups.</w:t>
      </w:r>
    </w:p>
    <w:p>
      <w:pPr>
        <w:pStyle w:val="Bullet1"/>
        <w:widowControl/>
      </w:pPr>
      <w:r>
        <w:t>• Trace regional development disparities and urban-rural change.</w:t>
      </w:r>
    </w:p>
    <w:p>
      <w:pPr>
        <w:pStyle w:val="ThemeSubheading"/>
        <w:keepNext/>
        <w:widowControl/>
      </w:pPr>
      <w:r>
        <w:t>C. Analytical Frameworks — Master Before Data Collection</w:t>
      </w:r>
    </w:p>
    <w:p>
      <w:pPr>
        <w:pStyle w:val="Bullet1"/>
        <w:widowControl/>
      </w:pPr>
      <w:r>
        <w:t>• Capabilities approach</w:t>
      </w:r>
    </w:p>
    <w:p>
      <w:pPr>
        <w:pStyle w:val="Bullet1"/>
        <w:widowControl/>
      </w:pPr>
      <w:r>
        <w:t>• Multidimensional poverty</w:t>
      </w:r>
    </w:p>
    <w:p>
      <w:pPr>
        <w:pStyle w:val="Bullet1"/>
        <w:widowControl/>
      </w:pPr>
      <w:r>
        <w:t>• Growth-incidence and inclusive growth</w:t>
      </w:r>
    </w:p>
    <w:p>
      <w:pPr>
        <w:pStyle w:val="Bullet1"/>
        <w:widowControl/>
      </w:pPr>
      <w:r>
        <w:t>• Social-protection lifecycle</w:t>
      </w:r>
    </w:p>
    <w:p>
      <w:pPr>
        <w:pStyle w:val="Bullet1"/>
        <w:widowControl/>
      </w:pPr>
      <w:r>
        <w:t>• Vulnerability and shock resilience</w:t>
      </w:r>
    </w:p>
    <w:p>
      <w:pPr>
        <w:pStyle w:val="Bullet1"/>
        <w:widowControl/>
      </w:pPr>
      <w:r>
        <w:t>• Equality of opportunity</w:t>
      </w:r>
    </w:p>
    <w:p>
      <w:pPr>
        <w:pStyle w:val="Bullet1"/>
        <w:widowControl/>
      </w:pPr>
      <w:r>
        <w:t>• Asset inequality</w:t>
      </w:r>
    </w:p>
    <w:p>
      <w:pPr>
        <w:pStyle w:val="Bullet1"/>
        <w:widowControl/>
      </w:pPr>
      <w:r>
        <w:t>• Intergenerational mobility</w:t>
      </w:r>
    </w:p>
    <w:p>
      <w:pPr>
        <w:pStyle w:val="ThemeSubheading"/>
        <w:keepNext/>
        <w:widowControl/>
      </w:pPr>
      <w:r>
        <w:t>D. Master Dimensions — Build a Separate Evidence Folder for Each</w:t>
      </w:r>
    </w:p>
    <w:p>
      <w:pPr>
        <w:pStyle w:val="Bullet1"/>
        <w:widowControl/>
      </w:pPr>
      <w:r>
        <w:t>• Income and consumption poverty.</w:t>
      </w:r>
    </w:p>
    <w:p>
      <w:pPr>
        <w:pStyle w:val="Bullet1"/>
        <w:widowControl/>
      </w:pPr>
      <w:r>
        <w:t>• Multidimensional deprivation.</w:t>
      </w:r>
    </w:p>
    <w:p>
      <w:pPr>
        <w:pStyle w:val="Bullet1"/>
        <w:widowControl/>
      </w:pPr>
      <w:r>
        <w:t>• Income and wealth inequality.</w:t>
      </w:r>
    </w:p>
    <w:p>
      <w:pPr>
        <w:pStyle w:val="Bullet1"/>
        <w:widowControl/>
      </w:pPr>
      <w:r>
        <w:t>• Education and health inequality.</w:t>
      </w:r>
    </w:p>
    <w:p>
      <w:pPr>
        <w:pStyle w:val="Bullet1"/>
        <w:widowControl/>
      </w:pPr>
      <w:r>
        <w:t>• Regional and rural-urban disparities.</w:t>
      </w:r>
    </w:p>
    <w:p>
      <w:pPr>
        <w:pStyle w:val="Bullet1"/>
        <w:widowControl/>
      </w:pPr>
      <w:r>
        <w:t>• Gender inequality.</w:t>
      </w:r>
    </w:p>
    <w:p>
      <w:pPr>
        <w:pStyle w:val="Bullet1"/>
        <w:widowControl/>
      </w:pPr>
      <w:r>
        <w:t>• Labour markets and wages.</w:t>
      </w:r>
    </w:p>
    <w:p>
      <w:pPr>
        <w:pStyle w:val="Bullet1"/>
        <w:widowControl/>
      </w:pPr>
      <w:r>
        <w:t>• Inflation and cost of living.</w:t>
      </w:r>
    </w:p>
    <w:p>
      <w:pPr>
        <w:pStyle w:val="Bullet1"/>
        <w:widowControl/>
      </w:pPr>
      <w:r>
        <w:t>• Assets, land and financial inclusion.</w:t>
      </w:r>
    </w:p>
    <w:p>
      <w:pPr>
        <w:pStyle w:val="Bullet1"/>
        <w:widowControl/>
      </w:pPr>
      <w:r>
        <w:t>• Social protection and shock response.</w:t>
      </w:r>
    </w:p>
    <w:p>
      <w:pPr>
        <w:pStyle w:val="Bullet1"/>
        <w:widowControl/>
      </w:pPr>
      <w:r>
        <w:t>• Mobility and opportunity.</w:t>
      </w:r>
    </w:p>
    <w:p>
      <w:pPr>
        <w:pStyle w:val="ThemeSubheading"/>
        <w:keepNext/>
        <w:widowControl/>
      </w:pPr>
      <w:r>
        <w:t>E. Data &amp; Evidence — Collect, Time-Stamp and Source</w:t>
      </w:r>
    </w:p>
    <w:p>
      <w:pPr>
        <w:pStyle w:val="Bullet1"/>
        <w:widowControl/>
      </w:pPr>
      <w:r>
        <w:t>• poverty headcount and poverty gap.</w:t>
      </w:r>
    </w:p>
    <w:p>
      <w:pPr>
        <w:pStyle w:val="Bullet1"/>
        <w:widowControl/>
      </w:pPr>
      <w:r>
        <w:t>• MPI dimensions.</w:t>
      </w:r>
    </w:p>
    <w:p>
      <w:pPr>
        <w:pStyle w:val="Bullet1"/>
        <w:widowControl/>
      </w:pPr>
      <w:r>
        <w:t>• income and consumption distribution.</w:t>
      </w:r>
    </w:p>
    <w:p>
      <w:pPr>
        <w:pStyle w:val="Bullet1"/>
        <w:widowControl/>
      </w:pPr>
      <w:r>
        <w:t>• Gini and other inequality measures.</w:t>
      </w:r>
    </w:p>
    <w:p>
      <w:pPr>
        <w:pStyle w:val="Bullet1"/>
        <w:widowControl/>
      </w:pPr>
      <w:r>
        <w:t>• food inflation and household expenditure shares.</w:t>
      </w:r>
    </w:p>
    <w:p>
      <w:pPr>
        <w:pStyle w:val="Bullet1"/>
        <w:widowControl/>
      </w:pPr>
      <w:r>
        <w:t>• wages and employment.</w:t>
      </w:r>
    </w:p>
    <w:p>
      <w:pPr>
        <w:pStyle w:val="Bullet1"/>
        <w:widowControl/>
      </w:pPr>
      <w:r>
        <w:t>• social-protection coverage and adequacy.</w:t>
      </w:r>
    </w:p>
    <w:p>
      <w:pPr>
        <w:pStyle w:val="Bullet1"/>
        <w:widowControl/>
      </w:pPr>
      <w:r>
        <w:t>• education and health disparities.</w:t>
      </w:r>
    </w:p>
    <w:p>
      <w:pPr>
        <w:pStyle w:val="Bullet1"/>
        <w:widowControl/>
      </w:pPr>
      <w:r>
        <w:t>• regional poverty.</w:t>
      </w:r>
    </w:p>
    <w:p>
      <w:pPr>
        <w:pStyle w:val="Bullet1"/>
        <w:widowControl/>
      </w:pPr>
      <w:r>
        <w:t>• financial inclusion and assets.</w:t>
      </w:r>
    </w:p>
    <w:p>
      <w:pPr>
        <w:pStyle w:val="Bullet1"/>
        <w:widowControl/>
      </w:pPr>
      <w:r>
        <w:t>• mobility data where available.</w:t>
      </w:r>
    </w:p>
    <w:p>
      <w:pPr>
        <w:pStyle w:val="ThemeSubheading"/>
        <w:keepNext/>
        <w:widowControl/>
      </w:pPr>
      <w:r>
        <w:t>F. Pakistan Deep-Dive — Mandatory Directions</w:t>
      </w:r>
    </w:p>
    <w:p>
      <w:pPr>
        <w:pStyle w:val="Bullet1"/>
        <w:widowControl/>
      </w:pPr>
      <w:r>
        <w:t>• Use household-survey methodology carefully and avoid mixing incomparable poverty series.</w:t>
      </w:r>
    </w:p>
    <w:p>
      <w:pPr>
        <w:pStyle w:val="Bullet1"/>
        <w:widowControl/>
      </w:pPr>
      <w:r>
        <w:t>• Map poverty by province, region and rural or urban location.</w:t>
      </w:r>
    </w:p>
    <w:p>
      <w:pPr>
        <w:pStyle w:val="Bullet1"/>
        <w:widowControl/>
      </w:pPr>
      <w:r>
        <w:t>• Study inflation through distributional effects, especially food and energy.</w:t>
      </w:r>
    </w:p>
    <w:p>
      <w:pPr>
        <w:pStyle w:val="Bullet1"/>
        <w:widowControl/>
      </w:pPr>
      <w:r>
        <w:t>• Assess social-protection targeting, coverage, adequacy and digital delivery.</w:t>
      </w:r>
    </w:p>
    <w:p>
      <w:pPr>
        <w:pStyle w:val="Bullet1"/>
        <w:widowControl/>
      </w:pPr>
      <w:r>
        <w:t>• Link low wages and informality to poverty persistence.</w:t>
      </w:r>
    </w:p>
    <w:p>
      <w:pPr>
        <w:pStyle w:val="Bullet1"/>
        <w:widowControl/>
      </w:pPr>
      <w:r>
        <w:t>• Study unequal access to quality schooling, health and transport as opportunity inequality.</w:t>
      </w:r>
    </w:p>
    <w:p>
      <w:pPr>
        <w:pStyle w:val="Bullet1"/>
        <w:widowControl/>
      </w:pPr>
      <w:r>
        <w:t>• Examine land, housing and financial assets.</w:t>
      </w:r>
    </w:p>
    <w:p>
      <w:pPr>
        <w:pStyle w:val="Bullet1"/>
        <w:widowControl/>
      </w:pPr>
      <w:r>
        <w:t>• Prepare disaster and climate vulnerability as a poverty multiplier.</w:t>
      </w:r>
    </w:p>
    <w:p>
      <w:pPr>
        <w:pStyle w:val="ThemeSubheading"/>
        <w:keepNext/>
        <w:widowControl/>
      </w:pPr>
      <w:r>
        <w:t>G. Global &amp; Comparative Case Bank</w:t>
      </w:r>
    </w:p>
    <w:p>
      <w:pPr>
        <w:pStyle w:val="Bullet1"/>
        <w:widowControl/>
      </w:pPr>
      <w:r>
        <w:t>• Brazil: cash transfers and social policy.</w:t>
      </w:r>
    </w:p>
    <w:p>
      <w:pPr>
        <w:pStyle w:val="Bullet1"/>
        <w:widowControl/>
      </w:pPr>
      <w:r>
        <w:t>• Mexico: conditional cash-transfer evolution and evaluation.</w:t>
      </w:r>
    </w:p>
    <w:p>
      <w:pPr>
        <w:pStyle w:val="Bullet1"/>
        <w:widowControl/>
      </w:pPr>
      <w:r>
        <w:t>• China: rapid poverty reduction alongside inequality questions.</w:t>
      </w:r>
    </w:p>
    <w:p>
      <w:pPr>
        <w:pStyle w:val="Bullet1"/>
        <w:widowControl/>
      </w:pPr>
      <w:r>
        <w:t>• Nordic countries: redistribution and public services, with fiscal and contextual caution.</w:t>
      </w:r>
    </w:p>
    <w:p>
      <w:pPr>
        <w:pStyle w:val="Bullet1"/>
        <w:widowControl/>
      </w:pPr>
      <w:r>
        <w:t>• Bangladesh: social-development gains at lower income.</w:t>
      </w:r>
    </w:p>
    <w:p>
      <w:pPr>
        <w:pStyle w:val="Bullet1"/>
        <w:widowControl/>
      </w:pPr>
      <w:r>
        <w:t>• One case of poorly targeted subsidy versus targeted support.</w:t>
      </w:r>
    </w:p>
    <w:p>
      <w:pPr>
        <w:pStyle w:val="ThemeSubheading"/>
        <w:keepNext/>
        <w:widowControl/>
      </w:pPr>
      <w:r>
        <w:t>H. Laws, Policies, Reports &amp; Primary Documents — Verify Status; Extract Relevant Sections</w:t>
      </w:r>
    </w:p>
    <w:p>
      <w:pPr>
        <w:pStyle w:val="Bullet1"/>
        <w:widowControl/>
      </w:pPr>
      <w:r>
        <w:t>• PBS household and labour data.</w:t>
      </w:r>
    </w:p>
    <w:p>
      <w:pPr>
        <w:pStyle w:val="Bullet1"/>
        <w:widowControl/>
      </w:pPr>
      <w:r>
        <w:t>• World Bank poverty data.</w:t>
      </w:r>
    </w:p>
    <w:p>
      <w:pPr>
        <w:pStyle w:val="Bullet1"/>
        <w:widowControl/>
      </w:pPr>
      <w:r>
        <w:t>• UNDP Human Development and MPI.</w:t>
      </w:r>
    </w:p>
    <w:p>
      <w:pPr>
        <w:pStyle w:val="Bullet1"/>
        <w:widowControl/>
      </w:pPr>
      <w:r>
        <w:t>• Pakistan Economic Survey.</w:t>
      </w:r>
    </w:p>
    <w:p>
      <w:pPr>
        <w:pStyle w:val="Bullet1"/>
        <w:widowControl/>
      </w:pPr>
      <w:r>
        <w:t>• ILO/ILOSTAT.</w:t>
      </w:r>
    </w:p>
    <w:p>
      <w:pPr>
        <w:pStyle w:val="Bullet1"/>
        <w:widowControl/>
      </w:pPr>
      <w:r>
        <w:t>• official social-protection programme data.</w:t>
      </w:r>
    </w:p>
    <w:p>
      <w:pPr>
        <w:pStyle w:val="Bullet1"/>
        <w:widowControl/>
      </w:pPr>
      <w:r>
        <w:t>• UNDP Pakistan.</w:t>
      </w:r>
    </w:p>
    <w:p>
      <w:pPr>
        <w:pStyle w:val="ThemeSubheading"/>
        <w:keepNext/>
        <w:widowControl/>
      </w:pPr>
      <w:r>
        <w:t>I. Priority Source Families — Use Latest Available Data; Preserve Methodology</w:t>
      </w:r>
    </w:p>
    <w:p>
      <w:pPr>
        <w:pStyle w:val="Bullet1"/>
        <w:widowControl/>
      </w:pPr>
      <w:r>
        <w:t>• PBS.</w:t>
      </w:r>
    </w:p>
    <w:p>
      <w:pPr>
        <w:pStyle w:val="Bullet1"/>
        <w:widowControl/>
      </w:pPr>
      <w:r>
        <w:t>• World Bank.</w:t>
      </w:r>
    </w:p>
    <w:p>
      <w:pPr>
        <w:pStyle w:val="Bullet1"/>
        <w:widowControl/>
      </w:pPr>
      <w:r>
        <w:t>• UNDP.</w:t>
      </w:r>
    </w:p>
    <w:p>
      <w:pPr>
        <w:pStyle w:val="Bullet1"/>
        <w:widowControl/>
      </w:pPr>
      <w:r>
        <w:t>• Pakistan Economic Survey.</w:t>
      </w:r>
    </w:p>
    <w:p>
      <w:pPr>
        <w:pStyle w:val="Bullet1"/>
        <w:widowControl/>
      </w:pPr>
      <w:r>
        <w:t>• ILO/ILOSTAT.</w:t>
      </w:r>
    </w:p>
    <w:p>
      <w:pPr>
        <w:pStyle w:val="Bullet1"/>
        <w:widowControl/>
      </w:pPr>
      <w:r>
        <w:t>• official social-protection data.</w:t>
      </w:r>
    </w:p>
    <w:p>
      <w:pPr>
        <w:pStyle w:val="ThemeSubheading"/>
        <w:keepNext/>
        <w:widowControl/>
      </w:pPr>
      <w:r>
        <w:t>J. Counterarguments, Trade-Offs &amp; Contested Questions</w:t>
      </w:r>
    </w:p>
    <w:p>
      <w:pPr>
        <w:pStyle w:val="Bullet1"/>
        <w:widowControl/>
      </w:pPr>
      <w:r>
        <w:t>• Growth first vs redistribution.</w:t>
      </w:r>
    </w:p>
    <w:p>
      <w:pPr>
        <w:pStyle w:val="Bullet1"/>
        <w:widowControl/>
      </w:pPr>
      <w:r>
        <w:t>• Universal vs targeted social protection.</w:t>
      </w:r>
    </w:p>
    <w:p>
      <w:pPr>
        <w:pStyle w:val="Bullet1"/>
        <w:widowControl/>
      </w:pPr>
      <w:r>
        <w:t>• Cash transfers vs public services.</w:t>
      </w:r>
    </w:p>
    <w:p>
      <w:pPr>
        <w:pStyle w:val="Bullet1"/>
        <w:widowControl/>
      </w:pPr>
      <w:r>
        <w:t>• Income poverty vs multidimensional poverty.</w:t>
      </w:r>
    </w:p>
    <w:p>
      <w:pPr>
        <w:pStyle w:val="Bullet1"/>
        <w:widowControl/>
      </w:pPr>
      <w:r>
        <w:t>• Progressive taxation vs investment incentives.</w:t>
      </w:r>
    </w:p>
    <w:p>
      <w:pPr>
        <w:pStyle w:val="Bullet1"/>
        <w:widowControl/>
      </w:pPr>
      <w:r>
        <w:t>• Subsidies vs direct transfers.</w:t>
      </w:r>
    </w:p>
    <w:p>
      <w:pPr>
        <w:pStyle w:val="ThemeSubheading"/>
        <w:keepNext/>
        <w:widowControl/>
      </w:pPr>
      <w:r>
        <w:t>K. Reform &amp; Solution Directions — Short / Medium / Long Term</w:t>
      </w:r>
    </w:p>
    <w:p>
      <w:pPr>
        <w:pStyle w:val="Bullet1"/>
        <w:widowControl/>
      </w:pPr>
      <w:r>
        <w:t>• Protect purchasing power of the poorest during inflation shocks.</w:t>
      </w:r>
    </w:p>
    <w:p>
      <w:pPr>
        <w:pStyle w:val="Bullet1"/>
        <w:widowControl/>
      </w:pPr>
      <w:r>
        <w:t>• Expand productive employment and wage growth.</w:t>
      </w:r>
    </w:p>
    <w:p>
      <w:pPr>
        <w:pStyle w:val="Bullet1"/>
        <w:widowControl/>
      </w:pPr>
      <w:r>
        <w:t>• Invest in equal-quality basic services.</w:t>
      </w:r>
    </w:p>
    <w:p>
      <w:pPr>
        <w:pStyle w:val="Bullet1"/>
        <w:widowControl/>
      </w:pPr>
      <w:r>
        <w:t>• Improve targeting and portability of social protection.</w:t>
      </w:r>
    </w:p>
    <w:p>
      <w:pPr>
        <w:pStyle w:val="Bullet1"/>
        <w:widowControl/>
      </w:pPr>
      <w:r>
        <w:t>• Use progressive, administratively feasible taxation.</w:t>
      </w:r>
    </w:p>
    <w:p>
      <w:pPr>
        <w:pStyle w:val="Bullet1"/>
        <w:widowControl/>
      </w:pPr>
      <w:r>
        <w:t>• Build shock-responsive systems for disasters and unemployment.</w:t>
      </w:r>
    </w:p>
    <w:p>
      <w:pPr>
        <w:pStyle w:val="Bullet1"/>
        <w:widowControl/>
      </w:pPr>
      <w:r>
        <w:t>• Reduce regional disparities through place-based investment.</w:t>
      </w:r>
    </w:p>
    <w:p>
      <w:pPr>
        <w:pStyle w:val="ThemeSubheading"/>
        <w:keepNext/>
        <w:widowControl/>
      </w:pPr>
      <w:r>
        <w:t>L. Essay / Analytical Title Bank — Research Angles, Not Predicted Papers</w:t>
      </w:r>
    </w:p>
    <w:p>
      <w:pPr>
        <w:pStyle w:val="Bullet1"/>
        <w:widowControl/>
      </w:pPr>
      <w:r>
        <w:t>• Growth without inclusion is fragile development</w:t>
      </w:r>
    </w:p>
    <w:p>
      <w:pPr>
        <w:pStyle w:val="Bullet1"/>
        <w:widowControl/>
      </w:pPr>
      <w:r>
        <w:t>• Poverty is more than lack of income</w:t>
      </w:r>
    </w:p>
    <w:p>
      <w:pPr>
        <w:pStyle w:val="Bullet1"/>
        <w:widowControl/>
      </w:pPr>
      <w:r>
        <w:t>• Inequality and the crisis of opportunity</w:t>
      </w:r>
    </w:p>
    <w:p>
      <w:pPr>
        <w:pStyle w:val="Bullet1"/>
        <w:widowControl/>
      </w:pPr>
      <w:r>
        <w:t>• Social protection as economic infrastructure</w:t>
      </w:r>
    </w:p>
    <w:p>
      <w:pPr>
        <w:pStyle w:val="Bullet1"/>
        <w:widowControl/>
      </w:pPr>
      <w:r>
        <w:t>• Inflation is a regressive tax on the poor</w:t>
      </w:r>
    </w:p>
    <w:p>
      <w:pPr>
        <w:pStyle w:val="Bullet1"/>
        <w:widowControl/>
      </w:pPr>
      <w:r>
        <w:t>• Inclusive development and social stability</w:t>
      </w:r>
    </w:p>
    <w:p>
      <w:pPr>
        <w:pStyle w:val="Bullet1"/>
        <w:widowControl/>
      </w:pPr>
      <w:r>
        <w:t>• From welfare to economic mobility</w:t>
      </w:r>
    </w:p>
    <w:p>
      <w:pPr>
        <w:pStyle w:val="Bullet1"/>
        <w:widowControl/>
      </w:pPr>
      <w:r>
        <w:t>• Regional inequality and national cohesion</w:t>
      </w:r>
    </w:p>
    <w:p>
      <w:pPr>
        <w:pStyle w:val="ThemeSubheading"/>
        <w:keepNext/>
        <w:widowControl/>
        <w:spacing w:before="100"/>
      </w:pPr>
      <w:r>
        <w:t>M. Theme-Specific Search Seed</w:t>
      </w:r>
    </w:p>
    <w:p>
      <w:pPr>
        <w:pStyle w:val="Bullet1"/>
        <w:widowControl/>
      </w:pPr>
      <w:r>
        <w:t>• “Poverty, Inequality &amp; Inclusive Development official report” — then replace “official report” with the exact indicator, policy, law or institution being researched.</w:t>
      </w:r>
    </w:p>
    <w:p>
      <w:pPr>
        <w:pStyle w:val="ThemeHeading"/>
        <w:keepNext/>
        <w:pageBreakBefore/>
        <w:widowControl/>
      </w:pPr>
      <w:r>
        <w:t>20. Extremism, Intolerance &amp; Social Cohesion</w:t>
      </w:r>
    </w:p>
    <w:p>
      <w:pPr>
        <w:pStyle w:val="SmallNote"/>
        <w:widowControl/>
      </w:pPr>
      <w:r>
        <w:rPr>
          <w:b/>
          <w:color w:val="B08332"/>
        </w:rPr>
        <w:t>Tier B — EXPANDED MASTER RESEARCH DIRECTION FILE</w:t>
      </w:r>
    </w:p>
    <w:p>
      <w:pPr>
        <w:pStyle w:val="Body"/>
        <w:widowControl/>
      </w:pPr>
      <w:r>
        <w:t>Use a multi-causal approach to radicalization, intolerance and violent extremism; distinguish ideology, networks, grievances, governance and online ecosystems, and separate prevention from policing.</w:t>
      </w:r>
    </w:p>
    <w:p>
      <w:pPr>
        <w:pStyle w:val="ThemeSubheading"/>
        <w:keepNext/>
        <w:widowControl/>
      </w:pPr>
      <w:r>
        <w:t>A. Scope &amp; Conceptual Foundation — Define and Distinguish</w:t>
      </w:r>
    </w:p>
    <w:p>
      <w:pPr>
        <w:pStyle w:val="Bullet1"/>
        <w:widowControl/>
      </w:pPr>
      <w:r>
        <w:t>• Extremism</w:t>
      </w:r>
    </w:p>
    <w:p>
      <w:pPr>
        <w:pStyle w:val="Bullet1"/>
        <w:widowControl/>
      </w:pPr>
      <w:r>
        <w:t>• Violent extremism</w:t>
      </w:r>
    </w:p>
    <w:p>
      <w:pPr>
        <w:pStyle w:val="Bullet1"/>
        <w:widowControl/>
      </w:pPr>
      <w:r>
        <w:t>• Terrorism</w:t>
      </w:r>
    </w:p>
    <w:p>
      <w:pPr>
        <w:pStyle w:val="Bullet1"/>
        <w:widowControl/>
      </w:pPr>
      <w:r>
        <w:t>• Radicalization</w:t>
      </w:r>
    </w:p>
    <w:p>
      <w:pPr>
        <w:pStyle w:val="Bullet1"/>
        <w:widowControl/>
      </w:pPr>
      <w:r>
        <w:t>• Intolerance</w:t>
      </w:r>
    </w:p>
    <w:p>
      <w:pPr>
        <w:pStyle w:val="Bullet1"/>
        <w:widowControl/>
      </w:pPr>
      <w:r>
        <w:t>• Hate speech</w:t>
      </w:r>
    </w:p>
    <w:p>
      <w:pPr>
        <w:pStyle w:val="Bullet1"/>
        <w:widowControl/>
      </w:pPr>
      <w:r>
        <w:t>• Sectarianism</w:t>
      </w:r>
    </w:p>
    <w:p>
      <w:pPr>
        <w:pStyle w:val="Bullet1"/>
        <w:widowControl/>
      </w:pPr>
      <w:r>
        <w:t>• Social cohesion</w:t>
      </w:r>
    </w:p>
    <w:p>
      <w:pPr>
        <w:pStyle w:val="Bullet1"/>
        <w:widowControl/>
      </w:pPr>
      <w:r>
        <w:t>• Social trust</w:t>
      </w:r>
    </w:p>
    <w:p>
      <w:pPr>
        <w:pStyle w:val="Bullet1"/>
        <w:widowControl/>
      </w:pPr>
      <w:r>
        <w:t>• Identity politics</w:t>
      </w:r>
    </w:p>
    <w:p>
      <w:pPr>
        <w:pStyle w:val="Bullet1"/>
        <w:widowControl/>
      </w:pPr>
      <w:r>
        <w:t>• Grievance</w:t>
      </w:r>
    </w:p>
    <w:p>
      <w:pPr>
        <w:pStyle w:val="Bullet1"/>
        <w:widowControl/>
      </w:pPr>
      <w:r>
        <w:t>• Recruitment</w:t>
      </w:r>
    </w:p>
    <w:p>
      <w:pPr>
        <w:pStyle w:val="Bullet1"/>
        <w:widowControl/>
      </w:pPr>
      <w:r>
        <w:t>• Propaganda</w:t>
      </w:r>
    </w:p>
    <w:p>
      <w:pPr>
        <w:pStyle w:val="Bullet1"/>
        <w:widowControl/>
      </w:pPr>
      <w:r>
        <w:t>• Deradicalization</w:t>
      </w:r>
    </w:p>
    <w:p>
      <w:pPr>
        <w:pStyle w:val="Bullet1"/>
        <w:widowControl/>
      </w:pPr>
      <w:r>
        <w:t>• Disengagement</w:t>
      </w:r>
    </w:p>
    <w:p>
      <w:pPr>
        <w:pStyle w:val="Bullet1"/>
        <w:widowControl/>
      </w:pPr>
      <w:r>
        <w:t>• Rehabilitation</w:t>
      </w:r>
    </w:p>
    <w:p>
      <w:pPr>
        <w:pStyle w:val="Bullet1"/>
        <w:widowControl/>
      </w:pPr>
      <w:r>
        <w:t>• Countering violent extremism</w:t>
      </w:r>
    </w:p>
    <w:p>
      <w:pPr>
        <w:pStyle w:val="Bullet1"/>
        <w:widowControl/>
      </w:pPr>
      <w:r>
        <w:t>• Prevention</w:t>
      </w:r>
    </w:p>
    <w:p>
      <w:pPr>
        <w:pStyle w:val="ThemeSubheading"/>
        <w:keepNext/>
        <w:widowControl/>
      </w:pPr>
      <w:r>
        <w:t>B. Origin, Evolution &amp; Turning Points</w:t>
      </w:r>
    </w:p>
    <w:p>
      <w:pPr>
        <w:pStyle w:val="Bullet1"/>
        <w:widowControl/>
      </w:pPr>
      <w:r>
        <w:t>• Build Pakistan’s extremism and security timeline using official policy documents and credible datasets.</w:t>
      </w:r>
    </w:p>
    <w:p>
      <w:pPr>
        <w:pStyle w:val="Bullet1"/>
        <w:widowControl/>
      </w:pPr>
      <w:r>
        <w:t>• Trace the evolution of major counterterrorism and prevention approaches.</w:t>
      </w:r>
    </w:p>
    <w:p>
      <w:pPr>
        <w:pStyle w:val="Bullet1"/>
        <w:widowControl/>
      </w:pPr>
      <w:r>
        <w:t>• Study how online platforms changed propaganda and recruitment.</w:t>
      </w:r>
    </w:p>
    <w:p>
      <w:pPr>
        <w:pStyle w:val="Bullet1"/>
        <w:widowControl/>
      </w:pPr>
      <w:r>
        <w:t>• Examine post-conflict rehabilitation and reintegration programmes internationally.</w:t>
      </w:r>
    </w:p>
    <w:p>
      <w:pPr>
        <w:pStyle w:val="Bullet1"/>
        <w:widowControl/>
      </w:pPr>
      <w:r>
        <w:t>• Trace changes in sectarian, ethnic or ideological violence carefully, avoiding unsupported causal claims.</w:t>
      </w:r>
    </w:p>
    <w:p>
      <w:pPr>
        <w:pStyle w:val="ThemeSubheading"/>
        <w:keepNext/>
        <w:widowControl/>
      </w:pPr>
      <w:r>
        <w:t>C. Analytical Frameworks — Master Before Data Collection</w:t>
      </w:r>
    </w:p>
    <w:p>
      <w:pPr>
        <w:pStyle w:val="Bullet1"/>
        <w:widowControl/>
      </w:pPr>
      <w:r>
        <w:t>• Push-pull radicalization</w:t>
      </w:r>
    </w:p>
    <w:p>
      <w:pPr>
        <w:pStyle w:val="Bullet1"/>
        <w:widowControl/>
      </w:pPr>
      <w:r>
        <w:t>• Grievance vs opportunity</w:t>
      </w:r>
    </w:p>
    <w:p>
      <w:pPr>
        <w:pStyle w:val="Bullet1"/>
        <w:widowControl/>
      </w:pPr>
      <w:r>
        <w:t>• Social identity</w:t>
      </w:r>
    </w:p>
    <w:p>
      <w:pPr>
        <w:pStyle w:val="Bullet1"/>
        <w:widowControl/>
      </w:pPr>
      <w:r>
        <w:t>• Network and recruitment models</w:t>
      </w:r>
    </w:p>
    <w:p>
      <w:pPr>
        <w:pStyle w:val="Bullet1"/>
        <w:widowControl/>
      </w:pPr>
      <w:r>
        <w:t>• Prevent-pursue-protect-prepare approaches</w:t>
      </w:r>
    </w:p>
    <w:p>
      <w:pPr>
        <w:pStyle w:val="Bullet1"/>
        <w:widowControl/>
      </w:pPr>
      <w:r>
        <w:t>• Public-health style prevention pyramid</w:t>
      </w:r>
    </w:p>
    <w:p>
      <w:pPr>
        <w:pStyle w:val="Bullet1"/>
        <w:widowControl/>
      </w:pPr>
      <w:r>
        <w:t>• Disengagement vs deradicalization</w:t>
      </w:r>
    </w:p>
    <w:p>
      <w:pPr>
        <w:pStyle w:val="Bullet1"/>
        <w:widowControl/>
      </w:pPr>
      <w:r>
        <w:t>• Community resilience</w:t>
      </w:r>
    </w:p>
    <w:p>
      <w:pPr>
        <w:pStyle w:val="ThemeSubheading"/>
        <w:keepNext/>
        <w:widowControl/>
      </w:pPr>
      <w:r>
        <w:t>D. Master Dimensions — Build a Separate Evidence Folder for Each</w:t>
      </w:r>
    </w:p>
    <w:p>
      <w:pPr>
        <w:pStyle w:val="Bullet1"/>
        <w:widowControl/>
      </w:pPr>
      <w:r>
        <w:t>• Ideology and narratives.</w:t>
      </w:r>
    </w:p>
    <w:p>
      <w:pPr>
        <w:pStyle w:val="Bullet1"/>
        <w:widowControl/>
      </w:pPr>
      <w:r>
        <w:t>• Political and social grievances.</w:t>
      </w:r>
    </w:p>
    <w:p>
      <w:pPr>
        <w:pStyle w:val="Bullet1"/>
        <w:widowControl/>
      </w:pPr>
      <w:r>
        <w:t>• Governance and justice.</w:t>
      </w:r>
    </w:p>
    <w:p>
      <w:pPr>
        <w:pStyle w:val="Bullet1"/>
        <w:widowControl/>
      </w:pPr>
      <w:r>
        <w:t>• Community and identity networks.</w:t>
      </w:r>
    </w:p>
    <w:p>
      <w:pPr>
        <w:pStyle w:val="Bullet1"/>
        <w:widowControl/>
      </w:pPr>
      <w:r>
        <w:t>• Online ecosystems.</w:t>
      </w:r>
    </w:p>
    <w:p>
      <w:pPr>
        <w:pStyle w:val="Bullet1"/>
        <w:widowControl/>
      </w:pPr>
      <w:r>
        <w:t>• Financing and logistics.</w:t>
      </w:r>
    </w:p>
    <w:p>
      <w:pPr>
        <w:pStyle w:val="Bullet1"/>
        <w:widowControl/>
      </w:pPr>
      <w:r>
        <w:t>• Education and critical thinking.</w:t>
      </w:r>
    </w:p>
    <w:p>
      <w:pPr>
        <w:pStyle w:val="Bullet1"/>
        <w:widowControl/>
      </w:pPr>
      <w:r>
        <w:t>• Law enforcement and intelligence.</w:t>
      </w:r>
    </w:p>
    <w:p>
      <w:pPr>
        <w:pStyle w:val="Bullet1"/>
        <w:widowControl/>
      </w:pPr>
      <w:r>
        <w:t>• Rehabilitation and reintegration.</w:t>
      </w:r>
    </w:p>
    <w:p>
      <w:pPr>
        <w:pStyle w:val="Bullet1"/>
        <w:widowControl/>
      </w:pPr>
      <w:r>
        <w:t>• Victim and community recovery.</w:t>
      </w:r>
    </w:p>
    <w:p>
      <w:pPr>
        <w:pStyle w:val="Bullet1"/>
        <w:widowControl/>
      </w:pPr>
      <w:r>
        <w:t>• Social cohesion and intergroup trust.</w:t>
      </w:r>
    </w:p>
    <w:p>
      <w:pPr>
        <w:pStyle w:val="ThemeSubheading"/>
        <w:keepNext/>
        <w:widowControl/>
      </w:pPr>
      <w:r>
        <w:t>E. Data &amp; Evidence — Collect, Time-Stamp and Source</w:t>
      </w:r>
    </w:p>
    <w:p>
      <w:pPr>
        <w:pStyle w:val="Bullet1"/>
        <w:widowControl/>
      </w:pPr>
      <w:r>
        <w:t>• terrorism incidents and fatalities with dataset definitions.</w:t>
      </w:r>
    </w:p>
    <w:p>
      <w:pPr>
        <w:pStyle w:val="Bullet1"/>
        <w:widowControl/>
      </w:pPr>
      <w:r>
        <w:t>• geographic and target patterns.</w:t>
      </w:r>
    </w:p>
    <w:p>
      <w:pPr>
        <w:pStyle w:val="Bullet1"/>
        <w:widowControl/>
      </w:pPr>
      <w:r>
        <w:t>• prosecution and conviction data where official.</w:t>
      </w:r>
    </w:p>
    <w:p>
      <w:pPr>
        <w:pStyle w:val="Bullet1"/>
        <w:widowControl/>
      </w:pPr>
      <w:r>
        <w:t>• hate and intolerance survey data where credible.</w:t>
      </w:r>
    </w:p>
    <w:p>
      <w:pPr>
        <w:pStyle w:val="Bullet1"/>
        <w:widowControl/>
      </w:pPr>
      <w:r>
        <w:t>• online-extremism research.</w:t>
      </w:r>
    </w:p>
    <w:p>
      <w:pPr>
        <w:pStyle w:val="Bullet1"/>
        <w:widowControl/>
      </w:pPr>
      <w:r>
        <w:t>• rehabilitation-programme outcomes.</w:t>
      </w:r>
    </w:p>
    <w:p>
      <w:pPr>
        <w:pStyle w:val="Bullet1"/>
        <w:widowControl/>
      </w:pPr>
      <w:r>
        <w:t>• social trust and cohesion surveys.</w:t>
      </w:r>
    </w:p>
    <w:p>
      <w:pPr>
        <w:pStyle w:val="Bullet1"/>
        <w:widowControl/>
      </w:pPr>
      <w:r>
        <w:t>• policy-implementation indicators.</w:t>
      </w:r>
    </w:p>
    <w:p>
      <w:pPr>
        <w:pStyle w:val="ThemeSubheading"/>
        <w:keepNext/>
        <w:widowControl/>
      </w:pPr>
      <w:r>
        <w:t>F. Pakistan Deep-Dive — Mandatory Directions</w:t>
      </w:r>
    </w:p>
    <w:p>
      <w:pPr>
        <w:pStyle w:val="Bullet1"/>
        <w:widowControl/>
      </w:pPr>
      <w:r>
        <w:t>• Use NACTA and official strategy documents as baseline for state policy.</w:t>
      </w:r>
    </w:p>
    <w:p>
      <w:pPr>
        <w:pStyle w:val="Bullet1"/>
        <w:widowControl/>
      </w:pPr>
      <w:r>
        <w:t>• Separate terrorism data from broader intolerance or hate speech.</w:t>
      </w:r>
    </w:p>
    <w:p>
      <w:pPr>
        <w:pStyle w:val="Bullet1"/>
        <w:widowControl/>
      </w:pPr>
      <w:r>
        <w:t>• Map regional and organizational variation instead of treating extremism as one phenomenon.</w:t>
      </w:r>
    </w:p>
    <w:p>
      <w:pPr>
        <w:pStyle w:val="Bullet1"/>
        <w:widowControl/>
      </w:pPr>
      <w:r>
        <w:t>• Study school, madrasa and online narratives only with evidence; avoid stereotyping institutions or communities.</w:t>
      </w:r>
    </w:p>
    <w:p>
      <w:pPr>
        <w:pStyle w:val="Bullet1"/>
        <w:widowControl/>
      </w:pPr>
      <w:r>
        <w:t>• Examine policing, prosecution, terror financing and witness or evidence problems.</w:t>
      </w:r>
    </w:p>
    <w:p>
      <w:pPr>
        <w:pStyle w:val="Bullet1"/>
        <w:widowControl/>
      </w:pPr>
      <w:r>
        <w:t>• Study rehabilitation and reintegration evidence.</w:t>
      </w:r>
    </w:p>
    <w:p>
      <w:pPr>
        <w:pStyle w:val="Bullet1"/>
        <w:widowControl/>
      </w:pPr>
      <w:r>
        <w:t>• Map community, religious, educational and civil-society prevention roles.</w:t>
      </w:r>
    </w:p>
    <w:p>
      <w:pPr>
        <w:pStyle w:val="Bullet1"/>
        <w:widowControl/>
      </w:pPr>
      <w:r>
        <w:t>• Assess strategic communication and credible-messenger approaches.</w:t>
      </w:r>
    </w:p>
    <w:p>
      <w:pPr>
        <w:pStyle w:val="ThemeSubheading"/>
        <w:keepNext/>
        <w:widowControl/>
      </w:pPr>
      <w:r>
        <w:t>G. Global &amp; Comparative Case Bank</w:t>
      </w:r>
    </w:p>
    <w:p>
      <w:pPr>
        <w:pStyle w:val="Bullet1"/>
        <w:widowControl/>
      </w:pPr>
      <w:r>
        <w:t>• Indonesia: community and religious-network prevention approaches.</w:t>
      </w:r>
    </w:p>
    <w:p>
      <w:pPr>
        <w:pStyle w:val="Bullet1"/>
        <w:widowControl/>
      </w:pPr>
      <w:r>
        <w:t>• Saudi rehabilitation programmes, with independent evaluation where available.</w:t>
      </w:r>
    </w:p>
    <w:p>
      <w:pPr>
        <w:pStyle w:val="Bullet1"/>
        <w:widowControl/>
      </w:pPr>
      <w:r>
        <w:t>• Northern Ireland: conflict transformation as a limited comparative case.</w:t>
      </w:r>
    </w:p>
    <w:p>
      <w:pPr>
        <w:pStyle w:val="Bullet1"/>
        <w:widowControl/>
      </w:pPr>
      <w:r>
        <w:t>• Colombia: reintegration and peacebuilding lessons.</w:t>
      </w:r>
    </w:p>
    <w:p>
      <w:pPr>
        <w:pStyle w:val="Bullet1"/>
        <w:widowControl/>
      </w:pPr>
      <w:r>
        <w:t>• EU online extremist-content governance.</w:t>
      </w:r>
    </w:p>
    <w:p>
      <w:pPr>
        <w:pStyle w:val="Bullet1"/>
        <w:widowControl/>
      </w:pPr>
      <w:r>
        <w:t>• One failed or counterproductive securitized approach.</w:t>
      </w:r>
    </w:p>
    <w:p>
      <w:pPr>
        <w:pStyle w:val="ThemeSubheading"/>
        <w:keepNext/>
        <w:widowControl/>
      </w:pPr>
      <w:r>
        <w:t>H. Laws, Policies, Reports &amp; Primary Documents — Verify Status; Extract Relevant Sections</w:t>
      </w:r>
    </w:p>
    <w:p>
      <w:pPr>
        <w:pStyle w:val="Bullet1"/>
        <w:widowControl/>
      </w:pPr>
      <w:r>
        <w:t>• NACTA Pakistan.</w:t>
      </w:r>
    </w:p>
    <w:p>
      <w:pPr>
        <w:pStyle w:val="Bullet1"/>
        <w:widowControl/>
      </w:pPr>
      <w:r>
        <w:t>• National Action Plan and current official counter-extremism documents.</w:t>
      </w:r>
    </w:p>
    <w:p>
      <w:pPr>
        <w:pStyle w:val="Bullet1"/>
        <w:widowControl/>
      </w:pPr>
      <w:r>
        <w:t>• UN Security Council counterterrorism resources.</w:t>
      </w:r>
    </w:p>
    <w:p>
      <w:pPr>
        <w:pStyle w:val="Bullet1"/>
        <w:widowControl/>
      </w:pPr>
      <w:r>
        <w:t>• UNDP prevention studies.</w:t>
      </w:r>
    </w:p>
    <w:p>
      <w:pPr>
        <w:pStyle w:val="Bullet1"/>
        <w:widowControl/>
      </w:pPr>
      <w:r>
        <w:t>• Institute for Economics &amp; Peace data with methodology.</w:t>
      </w:r>
    </w:p>
    <w:p>
      <w:pPr>
        <w:pStyle w:val="Bullet1"/>
        <w:widowControl/>
      </w:pPr>
      <w:r>
        <w:t>• official court or law-enforcement data where available.</w:t>
      </w:r>
    </w:p>
    <w:p>
      <w:pPr>
        <w:pStyle w:val="ThemeSubheading"/>
        <w:keepNext/>
        <w:widowControl/>
      </w:pPr>
      <w:r>
        <w:t>I. Priority Source Families — Use Latest Available Data; Preserve Methodology</w:t>
      </w:r>
    </w:p>
    <w:p>
      <w:pPr>
        <w:pStyle w:val="Bullet1"/>
        <w:widowControl/>
      </w:pPr>
      <w:r>
        <w:t>• NACTA Pakistan.</w:t>
      </w:r>
    </w:p>
    <w:p>
      <w:pPr>
        <w:pStyle w:val="Bullet1"/>
        <w:widowControl/>
      </w:pPr>
      <w:r>
        <w:t>• UN Security Council.</w:t>
      </w:r>
    </w:p>
    <w:p>
      <w:pPr>
        <w:pStyle w:val="Bullet1"/>
        <w:widowControl/>
      </w:pPr>
      <w:r>
        <w:t>• UNDP.</w:t>
      </w:r>
    </w:p>
    <w:p>
      <w:pPr>
        <w:pStyle w:val="Bullet1"/>
        <w:widowControl/>
      </w:pPr>
      <w:r>
        <w:t>• Institute for Economics &amp; Peace.</w:t>
      </w:r>
    </w:p>
    <w:p>
      <w:pPr>
        <w:pStyle w:val="Bullet1"/>
        <w:widowControl/>
      </w:pPr>
      <w:r>
        <w:t>• official law-enforcement and judicial data.</w:t>
      </w:r>
    </w:p>
    <w:p>
      <w:pPr>
        <w:pStyle w:val="Bullet1"/>
        <w:widowControl/>
      </w:pPr>
      <w:r>
        <w:t>• WEF Global Risks.</w:t>
      </w:r>
    </w:p>
    <w:p>
      <w:pPr>
        <w:pStyle w:val="ThemeSubheading"/>
        <w:keepNext/>
        <w:widowControl/>
      </w:pPr>
      <w:r>
        <w:t>J. Counterarguments, Trade-Offs &amp; Contested Questions</w:t>
      </w:r>
    </w:p>
    <w:p>
      <w:pPr>
        <w:pStyle w:val="Bullet1"/>
        <w:widowControl/>
      </w:pPr>
      <w:r>
        <w:t>• Security-first vs prevention-first approaches.</w:t>
      </w:r>
    </w:p>
    <w:p>
      <w:pPr>
        <w:pStyle w:val="Bullet1"/>
        <w:widowControl/>
      </w:pPr>
      <w:r>
        <w:t>• Does socioeconomic deprivation cause extremism? Test rather than assume.</w:t>
      </w:r>
    </w:p>
    <w:p>
      <w:pPr>
        <w:pStyle w:val="Bullet1"/>
        <w:widowControl/>
      </w:pPr>
      <w:r>
        <w:t>• Online content removal vs expression and migration to encrypted spaces.</w:t>
      </w:r>
    </w:p>
    <w:p>
      <w:pPr>
        <w:pStyle w:val="Bullet1"/>
        <w:widowControl/>
      </w:pPr>
      <w:r>
        <w:t>• Deradicalization vs disengagement as realistic goals.</w:t>
      </w:r>
    </w:p>
    <w:p>
      <w:pPr>
        <w:pStyle w:val="Bullet1"/>
        <w:widowControl/>
      </w:pPr>
      <w:r>
        <w:t>• Community surveillance vs trust-building.</w:t>
      </w:r>
    </w:p>
    <w:p>
      <w:pPr>
        <w:pStyle w:val="Bullet1"/>
        <w:widowControl/>
      </w:pPr>
      <w:r>
        <w:t>• Rehabilitation of former militants: security risk vs reintegration need.</w:t>
      </w:r>
    </w:p>
    <w:p>
      <w:pPr>
        <w:pStyle w:val="ThemeSubheading"/>
        <w:keepNext/>
        <w:widowControl/>
      </w:pPr>
      <w:r>
        <w:t>K. Reform &amp; Solution Directions — Short / Medium / Long Term</w:t>
      </w:r>
    </w:p>
    <w:p>
      <w:pPr>
        <w:pStyle w:val="Bullet1"/>
        <w:widowControl/>
      </w:pPr>
      <w:r>
        <w:t>• Use multi-agency prevention focused on local risk patterns.</w:t>
      </w:r>
    </w:p>
    <w:p>
      <w:pPr>
        <w:pStyle w:val="Bullet1"/>
        <w:widowControl/>
      </w:pPr>
      <w:r>
        <w:t>• Improve investigation, prosecution and financial intelligence.</w:t>
      </w:r>
    </w:p>
    <w:p>
      <w:pPr>
        <w:pStyle w:val="Bullet1"/>
        <w:widowControl/>
      </w:pPr>
      <w:r>
        <w:t>• Build education, media literacy and community resilience.</w:t>
      </w:r>
    </w:p>
    <w:p>
      <w:pPr>
        <w:pStyle w:val="Bullet1"/>
        <w:widowControl/>
      </w:pPr>
      <w:r>
        <w:t>• Support credible local messengers and early intervention.</w:t>
      </w:r>
    </w:p>
    <w:p>
      <w:pPr>
        <w:pStyle w:val="Bullet1"/>
        <w:widowControl/>
      </w:pPr>
      <w:r>
        <w:t>• Evaluate rehabilitation programmes with recidivism and social outcomes.</w:t>
      </w:r>
    </w:p>
    <w:p>
      <w:pPr>
        <w:pStyle w:val="Bullet1"/>
        <w:widowControl/>
      </w:pPr>
      <w:r>
        <w:t>• Improve online threat analysis with legal safeguards.</w:t>
      </w:r>
    </w:p>
    <w:p>
      <w:pPr>
        <w:pStyle w:val="Bullet1"/>
        <w:widowControl/>
      </w:pPr>
      <w:r>
        <w:t>• Protect social cohesion through equal law enforcement and anti-hate measures.</w:t>
      </w:r>
    </w:p>
    <w:p>
      <w:pPr>
        <w:pStyle w:val="ThemeSubheading"/>
        <w:keepNext/>
        <w:widowControl/>
      </w:pPr>
      <w:r>
        <w:t>L. Essay / Analytical Title Bank — Research Angles, Not Predicted Papers</w:t>
      </w:r>
    </w:p>
    <w:p>
      <w:pPr>
        <w:pStyle w:val="Bullet1"/>
        <w:widowControl/>
      </w:pPr>
      <w:r>
        <w:t>• Extremism is a crisis of institutions as well as ideas</w:t>
      </w:r>
    </w:p>
    <w:p>
      <w:pPr>
        <w:pStyle w:val="Bullet1"/>
        <w:widowControl/>
      </w:pPr>
      <w:r>
        <w:t>• Social cohesion is a national-security asset</w:t>
      </w:r>
    </w:p>
    <w:p>
      <w:pPr>
        <w:pStyle w:val="Bullet1"/>
        <w:widowControl/>
      </w:pPr>
      <w:r>
        <w:t>• Counterterrorism without prevention is incomplete</w:t>
      </w:r>
    </w:p>
    <w:p>
      <w:pPr>
        <w:pStyle w:val="Bullet1"/>
        <w:widowControl/>
      </w:pPr>
      <w:r>
        <w:t>• The online radicalization challenge</w:t>
      </w:r>
    </w:p>
    <w:p>
      <w:pPr>
        <w:pStyle w:val="Bullet1"/>
        <w:widowControl/>
      </w:pPr>
      <w:r>
        <w:t>• Intolerance and the erosion of citizenship</w:t>
      </w:r>
    </w:p>
    <w:p>
      <w:pPr>
        <w:pStyle w:val="Bullet1"/>
        <w:widowControl/>
      </w:pPr>
      <w:r>
        <w:t>• Education and the prevention of extremism</w:t>
      </w:r>
    </w:p>
    <w:p>
      <w:pPr>
        <w:pStyle w:val="Bullet1"/>
        <w:widowControl/>
      </w:pPr>
      <w:r>
        <w:t>• Rehabilitation versus perpetual exclusion</w:t>
      </w:r>
    </w:p>
    <w:p>
      <w:pPr>
        <w:pStyle w:val="Bullet1"/>
        <w:widowControl/>
      </w:pPr>
      <w:r>
        <w:t>• Rule of law as the strongest counter-extremism strategy</w:t>
      </w:r>
    </w:p>
    <w:p>
      <w:pPr>
        <w:pStyle w:val="ThemeSubheading"/>
        <w:keepNext/>
        <w:widowControl/>
        <w:spacing w:before="100"/>
      </w:pPr>
      <w:r>
        <w:t>M. Theme-Specific Search Seed</w:t>
      </w:r>
    </w:p>
    <w:p>
      <w:pPr>
        <w:pStyle w:val="Bullet1"/>
        <w:widowControl/>
      </w:pPr>
      <w:r>
        <w:t>• “Extremism, Intolerance &amp; Social Cohesion official report” — then replace “official report” with the exact indicator, policy, law or institution being researched.</w:t>
      </w:r>
    </w:p>
    <w:p>
      <w:pPr>
        <w:pStyle w:val="ThemeHeading"/>
        <w:keepNext/>
        <w:pageBreakBefore/>
        <w:widowControl/>
      </w:pPr>
      <w:r>
        <w:t>21. Urbanization, Sustainable Cities &amp; Urban Governance</w:t>
      </w:r>
    </w:p>
    <w:p>
      <w:pPr>
        <w:pStyle w:val="SmallNote"/>
        <w:widowControl/>
      </w:pPr>
      <w:r>
        <w:rPr>
          <w:b/>
          <w:color w:val="B08332"/>
        </w:rPr>
        <w:t>Tier B — EXPANDED MASTER RESEARCH DIRECTION FILE</w:t>
      </w:r>
    </w:p>
    <w:p>
      <w:pPr>
        <w:pStyle w:val="Body"/>
        <w:widowControl/>
      </w:pPr>
      <w:r>
        <w:t>Study cities as economic systems and governance systems: density, land, housing, transport, services, pollution, municipal finance and climate resilience.</w:t>
      </w:r>
    </w:p>
    <w:p>
      <w:pPr>
        <w:pStyle w:val="ThemeSubheading"/>
        <w:keepNext/>
        <w:widowControl/>
      </w:pPr>
      <w:r>
        <w:t>A. Scope &amp; Conceptual Foundation — Define and Distinguish</w:t>
      </w:r>
    </w:p>
    <w:p>
      <w:pPr>
        <w:pStyle w:val="Bullet1"/>
        <w:widowControl/>
      </w:pPr>
      <w:r>
        <w:t>• Urbanization</w:t>
      </w:r>
    </w:p>
    <w:p>
      <w:pPr>
        <w:pStyle w:val="Bullet1"/>
        <w:widowControl/>
      </w:pPr>
      <w:r>
        <w:t>• Urban growth</w:t>
      </w:r>
    </w:p>
    <w:p>
      <w:pPr>
        <w:pStyle w:val="Bullet1"/>
        <w:widowControl/>
      </w:pPr>
      <w:r>
        <w:t>• Density</w:t>
      </w:r>
    </w:p>
    <w:p>
      <w:pPr>
        <w:pStyle w:val="Bullet1"/>
        <w:widowControl/>
      </w:pPr>
      <w:r>
        <w:t>• Agglomeration economies</w:t>
      </w:r>
    </w:p>
    <w:p>
      <w:pPr>
        <w:pStyle w:val="Bullet1"/>
        <w:widowControl/>
      </w:pPr>
      <w:r>
        <w:t>• Urban sprawl</w:t>
      </w:r>
    </w:p>
    <w:p>
      <w:pPr>
        <w:pStyle w:val="Bullet1"/>
        <w:widowControl/>
      </w:pPr>
      <w:r>
        <w:t>• Land use</w:t>
      </w:r>
    </w:p>
    <w:p>
      <w:pPr>
        <w:pStyle w:val="Bullet1"/>
        <w:widowControl/>
      </w:pPr>
      <w:r>
        <w:t>• Zoning</w:t>
      </w:r>
    </w:p>
    <w:p>
      <w:pPr>
        <w:pStyle w:val="Bullet1"/>
        <w:widowControl/>
      </w:pPr>
      <w:r>
        <w:t>• Informal settlement</w:t>
      </w:r>
    </w:p>
    <w:p>
      <w:pPr>
        <w:pStyle w:val="Bullet1"/>
        <w:widowControl/>
      </w:pPr>
      <w:r>
        <w:t>• Affordable housing</w:t>
      </w:r>
    </w:p>
    <w:p>
      <w:pPr>
        <w:pStyle w:val="Bullet1"/>
        <w:widowControl/>
      </w:pPr>
      <w:r>
        <w:t>• Municipal finance</w:t>
      </w:r>
    </w:p>
    <w:p>
      <w:pPr>
        <w:pStyle w:val="Bullet1"/>
        <w:widowControl/>
      </w:pPr>
      <w:r>
        <w:t>• Property tax</w:t>
      </w:r>
    </w:p>
    <w:p>
      <w:pPr>
        <w:pStyle w:val="Bullet1"/>
        <w:widowControl/>
      </w:pPr>
      <w:r>
        <w:t>• Public transport</w:t>
      </w:r>
    </w:p>
    <w:p>
      <w:pPr>
        <w:pStyle w:val="Bullet1"/>
        <w:widowControl/>
      </w:pPr>
      <w:r>
        <w:t>• Transit-oriented development</w:t>
      </w:r>
    </w:p>
    <w:p>
      <w:pPr>
        <w:pStyle w:val="Bullet1"/>
        <w:widowControl/>
      </w:pPr>
      <w:r>
        <w:t>• Solid waste</w:t>
      </w:r>
    </w:p>
    <w:p>
      <w:pPr>
        <w:pStyle w:val="Bullet1"/>
        <w:widowControl/>
      </w:pPr>
      <w:r>
        <w:t>• Air pollution</w:t>
      </w:r>
    </w:p>
    <w:p>
      <w:pPr>
        <w:pStyle w:val="Bullet1"/>
        <w:widowControl/>
      </w:pPr>
      <w:r>
        <w:t>• Urban heat island</w:t>
      </w:r>
    </w:p>
    <w:p>
      <w:pPr>
        <w:pStyle w:val="Bullet1"/>
        <w:widowControl/>
      </w:pPr>
      <w:r>
        <w:t>• Resilient city</w:t>
      </w:r>
    </w:p>
    <w:p>
      <w:pPr>
        <w:pStyle w:val="Bullet1"/>
        <w:widowControl/>
      </w:pPr>
      <w:r>
        <w:t>• Metropolitan governance</w:t>
      </w:r>
    </w:p>
    <w:p>
      <w:pPr>
        <w:pStyle w:val="ThemeSubheading"/>
        <w:keepNext/>
        <w:widowControl/>
      </w:pPr>
      <w:r>
        <w:t>B. Origin, Evolution &amp; Turning Points</w:t>
      </w:r>
    </w:p>
    <w:p>
      <w:pPr>
        <w:pStyle w:val="Bullet1"/>
        <w:widowControl/>
      </w:pPr>
      <w:r>
        <w:t>• Build Pakistan’s urbanization trend from census data.</w:t>
      </w:r>
    </w:p>
    <w:p>
      <w:pPr>
        <w:pStyle w:val="Bullet1"/>
        <w:widowControl/>
      </w:pPr>
      <w:r>
        <w:t>• Trace expansion of major metropolitan areas and administrative boundaries.</w:t>
      </w:r>
    </w:p>
    <w:p>
      <w:pPr>
        <w:pStyle w:val="Bullet1"/>
        <w:widowControl/>
      </w:pPr>
      <w:r>
        <w:t>• Study evolution of local-government and development-authority structures.</w:t>
      </w:r>
    </w:p>
    <w:p>
      <w:pPr>
        <w:pStyle w:val="Bullet1"/>
        <w:widowControl/>
      </w:pPr>
      <w:r>
        <w:t>• Track transport, housing and land-use policies in major cities.</w:t>
      </w:r>
    </w:p>
    <w:p>
      <w:pPr>
        <w:pStyle w:val="Bullet1"/>
        <w:widowControl/>
      </w:pPr>
      <w:r>
        <w:t>• Study the global shift toward sustainable and resilient city frameworks.</w:t>
      </w:r>
    </w:p>
    <w:p>
      <w:pPr>
        <w:pStyle w:val="ThemeSubheading"/>
        <w:keepNext/>
        <w:widowControl/>
      </w:pPr>
      <w:r>
        <w:t>C. Analytical Frameworks — Master Before Data Collection</w:t>
      </w:r>
    </w:p>
    <w:p>
      <w:pPr>
        <w:pStyle w:val="Bullet1"/>
        <w:widowControl/>
      </w:pPr>
      <w:r>
        <w:t>• Agglomeration economies vs congestion costs</w:t>
      </w:r>
    </w:p>
    <w:p>
      <w:pPr>
        <w:pStyle w:val="Bullet1"/>
        <w:widowControl/>
      </w:pPr>
      <w:r>
        <w:t>• Compact city vs sprawl</w:t>
      </w:r>
    </w:p>
    <w:p>
      <w:pPr>
        <w:pStyle w:val="Bullet1"/>
        <w:widowControl/>
      </w:pPr>
      <w:r>
        <w:t>• Transit-oriented development</w:t>
      </w:r>
    </w:p>
    <w:p>
      <w:pPr>
        <w:pStyle w:val="Bullet1"/>
        <w:widowControl/>
      </w:pPr>
      <w:r>
        <w:t>• Housing supply and affordability</w:t>
      </w:r>
    </w:p>
    <w:p>
      <w:pPr>
        <w:pStyle w:val="Bullet1"/>
        <w:widowControl/>
      </w:pPr>
      <w:r>
        <w:t>• Municipal finance triangle: property tax, user charges and transfers</w:t>
      </w:r>
    </w:p>
    <w:p>
      <w:pPr>
        <w:pStyle w:val="Bullet1"/>
        <w:widowControl/>
      </w:pPr>
      <w:r>
        <w:t>• Urban resilience</w:t>
      </w:r>
    </w:p>
    <w:p>
      <w:pPr>
        <w:pStyle w:val="Bullet1"/>
        <w:widowControl/>
      </w:pPr>
      <w:r>
        <w:t>• Integrated metropolitan governance</w:t>
      </w:r>
    </w:p>
    <w:p>
      <w:pPr>
        <w:pStyle w:val="ThemeSubheading"/>
        <w:keepNext/>
        <w:widowControl/>
      </w:pPr>
      <w:r>
        <w:t>D. Master Dimensions — Build a Separate Evidence Folder for Each</w:t>
      </w:r>
    </w:p>
    <w:p>
      <w:pPr>
        <w:pStyle w:val="Bullet1"/>
        <w:widowControl/>
      </w:pPr>
      <w:r>
        <w:t>• Population, density and land use.</w:t>
      </w:r>
    </w:p>
    <w:p>
      <w:pPr>
        <w:pStyle w:val="Bullet1"/>
        <w:widowControl/>
      </w:pPr>
      <w:r>
        <w:t>• Housing and informal settlements.</w:t>
      </w:r>
    </w:p>
    <w:p>
      <w:pPr>
        <w:pStyle w:val="Bullet1"/>
        <w:widowControl/>
      </w:pPr>
      <w:r>
        <w:t>• Transport and accessibility.</w:t>
      </w:r>
    </w:p>
    <w:p>
      <w:pPr>
        <w:pStyle w:val="Bullet1"/>
        <w:widowControl/>
      </w:pPr>
      <w:r>
        <w:t>• Water, sanitation and drainage.</w:t>
      </w:r>
    </w:p>
    <w:p>
      <w:pPr>
        <w:pStyle w:val="Bullet1"/>
        <w:widowControl/>
      </w:pPr>
      <w:r>
        <w:t>• Solid waste.</w:t>
      </w:r>
    </w:p>
    <w:p>
      <w:pPr>
        <w:pStyle w:val="Bullet1"/>
        <w:widowControl/>
      </w:pPr>
      <w:r>
        <w:t>• Air quality and urban heat.</w:t>
      </w:r>
    </w:p>
    <w:p>
      <w:pPr>
        <w:pStyle w:val="Bullet1"/>
        <w:widowControl/>
      </w:pPr>
      <w:r>
        <w:t>• Municipal finance and property tax.</w:t>
      </w:r>
    </w:p>
    <w:p>
      <w:pPr>
        <w:pStyle w:val="Bullet1"/>
        <w:widowControl/>
      </w:pPr>
      <w:r>
        <w:t>• Local governance and metropolitan fragmentation.</w:t>
      </w:r>
    </w:p>
    <w:p>
      <w:pPr>
        <w:pStyle w:val="Bullet1"/>
        <w:widowControl/>
      </w:pPr>
      <w:r>
        <w:t>• Public space and safety.</w:t>
      </w:r>
    </w:p>
    <w:p>
      <w:pPr>
        <w:pStyle w:val="Bullet1"/>
        <w:widowControl/>
      </w:pPr>
      <w:r>
        <w:t>• Climate and disaster resilience.</w:t>
      </w:r>
    </w:p>
    <w:p>
      <w:pPr>
        <w:pStyle w:val="Bullet1"/>
        <w:widowControl/>
      </w:pPr>
      <w:r>
        <w:t>• Digital and smart-city tools.</w:t>
      </w:r>
    </w:p>
    <w:p>
      <w:pPr>
        <w:pStyle w:val="Bullet1"/>
        <w:widowControl/>
      </w:pPr>
      <w:r>
        <w:t>• Urban productivity and jobs.</w:t>
      </w:r>
    </w:p>
    <w:p>
      <w:pPr>
        <w:pStyle w:val="ThemeSubheading"/>
        <w:keepNext/>
        <w:widowControl/>
      </w:pPr>
      <w:r>
        <w:t>E. Data &amp; Evidence — Collect, Time-Stamp and Source</w:t>
      </w:r>
    </w:p>
    <w:p>
      <w:pPr>
        <w:pStyle w:val="Bullet1"/>
        <w:widowControl/>
      </w:pPr>
      <w:r>
        <w:t>• urban population growth.</w:t>
      </w:r>
    </w:p>
    <w:p>
      <w:pPr>
        <w:pStyle w:val="Bullet1"/>
        <w:widowControl/>
      </w:pPr>
      <w:r>
        <w:t>• city density and sprawl indicators.</w:t>
      </w:r>
    </w:p>
    <w:p>
      <w:pPr>
        <w:pStyle w:val="Bullet1"/>
        <w:widowControl/>
      </w:pPr>
      <w:r>
        <w:t>• housing deficit and affordability.</w:t>
      </w:r>
    </w:p>
    <w:p>
      <w:pPr>
        <w:pStyle w:val="Bullet1"/>
        <w:widowControl/>
      </w:pPr>
      <w:r>
        <w:t>• commute times and modal split.</w:t>
      </w:r>
    </w:p>
    <w:p>
      <w:pPr>
        <w:pStyle w:val="Bullet1"/>
        <w:widowControl/>
      </w:pPr>
      <w:r>
        <w:t>• water and sanitation access.</w:t>
      </w:r>
    </w:p>
    <w:p>
      <w:pPr>
        <w:pStyle w:val="Bullet1"/>
        <w:widowControl/>
      </w:pPr>
      <w:r>
        <w:t>• waste generation and collection.</w:t>
      </w:r>
    </w:p>
    <w:p>
      <w:pPr>
        <w:pStyle w:val="Bullet1"/>
        <w:widowControl/>
      </w:pPr>
      <w:r>
        <w:t>• air quality.</w:t>
      </w:r>
    </w:p>
    <w:p>
      <w:pPr>
        <w:pStyle w:val="Bullet1"/>
        <w:widowControl/>
      </w:pPr>
      <w:r>
        <w:t>• property-tax revenue and municipal budgets.</w:t>
      </w:r>
    </w:p>
    <w:p>
      <w:pPr>
        <w:pStyle w:val="Bullet1"/>
        <w:widowControl/>
      </w:pPr>
      <w:r>
        <w:t>• flood and heat exposure.</w:t>
      </w:r>
    </w:p>
    <w:p>
      <w:pPr>
        <w:pStyle w:val="Bullet1"/>
        <w:widowControl/>
      </w:pPr>
      <w:r>
        <w:t>• land and property market data where reliable.</w:t>
      </w:r>
    </w:p>
    <w:p>
      <w:pPr>
        <w:pStyle w:val="ThemeSubheading"/>
        <w:keepNext/>
        <w:widowControl/>
      </w:pPr>
      <w:r>
        <w:t>F. Pakistan Deep-Dive — Mandatory Directions</w:t>
      </w:r>
    </w:p>
    <w:p>
      <w:pPr>
        <w:pStyle w:val="Bullet1"/>
        <w:widowControl/>
      </w:pPr>
      <w:r>
        <w:t>• Compare major Pakistani cities only with consistent administrative and statistical definitions.</w:t>
      </w:r>
    </w:p>
    <w:p>
      <w:pPr>
        <w:pStyle w:val="Bullet1"/>
        <w:widowControl/>
      </w:pPr>
      <w:r>
        <w:t>• Map which agency controls land, transport, water, waste and planning in each city.</w:t>
      </w:r>
    </w:p>
    <w:p>
      <w:pPr>
        <w:pStyle w:val="Bullet1"/>
        <w:widowControl/>
      </w:pPr>
      <w:r>
        <w:t>• Study informal settlements as housing and land-market responses, not only as encroachment.</w:t>
      </w:r>
    </w:p>
    <w:p>
      <w:pPr>
        <w:pStyle w:val="Bullet1"/>
        <w:widowControl/>
      </w:pPr>
      <w:r>
        <w:t>• Examine property taxation and municipal own-source revenue.</w:t>
      </w:r>
    </w:p>
    <w:p>
      <w:pPr>
        <w:pStyle w:val="Bullet1"/>
        <w:widowControl/>
      </w:pPr>
      <w:r>
        <w:t>• Assess public transport, walkability and women’s mobility.</w:t>
      </w:r>
    </w:p>
    <w:p>
      <w:pPr>
        <w:pStyle w:val="Bullet1"/>
        <w:widowControl/>
      </w:pPr>
      <w:r>
        <w:t>• Study urban flooding through drainage, land use, solid waste and floodplain occupation.</w:t>
      </w:r>
    </w:p>
    <w:p>
      <w:pPr>
        <w:pStyle w:val="Bullet1"/>
        <w:widowControl/>
      </w:pPr>
      <w:r>
        <w:t>• Prepare air pollution and heat as public-health and economic issues.</w:t>
      </w:r>
    </w:p>
    <w:p>
      <w:pPr>
        <w:pStyle w:val="Bullet1"/>
        <w:widowControl/>
      </w:pPr>
      <w:r>
        <w:t>• Link city productivity to transport, housing, services and business clustering.</w:t>
      </w:r>
    </w:p>
    <w:p>
      <w:pPr>
        <w:pStyle w:val="ThemeSubheading"/>
        <w:keepNext/>
        <w:widowControl/>
      </w:pPr>
      <w:r>
        <w:t>G. Global &amp; Comparative Case Bank</w:t>
      </w:r>
    </w:p>
    <w:p>
      <w:pPr>
        <w:pStyle w:val="Bullet1"/>
        <w:widowControl/>
      </w:pPr>
      <w:r>
        <w:t>• Curitiba or Bogotá: bus rapid transit and urban-planning lessons.</w:t>
      </w:r>
    </w:p>
    <w:p>
      <w:pPr>
        <w:pStyle w:val="Bullet1"/>
        <w:widowControl/>
      </w:pPr>
      <w:r>
        <w:t>• Singapore: housing and integrated planning, noting state-capacity differences.</w:t>
      </w:r>
    </w:p>
    <w:p>
      <w:pPr>
        <w:pStyle w:val="Bullet1"/>
        <w:widowControl/>
      </w:pPr>
      <w:r>
        <w:t>• Seoul: transit and public-space regeneration.</w:t>
      </w:r>
    </w:p>
    <w:p>
      <w:pPr>
        <w:pStyle w:val="Bullet1"/>
        <w:widowControl/>
      </w:pPr>
      <w:r>
        <w:t>• Tokyo: rail-oriented density and housing supply.</w:t>
      </w:r>
    </w:p>
    <w:p>
      <w:pPr>
        <w:pStyle w:val="Bullet1"/>
        <w:widowControl/>
      </w:pPr>
      <w:r>
        <w:t>• Indian cities: heat-action and bus-rapid-transit experiences.</w:t>
      </w:r>
    </w:p>
    <w:p>
      <w:pPr>
        <w:pStyle w:val="Bullet1"/>
        <w:widowControl/>
      </w:pPr>
      <w:r>
        <w:t>• One smart-city project where technology did not solve governance problems.</w:t>
      </w:r>
    </w:p>
    <w:p>
      <w:pPr>
        <w:pStyle w:val="ThemeSubheading"/>
        <w:keepNext/>
        <w:widowControl/>
      </w:pPr>
      <w:r>
        <w:t>H. Laws, Policies, Reports &amp; Primary Documents — Verify Status; Extract Relevant Sections</w:t>
      </w:r>
    </w:p>
    <w:p>
      <w:pPr>
        <w:pStyle w:val="Bullet1"/>
        <w:widowControl/>
      </w:pPr>
      <w:r>
        <w:t>• PBS Census.</w:t>
      </w:r>
    </w:p>
    <w:p>
      <w:pPr>
        <w:pStyle w:val="Bullet1"/>
        <w:widowControl/>
      </w:pPr>
      <w:r>
        <w:t>• UN-Habitat.</w:t>
      </w:r>
    </w:p>
    <w:p>
      <w:pPr>
        <w:pStyle w:val="Bullet1"/>
        <w:widowControl/>
      </w:pPr>
      <w:r>
        <w:t>• World Bank urban data and reports.</w:t>
      </w:r>
    </w:p>
    <w:p>
      <w:pPr>
        <w:pStyle w:val="Bullet1"/>
        <w:widowControl/>
      </w:pPr>
      <w:r>
        <w:t>• NDMA and provincial disaster reports.</w:t>
      </w:r>
    </w:p>
    <w:p>
      <w:pPr>
        <w:pStyle w:val="Bullet1"/>
        <w:widowControl/>
      </w:pPr>
      <w:r>
        <w:t>• municipal and development-authority plans.</w:t>
      </w:r>
    </w:p>
    <w:p>
      <w:pPr>
        <w:pStyle w:val="Bullet1"/>
        <w:widowControl/>
      </w:pPr>
      <w:r>
        <w:t>• Pakistan Economic Survey.</w:t>
      </w:r>
    </w:p>
    <w:p>
      <w:pPr>
        <w:pStyle w:val="Bullet1"/>
        <w:widowControl/>
      </w:pPr>
      <w:r>
        <w:t>• provincial and local budget documents.</w:t>
      </w:r>
    </w:p>
    <w:p>
      <w:pPr>
        <w:pStyle w:val="ThemeSubheading"/>
        <w:keepNext/>
        <w:widowControl/>
      </w:pPr>
      <w:r>
        <w:t>I. Priority Source Families — Use Latest Available Data; Preserve Methodology</w:t>
      </w:r>
    </w:p>
    <w:p>
      <w:pPr>
        <w:pStyle w:val="Bullet1"/>
        <w:widowControl/>
      </w:pPr>
      <w:r>
        <w:t>• PBS Census.</w:t>
      </w:r>
    </w:p>
    <w:p>
      <w:pPr>
        <w:pStyle w:val="Bullet1"/>
        <w:widowControl/>
      </w:pPr>
      <w:r>
        <w:t>• UN-Habitat.</w:t>
      </w:r>
    </w:p>
    <w:p>
      <w:pPr>
        <w:pStyle w:val="Bullet1"/>
        <w:widowControl/>
      </w:pPr>
      <w:r>
        <w:t>• World Bank.</w:t>
      </w:r>
    </w:p>
    <w:p>
      <w:pPr>
        <w:pStyle w:val="Bullet1"/>
        <w:widowControl/>
      </w:pPr>
      <w:r>
        <w:t>• NDMA.</w:t>
      </w:r>
    </w:p>
    <w:p>
      <w:pPr>
        <w:pStyle w:val="Bullet1"/>
        <w:widowControl/>
      </w:pPr>
      <w:r>
        <w:t>• municipal and development authorities.</w:t>
      </w:r>
    </w:p>
    <w:p>
      <w:pPr>
        <w:pStyle w:val="Bullet1"/>
        <w:widowControl/>
      </w:pPr>
      <w:r>
        <w:t>• Pakistan Economic Survey.</w:t>
      </w:r>
    </w:p>
    <w:p>
      <w:pPr>
        <w:pStyle w:val="ThemeSubheading"/>
        <w:keepNext/>
        <w:widowControl/>
      </w:pPr>
      <w:r>
        <w:t>J. Counterarguments, Trade-Offs &amp; Contested Questions</w:t>
      </w:r>
    </w:p>
    <w:p>
      <w:pPr>
        <w:pStyle w:val="Bullet1"/>
        <w:widowControl/>
      </w:pPr>
      <w:r>
        <w:t>• Density vs quality of life.</w:t>
      </w:r>
    </w:p>
    <w:p>
      <w:pPr>
        <w:pStyle w:val="Bullet1"/>
        <w:widowControl/>
      </w:pPr>
      <w:r>
        <w:t>• Informal-settlement regularization vs relocation.</w:t>
      </w:r>
    </w:p>
    <w:p>
      <w:pPr>
        <w:pStyle w:val="Bullet1"/>
        <w:widowControl/>
      </w:pPr>
      <w:r>
        <w:t>• Road expansion vs public transport.</w:t>
      </w:r>
    </w:p>
    <w:p>
      <w:pPr>
        <w:pStyle w:val="Bullet1"/>
        <w:widowControl/>
      </w:pPr>
      <w:r>
        <w:t>• Property taxes: fairness, valuation and political resistance.</w:t>
      </w:r>
    </w:p>
    <w:p>
      <w:pPr>
        <w:pStyle w:val="Bullet1"/>
        <w:widowControl/>
      </w:pPr>
      <w:r>
        <w:t>• Smart cities: technology solution or governance distraction?</w:t>
      </w:r>
    </w:p>
    <w:p>
      <w:pPr>
        <w:pStyle w:val="Bullet1"/>
        <w:widowControl/>
      </w:pPr>
      <w:r>
        <w:t>• Metropolitan authorities vs elected local governments.</w:t>
      </w:r>
    </w:p>
    <w:p>
      <w:pPr>
        <w:pStyle w:val="ThemeSubheading"/>
        <w:keepNext/>
        <w:widowControl/>
      </w:pPr>
      <w:r>
        <w:t>K. Reform &amp; Solution Directions — Short / Medium / Long Term</w:t>
      </w:r>
    </w:p>
    <w:p>
      <w:pPr>
        <w:pStyle w:val="Bullet1"/>
        <w:widowControl/>
      </w:pPr>
      <w:r>
        <w:t>• Strengthen empowered metropolitan and local institutions with clear mandates.</w:t>
      </w:r>
    </w:p>
    <w:p>
      <w:pPr>
        <w:pStyle w:val="Bullet1"/>
        <w:widowControl/>
      </w:pPr>
      <w:r>
        <w:t>• Modernize property valuation, taxation and municipal finance.</w:t>
      </w:r>
    </w:p>
    <w:p>
      <w:pPr>
        <w:pStyle w:val="Bullet1"/>
        <w:widowControl/>
      </w:pPr>
      <w:r>
        <w:t>• Prioritize public transport, walking and integrated land use.</w:t>
      </w:r>
    </w:p>
    <w:p>
      <w:pPr>
        <w:pStyle w:val="Bullet1"/>
        <w:widowControl/>
      </w:pPr>
      <w:r>
        <w:t>• Expand affordable housing through serviced land and regulatory reform.</w:t>
      </w:r>
    </w:p>
    <w:p>
      <w:pPr>
        <w:pStyle w:val="Bullet1"/>
        <w:widowControl/>
      </w:pPr>
      <w:r>
        <w:t>• Protect drainage, wetlands and floodplains.</w:t>
      </w:r>
    </w:p>
    <w:p>
      <w:pPr>
        <w:pStyle w:val="Bullet1"/>
        <w:widowControl/>
      </w:pPr>
      <w:r>
        <w:t>• Improve waste collection, segregation and disposal.</w:t>
      </w:r>
    </w:p>
    <w:p>
      <w:pPr>
        <w:pStyle w:val="Bullet1"/>
        <w:widowControl/>
      </w:pPr>
      <w:r>
        <w:t>• Implement heat and air-quality action plans.</w:t>
      </w:r>
    </w:p>
    <w:p>
      <w:pPr>
        <w:pStyle w:val="Bullet1"/>
        <w:widowControl/>
      </w:pPr>
      <w:r>
        <w:t>• Publish city-level service and budget data.</w:t>
      </w:r>
    </w:p>
    <w:p>
      <w:pPr>
        <w:pStyle w:val="ThemeSubheading"/>
        <w:keepNext/>
        <w:widowControl/>
      </w:pPr>
      <w:r>
        <w:t>L. Essay / Analytical Title Bank — Research Angles, Not Predicted Papers</w:t>
      </w:r>
    </w:p>
    <w:p>
      <w:pPr>
        <w:pStyle w:val="Bullet1"/>
        <w:widowControl/>
      </w:pPr>
      <w:r>
        <w:t>• Pakistan’s future is urban</w:t>
      </w:r>
    </w:p>
    <w:p>
      <w:pPr>
        <w:pStyle w:val="Bullet1"/>
        <w:widowControl/>
      </w:pPr>
      <w:r>
        <w:t>• Sustainable cities require sustainable governance</w:t>
      </w:r>
    </w:p>
    <w:p>
      <w:pPr>
        <w:pStyle w:val="Bullet1"/>
        <w:widowControl/>
      </w:pPr>
      <w:r>
        <w:t>• Housing is infrastructure</w:t>
      </w:r>
    </w:p>
    <w:p>
      <w:pPr>
        <w:pStyle w:val="Bullet1"/>
        <w:widowControl/>
      </w:pPr>
      <w:r>
        <w:t>• Urban transport and the right to the city</w:t>
      </w:r>
    </w:p>
    <w:p>
      <w:pPr>
        <w:pStyle w:val="Bullet1"/>
        <w:widowControl/>
      </w:pPr>
      <w:r>
        <w:t>• Climate resilience begins at the city level</w:t>
      </w:r>
    </w:p>
    <w:p>
      <w:pPr>
        <w:pStyle w:val="Bullet1"/>
        <w:widowControl/>
      </w:pPr>
      <w:r>
        <w:t>• Municipal finance is the missing pillar of urban reform</w:t>
      </w:r>
    </w:p>
    <w:p>
      <w:pPr>
        <w:pStyle w:val="Bullet1"/>
        <w:widowControl/>
      </w:pPr>
      <w:r>
        <w:t>• Smart cities need smart institutions</w:t>
      </w:r>
    </w:p>
    <w:p>
      <w:pPr>
        <w:pStyle w:val="Bullet1"/>
        <w:widowControl/>
      </w:pPr>
      <w:r>
        <w:t>• Urbanization: engine of growth or source of inequality?</w:t>
      </w:r>
    </w:p>
    <w:p>
      <w:pPr>
        <w:pStyle w:val="ThemeSubheading"/>
        <w:keepNext/>
        <w:widowControl/>
        <w:spacing w:before="100"/>
      </w:pPr>
      <w:r>
        <w:t>M. Theme-Specific Search Seed</w:t>
      </w:r>
    </w:p>
    <w:p>
      <w:pPr>
        <w:pStyle w:val="Bullet1"/>
        <w:widowControl/>
      </w:pPr>
      <w:r>
        <w:t>• “Urbanization, Sustainable Cities &amp; Urban Governance official report” — then replace “official report” with the exact indicator, policy, law or institution being researched.</w:t>
      </w:r>
    </w:p>
    <w:p>
      <w:pPr>
        <w:pStyle w:val="ThemeHeading"/>
        <w:keepNext/>
        <w:pageBreakBefore/>
        <w:widowControl/>
      </w:pPr>
      <w:r>
        <w:t>22. Science, Technology, Innovation &amp; National Development</w:t>
      </w:r>
    </w:p>
    <w:p>
      <w:pPr>
        <w:pStyle w:val="SmallNote"/>
        <w:widowControl/>
      </w:pPr>
      <w:r>
        <w:rPr>
          <w:b/>
          <w:color w:val="B08332"/>
        </w:rPr>
        <w:t>Tier B — EXPANDED MASTER RESEARCH DIRECTION FILE</w:t>
      </w:r>
    </w:p>
    <w:p>
      <w:pPr>
        <w:pStyle w:val="Body"/>
        <w:widowControl/>
      </w:pPr>
      <w:r>
        <w:t>Map the full innovation chain from basic science and universities to applied research, firms, finance, intellectual property, diffusion and national productivity.</w:t>
      </w:r>
    </w:p>
    <w:p>
      <w:pPr>
        <w:pStyle w:val="ThemeSubheading"/>
        <w:keepNext/>
        <w:widowControl/>
      </w:pPr>
      <w:r>
        <w:t>A. Scope &amp; Conceptual Foundation — Define and Distinguish</w:t>
      </w:r>
    </w:p>
    <w:p>
      <w:pPr>
        <w:pStyle w:val="Bullet1"/>
        <w:widowControl/>
      </w:pPr>
      <w:r>
        <w:t>• Science capacity</w:t>
      </w:r>
    </w:p>
    <w:p>
      <w:pPr>
        <w:pStyle w:val="Bullet1"/>
        <w:widowControl/>
      </w:pPr>
      <w:r>
        <w:t>• Research and development</w:t>
      </w:r>
    </w:p>
    <w:p>
      <w:pPr>
        <w:pStyle w:val="Bullet1"/>
        <w:widowControl/>
      </w:pPr>
      <w:r>
        <w:t>• Basic research</w:t>
      </w:r>
    </w:p>
    <w:p>
      <w:pPr>
        <w:pStyle w:val="Bullet1"/>
        <w:widowControl/>
      </w:pPr>
      <w:r>
        <w:t>• Applied research</w:t>
      </w:r>
    </w:p>
    <w:p>
      <w:pPr>
        <w:pStyle w:val="Bullet1"/>
        <w:widowControl/>
      </w:pPr>
      <w:r>
        <w:t>• Innovation</w:t>
      </w:r>
    </w:p>
    <w:p>
      <w:pPr>
        <w:pStyle w:val="Bullet1"/>
        <w:widowControl/>
      </w:pPr>
      <w:r>
        <w:t>• Technology transfer</w:t>
      </w:r>
    </w:p>
    <w:p>
      <w:pPr>
        <w:pStyle w:val="Bullet1"/>
        <w:widowControl/>
      </w:pPr>
      <w:r>
        <w:t>• Commercialization</w:t>
      </w:r>
    </w:p>
    <w:p>
      <w:pPr>
        <w:pStyle w:val="Bullet1"/>
        <w:widowControl/>
      </w:pPr>
      <w:r>
        <w:t>• Patent</w:t>
      </w:r>
    </w:p>
    <w:p>
      <w:pPr>
        <w:pStyle w:val="Bullet1"/>
        <w:widowControl/>
      </w:pPr>
      <w:r>
        <w:t>• Intellectual property</w:t>
      </w:r>
    </w:p>
    <w:p>
      <w:pPr>
        <w:pStyle w:val="Bullet1"/>
        <w:widowControl/>
      </w:pPr>
      <w:r>
        <w:t>• Startup</w:t>
      </w:r>
    </w:p>
    <w:p>
      <w:pPr>
        <w:pStyle w:val="Bullet1"/>
        <w:widowControl/>
      </w:pPr>
      <w:r>
        <w:t>• Venture capital</w:t>
      </w:r>
    </w:p>
    <w:p>
      <w:pPr>
        <w:pStyle w:val="Bullet1"/>
        <w:widowControl/>
      </w:pPr>
      <w:r>
        <w:t>• Technology diffusion</w:t>
      </w:r>
    </w:p>
    <w:p>
      <w:pPr>
        <w:pStyle w:val="Bullet1"/>
        <w:widowControl/>
      </w:pPr>
      <w:r>
        <w:t>• Absorptive capacity</w:t>
      </w:r>
    </w:p>
    <w:p>
      <w:pPr>
        <w:pStyle w:val="Bullet1"/>
        <w:widowControl/>
      </w:pPr>
      <w:r>
        <w:t>• Industrial upgrading</w:t>
      </w:r>
    </w:p>
    <w:p>
      <w:pPr>
        <w:pStyle w:val="Bullet1"/>
        <w:widowControl/>
      </w:pPr>
      <w:r>
        <w:t>• University-industry linkage</w:t>
      </w:r>
    </w:p>
    <w:p>
      <w:pPr>
        <w:pStyle w:val="Bullet1"/>
        <w:widowControl/>
      </w:pPr>
      <w:r>
        <w:t>• Innovation ecosystem</w:t>
      </w:r>
    </w:p>
    <w:p>
      <w:pPr>
        <w:pStyle w:val="Bullet1"/>
        <w:widowControl/>
      </w:pPr>
      <w:r>
        <w:t>• Mission-oriented innovation</w:t>
      </w:r>
    </w:p>
    <w:p>
      <w:pPr>
        <w:pStyle w:val="ThemeSubheading"/>
        <w:keepNext/>
        <w:widowControl/>
      </w:pPr>
      <w:r>
        <w:t>B. Origin, Evolution &amp; Turning Points</w:t>
      </w:r>
    </w:p>
    <w:p>
      <w:pPr>
        <w:pStyle w:val="Bullet1"/>
        <w:widowControl/>
      </w:pPr>
      <w:r>
        <w:t>• Trace major industrial and scientific development models internationally.</w:t>
      </w:r>
    </w:p>
    <w:p>
      <w:pPr>
        <w:pStyle w:val="Bullet1"/>
        <w:widowControl/>
      </w:pPr>
      <w:r>
        <w:t>• Build Pakistan’s science and technology institution timeline: universities, research councils, IT policy and innovation programmes.</w:t>
      </w:r>
    </w:p>
    <w:p>
      <w:pPr>
        <w:pStyle w:val="Bullet1"/>
        <w:widowControl/>
      </w:pPr>
      <w:r>
        <w:t>• Track R&amp;D spending and research-output trends.</w:t>
      </w:r>
    </w:p>
    <w:p>
      <w:pPr>
        <w:pStyle w:val="Bullet1"/>
        <w:widowControl/>
      </w:pPr>
      <w:r>
        <w:t>• Study the transition from publication-focused research to commercialization and impact debates.</w:t>
      </w:r>
    </w:p>
    <w:p>
      <w:pPr>
        <w:pStyle w:val="Bullet1"/>
        <w:widowControl/>
      </w:pPr>
      <w:r>
        <w:t>• Trace digital, AI, biotechnology and clean-technology sectors as newer innovation frontiers.</w:t>
      </w:r>
    </w:p>
    <w:p>
      <w:pPr>
        <w:pStyle w:val="ThemeSubheading"/>
        <w:keepNext/>
        <w:widowControl/>
      </w:pPr>
      <w:r>
        <w:t>C. Analytical Frameworks — Master Before Data Collection</w:t>
      </w:r>
    </w:p>
    <w:p>
      <w:pPr>
        <w:pStyle w:val="Bullet1"/>
        <w:widowControl/>
      </w:pPr>
      <w:r>
        <w:t>• National innovation system</w:t>
      </w:r>
    </w:p>
    <w:p>
      <w:pPr>
        <w:pStyle w:val="Bullet1"/>
        <w:widowControl/>
      </w:pPr>
      <w:r>
        <w:t>• Triple helix: university, industry and government</w:t>
      </w:r>
    </w:p>
    <w:p>
      <w:pPr>
        <w:pStyle w:val="Bullet1"/>
        <w:widowControl/>
      </w:pPr>
      <w:r>
        <w:t>• Technology diffusion and absorptive capacity</w:t>
      </w:r>
    </w:p>
    <w:p>
      <w:pPr>
        <w:pStyle w:val="Bullet1"/>
        <w:widowControl/>
      </w:pPr>
      <w:r>
        <w:t>• Mission-oriented innovation</w:t>
      </w:r>
    </w:p>
    <w:p>
      <w:pPr>
        <w:pStyle w:val="Bullet1"/>
        <w:widowControl/>
      </w:pPr>
      <w:r>
        <w:t>• Innovation funnel: research → prototype → commercialization → scale</w:t>
      </w:r>
    </w:p>
    <w:p>
      <w:pPr>
        <w:pStyle w:val="Bullet1"/>
        <w:widowControl/>
      </w:pPr>
      <w:r>
        <w:t>• Creative destruction</w:t>
      </w:r>
    </w:p>
    <w:p>
      <w:pPr>
        <w:pStyle w:val="Bullet1"/>
        <w:widowControl/>
      </w:pPr>
      <w:r>
        <w:t>• Industrial upgrading</w:t>
      </w:r>
    </w:p>
    <w:p>
      <w:pPr>
        <w:pStyle w:val="ThemeSubheading"/>
        <w:keepNext/>
        <w:widowControl/>
      </w:pPr>
      <w:r>
        <w:t>D. Master Dimensions — Build a Separate Evidence Folder for Each</w:t>
      </w:r>
    </w:p>
    <w:p>
      <w:pPr>
        <w:pStyle w:val="Bullet1"/>
        <w:widowControl/>
      </w:pPr>
      <w:r>
        <w:t>• Basic science and research institutions.</w:t>
      </w:r>
    </w:p>
    <w:p>
      <w:pPr>
        <w:pStyle w:val="Bullet1"/>
        <w:widowControl/>
      </w:pPr>
      <w:r>
        <w:t>• Higher education and researcher quality.</w:t>
      </w:r>
    </w:p>
    <w:p>
      <w:pPr>
        <w:pStyle w:val="Bullet1"/>
        <w:widowControl/>
      </w:pPr>
      <w:r>
        <w:t>• R&amp;D finance.</w:t>
      </w:r>
    </w:p>
    <w:p>
      <w:pPr>
        <w:pStyle w:val="Bullet1"/>
        <w:widowControl/>
      </w:pPr>
      <w:r>
        <w:t>• Patents, IP and commercialization.</w:t>
      </w:r>
    </w:p>
    <w:p>
      <w:pPr>
        <w:pStyle w:val="Bullet1"/>
        <w:widowControl/>
      </w:pPr>
      <w:r>
        <w:t>• Startups and venture finance.</w:t>
      </w:r>
    </w:p>
    <w:p>
      <w:pPr>
        <w:pStyle w:val="Bullet1"/>
        <w:widowControl/>
      </w:pPr>
      <w:r>
        <w:t>• Technology adoption by existing firms.</w:t>
      </w:r>
    </w:p>
    <w:p>
      <w:pPr>
        <w:pStyle w:val="Bullet1"/>
        <w:widowControl/>
      </w:pPr>
      <w:r>
        <w:t>• Manufacturing upgrading and automation.</w:t>
      </w:r>
    </w:p>
    <w:p>
      <w:pPr>
        <w:pStyle w:val="Bullet1"/>
        <w:widowControl/>
      </w:pPr>
      <w:r>
        <w:t>• Agriculture, health and climate innovation.</w:t>
      </w:r>
    </w:p>
    <w:p>
      <w:pPr>
        <w:pStyle w:val="Bullet1"/>
        <w:widowControl/>
      </w:pPr>
      <w:r>
        <w:t>• Digital and AI innovation.</w:t>
      </w:r>
    </w:p>
    <w:p>
      <w:pPr>
        <w:pStyle w:val="Bullet1"/>
        <w:widowControl/>
      </w:pPr>
      <w:r>
        <w:t>• Public procurement as innovation policy.</w:t>
      </w:r>
    </w:p>
    <w:p>
      <w:pPr>
        <w:pStyle w:val="Bullet1"/>
        <w:widowControl/>
      </w:pPr>
      <w:r>
        <w:t>• Brain drain and brain circulation.</w:t>
      </w:r>
    </w:p>
    <w:p>
      <w:pPr>
        <w:pStyle w:val="Bullet1"/>
        <w:widowControl/>
      </w:pPr>
      <w:r>
        <w:t>• International research collaboration.</w:t>
      </w:r>
    </w:p>
    <w:p>
      <w:pPr>
        <w:pStyle w:val="ThemeSubheading"/>
        <w:keepNext/>
        <w:widowControl/>
      </w:pPr>
      <w:r>
        <w:t>E. Data &amp; Evidence — Collect, Time-Stamp and Source</w:t>
      </w:r>
    </w:p>
    <w:p>
      <w:pPr>
        <w:pStyle w:val="Bullet1"/>
        <w:widowControl/>
      </w:pPr>
      <w:r>
        <w:t>• R&amp;D expenditure as a share of GDP.</w:t>
      </w:r>
    </w:p>
    <w:p>
      <w:pPr>
        <w:pStyle w:val="Bullet1"/>
        <w:widowControl/>
      </w:pPr>
      <w:r>
        <w:t>• researchers per population.</w:t>
      </w:r>
    </w:p>
    <w:p>
      <w:pPr>
        <w:pStyle w:val="Bullet1"/>
        <w:widowControl/>
      </w:pPr>
      <w:r>
        <w:t>• publication quality and citations with caveats.</w:t>
      </w:r>
    </w:p>
    <w:p>
      <w:pPr>
        <w:pStyle w:val="Bullet1"/>
        <w:widowControl/>
      </w:pPr>
      <w:r>
        <w:t>• patent applications and grants.</w:t>
      </w:r>
    </w:p>
    <w:p>
      <w:pPr>
        <w:pStyle w:val="Bullet1"/>
        <w:widowControl/>
      </w:pPr>
      <w:r>
        <w:t>• high-tech and ICT exports.</w:t>
      </w:r>
    </w:p>
    <w:p>
      <w:pPr>
        <w:pStyle w:val="Bullet1"/>
        <w:widowControl/>
      </w:pPr>
      <w:r>
        <w:t>• startup and venture indicators.</w:t>
      </w:r>
    </w:p>
    <w:p>
      <w:pPr>
        <w:pStyle w:val="Bullet1"/>
        <w:widowControl/>
      </w:pPr>
      <w:r>
        <w:t>• firm technology adoption.</w:t>
      </w:r>
    </w:p>
    <w:p>
      <w:pPr>
        <w:pStyle w:val="Bullet1"/>
        <w:widowControl/>
      </w:pPr>
      <w:r>
        <w:t>• university-industry collaboration indicators.</w:t>
      </w:r>
    </w:p>
    <w:p>
      <w:pPr>
        <w:pStyle w:val="Bullet1"/>
        <w:widowControl/>
      </w:pPr>
      <w:r>
        <w:t>• innovation-index sub-dimensions.</w:t>
      </w:r>
    </w:p>
    <w:p>
      <w:pPr>
        <w:pStyle w:val="Bullet1"/>
        <w:widowControl/>
      </w:pPr>
      <w:r>
        <w:t>• research commercialization and licensing where available.</w:t>
      </w:r>
    </w:p>
    <w:p>
      <w:pPr>
        <w:pStyle w:val="ThemeSubheading"/>
        <w:keepNext/>
        <w:widowControl/>
      </w:pPr>
      <w:r>
        <w:t>F. Pakistan Deep-Dive — Mandatory Directions</w:t>
      </w:r>
    </w:p>
    <w:p>
      <w:pPr>
        <w:pStyle w:val="Bullet1"/>
        <w:widowControl/>
      </w:pPr>
      <w:r>
        <w:t>• Map public research institutions and universities by mandate rather than compiling names only.</w:t>
      </w:r>
    </w:p>
    <w:p>
      <w:pPr>
        <w:pStyle w:val="Bullet1"/>
        <w:widowControl/>
      </w:pPr>
      <w:r>
        <w:t>• Assess R&amp;D spending, research incentives and quality.</w:t>
      </w:r>
    </w:p>
    <w:p>
      <w:pPr>
        <w:pStyle w:val="Bullet1"/>
        <w:widowControl/>
      </w:pPr>
      <w:r>
        <w:t>• Study university-industry linkages: internships, contract research, technology offices and commercialization.</w:t>
      </w:r>
    </w:p>
    <w:p>
      <w:pPr>
        <w:pStyle w:val="Bullet1"/>
        <w:widowControl/>
      </w:pPr>
      <w:r>
        <w:t>• Map startup ecosystems, incubators, finance and exit constraints.</w:t>
      </w:r>
    </w:p>
    <w:p>
      <w:pPr>
        <w:pStyle w:val="Bullet1"/>
        <w:widowControl/>
      </w:pPr>
      <w:r>
        <w:t>• Prepare sectoral innovation files for agriculture, health, energy, climate, manufacturing and IT.</w:t>
      </w:r>
    </w:p>
    <w:p>
      <w:pPr>
        <w:pStyle w:val="Bullet1"/>
        <w:widowControl/>
      </w:pPr>
      <w:r>
        <w:t>• Study public procurement and standards as demand-side innovation tools.</w:t>
      </w:r>
    </w:p>
    <w:p>
      <w:pPr>
        <w:pStyle w:val="Bullet1"/>
        <w:widowControl/>
      </w:pPr>
      <w:r>
        <w:t>• Assess IP protection, patenting and researcher incentives.</w:t>
      </w:r>
    </w:p>
    <w:p>
      <w:pPr>
        <w:pStyle w:val="Bullet1"/>
        <w:widowControl/>
      </w:pPr>
      <w:r>
        <w:t>• Link diaspora scientists and engineers to brain circulation and collaboration.</w:t>
      </w:r>
    </w:p>
    <w:p>
      <w:pPr>
        <w:pStyle w:val="ThemeSubheading"/>
        <w:keepNext/>
        <w:widowControl/>
      </w:pPr>
      <w:r>
        <w:t>G. Global &amp; Comparative Case Bank</w:t>
      </w:r>
    </w:p>
    <w:p>
      <w:pPr>
        <w:pStyle w:val="Bullet1"/>
        <w:widowControl/>
      </w:pPr>
      <w:r>
        <w:t>• South Korea: R&amp;D-led industrial upgrading.</w:t>
      </w:r>
    </w:p>
    <w:p>
      <w:pPr>
        <w:pStyle w:val="Bullet1"/>
        <w:widowControl/>
      </w:pPr>
      <w:r>
        <w:t>• China: scale, state investment and commercialization.</w:t>
      </w:r>
    </w:p>
    <w:p>
      <w:pPr>
        <w:pStyle w:val="Bullet1"/>
        <w:widowControl/>
      </w:pPr>
      <w:r>
        <w:t>• Israel: research and startup ecosystem.</w:t>
      </w:r>
    </w:p>
    <w:p>
      <w:pPr>
        <w:pStyle w:val="Bullet1"/>
        <w:widowControl/>
      </w:pPr>
      <w:r>
        <w:t>• Singapore: state-coordinated innovation and talent policy.</w:t>
      </w:r>
    </w:p>
    <w:p>
      <w:pPr>
        <w:pStyle w:val="Bullet1"/>
        <w:widowControl/>
      </w:pPr>
      <w:r>
        <w:t>• India: frugal innovation, digital and pharmaceutical sectors.</w:t>
      </w:r>
    </w:p>
    <w:p>
      <w:pPr>
        <w:pStyle w:val="Bullet1"/>
        <w:widowControl/>
      </w:pPr>
      <w:r>
        <w:t>• One case where high research output did not translate into productivity or commercialization.</w:t>
      </w:r>
    </w:p>
    <w:p>
      <w:pPr>
        <w:pStyle w:val="ThemeSubheading"/>
        <w:keepNext/>
        <w:widowControl/>
      </w:pPr>
      <w:r>
        <w:t>H. Laws, Policies, Reports &amp; Primary Documents — Verify Status; Extract Relevant Sections</w:t>
      </w:r>
    </w:p>
    <w:p>
      <w:pPr>
        <w:pStyle w:val="Bullet1"/>
        <w:widowControl/>
      </w:pPr>
      <w:r>
        <w:t>• WIPO Global Innovation Index.</w:t>
      </w:r>
    </w:p>
    <w:p>
      <w:pPr>
        <w:pStyle w:val="Bullet1"/>
        <w:widowControl/>
      </w:pPr>
      <w:r>
        <w:t>• HEC Pakistan.</w:t>
      </w:r>
    </w:p>
    <w:p>
      <w:pPr>
        <w:pStyle w:val="Bullet1"/>
        <w:widowControl/>
      </w:pPr>
      <w:r>
        <w:t>• Pakistan Economic Survey.</w:t>
      </w:r>
    </w:p>
    <w:p>
      <w:pPr>
        <w:pStyle w:val="Bullet1"/>
        <w:widowControl/>
      </w:pPr>
      <w:r>
        <w:t>• Ministry of IT &amp; Telecom Pakistan.</w:t>
      </w:r>
    </w:p>
    <w:p>
      <w:pPr>
        <w:pStyle w:val="Bullet1"/>
        <w:widowControl/>
      </w:pPr>
      <w:r>
        <w:t>• UNCTAD Technology &amp; Innovation Report.</w:t>
      </w:r>
    </w:p>
    <w:p>
      <w:pPr>
        <w:pStyle w:val="Bullet1"/>
        <w:widowControl/>
      </w:pPr>
      <w:r>
        <w:t>• World Bank science and innovation data.</w:t>
      </w:r>
    </w:p>
    <w:p>
      <w:pPr>
        <w:pStyle w:val="Bullet1"/>
        <w:widowControl/>
      </w:pPr>
      <w:r>
        <w:t>• official research-council and statistical reports.</w:t>
      </w:r>
    </w:p>
    <w:p>
      <w:pPr>
        <w:pStyle w:val="ThemeSubheading"/>
        <w:keepNext/>
        <w:widowControl/>
      </w:pPr>
      <w:r>
        <w:t>I. Priority Source Families — Use Latest Available Data; Preserve Methodology</w:t>
      </w:r>
    </w:p>
    <w:p>
      <w:pPr>
        <w:pStyle w:val="Bullet1"/>
        <w:widowControl/>
      </w:pPr>
      <w:r>
        <w:t>• WIPO.</w:t>
      </w:r>
    </w:p>
    <w:p>
      <w:pPr>
        <w:pStyle w:val="Bullet1"/>
        <w:widowControl/>
      </w:pPr>
      <w:r>
        <w:t>• HEC Pakistan.</w:t>
      </w:r>
    </w:p>
    <w:p>
      <w:pPr>
        <w:pStyle w:val="Bullet1"/>
        <w:widowControl/>
      </w:pPr>
      <w:r>
        <w:t>• Pakistan Economic Survey.</w:t>
      </w:r>
    </w:p>
    <w:p>
      <w:pPr>
        <w:pStyle w:val="Bullet1"/>
        <w:widowControl/>
      </w:pPr>
      <w:r>
        <w:t>• Ministry of IT &amp; Telecom.</w:t>
      </w:r>
    </w:p>
    <w:p>
      <w:pPr>
        <w:pStyle w:val="Bullet1"/>
        <w:widowControl/>
      </w:pPr>
      <w:r>
        <w:t>• UNCTAD.</w:t>
      </w:r>
    </w:p>
    <w:p>
      <w:pPr>
        <w:pStyle w:val="Bullet1"/>
        <w:widowControl/>
      </w:pPr>
      <w:r>
        <w:t>• World Bank.</w:t>
      </w:r>
    </w:p>
    <w:p>
      <w:pPr>
        <w:pStyle w:val="Bullet1"/>
        <w:widowControl/>
      </w:pPr>
      <w:r>
        <w:t>• official research councils.</w:t>
      </w:r>
    </w:p>
    <w:p>
      <w:pPr>
        <w:pStyle w:val="ThemeSubheading"/>
        <w:keepNext/>
        <w:widowControl/>
      </w:pPr>
      <w:r>
        <w:t>J. Counterarguments, Trade-Offs &amp; Contested Questions</w:t>
      </w:r>
    </w:p>
    <w:p>
      <w:pPr>
        <w:pStyle w:val="Bullet1"/>
        <w:widowControl/>
      </w:pPr>
      <w:r>
        <w:t>• Basic science vs applied and commercial research.</w:t>
      </w:r>
    </w:p>
    <w:p>
      <w:pPr>
        <w:pStyle w:val="Bullet1"/>
        <w:widowControl/>
      </w:pPr>
      <w:r>
        <w:t>• Patents as an innovation measure: useful but incomplete.</w:t>
      </w:r>
    </w:p>
    <w:p>
      <w:pPr>
        <w:pStyle w:val="Bullet1"/>
        <w:widowControl/>
      </w:pPr>
      <w:r>
        <w:t>• State-led industrial policy vs market-led innovation.</w:t>
      </w:r>
    </w:p>
    <w:p>
      <w:pPr>
        <w:pStyle w:val="Bullet1"/>
        <w:widowControl/>
      </w:pPr>
      <w:r>
        <w:t>• Brain drain vs brain circulation.</w:t>
      </w:r>
    </w:p>
    <w:p>
      <w:pPr>
        <w:pStyle w:val="Bullet1"/>
        <w:widowControl/>
      </w:pPr>
      <w:r>
        <w:t>• Startups vs productivity upgrading in existing firms.</w:t>
      </w:r>
    </w:p>
    <w:p>
      <w:pPr>
        <w:pStyle w:val="Bullet1"/>
        <w:widowControl/>
      </w:pPr>
      <w:r>
        <w:t>• Imported technology vs indigenous R&amp;D.</w:t>
      </w:r>
    </w:p>
    <w:p>
      <w:pPr>
        <w:pStyle w:val="ThemeSubheading"/>
        <w:keepNext/>
        <w:widowControl/>
      </w:pPr>
      <w:r>
        <w:t>K. Reform &amp; Solution Directions — Short / Medium / Long Term</w:t>
      </w:r>
    </w:p>
    <w:p>
      <w:pPr>
        <w:pStyle w:val="Bullet1"/>
        <w:widowControl/>
      </w:pPr>
      <w:r>
        <w:t>• Protect competitive research funding and peer review.</w:t>
      </w:r>
    </w:p>
    <w:p>
      <w:pPr>
        <w:pStyle w:val="Bullet1"/>
        <w:widowControl/>
      </w:pPr>
      <w:r>
        <w:t>• Reward quality, replication, commercialization and social impact, not publication counts alone.</w:t>
      </w:r>
    </w:p>
    <w:p>
      <w:pPr>
        <w:pStyle w:val="Bullet1"/>
        <w:widowControl/>
      </w:pPr>
      <w:r>
        <w:t>• Build technology-transfer and industry-collaboration capacity.</w:t>
      </w:r>
    </w:p>
    <w:p>
      <w:pPr>
        <w:pStyle w:val="Bullet1"/>
        <w:widowControl/>
      </w:pPr>
      <w:r>
        <w:t>• Use innovation-focused procurement and challenge funds.</w:t>
      </w:r>
    </w:p>
    <w:p>
      <w:pPr>
        <w:pStyle w:val="Bullet1"/>
        <w:widowControl/>
      </w:pPr>
      <w:r>
        <w:t>• Support scale-up finance, not only incubation.</w:t>
      </w:r>
    </w:p>
    <w:p>
      <w:pPr>
        <w:pStyle w:val="Bullet1"/>
        <w:widowControl/>
      </w:pPr>
      <w:r>
        <w:t>• Improve STEM and technical skills and researcher careers.</w:t>
      </w:r>
    </w:p>
    <w:p>
      <w:pPr>
        <w:pStyle w:val="Bullet1"/>
        <w:widowControl/>
      </w:pPr>
      <w:r>
        <w:t>• Facilitate diaspora collaboration and international research networks.</w:t>
      </w:r>
    </w:p>
    <w:p>
      <w:pPr>
        <w:pStyle w:val="ThemeSubheading"/>
        <w:keepNext/>
        <w:widowControl/>
      </w:pPr>
      <w:r>
        <w:t>L. Essay / Analytical Title Bank — Research Angles, Not Predicted Papers</w:t>
      </w:r>
    </w:p>
    <w:p>
      <w:pPr>
        <w:pStyle w:val="Bullet1"/>
        <w:widowControl/>
      </w:pPr>
      <w:r>
        <w:t>• Innovation is the bridge between science and development</w:t>
      </w:r>
    </w:p>
    <w:p>
      <w:pPr>
        <w:pStyle w:val="Bullet1"/>
        <w:widowControl/>
      </w:pPr>
      <w:r>
        <w:t>• Pakistan’s development requires an innovation economy</w:t>
      </w:r>
    </w:p>
    <w:p>
      <w:pPr>
        <w:pStyle w:val="Bullet1"/>
        <w:widowControl/>
      </w:pPr>
      <w:r>
        <w:t>• Universities must become engines of national problem-solving</w:t>
      </w:r>
    </w:p>
    <w:p>
      <w:pPr>
        <w:pStyle w:val="Bullet1"/>
        <w:widowControl/>
      </w:pPr>
      <w:r>
        <w:t>• Brain drain or brain circulation?</w:t>
      </w:r>
    </w:p>
    <w:p>
      <w:pPr>
        <w:pStyle w:val="Bullet1"/>
        <w:widowControl/>
      </w:pPr>
      <w:r>
        <w:t>• Research without commercialization has limited economic impact</w:t>
      </w:r>
    </w:p>
    <w:p>
      <w:pPr>
        <w:pStyle w:val="Bullet1"/>
        <w:widowControl/>
      </w:pPr>
      <w:r>
        <w:t>• Technology adoption matters as much as invention</w:t>
      </w:r>
    </w:p>
    <w:p>
      <w:pPr>
        <w:pStyle w:val="Bullet1"/>
        <w:widowControl/>
      </w:pPr>
      <w:r>
        <w:t>• The state’s role in innovation</w:t>
      </w:r>
    </w:p>
    <w:p>
      <w:pPr>
        <w:pStyle w:val="Bullet1"/>
        <w:widowControl/>
      </w:pPr>
      <w:r>
        <w:t>• Science literacy and national progress</w:t>
      </w:r>
    </w:p>
    <w:p>
      <w:pPr>
        <w:pStyle w:val="ThemeSubheading"/>
        <w:keepNext/>
        <w:widowControl/>
        <w:spacing w:before="100"/>
      </w:pPr>
      <w:r>
        <w:t>M. Theme-Specific Search Seed</w:t>
      </w:r>
    </w:p>
    <w:p>
      <w:pPr>
        <w:pStyle w:val="Bullet1"/>
        <w:widowControl/>
      </w:pPr>
      <w:r>
        <w:t>• “Science, Technology, Innovation &amp; National Development official report” — then replace “official report” with the exact indicator, policy, law or institution being researched.</w:t>
      </w:r>
    </w:p>
    <w:p>
      <w:pPr>
        <w:pStyle w:val="ThemeHeading"/>
        <w:keepNext/>
        <w:pageBreakBefore/>
        <w:widowControl/>
      </w:pPr>
      <w:r>
        <w:t>23. Migration, Brain Drain &amp; Global Mobility</w:t>
      </w:r>
    </w:p>
    <w:p>
      <w:pPr>
        <w:pStyle w:val="SmallNote"/>
        <w:widowControl/>
      </w:pPr>
      <w:r>
        <w:rPr>
          <w:b/>
          <w:color w:val="B08332"/>
        </w:rPr>
        <w:t>Tier B — EXPANDED MASTER RESEARCH DIRECTION FILE</w:t>
      </w:r>
    </w:p>
    <w:p>
      <w:pPr>
        <w:pStyle w:val="Body"/>
        <w:widowControl/>
      </w:pPr>
      <w:r>
        <w:t>Distinguish internal migration, labour emigration, skilled migration, refugees and displacement, and diaspora engagement; then evaluate costs and benefits across workers, households and the national economy.</w:t>
      </w:r>
    </w:p>
    <w:p>
      <w:pPr>
        <w:pStyle w:val="ThemeSubheading"/>
        <w:keepNext/>
        <w:widowControl/>
      </w:pPr>
      <w:r>
        <w:t>A. Scope &amp; Conceptual Foundation — Define and Distinguish</w:t>
      </w:r>
    </w:p>
    <w:p>
      <w:pPr>
        <w:pStyle w:val="Bullet1"/>
        <w:widowControl/>
      </w:pPr>
      <w:r>
        <w:t>• Migration</w:t>
      </w:r>
    </w:p>
    <w:p>
      <w:pPr>
        <w:pStyle w:val="Bullet1"/>
        <w:widowControl/>
      </w:pPr>
      <w:r>
        <w:t>• Internal migration</w:t>
      </w:r>
    </w:p>
    <w:p>
      <w:pPr>
        <w:pStyle w:val="Bullet1"/>
        <w:widowControl/>
      </w:pPr>
      <w:r>
        <w:t>• Emigration</w:t>
      </w:r>
    </w:p>
    <w:p>
      <w:pPr>
        <w:pStyle w:val="Bullet1"/>
        <w:widowControl/>
      </w:pPr>
      <w:r>
        <w:t>• Immigration</w:t>
      </w:r>
    </w:p>
    <w:p>
      <w:pPr>
        <w:pStyle w:val="Bullet1"/>
        <w:widowControl/>
      </w:pPr>
      <w:r>
        <w:t>• Labour migration</w:t>
      </w:r>
    </w:p>
    <w:p>
      <w:pPr>
        <w:pStyle w:val="Bullet1"/>
        <w:widowControl/>
      </w:pPr>
      <w:r>
        <w:t>• Skilled migration</w:t>
      </w:r>
    </w:p>
    <w:p>
      <w:pPr>
        <w:pStyle w:val="Bullet1"/>
        <w:widowControl/>
      </w:pPr>
      <w:r>
        <w:t>• Brain drain</w:t>
      </w:r>
    </w:p>
    <w:p>
      <w:pPr>
        <w:pStyle w:val="Bullet1"/>
        <w:widowControl/>
      </w:pPr>
      <w:r>
        <w:t>• Brain gain</w:t>
      </w:r>
    </w:p>
    <w:p>
      <w:pPr>
        <w:pStyle w:val="Bullet1"/>
        <w:widowControl/>
      </w:pPr>
      <w:r>
        <w:t>• Brain circulation</w:t>
      </w:r>
    </w:p>
    <w:p>
      <w:pPr>
        <w:pStyle w:val="Bullet1"/>
        <w:widowControl/>
      </w:pPr>
      <w:r>
        <w:t>• Diaspora</w:t>
      </w:r>
    </w:p>
    <w:p>
      <w:pPr>
        <w:pStyle w:val="Bullet1"/>
        <w:widowControl/>
      </w:pPr>
      <w:r>
        <w:t>• Remittances</w:t>
      </w:r>
    </w:p>
    <w:p>
      <w:pPr>
        <w:pStyle w:val="Bullet1"/>
        <w:widowControl/>
      </w:pPr>
      <w:r>
        <w:t>• Refugee</w:t>
      </w:r>
    </w:p>
    <w:p>
      <w:pPr>
        <w:pStyle w:val="Bullet1"/>
        <w:widowControl/>
      </w:pPr>
      <w:r>
        <w:t>• Asylum</w:t>
      </w:r>
    </w:p>
    <w:p>
      <w:pPr>
        <w:pStyle w:val="Bullet1"/>
        <w:widowControl/>
      </w:pPr>
      <w:r>
        <w:t>• Displacement</w:t>
      </w:r>
    </w:p>
    <w:p>
      <w:pPr>
        <w:pStyle w:val="Bullet1"/>
        <w:widowControl/>
      </w:pPr>
      <w:r>
        <w:t>• Return migration</w:t>
      </w:r>
    </w:p>
    <w:p>
      <w:pPr>
        <w:pStyle w:val="Bullet1"/>
        <w:widowControl/>
      </w:pPr>
      <w:r>
        <w:t>• Irregular migration</w:t>
      </w:r>
    </w:p>
    <w:p>
      <w:pPr>
        <w:pStyle w:val="Bullet1"/>
        <w:widowControl/>
      </w:pPr>
      <w:r>
        <w:t>• Recruitment cost</w:t>
      </w:r>
    </w:p>
    <w:p>
      <w:pPr>
        <w:pStyle w:val="Bullet1"/>
        <w:widowControl/>
      </w:pPr>
      <w:r>
        <w:t>• Portable skills</w:t>
      </w:r>
    </w:p>
    <w:p>
      <w:pPr>
        <w:pStyle w:val="ThemeSubheading"/>
        <w:keepNext/>
        <w:widowControl/>
      </w:pPr>
      <w:r>
        <w:t>B. Origin, Evolution &amp; Turning Points</w:t>
      </w:r>
    </w:p>
    <w:p>
      <w:pPr>
        <w:pStyle w:val="Bullet1"/>
        <w:widowControl/>
      </w:pPr>
      <w:r>
        <w:t>• Build Pakistan’s labour-migration timeline by major destination regions.</w:t>
      </w:r>
    </w:p>
    <w:p>
      <w:pPr>
        <w:pStyle w:val="Bullet1"/>
        <w:widowControl/>
      </w:pPr>
      <w:r>
        <w:t>• Track remittance growth and changes in transfer channels.</w:t>
      </w:r>
    </w:p>
    <w:p>
      <w:pPr>
        <w:pStyle w:val="Bullet1"/>
        <w:widowControl/>
      </w:pPr>
      <w:r>
        <w:t>• Study skilled-migration trends in medicine, engineering, IT and academia.</w:t>
      </w:r>
    </w:p>
    <w:p>
      <w:pPr>
        <w:pStyle w:val="Bullet1"/>
        <w:widowControl/>
      </w:pPr>
      <w:r>
        <w:t>• Trace refugee and displacement issues separately from labour migration.</w:t>
      </w:r>
    </w:p>
    <w:p>
      <w:pPr>
        <w:pStyle w:val="Bullet1"/>
        <w:widowControl/>
      </w:pPr>
      <w:r>
        <w:t>• Track evolution of bilateral labour agreements, worker protections and recruitment systems.</w:t>
      </w:r>
    </w:p>
    <w:p>
      <w:pPr>
        <w:pStyle w:val="ThemeSubheading"/>
        <w:keepNext/>
        <w:widowControl/>
      </w:pPr>
      <w:r>
        <w:t>C. Analytical Frameworks — Master Before Data Collection</w:t>
      </w:r>
    </w:p>
    <w:p>
      <w:pPr>
        <w:pStyle w:val="Bullet1"/>
        <w:widowControl/>
      </w:pPr>
      <w:r>
        <w:t>• Push-pull model</w:t>
      </w:r>
    </w:p>
    <w:p>
      <w:pPr>
        <w:pStyle w:val="Bullet1"/>
        <w:widowControl/>
      </w:pPr>
      <w:r>
        <w:t>• New economics of labour migration</w:t>
      </w:r>
    </w:p>
    <w:p>
      <w:pPr>
        <w:pStyle w:val="Bullet1"/>
        <w:widowControl/>
      </w:pPr>
      <w:r>
        <w:t>• Migration networks</w:t>
      </w:r>
    </w:p>
    <w:p>
      <w:pPr>
        <w:pStyle w:val="Bullet1"/>
        <w:widowControl/>
      </w:pPr>
      <w:r>
        <w:t>• Human-capital selection</w:t>
      </w:r>
    </w:p>
    <w:p>
      <w:pPr>
        <w:pStyle w:val="Bullet1"/>
        <w:widowControl/>
      </w:pPr>
      <w:r>
        <w:t>• Brain drain vs brain circulation</w:t>
      </w:r>
    </w:p>
    <w:p>
      <w:pPr>
        <w:pStyle w:val="Bullet1"/>
        <w:widowControl/>
      </w:pPr>
      <w:r>
        <w:t>• Migration-development nexus</w:t>
      </w:r>
    </w:p>
    <w:p>
      <w:pPr>
        <w:pStyle w:val="Bullet1"/>
        <w:widowControl/>
      </w:pPr>
      <w:r>
        <w:t>• Remittance dependency</w:t>
      </w:r>
    </w:p>
    <w:p>
      <w:pPr>
        <w:pStyle w:val="Bullet1"/>
        <w:widowControl/>
      </w:pPr>
      <w:r>
        <w:t>• Skills partnerships</w:t>
      </w:r>
    </w:p>
    <w:p>
      <w:pPr>
        <w:pStyle w:val="ThemeSubheading"/>
        <w:keepNext/>
        <w:widowControl/>
      </w:pPr>
      <w:r>
        <w:t>D. Master Dimensions — Build a Separate Evidence Folder for Each</w:t>
      </w:r>
    </w:p>
    <w:p>
      <w:pPr>
        <w:pStyle w:val="Bullet1"/>
        <w:widowControl/>
      </w:pPr>
      <w:r>
        <w:t>• Internal rural-urban migration.</w:t>
      </w:r>
    </w:p>
    <w:p>
      <w:pPr>
        <w:pStyle w:val="Bullet1"/>
        <w:widowControl/>
      </w:pPr>
      <w:r>
        <w:t>• Overseas labour migration.</w:t>
      </w:r>
    </w:p>
    <w:p>
      <w:pPr>
        <w:pStyle w:val="Bullet1"/>
        <w:widowControl/>
      </w:pPr>
      <w:r>
        <w:t>• High-skill migration.</w:t>
      </w:r>
    </w:p>
    <w:p>
      <w:pPr>
        <w:pStyle w:val="Bullet1"/>
        <w:widowControl/>
      </w:pPr>
      <w:r>
        <w:t>• Student migration.</w:t>
      </w:r>
    </w:p>
    <w:p>
      <w:pPr>
        <w:pStyle w:val="Bullet1"/>
        <w:widowControl/>
      </w:pPr>
      <w:r>
        <w:t>• Refugees, asylum and displacement.</w:t>
      </w:r>
    </w:p>
    <w:p>
      <w:pPr>
        <w:pStyle w:val="Bullet1"/>
        <w:widowControl/>
      </w:pPr>
      <w:r>
        <w:t>• Remittances and household welfare.</w:t>
      </w:r>
    </w:p>
    <w:p>
      <w:pPr>
        <w:pStyle w:val="Bullet1"/>
        <w:widowControl/>
      </w:pPr>
      <w:r>
        <w:t>• Recruitment and worker protection.</w:t>
      </w:r>
    </w:p>
    <w:p>
      <w:pPr>
        <w:pStyle w:val="Bullet1"/>
        <w:widowControl/>
      </w:pPr>
      <w:r>
        <w:t>• Skills recognition and certification.</w:t>
      </w:r>
    </w:p>
    <w:p>
      <w:pPr>
        <w:pStyle w:val="Bullet1"/>
        <w:widowControl/>
      </w:pPr>
      <w:r>
        <w:t>• Diaspora investment and knowledge networks.</w:t>
      </w:r>
    </w:p>
    <w:p>
      <w:pPr>
        <w:pStyle w:val="Bullet1"/>
        <w:widowControl/>
      </w:pPr>
      <w:r>
        <w:t>• Return migration and reintegration.</w:t>
      </w:r>
    </w:p>
    <w:p>
      <w:pPr>
        <w:pStyle w:val="Bullet1"/>
        <w:widowControl/>
      </w:pPr>
      <w:r>
        <w:t>• Climate-linked mobility.</w:t>
      </w:r>
    </w:p>
    <w:p>
      <w:pPr>
        <w:pStyle w:val="ThemeSubheading"/>
        <w:keepNext/>
        <w:widowControl/>
      </w:pPr>
      <w:r>
        <w:t>E. Data &amp; Evidence — Collect, Time-Stamp and Source</w:t>
      </w:r>
    </w:p>
    <w:p>
      <w:pPr>
        <w:pStyle w:val="Bullet1"/>
        <w:widowControl/>
      </w:pPr>
      <w:r>
        <w:t>• worker outflows by destination and occupation.</w:t>
      </w:r>
    </w:p>
    <w:p>
      <w:pPr>
        <w:pStyle w:val="Bullet1"/>
        <w:widowControl/>
      </w:pPr>
      <w:r>
        <w:t>• remittance trends.</w:t>
      </w:r>
    </w:p>
    <w:p>
      <w:pPr>
        <w:pStyle w:val="Bullet1"/>
        <w:widowControl/>
      </w:pPr>
      <w:r>
        <w:t>• migration stocks and flows.</w:t>
      </w:r>
    </w:p>
    <w:p>
      <w:pPr>
        <w:pStyle w:val="Bullet1"/>
        <w:widowControl/>
      </w:pPr>
      <w:r>
        <w:t>• skill and education profile of migrants.</w:t>
      </w:r>
    </w:p>
    <w:p>
      <w:pPr>
        <w:pStyle w:val="Bullet1"/>
        <w:widowControl/>
      </w:pPr>
      <w:r>
        <w:t>• recruitment costs and complaints where available.</w:t>
      </w:r>
    </w:p>
    <w:p>
      <w:pPr>
        <w:pStyle w:val="Bullet1"/>
        <w:widowControl/>
      </w:pPr>
      <w:r>
        <w:t>• refugee and displacement data.</w:t>
      </w:r>
    </w:p>
    <w:p>
      <w:pPr>
        <w:pStyle w:val="Bullet1"/>
        <w:widowControl/>
      </w:pPr>
      <w:r>
        <w:t>• student mobility.</w:t>
      </w:r>
    </w:p>
    <w:p>
      <w:pPr>
        <w:pStyle w:val="Bullet1"/>
        <w:widowControl/>
      </w:pPr>
      <w:r>
        <w:t>• return migration.</w:t>
      </w:r>
    </w:p>
    <w:p>
      <w:pPr>
        <w:pStyle w:val="Bullet1"/>
        <w:widowControl/>
      </w:pPr>
      <w:r>
        <w:t>• diaspora investment and engagement indicators.</w:t>
      </w:r>
    </w:p>
    <w:p>
      <w:pPr>
        <w:pStyle w:val="ThemeSubheading"/>
        <w:keepNext/>
        <w:widowControl/>
      </w:pPr>
      <w:r>
        <w:t>F. Pakistan Deep-Dive — Mandatory Directions</w:t>
      </w:r>
    </w:p>
    <w:p>
      <w:pPr>
        <w:pStyle w:val="Bullet1"/>
        <w:widowControl/>
      </w:pPr>
      <w:r>
        <w:t>• Use Bureau of Emigration data to map destinations and occupations.</w:t>
      </w:r>
    </w:p>
    <w:p>
      <w:pPr>
        <w:pStyle w:val="Bullet1"/>
        <w:widowControl/>
      </w:pPr>
      <w:r>
        <w:t>• Study remittances through macro, household and regional lenses.</w:t>
      </w:r>
    </w:p>
    <w:p>
      <w:pPr>
        <w:pStyle w:val="Bullet1"/>
        <w:widowControl/>
      </w:pPr>
      <w:r>
        <w:t>• Assess whether migration is upgrading toward higher-skill occupations.</w:t>
      </w:r>
    </w:p>
    <w:p>
      <w:pPr>
        <w:pStyle w:val="Bullet1"/>
        <w:widowControl/>
      </w:pPr>
      <w:r>
        <w:t>• Map recruitment intermediaries, fees, contracts and protection mechanisms.</w:t>
      </w:r>
    </w:p>
    <w:p>
      <w:pPr>
        <w:pStyle w:val="Bullet1"/>
        <w:widowControl/>
      </w:pPr>
      <w:r>
        <w:t>• Study professional brain drain from health, universities and technology.</w:t>
      </w:r>
    </w:p>
    <w:p>
      <w:pPr>
        <w:pStyle w:val="Bullet1"/>
        <w:widowControl/>
      </w:pPr>
      <w:r>
        <w:t>• Build brain-circulation options: remote work, visiting appointments, research networks and return incentives.</w:t>
      </w:r>
    </w:p>
    <w:p>
      <w:pPr>
        <w:pStyle w:val="Bullet1"/>
        <w:widowControl/>
      </w:pPr>
      <w:r>
        <w:t>• Prepare Gulf labour-market changes and localization policies as future-risk variables.</w:t>
      </w:r>
    </w:p>
    <w:p>
      <w:pPr>
        <w:pStyle w:val="Bullet1"/>
        <w:widowControl/>
      </w:pPr>
      <w:r>
        <w:t>• Study climate and disaster displacement separately from permanent migration.</w:t>
      </w:r>
    </w:p>
    <w:p>
      <w:pPr>
        <w:pStyle w:val="ThemeSubheading"/>
        <w:keepNext/>
        <w:widowControl/>
      </w:pPr>
      <w:r>
        <w:t>G. Global &amp; Comparative Case Bank</w:t>
      </w:r>
    </w:p>
    <w:p>
      <w:pPr>
        <w:pStyle w:val="Bullet1"/>
        <w:widowControl/>
      </w:pPr>
      <w:r>
        <w:t>• Philippines: labour-export institutions and worker protection.</w:t>
      </w:r>
    </w:p>
    <w:p>
      <w:pPr>
        <w:pStyle w:val="Bullet1"/>
        <w:widowControl/>
      </w:pPr>
      <w:r>
        <w:t>• India: high-skill diaspora networks.</w:t>
      </w:r>
    </w:p>
    <w:p>
      <w:pPr>
        <w:pStyle w:val="Bullet1"/>
        <w:widowControl/>
      </w:pPr>
      <w:r>
        <w:t>• Ireland, Taiwan or South Korea: return migration and knowledge circulation.</w:t>
      </w:r>
    </w:p>
    <w:p>
      <w:pPr>
        <w:pStyle w:val="Bullet1"/>
        <w:widowControl/>
      </w:pPr>
      <w:r>
        <w:t>• Bangladesh or Nepal: migrant-worker systems and remittance dependence.</w:t>
      </w:r>
    </w:p>
    <w:p>
      <w:pPr>
        <w:pStyle w:val="Bullet1"/>
        <w:widowControl/>
      </w:pPr>
      <w:r>
        <w:t>• EU skills partnerships and managed-migration schemes.</w:t>
      </w:r>
    </w:p>
    <w:p>
      <w:pPr>
        <w:pStyle w:val="Bullet1"/>
        <w:widowControl/>
      </w:pPr>
      <w:r>
        <w:t>• One case where recruitment debt created vulnerability and exploitation.</w:t>
      </w:r>
    </w:p>
    <w:p>
      <w:pPr>
        <w:pStyle w:val="ThemeSubheading"/>
        <w:keepNext/>
        <w:widowControl/>
      </w:pPr>
      <w:r>
        <w:t>H. Laws, Policies, Reports &amp; Primary Documents — Verify Status; Extract Relevant Sections</w:t>
      </w:r>
    </w:p>
    <w:p>
      <w:pPr>
        <w:pStyle w:val="Bullet1"/>
        <w:widowControl/>
      </w:pPr>
      <w:r>
        <w:t>• Bureau of Emigration &amp; Overseas Employment.</w:t>
      </w:r>
    </w:p>
    <w:p>
      <w:pPr>
        <w:pStyle w:val="Bullet1"/>
        <w:widowControl/>
      </w:pPr>
      <w:r>
        <w:t>• SBP remittance data.</w:t>
      </w:r>
    </w:p>
    <w:p>
      <w:pPr>
        <w:pStyle w:val="Bullet1"/>
        <w:widowControl/>
      </w:pPr>
      <w:r>
        <w:t>• IOM.</w:t>
      </w:r>
    </w:p>
    <w:p>
      <w:pPr>
        <w:pStyle w:val="Bullet1"/>
        <w:widowControl/>
      </w:pPr>
      <w:r>
        <w:t>• UNHCR.</w:t>
      </w:r>
    </w:p>
    <w:p>
      <w:pPr>
        <w:pStyle w:val="Bullet1"/>
        <w:widowControl/>
      </w:pPr>
      <w:r>
        <w:t>• ILO/ILOSTAT.</w:t>
      </w:r>
    </w:p>
    <w:p>
      <w:pPr>
        <w:pStyle w:val="Bullet1"/>
        <w:widowControl/>
      </w:pPr>
      <w:r>
        <w:t>• UN Population Division.</w:t>
      </w:r>
    </w:p>
    <w:p>
      <w:pPr>
        <w:pStyle w:val="Bullet1"/>
        <w:widowControl/>
      </w:pPr>
      <w:r>
        <w:t>• bilateral labour agreements and official destination-country rules.</w:t>
      </w:r>
    </w:p>
    <w:p>
      <w:pPr>
        <w:pStyle w:val="ThemeSubheading"/>
        <w:keepNext/>
        <w:widowControl/>
      </w:pPr>
      <w:r>
        <w:t>I. Priority Source Families — Use Latest Available Data; Preserve Methodology</w:t>
      </w:r>
    </w:p>
    <w:p>
      <w:pPr>
        <w:pStyle w:val="Bullet1"/>
        <w:widowControl/>
      </w:pPr>
      <w:r>
        <w:t>• Bureau of Emigration &amp; Overseas Employment.</w:t>
      </w:r>
    </w:p>
    <w:p>
      <w:pPr>
        <w:pStyle w:val="Bullet1"/>
        <w:widowControl/>
      </w:pPr>
      <w:r>
        <w:t>• SBP.</w:t>
      </w:r>
    </w:p>
    <w:p>
      <w:pPr>
        <w:pStyle w:val="Bullet1"/>
        <w:widowControl/>
      </w:pPr>
      <w:r>
        <w:t>• IOM.</w:t>
      </w:r>
    </w:p>
    <w:p>
      <w:pPr>
        <w:pStyle w:val="Bullet1"/>
        <w:widowControl/>
      </w:pPr>
      <w:r>
        <w:t>• UNHCR.</w:t>
      </w:r>
    </w:p>
    <w:p>
      <w:pPr>
        <w:pStyle w:val="Bullet1"/>
        <w:widowControl/>
      </w:pPr>
      <w:r>
        <w:t>• ILO/ILOSTAT.</w:t>
      </w:r>
    </w:p>
    <w:p>
      <w:pPr>
        <w:pStyle w:val="Bullet1"/>
        <w:widowControl/>
      </w:pPr>
      <w:r>
        <w:t>• UN Population Division.</w:t>
      </w:r>
    </w:p>
    <w:p>
      <w:pPr>
        <w:pStyle w:val="ThemeSubheading"/>
        <w:keepNext/>
        <w:widowControl/>
      </w:pPr>
      <w:r>
        <w:t>J. Counterarguments, Trade-Offs &amp; Contested Questions</w:t>
      </w:r>
    </w:p>
    <w:p>
      <w:pPr>
        <w:pStyle w:val="Bullet1"/>
        <w:widowControl/>
      </w:pPr>
      <w:r>
        <w:t>• Is brain drain a net loss if remittances and knowledge networks grow?</w:t>
      </w:r>
    </w:p>
    <w:p>
      <w:pPr>
        <w:pStyle w:val="Bullet1"/>
        <w:widowControl/>
      </w:pPr>
      <w:r>
        <w:t>• Should states subsidize education for professionals who emigrate?</w:t>
      </w:r>
    </w:p>
    <w:p>
      <w:pPr>
        <w:pStyle w:val="Bullet1"/>
        <w:widowControl/>
      </w:pPr>
      <w:r>
        <w:t>• Labour migration as development strategy vs dependency.</w:t>
      </w:r>
    </w:p>
    <w:p>
      <w:pPr>
        <w:pStyle w:val="Bullet1"/>
        <w:widowControl/>
      </w:pPr>
      <w:r>
        <w:t>• Temporary migration vs pathways to settlement.</w:t>
      </w:r>
    </w:p>
    <w:p>
      <w:pPr>
        <w:pStyle w:val="Bullet1"/>
        <w:widowControl/>
      </w:pPr>
      <w:r>
        <w:t>• Talent-return incentives vs improving domestic institutions first.</w:t>
      </w:r>
    </w:p>
    <w:p>
      <w:pPr>
        <w:pStyle w:val="Bullet1"/>
        <w:widowControl/>
      </w:pPr>
      <w:r>
        <w:t>• Climate migration: planned adaptation or failure of adaptation?</w:t>
      </w:r>
    </w:p>
    <w:p>
      <w:pPr>
        <w:pStyle w:val="ThemeSubheading"/>
        <w:keepNext/>
        <w:widowControl/>
      </w:pPr>
      <w:r>
        <w:t>K. Reform &amp; Solution Directions — Short / Medium / Long Term</w:t>
      </w:r>
    </w:p>
    <w:p>
      <w:pPr>
        <w:pStyle w:val="Bullet1"/>
        <w:widowControl/>
      </w:pPr>
      <w:r>
        <w:t>• Upgrade skills and certification for higher-value overseas employment.</w:t>
      </w:r>
    </w:p>
    <w:p>
      <w:pPr>
        <w:pStyle w:val="Bullet1"/>
        <w:widowControl/>
      </w:pPr>
      <w:r>
        <w:t>• Reduce recruitment costs and enforce transparent contracts.</w:t>
      </w:r>
    </w:p>
    <w:p>
      <w:pPr>
        <w:pStyle w:val="Bullet1"/>
        <w:widowControl/>
      </w:pPr>
      <w:r>
        <w:t>• Strengthen consular and worker protection and complaint systems.</w:t>
      </w:r>
    </w:p>
    <w:p>
      <w:pPr>
        <w:pStyle w:val="Bullet1"/>
        <w:widowControl/>
      </w:pPr>
      <w:r>
        <w:t>• Develop diaspora knowledge and investment networks.</w:t>
      </w:r>
    </w:p>
    <w:p>
      <w:pPr>
        <w:pStyle w:val="Bullet1"/>
        <w:widowControl/>
      </w:pPr>
      <w:r>
        <w:t>• Create return and reintegration pathways for entrepreneurs and researchers.</w:t>
      </w:r>
    </w:p>
    <w:p>
      <w:pPr>
        <w:pStyle w:val="Bullet1"/>
        <w:widowControl/>
      </w:pPr>
      <w:r>
        <w:t>• Improve domestic professional working conditions to reduce avoidable outflow.</w:t>
      </w:r>
    </w:p>
    <w:p>
      <w:pPr>
        <w:pStyle w:val="Bullet1"/>
        <w:widowControl/>
      </w:pPr>
      <w:r>
        <w:t>• Use remittances for financial inclusion and productive investment without coercive schemes.</w:t>
      </w:r>
    </w:p>
    <w:p>
      <w:pPr>
        <w:pStyle w:val="ThemeSubheading"/>
        <w:keepNext/>
        <w:widowControl/>
      </w:pPr>
      <w:r>
        <w:t>L. Essay / Analytical Title Bank — Research Angles, Not Predicted Papers</w:t>
      </w:r>
    </w:p>
    <w:p>
      <w:pPr>
        <w:pStyle w:val="Bullet1"/>
        <w:widowControl/>
      </w:pPr>
      <w:r>
        <w:t>• Brain drain or brain circulation?</w:t>
      </w:r>
    </w:p>
    <w:p>
      <w:pPr>
        <w:pStyle w:val="Bullet1"/>
        <w:widowControl/>
      </w:pPr>
      <w:r>
        <w:t>• Migration as a development strategy</w:t>
      </w:r>
    </w:p>
    <w:p>
      <w:pPr>
        <w:pStyle w:val="Bullet1"/>
        <w:widowControl/>
      </w:pPr>
      <w:r>
        <w:t>• Remittances: lifeline or structural dependency?</w:t>
      </w:r>
    </w:p>
    <w:p>
      <w:pPr>
        <w:pStyle w:val="Bullet1"/>
        <w:widowControl/>
      </w:pPr>
      <w:r>
        <w:t>• The global competition for talent</w:t>
      </w:r>
    </w:p>
    <w:p>
      <w:pPr>
        <w:pStyle w:val="Bullet1"/>
        <w:widowControl/>
      </w:pPr>
      <w:r>
        <w:t>• Protecting migrant workers in a changing labour market</w:t>
      </w:r>
    </w:p>
    <w:p>
      <w:pPr>
        <w:pStyle w:val="Bullet1"/>
        <w:widowControl/>
      </w:pPr>
      <w:r>
        <w:t>• Climate change and the future of human mobility</w:t>
      </w:r>
    </w:p>
    <w:p>
      <w:pPr>
        <w:pStyle w:val="Bullet1"/>
        <w:widowControl/>
      </w:pPr>
      <w:r>
        <w:t>• Diaspora as a national knowledge resource</w:t>
      </w:r>
    </w:p>
    <w:p>
      <w:pPr>
        <w:pStyle w:val="Bullet1"/>
        <w:widowControl/>
      </w:pPr>
      <w:r>
        <w:t>• Why people leave: institutions, opportunity and migration</w:t>
      </w:r>
    </w:p>
    <w:p>
      <w:pPr>
        <w:pStyle w:val="ThemeSubheading"/>
        <w:keepNext/>
        <w:widowControl/>
        <w:spacing w:before="100"/>
      </w:pPr>
      <w:r>
        <w:t>M. Theme-Specific Search Seed</w:t>
      </w:r>
    </w:p>
    <w:p>
      <w:pPr>
        <w:pStyle w:val="Bullet1"/>
        <w:widowControl/>
      </w:pPr>
      <w:r>
        <w:t>• “Migration, Brain Drain &amp; Global Mobility official report” — then replace “official report” with the exact indicator, policy, law or institution being researched.</w:t>
      </w:r>
    </w:p>
    <w:p>
      <w:pPr>
        <w:pStyle w:val="ThemeHeading"/>
        <w:keepNext/>
        <w:pageBreakBefore/>
        <w:widowControl/>
      </w:pPr>
      <w:r>
        <w:t>24. Media, Freedom of Expression &amp; Responsible Journalism</w:t>
      </w:r>
    </w:p>
    <w:p>
      <w:pPr>
        <w:pStyle w:val="SmallNote"/>
        <w:widowControl/>
      </w:pPr>
      <w:r>
        <w:rPr>
          <w:b/>
          <w:color w:val="B08332"/>
        </w:rPr>
        <w:t>Tier B — EXPANDED MASTER RESEARCH DIRECTION FILE</w:t>
      </w:r>
    </w:p>
    <w:p>
      <w:pPr>
        <w:pStyle w:val="Body"/>
        <w:widowControl/>
      </w:pPr>
      <w:r>
        <w:t>Balance the democratic value of free expression and independent journalism with professional responsibility, safety, media economics, ownership, regulation and the platform-driven information environment.</w:t>
      </w:r>
    </w:p>
    <w:p>
      <w:pPr>
        <w:pStyle w:val="ThemeSubheading"/>
        <w:keepNext/>
        <w:widowControl/>
      </w:pPr>
      <w:r>
        <w:t>A. Scope &amp; Conceptual Foundation — Define and Distinguish</w:t>
      </w:r>
    </w:p>
    <w:p>
      <w:pPr>
        <w:pStyle w:val="Bullet1"/>
        <w:widowControl/>
      </w:pPr>
      <w:r>
        <w:t>• Freedom of expression</w:t>
      </w:r>
    </w:p>
    <w:p>
      <w:pPr>
        <w:pStyle w:val="Bullet1"/>
        <w:widowControl/>
      </w:pPr>
      <w:r>
        <w:t>• Freedom of press</w:t>
      </w:r>
    </w:p>
    <w:p>
      <w:pPr>
        <w:pStyle w:val="Bullet1"/>
        <w:widowControl/>
      </w:pPr>
      <w:r>
        <w:t>• Press freedom</w:t>
      </w:r>
    </w:p>
    <w:p>
      <w:pPr>
        <w:pStyle w:val="Bullet1"/>
        <w:widowControl/>
      </w:pPr>
      <w:r>
        <w:t>• Journalistic independence</w:t>
      </w:r>
    </w:p>
    <w:p>
      <w:pPr>
        <w:pStyle w:val="Bullet1"/>
        <w:widowControl/>
      </w:pPr>
      <w:r>
        <w:t>• Editorial autonomy</w:t>
      </w:r>
    </w:p>
    <w:p>
      <w:pPr>
        <w:pStyle w:val="Bullet1"/>
        <w:widowControl/>
      </w:pPr>
      <w:r>
        <w:t>• Public interest</w:t>
      </w:r>
    </w:p>
    <w:p>
      <w:pPr>
        <w:pStyle w:val="Bullet1"/>
        <w:widowControl/>
      </w:pPr>
      <w:r>
        <w:t>• Media ethics</w:t>
      </w:r>
    </w:p>
    <w:p>
      <w:pPr>
        <w:pStyle w:val="Bullet1"/>
        <w:widowControl/>
      </w:pPr>
      <w:r>
        <w:t>• Verification</w:t>
      </w:r>
    </w:p>
    <w:p>
      <w:pPr>
        <w:pStyle w:val="Bullet1"/>
        <w:widowControl/>
      </w:pPr>
      <w:r>
        <w:t>• Right of reply</w:t>
      </w:r>
    </w:p>
    <w:p>
      <w:pPr>
        <w:pStyle w:val="Bullet1"/>
        <w:widowControl/>
      </w:pPr>
      <w:r>
        <w:t>• Correction</w:t>
      </w:r>
    </w:p>
    <w:p>
      <w:pPr>
        <w:pStyle w:val="Bullet1"/>
        <w:widowControl/>
      </w:pPr>
      <w:r>
        <w:t>• Source protection</w:t>
      </w:r>
    </w:p>
    <w:p>
      <w:pPr>
        <w:pStyle w:val="Bullet1"/>
        <w:widowControl/>
      </w:pPr>
      <w:r>
        <w:t>• Censorship</w:t>
      </w:r>
    </w:p>
    <w:p>
      <w:pPr>
        <w:pStyle w:val="Bullet1"/>
        <w:widowControl/>
      </w:pPr>
      <w:r>
        <w:t>• Self-censorship</w:t>
      </w:r>
    </w:p>
    <w:p>
      <w:pPr>
        <w:pStyle w:val="Bullet1"/>
        <w:widowControl/>
      </w:pPr>
      <w:r>
        <w:t>• Media ownership</w:t>
      </w:r>
    </w:p>
    <w:p>
      <w:pPr>
        <w:pStyle w:val="Bullet1"/>
        <w:widowControl/>
      </w:pPr>
      <w:r>
        <w:t>• Media concentration</w:t>
      </w:r>
    </w:p>
    <w:p>
      <w:pPr>
        <w:pStyle w:val="Bullet1"/>
        <w:widowControl/>
      </w:pPr>
      <w:r>
        <w:t>• Public-service media</w:t>
      </w:r>
    </w:p>
    <w:p>
      <w:pPr>
        <w:pStyle w:val="Bullet1"/>
        <w:widowControl/>
      </w:pPr>
      <w:r>
        <w:t>• Responsible journalism</w:t>
      </w:r>
    </w:p>
    <w:p>
      <w:pPr>
        <w:pStyle w:val="Bullet1"/>
        <w:widowControl/>
      </w:pPr>
      <w:r>
        <w:t>• Platform dependence</w:t>
      </w:r>
    </w:p>
    <w:p>
      <w:pPr>
        <w:pStyle w:val="ThemeSubheading"/>
        <w:keepNext/>
        <w:widowControl/>
      </w:pPr>
      <w:r>
        <w:t>B. Origin, Evolution &amp; Turning Points</w:t>
      </w:r>
    </w:p>
    <w:p>
      <w:pPr>
        <w:pStyle w:val="Bullet1"/>
        <w:widowControl/>
      </w:pPr>
      <w:r>
        <w:t>• Trace development of modern press freedom and professional journalism norms.</w:t>
      </w:r>
    </w:p>
    <w:p>
      <w:pPr>
        <w:pStyle w:val="Bullet1"/>
        <w:widowControl/>
      </w:pPr>
      <w:r>
        <w:t>• Build Pakistan’s media-regulation timeline across print, broadcast and digital domains.</w:t>
      </w:r>
    </w:p>
    <w:p>
      <w:pPr>
        <w:pStyle w:val="Bullet1"/>
        <w:widowControl/>
      </w:pPr>
      <w:r>
        <w:t>• Study changes in media business models from advertising and print to digital and platform dependence.</w:t>
      </w:r>
    </w:p>
    <w:p>
      <w:pPr>
        <w:pStyle w:val="Bullet1"/>
        <w:widowControl/>
      </w:pPr>
      <w:r>
        <w:t>• Track journalist-safety and press-freedom trends using multiple sources and transparent methodology.</w:t>
      </w:r>
    </w:p>
    <w:p>
      <w:pPr>
        <w:pStyle w:val="Bullet1"/>
        <w:widowControl/>
      </w:pPr>
      <w:r>
        <w:t>• Study how social media and creator ecosystems changed gatekeeping and verification.</w:t>
      </w:r>
    </w:p>
    <w:p>
      <w:pPr>
        <w:pStyle w:val="ThemeSubheading"/>
        <w:keepNext/>
        <w:widowControl/>
      </w:pPr>
      <w:r>
        <w:t>C. Analytical Frameworks — Master Before Data Collection</w:t>
      </w:r>
    </w:p>
    <w:p>
      <w:pPr>
        <w:pStyle w:val="Bullet1"/>
        <w:widowControl/>
      </w:pPr>
      <w:r>
        <w:t>• Marketplace of ideas</w:t>
      </w:r>
    </w:p>
    <w:p>
      <w:pPr>
        <w:pStyle w:val="Bullet1"/>
        <w:widowControl/>
      </w:pPr>
      <w:r>
        <w:t>• Watchdog role</w:t>
      </w:r>
    </w:p>
    <w:p>
      <w:pPr>
        <w:pStyle w:val="Bullet1"/>
        <w:widowControl/>
      </w:pPr>
      <w:r>
        <w:t>• Social responsibility theory</w:t>
      </w:r>
    </w:p>
    <w:p>
      <w:pPr>
        <w:pStyle w:val="Bullet1"/>
        <w:widowControl/>
      </w:pPr>
      <w:r>
        <w:t>• Public sphere</w:t>
      </w:r>
    </w:p>
    <w:p>
      <w:pPr>
        <w:pStyle w:val="Bullet1"/>
        <w:widowControl/>
      </w:pPr>
      <w:r>
        <w:t>• Agenda-setting</w:t>
      </w:r>
    </w:p>
    <w:p>
      <w:pPr>
        <w:pStyle w:val="Bullet1"/>
        <w:widowControl/>
      </w:pPr>
      <w:r>
        <w:t>• Framing</w:t>
      </w:r>
    </w:p>
    <w:p>
      <w:pPr>
        <w:pStyle w:val="Bullet1"/>
        <w:widowControl/>
      </w:pPr>
      <w:r>
        <w:t>• Media capture</w:t>
      </w:r>
    </w:p>
    <w:p>
      <w:pPr>
        <w:pStyle w:val="Bullet1"/>
        <w:widowControl/>
      </w:pPr>
      <w:r>
        <w:t>• Ownership concentration</w:t>
      </w:r>
    </w:p>
    <w:p>
      <w:pPr>
        <w:pStyle w:val="Bullet1"/>
        <w:widowControl/>
      </w:pPr>
      <w:r>
        <w:t>• Press freedom vs legitimate restrictions</w:t>
      </w:r>
    </w:p>
    <w:p>
      <w:pPr>
        <w:pStyle w:val="Bullet1"/>
        <w:widowControl/>
      </w:pPr>
      <w:r>
        <w:t>• Professional ethics framework</w:t>
      </w:r>
    </w:p>
    <w:p>
      <w:pPr>
        <w:pStyle w:val="ThemeSubheading"/>
        <w:keepNext/>
        <w:widowControl/>
      </w:pPr>
      <w:r>
        <w:t>D. Master Dimensions — Build a Separate Evidence Folder for Each</w:t>
      </w:r>
    </w:p>
    <w:p>
      <w:pPr>
        <w:pStyle w:val="Bullet1"/>
        <w:widowControl/>
      </w:pPr>
      <w:r>
        <w:t>• Legal and constitutional protection.</w:t>
      </w:r>
    </w:p>
    <w:p>
      <w:pPr>
        <w:pStyle w:val="Bullet1"/>
        <w:widowControl/>
      </w:pPr>
      <w:r>
        <w:t>• Broadcast, print and digital regulation.</w:t>
      </w:r>
    </w:p>
    <w:p>
      <w:pPr>
        <w:pStyle w:val="Bullet1"/>
        <w:widowControl/>
      </w:pPr>
      <w:r>
        <w:t>• Ownership and concentration.</w:t>
      </w:r>
    </w:p>
    <w:p>
      <w:pPr>
        <w:pStyle w:val="Bullet1"/>
        <w:widowControl/>
      </w:pPr>
      <w:r>
        <w:t>• Advertising and business sustainability.</w:t>
      </w:r>
    </w:p>
    <w:p>
      <w:pPr>
        <w:pStyle w:val="Bullet1"/>
        <w:widowControl/>
      </w:pPr>
      <w:r>
        <w:t>• Journalist safety and labour conditions.</w:t>
      </w:r>
    </w:p>
    <w:p>
      <w:pPr>
        <w:pStyle w:val="Bullet1"/>
        <w:widowControl/>
      </w:pPr>
      <w:r>
        <w:t>• Editorial standards, corrections and verification.</w:t>
      </w:r>
    </w:p>
    <w:p>
      <w:pPr>
        <w:pStyle w:val="Bullet1"/>
        <w:widowControl/>
      </w:pPr>
      <w:r>
        <w:t>• Privacy and public-interest reporting.</w:t>
      </w:r>
    </w:p>
    <w:p>
      <w:pPr>
        <w:pStyle w:val="Bullet1"/>
        <w:widowControl/>
      </w:pPr>
      <w:r>
        <w:t>• Hate speech and conflict reporting.</w:t>
      </w:r>
    </w:p>
    <w:p>
      <w:pPr>
        <w:pStyle w:val="Bullet1"/>
        <w:widowControl/>
      </w:pPr>
      <w:r>
        <w:t>• Misinformation and deepfakes.</w:t>
      </w:r>
    </w:p>
    <w:p>
      <w:pPr>
        <w:pStyle w:val="Bullet1"/>
        <w:widowControl/>
      </w:pPr>
      <w:r>
        <w:t>• Platform dependence and algorithmic distribution.</w:t>
      </w:r>
    </w:p>
    <w:p>
      <w:pPr>
        <w:pStyle w:val="Bullet1"/>
        <w:widowControl/>
      </w:pPr>
      <w:r>
        <w:t>• Public-service information.</w:t>
      </w:r>
    </w:p>
    <w:p>
      <w:pPr>
        <w:pStyle w:val="Bullet1"/>
        <w:widowControl/>
      </w:pPr>
      <w:r>
        <w:t>• Media literacy and audience trust.</w:t>
      </w:r>
    </w:p>
    <w:p>
      <w:pPr>
        <w:pStyle w:val="ThemeSubheading"/>
        <w:keepNext/>
        <w:widowControl/>
      </w:pPr>
      <w:r>
        <w:t>E. Data &amp; Evidence — Collect, Time-Stamp and Source</w:t>
      </w:r>
    </w:p>
    <w:p>
      <w:pPr>
        <w:pStyle w:val="Bullet1"/>
        <w:widowControl/>
      </w:pPr>
      <w:r>
        <w:t>• press-freedom indicators with methodology.</w:t>
      </w:r>
    </w:p>
    <w:p>
      <w:pPr>
        <w:pStyle w:val="Bullet1"/>
        <w:widowControl/>
      </w:pPr>
      <w:r>
        <w:t>• journalist-safety and attack data.</w:t>
      </w:r>
    </w:p>
    <w:p>
      <w:pPr>
        <w:pStyle w:val="Bullet1"/>
        <w:widowControl/>
      </w:pPr>
      <w:r>
        <w:t>• news consumption and trust.</w:t>
      </w:r>
    </w:p>
    <w:p>
      <w:pPr>
        <w:pStyle w:val="Bullet1"/>
        <w:widowControl/>
      </w:pPr>
      <w:r>
        <w:t>• advertising and revenue trends where available.</w:t>
      </w:r>
    </w:p>
    <w:p>
      <w:pPr>
        <w:pStyle w:val="Bullet1"/>
        <w:widowControl/>
      </w:pPr>
      <w:r>
        <w:t>• media-ownership information.</w:t>
      </w:r>
    </w:p>
    <w:p>
      <w:pPr>
        <w:pStyle w:val="Bullet1"/>
        <w:widowControl/>
      </w:pPr>
      <w:r>
        <w:t>• platform vs traditional media use.</w:t>
      </w:r>
    </w:p>
    <w:p>
      <w:pPr>
        <w:pStyle w:val="Bullet1"/>
        <w:widowControl/>
      </w:pPr>
      <w:r>
        <w:t>• correction and fact-checking examples.</w:t>
      </w:r>
    </w:p>
    <w:p>
      <w:pPr>
        <w:pStyle w:val="Bullet1"/>
        <w:widowControl/>
      </w:pPr>
      <w:r>
        <w:t>• Pakistan telecom and media-reach indicators.</w:t>
      </w:r>
    </w:p>
    <w:p>
      <w:pPr>
        <w:pStyle w:val="ThemeSubheading"/>
        <w:keepNext/>
        <w:widowControl/>
      </w:pPr>
      <w:r>
        <w:t>F. Pakistan Deep-Dive — Mandatory Directions</w:t>
      </w:r>
    </w:p>
    <w:p>
      <w:pPr>
        <w:pStyle w:val="Bullet1"/>
        <w:widowControl/>
      </w:pPr>
      <w:r>
        <w:t>• Start with constitutional and statutory texts governing expression and media.</w:t>
      </w:r>
    </w:p>
    <w:p>
      <w:pPr>
        <w:pStyle w:val="Bullet1"/>
        <w:widowControl/>
      </w:pPr>
      <w:r>
        <w:t>• Map regulator mandates and distinguish print, broadcast and digital jurisdiction.</w:t>
      </w:r>
    </w:p>
    <w:p>
      <w:pPr>
        <w:pStyle w:val="Bullet1"/>
        <w:widowControl/>
      </w:pPr>
      <w:r>
        <w:t>• Study ownership patterns and advertising dependence.</w:t>
      </w:r>
    </w:p>
    <w:p>
      <w:pPr>
        <w:pStyle w:val="Bullet1"/>
        <w:widowControl/>
      </w:pPr>
      <w:r>
        <w:t>• Use independent press-freedom and safety datasets as external indicators, paired with domestic legal and official records.</w:t>
      </w:r>
    </w:p>
    <w:p>
      <w:pPr>
        <w:pStyle w:val="Bullet1"/>
        <w:widowControl/>
      </w:pPr>
      <w:r>
        <w:t>• Study professional ethics, verification and corrections through codes and documented cases.</w:t>
      </w:r>
    </w:p>
    <w:p>
      <w:pPr>
        <w:pStyle w:val="Bullet1"/>
        <w:widowControl/>
      </w:pPr>
      <w:r>
        <w:t>• Assess social media’s effect on newsroom incentives and breaking-news accuracy.</w:t>
      </w:r>
    </w:p>
    <w:p>
      <w:pPr>
        <w:pStyle w:val="Bullet1"/>
        <w:widowControl/>
      </w:pPr>
      <w:r>
        <w:t>• Prepare conflict reporting, privacy and hate-speech dilemmas through case-based analysis.</w:t>
      </w:r>
    </w:p>
    <w:p>
      <w:pPr>
        <w:pStyle w:val="Bullet1"/>
        <w:widowControl/>
      </w:pPr>
      <w:r>
        <w:t>• Study economic sustainability and working conditions as press-freedom issues.</w:t>
      </w:r>
    </w:p>
    <w:p>
      <w:pPr>
        <w:pStyle w:val="ThemeSubheading"/>
        <w:keepNext/>
        <w:widowControl/>
      </w:pPr>
      <w:r>
        <w:t>G. Global &amp; Comparative Case Bank</w:t>
      </w:r>
    </w:p>
    <w:p>
      <w:pPr>
        <w:pStyle w:val="Bullet1"/>
        <w:widowControl/>
      </w:pPr>
      <w:r>
        <w:t>• United Kingdom: public-service broadcasting and regulator model.</w:t>
      </w:r>
    </w:p>
    <w:p>
      <w:pPr>
        <w:pStyle w:val="Bullet1"/>
        <w:widowControl/>
      </w:pPr>
      <w:r>
        <w:t>• Nordic countries: press freedom and media-support systems.</w:t>
      </w:r>
    </w:p>
    <w:p>
      <w:pPr>
        <w:pStyle w:val="Bullet1"/>
        <w:widowControl/>
      </w:pPr>
      <w:r>
        <w:t>• United States: strong constitutional speech protection and platform debates.</w:t>
      </w:r>
    </w:p>
    <w:p>
      <w:pPr>
        <w:pStyle w:val="Bullet1"/>
        <w:widowControl/>
      </w:pPr>
      <w:r>
        <w:t>• EU: platform and digital-services regulation.</w:t>
      </w:r>
    </w:p>
    <w:p>
      <w:pPr>
        <w:pStyle w:val="Bullet1"/>
        <w:widowControl/>
      </w:pPr>
      <w:r>
        <w:t>• India: large diverse media market and digital-regulation debates.</w:t>
      </w:r>
    </w:p>
    <w:p>
      <w:pPr>
        <w:pStyle w:val="Bullet1"/>
        <w:widowControl/>
      </w:pPr>
      <w:r>
        <w:t>• One case where media regulation was criticized as political control and one where self-regulation failed to prevent harm.</w:t>
      </w:r>
    </w:p>
    <w:p>
      <w:pPr>
        <w:pStyle w:val="ThemeSubheading"/>
        <w:keepNext/>
        <w:widowControl/>
      </w:pPr>
      <w:r>
        <w:t>H. Laws, Policies, Reports &amp; Primary Documents — Verify Status; Extract Relevant Sections</w:t>
      </w:r>
    </w:p>
    <w:p>
      <w:pPr>
        <w:pStyle w:val="Bullet1"/>
        <w:widowControl/>
      </w:pPr>
      <w:r>
        <w:t>• Constitution of Pakistan.</w:t>
      </w:r>
    </w:p>
    <w:p>
      <w:pPr>
        <w:pStyle w:val="Bullet1"/>
        <w:widowControl/>
      </w:pPr>
      <w:r>
        <w:t>• PEMRA and relevant legal texts.</w:t>
      </w:r>
    </w:p>
    <w:p>
      <w:pPr>
        <w:pStyle w:val="Bullet1"/>
        <w:widowControl/>
      </w:pPr>
      <w:r>
        <w:t>• PTA data where relevant.</w:t>
      </w:r>
    </w:p>
    <w:p>
      <w:pPr>
        <w:pStyle w:val="Bullet1"/>
        <w:widowControl/>
      </w:pPr>
      <w:r>
        <w:t>• Reuters Institute Digital News Report.</w:t>
      </w:r>
    </w:p>
    <w:p>
      <w:pPr>
        <w:pStyle w:val="Bullet1"/>
        <w:widowControl/>
      </w:pPr>
      <w:r>
        <w:t>• Reporters Without Borders methodology.</w:t>
      </w:r>
    </w:p>
    <w:p>
      <w:pPr>
        <w:pStyle w:val="Bullet1"/>
        <w:widowControl/>
      </w:pPr>
      <w:r>
        <w:t>• Committee to Protect Journalists data.</w:t>
      </w:r>
    </w:p>
    <w:p>
      <w:pPr>
        <w:pStyle w:val="Bullet1"/>
        <w:widowControl/>
      </w:pPr>
      <w:r>
        <w:t>• journalistic codes of ethics.</w:t>
      </w:r>
    </w:p>
    <w:p>
      <w:pPr>
        <w:pStyle w:val="ThemeSubheading"/>
        <w:keepNext/>
        <w:widowControl/>
      </w:pPr>
      <w:r>
        <w:t>I. Priority Source Families — Use Latest Available Data; Preserve Methodology</w:t>
      </w:r>
    </w:p>
    <w:p>
      <w:pPr>
        <w:pStyle w:val="Bullet1"/>
        <w:widowControl/>
      </w:pPr>
      <w:r>
        <w:t>• Constitution of Pakistan.</w:t>
      </w:r>
    </w:p>
    <w:p>
      <w:pPr>
        <w:pStyle w:val="Bullet1"/>
        <w:widowControl/>
      </w:pPr>
      <w:r>
        <w:t>• PEMRA.</w:t>
      </w:r>
    </w:p>
    <w:p>
      <w:pPr>
        <w:pStyle w:val="Bullet1"/>
        <w:widowControl/>
      </w:pPr>
      <w:r>
        <w:t>• PTA.</w:t>
      </w:r>
    </w:p>
    <w:p>
      <w:pPr>
        <w:pStyle w:val="Bullet1"/>
        <w:widowControl/>
      </w:pPr>
      <w:r>
        <w:t>• Reuters Institute.</w:t>
      </w:r>
    </w:p>
    <w:p>
      <w:pPr>
        <w:pStyle w:val="Bullet1"/>
        <w:widowControl/>
      </w:pPr>
      <w:r>
        <w:t>• Reporters Without Borders.</w:t>
      </w:r>
    </w:p>
    <w:p>
      <w:pPr>
        <w:pStyle w:val="Bullet1"/>
        <w:widowControl/>
      </w:pPr>
      <w:r>
        <w:t>• Committee to Protect Journalists.</w:t>
      </w:r>
    </w:p>
    <w:p>
      <w:pPr>
        <w:pStyle w:val="Bullet1"/>
        <w:widowControl/>
      </w:pPr>
      <w:r>
        <w:t>• official and legal records.</w:t>
      </w:r>
    </w:p>
    <w:p>
      <w:pPr>
        <w:pStyle w:val="ThemeSubheading"/>
        <w:keepNext/>
        <w:widowControl/>
      </w:pPr>
      <w:r>
        <w:t>J. Counterarguments, Trade-Offs &amp; Contested Questions</w:t>
      </w:r>
    </w:p>
    <w:p>
      <w:pPr>
        <w:pStyle w:val="Bullet1"/>
        <w:widowControl/>
      </w:pPr>
      <w:r>
        <w:t>• Absolute free speech vs lawful restrictions.</w:t>
      </w:r>
    </w:p>
    <w:p>
      <w:pPr>
        <w:pStyle w:val="Bullet1"/>
        <w:widowControl/>
      </w:pPr>
      <w:r>
        <w:t>• State regulation vs self-regulation.</w:t>
      </w:r>
    </w:p>
    <w:p>
      <w:pPr>
        <w:pStyle w:val="Bullet1"/>
        <w:widowControl/>
      </w:pPr>
      <w:r>
        <w:t>• Public interest vs privacy.</w:t>
      </w:r>
    </w:p>
    <w:p>
      <w:pPr>
        <w:pStyle w:val="Bullet1"/>
        <w:widowControl/>
      </w:pPr>
      <w:r>
        <w:t>• Media-ownership limits vs investment freedom.</w:t>
      </w:r>
    </w:p>
    <w:p>
      <w:pPr>
        <w:pStyle w:val="Bullet1"/>
        <w:widowControl/>
      </w:pPr>
      <w:r>
        <w:t>• Platform moderation vs editorial responsibility.</w:t>
      </w:r>
    </w:p>
    <w:p>
      <w:pPr>
        <w:pStyle w:val="Bullet1"/>
        <w:widowControl/>
      </w:pPr>
      <w:r>
        <w:t>• Objectivity vs transparency about perspective.</w:t>
      </w:r>
    </w:p>
    <w:p>
      <w:pPr>
        <w:pStyle w:val="Bullet1"/>
        <w:widowControl/>
      </w:pPr>
      <w:r>
        <w:t>• Journalism sustainability vs dependence on state or private advertising.</w:t>
      </w:r>
    </w:p>
    <w:p>
      <w:pPr>
        <w:pStyle w:val="ThemeSubheading"/>
        <w:keepNext/>
        <w:widowControl/>
      </w:pPr>
      <w:r>
        <w:t>K. Reform &amp; Solution Directions — Short / Medium / Long Term</w:t>
      </w:r>
    </w:p>
    <w:p>
      <w:pPr>
        <w:pStyle w:val="Bullet1"/>
        <w:widowControl/>
      </w:pPr>
      <w:r>
        <w:t>• Protect lawful journalism and transparent due process.</w:t>
      </w:r>
    </w:p>
    <w:p>
      <w:pPr>
        <w:pStyle w:val="Bullet1"/>
        <w:widowControl/>
      </w:pPr>
      <w:r>
        <w:t>• Strengthen newsroom verification, corrections and conflict-sensitive reporting.</w:t>
      </w:r>
    </w:p>
    <w:p>
      <w:pPr>
        <w:pStyle w:val="Bullet1"/>
        <w:widowControl/>
      </w:pPr>
      <w:r>
        <w:t>• Improve media-ownership transparency.</w:t>
      </w:r>
    </w:p>
    <w:p>
      <w:pPr>
        <w:pStyle w:val="Bullet1"/>
        <w:widowControl/>
      </w:pPr>
      <w:r>
        <w:t>• Support journalist safety and professional labour standards.</w:t>
      </w:r>
    </w:p>
    <w:p>
      <w:pPr>
        <w:pStyle w:val="Bullet1"/>
        <w:widowControl/>
      </w:pPr>
      <w:r>
        <w:t>• Build sustainable digital revenue and reduce distortive dependence.</w:t>
      </w:r>
    </w:p>
    <w:p>
      <w:pPr>
        <w:pStyle w:val="Bullet1"/>
        <w:widowControl/>
      </w:pPr>
      <w:r>
        <w:t>• Promote independent self-regulation with credible complaint mechanisms.</w:t>
      </w:r>
    </w:p>
    <w:p>
      <w:pPr>
        <w:pStyle w:val="Bullet1"/>
        <w:widowControl/>
      </w:pPr>
      <w:r>
        <w:t>• Invest in media literacy and fact-checking.</w:t>
      </w:r>
    </w:p>
    <w:p>
      <w:pPr>
        <w:pStyle w:val="ThemeSubheading"/>
        <w:keepNext/>
        <w:widowControl/>
      </w:pPr>
      <w:r>
        <w:t>L. Essay / Analytical Title Bank — Research Angles, Not Predicted Papers</w:t>
      </w:r>
    </w:p>
    <w:p>
      <w:pPr>
        <w:pStyle w:val="Bullet1"/>
        <w:widowControl/>
      </w:pPr>
      <w:r>
        <w:t>• Freedom of expression and responsible journalism</w:t>
      </w:r>
    </w:p>
    <w:p>
      <w:pPr>
        <w:pStyle w:val="Bullet1"/>
        <w:widowControl/>
      </w:pPr>
      <w:r>
        <w:t>• A free press is a public institution</w:t>
      </w:r>
    </w:p>
    <w:p>
      <w:pPr>
        <w:pStyle w:val="Bullet1"/>
        <w:widowControl/>
      </w:pPr>
      <w:r>
        <w:t>• Media independence in the age of platforms</w:t>
      </w:r>
    </w:p>
    <w:p>
      <w:pPr>
        <w:pStyle w:val="Bullet1"/>
        <w:widowControl/>
      </w:pPr>
      <w:r>
        <w:t>• Journalism, misinformation and the crisis of trust</w:t>
      </w:r>
    </w:p>
    <w:p>
      <w:pPr>
        <w:pStyle w:val="Bullet1"/>
        <w:widowControl/>
      </w:pPr>
      <w:r>
        <w:t>• Press freedom and democratic accountability</w:t>
      </w:r>
    </w:p>
    <w:p>
      <w:pPr>
        <w:pStyle w:val="Bullet1"/>
        <w:widowControl/>
      </w:pPr>
      <w:r>
        <w:t>• Privacy versus the public’s right to know</w:t>
      </w:r>
    </w:p>
    <w:p>
      <w:pPr>
        <w:pStyle w:val="Bullet1"/>
        <w:widowControl/>
      </w:pPr>
      <w:r>
        <w:t>• Media ownership and editorial independence</w:t>
      </w:r>
    </w:p>
    <w:p>
      <w:pPr>
        <w:pStyle w:val="Bullet1"/>
        <w:widowControl/>
      </w:pPr>
      <w:r>
        <w:t>• Responsible journalism in polarized societies</w:t>
      </w:r>
    </w:p>
    <w:p>
      <w:pPr>
        <w:pStyle w:val="ThemeSubheading"/>
        <w:keepNext/>
        <w:widowControl/>
        <w:spacing w:before="100"/>
      </w:pPr>
      <w:r>
        <w:t>M. Theme-Specific Search Seed</w:t>
      </w:r>
    </w:p>
    <w:p>
      <w:pPr>
        <w:pStyle w:val="Bullet1"/>
        <w:widowControl/>
      </w:pPr>
      <w:r>
        <w:t>• “Media, Freedom of Expression &amp; Responsible Journalism official report” — then replace “official report” with the exact indicator, policy, law or institution being researched.</w:t>
      </w:r>
    </w:p>
    <w:p>
      <w:pPr>
        <w:pStyle w:val="ThemeHeading"/>
        <w:keepNext/>
        <w:pageBreakBefore/>
        <w:widowControl/>
      </w:pPr>
      <w:r>
        <w:t>25. Pakistan’s Foreign Policy, Geo-economics &amp; Strategic Autonomy</w:t>
      </w:r>
    </w:p>
    <w:p>
      <w:pPr>
        <w:pStyle w:val="SmallNote"/>
        <w:widowControl/>
      </w:pPr>
      <w:r>
        <w:rPr>
          <w:b/>
          <w:color w:val="B08332"/>
        </w:rPr>
        <w:t>Tier B — EXPANDED MASTER RESEARCH DIRECTION FILE</w:t>
      </w:r>
    </w:p>
    <w:p>
      <w:pPr>
        <w:pStyle w:val="Body"/>
        <w:widowControl/>
      </w:pPr>
      <w:r>
        <w:t>Organize foreign policy around durable national interests, relationship-specific files, economic interdependence and issue-based diplomacy, using official statements and measurable outcomes.</w:t>
      </w:r>
    </w:p>
    <w:p>
      <w:pPr>
        <w:pStyle w:val="ThemeSubheading"/>
        <w:keepNext/>
        <w:widowControl/>
      </w:pPr>
      <w:r>
        <w:t>A. Scope &amp; Conceptual Foundation — Define and Distinguish</w:t>
      </w:r>
    </w:p>
    <w:p>
      <w:pPr>
        <w:pStyle w:val="Bullet1"/>
        <w:widowControl/>
      </w:pPr>
      <w:r>
        <w:t>• Foreign policy</w:t>
      </w:r>
    </w:p>
    <w:p>
      <w:pPr>
        <w:pStyle w:val="Bullet1"/>
        <w:widowControl/>
      </w:pPr>
      <w:r>
        <w:t>• National interest</w:t>
      </w:r>
    </w:p>
    <w:p>
      <w:pPr>
        <w:pStyle w:val="Bullet1"/>
        <w:widowControl/>
      </w:pPr>
      <w:r>
        <w:t>• Strategic autonomy</w:t>
      </w:r>
    </w:p>
    <w:p>
      <w:pPr>
        <w:pStyle w:val="Bullet1"/>
        <w:widowControl/>
      </w:pPr>
      <w:r>
        <w:t>• Alignment</w:t>
      </w:r>
    </w:p>
    <w:p>
      <w:pPr>
        <w:pStyle w:val="Bullet1"/>
        <w:widowControl/>
      </w:pPr>
      <w:r>
        <w:t>• Hedging</w:t>
      </w:r>
    </w:p>
    <w:p>
      <w:pPr>
        <w:pStyle w:val="Bullet1"/>
        <w:widowControl/>
      </w:pPr>
      <w:r>
        <w:t>• Geoeconomics</w:t>
      </w:r>
    </w:p>
    <w:p>
      <w:pPr>
        <w:pStyle w:val="Bullet1"/>
        <w:widowControl/>
      </w:pPr>
      <w:r>
        <w:t>• Economic diplomacy</w:t>
      </w:r>
    </w:p>
    <w:p>
      <w:pPr>
        <w:pStyle w:val="Bullet1"/>
        <w:widowControl/>
      </w:pPr>
      <w:r>
        <w:t>• Connectivity</w:t>
      </w:r>
    </w:p>
    <w:p>
      <w:pPr>
        <w:pStyle w:val="Bullet1"/>
        <w:widowControl/>
      </w:pPr>
      <w:r>
        <w:t>• Strategic partnership</w:t>
      </w:r>
    </w:p>
    <w:p>
      <w:pPr>
        <w:pStyle w:val="Bullet1"/>
        <w:widowControl/>
      </w:pPr>
      <w:r>
        <w:t>• Bilateralism</w:t>
      </w:r>
    </w:p>
    <w:p>
      <w:pPr>
        <w:pStyle w:val="Bullet1"/>
        <w:widowControl/>
      </w:pPr>
      <w:r>
        <w:t>• Multilateralism</w:t>
      </w:r>
    </w:p>
    <w:p>
      <w:pPr>
        <w:pStyle w:val="Bullet1"/>
        <w:widowControl/>
      </w:pPr>
      <w:r>
        <w:t>• Regionalism</w:t>
      </w:r>
    </w:p>
    <w:p>
      <w:pPr>
        <w:pStyle w:val="Bullet1"/>
        <w:widowControl/>
      </w:pPr>
      <w:r>
        <w:t>• Sanctions exposure</w:t>
      </w:r>
    </w:p>
    <w:p>
      <w:pPr>
        <w:pStyle w:val="Bullet1"/>
        <w:widowControl/>
      </w:pPr>
      <w:r>
        <w:t>• Energy security</w:t>
      </w:r>
    </w:p>
    <w:p>
      <w:pPr>
        <w:pStyle w:val="Bullet1"/>
        <w:widowControl/>
      </w:pPr>
      <w:r>
        <w:t>• Diaspora diplomacy</w:t>
      </w:r>
    </w:p>
    <w:p>
      <w:pPr>
        <w:pStyle w:val="Bullet1"/>
        <w:widowControl/>
      </w:pPr>
      <w:r>
        <w:t>• Soft power</w:t>
      </w:r>
    </w:p>
    <w:p>
      <w:pPr>
        <w:pStyle w:val="Bullet1"/>
        <w:widowControl/>
      </w:pPr>
      <w:r>
        <w:t>• Middle-power diplomacy</w:t>
      </w:r>
    </w:p>
    <w:p>
      <w:pPr>
        <w:pStyle w:val="ThemeSubheading"/>
        <w:keepNext/>
        <w:widowControl/>
      </w:pPr>
      <w:r>
        <w:t>B. Origin, Evolution &amp; Turning Points</w:t>
      </w:r>
    </w:p>
    <w:p>
      <w:pPr>
        <w:pStyle w:val="Bullet1"/>
        <w:widowControl/>
      </w:pPr>
      <w:r>
        <w:t>• Build a periodized Pakistan foreign-policy timeline using official and reputable historical sources.</w:t>
      </w:r>
    </w:p>
    <w:p>
      <w:pPr>
        <w:pStyle w:val="Bullet1"/>
        <w:widowControl/>
      </w:pPr>
      <w:r>
        <w:t>• Trace major relationships separately rather than narrating all foreign policy chronologically.</w:t>
      </w:r>
    </w:p>
    <w:p>
      <w:pPr>
        <w:pStyle w:val="Bullet1"/>
        <w:widowControl/>
      </w:pPr>
      <w:r>
        <w:t>• Track shifts from security-centred diplomacy toward economic and geo-economic rhetoric and initiatives.</w:t>
      </w:r>
    </w:p>
    <w:p>
      <w:pPr>
        <w:pStyle w:val="Bullet1"/>
        <w:widowControl/>
      </w:pPr>
      <w:r>
        <w:t>• Build timelines of major agreements, visits, joint statements and institutional mechanisms.</w:t>
      </w:r>
    </w:p>
    <w:p>
      <w:pPr>
        <w:pStyle w:val="Bullet1"/>
        <w:widowControl/>
      </w:pPr>
      <w:r>
        <w:t>• Map how domestic economic constraints and regional security shaped external choices.</w:t>
      </w:r>
    </w:p>
    <w:p>
      <w:pPr>
        <w:pStyle w:val="ThemeSubheading"/>
        <w:keepNext/>
        <w:widowControl/>
      </w:pPr>
      <w:r>
        <w:t>C. Analytical Frameworks — Master Before Data Collection</w:t>
      </w:r>
    </w:p>
    <w:p>
      <w:pPr>
        <w:pStyle w:val="Bullet1"/>
        <w:widowControl/>
      </w:pPr>
      <w:r>
        <w:t>• National-interest hierarchy</w:t>
      </w:r>
    </w:p>
    <w:p>
      <w:pPr>
        <w:pStyle w:val="Bullet1"/>
        <w:widowControl/>
      </w:pPr>
      <w:r>
        <w:t>• Two-level games: domestic and international constraints</w:t>
      </w:r>
    </w:p>
    <w:p>
      <w:pPr>
        <w:pStyle w:val="Bullet1"/>
        <w:widowControl/>
      </w:pPr>
      <w:r>
        <w:t>• Hedging</w:t>
      </w:r>
    </w:p>
    <w:p>
      <w:pPr>
        <w:pStyle w:val="Bullet1"/>
        <w:widowControl/>
      </w:pPr>
      <w:r>
        <w:t>• Strategic autonomy</w:t>
      </w:r>
    </w:p>
    <w:p>
      <w:pPr>
        <w:pStyle w:val="Bullet1"/>
        <w:widowControl/>
      </w:pPr>
      <w:r>
        <w:t>• Geoeconomics</w:t>
      </w:r>
    </w:p>
    <w:p>
      <w:pPr>
        <w:pStyle w:val="Bullet1"/>
        <w:widowControl/>
      </w:pPr>
      <w:r>
        <w:t>• Complex interdependence</w:t>
      </w:r>
    </w:p>
    <w:p>
      <w:pPr>
        <w:pStyle w:val="Bullet1"/>
        <w:widowControl/>
      </w:pPr>
      <w:r>
        <w:t>• Economic statecraft</w:t>
      </w:r>
    </w:p>
    <w:p>
      <w:pPr>
        <w:pStyle w:val="Bullet1"/>
        <w:widowControl/>
      </w:pPr>
      <w:r>
        <w:t>• Regional connectivity</w:t>
      </w:r>
    </w:p>
    <w:p>
      <w:pPr>
        <w:pStyle w:val="ThemeSubheading"/>
        <w:keepNext/>
        <w:widowControl/>
      </w:pPr>
      <w:r>
        <w:t>D. Master Dimensions — Build a Separate Evidence Folder for Each</w:t>
      </w:r>
    </w:p>
    <w:p>
      <w:pPr>
        <w:pStyle w:val="Bullet1"/>
        <w:widowControl/>
      </w:pPr>
      <w:r>
        <w:t>• China relationship.</w:t>
      </w:r>
    </w:p>
    <w:p>
      <w:pPr>
        <w:pStyle w:val="Bullet1"/>
        <w:widowControl/>
      </w:pPr>
      <w:r>
        <w:t>• United States relationship.</w:t>
      </w:r>
    </w:p>
    <w:p>
      <w:pPr>
        <w:pStyle w:val="Bullet1"/>
        <w:widowControl/>
      </w:pPr>
      <w:r>
        <w:t>• Gulf states and energy, remittances and investment.</w:t>
      </w:r>
    </w:p>
    <w:p>
      <w:pPr>
        <w:pStyle w:val="Bullet1"/>
        <w:widowControl/>
      </w:pPr>
      <w:r>
        <w:t>• Iran.</w:t>
      </w:r>
    </w:p>
    <w:p>
      <w:pPr>
        <w:pStyle w:val="Bullet1"/>
        <w:widowControl/>
      </w:pPr>
      <w:r>
        <w:t>• Afghanistan.</w:t>
      </w:r>
    </w:p>
    <w:p>
      <w:pPr>
        <w:pStyle w:val="Bullet1"/>
        <w:widowControl/>
      </w:pPr>
      <w:r>
        <w:t>• India.</w:t>
      </w:r>
    </w:p>
    <w:p>
      <w:pPr>
        <w:pStyle w:val="Bullet1"/>
        <w:widowControl/>
      </w:pPr>
      <w:r>
        <w:t>• Central Asia and connectivity.</w:t>
      </w:r>
    </w:p>
    <w:p>
      <w:pPr>
        <w:pStyle w:val="Bullet1"/>
        <w:widowControl/>
      </w:pPr>
      <w:r>
        <w:t>• EU and trade standards.</w:t>
      </w:r>
    </w:p>
    <w:p>
      <w:pPr>
        <w:pStyle w:val="Bullet1"/>
        <w:widowControl/>
      </w:pPr>
      <w:r>
        <w:t>• Turkey and other partners.</w:t>
      </w:r>
    </w:p>
    <w:p>
      <w:pPr>
        <w:pStyle w:val="Bullet1"/>
        <w:widowControl/>
      </w:pPr>
      <w:r>
        <w:t>• UN, OIC, SCO and multilateral diplomacy.</w:t>
      </w:r>
    </w:p>
    <w:p>
      <w:pPr>
        <w:pStyle w:val="Bullet1"/>
        <w:widowControl/>
      </w:pPr>
      <w:r>
        <w:t>• Economic diplomacy: trade, FDI, technology and tourism.</w:t>
      </w:r>
    </w:p>
    <w:p>
      <w:pPr>
        <w:pStyle w:val="Bullet1"/>
        <w:widowControl/>
      </w:pPr>
      <w:r>
        <w:t>• Water, climate and transboundary diplomacy.</w:t>
      </w:r>
    </w:p>
    <w:p>
      <w:pPr>
        <w:pStyle w:val="ThemeSubheading"/>
        <w:keepNext/>
        <w:widowControl/>
      </w:pPr>
      <w:r>
        <w:t>E. Data &amp; Evidence — Collect, Time-Stamp and Source</w:t>
      </w:r>
    </w:p>
    <w:p>
      <w:pPr>
        <w:pStyle w:val="Bullet1"/>
        <w:widowControl/>
      </w:pPr>
      <w:r>
        <w:t>• bilateral trade by partner and product.</w:t>
      </w:r>
    </w:p>
    <w:p>
      <w:pPr>
        <w:pStyle w:val="Bullet1"/>
        <w:widowControl/>
      </w:pPr>
      <w:r>
        <w:t>• FDI and investment commitments vs realized flows.</w:t>
      </w:r>
    </w:p>
    <w:p>
      <w:pPr>
        <w:pStyle w:val="Bullet1"/>
        <w:widowControl/>
      </w:pPr>
      <w:r>
        <w:t>• remittances by source region.</w:t>
      </w:r>
    </w:p>
    <w:p>
      <w:pPr>
        <w:pStyle w:val="Bullet1"/>
        <w:widowControl/>
      </w:pPr>
      <w:r>
        <w:t>• energy-import dependence.</w:t>
      </w:r>
    </w:p>
    <w:p>
      <w:pPr>
        <w:pStyle w:val="Bullet1"/>
        <w:widowControl/>
      </w:pPr>
      <w:r>
        <w:t>• official joint statements and agreements.</w:t>
      </w:r>
    </w:p>
    <w:p>
      <w:pPr>
        <w:pStyle w:val="Bullet1"/>
        <w:widowControl/>
      </w:pPr>
      <w:r>
        <w:t>• UN voting when relevant.</w:t>
      </w:r>
    </w:p>
    <w:p>
      <w:pPr>
        <w:pStyle w:val="Bullet1"/>
        <w:widowControl/>
      </w:pPr>
      <w:r>
        <w:t>• connectivity-project status.</w:t>
      </w:r>
    </w:p>
    <w:p>
      <w:pPr>
        <w:pStyle w:val="Bullet1"/>
        <w:widowControl/>
      </w:pPr>
      <w:r>
        <w:t>• development and security assistance where officially documented.</w:t>
      </w:r>
    </w:p>
    <w:p>
      <w:pPr>
        <w:pStyle w:val="Bullet1"/>
        <w:widowControl/>
      </w:pPr>
      <w:r>
        <w:t>• visa, travel and people-to-people indicators when relevant.</w:t>
      </w:r>
    </w:p>
    <w:p>
      <w:pPr>
        <w:pStyle w:val="ThemeSubheading"/>
        <w:keepNext/>
        <w:widowControl/>
      </w:pPr>
      <w:r>
        <w:t>F. Pakistan Deep-Dive — Mandatory Directions</w:t>
      </w:r>
    </w:p>
    <w:p>
      <w:pPr>
        <w:pStyle w:val="Bullet1"/>
        <w:widowControl/>
      </w:pPr>
      <w:r>
        <w:t>• Define permanent interests before evaluating any bilateral relationship.</w:t>
      </w:r>
    </w:p>
    <w:p>
      <w:pPr>
        <w:pStyle w:val="Bullet1"/>
        <w:widowControl/>
      </w:pPr>
      <w:r>
        <w:t>• For each major partner, create a six-column sheet: security, trade, investment, energy, technology and diplomacy.</w:t>
      </w:r>
    </w:p>
    <w:p>
      <w:pPr>
        <w:pStyle w:val="Bullet1"/>
        <w:widowControl/>
      </w:pPr>
      <w:r>
        <w:t>• Distinguish announced commitments from implemented projects.</w:t>
      </w:r>
    </w:p>
    <w:p>
      <w:pPr>
        <w:pStyle w:val="Bullet1"/>
        <w:widowControl/>
      </w:pPr>
      <w:r>
        <w:t>• Map dependence risks: export markets, remittances, energy and external finance.</w:t>
      </w:r>
    </w:p>
    <w:p>
      <w:pPr>
        <w:pStyle w:val="Bullet1"/>
        <w:widowControl/>
      </w:pPr>
      <w:r>
        <w:t>• Study regional connectivity through trade volumes, border infrastructure, transit rules and security constraints.</w:t>
      </w:r>
    </w:p>
    <w:p>
      <w:pPr>
        <w:pStyle w:val="Bullet1"/>
        <w:widowControl/>
      </w:pPr>
      <w:r>
        <w:t>• Prepare India and Afghanistan sections with careful sourcing and neutral language.</w:t>
      </w:r>
    </w:p>
    <w:p>
      <w:pPr>
        <w:pStyle w:val="Bullet1"/>
        <w:widowControl/>
      </w:pPr>
      <w:r>
        <w:t>• Track Pakistan’s multilateral positions through official statements and voting records where available.</w:t>
      </w:r>
    </w:p>
    <w:p>
      <w:pPr>
        <w:pStyle w:val="Bullet1"/>
        <w:widowControl/>
      </w:pPr>
      <w:r>
        <w:t>• Assess economic-diplomacy institutions and coordination among foreign, commerce, finance and investment agencies.</w:t>
      </w:r>
    </w:p>
    <w:p>
      <w:pPr>
        <w:pStyle w:val="Bullet1"/>
        <w:widowControl/>
      </w:pPr>
      <w:r>
        <w:t>• Develop scenario files for major-power rivalry, Gulf transformation, regional instability and global trade fragmentation.</w:t>
      </w:r>
    </w:p>
    <w:p>
      <w:pPr>
        <w:pStyle w:val="ThemeSubheading"/>
        <w:keepNext/>
        <w:widowControl/>
      </w:pPr>
      <w:r>
        <w:t>G. Global &amp; Comparative Case Bank</w:t>
      </w:r>
    </w:p>
    <w:p>
      <w:pPr>
        <w:pStyle w:val="Bullet1"/>
        <w:widowControl/>
      </w:pPr>
      <w:r>
        <w:t>• India: strategic autonomy and multi-alignment.</w:t>
      </w:r>
    </w:p>
    <w:p>
      <w:pPr>
        <w:pStyle w:val="Bullet1"/>
        <w:widowControl/>
      </w:pPr>
      <w:r>
        <w:t>• Turkey: regional activism plus economic diplomacy.</w:t>
      </w:r>
    </w:p>
    <w:p>
      <w:pPr>
        <w:pStyle w:val="Bullet1"/>
        <w:widowControl/>
      </w:pPr>
      <w:r>
        <w:t>• Vietnam: economic integration alongside security hedging.</w:t>
      </w:r>
    </w:p>
    <w:p>
      <w:pPr>
        <w:pStyle w:val="Bullet1"/>
        <w:widowControl/>
      </w:pPr>
      <w:r>
        <w:t>• UAE and Saudi Arabia: investment diplomacy and diversified great-power relations.</w:t>
      </w:r>
    </w:p>
    <w:p>
      <w:pPr>
        <w:pStyle w:val="Bullet1"/>
        <w:widowControl/>
      </w:pPr>
      <w:r>
        <w:t>• Indonesia: middle-power multilateralism.</w:t>
      </w:r>
    </w:p>
    <w:p>
      <w:pPr>
        <w:pStyle w:val="Bullet1"/>
        <w:widowControl/>
      </w:pPr>
      <w:r>
        <w:t>• One case where overdependence on a single partner reduced policy flexibility.</w:t>
      </w:r>
    </w:p>
    <w:p>
      <w:pPr>
        <w:pStyle w:val="ThemeSubheading"/>
        <w:keepNext/>
        <w:widowControl/>
      </w:pPr>
      <w:r>
        <w:t>H. Laws, Policies, Reports &amp; Primary Documents — Verify Status; Extract Relevant Sections</w:t>
      </w:r>
    </w:p>
    <w:p>
      <w:pPr>
        <w:pStyle w:val="Bullet1"/>
        <w:widowControl/>
      </w:pPr>
      <w:r>
        <w:t>• Ministry of Foreign Affairs Pakistan.</w:t>
      </w:r>
    </w:p>
    <w:p>
      <w:pPr>
        <w:pStyle w:val="Bullet1"/>
        <w:widowControl/>
      </w:pPr>
      <w:r>
        <w:t>• official joint statements and treaties.</w:t>
      </w:r>
    </w:p>
    <w:p>
      <w:pPr>
        <w:pStyle w:val="Bullet1"/>
        <w:widowControl/>
      </w:pPr>
      <w:r>
        <w:t>• SBP bilateral trade and remittance data.</w:t>
      </w:r>
    </w:p>
    <w:p>
      <w:pPr>
        <w:pStyle w:val="Bullet1"/>
        <w:widowControl/>
      </w:pPr>
      <w:r>
        <w:t>• Pakistan Economic Survey.</w:t>
      </w:r>
    </w:p>
    <w:p>
      <w:pPr>
        <w:pStyle w:val="Bullet1"/>
        <w:widowControl/>
      </w:pPr>
      <w:r>
        <w:t>• WTO and UNCTAD trade data.</w:t>
      </w:r>
    </w:p>
    <w:p>
      <w:pPr>
        <w:pStyle w:val="Bullet1"/>
        <w:widowControl/>
      </w:pPr>
      <w:r>
        <w:t>• United Nations records.</w:t>
      </w:r>
    </w:p>
    <w:p>
      <w:pPr>
        <w:pStyle w:val="Bullet1"/>
        <w:widowControl/>
      </w:pPr>
      <w:r>
        <w:t>• official investment and connectivity documents.</w:t>
      </w:r>
    </w:p>
    <w:p>
      <w:pPr>
        <w:pStyle w:val="Bullet1"/>
        <w:widowControl/>
      </w:pPr>
      <w:r>
        <w:t>• ISSI and other transparent research for analysis.</w:t>
      </w:r>
    </w:p>
    <w:p>
      <w:pPr>
        <w:pStyle w:val="ThemeSubheading"/>
        <w:keepNext/>
        <w:widowControl/>
      </w:pPr>
      <w:r>
        <w:t>I. Priority Source Families — Use Latest Available Data; Preserve Methodology</w:t>
      </w:r>
    </w:p>
    <w:p>
      <w:pPr>
        <w:pStyle w:val="Bullet1"/>
        <w:widowControl/>
      </w:pPr>
      <w:r>
        <w:t>• Ministry of Foreign Affairs Pakistan.</w:t>
      </w:r>
    </w:p>
    <w:p>
      <w:pPr>
        <w:pStyle w:val="Bullet1"/>
        <w:widowControl/>
      </w:pPr>
      <w:r>
        <w:t>• SBP.</w:t>
      </w:r>
    </w:p>
    <w:p>
      <w:pPr>
        <w:pStyle w:val="Bullet1"/>
        <w:widowControl/>
      </w:pPr>
      <w:r>
        <w:t>• Pakistan Economic Survey.</w:t>
      </w:r>
    </w:p>
    <w:p>
      <w:pPr>
        <w:pStyle w:val="Bullet1"/>
        <w:widowControl/>
      </w:pPr>
      <w:r>
        <w:t>• WTO.</w:t>
      </w:r>
    </w:p>
    <w:p>
      <w:pPr>
        <w:pStyle w:val="Bullet1"/>
        <w:widowControl/>
      </w:pPr>
      <w:r>
        <w:t>• UNCTAD.</w:t>
      </w:r>
    </w:p>
    <w:p>
      <w:pPr>
        <w:pStyle w:val="Bullet1"/>
        <w:widowControl/>
      </w:pPr>
      <w:r>
        <w:t>• United Nations.</w:t>
      </w:r>
    </w:p>
    <w:p>
      <w:pPr>
        <w:pStyle w:val="Bullet1"/>
        <w:widowControl/>
      </w:pPr>
      <w:r>
        <w:t>• ISSI.</w:t>
      </w:r>
    </w:p>
    <w:p>
      <w:pPr>
        <w:pStyle w:val="Bullet1"/>
        <w:widowControl/>
      </w:pPr>
      <w:r>
        <w:t>• official bilateral documents.</w:t>
      </w:r>
    </w:p>
    <w:p>
      <w:pPr>
        <w:pStyle w:val="ThemeSubheading"/>
        <w:keepNext/>
        <w:widowControl/>
      </w:pPr>
      <w:r>
        <w:t>J. Counterarguments, Trade-Offs &amp; Contested Questions</w:t>
      </w:r>
    </w:p>
    <w:p>
      <w:pPr>
        <w:pStyle w:val="Bullet1"/>
        <w:widowControl/>
      </w:pPr>
      <w:r>
        <w:t>• Strategic autonomy vs alliance reliability.</w:t>
      </w:r>
    </w:p>
    <w:p>
      <w:pPr>
        <w:pStyle w:val="Bullet1"/>
        <w:widowControl/>
      </w:pPr>
      <w:r>
        <w:t>• Geoeconomics vs geopolitics: competing or complementary?</w:t>
      </w:r>
    </w:p>
    <w:p>
      <w:pPr>
        <w:pStyle w:val="Bullet1"/>
        <w:widowControl/>
      </w:pPr>
      <w:r>
        <w:t>• Bilateral strategic partnerships vs diversified multilateral diplomacy.</w:t>
      </w:r>
    </w:p>
    <w:p>
      <w:pPr>
        <w:pStyle w:val="Bullet1"/>
        <w:widowControl/>
      </w:pPr>
      <w:r>
        <w:t>• Connectivity projects: strategic symbolism vs commercial viability.</w:t>
      </w:r>
    </w:p>
    <w:p>
      <w:pPr>
        <w:pStyle w:val="Bullet1"/>
        <w:widowControl/>
      </w:pPr>
      <w:r>
        <w:t>• Economic dependence and foreign-policy autonomy.</w:t>
      </w:r>
    </w:p>
    <w:p>
      <w:pPr>
        <w:pStyle w:val="Bullet1"/>
        <w:widowControl/>
      </w:pPr>
      <w:r>
        <w:t>• Values-based diplomacy vs interest-based diplomacy.</w:t>
      </w:r>
    </w:p>
    <w:p>
      <w:pPr>
        <w:pStyle w:val="ThemeSubheading"/>
        <w:keepNext/>
        <w:widowControl/>
      </w:pPr>
      <w:r>
        <w:t>K. Reform &amp; Solution Directions — Short / Medium / Long Term</w:t>
      </w:r>
    </w:p>
    <w:p>
      <w:pPr>
        <w:pStyle w:val="Bullet1"/>
        <w:widowControl/>
      </w:pPr>
      <w:r>
        <w:t>• Set measurable economic-diplomacy targets by market and sector.</w:t>
      </w:r>
    </w:p>
    <w:p>
      <w:pPr>
        <w:pStyle w:val="Bullet1"/>
        <w:widowControl/>
      </w:pPr>
      <w:r>
        <w:t>• Diversify exports, investment and energy relationships to increase resilience.</w:t>
      </w:r>
    </w:p>
    <w:p>
      <w:pPr>
        <w:pStyle w:val="Bullet1"/>
        <w:widowControl/>
      </w:pPr>
      <w:r>
        <w:t>• Strengthen trade-negotiation, investment-promotion and commercial-diplomacy capacity.</w:t>
      </w:r>
    </w:p>
    <w:p>
      <w:pPr>
        <w:pStyle w:val="Bullet1"/>
        <w:widowControl/>
      </w:pPr>
      <w:r>
        <w:t>• Integrate foreign policy with climate, technology, diaspora and education diplomacy.</w:t>
      </w:r>
    </w:p>
    <w:p>
      <w:pPr>
        <w:pStyle w:val="Bullet1"/>
        <w:widowControl/>
      </w:pPr>
      <w:r>
        <w:t>• Use scenario planning and country-risk analysis.</w:t>
      </w:r>
    </w:p>
    <w:p>
      <w:pPr>
        <w:pStyle w:val="Bullet1"/>
        <w:widowControl/>
      </w:pPr>
      <w:r>
        <w:t>• Improve implementation tracking of agreements and MoUs.</w:t>
      </w:r>
    </w:p>
    <w:p>
      <w:pPr>
        <w:pStyle w:val="Bullet1"/>
        <w:widowControl/>
      </w:pPr>
      <w:r>
        <w:t>• Prioritize regional stability because connectivity requires predictable borders and rules.</w:t>
      </w:r>
    </w:p>
    <w:p>
      <w:pPr>
        <w:pStyle w:val="ThemeSubheading"/>
        <w:keepNext/>
        <w:widowControl/>
      </w:pPr>
      <w:r>
        <w:t>L. Essay / Analytical Title Bank — Research Angles, Not Predicted Papers</w:t>
      </w:r>
    </w:p>
    <w:p>
      <w:pPr>
        <w:pStyle w:val="Bullet1"/>
        <w:widowControl/>
      </w:pPr>
      <w:r>
        <w:t>• Pakistan’s foreign policy in a changing world order</w:t>
      </w:r>
    </w:p>
    <w:p>
      <w:pPr>
        <w:pStyle w:val="Bullet1"/>
        <w:widowControl/>
      </w:pPr>
      <w:r>
        <w:t>• Geo-economics and the future of Pakistan’s diplomacy</w:t>
      </w:r>
    </w:p>
    <w:p>
      <w:pPr>
        <w:pStyle w:val="Bullet1"/>
        <w:widowControl/>
      </w:pPr>
      <w:r>
        <w:t>• Strategic autonomy in an age of interdependence</w:t>
      </w:r>
    </w:p>
    <w:p>
      <w:pPr>
        <w:pStyle w:val="Bullet1"/>
        <w:widowControl/>
      </w:pPr>
      <w:r>
        <w:t>• Economic diplomacy as national security</w:t>
      </w:r>
    </w:p>
    <w:p>
      <w:pPr>
        <w:pStyle w:val="Bullet1"/>
        <w:widowControl/>
      </w:pPr>
      <w:r>
        <w:t>• Regional connectivity: opportunity and constraint</w:t>
      </w:r>
    </w:p>
    <w:p>
      <w:pPr>
        <w:pStyle w:val="Bullet1"/>
        <w:widowControl/>
      </w:pPr>
      <w:r>
        <w:t>• Pakistan between great-power competition and domestic development</w:t>
      </w:r>
    </w:p>
    <w:p>
      <w:pPr>
        <w:pStyle w:val="Bullet1"/>
        <w:widowControl/>
      </w:pPr>
      <w:r>
        <w:t>• Diversification as the key to foreign-policy resilience</w:t>
      </w:r>
    </w:p>
    <w:p>
      <w:pPr>
        <w:pStyle w:val="Bullet1"/>
        <w:widowControl/>
      </w:pPr>
      <w:r>
        <w:t>• Can geopolitics and geoeconomics be separated?</w:t>
      </w:r>
    </w:p>
    <w:p>
      <w:pPr>
        <w:pStyle w:val="ThemeSubheading"/>
        <w:keepNext/>
        <w:widowControl/>
        <w:spacing w:before="100"/>
      </w:pPr>
      <w:r>
        <w:t>M. Theme-Specific Search Seed</w:t>
      </w:r>
    </w:p>
    <w:p>
      <w:pPr>
        <w:pStyle w:val="Bullet1"/>
        <w:widowControl/>
      </w:pPr>
      <w:r>
        <w:t>• “Pakistan’s Foreign Policy, Geo-economics &amp; Strategic Autonomy official report” — then replace “official report” with the exact indicator, policy, law or institution being researched.</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7A7F"/>
        <w:sz w:val="15"/>
      </w:rPr>
      <w:t xml:space="preserve">Research &amp; Data Collection Roadmap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A7A7F"/>
        <w:sz w:val="15"/>
      </w:rPr>
      <w:t>ESSAY THEMES 2027  |  MAXIMUM RESEARCH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meHeading">
    <w:name w:val="Theme Heading"/>
    <w:pPr>
      <w:spacing w:before="160" w:after="100" w:line="240" w:lineRule="auto"/>
    </w:pPr>
    <w:rPr>
      <w:rFonts w:ascii="Aptos" w:hAnsi="Aptos"/>
      <w:b/>
      <w:color w:val="143642"/>
      <w:sz w:val="33"/>
    </w:rPr>
  </w:style>
  <w:style w:type="paragraph" w:customStyle="1" w:styleId="ThemeSubheading">
    <w:name w:val="Theme Subheading"/>
    <w:pPr>
      <w:spacing w:before="100" w:after="40" w:line="240" w:lineRule="auto"/>
    </w:pPr>
    <w:rPr>
      <w:rFonts w:ascii="Aptos" w:hAnsi="Aptos"/>
      <w:b/>
      <w:color w:val="1F5A69"/>
      <w:sz w:val="21"/>
    </w:rPr>
  </w:style>
  <w:style w:type="paragraph" w:customStyle="1" w:styleId="Body">
    <w:name w:val="Body"/>
    <w:pPr>
      <w:spacing w:before="0" w:after="60" w:line="240" w:lineRule="auto"/>
    </w:pPr>
    <w:rPr>
      <w:rFonts w:ascii="Aptos" w:hAnsi="Aptos"/>
      <w:b w:val="0"/>
      <w:color w:val="1E2B30"/>
      <w:sz w:val="19"/>
    </w:rPr>
  </w:style>
  <w:style w:type="paragraph" w:customStyle="1" w:styleId="SmallNote">
    <w:name w:val="Small Note"/>
    <w:pPr>
      <w:spacing w:before="0" w:after="60" w:line="240" w:lineRule="auto"/>
    </w:pPr>
    <w:rPr>
      <w:rFonts w:ascii="Aptos" w:hAnsi="Aptos"/>
      <w:b w:val="0"/>
      <w:color w:val="5D6D72"/>
      <w:sz w:val="17"/>
    </w:rPr>
  </w:style>
  <w:style w:type="paragraph" w:customStyle="1" w:styleId="Bullet1">
    <w:name w:val="Bullet 1"/>
    <w:pPr>
      <w:spacing w:before="0" w:after="26" w:line="240" w:lineRule="auto"/>
      <w:ind w:left="317" w:hanging="187"/>
    </w:pPr>
    <w:rPr>
      <w:rFonts w:ascii="Aptos" w:hAnsi="Aptos"/>
      <w:b w:val="0"/>
      <w:color w:val="24383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 Themes 2027 — Maximum Research &amp; Data Collection Roadmap</dc:title>
  <dc:subject>Consolidated research-direction manual across 25 priority themes</dc:subject>
  <dc:creator/>
  <cp:keywords>essay themes, research roadmap, data collection, evidence framework</cp:keywords>
  <dc:description>Repetitive universal instructions consolidated; theme-specific research directions preserved.</dc:description>
  <cp:lastModifiedBy/>
  <cp:revision>1</cp:revision>
  <dcterms:created xsi:type="dcterms:W3CDTF">2013-12-23T23:15:00Z</dcterms:created>
  <dcterms:modified xsi:type="dcterms:W3CDTF">2013-12-23T23:15:00Z</dcterms:modified>
  <cp:category/>
</cp:coreProperties>
</file>