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1A1A1A"/>
          <w:sz w:val="22"/>
          <w:szCs w:val="22"/>
        </w:rPr>
        <w:t xml:space="preserve"/>
      </w:r>
    </w:p>
    <w:p>
      <w:pPr>
        <w:spacing w:after="200" w:before="0"/>
        <w:jc w:val="center"/>
      </w:pPr>
      <w:r>
        <w:rPr>
          <w:rFonts w:ascii="Arial" w:cs="Arial" w:eastAsia="Arial" w:hAnsi="Arial"/>
          <w:b/>
          <w:bCs/>
          <w:color w:val="1B3A6B"/>
          <w:sz w:val="52"/>
          <w:szCs w:val="52"/>
        </w:rPr>
        <w:t xml:space="preserve">RESEARCH DOCUMENTATION</w:t>
      </w:r>
    </w:p>
    <w:p>
      <w:pPr>
        <w:spacing w:after="140" w:before="0"/>
        <w:jc w:val="center"/>
      </w:pPr>
      <w:r>
        <w:rPr>
          <w:rFonts w:ascii="Arial" w:cs="Arial" w:eastAsia="Arial" w:hAnsi="Arial"/>
          <w:b/>
          <w:bCs/>
          <w:color w:val="2E6DA4"/>
          <w:sz w:val="36"/>
          <w:szCs w:val="36"/>
        </w:rPr>
        <w:t xml:space="preserve">PII Scanner — Full System</w:t>
      </w:r>
    </w:p>
    <w:p>
      <w:pPr>
        <w:spacing w:after="600" w:before="0"/>
        <w:jc w:val="center"/>
      </w:pPr>
      <w:r>
        <w:rPr>
          <w:rFonts w:ascii="Arial" w:cs="Arial" w:eastAsia="Arial" w:hAnsi="Arial"/>
          <w:i/>
          <w:iCs/>
          <w:color w:val="6C7A89"/>
          <w:sz w:val="22"/>
          <w:szCs w:val="22"/>
        </w:rPr>
        <w:t xml:space="preserve">Automated Personally Identifiable Information Detection with False Positive Suppression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Borders>
              <w:top w:val="single" w:color="2E6DA4" w:sz="6"/>
              <w:left w:val="none"/>
              <w:bottom w:val="single" w:color="2E6DA4" w:sz="6"/>
              <w:right w:val="none"/>
            </w:tcBorders>
            <w:shd w:fill="D6E4F0" w:val="clear"/>
            <w:tcMar>
              <w:top w:type="dxa" w:w="220"/>
              <w:left w:type="dxa" w:w="320"/>
              <w:bottom w:type="dxa" w:w="220"/>
              <w:right w:type="dxa" w:w="320"/>
            </w:tcMar>
          </w:tcPr>
          <w:p>
            <w:pPr>
              <w:spacing w:after="40" w:before="60"/>
              <w:jc w:val="center"/>
            </w:pPr>
            <w:r>
              <w:rPr>
                <w:rFonts w:ascii="Arial" w:cs="Arial" w:eastAsia="Arial" w:hAnsi="Arial"/>
                <w:b/>
                <w:bCs/>
                <w:color w:val="1B3A6B"/>
                <w:sz w:val="20"/>
                <w:szCs w:val="20"/>
              </w:rPr>
              <w:t xml:space="preserve">Document Type</w:t>
            </w:r>
          </w:p>
          <w:p>
            <w:pPr>
              <w:spacing w:after="80" w:before="0"/>
              <w:jc w:val="center"/>
            </w:pPr>
            <w:r>
              <w:rPr>
                <w:rFonts w:ascii="Arial" w:cs="Arial" w:eastAsia="Arial" w:hAnsi="Arial"/>
                <w:color w:val="1A1A1A"/>
                <w:sz w:val="20"/>
                <w:szCs w:val="20"/>
              </w:rPr>
              <w:t xml:space="preserve">Technical Research Write-Up</w:t>
            </w:r>
          </w:p>
          <w:p>
            <w:pPr>
              <w:spacing w:after="40" w:before="60"/>
              <w:jc w:val="center"/>
            </w:pPr>
            <w:r>
              <w:rPr>
                <w:rFonts w:ascii="Arial" w:cs="Arial" w:eastAsia="Arial" w:hAnsi="Arial"/>
                <w:b/>
                <w:bCs/>
                <w:color w:val="1B3A6B"/>
                <w:sz w:val="20"/>
                <w:szCs w:val="20"/>
              </w:rPr>
              <w:t xml:space="preserve">Version</w:t>
            </w:r>
          </w:p>
          <w:p>
            <w:pPr>
              <w:spacing w:after="80" w:before="0"/>
              <w:jc w:val="center"/>
            </w:pPr>
            <w:r>
              <w:rPr>
                <w:rFonts w:ascii="Arial" w:cs="Arial" w:eastAsia="Arial" w:hAnsi="Arial"/>
                <w:color w:val="1A1A1A"/>
                <w:sz w:val="20"/>
                <w:szCs w:val="20"/>
              </w:rPr>
              <w:t xml:space="preserve">2.0  (with false_positives.json integration)</w:t>
            </w:r>
          </w:p>
          <w:p>
            <w:pPr>
              <w:spacing w:after="40" w:before="60"/>
              <w:jc w:val="center"/>
            </w:pPr>
            <w:r>
              <w:rPr>
                <w:rFonts w:ascii="Arial" w:cs="Arial" w:eastAsia="Arial" w:hAnsi="Arial"/>
                <w:b/>
                <w:bCs/>
                <w:color w:val="1B3A6B"/>
                <w:sz w:val="20"/>
                <w:szCs w:val="20"/>
              </w:rPr>
              <w:t xml:space="preserve">Modules Covered</w:t>
            </w:r>
          </w:p>
          <w:p>
            <w:pPr>
              <w:spacing w:after="80" w:before="0"/>
              <w:jc w:val="center"/>
            </w:pPr>
            <w:r>
              <w:rPr>
                <w:rFonts w:ascii="Arial" w:cs="Arial" w:eastAsia="Arial" w:hAnsi="Arial"/>
                <w:color w:val="1A1A1A"/>
                <w:sz w:val="20"/>
                <w:szCs w:val="20"/>
              </w:rPr>
              <w:t xml:space="preserve">pii_scanner.py  ·  scanner.py  ·  false_positive_loader.py  ·  false_positives.json</w:t>
            </w:r>
          </w:p>
          <w:p>
            <w:pPr>
              <w:spacing w:after="40" w:before="60"/>
              <w:jc w:val="center"/>
            </w:pPr>
            <w:r>
              <w:rPr>
                <w:rFonts w:ascii="Arial" w:cs="Arial" w:eastAsia="Arial" w:hAnsi="Arial"/>
                <w:b/>
                <w:bCs/>
                <w:color w:val="1B3A6B"/>
                <w:sz w:val="20"/>
                <w:szCs w:val="20"/>
              </w:rPr>
              <w:t xml:space="preserve">Purpose</w:t>
            </w:r>
          </w:p>
          <w:p>
            <w:pPr>
              <w:spacing w:after="40" w:before="0"/>
              <w:jc w:val="center"/>
            </w:pPr>
            <w:r>
              <w:rPr>
                <w:rFonts w:ascii="Arial" w:cs="Arial" w:eastAsia="Arial" w:hAnsi="Arial"/>
                <w:color w:val="1A1A1A"/>
                <w:sz w:val="20"/>
                <w:szCs w:val="20"/>
              </w:rPr>
              <w:t xml:space="preserve">Research &amp; Internal Reference</w:t>
            </w:r>
          </w:p>
        </w:tc>
      </w:tr>
    </w:tbl>
    <w:p>
      <w:r>
        <w:br w:type="page"/>
      </w:r>
    </w:p>
    <w:p>
      <w:pPr>
        <w:pStyle w:val="Heading1"/>
        <w:pBdr>
          <w:bottom w:val="single" w:color="2E6DA4" w:sz="6" w:space="4"/>
        </w:pBdr>
        <w:spacing w:after="160" w:before="360"/>
      </w:pPr>
      <w:r>
        <w:rPr>
          <w:rFonts w:ascii="Arial" w:cs="Arial" w:eastAsia="Arial" w:hAnsi="Arial"/>
          <w:b/>
          <w:bCs/>
          <w:color w:val="1B3A6B"/>
          <w:sz w:val="32"/>
          <w:szCs w:val="32"/>
        </w:rPr>
        <w:t xml:space="preserve">1. Architecture Overview</w:t>
      </w:r>
    </w:p>
    <w:p>
      <w:pPr>
        <w:spacing w:after="100" w:before="80"/>
      </w:pPr>
      <w:r>
        <w:rPr>
          <w:rFonts w:ascii="Arial" w:cs="Arial" w:eastAsia="Arial" w:hAnsi="Arial"/>
          <w:color w:val="1A1A1A"/>
          <w:sz w:val="22"/>
          <w:szCs w:val="22"/>
        </w:rPr>
        <w:t xml:space="preserve">The PII Scanner is a five-module desktop application that detects Personally Identifiable Information across multiple file formats. It operates as a layered pipeline: a tkinter GUI (</w:t>
      </w:r>
      <w:r>
        <w:rPr>
          <w:rFonts w:ascii="Courier New" w:cs="Courier New" w:eastAsia="Courier New" w:hAnsi="Courier New"/>
          <w:b/>
          <w:bCs/>
          <w:color w:val="1E3A5F"/>
          <w:sz w:val="20"/>
          <w:szCs w:val="20"/>
        </w:rPr>
        <w:t xml:space="preserve">pii_scanner.py</w:t>
      </w:r>
      <w:r>
        <w:rPr>
          <w:rFonts w:ascii="Arial" w:cs="Arial" w:eastAsia="Arial" w:hAnsi="Arial"/>
          <w:color w:val="1A1A1A"/>
          <w:sz w:val="22"/>
          <w:szCs w:val="22"/>
        </w:rPr>
        <w:t xml:space="preserve">) drives the user interaction, a scanning engine (</w:t>
      </w: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 co-ordinates pattern matching and false positive suppression, a file-reading layer (</w:t>
      </w:r>
      <w:r>
        <w:rPr>
          <w:rFonts w:ascii="Courier New" w:cs="Courier New" w:eastAsia="Courier New" w:hAnsi="Courier New"/>
          <w:b/>
          <w:bCs/>
          <w:color w:val="1E3A5F"/>
          <w:sz w:val="20"/>
          <w:szCs w:val="20"/>
        </w:rPr>
        <w:t xml:space="preserve">extractors.py</w:t>
      </w:r>
      <w:r>
        <w:rPr>
          <w:rFonts w:ascii="Arial" w:cs="Arial" w:eastAsia="Arial" w:hAnsi="Arial"/>
          <w:color w:val="1A1A1A"/>
          <w:sz w:val="22"/>
          <w:szCs w:val="22"/>
        </w:rPr>
        <w:t xml:space="preserve">) normalises different document formats, a reporting layer (</w:t>
      </w:r>
      <w:r>
        <w:rPr>
          <w:rFonts w:ascii="Courier New" w:cs="Courier New" w:eastAsia="Courier New" w:hAnsi="Courier New"/>
          <w:b/>
          <w:bCs/>
          <w:color w:val="1E3A5F"/>
          <w:sz w:val="20"/>
          <w:szCs w:val="20"/>
        </w:rPr>
        <w:t xml:space="preserve">report.py</w:t>
      </w:r>
      <w:r>
        <w:rPr>
          <w:rFonts w:ascii="Arial" w:cs="Arial" w:eastAsia="Arial" w:hAnsi="Arial"/>
          <w:color w:val="1A1A1A"/>
          <w:sz w:val="22"/>
          <w:szCs w:val="22"/>
        </w:rPr>
        <w:t xml:space="preserve">) serialises results, and a dedicated false positive loader (</w:t>
      </w:r>
      <w:r>
        <w:rPr>
          <w:rFonts w:ascii="Courier New" w:cs="Courier New" w:eastAsia="Courier New" w:hAnsi="Courier New"/>
          <w:b/>
          <w:bCs/>
          <w:color w:val="1E3A5F"/>
          <w:sz w:val="20"/>
          <w:szCs w:val="20"/>
        </w:rPr>
        <w:t xml:space="preserve">false_positive_loader.py</w:t>
      </w:r>
      <w:r>
        <w:rPr>
          <w:rFonts w:ascii="Arial" w:cs="Arial" w:eastAsia="Arial" w:hAnsi="Arial"/>
          <w:color w:val="1A1A1A"/>
          <w:sz w:val="22"/>
          <w:szCs w:val="22"/>
        </w:rPr>
        <w:t xml:space="preserve">) backed by a JSON configuration file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 keeps the suppression rules external and editable without touching any Python code.</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1.1  Module Inventory</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pii_scanner.py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 (tkinter)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user interaction: file/folder selection, progress display, results table, filtering, CSV export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scanner.py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Engine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Loads patterns.json, runs regex matching, applies false positive filtering, returns result dicts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extractors.py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 Adapter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Reads .txt .csv .docx .pdf .xlsx files and returns normalised (location, text) tuples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report.py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Writes CSV reports and generates timestamped filenames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false_positive_loader.py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Loads, caches, and exposes false_positives.json to the rest of the pipeline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patterns.json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Config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Defines PII data types, regex patterns, severities, and flags — editable without coding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false_positives.json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Defines all false positive word sets, context keywords, and rule toggle flags — editable without coding</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1.2  Component Communication Map</w:t>
      </w:r>
    </w:p>
    <w:p>
      <w:pPr>
        <w:spacing w:after="100" w:before="80"/>
      </w:pPr>
      <w:r>
        <w:rPr>
          <w:rFonts w:ascii="Arial" w:cs="Arial" w:eastAsia="Arial" w:hAnsi="Arial"/>
          <w:color w:val="1A1A1A"/>
          <w:sz w:val="22"/>
          <w:szCs w:val="22"/>
        </w:rPr>
        <w:t xml:space="preserve">The diagram below traces every call path across modules:</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6"/>
              <w:left w:val="single" w:color="2E6DA4" w:sz="6"/>
              <w:bottom w:val="single" w:color="2E6DA4" w:sz="6"/>
              <w:right w:val="single" w:color="2E6DA4" w:sz="6"/>
            </w:tcBorders>
            <w:shd w:fill="F5F7FA" w:val="clear"/>
            <w:tcMar>
              <w:top w:type="dxa" w:w="160"/>
              <w:left w:type="dxa" w:w="280"/>
              <w:bottom w:type="dxa" w:w="160"/>
              <w:right w:type="dxa" w:w="280"/>
            </w:tcMar>
          </w:tcPr>
          <w:p>
            <w:pPr>
              <w:spacing w:after="60" w:before="40"/>
              <w:jc w:val="center"/>
            </w:pPr>
            <w:r>
              <w:rPr>
                <w:rFonts w:ascii="Arial" w:cs="Arial" w:eastAsia="Arial" w:hAnsi="Arial"/>
                <w:b/>
                <w:bCs/>
                <w:color w:val="1B3A6B"/>
                <w:sz w:val="22"/>
                <w:szCs w:val="22"/>
              </w:rPr>
              <w:t xml:space="preserve">USER</w:t>
            </w:r>
          </w:p>
          <w:p>
            <w:pPr>
              <w:spacing w:after="60" w:before="0"/>
              <w:jc w:val="center"/>
            </w:pPr>
            <w:r>
              <w:rPr>
                <w:rFonts w:ascii="Arial" w:cs="Arial" w:eastAsia="Arial" w:hAnsi="Arial"/>
                <w:color w:val="6C7A89"/>
                <w:sz w:val="20"/>
                <w:szCs w:val="20"/>
              </w:rPr>
              <w:t xml:space="preserve">↕  clicks / file path / filter selection</w:t>
            </w:r>
          </w:p>
          <w:p>
            <w:pPr>
              <w:spacing w:after="60" w:before="0"/>
              <w:jc w:val="center"/>
            </w:pPr>
            <w:r>
              <w:rPr>
                <w:rFonts w:ascii="Arial" w:cs="Arial" w:eastAsia="Arial" w:hAnsi="Arial"/>
                <w:b/>
                <w:bCs/>
                <w:color w:val="2E6DA4"/>
                <w:sz w:val="22"/>
                <w:szCs w:val="22"/>
              </w:rPr>
              <w:t xml:space="preserve">pii_scanner.py  (GUI)</w:t>
            </w:r>
          </w:p>
          <w:p>
            <w:pPr>
              <w:spacing w:after="60" w:before="0"/>
              <w:jc w:val="center"/>
            </w:pPr>
            <w:r>
              <w:rPr>
                <w:rFonts w:ascii="Arial" w:cs="Arial" w:eastAsia="Arial" w:hAnsi="Arial"/>
                <w:color w:val="6C7A89"/>
                <w:sz w:val="20"/>
                <w:szCs w:val="20"/>
              </w:rPr>
              <w:t xml:space="preserve">↓  scan_file() / scan_folder()  ↓                             ↓  save_csv()  ↓</w:t>
            </w:r>
          </w:p>
          <w:p>
            <w:pPr>
              <w:spacing w:after="60" w:before="0"/>
              <w:jc w:val="center"/>
            </w:pPr>
            <w:r>
              <w:rPr>
                <w:rFonts w:ascii="Arial" w:cs="Arial" w:eastAsia="Arial" w:hAnsi="Arial"/>
                <w:b/>
                <w:bCs/>
                <w:color w:val="2E6DA4"/>
                <w:sz w:val="22"/>
                <w:szCs w:val="22"/>
              </w:rPr>
              <w:t xml:space="preserve">scanner.py</w:t>
            </w:r>
            <w:r>
              <w:rPr>
                <w:rFonts w:ascii="Arial" w:cs="Arial" w:eastAsia="Arial" w:hAnsi="Arial"/>
                <w:color w:val="6C7A89"/>
                <w:sz w:val="22"/>
                <w:szCs w:val="22"/>
              </w:rPr>
              <w:t xml:space="preserve">  ←→  </w:t>
            </w:r>
            <w:r>
              <w:rPr>
                <w:rFonts w:ascii="Arial" w:cs="Arial" w:eastAsia="Arial" w:hAnsi="Arial"/>
                <w:b/>
                <w:bCs/>
                <w:color w:val="2E6DA4"/>
                <w:sz w:val="22"/>
                <w:szCs w:val="22"/>
              </w:rPr>
              <w:t xml:space="preserve">extractors.py</w:t>
            </w:r>
            <w:r>
              <w:rPr>
                <w:rFonts w:ascii="Arial" w:cs="Arial" w:eastAsia="Arial" w:hAnsi="Arial"/>
                <w:color w:val="1A1A1A"/>
                <w:sz w:val="22"/>
                <w:szCs w:val="22"/>
              </w:rPr>
              <w:t xml:space="preserve">          </w:t>
            </w:r>
            <w:r>
              <w:rPr>
                <w:rFonts w:ascii="Arial" w:cs="Arial" w:eastAsia="Arial" w:hAnsi="Arial"/>
                <w:b/>
                <w:bCs/>
                <w:color w:val="2E6DA4"/>
                <w:sz w:val="22"/>
                <w:szCs w:val="22"/>
              </w:rPr>
              <w:t xml:space="preserve">report.py</w:t>
            </w:r>
          </w:p>
          <w:p>
            <w:pPr>
              <w:spacing w:after="60" w:before="0"/>
              <w:jc w:val="center"/>
            </w:pPr>
            <w:r>
              <w:rPr>
                <w:rFonts w:ascii="Arial" w:cs="Arial" w:eastAsia="Arial" w:hAnsi="Arial"/>
                <w:color w:val="6C7A89"/>
                <w:sz w:val="20"/>
                <w:szCs w:val="20"/>
              </w:rPr>
              <w:t xml:space="preserve">↕  load_false_positive_rules()  /  get_*()  accessors</w:t>
            </w:r>
          </w:p>
          <w:p>
            <w:pPr>
              <w:spacing w:after="60" w:before="0"/>
              <w:jc w:val="center"/>
            </w:pPr>
            <w:r>
              <w:rPr>
                <w:rFonts w:ascii="Arial" w:cs="Arial" w:eastAsia="Arial" w:hAnsi="Arial"/>
                <w:b/>
                <w:bCs/>
                <w:color w:val="2E6DA4"/>
                <w:sz w:val="22"/>
                <w:szCs w:val="22"/>
              </w:rPr>
              <w:t xml:space="preserve">false_positive_loader.py</w:t>
            </w:r>
          </w:p>
          <w:p>
            <w:pPr>
              <w:spacing w:after="60" w:before="0"/>
              <w:jc w:val="center"/>
            </w:pPr>
            <w:r>
              <w:rPr>
                <w:rFonts w:ascii="Arial" w:cs="Arial" w:eastAsia="Arial" w:hAnsi="Arial"/>
                <w:color w:val="6C7A89"/>
                <w:sz w:val="20"/>
                <w:szCs w:val="20"/>
              </w:rPr>
              <w:t xml:space="preserve">↕  reads on startup</w:t>
            </w:r>
          </w:p>
          <w:p>
            <w:pPr>
              <w:spacing w:after="40" w:before="0"/>
              <w:jc w:val="center"/>
            </w:pPr>
            <w:r>
              <w:rPr>
                <w:rFonts w:ascii="Arial" w:cs="Arial" w:eastAsia="Arial" w:hAnsi="Arial"/>
                <w:b/>
                <w:bCs/>
                <w:color w:val="166534"/>
                <w:sz w:val="22"/>
                <w:szCs w:val="22"/>
              </w:rPr>
              <w:t xml:space="preserve">false_positives.json  +  patterns.json</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1.3  Data Contracts Between Modules</w:t>
      </w:r>
    </w:p>
    <w:p>
      <w:pPr>
        <w:spacing w:after="100" w:before="80"/>
      </w:pPr>
      <w:r>
        <w:rPr>
          <w:rFonts w:ascii="Arial" w:cs="Arial" w:eastAsia="Arial" w:hAnsi="Arial"/>
          <w:color w:val="1A1A1A"/>
          <w:sz w:val="22"/>
          <w:szCs w:val="22"/>
        </w:rPr>
        <w:t xml:space="preserve">Every inter-module boundary exchanges a single, well-defined data type:</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Contract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extractor → scanner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str, text: str) tuples — location is a human-readable position label (e.g. 'Row 4 | Col B'); text is the extracted plain string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scanner → GUI</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list[dict] — each dict has exactly: data_type, severity, match, location, context, file_name, file_path, file_ext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scanner → false_positive_loader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 calls only: get_false_positive_words(), get_category_words(cat), get_negative_context(), get_positive_context(), get_rules_config()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false_positive_loader → disk</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JSON read on load_false_positive_rules(); optional JSON write on save_custom_words()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 →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same list[dict] passed through without modification</w:t>
            </w:r>
          </w:p>
        </w:tc>
      </w:tr>
    </w:tbl>
    <w:p>
      <w:pPr>
        <w:spacing w:after="0" w:before="160"/>
      </w:pPr>
      <w:r>
        <w:rPr>
          <w:rFonts w:ascii="Arial" w:cs="Arial" w:eastAsia="Arial" w:hAnsi="Arial"/>
          <w:color w:val="1A1A1A"/>
          <w:sz w:val="22"/>
          <w:szCs w:val="22"/>
        </w:rPr>
        <w:t xml:space="preserve"/>
      </w:r>
    </w:p>
    <w:p>
      <w:r>
        <w:br w:type="page"/>
      </w:r>
    </w:p>
    <w:p>
      <w:pPr>
        <w:pStyle w:val="Heading1"/>
        <w:pBdr>
          <w:bottom w:val="single" w:color="2E6DA4" w:sz="6" w:space="4"/>
        </w:pBdr>
        <w:spacing w:after="160" w:before="360"/>
      </w:pPr>
      <w:r>
        <w:rPr>
          <w:rFonts w:ascii="Arial" w:cs="Arial" w:eastAsia="Arial" w:hAnsi="Arial"/>
          <w:b/>
          <w:bCs/>
          <w:color w:val="1B3A6B"/>
          <w:sz w:val="32"/>
          <w:szCs w:val="32"/>
        </w:rPr>
        <w:t xml:space="preserve">2. How the Program Works</w:t>
      </w:r>
    </w:p>
    <w:p>
      <w:pPr>
        <w:pStyle w:val="Heading2"/>
        <w:spacing w:after="120" w:before="280"/>
      </w:pPr>
      <w:r>
        <w:rPr>
          <w:rFonts w:ascii="Arial" w:cs="Arial" w:eastAsia="Arial" w:hAnsi="Arial"/>
          <w:b/>
          <w:bCs/>
          <w:color w:val="2E6DA4"/>
          <w:sz w:val="26"/>
          <w:szCs w:val="26"/>
        </w:rPr>
        <w:t xml:space="preserve">2.1  Purpose</w:t>
      </w:r>
    </w:p>
    <w:p>
      <w:pPr>
        <w:spacing w:after="100" w:before="80"/>
      </w:pPr>
      <w:r>
        <w:rPr>
          <w:rFonts w:ascii="Arial" w:cs="Arial" w:eastAsia="Arial" w:hAnsi="Arial"/>
          <w:color w:val="1A1A1A"/>
          <w:sz w:val="22"/>
          <w:szCs w:val="22"/>
        </w:rPr>
        <w:t xml:space="preserve">The PII Scanner locates Personally Identifiable Information — social security numbers, email addresses, phone numbers, full names, dates of birth, and any other type defined in </w:t>
      </w:r>
      <w:r>
        <w:rPr>
          <w:rFonts w:ascii="Courier New" w:cs="Courier New" w:eastAsia="Courier New" w:hAnsi="Courier New"/>
          <w:b/>
          <w:bCs/>
          <w:color w:val="1E3A5F"/>
          <w:sz w:val="20"/>
          <w:szCs w:val="20"/>
        </w:rPr>
        <w:t xml:space="preserve">patterns.json</w:t>
      </w:r>
      <w:r>
        <w:rPr>
          <w:rFonts w:ascii="Arial" w:cs="Arial" w:eastAsia="Arial" w:hAnsi="Arial"/>
          <w:color w:val="1A1A1A"/>
          <w:sz w:val="22"/>
          <w:szCs w:val="22"/>
        </w:rPr>
        <w:t xml:space="preserve"> — inside documents on the local file system. It was built for research use cases where analysts need to audit document collections for PII exposure without uploading data to external services. The entire pipeline runs locally and offline.</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2.2  What It Scans</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Supported formats</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.txt   .csv   .docx   .pdf   .xlsx</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Scan scope</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Single file or entire folder tree (recursive, including sub-directories)</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Pattern source</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patterns.json — add new data types and regex without touching any code</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FP suppression</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false_positives.json — toggle rules and extend word lists without touching any code</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2.3  Input</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File or folder path</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Selected via GUI dialog; stored in the path_var StringVar</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patterns.json</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Loaded once at startup from the same directory as pii_scanner.py; application exits with an error dialog if missing</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false_positives.json</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Loaded once at startup inside scanner.py; if missing, name false positive filtering is disabled with a console warning but the rest of the scan continues</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2.4  Output</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On-screen table</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Sortable, filterable results table showing all match columns</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Stat cards</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Live counts: Total Matches · Critical · High · Files Scanned · File Types Found</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CSV report</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All result rows written via report.save_csv(); filename is auto-generated with a timestamp</w:t>
            </w:r>
          </w:p>
        </w:tc>
      </w:tr>
      <w:tr>
        <w:tc>
          <w:tcPr>
            <w:tcW w:type="dxa" w:w="24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3A6B"/>
                <w:sz w:val="20"/>
                <w:szCs w:val="20"/>
              </w:rPr>
              <w:t xml:space="preserve">Status bar</w:t>
            </w:r>
          </w:p>
        </w:tc>
        <w:tc>
          <w:tcPr>
            <w:tcW w:type="dxa" w:w="6960"/>
            <w:tcBorders>
              <w:top w:val="none" w:color="FFFFFF" w:sz="0"/>
              <w:left w:val="none" w:color="FFFFFF" w:sz="0"/>
              <w:bottom w:val="none" w:color="FFFFFF" w:sz="0"/>
              <w:right w:val="none" w:color="FFFFFF" w:sz="0"/>
            </w:tcBorders>
            <w:shd w:fill="F5F7FA" w:val="clear"/>
            <w:tcMar>
              <w:top w:type="dxa" w:w="80"/>
              <w:left w:type="dxa" w:w="160"/>
              <w:bottom w:type="dxa" w:w="80"/>
              <w:right w:type="dxa" w:w="80"/>
            </w:tcMar>
          </w:tcPr>
          <w:p>
            <w:r>
              <w:rPr>
                <w:rFonts w:ascii="Arial" w:cs="Arial" w:eastAsia="Arial" w:hAnsi="Arial"/>
                <w:color w:val="1A1A1A"/>
                <w:sz w:val="20"/>
                <w:szCs w:val="20"/>
              </w:rPr>
              <w:t xml:space="preserve">Running summary of the completed scan shown in the footer bar</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2.5  Severity Levels</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7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Highly sensitive PII — social security numbers, passport numbers, financial data. Immediate review recommended.</w:t>
            </w:r>
          </w:p>
        </w:tc>
      </w:tr>
      <w:tr>
        <w:tc>
          <w:tcPr>
            <w:tcW w:type="dxa" w:w="1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7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Sensitive PII — email addresses, phone numbers, dates of birth, full names. Should be reviewed.</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2.6  Dependencies</w:t>
      </w:r>
    </w:p>
    <w:p>
      <w:pPr>
        <w:spacing w:after="100" w:before="80"/>
      </w:pPr>
      <w:r>
        <w:rPr>
          <w:rFonts w:ascii="Arial" w:cs="Arial" w:eastAsia="Arial" w:hAnsi="Arial"/>
          <w:color w:val="1A1A1A"/>
          <w:sz w:val="22"/>
          <w:szCs w:val="22"/>
        </w:rPr>
        <w:t xml:space="preserve">Runtime requirements (</w:t>
      </w:r>
      <w:r>
        <w:rPr>
          <w:rFonts w:ascii="Courier New" w:cs="Courier New" w:eastAsia="Courier New" w:hAnsi="Courier New"/>
          <w:b/>
          <w:bCs/>
          <w:color w:val="1E3A5F"/>
          <w:sz w:val="20"/>
          <w:szCs w:val="20"/>
        </w:rPr>
        <w:t xml:space="preserve">pip install -r requirements.txt</w:t>
      </w:r>
      <w:r>
        <w:rPr>
          <w:rFonts w:ascii="Arial" w:cs="Arial" w:eastAsia="Arial" w:hAnsi="Arial"/>
          <w:color w:val="1A1A1A"/>
          <w:sz w:val="22"/>
          <w:szCs w:val="22"/>
        </w:rPr>
        <w:t xml:space="preserve">):</w:t>
      </w:r>
    </w:p>
    <w:p>
      <w:pPr>
        <w:pStyle w:val="ListParagraph"/>
        <w:numPr>
          <w:ilvl w:val="0"/>
          <w:numId w:val="2"/>
        </w:numPr>
        <w:spacing w:after="60" w:before="60"/>
      </w:pPr>
      <w:r>
        <w:rPr>
          <w:rFonts w:ascii="Arial" w:cs="Arial" w:eastAsia="Arial" w:hAnsi="Arial"/>
          <w:b/>
          <w:bCs/>
          <w:color w:val="1A1A1A"/>
          <w:sz w:val="22"/>
          <w:szCs w:val="22"/>
        </w:rPr>
        <w:t xml:space="preserve">tkinter</w:t>
      </w:r>
      <w:r>
        <w:rPr>
          <w:rFonts w:ascii="Arial" w:cs="Arial" w:eastAsia="Arial" w:hAnsi="Arial"/>
          <w:color w:val="1A1A1A"/>
          <w:sz w:val="22"/>
          <w:szCs w:val="22"/>
        </w:rPr>
        <w:t xml:space="preserve"> — standard library GUI framework; bundled with Python on all platforms</w:t>
      </w:r>
    </w:p>
    <w:p>
      <w:pPr>
        <w:pStyle w:val="ListParagraph"/>
        <w:numPr>
          <w:ilvl w:val="0"/>
          <w:numId w:val="2"/>
        </w:numPr>
        <w:spacing w:after="60" w:before="60"/>
      </w:pPr>
      <w:r>
        <w:rPr>
          <w:rFonts w:ascii="Arial" w:cs="Arial" w:eastAsia="Arial" w:hAnsi="Arial"/>
          <w:b/>
          <w:bCs/>
          <w:color w:val="1A1A1A"/>
          <w:sz w:val="22"/>
          <w:szCs w:val="22"/>
        </w:rPr>
        <w:t xml:space="preserve">python-docx</w:t>
      </w:r>
      <w:r>
        <w:rPr>
          <w:rFonts w:ascii="Arial" w:cs="Arial" w:eastAsia="Arial" w:hAnsi="Arial"/>
          <w:color w:val="1A1A1A"/>
          <w:sz w:val="22"/>
          <w:szCs w:val="22"/>
        </w:rPr>
        <w:t xml:space="preserve"> — reads .docx files</w:t>
      </w:r>
    </w:p>
    <w:p>
      <w:pPr>
        <w:pStyle w:val="ListParagraph"/>
        <w:numPr>
          <w:ilvl w:val="0"/>
          <w:numId w:val="2"/>
        </w:numPr>
        <w:spacing w:after="60" w:before="60"/>
      </w:pPr>
      <w:r>
        <w:rPr>
          <w:rFonts w:ascii="Arial" w:cs="Arial" w:eastAsia="Arial" w:hAnsi="Arial"/>
          <w:b/>
          <w:bCs/>
          <w:color w:val="1A1A1A"/>
          <w:sz w:val="22"/>
          <w:szCs w:val="22"/>
        </w:rPr>
        <w:t xml:space="preserve">pdfplumber</w:t>
      </w:r>
      <w:r>
        <w:rPr>
          <w:rFonts w:ascii="Arial" w:cs="Arial" w:eastAsia="Arial" w:hAnsi="Arial"/>
          <w:color w:val="1A1A1A"/>
          <w:sz w:val="22"/>
          <w:szCs w:val="22"/>
        </w:rPr>
        <w:t xml:space="preserve"> — reads .pdf files with positional text extraction</w:t>
      </w:r>
    </w:p>
    <w:p>
      <w:pPr>
        <w:pStyle w:val="ListParagraph"/>
        <w:numPr>
          <w:ilvl w:val="0"/>
          <w:numId w:val="2"/>
        </w:numPr>
        <w:spacing w:after="60" w:before="60"/>
      </w:pPr>
      <w:r>
        <w:rPr>
          <w:rFonts w:ascii="Arial" w:cs="Arial" w:eastAsia="Arial" w:hAnsi="Arial"/>
          <w:b/>
          <w:bCs/>
          <w:color w:val="1A1A1A"/>
          <w:sz w:val="22"/>
          <w:szCs w:val="22"/>
        </w:rPr>
        <w:t xml:space="preserve">openpyxl</w:t>
      </w:r>
      <w:r>
        <w:rPr>
          <w:rFonts w:ascii="Arial" w:cs="Arial" w:eastAsia="Arial" w:hAnsi="Arial"/>
          <w:color w:val="1A1A1A"/>
          <w:sz w:val="22"/>
          <w:szCs w:val="22"/>
        </w:rPr>
        <w:t xml:space="preserve"> — reads .xlsx files cell by cell</w:t>
      </w:r>
    </w:p>
    <w:p>
      <w:pPr>
        <w:pStyle w:val="ListParagraph"/>
        <w:numPr>
          <w:ilvl w:val="0"/>
          <w:numId w:val="2"/>
        </w:numPr>
        <w:spacing w:after="60" w:before="60"/>
      </w:pPr>
      <w:r>
        <w:rPr>
          <w:rFonts w:ascii="Arial" w:cs="Arial" w:eastAsia="Arial" w:hAnsi="Arial"/>
          <w:b/>
          <w:bCs/>
          <w:color w:val="1A1A1A"/>
          <w:sz w:val="22"/>
          <w:szCs w:val="22"/>
        </w:rPr>
        <w:t xml:space="preserve">threading / queue</w:t>
      </w:r>
      <w:r>
        <w:rPr>
          <w:rFonts w:ascii="Arial" w:cs="Arial" w:eastAsia="Arial" w:hAnsi="Arial"/>
          <w:color w:val="1A1A1A"/>
          <w:sz w:val="22"/>
          <w:szCs w:val="22"/>
        </w:rPr>
        <w:t xml:space="preserve"> — standard library; used to run scans off the main thread to keep the GUI responsive</w:t>
      </w:r>
    </w:p>
    <w:p>
      <w:pPr>
        <w:pStyle w:val="ListParagraph"/>
        <w:numPr>
          <w:ilvl w:val="0"/>
          <w:numId w:val="2"/>
        </w:numPr>
        <w:spacing w:after="60" w:before="60"/>
      </w:pPr>
      <w:r>
        <w:rPr>
          <w:rFonts w:ascii="Arial" w:cs="Arial" w:eastAsia="Arial" w:hAnsi="Arial"/>
          <w:b/>
          <w:bCs/>
          <w:color w:val="1A1A1A"/>
          <w:sz w:val="22"/>
          <w:szCs w:val="22"/>
        </w:rPr>
        <w:t xml:space="preserve">re / json / os / pathlib</w:t>
      </w:r>
      <w:r>
        <w:rPr>
          <w:rFonts w:ascii="Arial" w:cs="Arial" w:eastAsia="Arial" w:hAnsi="Arial"/>
          <w:color w:val="1A1A1A"/>
          <w:sz w:val="22"/>
          <w:szCs w:val="22"/>
        </w:rPr>
        <w:t xml:space="preserve"> — standard library; no external install required</w:t>
      </w:r>
    </w:p>
    <w:p>
      <w:pPr>
        <w:spacing w:after="100" w:before="80"/>
      </w:pPr>
      <w:r>
        <w:rPr>
          <w:rFonts w:ascii="Arial" w:cs="Arial" w:eastAsia="Arial" w:hAnsi="Arial"/>
          <w:color w:val="1A1A1A"/>
          <w:sz w:val="22"/>
          <w:szCs w:val="22"/>
        </w:rPr>
        <w:t xml:space="preserve">Minimum Python version: 3.10 (required for </w:t>
      </w:r>
      <w:r>
        <w:rPr>
          <w:rFonts w:ascii="Courier New" w:cs="Courier New" w:eastAsia="Courier New" w:hAnsi="Courier New"/>
          <w:b/>
          <w:bCs/>
          <w:color w:val="1E3A5F"/>
          <w:sz w:val="20"/>
          <w:szCs w:val="20"/>
        </w:rPr>
        <w:t xml:space="preserve">str | Path</w:t>
      </w:r>
      <w:r>
        <w:rPr>
          <w:rFonts w:ascii="Arial" w:cs="Arial" w:eastAsia="Arial" w:hAnsi="Arial"/>
          <w:color w:val="1A1A1A"/>
          <w:sz w:val="22"/>
          <w:szCs w:val="22"/>
        </w:rPr>
        <w:t xml:space="preserve"> union type hints).</w:t>
      </w:r>
    </w:p>
    <w:p>
      <w:pPr>
        <w:spacing w:after="0" w:before="160"/>
      </w:pPr>
      <w:r>
        <w:rPr>
          <w:rFonts w:ascii="Arial" w:cs="Arial" w:eastAsia="Arial" w:hAnsi="Arial"/>
          <w:color w:val="1A1A1A"/>
          <w:sz w:val="22"/>
          <w:szCs w:val="22"/>
        </w:rPr>
        <w:t xml:space="preserve"/>
      </w:r>
    </w:p>
    <w:p>
      <w:r>
        <w:br w:type="page"/>
      </w:r>
    </w:p>
    <w:p>
      <w:pPr>
        <w:pStyle w:val="Heading1"/>
        <w:pBdr>
          <w:bottom w:val="single" w:color="2E6DA4" w:sz="6" w:space="4"/>
        </w:pBdr>
        <w:spacing w:after="160" w:before="360"/>
      </w:pPr>
      <w:r>
        <w:rPr>
          <w:rFonts w:ascii="Arial" w:cs="Arial" w:eastAsia="Arial" w:hAnsi="Arial"/>
          <w:b/>
          <w:bCs/>
          <w:color w:val="1B3A6B"/>
          <w:sz w:val="32"/>
          <w:szCs w:val="32"/>
        </w:rPr>
        <w:t xml:space="preserve">3. Internal Processing Steps</w:t>
      </w:r>
    </w:p>
    <w:p>
      <w:pPr>
        <w:spacing w:after="100" w:before="80"/>
      </w:pPr>
      <w:r>
        <w:rPr>
          <w:rFonts w:ascii="Arial" w:cs="Arial" w:eastAsia="Arial" w:hAnsi="Arial"/>
          <w:color w:val="1A1A1A"/>
          <w:sz w:val="22"/>
          <w:szCs w:val="22"/>
        </w:rPr>
        <w:t xml:space="preserve">The following walkthrough traces a complete scan from the moment the user clicks </w:t>
      </w:r>
      <w:r>
        <w:rPr>
          <w:rFonts w:ascii="Arial" w:cs="Arial" w:eastAsia="Arial" w:hAnsi="Arial"/>
          <w:b/>
          <w:bCs/>
          <w:color w:val="1A1A1A"/>
          <w:sz w:val="22"/>
          <w:szCs w:val="22"/>
        </w:rPr>
        <w:t xml:space="preserve">Run Scan</w:t>
      </w:r>
      <w:r>
        <w:rPr>
          <w:rFonts w:ascii="Arial" w:cs="Arial" w:eastAsia="Arial" w:hAnsi="Arial"/>
          <w:color w:val="1A1A1A"/>
          <w:sz w:val="22"/>
          <w:szCs w:val="22"/>
        </w:rPr>
        <w:t xml:space="preserve"> to the moment results appear in the table. Each step maps to specific code in the project.</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1 — Startup: Load Configuration Files</w:t>
      </w:r>
    </w:p>
    <w:p>
      <w:pPr>
        <w:spacing w:after="100" w:before="80"/>
      </w:pPr>
      <w:r>
        <w:rPr>
          <w:rFonts w:ascii="Arial" w:cs="Arial" w:eastAsia="Arial" w:hAnsi="Arial"/>
          <w:color w:val="1A1A1A"/>
          <w:sz w:val="22"/>
          <w:szCs w:val="22"/>
        </w:rPr>
        <w:t xml:space="preserve">When </w:t>
      </w:r>
      <w:r>
        <w:rPr>
          <w:rFonts w:ascii="Courier New" w:cs="Courier New" w:eastAsia="Courier New" w:hAnsi="Courier New"/>
          <w:b/>
          <w:bCs/>
          <w:color w:val="1E3A5F"/>
          <w:sz w:val="20"/>
          <w:szCs w:val="20"/>
        </w:rPr>
        <w:t xml:space="preserve">pii_scanner.py</w:t>
      </w:r>
      <w:r>
        <w:rPr>
          <w:rFonts w:ascii="Arial" w:cs="Arial" w:eastAsia="Arial" w:hAnsi="Arial"/>
          <w:color w:val="1A1A1A"/>
          <w:sz w:val="22"/>
          <w:szCs w:val="22"/>
        </w:rPr>
        <w:t xml:space="preserve"> is first launched, the module-level block at the top of the file loads </w:t>
      </w:r>
      <w:r>
        <w:rPr>
          <w:rFonts w:ascii="Courier New" w:cs="Courier New" w:eastAsia="Courier New" w:hAnsi="Courier New"/>
          <w:b/>
          <w:bCs/>
          <w:color w:val="1E3A5F"/>
          <w:sz w:val="20"/>
          <w:szCs w:val="20"/>
        </w:rPr>
        <w:t xml:space="preserve">patterns.json</w:t>
      </w:r>
      <w:r>
        <w:rPr>
          <w:rFonts w:ascii="Arial" w:cs="Arial" w:eastAsia="Arial" w:hAnsi="Arial"/>
          <w:color w:val="1A1A1A"/>
          <w:sz w:val="22"/>
          <w:szCs w:val="22"/>
        </w:rPr>
        <w:t xml:space="preserve"> by calling </w:t>
      </w:r>
      <w:r>
        <w:rPr>
          <w:rFonts w:ascii="Courier New" w:cs="Courier New" w:eastAsia="Courier New" w:hAnsi="Courier New"/>
          <w:b/>
          <w:bCs/>
          <w:color w:val="1E3A5F"/>
          <w:sz w:val="20"/>
          <w:szCs w:val="20"/>
        </w:rPr>
        <w:t xml:space="preserve">load_patterns(_PATTERNS_FILE)</w:t>
      </w:r>
      <w:r>
        <w:rPr>
          <w:rFonts w:ascii="Arial" w:cs="Arial" w:eastAsia="Arial" w:hAnsi="Arial"/>
          <w:color w:val="1A1A1A"/>
          <w:sz w:val="22"/>
          <w:szCs w:val="22"/>
        </w:rPr>
        <w:t xml:space="preserve"> from </w:t>
      </w: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 Simultaneously, </w:t>
      </w: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 calls </w:t>
      </w:r>
      <w:r>
        <w:rPr>
          <w:rFonts w:ascii="Courier New" w:cs="Courier New" w:eastAsia="Courier New" w:hAnsi="Courier New"/>
          <w:b/>
          <w:bCs/>
          <w:color w:val="1E3A5F"/>
          <w:sz w:val="20"/>
          <w:szCs w:val="20"/>
        </w:rPr>
        <w:t xml:space="preserve">load_false_positive_rules(_FALSE_POSITIVES_FILE)</w:t>
      </w:r>
      <w:r>
        <w:rPr>
          <w:rFonts w:ascii="Arial" w:cs="Arial" w:eastAsia="Arial" w:hAnsi="Arial"/>
          <w:color w:val="1A1A1A"/>
          <w:sz w:val="22"/>
          <w:szCs w:val="22"/>
        </w:rPr>
        <w:t xml:space="preserve"> from </w:t>
      </w:r>
      <w:r>
        <w:rPr>
          <w:rFonts w:ascii="Courier New" w:cs="Courier New" w:eastAsia="Courier New" w:hAnsi="Courier New"/>
          <w:b/>
          <w:bCs/>
          <w:color w:val="1E3A5F"/>
          <w:sz w:val="20"/>
          <w:szCs w:val="20"/>
        </w:rPr>
        <w:t xml:space="preserve">false_positive_loader.py</w:t>
      </w:r>
      <w:r>
        <w:rPr>
          <w:rFonts w:ascii="Arial" w:cs="Arial" w:eastAsia="Arial" w:hAnsi="Arial"/>
          <w:color w:val="1A1A1A"/>
          <w:sz w:val="22"/>
          <w:szCs w:val="22"/>
        </w:rPr>
        <w:t xml:space="preserve"> as part of its own module-level initialisation.</w:t>
      </w:r>
    </w:p>
    <w:p>
      <w:pPr>
        <w:spacing w:after="100" w:before="80"/>
      </w:pPr>
      <w:r>
        <w:rPr>
          <w:rFonts w:ascii="Arial" w:cs="Arial" w:eastAsia="Arial" w:hAnsi="Arial"/>
          <w:color w:val="1A1A1A"/>
          <w:sz w:val="22"/>
          <w:szCs w:val="22"/>
        </w:rPr>
        <w:t xml:space="preserve">Inside </w:t>
      </w:r>
      <w:r>
        <w:rPr>
          <w:rFonts w:ascii="Courier New" w:cs="Courier New" w:eastAsia="Courier New" w:hAnsi="Courier New"/>
          <w:b/>
          <w:bCs/>
          <w:color w:val="1E3A5F"/>
          <w:sz w:val="20"/>
          <w:szCs w:val="20"/>
        </w:rPr>
        <w:t xml:space="preserve">false_positive_loader.py</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load_false_positive_rules()</w:t>
      </w:r>
      <w:r>
        <w:rPr>
          <w:rFonts w:ascii="Arial" w:cs="Arial" w:eastAsia="Arial" w:hAnsi="Arial"/>
          <w:color w:val="1A1A1A"/>
          <w:sz w:val="22"/>
          <w:szCs w:val="22"/>
        </w:rPr>
        <w:t xml:space="preserve"> reads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 iterates over every category under </w:t>
      </w:r>
      <w:r>
        <w:rPr>
          <w:rFonts w:ascii="Courier New" w:cs="Courier New" w:eastAsia="Courier New" w:hAnsi="Courier New"/>
          <w:b/>
          <w:bCs/>
          <w:color w:val="1E3A5F"/>
          <w:sz w:val="20"/>
          <w:szCs w:val="20"/>
        </w:rPr>
        <w:t xml:space="preserve">name_false_positives.categories</w:t>
      </w:r>
      <w:r>
        <w:rPr>
          <w:rFonts w:ascii="Arial" w:cs="Arial" w:eastAsia="Arial" w:hAnsi="Arial"/>
          <w:color w:val="1A1A1A"/>
          <w:sz w:val="22"/>
          <w:szCs w:val="22"/>
        </w:rPr>
        <w:t xml:space="preserve">, and builds three in-memory data structures:</w:t>
      </w:r>
    </w:p>
    <w:p>
      <w:pPr>
        <w:pStyle w:val="ListParagraph"/>
        <w:numPr>
          <w:ilvl w:val="0"/>
          <w:numId w:val="2"/>
        </w:numPr>
        <w:spacing w:after="60" w:before="60"/>
      </w:pPr>
      <w:r>
        <w:rPr>
          <w:rFonts w:ascii="Courier New" w:cs="Courier New" w:eastAsia="Courier New" w:hAnsi="Courier New"/>
          <w:b/>
          <w:bCs/>
          <w:color w:val="1E3A5F"/>
          <w:sz w:val="20"/>
          <w:szCs w:val="20"/>
        </w:rPr>
        <w:t xml:space="preserve">_FALSE_POSITIVE_WORDS</w:t>
      </w:r>
      <w:r>
        <w:rPr>
          <w:rFonts w:ascii="Arial" w:cs="Arial" w:eastAsia="Arial" w:hAnsi="Arial"/>
          <w:color w:val="1A1A1A"/>
          <w:sz w:val="22"/>
          <w:szCs w:val="22"/>
        </w:rPr>
        <w:t xml:space="preserve"> — a flattened </w:t>
      </w:r>
      <w:r>
        <w:rPr>
          <w:rFonts w:ascii="Arial" w:cs="Arial" w:eastAsia="Arial" w:hAnsi="Arial"/>
          <w:b/>
          <w:bCs/>
          <w:color w:val="1A1A1A"/>
          <w:sz w:val="22"/>
          <w:szCs w:val="22"/>
        </w:rPr>
        <w:t xml:space="preserve">set</w:t>
      </w:r>
      <w:r>
        <w:rPr>
          <w:rFonts w:ascii="Arial" w:cs="Arial" w:eastAsia="Arial" w:hAnsi="Arial"/>
          <w:color w:val="1A1A1A"/>
          <w:sz w:val="22"/>
          <w:szCs w:val="22"/>
        </w:rPr>
        <w:t xml:space="preserve"> containing every word from every category, enabling O(1) membership tests at scan time</w:t>
      </w:r>
    </w:p>
    <w:p>
      <w:pPr>
        <w:pStyle w:val="ListParagraph"/>
        <w:numPr>
          <w:ilvl w:val="0"/>
          <w:numId w:val="2"/>
        </w:numPr>
        <w:spacing w:after="60" w:before="60"/>
      </w:pPr>
      <w:r>
        <w:rPr>
          <w:rFonts w:ascii="Courier New" w:cs="Courier New" w:eastAsia="Courier New" w:hAnsi="Courier New"/>
          <w:b/>
          <w:bCs/>
          <w:color w:val="1E3A5F"/>
          <w:sz w:val="20"/>
          <w:szCs w:val="20"/>
        </w:rPr>
        <w:t xml:space="preserve">_CATEGORY_WORDS</w:t>
      </w:r>
      <w:r>
        <w:rPr>
          <w:rFonts w:ascii="Arial" w:cs="Arial" w:eastAsia="Arial" w:hAnsi="Arial"/>
          <w:color w:val="1A1A1A"/>
          <w:sz w:val="22"/>
          <w:szCs w:val="22"/>
        </w:rPr>
        <w:t xml:space="preserve"> — a dict mapping category name → set of words (e.g., </w:t>
      </w:r>
      <w:r>
        <w:rPr>
          <w:rFonts w:ascii="Courier New" w:cs="Courier New" w:eastAsia="Courier New" w:hAnsi="Courier New"/>
          <w:b/>
          <w:bCs/>
          <w:color w:val="1E3A5F"/>
          <w:sz w:val="20"/>
          <w:szCs w:val="20"/>
        </w:rPr>
        <w:t xml:space="preserve">"address_indicators"</w:t>
      </w:r>
      <w:r>
        <w:rPr>
          <w:rFonts w:ascii="Arial" w:cs="Arial" w:eastAsia="Arial" w:hAnsi="Arial"/>
          <w:color w:val="1A1A1A"/>
          <w:sz w:val="22"/>
          <w:szCs w:val="22"/>
        </w:rPr>
        <w:t xml:space="preserve"> → set); needed because individual scan rules check specific categories</w:t>
      </w:r>
    </w:p>
    <w:p>
      <w:pPr>
        <w:pStyle w:val="ListParagraph"/>
        <w:numPr>
          <w:ilvl w:val="0"/>
          <w:numId w:val="2"/>
        </w:numPr>
        <w:spacing w:after="60" w:before="60"/>
      </w:pPr>
      <w:r>
        <w:rPr>
          <w:rFonts w:ascii="Courier New" w:cs="Courier New" w:eastAsia="Courier New" w:hAnsi="Courier New"/>
          <w:b/>
          <w:bCs/>
          <w:color w:val="1E3A5F"/>
          <w:sz w:val="20"/>
          <w:szCs w:val="20"/>
        </w:rPr>
        <w:t xml:space="preserve">_NEGATIVE_CONTEXT / _POSITIVE_CONTEXT</w:t>
      </w:r>
      <w:r>
        <w:rPr>
          <w:rFonts w:ascii="Arial" w:cs="Arial" w:eastAsia="Arial" w:hAnsi="Arial"/>
          <w:color w:val="1A1A1A"/>
          <w:sz w:val="22"/>
          <w:szCs w:val="22"/>
        </w:rPr>
        <w:t xml:space="preserve"> — lists of context keyword strings loaded from </w:t>
      </w:r>
      <w:r>
        <w:rPr>
          <w:rFonts w:ascii="Courier New" w:cs="Courier New" w:eastAsia="Courier New" w:hAnsi="Courier New"/>
          <w:b/>
          <w:bCs/>
          <w:color w:val="1E3A5F"/>
          <w:sz w:val="20"/>
          <w:szCs w:val="20"/>
        </w:rPr>
        <w:t xml:space="preserve">context_keywords.negative.words</w:t>
      </w:r>
      <w:r>
        <w:rPr>
          <w:rFonts w:ascii="Arial" w:cs="Arial" w:eastAsia="Arial" w:hAnsi="Arial"/>
          <w:color w:val="1A1A1A"/>
          <w:sz w:val="22"/>
          <w:szCs w:val="22"/>
        </w:rPr>
        <w:t xml:space="preserve"> and </w:t>
      </w:r>
      <w:r>
        <w:rPr>
          <w:rFonts w:ascii="Courier New" w:cs="Courier New" w:eastAsia="Courier New" w:hAnsi="Courier New"/>
          <w:b/>
          <w:bCs/>
          <w:color w:val="1E3A5F"/>
          <w:sz w:val="20"/>
          <w:szCs w:val="20"/>
        </w:rPr>
        <w:t xml:space="preserve">context_keywords.positive.words</w:t>
      </w:r>
    </w:p>
    <w:p>
      <w:pPr>
        <w:spacing w:after="100" w:before="80"/>
      </w:pPr>
      <w:r>
        <w:rPr>
          <w:rFonts w:ascii="Arial" w:cs="Arial" w:eastAsia="Arial" w:hAnsi="Arial"/>
          <w:color w:val="1A1A1A"/>
          <w:sz w:val="22"/>
          <w:szCs w:val="22"/>
        </w:rPr>
        <w:t xml:space="preserve">If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 is absent, a warning is printed and the </w:t>
      </w:r>
      <w:r>
        <w:rPr>
          <w:rFonts w:ascii="Courier New" w:cs="Courier New" w:eastAsia="Courier New" w:hAnsi="Courier New"/>
          <w:b/>
          <w:bCs/>
          <w:color w:val="1E3A5F"/>
          <w:sz w:val="20"/>
          <w:szCs w:val="20"/>
        </w:rPr>
        <w:t xml:space="preserve">_FP_RULES_LOADED</w:t>
      </w:r>
      <w:r>
        <w:rPr>
          <w:rFonts w:ascii="Arial" w:cs="Arial" w:eastAsia="Arial" w:hAnsi="Arial"/>
          <w:color w:val="1A1A1A"/>
          <w:sz w:val="22"/>
          <w:szCs w:val="22"/>
        </w:rPr>
        <w:t xml:space="preserve"> flag remains </w:t>
      </w:r>
      <w:r>
        <w:rPr>
          <w:rFonts w:ascii="Courier New" w:cs="Courier New" w:eastAsia="Courier New" w:hAnsi="Courier New"/>
          <w:b/>
          <w:bCs/>
          <w:color w:val="1E3A5F"/>
          <w:sz w:val="20"/>
          <w:szCs w:val="20"/>
        </w:rPr>
        <w:t xml:space="preserve">False</w:t>
      </w:r>
      <w:r>
        <w:rPr>
          <w:rFonts w:ascii="Arial" w:cs="Arial" w:eastAsia="Arial" w:hAnsi="Arial"/>
          <w:color w:val="1A1A1A"/>
          <w:sz w:val="22"/>
          <w:szCs w:val="22"/>
        </w:rPr>
        <w:t xml:space="preserve">, disabling name filtering without crashing the application.</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2 — User Selects Target and Clicks Run</w:t>
      </w:r>
    </w:p>
    <w:p>
      <w:pPr>
        <w:spacing w:after="100" w:before="80"/>
      </w:pPr>
      <w:r>
        <w:rPr>
          <w:rFonts w:ascii="Arial" w:cs="Arial" w:eastAsia="Arial" w:hAnsi="Arial"/>
          <w:color w:val="1A1A1A"/>
          <w:sz w:val="22"/>
          <w:szCs w:val="22"/>
        </w:rPr>
        <w:t xml:space="preserve">The user selects a file (</w:t>
      </w:r>
      <w:r>
        <w:rPr>
          <w:rFonts w:ascii="Courier New" w:cs="Courier New" w:eastAsia="Courier New" w:hAnsi="Courier New"/>
          <w:b/>
          <w:bCs/>
          <w:color w:val="1E3A5F"/>
          <w:sz w:val="20"/>
          <w:szCs w:val="20"/>
        </w:rPr>
        <w:t xml:space="preserve">_pick_file()</w:t>
      </w:r>
      <w:r>
        <w:rPr>
          <w:rFonts w:ascii="Arial" w:cs="Arial" w:eastAsia="Arial" w:hAnsi="Arial"/>
          <w:color w:val="1A1A1A"/>
          <w:sz w:val="22"/>
          <w:szCs w:val="22"/>
        </w:rPr>
        <w:t xml:space="preserve">) or folder (</w:t>
      </w:r>
      <w:r>
        <w:rPr>
          <w:rFonts w:ascii="Courier New" w:cs="Courier New" w:eastAsia="Courier New" w:hAnsi="Courier New"/>
          <w:b/>
          <w:bCs/>
          <w:color w:val="1E3A5F"/>
          <w:sz w:val="20"/>
          <w:szCs w:val="20"/>
        </w:rPr>
        <w:t xml:space="preserve">_pick_folder()</w:t>
      </w:r>
      <w:r>
        <w:rPr>
          <w:rFonts w:ascii="Arial" w:cs="Arial" w:eastAsia="Arial" w:hAnsi="Arial"/>
          <w:color w:val="1A1A1A"/>
          <w:sz w:val="22"/>
          <w:szCs w:val="22"/>
        </w:rPr>
        <w:t xml:space="preserve">), and the path is stored in </w:t>
      </w:r>
      <w:r>
        <w:rPr>
          <w:rFonts w:ascii="Courier New" w:cs="Courier New" w:eastAsia="Courier New" w:hAnsi="Courier New"/>
          <w:b/>
          <w:bCs/>
          <w:color w:val="1E3A5F"/>
          <w:sz w:val="20"/>
          <w:szCs w:val="20"/>
        </w:rPr>
        <w:t xml:space="preserve">self.path_var</w:t>
      </w:r>
      <w:r>
        <w:rPr>
          <w:rFonts w:ascii="Arial" w:cs="Arial" w:eastAsia="Arial" w:hAnsi="Arial"/>
          <w:color w:val="1A1A1A"/>
          <w:sz w:val="22"/>
          <w:szCs w:val="22"/>
        </w:rPr>
        <w:t xml:space="preserve">. On clicking Run Scan, </w:t>
      </w:r>
      <w:r>
        <w:rPr>
          <w:rFonts w:ascii="Courier New" w:cs="Courier New" w:eastAsia="Courier New" w:hAnsi="Courier New"/>
          <w:b/>
          <w:bCs/>
          <w:color w:val="1E3A5F"/>
          <w:sz w:val="20"/>
          <w:szCs w:val="20"/>
        </w:rPr>
        <w:t xml:space="preserve">_run_scan()</w:t>
      </w:r>
      <w:r>
        <w:rPr>
          <w:rFonts w:ascii="Arial" w:cs="Arial" w:eastAsia="Arial" w:hAnsi="Arial"/>
          <w:color w:val="1A1A1A"/>
          <w:sz w:val="22"/>
          <w:szCs w:val="22"/>
        </w:rPr>
        <w:t xml:space="preserve"> performs pre-flight checks:</w:t>
      </w:r>
    </w:p>
    <w:p>
      <w:pPr>
        <w:pStyle w:val="ListParagraph"/>
        <w:numPr>
          <w:ilvl w:val="0"/>
          <w:numId w:val="3"/>
        </w:numPr>
        <w:spacing w:after="60" w:before="60"/>
      </w:pPr>
      <w:r>
        <w:rPr>
          <w:rFonts w:ascii="Arial" w:cs="Arial" w:eastAsia="Arial" w:hAnsi="Arial"/>
          <w:color w:val="1A1A1A"/>
          <w:sz w:val="22"/>
          <w:szCs w:val="22"/>
        </w:rPr>
        <w:t xml:space="preserve">Validates that path_var contains a real selection (not the placeholder text).</w:t>
      </w:r>
    </w:p>
    <w:p>
      <w:pPr>
        <w:pStyle w:val="ListParagraph"/>
        <w:numPr>
          <w:ilvl w:val="0"/>
          <w:numId w:val="3"/>
        </w:numPr>
        <w:spacing w:after="60" w:before="60"/>
      </w:pPr>
      <w:r>
        <w:rPr>
          <w:rFonts w:ascii="Arial" w:cs="Arial" w:eastAsia="Arial" w:hAnsi="Arial"/>
          <w:color w:val="1A1A1A"/>
          <w:sz w:val="22"/>
          <w:szCs w:val="22"/>
        </w:rPr>
        <w:t xml:space="preserve">Clears all existing table rows and resets the five stat cards to '—'.</w:t>
      </w:r>
    </w:p>
    <w:p>
      <w:pPr>
        <w:pStyle w:val="ListParagraph"/>
        <w:numPr>
          <w:ilvl w:val="0"/>
          <w:numId w:val="3"/>
        </w:numPr>
        <w:spacing w:after="60" w:before="60"/>
      </w:pPr>
      <w:r>
        <w:rPr>
          <w:rFonts w:ascii="Arial" w:cs="Arial" w:eastAsia="Arial" w:hAnsi="Arial"/>
          <w:color w:val="1A1A1A"/>
          <w:sz w:val="22"/>
          <w:szCs w:val="22"/>
        </w:rPr>
        <w:t xml:space="preserve">Disables the Run Scan and Save CSV buttons; enables the Cancel button.</w:t>
      </w:r>
    </w:p>
    <w:p>
      <w:pPr>
        <w:pStyle w:val="ListParagraph"/>
        <w:numPr>
          <w:ilvl w:val="0"/>
          <w:numId w:val="3"/>
        </w:numPr>
        <w:spacing w:after="60" w:before="60"/>
      </w:pPr>
      <w:r>
        <w:rPr>
          <w:rFonts w:ascii="Arial" w:cs="Arial" w:eastAsia="Arial" w:hAnsi="Arial"/>
          <w:color w:val="1A1A1A"/>
          <w:sz w:val="22"/>
          <w:szCs w:val="22"/>
        </w:rPr>
        <w:t xml:space="preserve">Shows the progress bar frame and starts its indeterminate animation.</w:t>
      </w:r>
    </w:p>
    <w:p>
      <w:pPr>
        <w:pStyle w:val="ListParagraph"/>
        <w:numPr>
          <w:ilvl w:val="0"/>
          <w:numId w:val="3"/>
        </w:numPr>
        <w:spacing w:after="60" w:before="60"/>
      </w:pPr>
      <w:r>
        <w:rPr>
          <w:rFonts w:ascii="Arial" w:cs="Arial" w:eastAsia="Arial" w:hAnsi="Arial"/>
          <w:color w:val="1A1A1A"/>
          <w:sz w:val="22"/>
          <w:szCs w:val="22"/>
        </w:rPr>
        <w:t xml:space="preserve">Sets the </w:t>
      </w:r>
      <w:r>
        <w:rPr>
          <w:rFonts w:ascii="Courier New" w:cs="Courier New" w:eastAsia="Courier New" w:hAnsi="Courier New"/>
          <w:b/>
          <w:bCs/>
          <w:color w:val="1E3A5F"/>
          <w:sz w:val="20"/>
          <w:szCs w:val="20"/>
        </w:rPr>
        <w:t xml:space="preserve">_stop_scan</w:t>
      </w:r>
      <w:r>
        <w:rPr>
          <w:rFonts w:ascii="Arial" w:cs="Arial" w:eastAsia="Arial" w:hAnsi="Arial"/>
          <w:color w:val="1A1A1A"/>
          <w:sz w:val="22"/>
          <w:szCs w:val="22"/>
        </w:rPr>
        <w:t xml:space="preserve"> flag to False.</w:t>
      </w:r>
    </w:p>
    <w:p>
      <w:pPr>
        <w:pStyle w:val="ListParagraph"/>
        <w:numPr>
          <w:ilvl w:val="0"/>
          <w:numId w:val="3"/>
        </w:numPr>
        <w:spacing w:after="60" w:before="60"/>
      </w:pPr>
      <w:r>
        <w:rPr>
          <w:rFonts w:ascii="Arial" w:cs="Arial" w:eastAsia="Arial" w:hAnsi="Arial"/>
          <w:color w:val="1A1A1A"/>
          <w:sz w:val="22"/>
          <w:szCs w:val="22"/>
        </w:rPr>
        <w:t xml:space="preserve">Spawns </w:t>
      </w:r>
      <w:r>
        <w:rPr>
          <w:rFonts w:ascii="Courier New" w:cs="Courier New" w:eastAsia="Courier New" w:hAnsi="Courier New"/>
          <w:b/>
          <w:bCs/>
          <w:color w:val="1E3A5F"/>
          <w:sz w:val="20"/>
          <w:szCs w:val="20"/>
        </w:rPr>
        <w:t xml:space="preserve">_scan_worker(path)</w:t>
      </w:r>
      <w:r>
        <w:rPr>
          <w:rFonts w:ascii="Arial" w:cs="Arial" w:eastAsia="Arial" w:hAnsi="Arial"/>
          <w:color w:val="1A1A1A"/>
          <w:sz w:val="22"/>
          <w:szCs w:val="22"/>
        </w:rPr>
        <w:t xml:space="preserve"> on a daemon thread so the GUI event loop stays alive during the scan.</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3 — Worker Thread: Route to File or Folder Handler</w:t>
      </w:r>
    </w:p>
    <w:p>
      <w:pPr>
        <w:spacing w:after="100" w:before="80"/>
      </w:pPr>
      <w:r>
        <w:rPr>
          <w:rFonts w:ascii="Arial" w:cs="Arial" w:eastAsia="Arial" w:hAnsi="Arial"/>
          <w:color w:val="1A1A1A"/>
          <w:sz w:val="22"/>
          <w:szCs w:val="22"/>
        </w:rPr>
        <w:t xml:space="preserve">Inside </w:t>
      </w:r>
      <w:r>
        <w:rPr>
          <w:rFonts w:ascii="Courier New" w:cs="Courier New" w:eastAsia="Courier New" w:hAnsi="Courier New"/>
          <w:b/>
          <w:bCs/>
          <w:color w:val="1E3A5F"/>
          <w:sz w:val="20"/>
          <w:szCs w:val="20"/>
        </w:rPr>
        <w:t xml:space="preserve">_scan_worker()</w:t>
      </w:r>
      <w:r>
        <w:rPr>
          <w:rFonts w:ascii="Arial" w:cs="Arial" w:eastAsia="Arial" w:hAnsi="Arial"/>
          <w:color w:val="1A1A1A"/>
          <w:sz w:val="22"/>
          <w:szCs w:val="22"/>
        </w:rPr>
        <w:t xml:space="preserve">, the path is tested with </w:t>
      </w:r>
      <w:r>
        <w:rPr>
          <w:rFonts w:ascii="Courier New" w:cs="Courier New" w:eastAsia="Courier New" w:hAnsi="Courier New"/>
          <w:b/>
          <w:bCs/>
          <w:color w:val="1E3A5F"/>
          <w:sz w:val="20"/>
          <w:szCs w:val="20"/>
        </w:rPr>
        <w:t xml:space="preserve">os.path.isfile()</w:t>
      </w:r>
      <w:r>
        <w:rPr>
          <w:rFonts w:ascii="Arial" w:cs="Arial" w:eastAsia="Arial" w:hAnsi="Arial"/>
          <w:color w:val="1A1A1A"/>
          <w:sz w:val="22"/>
          <w:szCs w:val="22"/>
        </w:rPr>
        <w:t xml:space="preserve"> and </w:t>
      </w:r>
      <w:r>
        <w:rPr>
          <w:rFonts w:ascii="Courier New" w:cs="Courier New" w:eastAsia="Courier New" w:hAnsi="Courier New"/>
          <w:b/>
          <w:bCs/>
          <w:color w:val="1E3A5F"/>
          <w:sz w:val="20"/>
          <w:szCs w:val="20"/>
        </w:rPr>
        <w:t xml:space="preserve">os.path.isdir()</w:t>
      </w:r>
      <w:r>
        <w:rPr>
          <w:rFonts w:ascii="Arial" w:cs="Arial" w:eastAsia="Arial" w:hAnsi="Arial"/>
          <w:color w:val="1A1A1A"/>
          <w:sz w:val="22"/>
          <w:szCs w:val="22"/>
        </w:rPr>
        <w:t xml:space="preserve">:</w:t>
      </w:r>
    </w:p>
    <w:p>
      <w:pPr>
        <w:pStyle w:val="ListParagraph"/>
        <w:numPr>
          <w:ilvl w:val="0"/>
          <w:numId w:val="2"/>
        </w:numPr>
        <w:spacing w:after="60" w:before="60"/>
      </w:pPr>
      <w:r>
        <w:rPr>
          <w:rFonts w:ascii="Arial" w:cs="Arial" w:eastAsia="Arial" w:hAnsi="Arial"/>
          <w:b/>
          <w:bCs/>
          <w:color w:val="1A1A1A"/>
          <w:sz w:val="22"/>
          <w:szCs w:val="22"/>
        </w:rPr>
        <w:t xml:space="preserve">Single file: </w:t>
      </w:r>
      <w:r>
        <w:rPr>
          <w:rFonts w:ascii="Arial" w:cs="Arial" w:eastAsia="Arial" w:hAnsi="Arial"/>
          <w:color w:val="1A1A1A"/>
          <w:sz w:val="22"/>
          <w:szCs w:val="22"/>
        </w:rPr>
        <w:t xml:space="preserve">calls </w:t>
      </w:r>
      <w:r>
        <w:rPr>
          <w:rFonts w:ascii="Courier New" w:cs="Courier New" w:eastAsia="Courier New" w:hAnsi="Courier New"/>
          <w:b/>
          <w:bCs/>
          <w:color w:val="1E3A5F"/>
          <w:sz w:val="20"/>
          <w:szCs w:val="20"/>
        </w:rPr>
        <w:t xml:space="preserve">scan_file(path, PATTERN_GROUPS)</w:t>
      </w:r>
      <w:r>
        <w:rPr>
          <w:rFonts w:ascii="Arial" w:cs="Arial" w:eastAsia="Arial" w:hAnsi="Arial"/>
          <w:color w:val="1A1A1A"/>
          <w:sz w:val="22"/>
          <w:szCs w:val="22"/>
        </w:rPr>
        <w:t xml:space="preserve"> directly from </w:t>
      </w: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 sets </w:t>
      </w:r>
      <w:r>
        <w:rPr>
          <w:rFonts w:ascii="Courier New" w:cs="Courier New" w:eastAsia="Courier New" w:hAnsi="Courier New"/>
          <w:b/>
          <w:bCs/>
          <w:color w:val="1E3A5F"/>
          <w:sz w:val="20"/>
          <w:szCs w:val="20"/>
        </w:rPr>
        <w:t xml:space="preserve">files_scanned = 1</w:t>
      </w:r>
      <w:r>
        <w:rPr>
          <w:rFonts w:ascii="Arial" w:cs="Arial" w:eastAsia="Arial" w:hAnsi="Arial"/>
          <w:color w:val="1A1A1A"/>
          <w:sz w:val="22"/>
          <w:szCs w:val="22"/>
        </w:rPr>
        <w:t xml:space="preserve">.</w:t>
      </w:r>
    </w:p>
    <w:p>
      <w:pPr>
        <w:pStyle w:val="ListParagraph"/>
        <w:numPr>
          <w:ilvl w:val="0"/>
          <w:numId w:val="2"/>
        </w:numPr>
        <w:spacing w:after="60" w:before="60"/>
      </w:pPr>
      <w:r>
        <w:rPr>
          <w:rFonts w:ascii="Arial" w:cs="Arial" w:eastAsia="Arial" w:hAnsi="Arial"/>
          <w:b/>
          <w:bCs/>
          <w:color w:val="1A1A1A"/>
          <w:sz w:val="22"/>
          <w:szCs w:val="22"/>
        </w:rPr>
        <w:t xml:space="preserve">Folder: </w:t>
      </w:r>
      <w:r>
        <w:rPr>
          <w:rFonts w:ascii="Arial" w:cs="Arial" w:eastAsia="Arial" w:hAnsi="Arial"/>
          <w:color w:val="1A1A1A"/>
          <w:sz w:val="22"/>
          <w:szCs w:val="22"/>
        </w:rPr>
        <w:t xml:space="preserve">calls </w:t>
      </w:r>
      <w:r>
        <w:rPr>
          <w:rFonts w:ascii="Courier New" w:cs="Courier New" w:eastAsia="Courier New" w:hAnsi="Courier New"/>
          <w:b/>
          <w:bCs/>
          <w:color w:val="1E3A5F"/>
          <w:sz w:val="20"/>
          <w:szCs w:val="20"/>
        </w:rPr>
        <w:t xml:space="preserve">_scan_folder_with_progress(path)</w:t>
      </w:r>
      <w:r>
        <w:rPr>
          <w:rFonts w:ascii="Arial" w:cs="Arial" w:eastAsia="Arial" w:hAnsi="Arial"/>
          <w:color w:val="1A1A1A"/>
          <w:sz w:val="22"/>
          <w:szCs w:val="22"/>
        </w:rPr>
        <w:t xml:space="preserve">, which walks the directory tree with </w:t>
      </w:r>
      <w:r>
        <w:rPr>
          <w:rFonts w:ascii="Courier New" w:cs="Courier New" w:eastAsia="Courier New" w:hAnsi="Courier New"/>
          <w:b/>
          <w:bCs/>
          <w:color w:val="1E3A5F"/>
          <w:sz w:val="20"/>
          <w:szCs w:val="20"/>
        </w:rPr>
        <w:t xml:space="preserve">os.walk()</w:t>
      </w:r>
      <w:r>
        <w:rPr>
          <w:rFonts w:ascii="Arial" w:cs="Arial" w:eastAsia="Arial" w:hAnsi="Arial"/>
          <w:color w:val="1A1A1A"/>
          <w:sz w:val="22"/>
          <w:szCs w:val="22"/>
        </w:rPr>
        <w:t xml:space="preserve"> and calls </w:t>
      </w:r>
      <w:r>
        <w:rPr>
          <w:rFonts w:ascii="Courier New" w:cs="Courier New" w:eastAsia="Courier New" w:hAnsi="Courier New"/>
          <w:b/>
          <w:bCs/>
          <w:color w:val="1E3A5F"/>
          <w:sz w:val="20"/>
          <w:szCs w:val="20"/>
        </w:rPr>
        <w:t xml:space="preserve">scan_file()</w:t>
      </w:r>
      <w:r>
        <w:rPr>
          <w:rFonts w:ascii="Arial" w:cs="Arial" w:eastAsia="Arial" w:hAnsi="Arial"/>
          <w:color w:val="1A1A1A"/>
          <w:sz w:val="22"/>
          <w:szCs w:val="22"/>
        </w:rPr>
        <w:t xml:space="preserve"> for each file with a supported extension, pushing progress messages to </w:t>
      </w:r>
      <w:r>
        <w:rPr>
          <w:rFonts w:ascii="Courier New" w:cs="Courier New" w:eastAsia="Courier New" w:hAnsi="Courier New"/>
          <w:b/>
          <w:bCs/>
          <w:color w:val="1E3A5F"/>
          <w:sz w:val="20"/>
          <w:szCs w:val="20"/>
        </w:rPr>
        <w:t xml:space="preserve">self._progress_queue</w:t>
      </w:r>
      <w:r>
        <w:rPr>
          <w:rFonts w:ascii="Arial" w:cs="Arial" w:eastAsia="Arial" w:hAnsi="Arial"/>
          <w:color w:val="1A1A1A"/>
          <w:sz w:val="22"/>
          <w:szCs w:val="22"/>
        </w:rPr>
        <w:t xml:space="preserve"> after each file.</w:t>
      </w:r>
    </w:p>
    <w:p>
      <w:pPr>
        <w:spacing w:after="100" w:before="80"/>
      </w:pPr>
      <w:r>
        <w:rPr>
          <w:rFonts w:ascii="Arial" w:cs="Arial" w:eastAsia="Arial" w:hAnsi="Arial"/>
          <w:color w:val="1A1A1A"/>
          <w:sz w:val="22"/>
          <w:szCs w:val="22"/>
        </w:rPr>
        <w:t xml:space="preserve">After every file completes, the worker checks </w:t>
      </w:r>
      <w:r>
        <w:rPr>
          <w:rFonts w:ascii="Courier New" w:cs="Courier New" w:eastAsia="Courier New" w:hAnsi="Courier New"/>
          <w:b/>
          <w:bCs/>
          <w:color w:val="1E3A5F"/>
          <w:sz w:val="20"/>
          <w:szCs w:val="20"/>
        </w:rPr>
        <w:t xml:space="preserve">self._stop_scan</w:t>
      </w:r>
      <w:r>
        <w:rPr>
          <w:rFonts w:ascii="Arial" w:cs="Arial" w:eastAsia="Arial" w:hAnsi="Arial"/>
          <w:color w:val="1A1A1A"/>
          <w:sz w:val="22"/>
          <w:szCs w:val="22"/>
        </w:rPr>
        <w:t xml:space="preserve">; if the user pressed Cancel, the loop returns an empty list immediately and puts a </w:t>
      </w:r>
      <w:r>
        <w:rPr>
          <w:rFonts w:ascii="Courier New" w:cs="Courier New" w:eastAsia="Courier New" w:hAnsi="Courier New"/>
          <w:b/>
          <w:bCs/>
          <w:color w:val="1E3A5F"/>
          <w:sz w:val="20"/>
          <w:szCs w:val="20"/>
        </w:rPr>
        <w:t xml:space="preserve">{"type": "cancel"}</w:t>
      </w:r>
      <w:r>
        <w:rPr>
          <w:rFonts w:ascii="Arial" w:cs="Arial" w:eastAsia="Arial" w:hAnsi="Arial"/>
          <w:color w:val="1A1A1A"/>
          <w:sz w:val="22"/>
          <w:szCs w:val="22"/>
        </w:rPr>
        <w:t xml:space="preserve"> message on the queue.</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4 — scanner.py: Extract Text from the File</w:t>
      </w:r>
    </w:p>
    <w:p>
      <w:pPr>
        <w:spacing w:after="100" w:before="80"/>
      </w:pPr>
      <w:r>
        <w:rPr>
          <w:rFonts w:ascii="Arial" w:cs="Arial" w:eastAsia="Arial" w:hAnsi="Arial"/>
          <w:color w:val="1A1A1A"/>
          <w:sz w:val="22"/>
          <w:szCs w:val="22"/>
        </w:rPr>
        <w:t xml:space="preserve">Inside </w:t>
      </w:r>
      <w:r>
        <w:rPr>
          <w:rFonts w:ascii="Courier New" w:cs="Courier New" w:eastAsia="Courier New" w:hAnsi="Courier New"/>
          <w:b/>
          <w:bCs/>
          <w:color w:val="1E3A5F"/>
          <w:sz w:val="20"/>
          <w:szCs w:val="20"/>
        </w:rPr>
        <w:t xml:space="preserve">scan_file()</w:t>
      </w:r>
      <w:r>
        <w:rPr>
          <w:rFonts w:ascii="Arial" w:cs="Arial" w:eastAsia="Arial" w:hAnsi="Arial"/>
          <w:color w:val="1A1A1A"/>
          <w:sz w:val="22"/>
          <w:szCs w:val="22"/>
        </w:rPr>
        <w:t xml:space="preserve">, the file extension is used to look up the correct extractor function from the </w:t>
      </w:r>
      <w:r>
        <w:rPr>
          <w:rFonts w:ascii="Courier New" w:cs="Courier New" w:eastAsia="Courier New" w:hAnsi="Courier New"/>
          <w:b/>
          <w:bCs/>
          <w:color w:val="1E3A5F"/>
          <w:sz w:val="20"/>
          <w:szCs w:val="20"/>
        </w:rPr>
        <w:t xml:space="preserve">EXTRACTORS</w:t>
      </w:r>
      <w:r>
        <w:rPr>
          <w:rFonts w:ascii="Arial" w:cs="Arial" w:eastAsia="Arial" w:hAnsi="Arial"/>
          <w:color w:val="1A1A1A"/>
          <w:sz w:val="22"/>
          <w:szCs w:val="22"/>
        </w:rPr>
        <w:t xml:space="preserve"> dict in </w:t>
      </w:r>
      <w:r>
        <w:rPr>
          <w:rFonts w:ascii="Courier New" w:cs="Courier New" w:eastAsia="Courier New" w:hAnsi="Courier New"/>
          <w:b/>
          <w:bCs/>
          <w:color w:val="1E3A5F"/>
          <w:sz w:val="20"/>
          <w:szCs w:val="20"/>
        </w:rPr>
        <w:t xml:space="preserve">extractors.py</w:t>
      </w:r>
      <w:r>
        <w:rPr>
          <w:rFonts w:ascii="Arial" w:cs="Arial" w:eastAsia="Arial" w:hAnsi="Arial"/>
          <w:color w:val="1A1A1A"/>
          <w:sz w:val="22"/>
          <w:szCs w:val="22"/>
        </w:rPr>
        <w:t xml:space="preserve">. The extractor is called and returns a list of </w:t>
      </w:r>
      <w:r>
        <w:rPr>
          <w:rFonts w:ascii="Courier New" w:cs="Courier New" w:eastAsia="Courier New" w:hAnsi="Courier New"/>
          <w:b/>
          <w:bCs/>
          <w:color w:val="1E3A5F"/>
          <w:sz w:val="20"/>
          <w:szCs w:val="20"/>
        </w:rPr>
        <w:t xml:space="preserve">(location, text)</w:t>
      </w:r>
      <w:r>
        <w:rPr>
          <w:rFonts w:ascii="Arial" w:cs="Arial" w:eastAsia="Arial" w:hAnsi="Arial"/>
          <w:color w:val="1A1A1A"/>
          <w:sz w:val="22"/>
          <w:szCs w:val="22"/>
        </w:rPr>
        <w:t xml:space="preserve"> tuples. Location examples by format:</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Format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Location String 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 1,  Line 42</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.csv</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Row 2 | Col A,  Row 15 | Col 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Paragraph 1,  Table 3 | Cell (2,1)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.pdf</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Page 1,  Page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.xlsx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Sheet1 | Row 3 | Col B,  Sheet2 | Row 10 | Col F</w:t>
            </w:r>
          </w:p>
        </w:tc>
      </w:tr>
    </w:tbl>
    <w:p>
      <w:pPr>
        <w:spacing w:after="100" w:before="80"/>
      </w:pPr>
      <w:r>
        <w:rPr>
          <w:rFonts w:ascii="Arial" w:cs="Arial" w:eastAsia="Arial" w:hAnsi="Arial"/>
          <w:color w:val="1A1A1A"/>
          <w:sz w:val="22"/>
          <w:szCs w:val="22"/>
        </w:rPr>
        <w:t xml:space="preserve">If the file cannot be read (corrupt, password-protected, etc.), </w:t>
      </w:r>
      <w:r>
        <w:rPr>
          <w:rFonts w:ascii="Courier New" w:cs="Courier New" w:eastAsia="Courier New" w:hAnsi="Courier New"/>
          <w:b/>
          <w:bCs/>
          <w:color w:val="1E3A5F"/>
          <w:sz w:val="20"/>
          <w:szCs w:val="20"/>
        </w:rPr>
        <w:t xml:space="preserve">scan_file()</w:t>
      </w:r>
      <w:r>
        <w:rPr>
          <w:rFonts w:ascii="Arial" w:cs="Arial" w:eastAsia="Arial" w:hAnsi="Arial"/>
          <w:color w:val="1A1A1A"/>
          <w:sz w:val="22"/>
          <w:szCs w:val="22"/>
        </w:rPr>
        <w:t xml:space="preserve"> catches the exception and returns a single diagnostic result dict with </w:t>
      </w:r>
      <w:r>
        <w:rPr>
          <w:rFonts w:ascii="Courier New" w:cs="Courier New" w:eastAsia="Courier New" w:hAnsi="Courier New"/>
          <w:b/>
          <w:bCs/>
          <w:color w:val="1E3A5F"/>
          <w:sz w:val="20"/>
          <w:szCs w:val="20"/>
        </w:rPr>
        <w:t xml:space="preserve">data_type = "READ ERROR"</w:t>
      </w:r>
      <w:r>
        <w:rPr>
          <w:rFonts w:ascii="Arial" w:cs="Arial" w:eastAsia="Arial" w:hAnsi="Arial"/>
          <w:color w:val="1A1A1A"/>
          <w:sz w:val="22"/>
          <w:szCs w:val="22"/>
        </w:rPr>
        <w:t xml:space="preserve"> so the problem is surfaced in the GUI rather than silently dropped.</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5 — scanner.py: Run Regex Patterns</w:t>
      </w:r>
    </w:p>
    <w:p>
      <w:pPr>
        <w:spacing w:after="100" w:before="80"/>
      </w:pPr>
      <w:r>
        <w:rPr>
          <w:rFonts w:ascii="Arial" w:cs="Arial" w:eastAsia="Arial" w:hAnsi="Arial"/>
          <w:color w:val="1A1A1A"/>
          <w:sz w:val="22"/>
          <w:szCs w:val="22"/>
        </w:rPr>
        <w:t xml:space="preserve">The list of </w:t>
      </w:r>
      <w:r>
        <w:rPr>
          <w:rFonts w:ascii="Courier New" w:cs="Courier New" w:eastAsia="Courier New" w:hAnsi="Courier New"/>
          <w:b/>
          <w:bCs/>
          <w:color w:val="1E3A5F"/>
          <w:sz w:val="20"/>
          <w:szCs w:val="20"/>
        </w:rPr>
        <w:t xml:space="preserve">(location, text)</w:t>
      </w:r>
      <w:r>
        <w:rPr>
          <w:rFonts w:ascii="Arial" w:cs="Arial" w:eastAsia="Arial" w:hAnsi="Arial"/>
          <w:color w:val="1A1A1A"/>
          <w:sz w:val="22"/>
          <w:szCs w:val="22"/>
        </w:rPr>
        <w:t xml:space="preserve"> tuples is passed to </w:t>
      </w:r>
      <w:r>
        <w:rPr>
          <w:rFonts w:ascii="Courier New" w:cs="Courier New" w:eastAsia="Courier New" w:hAnsi="Courier New"/>
          <w:b/>
          <w:bCs/>
          <w:color w:val="1E3A5F"/>
          <w:sz w:val="20"/>
          <w:szCs w:val="20"/>
        </w:rPr>
        <w:t xml:space="preserve">scan_units()</w:t>
      </w:r>
      <w:r>
        <w:rPr>
          <w:rFonts w:ascii="Arial" w:cs="Arial" w:eastAsia="Arial" w:hAnsi="Arial"/>
          <w:color w:val="1A1A1A"/>
          <w:sz w:val="22"/>
          <w:szCs w:val="22"/>
        </w:rPr>
        <w:t xml:space="preserve">. For each tuple, and for each </w:t>
      </w:r>
      <w:r>
        <w:rPr>
          <w:rFonts w:ascii="Courier New" w:cs="Courier New" w:eastAsia="Courier New" w:hAnsi="Courier New"/>
          <w:b/>
          <w:bCs/>
          <w:color w:val="1E3A5F"/>
          <w:sz w:val="20"/>
          <w:szCs w:val="20"/>
        </w:rPr>
        <w:t xml:space="preserve">PatternGroup</w:t>
      </w:r>
      <w:r>
        <w:rPr>
          <w:rFonts w:ascii="Arial" w:cs="Arial" w:eastAsia="Arial" w:hAnsi="Arial"/>
          <w:color w:val="1A1A1A"/>
          <w:sz w:val="22"/>
          <w:szCs w:val="22"/>
        </w:rPr>
        <w:t xml:space="preserve"> in </w:t>
      </w:r>
      <w:r>
        <w:rPr>
          <w:rFonts w:ascii="Courier New" w:cs="Courier New" w:eastAsia="Courier New" w:hAnsi="Courier New"/>
          <w:b/>
          <w:bCs/>
          <w:color w:val="1E3A5F"/>
          <w:sz w:val="20"/>
          <w:szCs w:val="20"/>
        </w:rPr>
        <w:t xml:space="preserve">PATTERN_GROUPS</w:t>
      </w:r>
      <w:r>
        <w:rPr>
          <w:rFonts w:ascii="Arial" w:cs="Arial" w:eastAsia="Arial" w:hAnsi="Arial"/>
          <w:color w:val="1A1A1A"/>
          <w:sz w:val="22"/>
          <w:szCs w:val="22"/>
        </w:rPr>
        <w:t xml:space="preserve">, every compiled </w:t>
      </w:r>
      <w:r>
        <w:rPr>
          <w:rFonts w:ascii="Courier New" w:cs="Courier New" w:eastAsia="Courier New" w:hAnsi="Courier New"/>
          <w:b/>
          <w:bCs/>
          <w:color w:val="1E3A5F"/>
          <w:sz w:val="20"/>
          <w:szCs w:val="20"/>
        </w:rPr>
        <w:t xml:space="preserve">re.Pattern</w:t>
      </w:r>
      <w:r>
        <w:rPr>
          <w:rFonts w:ascii="Arial" w:cs="Arial" w:eastAsia="Arial" w:hAnsi="Arial"/>
          <w:color w:val="1A1A1A"/>
          <w:sz w:val="22"/>
          <w:szCs w:val="22"/>
        </w:rPr>
        <w:t xml:space="preserve"> in the group is run with </w:t>
      </w:r>
      <w:r>
        <w:rPr>
          <w:rFonts w:ascii="Courier New" w:cs="Courier New" w:eastAsia="Courier New" w:hAnsi="Courier New"/>
          <w:b/>
          <w:bCs/>
          <w:color w:val="1E3A5F"/>
          <w:sz w:val="20"/>
          <w:szCs w:val="20"/>
        </w:rPr>
        <w:t xml:space="preserve">pattern.finditer(text)</w:t>
      </w:r>
      <w:r>
        <w:rPr>
          <w:rFonts w:ascii="Arial" w:cs="Arial" w:eastAsia="Arial" w:hAnsi="Arial"/>
          <w:color w:val="1A1A1A"/>
          <w:sz w:val="22"/>
          <w:szCs w:val="22"/>
        </w:rPr>
        <w:t xml:space="preserve">. A per-group </w:t>
      </w:r>
      <w:r>
        <w:rPr>
          <w:rFonts w:ascii="Courier New" w:cs="Courier New" w:eastAsia="Courier New" w:hAnsi="Courier New"/>
          <w:b/>
          <w:bCs/>
          <w:color w:val="1E3A5F"/>
          <w:sz w:val="20"/>
          <w:szCs w:val="20"/>
        </w:rPr>
        <w:t xml:space="preserve">seen: set[str]</w:t>
      </w:r>
      <w:r>
        <w:rPr>
          <w:rFonts w:ascii="Arial" w:cs="Arial" w:eastAsia="Arial" w:hAnsi="Arial"/>
          <w:color w:val="1A1A1A"/>
          <w:sz w:val="22"/>
          <w:szCs w:val="22"/>
        </w:rPr>
        <w:t xml:space="preserve"> prevents the same value from being reported twice for the same location and data type.</w:t>
      </w:r>
    </w:p>
    <w:p>
      <w:pPr>
        <w:spacing w:after="100" w:before="80"/>
      </w:pPr>
      <w:r>
        <w:rPr>
          <w:rFonts w:ascii="Arial" w:cs="Arial" w:eastAsia="Arial" w:hAnsi="Arial"/>
          <w:color w:val="1A1A1A"/>
          <w:sz w:val="22"/>
          <w:szCs w:val="22"/>
        </w:rPr>
        <w:t xml:space="preserve">A context snippet of up to 60 characters before and after each match is captured immediately from the source text and stored in the result — this is what populates the Context column in the GUI.</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6 — scanner.py / false_positive_loader.py: False Positive Filtering (Names Only)</w:t>
      </w:r>
    </w:p>
    <w:p>
      <w:pPr>
        <w:spacing w:after="100" w:before="80"/>
      </w:pPr>
      <w:r>
        <w:rPr>
          <w:rFonts w:ascii="Arial" w:cs="Arial" w:eastAsia="Arial" w:hAnsi="Arial"/>
          <w:color w:val="1A1A1A"/>
          <w:sz w:val="22"/>
          <w:szCs w:val="22"/>
        </w:rPr>
        <w:t xml:space="preserve">When the current </w:t>
      </w:r>
      <w:r>
        <w:rPr>
          <w:rFonts w:ascii="Courier New" w:cs="Courier New" w:eastAsia="Courier New" w:hAnsi="Courier New"/>
          <w:b/>
          <w:bCs/>
          <w:color w:val="1E3A5F"/>
          <w:sz w:val="20"/>
          <w:szCs w:val="20"/>
        </w:rPr>
        <w:t xml:space="preserve">PatternGroup</w:t>
      </w:r>
      <w:r>
        <w:rPr>
          <w:rFonts w:ascii="Arial" w:cs="Arial" w:eastAsia="Arial" w:hAnsi="Arial"/>
          <w:color w:val="1A1A1A"/>
          <w:sz w:val="22"/>
          <w:szCs w:val="22"/>
        </w:rPr>
        <w:t xml:space="preserve"> has the label </w:t>
      </w:r>
      <w:r>
        <w:rPr>
          <w:rFonts w:ascii="Courier New" w:cs="Courier New" w:eastAsia="Courier New" w:hAnsi="Courier New"/>
          <w:b/>
          <w:bCs/>
          <w:color w:val="1E3A5F"/>
          <w:sz w:val="20"/>
          <w:szCs w:val="20"/>
        </w:rPr>
        <w:t xml:space="preserve">"Full Name"</w:t>
      </w:r>
      <w:r>
        <w:rPr>
          <w:rFonts w:ascii="Arial" w:cs="Arial" w:eastAsia="Arial" w:hAnsi="Arial"/>
          <w:color w:val="1A1A1A"/>
          <w:sz w:val="22"/>
          <w:szCs w:val="22"/>
        </w:rPr>
        <w:t xml:space="preserve"> and </w:t>
      </w:r>
      <w:r>
        <w:rPr>
          <w:rFonts w:ascii="Courier New" w:cs="Courier New" w:eastAsia="Courier New" w:hAnsi="Courier New"/>
          <w:b/>
          <w:bCs/>
          <w:color w:val="1E3A5F"/>
          <w:sz w:val="20"/>
          <w:szCs w:val="20"/>
        </w:rPr>
        <w:t xml:space="preserve">_FP_RULES_LOADED</w:t>
      </w:r>
      <w:r>
        <w:rPr>
          <w:rFonts w:ascii="Arial" w:cs="Arial" w:eastAsia="Arial" w:hAnsi="Arial"/>
          <w:color w:val="1A1A1A"/>
          <w:sz w:val="22"/>
          <w:szCs w:val="22"/>
        </w:rPr>
        <w:t xml:space="preserve"> is True, each candidate match is passed to </w:t>
      </w:r>
      <w:r>
        <w:rPr>
          <w:rFonts w:ascii="Courier New" w:cs="Courier New" w:eastAsia="Courier New" w:hAnsi="Courier New"/>
          <w:b/>
          <w:bCs/>
          <w:color w:val="1E3A5F"/>
          <w:sz w:val="20"/>
          <w:szCs w:val="20"/>
        </w:rPr>
        <w:t xml:space="preserve">is_false_positive_name(value, context)</w:t>
      </w:r>
      <w:r>
        <w:rPr>
          <w:rFonts w:ascii="Arial" w:cs="Arial" w:eastAsia="Arial" w:hAnsi="Arial"/>
          <w:color w:val="1A1A1A"/>
          <w:sz w:val="22"/>
          <w:szCs w:val="22"/>
        </w:rPr>
        <w:t xml:space="preserve"> before being added to results. The function applies nine rules in order, calling the </w:t>
      </w:r>
      <w:r>
        <w:rPr>
          <w:rFonts w:ascii="Courier New" w:cs="Courier New" w:eastAsia="Courier New" w:hAnsi="Courier New"/>
          <w:b/>
          <w:bCs/>
          <w:color w:val="1E3A5F"/>
          <w:sz w:val="20"/>
          <w:szCs w:val="20"/>
        </w:rPr>
        <w:t xml:space="preserve">get_*()</w:t>
      </w:r>
      <w:r>
        <w:rPr>
          <w:rFonts w:ascii="Arial" w:cs="Arial" w:eastAsia="Arial" w:hAnsi="Arial"/>
          <w:color w:val="1A1A1A"/>
          <w:sz w:val="22"/>
          <w:szCs w:val="22"/>
        </w:rPr>
        <w:t xml:space="preserve"> accessors from </w:t>
      </w:r>
      <w:r>
        <w:rPr>
          <w:rFonts w:ascii="Courier New" w:cs="Courier New" w:eastAsia="Courier New" w:hAnsi="Courier New"/>
          <w:b/>
          <w:bCs/>
          <w:color w:val="1E3A5F"/>
          <w:sz w:val="20"/>
          <w:szCs w:val="20"/>
        </w:rPr>
        <w:t xml:space="preserve">false_positive_loader.py</w:t>
      </w:r>
      <w:r>
        <w:rPr>
          <w:rFonts w:ascii="Arial" w:cs="Arial" w:eastAsia="Arial" w:hAnsi="Arial"/>
          <w:color w:val="1A1A1A"/>
          <w:sz w:val="22"/>
          <w:szCs w:val="22"/>
        </w:rPr>
        <w:t xml:space="preserve"> to read the cached word sets and context lists loaded from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Data</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Outcome if Triggered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Contains digits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isdigit()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Suppressed: 'contains numbers'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2 — All words in false pos. set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_FALSE_POSITIVE_WORDS (all categories)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Suppressed: 'all words are common non-name terms'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Single short 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_FALSE_POSITIVE_WORDS + min_name_length 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Suppressed: 'single common word' or 'too short'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4 — Ends with address term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address_indicators category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Suppressed: 'looks like an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Contains job 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job_titles category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Suppressed unless honorific found in context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6 — Month + number pattern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months category + isdigit()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Suppressed: 'looks like a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 Negative context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_NEGATIVE_CONTEXT list (30-char look-behind)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Suppressed: 'context indicates address/location'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8 — Positive context override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_POSITIVE_CONTEXT list (full context scan)</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20"/>
                <w:szCs w:val="20"/>
              </w:rPr>
              <w:t xml:space="preserve">Released: positive override, match is valid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 Capitalisation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isupper() / islower()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Suppressed: 'all uppercase' or 'all lowercase'</w:t>
            </w:r>
          </w:p>
        </w:tc>
      </w:tr>
    </w:tbl>
    <w:p>
      <w:pPr>
        <w:spacing w:after="100" w:before="80"/>
      </w:pPr>
      <w:r>
        <w:rPr>
          <w:rFonts w:ascii="Arial" w:cs="Arial" w:eastAsia="Arial" w:hAnsi="Arial"/>
          <w:color w:val="1A1A1A"/>
          <w:sz w:val="22"/>
          <w:szCs w:val="22"/>
        </w:rPr>
        <w:t xml:space="preserve">If any rule fires, the match is silently dropped from </w:t>
      </w:r>
      <w:r>
        <w:rPr>
          <w:rFonts w:ascii="Courier New" w:cs="Courier New" w:eastAsia="Courier New" w:hAnsi="Courier New"/>
          <w:b/>
          <w:bCs/>
          <w:color w:val="1E3A5F"/>
          <w:sz w:val="20"/>
          <w:szCs w:val="20"/>
        </w:rPr>
        <w:t xml:space="preserve">results</w:t>
      </w:r>
      <w:r>
        <w:rPr>
          <w:rFonts w:ascii="Arial" w:cs="Arial" w:eastAsia="Arial" w:hAnsi="Arial"/>
          <w:color w:val="1A1A1A"/>
          <w:sz w:val="22"/>
          <w:szCs w:val="22"/>
        </w:rPr>
        <w:t xml:space="preserve"> — it never appears in the GUI or the CSV. If all nine rules pass, the match proceeds to Step 7.</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7 — scanner.py: Stamp File Metadata</w:t>
      </w:r>
    </w:p>
    <w:p>
      <w:pPr>
        <w:spacing w:after="100" w:before="80"/>
      </w:pPr>
      <w:r>
        <w:rPr>
          <w:rFonts w:ascii="Arial" w:cs="Arial" w:eastAsia="Arial" w:hAnsi="Arial"/>
          <w:color w:val="1A1A1A"/>
          <w:sz w:val="22"/>
          <w:szCs w:val="22"/>
        </w:rPr>
        <w:t xml:space="preserve">After </w:t>
      </w:r>
      <w:r>
        <w:rPr>
          <w:rFonts w:ascii="Courier New" w:cs="Courier New" w:eastAsia="Courier New" w:hAnsi="Courier New"/>
          <w:b/>
          <w:bCs/>
          <w:color w:val="1E3A5F"/>
          <w:sz w:val="20"/>
          <w:szCs w:val="20"/>
        </w:rPr>
        <w:t xml:space="preserve">scan_units()</w:t>
      </w:r>
      <w:r>
        <w:rPr>
          <w:rFonts w:ascii="Arial" w:cs="Arial" w:eastAsia="Arial" w:hAnsi="Arial"/>
          <w:color w:val="1A1A1A"/>
          <w:sz w:val="22"/>
          <w:szCs w:val="22"/>
        </w:rPr>
        <w:t xml:space="preserve"> returns, </w:t>
      </w:r>
      <w:r>
        <w:rPr>
          <w:rFonts w:ascii="Courier New" w:cs="Courier New" w:eastAsia="Courier New" w:hAnsi="Courier New"/>
          <w:b/>
          <w:bCs/>
          <w:color w:val="1E3A5F"/>
          <w:sz w:val="20"/>
          <w:szCs w:val="20"/>
        </w:rPr>
        <w:t xml:space="preserve">scan_file()</w:t>
      </w:r>
      <w:r>
        <w:rPr>
          <w:rFonts w:ascii="Arial" w:cs="Arial" w:eastAsia="Arial" w:hAnsi="Arial"/>
          <w:color w:val="1A1A1A"/>
          <w:sz w:val="22"/>
          <w:szCs w:val="22"/>
        </w:rPr>
        <w:t xml:space="preserve"> iterates over every result dict and adds three keys: </w:t>
      </w:r>
      <w:r>
        <w:rPr>
          <w:rFonts w:ascii="Courier New" w:cs="Courier New" w:eastAsia="Courier New" w:hAnsi="Courier New"/>
          <w:b/>
          <w:bCs/>
          <w:color w:val="1E3A5F"/>
          <w:sz w:val="20"/>
          <w:szCs w:val="20"/>
        </w:rPr>
        <w:t xml:space="preserve">file_name</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file_path</w:t>
      </w:r>
      <w:r>
        <w:rPr>
          <w:rFonts w:ascii="Arial" w:cs="Arial" w:eastAsia="Arial" w:hAnsi="Arial"/>
          <w:color w:val="1A1A1A"/>
          <w:sz w:val="22"/>
          <w:szCs w:val="22"/>
        </w:rPr>
        <w:t xml:space="preserve"> (absolute), and </w:t>
      </w:r>
      <w:r>
        <w:rPr>
          <w:rFonts w:ascii="Courier New" w:cs="Courier New" w:eastAsia="Courier New" w:hAnsi="Courier New"/>
          <w:b/>
          <w:bCs/>
          <w:color w:val="1E3A5F"/>
          <w:sz w:val="20"/>
          <w:szCs w:val="20"/>
        </w:rPr>
        <w:t xml:space="preserve">file_ext</w:t>
      </w:r>
      <w:r>
        <w:rPr>
          <w:rFonts w:ascii="Arial" w:cs="Arial" w:eastAsia="Arial" w:hAnsi="Arial"/>
          <w:color w:val="1A1A1A"/>
          <w:sz w:val="22"/>
          <w:szCs w:val="22"/>
        </w:rPr>
        <w:t xml:space="preserve"> (uppercase, no dot). This separation keeps the core scanner free of file-system concerns — scan_units knows nothing about where the text came from.</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8 — Thread → GUI: Queue Communication</w:t>
      </w:r>
    </w:p>
    <w:p>
      <w:pPr>
        <w:spacing w:after="100" w:before="80"/>
      </w:pPr>
      <w:r>
        <w:rPr>
          <w:rFonts w:ascii="Arial" w:cs="Arial" w:eastAsia="Arial" w:hAnsi="Arial"/>
          <w:color w:val="1A1A1A"/>
          <w:sz w:val="22"/>
          <w:szCs w:val="22"/>
        </w:rPr>
        <w:t xml:space="preserve">The worker thread never touches GUI widgets directly (tkinter is not thread-safe). Instead, it puts messages onto </w:t>
      </w:r>
      <w:r>
        <w:rPr>
          <w:rFonts w:ascii="Courier New" w:cs="Courier New" w:eastAsia="Courier New" w:hAnsi="Courier New"/>
          <w:b/>
          <w:bCs/>
          <w:color w:val="1E3A5F"/>
          <w:sz w:val="20"/>
          <w:szCs w:val="20"/>
        </w:rPr>
        <w:t xml:space="preserve">self._progress_queue</w:t>
      </w:r>
      <w:r>
        <w:rPr>
          <w:rFonts w:ascii="Arial" w:cs="Arial" w:eastAsia="Arial" w:hAnsi="Arial"/>
          <w:color w:val="1A1A1A"/>
          <w:sz w:val="22"/>
          <w:szCs w:val="22"/>
        </w:rPr>
        <w:t xml:space="preserve">. The main thread runs </w:t>
      </w:r>
      <w:r>
        <w:rPr>
          <w:rFonts w:ascii="Courier New" w:cs="Courier New" w:eastAsia="Courier New" w:hAnsi="Courier New"/>
          <w:b/>
          <w:bCs/>
          <w:color w:val="1E3A5F"/>
          <w:sz w:val="20"/>
          <w:szCs w:val="20"/>
        </w:rPr>
        <w:t xml:space="preserve">_check_progress_queue()</w:t>
      </w:r>
      <w:r>
        <w:rPr>
          <w:rFonts w:ascii="Arial" w:cs="Arial" w:eastAsia="Arial" w:hAnsi="Arial"/>
          <w:color w:val="1A1A1A"/>
          <w:sz w:val="22"/>
          <w:szCs w:val="22"/>
        </w:rPr>
        <w:t xml:space="preserve"> every 100 ms via </w:t>
      </w:r>
      <w:r>
        <w:rPr>
          <w:rFonts w:ascii="Courier New" w:cs="Courier New" w:eastAsia="Courier New" w:hAnsi="Courier New"/>
          <w:b/>
          <w:bCs/>
          <w:color w:val="1E3A5F"/>
          <w:sz w:val="20"/>
          <w:szCs w:val="20"/>
        </w:rPr>
        <w:t xml:space="preserve">root.after(100, ...)</w:t>
      </w:r>
      <w:r>
        <w:rPr>
          <w:rFonts w:ascii="Arial" w:cs="Arial" w:eastAsia="Arial" w:hAnsi="Arial"/>
          <w:color w:val="1A1A1A"/>
          <w:sz w:val="22"/>
          <w:szCs w:val="22"/>
        </w:rPr>
        <w:t xml:space="preserve">, consuming messages:</w:t>
      </w:r>
    </w:p>
    <w:p>
      <w:pPr>
        <w:pStyle w:val="ListParagraph"/>
        <w:numPr>
          <w:ilvl w:val="0"/>
          <w:numId w:val="2"/>
        </w:numPr>
        <w:spacing w:after="60" w:before="60"/>
      </w:pPr>
      <w:r>
        <w:rPr>
          <w:rFonts w:ascii="Courier New" w:cs="Courier New" w:eastAsia="Courier New" w:hAnsi="Courier New"/>
          <w:b/>
          <w:bCs/>
          <w:color w:val="1E3A5F"/>
          <w:sz w:val="20"/>
          <w:szCs w:val="20"/>
        </w:rPr>
        <w:t xml:space="preserve">{"type": "progress", "message": "..."}</w:t>
      </w:r>
      <w:r>
        <w:rPr>
          <w:rFonts w:ascii="Arial" w:cs="Arial" w:eastAsia="Arial" w:hAnsi="Arial"/>
          <w:color w:val="1A1A1A"/>
          <w:sz w:val="22"/>
          <w:szCs w:val="22"/>
        </w:rPr>
        <w:t xml:space="preserve"> — updates the progress label text</w:t>
      </w:r>
    </w:p>
    <w:p>
      <w:pPr>
        <w:pStyle w:val="ListParagraph"/>
        <w:numPr>
          <w:ilvl w:val="0"/>
          <w:numId w:val="2"/>
        </w:numPr>
        <w:spacing w:after="60" w:before="60"/>
      </w:pPr>
      <w:r>
        <w:rPr>
          <w:rFonts w:ascii="Courier New" w:cs="Courier New" w:eastAsia="Courier New" w:hAnsi="Courier New"/>
          <w:b/>
          <w:bCs/>
          <w:color w:val="1E3A5F"/>
          <w:sz w:val="20"/>
          <w:szCs w:val="20"/>
        </w:rPr>
        <w:t xml:space="preserve">{"type": "complete", "results": [...], "files_scanned": N}</w:t>
      </w:r>
      <w:r>
        <w:rPr>
          <w:rFonts w:ascii="Arial" w:cs="Arial" w:eastAsia="Arial" w:hAnsi="Arial"/>
          <w:color w:val="1A1A1A"/>
          <w:sz w:val="22"/>
          <w:szCs w:val="22"/>
        </w:rPr>
        <w:t xml:space="preserve"> — triggers </w:t>
      </w:r>
      <w:r>
        <w:rPr>
          <w:rFonts w:ascii="Courier New" w:cs="Courier New" w:eastAsia="Courier New" w:hAnsi="Courier New"/>
          <w:b/>
          <w:bCs/>
          <w:color w:val="1E3A5F"/>
          <w:sz w:val="20"/>
          <w:szCs w:val="20"/>
        </w:rPr>
        <w:t xml:space="preserve">_scan_complete()</w:t>
      </w:r>
    </w:p>
    <w:p>
      <w:pPr>
        <w:pStyle w:val="ListParagraph"/>
        <w:numPr>
          <w:ilvl w:val="0"/>
          <w:numId w:val="2"/>
        </w:numPr>
        <w:spacing w:after="60" w:before="60"/>
      </w:pPr>
      <w:r>
        <w:rPr>
          <w:rFonts w:ascii="Courier New" w:cs="Courier New" w:eastAsia="Courier New" w:hAnsi="Courier New"/>
          <w:b/>
          <w:bCs/>
          <w:color w:val="1E3A5F"/>
          <w:sz w:val="20"/>
          <w:szCs w:val="20"/>
        </w:rPr>
        <w:t xml:space="preserve">{"type": "error", "error": "..."}</w:t>
      </w:r>
      <w:r>
        <w:rPr>
          <w:rFonts w:ascii="Arial" w:cs="Arial" w:eastAsia="Arial" w:hAnsi="Arial"/>
          <w:color w:val="1A1A1A"/>
          <w:sz w:val="22"/>
          <w:szCs w:val="22"/>
        </w:rPr>
        <w:t xml:space="preserve"> — triggers </w:t>
      </w:r>
      <w:r>
        <w:rPr>
          <w:rFonts w:ascii="Courier New" w:cs="Courier New" w:eastAsia="Courier New" w:hAnsi="Courier New"/>
          <w:b/>
          <w:bCs/>
          <w:color w:val="1E3A5F"/>
          <w:sz w:val="20"/>
          <w:szCs w:val="20"/>
        </w:rPr>
        <w:t xml:space="preserve">_scan_error()</w:t>
      </w:r>
    </w:p>
    <w:p>
      <w:pPr>
        <w:pStyle w:val="ListParagraph"/>
        <w:numPr>
          <w:ilvl w:val="0"/>
          <w:numId w:val="2"/>
        </w:numPr>
        <w:spacing w:after="60" w:before="60"/>
      </w:pPr>
      <w:r>
        <w:rPr>
          <w:rFonts w:ascii="Courier New" w:cs="Courier New" w:eastAsia="Courier New" w:hAnsi="Courier New"/>
          <w:b/>
          <w:bCs/>
          <w:color w:val="1E3A5F"/>
          <w:sz w:val="20"/>
          <w:szCs w:val="20"/>
        </w:rPr>
        <w:t xml:space="preserve">{"type": "cancel"}</w:t>
      </w:r>
      <w:r>
        <w:rPr>
          <w:rFonts w:ascii="Arial" w:cs="Arial" w:eastAsia="Arial" w:hAnsi="Arial"/>
          <w:color w:val="1A1A1A"/>
          <w:sz w:val="22"/>
          <w:szCs w:val="22"/>
        </w:rPr>
        <w:t xml:space="preserve"> — triggers </w:t>
      </w:r>
      <w:r>
        <w:rPr>
          <w:rFonts w:ascii="Courier New" w:cs="Courier New" w:eastAsia="Courier New" w:hAnsi="Courier New"/>
          <w:b/>
          <w:bCs/>
          <w:color w:val="1E3A5F"/>
          <w:sz w:val="20"/>
          <w:szCs w:val="20"/>
        </w:rPr>
        <w:t xml:space="preserve">_scan_cancelled()</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9 — GUI: Populate Table and Update Stats</w:t>
      </w:r>
    </w:p>
    <w:p>
      <w:pPr>
        <w:spacing w:after="100" w:before="80"/>
      </w:pPr>
      <w:r>
        <w:rPr>
          <w:rFonts w:ascii="Arial" w:cs="Arial" w:eastAsia="Arial" w:hAnsi="Arial"/>
          <w:color w:val="1A1A1A"/>
          <w:sz w:val="22"/>
          <w:szCs w:val="22"/>
        </w:rPr>
        <w:t xml:space="preserve">Inside </w:t>
      </w:r>
      <w:r>
        <w:rPr>
          <w:rFonts w:ascii="Courier New" w:cs="Courier New" w:eastAsia="Courier New" w:hAnsi="Courier New"/>
          <w:b/>
          <w:bCs/>
          <w:color w:val="1E3A5F"/>
          <w:sz w:val="20"/>
          <w:szCs w:val="20"/>
        </w:rPr>
        <w:t xml:space="preserve">_scan_complete()</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summary_stats(results)</w:t>
      </w:r>
      <w:r>
        <w:rPr>
          <w:rFonts w:ascii="Arial" w:cs="Arial" w:eastAsia="Arial" w:hAnsi="Arial"/>
          <w:color w:val="1A1A1A"/>
          <w:sz w:val="22"/>
          <w:szCs w:val="22"/>
        </w:rPr>
        <w:t xml:space="preserve"> from </w:t>
      </w:r>
      <w:r>
        <w:rPr>
          <w:rFonts w:ascii="Courier New" w:cs="Courier New" w:eastAsia="Courier New" w:hAnsi="Courier New"/>
          <w:b/>
          <w:bCs/>
          <w:color w:val="1E3A5F"/>
          <w:sz w:val="20"/>
          <w:szCs w:val="20"/>
        </w:rPr>
        <w:t xml:space="preserve">report.py</w:t>
      </w:r>
      <w:r>
        <w:rPr>
          <w:rFonts w:ascii="Arial" w:cs="Arial" w:eastAsia="Arial" w:hAnsi="Arial"/>
          <w:color w:val="1A1A1A"/>
          <w:sz w:val="22"/>
          <w:szCs w:val="22"/>
        </w:rPr>
        <w:t xml:space="preserve"> is called to count totals by severity and extension. The five stat cards are updated. </w:t>
      </w:r>
      <w:r>
        <w:rPr>
          <w:rFonts w:ascii="Courier New" w:cs="Courier New" w:eastAsia="Courier New" w:hAnsi="Courier New"/>
          <w:b/>
          <w:bCs/>
          <w:color w:val="1E3A5F"/>
          <w:sz w:val="20"/>
          <w:szCs w:val="20"/>
        </w:rPr>
        <w:t xml:space="preserve">_populate_table(results)</w:t>
      </w:r>
      <w:r>
        <w:rPr>
          <w:rFonts w:ascii="Arial" w:cs="Arial" w:eastAsia="Arial" w:hAnsi="Arial"/>
          <w:color w:val="1A1A1A"/>
          <w:sz w:val="22"/>
          <w:szCs w:val="22"/>
        </w:rPr>
        <w:t xml:space="preserve"> clears the Treeview and inserts one row per result dict, applying severity-based row tags (</w:t>
      </w:r>
      <w:r>
        <w:rPr>
          <w:rFonts w:ascii="Courier New" w:cs="Courier New" w:eastAsia="Courier New" w:hAnsi="Courier New"/>
          <w:b/>
          <w:bCs/>
          <w:color w:val="1E3A5F"/>
          <w:sz w:val="20"/>
          <w:szCs w:val="20"/>
        </w:rPr>
        <w:t xml:space="preserve">"Critical"</w:t>
      </w:r>
      <w:r>
        <w:rPr>
          <w:rFonts w:ascii="Arial" w:cs="Arial" w:eastAsia="Arial" w:hAnsi="Arial"/>
          <w:color w:val="1A1A1A"/>
          <w:sz w:val="22"/>
          <w:szCs w:val="22"/>
        </w:rPr>
        <w:t xml:space="preserve"> → light red, </w:t>
      </w:r>
      <w:r>
        <w:rPr>
          <w:rFonts w:ascii="Courier New" w:cs="Courier New" w:eastAsia="Courier New" w:hAnsi="Courier New"/>
          <w:b/>
          <w:bCs/>
          <w:color w:val="1E3A5F"/>
          <w:sz w:val="20"/>
          <w:szCs w:val="20"/>
        </w:rPr>
        <w:t xml:space="preserve">"High"</w:t>
      </w:r>
      <w:r>
        <w:rPr>
          <w:rFonts w:ascii="Arial" w:cs="Arial" w:eastAsia="Arial" w:hAnsi="Arial"/>
          <w:color w:val="1A1A1A"/>
          <w:sz w:val="22"/>
          <w:szCs w:val="22"/>
        </w:rPr>
        <w:t xml:space="preserve"> → light amber) and an alternating </w:t>
      </w:r>
      <w:r>
        <w:rPr>
          <w:rFonts w:ascii="Courier New" w:cs="Courier New" w:eastAsia="Courier New" w:hAnsi="Courier New"/>
          <w:b/>
          <w:bCs/>
          <w:color w:val="1E3A5F"/>
          <w:sz w:val="20"/>
          <w:szCs w:val="20"/>
        </w:rPr>
        <w:t xml:space="preserve">"alt"</w:t>
      </w:r>
      <w:r>
        <w:rPr>
          <w:rFonts w:ascii="Arial" w:cs="Arial" w:eastAsia="Arial" w:hAnsi="Arial"/>
          <w:color w:val="1A1A1A"/>
          <w:sz w:val="22"/>
          <w:szCs w:val="22"/>
        </w:rPr>
        <w:t xml:space="preserve"> tag for un-coloured rows. The progress bar stops and is hidden.</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Step 10 — User: Filter, Sort, Export</w:t>
      </w:r>
    </w:p>
    <w:p>
      <w:pPr>
        <w:spacing w:after="100" w:before="80"/>
      </w:pPr>
      <w:r>
        <w:rPr>
          <w:rFonts w:ascii="Arial" w:cs="Arial" w:eastAsia="Arial" w:hAnsi="Arial"/>
          <w:color w:val="1A1A1A"/>
          <w:sz w:val="22"/>
          <w:szCs w:val="22"/>
        </w:rPr>
        <w:t xml:space="preserve">Three combobox filters (Severity, Data Type, File Type) each trigger </w:t>
      </w:r>
      <w:r>
        <w:rPr>
          <w:rFonts w:ascii="Courier New" w:cs="Courier New" w:eastAsia="Courier New" w:hAnsi="Courier New"/>
          <w:b/>
          <w:bCs/>
          <w:color w:val="1E3A5F"/>
          <w:sz w:val="20"/>
          <w:szCs w:val="20"/>
        </w:rPr>
        <w:t xml:space="preserve">_apply_filters()</w:t>
      </w:r>
      <w:r>
        <w:rPr>
          <w:rFonts w:ascii="Arial" w:cs="Arial" w:eastAsia="Arial" w:hAnsi="Arial"/>
          <w:color w:val="1A1A1A"/>
          <w:sz w:val="22"/>
          <w:szCs w:val="22"/>
        </w:rPr>
        <w:t xml:space="preserve"> on selection change. The filter function iterates </w:t>
      </w:r>
      <w:r>
        <w:rPr>
          <w:rFonts w:ascii="Courier New" w:cs="Courier New" w:eastAsia="Courier New" w:hAnsi="Courier New"/>
          <w:b/>
          <w:bCs/>
          <w:color w:val="1E3A5F"/>
          <w:sz w:val="20"/>
          <w:szCs w:val="20"/>
        </w:rPr>
        <w:t xml:space="preserve">self._all_results</w:t>
      </w:r>
      <w:r>
        <w:rPr>
          <w:rFonts w:ascii="Arial" w:cs="Arial" w:eastAsia="Arial" w:hAnsi="Arial"/>
          <w:color w:val="1A1A1A"/>
          <w:sz w:val="22"/>
          <w:szCs w:val="22"/>
        </w:rPr>
        <w:t xml:space="preserve"> — the unmodified full list — so switching or clearing filters is non-destructive. Column headers call </w:t>
      </w:r>
      <w:r>
        <w:rPr>
          <w:rFonts w:ascii="Courier New" w:cs="Courier New" w:eastAsia="Courier New" w:hAnsi="Courier New"/>
          <w:b/>
          <w:bCs/>
          <w:color w:val="1E3A5F"/>
          <w:sz w:val="20"/>
          <w:szCs w:val="20"/>
        </w:rPr>
        <w:t xml:space="preserve">_sort_col(col)</w:t>
      </w:r>
      <w:r>
        <w:rPr>
          <w:rFonts w:ascii="Arial" w:cs="Arial" w:eastAsia="Arial" w:hAnsi="Arial"/>
          <w:color w:val="1A1A1A"/>
          <w:sz w:val="22"/>
          <w:szCs w:val="22"/>
        </w:rPr>
        <w:t xml:space="preserve"> which performs an in-place sort on the Treeview's row order. Clicking Save CSV opens a save dialog and calls </w:t>
      </w:r>
      <w:r>
        <w:rPr>
          <w:rFonts w:ascii="Courier New" w:cs="Courier New" w:eastAsia="Courier New" w:hAnsi="Courier New"/>
          <w:b/>
          <w:bCs/>
          <w:color w:val="1E3A5F"/>
          <w:sz w:val="20"/>
          <w:szCs w:val="20"/>
        </w:rPr>
        <w:t xml:space="preserve">save_csv(self._all_results, dest)</w:t>
      </w:r>
      <w:r>
        <w:rPr>
          <w:rFonts w:ascii="Arial" w:cs="Arial" w:eastAsia="Arial" w:hAnsi="Arial"/>
          <w:color w:val="1A1A1A"/>
          <w:sz w:val="22"/>
          <w:szCs w:val="22"/>
        </w:rPr>
        <w:t xml:space="preserve"> from </w:t>
      </w:r>
      <w:r>
        <w:rPr>
          <w:rFonts w:ascii="Courier New" w:cs="Courier New" w:eastAsia="Courier New" w:hAnsi="Courier New"/>
          <w:b/>
          <w:bCs/>
          <w:color w:val="1E3A5F"/>
          <w:sz w:val="20"/>
          <w:szCs w:val="20"/>
        </w:rPr>
        <w:t xml:space="preserve">report.py</w:t>
      </w:r>
      <w:r>
        <w:rPr>
          <w:rFonts w:ascii="Arial" w:cs="Arial" w:eastAsia="Arial" w:hAnsi="Arial"/>
          <w:color w:val="1A1A1A"/>
          <w:sz w:val="22"/>
          <w:szCs w:val="22"/>
        </w:rPr>
        <w:t xml:space="preserve"> — always saving the complete unfiltered results regardless of what is currently shown.</w:t>
      </w:r>
    </w:p>
    <w:p>
      <w:pPr>
        <w:spacing w:after="0" w:before="160"/>
      </w:pPr>
      <w:r>
        <w:rPr>
          <w:rFonts w:ascii="Arial" w:cs="Arial" w:eastAsia="Arial" w:hAnsi="Arial"/>
          <w:color w:val="1A1A1A"/>
          <w:sz w:val="22"/>
          <w:szCs w:val="22"/>
        </w:rPr>
        <w:t xml:space="preserve"/>
      </w:r>
    </w:p>
    <w:p>
      <w:r>
        <w:br w:type="page"/>
      </w:r>
    </w:p>
    <w:p>
      <w:pPr>
        <w:pStyle w:val="Heading1"/>
        <w:pBdr>
          <w:bottom w:val="single" w:color="2E6DA4" w:sz="6" w:space="4"/>
        </w:pBdr>
        <w:spacing w:after="160" w:before="360"/>
      </w:pPr>
      <w:r>
        <w:rPr>
          <w:rFonts w:ascii="Arial" w:cs="Arial" w:eastAsia="Arial" w:hAnsi="Arial"/>
          <w:b/>
          <w:bCs/>
          <w:color w:val="1B3A6B"/>
          <w:sz w:val="32"/>
          <w:szCs w:val="32"/>
        </w:rPr>
        <w:t xml:space="preserve">4. Development Write-Up</w:t>
      </w:r>
    </w:p>
    <w:p>
      <w:pPr>
        <w:pStyle w:val="Heading2"/>
        <w:spacing w:after="120" w:before="280"/>
      </w:pPr>
      <w:r>
        <w:rPr>
          <w:rFonts w:ascii="Arial" w:cs="Arial" w:eastAsia="Arial" w:hAnsi="Arial"/>
          <w:b/>
          <w:bCs/>
          <w:color w:val="2E6DA4"/>
          <w:sz w:val="26"/>
          <w:szCs w:val="26"/>
        </w:rPr>
        <w:t xml:space="preserve">4.1  Project Background</w:t>
      </w:r>
    </w:p>
    <w:p>
      <w:pPr>
        <w:spacing w:after="100" w:before="80"/>
      </w:pPr>
      <w:r>
        <w:rPr>
          <w:rFonts w:ascii="Arial" w:cs="Arial" w:eastAsia="Arial" w:hAnsi="Arial"/>
          <w:color w:val="1A1A1A"/>
          <w:sz w:val="22"/>
          <w:szCs w:val="22"/>
        </w:rPr>
        <w:t xml:space="preserve">The PII Scanner grew from a research need to audit unstructured document collections for privacy exposure. The first version was a command-line script that ran a fixed set of regex patterns against plain-text files. Two problems emerged quickly: the false positive rate for full name detection was unacceptably high, and there was no way for non-technical team members to extend the pattern set or adjust the suppression rules without editing Python source code. The current version addresses both problems.</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4.2  Separation of Concerns</w:t>
      </w:r>
    </w:p>
    <w:p>
      <w:pPr>
        <w:spacing w:after="100" w:before="80"/>
      </w:pPr>
      <w:r>
        <w:rPr>
          <w:rFonts w:ascii="Arial" w:cs="Arial" w:eastAsia="Arial" w:hAnsi="Arial"/>
          <w:color w:val="1A1A1A"/>
          <w:sz w:val="22"/>
          <w:szCs w:val="22"/>
        </w:rPr>
        <w:t xml:space="preserve">The codebase deliberately enforces single-responsibility boundaries:</w:t>
      </w:r>
    </w:p>
    <w:p>
      <w:pPr>
        <w:pStyle w:val="ListParagraph"/>
        <w:numPr>
          <w:ilvl w:val="0"/>
          <w:numId w:val="2"/>
        </w:numPr>
        <w:spacing w:after="60" w:before="60"/>
      </w:pPr>
      <w:r>
        <w:rPr>
          <w:rFonts w:ascii="Courier New" w:cs="Courier New" w:eastAsia="Courier New" w:hAnsi="Courier New"/>
          <w:b/>
          <w:bCs/>
          <w:color w:val="1E3A5F"/>
          <w:sz w:val="20"/>
          <w:szCs w:val="20"/>
        </w:rPr>
        <w:t xml:space="preserve">pii_scanner.py</w:t>
      </w:r>
      <w:r>
        <w:rPr>
          <w:rFonts w:ascii="Arial" w:cs="Arial" w:eastAsia="Arial" w:hAnsi="Arial"/>
          <w:color w:val="1A1A1A"/>
          <w:sz w:val="22"/>
          <w:szCs w:val="22"/>
        </w:rPr>
        <w:t xml:space="preserve"> contains zero business logic — it is exclusively responsible for the GUI. It calls into the other modules but never implements pattern matching, file reading, or data serialisation itself.</w:t>
      </w:r>
    </w:p>
    <w:p>
      <w:pPr>
        <w:pStyle w:val="ListParagraph"/>
        <w:numPr>
          <w:ilvl w:val="0"/>
          <w:numId w:val="2"/>
        </w:numPr>
        <w:spacing w:after="60" w:before="60"/>
      </w:pP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 contains zero file I/O — it receives </w:t>
      </w:r>
      <w:r>
        <w:rPr>
          <w:rFonts w:ascii="Courier New" w:cs="Courier New" w:eastAsia="Courier New" w:hAnsi="Courier New"/>
          <w:b/>
          <w:bCs/>
          <w:color w:val="1E3A5F"/>
          <w:sz w:val="20"/>
          <w:szCs w:val="20"/>
        </w:rPr>
        <w:t xml:space="preserve">(location, text)</w:t>
      </w:r>
      <w:r>
        <w:rPr>
          <w:rFonts w:ascii="Arial" w:cs="Arial" w:eastAsia="Arial" w:hAnsi="Arial"/>
          <w:color w:val="1A1A1A"/>
          <w:sz w:val="22"/>
          <w:szCs w:val="22"/>
        </w:rPr>
        <w:t xml:space="preserve"> tuples from </w:t>
      </w:r>
      <w:r>
        <w:rPr>
          <w:rFonts w:ascii="Courier New" w:cs="Courier New" w:eastAsia="Courier New" w:hAnsi="Courier New"/>
          <w:b/>
          <w:bCs/>
          <w:color w:val="1E3A5F"/>
          <w:sz w:val="20"/>
          <w:szCs w:val="20"/>
        </w:rPr>
        <w:t xml:space="preserve">extractors.py</w:t>
      </w:r>
      <w:r>
        <w:rPr>
          <w:rFonts w:ascii="Arial" w:cs="Arial" w:eastAsia="Arial" w:hAnsi="Arial"/>
          <w:color w:val="1A1A1A"/>
          <w:sz w:val="22"/>
          <w:szCs w:val="22"/>
        </w:rPr>
        <w:t xml:space="preserve"> and returns result dicts. It does not know what kind of file the text came from.</w:t>
      </w:r>
    </w:p>
    <w:p>
      <w:pPr>
        <w:pStyle w:val="ListParagraph"/>
        <w:numPr>
          <w:ilvl w:val="0"/>
          <w:numId w:val="2"/>
        </w:numPr>
        <w:spacing w:after="60" w:before="60"/>
      </w:pPr>
      <w:r>
        <w:rPr>
          <w:rFonts w:ascii="Courier New" w:cs="Courier New" w:eastAsia="Courier New" w:hAnsi="Courier New"/>
          <w:b/>
          <w:bCs/>
          <w:color w:val="1E3A5F"/>
          <w:sz w:val="20"/>
          <w:szCs w:val="20"/>
        </w:rPr>
        <w:t xml:space="preserve">false_positive_loader.py</w:t>
      </w:r>
      <w:r>
        <w:rPr>
          <w:rFonts w:ascii="Arial" w:cs="Arial" w:eastAsia="Arial" w:hAnsi="Arial"/>
          <w:color w:val="1A1A1A"/>
          <w:sz w:val="22"/>
          <w:szCs w:val="22"/>
        </w:rPr>
        <w:t xml:space="preserve"> contains zero detection logic — it is purely a configuration reader and cache manager. The actual rule evaluation logic lives in </w:t>
      </w: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's </w:t>
      </w:r>
      <w:r>
        <w:rPr>
          <w:rFonts w:ascii="Courier New" w:cs="Courier New" w:eastAsia="Courier New" w:hAnsi="Courier New"/>
          <w:b/>
          <w:bCs/>
          <w:color w:val="1E3A5F"/>
          <w:sz w:val="20"/>
          <w:szCs w:val="20"/>
        </w:rPr>
        <w:t xml:space="preserve">is_false_positive_name()</w:t>
      </w:r>
      <w:r>
        <w:rPr>
          <w:rFonts w:ascii="Arial" w:cs="Arial" w:eastAsia="Arial" w:hAnsi="Arial"/>
          <w:color w:val="1A1A1A"/>
          <w:sz w:val="22"/>
          <w:szCs w:val="22"/>
        </w:rPr>
        <w:t xml:space="preserve"> function, which calls the loader's </w:t>
      </w:r>
      <w:r>
        <w:rPr>
          <w:rFonts w:ascii="Courier New" w:cs="Courier New" w:eastAsia="Courier New" w:hAnsi="Courier New"/>
          <w:b/>
          <w:bCs/>
          <w:color w:val="1E3A5F"/>
          <w:sz w:val="20"/>
          <w:szCs w:val="20"/>
        </w:rPr>
        <w:t xml:space="preserve">get_*()</w:t>
      </w:r>
      <w:r>
        <w:rPr>
          <w:rFonts w:ascii="Arial" w:cs="Arial" w:eastAsia="Arial" w:hAnsi="Arial"/>
          <w:color w:val="1A1A1A"/>
          <w:sz w:val="22"/>
          <w:szCs w:val="22"/>
        </w:rPr>
        <w:t xml:space="preserve"> accessors.</w:t>
      </w:r>
    </w:p>
    <w:p>
      <w:pPr>
        <w:spacing w:after="100" w:before="80"/>
      </w:pPr>
      <w:r>
        <w:rPr>
          <w:rFonts w:ascii="Arial" w:cs="Arial" w:eastAsia="Arial" w:hAnsi="Arial"/>
          <w:color w:val="1A1A1A"/>
          <w:sz w:val="22"/>
          <w:szCs w:val="22"/>
        </w:rPr>
        <w:t xml:space="preserve">This separation means each module can be tested independently, and any module can be replaced (e.g., swapping tkinter for a web framework) without affecting the others.</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4.3  false_positives.json — Design Decisions</w:t>
      </w:r>
    </w:p>
    <w:p>
      <w:pPr>
        <w:pStyle w:val="Heading3"/>
        <w:spacing w:after="80" w:before="200"/>
      </w:pPr>
      <w:r>
        <w:rPr>
          <w:rFonts w:ascii="Arial" w:cs="Arial" w:eastAsia="Arial" w:hAnsi="Arial"/>
          <w:b/>
          <w:bCs/>
          <w:color w:val="333333"/>
          <w:sz w:val="22"/>
          <w:szCs w:val="22"/>
        </w:rPr>
        <w:t xml:space="preserve">Why JSON instead of Python constants?</w:t>
      </w:r>
    </w:p>
    <w:p>
      <w:pPr>
        <w:spacing w:after="100" w:before="80"/>
      </w:pPr>
      <w:r>
        <w:rPr>
          <w:rFonts w:ascii="Arial" w:cs="Arial" w:eastAsia="Arial" w:hAnsi="Arial"/>
          <w:color w:val="1A1A1A"/>
          <w:sz w:val="22"/>
          <w:szCs w:val="22"/>
        </w:rPr>
        <w:t xml:space="preserve">The original false positive word sets were Python module-level constants (</w:t>
      </w:r>
      <w:r>
        <w:rPr>
          <w:rFonts w:ascii="Courier New" w:cs="Courier New" w:eastAsia="Courier New" w:hAnsi="Courier New"/>
          <w:b/>
          <w:bCs/>
          <w:color w:val="1E3A5F"/>
          <w:sz w:val="20"/>
          <w:szCs w:val="20"/>
        </w:rPr>
        <w:t xml:space="preserve">_NAME_FALSE_POSITIVES</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_ALL_FALSE_POSITIVES</w:t>
      </w:r>
      <w:r>
        <w:rPr>
          <w:rFonts w:ascii="Arial" w:cs="Arial" w:eastAsia="Arial" w:hAnsi="Arial"/>
          <w:color w:val="1A1A1A"/>
          <w:sz w:val="22"/>
          <w:szCs w:val="22"/>
        </w:rPr>
        <w:t xml:space="preserve"> etc.) as seen in earlier code. Moving them to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 achieved three things: (1) non-programmers on the research team can add or remove suppression terms using a text editor without opening any Python file; (2) the JSON file can be version-controlled and diffed as data rather than code; (3) the same JSON file can be patched at runtime with </w:t>
      </w:r>
      <w:r>
        <w:rPr>
          <w:rFonts w:ascii="Courier New" w:cs="Courier New" w:eastAsia="Courier New" w:hAnsi="Courier New"/>
          <w:b/>
          <w:bCs/>
          <w:color w:val="1E3A5F"/>
          <w:sz w:val="20"/>
          <w:szCs w:val="20"/>
        </w:rPr>
        <w:t xml:space="preserve">save_custom_words()</w:t>
      </w:r>
      <w:r>
        <w:rPr>
          <w:rFonts w:ascii="Arial" w:cs="Arial" w:eastAsia="Arial" w:hAnsi="Arial"/>
          <w:color w:val="1A1A1A"/>
          <w:sz w:val="22"/>
          <w:szCs w:val="22"/>
        </w:rPr>
        <w:t xml:space="preserve"> in </w:t>
      </w:r>
      <w:r>
        <w:rPr>
          <w:rFonts w:ascii="Courier New" w:cs="Courier New" w:eastAsia="Courier New" w:hAnsi="Courier New"/>
          <w:b/>
          <w:bCs/>
          <w:color w:val="1E3A5F"/>
          <w:sz w:val="20"/>
          <w:szCs w:val="20"/>
        </w:rPr>
        <w:t xml:space="preserve">false_positive_loader.py</w:t>
      </w:r>
      <w:r>
        <w:rPr>
          <w:rFonts w:ascii="Arial" w:cs="Arial" w:eastAsia="Arial" w:hAnsi="Arial"/>
          <w:color w:val="1A1A1A"/>
          <w:sz w:val="22"/>
          <w:szCs w:val="22"/>
        </w:rPr>
        <w:t xml:space="preserve">, allowing the running application to persist new words without a restart.</w:t>
      </w:r>
    </w:p>
    <w:p>
      <w:pPr>
        <w:pStyle w:val="Heading3"/>
        <w:spacing w:after="80" w:before="200"/>
      </w:pPr>
      <w:r>
        <w:rPr>
          <w:rFonts w:ascii="Arial" w:cs="Arial" w:eastAsia="Arial" w:hAnsi="Arial"/>
          <w:b/>
          <w:bCs/>
          <w:color w:val="333333"/>
          <w:sz w:val="22"/>
          <w:szCs w:val="22"/>
        </w:rPr>
        <w:t xml:space="preserve">Categories as explicit keys</w:t>
      </w:r>
    </w:p>
    <w:p>
      <w:pPr>
        <w:spacing w:after="100" w:before="80"/>
      </w:pPr>
      <w:r>
        <w:rPr>
          <w:rFonts w:ascii="Arial" w:cs="Arial" w:eastAsia="Arial" w:hAnsi="Arial"/>
          <w:color w:val="1A1A1A"/>
          <w:sz w:val="22"/>
          <w:szCs w:val="22"/>
        </w:rPr>
        <w:t xml:space="preserve">Each word list lives under a named category key (</w:t>
      </w:r>
      <w:r>
        <w:rPr>
          <w:rFonts w:ascii="Courier New" w:cs="Courier New" w:eastAsia="Courier New" w:hAnsi="Courier New"/>
          <w:b/>
          <w:bCs/>
          <w:color w:val="1E3A5F"/>
          <w:sz w:val="20"/>
          <w:szCs w:val="20"/>
        </w:rPr>
        <w:t xml:space="preserve">"months"</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"job_titles"</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"address_indicators"</w:t>
      </w:r>
      <w:r>
        <w:rPr>
          <w:rFonts w:ascii="Arial" w:cs="Arial" w:eastAsia="Arial" w:hAnsi="Arial"/>
          <w:color w:val="1A1A1A"/>
          <w:sz w:val="22"/>
          <w:szCs w:val="22"/>
        </w:rPr>
        <w:t xml:space="preserve">, etc.) rather than being merged into a single flat list. Individual scan rules need to check specific categories — Rule 4 only checks address terms, Rule 5 only checks job titles, Rule 6 only checks months. The loader therefore maintains both the flattened </w:t>
      </w:r>
      <w:r>
        <w:rPr>
          <w:rFonts w:ascii="Courier New" w:cs="Courier New" w:eastAsia="Courier New" w:hAnsi="Courier New"/>
          <w:b/>
          <w:bCs/>
          <w:color w:val="1E3A5F"/>
          <w:sz w:val="20"/>
          <w:szCs w:val="20"/>
        </w:rPr>
        <w:t xml:space="preserve">_FALSE_POSITIVE_WORDS</w:t>
      </w:r>
      <w:r>
        <w:rPr>
          <w:rFonts w:ascii="Arial" w:cs="Arial" w:eastAsia="Arial" w:hAnsi="Arial"/>
          <w:color w:val="1A1A1A"/>
          <w:sz w:val="22"/>
          <w:szCs w:val="22"/>
        </w:rPr>
        <w:t xml:space="preserve"> set (for fast bulk membership tests in Rules 2 and 3) and the per-category </w:t>
      </w:r>
      <w:r>
        <w:rPr>
          <w:rFonts w:ascii="Courier New" w:cs="Courier New" w:eastAsia="Courier New" w:hAnsi="Courier New"/>
          <w:b/>
          <w:bCs/>
          <w:color w:val="1E3A5F"/>
          <w:sz w:val="20"/>
          <w:szCs w:val="20"/>
        </w:rPr>
        <w:t xml:space="preserve">_CATEGORY_WORDS</w:t>
      </w:r>
      <w:r>
        <w:rPr>
          <w:rFonts w:ascii="Arial" w:cs="Arial" w:eastAsia="Arial" w:hAnsi="Arial"/>
          <w:color w:val="1A1A1A"/>
          <w:sz w:val="22"/>
          <w:szCs w:val="22"/>
        </w:rPr>
        <w:t xml:space="preserve"> dict (for targeted rule checks).</w:t>
      </w:r>
    </w:p>
    <w:p>
      <w:pPr>
        <w:pStyle w:val="Heading3"/>
        <w:spacing w:after="80" w:before="200"/>
      </w:pPr>
      <w:r>
        <w:rPr>
          <w:rFonts w:ascii="Arial" w:cs="Arial" w:eastAsia="Arial" w:hAnsi="Arial"/>
          <w:b/>
          <w:bCs/>
          <w:color w:val="333333"/>
          <w:sz w:val="22"/>
          <w:szCs w:val="22"/>
        </w:rPr>
        <w:t xml:space="preserve">Rule toggle flags</w:t>
      </w:r>
    </w:p>
    <w:p>
      <w:pPr>
        <w:spacing w:after="100" w:before="80"/>
      </w:pPr>
      <w:r>
        <w:rPr>
          <w:rFonts w:ascii="Arial" w:cs="Arial" w:eastAsia="Arial" w:hAnsi="Arial"/>
          <w:color w:val="1A1A1A"/>
          <w:sz w:val="22"/>
          <w:szCs w:val="22"/>
        </w:rPr>
        <w:t xml:space="preserve">The </w:t>
      </w:r>
      <w:r>
        <w:rPr>
          <w:rFonts w:ascii="Courier New" w:cs="Courier New" w:eastAsia="Courier New" w:hAnsi="Courier New"/>
          <w:b/>
          <w:bCs/>
          <w:color w:val="1E3A5F"/>
          <w:sz w:val="20"/>
          <w:szCs w:val="20"/>
        </w:rPr>
        <w:t xml:space="preserve">rules</w:t>
      </w:r>
      <w:r>
        <w:rPr>
          <w:rFonts w:ascii="Arial" w:cs="Arial" w:eastAsia="Arial" w:hAnsi="Arial"/>
          <w:color w:val="1A1A1A"/>
          <w:sz w:val="22"/>
          <w:szCs w:val="22"/>
        </w:rPr>
        <w:t xml:space="preserve"> section of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 exposes boolean flags for each rule (</w:t>
      </w:r>
      <w:r>
        <w:rPr>
          <w:rFonts w:ascii="Courier New" w:cs="Courier New" w:eastAsia="Courier New" w:hAnsi="Courier New"/>
          <w:b/>
          <w:bCs/>
          <w:color w:val="1E3A5F"/>
          <w:sz w:val="20"/>
          <w:szCs w:val="20"/>
        </w:rPr>
        <w:t xml:space="preserve">enable_number_check</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enable_address_check</w:t>
      </w:r>
      <w:r>
        <w:rPr>
          <w:rFonts w:ascii="Arial" w:cs="Arial" w:eastAsia="Arial" w:hAnsi="Arial"/>
          <w:color w:val="1A1A1A"/>
          <w:sz w:val="22"/>
          <w:szCs w:val="22"/>
        </w:rPr>
        <w:t xml:space="preserve">, etc.) and a numeric threshold (</w:t>
      </w:r>
      <w:r>
        <w:rPr>
          <w:rFonts w:ascii="Courier New" w:cs="Courier New" w:eastAsia="Courier New" w:hAnsi="Courier New"/>
          <w:b/>
          <w:bCs/>
          <w:color w:val="1E3A5F"/>
          <w:sz w:val="20"/>
          <w:szCs w:val="20"/>
        </w:rPr>
        <w:t xml:space="preserve">min_name_length</w:t>
      </w:r>
      <w:r>
        <w:rPr>
          <w:rFonts w:ascii="Arial" w:cs="Arial" w:eastAsia="Arial" w:hAnsi="Arial"/>
          <w:color w:val="1A1A1A"/>
          <w:sz w:val="22"/>
          <w:szCs w:val="22"/>
        </w:rPr>
        <w:t xml:space="preserve">). These allow individual rules to be switched off for specific research tasks without modifying the Python rule engine. For example, setting </w:t>
      </w:r>
      <w:r>
        <w:rPr>
          <w:rFonts w:ascii="Courier New" w:cs="Courier New" w:eastAsia="Courier New" w:hAnsi="Courier New"/>
          <w:b/>
          <w:bCs/>
          <w:color w:val="1E3A5F"/>
          <w:sz w:val="20"/>
          <w:szCs w:val="20"/>
        </w:rPr>
        <w:t xml:space="preserve">"enable_job_title_check": false</w:t>
      </w:r>
      <w:r>
        <w:rPr>
          <w:rFonts w:ascii="Arial" w:cs="Arial" w:eastAsia="Arial" w:hAnsi="Arial"/>
          <w:color w:val="1A1A1A"/>
          <w:sz w:val="22"/>
          <w:szCs w:val="22"/>
        </w:rPr>
        <w:t xml:space="preserve"> disables Rule 5 for corpora where job titles are expected to co-occur with names.</w:t>
      </w:r>
    </w:p>
    <w:p>
      <w:pPr>
        <w:pStyle w:val="Heading3"/>
        <w:spacing w:after="80" w:before="200"/>
      </w:pPr>
      <w:r>
        <w:rPr>
          <w:rFonts w:ascii="Arial" w:cs="Arial" w:eastAsia="Arial" w:hAnsi="Arial"/>
          <w:b/>
          <w:bCs/>
          <w:color w:val="333333"/>
          <w:sz w:val="22"/>
          <w:szCs w:val="22"/>
        </w:rPr>
        <w:t xml:space="preserve">The custom category</w:t>
      </w:r>
    </w:p>
    <w:p>
      <w:pPr>
        <w:spacing w:after="100" w:before="80"/>
      </w:pPr>
      <w:r>
        <w:rPr>
          <w:rFonts w:ascii="Arial" w:cs="Arial" w:eastAsia="Arial" w:hAnsi="Arial"/>
          <w:color w:val="1A1A1A"/>
          <w:sz w:val="22"/>
          <w:szCs w:val="22"/>
        </w:rPr>
        <w:t xml:space="preserve">A blank </w:t>
      </w:r>
      <w:r>
        <w:rPr>
          <w:rFonts w:ascii="Courier New" w:cs="Courier New" w:eastAsia="Courier New" w:hAnsi="Courier New"/>
          <w:b/>
          <w:bCs/>
          <w:color w:val="1E3A5F"/>
          <w:sz w:val="20"/>
          <w:szCs w:val="20"/>
        </w:rPr>
        <w:t xml:space="preserve">"custom"</w:t>
      </w:r>
      <w:r>
        <w:rPr>
          <w:rFonts w:ascii="Arial" w:cs="Arial" w:eastAsia="Arial" w:hAnsi="Arial"/>
          <w:color w:val="1A1A1A"/>
          <w:sz w:val="22"/>
          <w:szCs w:val="22"/>
        </w:rPr>
        <w:t xml:space="preserve"> category with an empty words array is included by default. This gives the research team a designated extension point — new domain-specific false positives (brand names, product codes, internal department names) go here rather than being mixed into semantic categories like months or directions.</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4.4  Threading Architecture</w:t>
      </w:r>
    </w:p>
    <w:p>
      <w:pPr>
        <w:spacing w:after="100" w:before="80"/>
      </w:pPr>
      <w:r>
        <w:rPr>
          <w:rFonts w:ascii="Arial" w:cs="Arial" w:eastAsia="Arial" w:hAnsi="Arial"/>
          <w:color w:val="1A1A1A"/>
          <w:sz w:val="22"/>
          <w:szCs w:val="22"/>
        </w:rPr>
        <w:t xml:space="preserve">Scanning large folder trees can take tens of seconds. Running the scan on the main thread would freeze the tkinter event loop, making the window unresponsive and preventing the user from cancelling. The solution uses Python's </w:t>
      </w:r>
      <w:r>
        <w:rPr>
          <w:rFonts w:ascii="Courier New" w:cs="Courier New" w:eastAsia="Courier New" w:hAnsi="Courier New"/>
          <w:b/>
          <w:bCs/>
          <w:color w:val="1E3A5F"/>
          <w:sz w:val="20"/>
          <w:szCs w:val="20"/>
        </w:rPr>
        <w:t xml:space="preserve">threading.Thread</w:t>
      </w:r>
      <w:r>
        <w:rPr>
          <w:rFonts w:ascii="Arial" w:cs="Arial" w:eastAsia="Arial" w:hAnsi="Arial"/>
          <w:color w:val="1A1A1A"/>
          <w:sz w:val="22"/>
          <w:szCs w:val="22"/>
        </w:rPr>
        <w:t xml:space="preserve"> with a </w:t>
      </w:r>
      <w:r>
        <w:rPr>
          <w:rFonts w:ascii="Courier New" w:cs="Courier New" w:eastAsia="Courier New" w:hAnsi="Courier New"/>
          <w:b/>
          <w:bCs/>
          <w:color w:val="1E3A5F"/>
          <w:sz w:val="20"/>
          <w:szCs w:val="20"/>
        </w:rPr>
        <w:t xml:space="preserve">queue.Queue</w:t>
      </w:r>
      <w:r>
        <w:rPr>
          <w:rFonts w:ascii="Arial" w:cs="Arial" w:eastAsia="Arial" w:hAnsi="Arial"/>
          <w:color w:val="1A1A1A"/>
          <w:sz w:val="22"/>
          <w:szCs w:val="22"/>
        </w:rPr>
        <w:t xml:space="preserve"> as the communication channel:</w:t>
      </w:r>
    </w:p>
    <w:p>
      <w:pPr>
        <w:pStyle w:val="ListParagraph"/>
        <w:numPr>
          <w:ilvl w:val="0"/>
          <w:numId w:val="2"/>
        </w:numPr>
        <w:spacing w:after="60" w:before="60"/>
      </w:pPr>
      <w:r>
        <w:rPr>
          <w:rFonts w:ascii="Arial" w:cs="Arial" w:eastAsia="Arial" w:hAnsi="Arial"/>
          <w:color w:val="1A1A1A"/>
          <w:sz w:val="22"/>
          <w:szCs w:val="22"/>
        </w:rPr>
        <w:t xml:space="preserve">The worker thread (</w:t>
      </w:r>
      <w:r>
        <w:rPr>
          <w:rFonts w:ascii="Courier New" w:cs="Courier New" w:eastAsia="Courier New" w:hAnsi="Courier New"/>
          <w:b/>
          <w:bCs/>
          <w:color w:val="1E3A5F"/>
          <w:sz w:val="20"/>
          <w:szCs w:val="20"/>
        </w:rPr>
        <w:t xml:space="preserve">_scan_worker</w:t>
      </w:r>
      <w:r>
        <w:rPr>
          <w:rFonts w:ascii="Arial" w:cs="Arial" w:eastAsia="Arial" w:hAnsi="Arial"/>
          <w:color w:val="1A1A1A"/>
          <w:sz w:val="22"/>
          <w:szCs w:val="22"/>
        </w:rPr>
        <w:t xml:space="preserve">) never calls any tkinter widget methods directly, which would cause race conditions.</w:t>
      </w:r>
    </w:p>
    <w:p>
      <w:pPr>
        <w:pStyle w:val="ListParagraph"/>
        <w:numPr>
          <w:ilvl w:val="0"/>
          <w:numId w:val="2"/>
        </w:numPr>
        <w:spacing w:after="60" w:before="60"/>
      </w:pPr>
      <w:r>
        <w:rPr>
          <w:rFonts w:ascii="Arial" w:cs="Arial" w:eastAsia="Arial" w:hAnsi="Arial"/>
          <w:color w:val="1A1A1A"/>
          <w:sz w:val="22"/>
          <w:szCs w:val="22"/>
        </w:rPr>
        <w:t xml:space="preserve">The main thread polls </w:t>
      </w:r>
      <w:r>
        <w:rPr>
          <w:rFonts w:ascii="Courier New" w:cs="Courier New" w:eastAsia="Courier New" w:hAnsi="Courier New"/>
          <w:b/>
          <w:bCs/>
          <w:color w:val="1E3A5F"/>
          <w:sz w:val="20"/>
          <w:szCs w:val="20"/>
        </w:rPr>
        <w:t xml:space="preserve">self._progress_queue</w:t>
      </w:r>
      <w:r>
        <w:rPr>
          <w:rFonts w:ascii="Arial" w:cs="Arial" w:eastAsia="Arial" w:hAnsi="Arial"/>
          <w:color w:val="1A1A1A"/>
          <w:sz w:val="22"/>
          <w:szCs w:val="22"/>
        </w:rPr>
        <w:t xml:space="preserve"> every 100 ms via </w:t>
      </w:r>
      <w:r>
        <w:rPr>
          <w:rFonts w:ascii="Courier New" w:cs="Courier New" w:eastAsia="Courier New" w:hAnsi="Courier New"/>
          <w:b/>
          <w:bCs/>
          <w:color w:val="1E3A5F"/>
          <w:sz w:val="20"/>
          <w:szCs w:val="20"/>
        </w:rPr>
        <w:t xml:space="preserve">root.after(100, _check_progress_queue)</w:t>
      </w:r>
      <w:r>
        <w:rPr>
          <w:rFonts w:ascii="Arial" w:cs="Arial" w:eastAsia="Arial" w:hAnsi="Arial"/>
          <w:color w:val="1A1A1A"/>
          <w:sz w:val="22"/>
          <w:szCs w:val="22"/>
        </w:rPr>
        <w:t xml:space="preserve">. This is a safe, non-blocking pattern — </w:t>
      </w:r>
      <w:r>
        <w:rPr>
          <w:rFonts w:ascii="Courier New" w:cs="Courier New" w:eastAsia="Courier New" w:hAnsi="Courier New"/>
          <w:b/>
          <w:bCs/>
          <w:color w:val="1E3A5F"/>
          <w:sz w:val="20"/>
          <w:szCs w:val="20"/>
        </w:rPr>
        <w:t xml:space="preserve">queue.get_nowait()</w:t>
      </w:r>
      <w:r>
        <w:rPr>
          <w:rFonts w:ascii="Arial" w:cs="Arial" w:eastAsia="Arial" w:hAnsi="Arial"/>
          <w:color w:val="1A1A1A"/>
          <w:sz w:val="22"/>
          <w:szCs w:val="22"/>
        </w:rPr>
        <w:t xml:space="preserve"> raises </w:t>
      </w:r>
      <w:r>
        <w:rPr>
          <w:rFonts w:ascii="Courier New" w:cs="Courier New" w:eastAsia="Courier New" w:hAnsi="Courier New"/>
          <w:b/>
          <w:bCs/>
          <w:color w:val="1E3A5F"/>
          <w:sz w:val="20"/>
          <w:szCs w:val="20"/>
        </w:rPr>
        <w:t xml:space="preserve">queue.Empty</w:t>
      </w:r>
      <w:r>
        <w:rPr>
          <w:rFonts w:ascii="Arial" w:cs="Arial" w:eastAsia="Arial" w:hAnsi="Arial"/>
          <w:color w:val="1A1A1A"/>
          <w:sz w:val="22"/>
          <w:szCs w:val="22"/>
        </w:rPr>
        <w:t xml:space="preserve"> immediately if nothing is queued.</w:t>
      </w:r>
    </w:p>
    <w:p>
      <w:pPr>
        <w:pStyle w:val="ListParagraph"/>
        <w:numPr>
          <w:ilvl w:val="0"/>
          <w:numId w:val="2"/>
        </w:numPr>
        <w:spacing w:after="60" w:before="60"/>
      </w:pPr>
      <w:r>
        <w:rPr>
          <w:rFonts w:ascii="Arial" w:cs="Arial" w:eastAsia="Arial" w:hAnsi="Arial"/>
          <w:color w:val="1A1A1A"/>
          <w:sz w:val="22"/>
          <w:szCs w:val="22"/>
        </w:rPr>
        <w:t xml:space="preserve">Cancellation is implemented with a simple boolean flag </w:t>
      </w:r>
      <w:r>
        <w:rPr>
          <w:rFonts w:ascii="Courier New" w:cs="Courier New" w:eastAsia="Courier New" w:hAnsi="Courier New"/>
          <w:b/>
          <w:bCs/>
          <w:color w:val="1E3A5F"/>
          <w:sz w:val="20"/>
          <w:szCs w:val="20"/>
        </w:rPr>
        <w:t xml:space="preserve">self._stop_scan</w:t>
      </w:r>
      <w:r>
        <w:rPr>
          <w:rFonts w:ascii="Arial" w:cs="Arial" w:eastAsia="Arial" w:hAnsi="Arial"/>
          <w:color w:val="1A1A1A"/>
          <w:sz w:val="22"/>
          <w:szCs w:val="22"/>
        </w:rPr>
        <w:t xml:space="preserve"> that the worker checks after each file. No thread </w:t>
      </w:r>
      <w:r>
        <w:rPr>
          <w:rFonts w:ascii="Courier New" w:cs="Courier New" w:eastAsia="Courier New" w:hAnsi="Courier New"/>
          <w:b/>
          <w:bCs/>
          <w:color w:val="1E3A5F"/>
          <w:sz w:val="20"/>
          <w:szCs w:val="20"/>
        </w:rPr>
        <w:t xml:space="preserve">kill()</w:t>
      </w:r>
      <w:r>
        <w:rPr>
          <w:rFonts w:ascii="Arial" w:cs="Arial" w:eastAsia="Arial" w:hAnsi="Arial"/>
          <w:color w:val="1A1A1A"/>
          <w:sz w:val="22"/>
          <w:szCs w:val="22"/>
        </w:rPr>
        <w:t xml:space="preserve"> or </w:t>
      </w:r>
      <w:r>
        <w:rPr>
          <w:rFonts w:ascii="Courier New" w:cs="Courier New" w:eastAsia="Courier New" w:hAnsi="Courier New"/>
          <w:b/>
          <w:bCs/>
          <w:color w:val="1E3A5F"/>
          <w:sz w:val="20"/>
          <w:szCs w:val="20"/>
        </w:rPr>
        <w:t xml:space="preserve">join()</w:t>
      </w:r>
      <w:r>
        <w:rPr>
          <w:rFonts w:ascii="Arial" w:cs="Arial" w:eastAsia="Arial" w:hAnsi="Arial"/>
          <w:color w:val="1A1A1A"/>
          <w:sz w:val="22"/>
          <w:szCs w:val="22"/>
        </w:rPr>
        <w:t xml:space="preserve"> is needed because the thread is daemonised — it exits automatically when the main process ends.</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4.5  Progress Bar Implementation</w:t>
      </w:r>
    </w:p>
    <w:p>
      <w:pPr>
        <w:spacing w:after="100" w:before="80"/>
      </w:pPr>
      <w:r>
        <w:rPr>
          <w:rFonts w:ascii="Arial" w:cs="Arial" w:eastAsia="Arial" w:hAnsi="Arial"/>
          <w:color w:val="1A1A1A"/>
          <w:sz w:val="22"/>
          <w:szCs w:val="22"/>
        </w:rPr>
        <w:t xml:space="preserve">The progress bar uses tkinter's </w:t>
      </w:r>
      <w:r>
        <w:rPr>
          <w:rFonts w:ascii="Courier New" w:cs="Courier New" w:eastAsia="Courier New" w:hAnsi="Courier New"/>
          <w:b/>
          <w:bCs/>
          <w:color w:val="1E3A5F"/>
          <w:sz w:val="20"/>
          <w:szCs w:val="20"/>
        </w:rPr>
        <w:t xml:space="preserve">ttk.Progressbar</w:t>
      </w:r>
      <w:r>
        <w:rPr>
          <w:rFonts w:ascii="Arial" w:cs="Arial" w:eastAsia="Arial" w:hAnsi="Arial"/>
          <w:color w:val="1A1A1A"/>
          <w:sz w:val="22"/>
          <w:szCs w:val="22"/>
        </w:rPr>
        <w:t xml:space="preserve"> in </w:t>
      </w:r>
      <w:r>
        <w:rPr>
          <w:rFonts w:ascii="Courier New" w:cs="Courier New" w:eastAsia="Courier New" w:hAnsi="Courier New"/>
          <w:b/>
          <w:bCs/>
          <w:color w:val="1E3A5F"/>
          <w:sz w:val="20"/>
          <w:szCs w:val="20"/>
        </w:rPr>
        <w:t xml:space="preserve">mode='indeterminate'</w:t>
      </w:r>
      <w:r>
        <w:rPr>
          <w:rFonts w:ascii="Arial" w:cs="Arial" w:eastAsia="Arial" w:hAnsi="Arial"/>
          <w:color w:val="1A1A1A"/>
          <w:sz w:val="22"/>
          <w:szCs w:val="22"/>
        </w:rPr>
        <w:t xml:space="preserve"> because the total number of files in a folder tree is not known before walking begins. An indeterminate bar (the bouncing animation) conveys that work is in progress without implying a percentage-complete estimate that could be misleading. The bar frame is hidden via </w:t>
      </w:r>
      <w:r>
        <w:rPr>
          <w:rFonts w:ascii="Courier New" w:cs="Courier New" w:eastAsia="Courier New" w:hAnsi="Courier New"/>
          <w:b/>
          <w:bCs/>
          <w:color w:val="1E3A5F"/>
          <w:sz w:val="20"/>
          <w:szCs w:val="20"/>
        </w:rPr>
        <w:t xml:space="preserve">pack_forget()</w:t>
      </w:r>
      <w:r>
        <w:rPr>
          <w:rFonts w:ascii="Arial" w:cs="Arial" w:eastAsia="Arial" w:hAnsi="Arial"/>
          <w:color w:val="1A1A1A"/>
          <w:sz w:val="22"/>
          <w:szCs w:val="22"/>
        </w:rPr>
        <w:t xml:space="preserve"> when not scanning, so it does not occupy vertical space in the idle UI.</w:t>
      </w:r>
    </w:p>
    <w:p>
      <w:pPr>
        <w:spacing w:after="100" w:before="80"/>
      </w:pPr>
      <w:r>
        <w:rPr>
          <w:rFonts w:ascii="Arial" w:cs="Arial" w:eastAsia="Arial" w:hAnsi="Arial"/>
          <w:color w:val="1A1A1A"/>
          <w:sz w:val="22"/>
          <w:szCs w:val="22"/>
        </w:rPr>
        <w:t xml:space="preserve">The progress </w:t>
      </w:r>
      <w:r>
        <w:rPr>
          <w:rFonts w:ascii="Arial" w:cs="Arial" w:eastAsia="Arial" w:hAnsi="Arial"/>
          <w:b/>
          <w:bCs/>
          <w:color w:val="1A1A1A"/>
          <w:sz w:val="22"/>
          <w:szCs w:val="22"/>
        </w:rPr>
        <w:t xml:space="preserve">label</w:t>
      </w:r>
      <w:r>
        <w:rPr>
          <w:rFonts w:ascii="Arial" w:cs="Arial" w:eastAsia="Arial" w:hAnsi="Arial"/>
          <w:color w:val="1A1A1A"/>
          <w:sz w:val="22"/>
          <w:szCs w:val="22"/>
        </w:rPr>
        <w:t xml:space="preserve"> below the bar is updated per-file with the current filename (</w:t>
      </w:r>
      <w:r>
        <w:rPr>
          <w:rFonts w:ascii="Courier New" w:cs="Courier New" w:eastAsia="Courier New" w:hAnsi="Courier New"/>
          <w:b/>
          <w:bCs/>
          <w:color w:val="1E3A5F"/>
          <w:sz w:val="20"/>
          <w:szCs w:val="20"/>
        </w:rPr>
        <w:t xml:space="preserve">"Scanning: records.csv"</w:t>
      </w:r>
      <w:r>
        <w:rPr>
          <w:rFonts w:ascii="Arial" w:cs="Arial" w:eastAsia="Arial" w:hAnsi="Arial"/>
          <w:color w:val="1A1A1A"/>
          <w:sz w:val="22"/>
          <w:szCs w:val="22"/>
        </w:rPr>
        <w:t xml:space="preserve">), giving the user meaningful feedback about which file is being processed, which is more informative than an unlabelled animation alone.</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4.6  Filter Architecture</w:t>
      </w:r>
    </w:p>
    <w:p>
      <w:pPr>
        <w:spacing w:after="100" w:before="80"/>
      </w:pPr>
      <w:r>
        <w:rPr>
          <w:rFonts w:ascii="Arial" w:cs="Arial" w:eastAsia="Arial" w:hAnsi="Arial"/>
          <w:color w:val="1A1A1A"/>
          <w:sz w:val="22"/>
          <w:szCs w:val="22"/>
        </w:rPr>
        <w:t xml:space="preserve">All three filter dropdowns (Severity, Data Type, File Type) operate on </w:t>
      </w:r>
      <w:r>
        <w:rPr>
          <w:rFonts w:ascii="Courier New" w:cs="Courier New" w:eastAsia="Courier New" w:hAnsi="Courier New"/>
          <w:b/>
          <w:bCs/>
          <w:color w:val="1E3A5F"/>
          <w:sz w:val="20"/>
          <w:szCs w:val="20"/>
        </w:rPr>
        <w:t xml:space="preserve">self._all_results</w:t>
      </w:r>
      <w:r>
        <w:rPr>
          <w:rFonts w:ascii="Arial" w:cs="Arial" w:eastAsia="Arial" w:hAnsi="Arial"/>
          <w:color w:val="1A1A1A"/>
          <w:sz w:val="22"/>
          <w:szCs w:val="22"/>
        </w:rPr>
        <w:t xml:space="preserve"> — the complete unfiltered result list from the last scan. This is a deliberate choice: filters are purely a view concern. </w:t>
      </w:r>
      <w:r>
        <w:rPr>
          <w:rFonts w:ascii="Courier New" w:cs="Courier New" w:eastAsia="Courier New" w:hAnsi="Courier New"/>
          <w:b/>
          <w:bCs/>
          <w:color w:val="1E3A5F"/>
          <w:sz w:val="20"/>
          <w:szCs w:val="20"/>
        </w:rPr>
        <w:t xml:space="preserve">_apply_filters()</w:t>
      </w:r>
      <w:r>
        <w:rPr>
          <w:rFonts w:ascii="Arial" w:cs="Arial" w:eastAsia="Arial" w:hAnsi="Arial"/>
          <w:color w:val="1A1A1A"/>
          <w:sz w:val="22"/>
          <w:szCs w:val="22"/>
        </w:rPr>
        <w:t xml:space="preserve"> constructs a filtered subset and calls </w:t>
      </w:r>
      <w:r>
        <w:rPr>
          <w:rFonts w:ascii="Courier New" w:cs="Courier New" w:eastAsia="Courier New" w:hAnsi="Courier New"/>
          <w:b/>
          <w:bCs/>
          <w:color w:val="1E3A5F"/>
          <w:sz w:val="20"/>
          <w:szCs w:val="20"/>
        </w:rPr>
        <w:t xml:space="preserve">_populate_table()</w:t>
      </w:r>
      <w:r>
        <w:rPr>
          <w:rFonts w:ascii="Arial" w:cs="Arial" w:eastAsia="Arial" w:hAnsi="Arial"/>
          <w:color w:val="1A1A1A"/>
          <w:sz w:val="22"/>
          <w:szCs w:val="22"/>
        </w:rPr>
        <w:t xml:space="preserve"> with that subset, but </w:t>
      </w:r>
      <w:r>
        <w:rPr>
          <w:rFonts w:ascii="Courier New" w:cs="Courier New" w:eastAsia="Courier New" w:hAnsi="Courier New"/>
          <w:b/>
          <w:bCs/>
          <w:color w:val="1E3A5F"/>
          <w:sz w:val="20"/>
          <w:szCs w:val="20"/>
        </w:rPr>
        <w:t xml:space="preserve">_all_results</w:t>
      </w:r>
      <w:r>
        <w:rPr>
          <w:rFonts w:ascii="Arial" w:cs="Arial" w:eastAsia="Arial" w:hAnsi="Arial"/>
          <w:color w:val="1A1A1A"/>
          <w:sz w:val="22"/>
          <w:szCs w:val="22"/>
        </w:rPr>
        <w:t xml:space="preserve"> is never modified. This means:</w:t>
      </w:r>
    </w:p>
    <w:p>
      <w:pPr>
        <w:pStyle w:val="ListParagraph"/>
        <w:numPr>
          <w:ilvl w:val="0"/>
          <w:numId w:val="2"/>
        </w:numPr>
        <w:spacing w:after="60" w:before="60"/>
      </w:pPr>
      <w:r>
        <w:rPr>
          <w:rFonts w:ascii="Arial" w:cs="Arial" w:eastAsia="Arial" w:hAnsi="Arial"/>
          <w:color w:val="1A1A1A"/>
          <w:sz w:val="22"/>
          <w:szCs w:val="22"/>
        </w:rPr>
        <w:t xml:space="preserve">Switching from 'Critical only' back to 'All' instantly restores the full result set without re-scanning.</w:t>
      </w:r>
    </w:p>
    <w:p>
      <w:pPr>
        <w:pStyle w:val="ListParagraph"/>
        <w:numPr>
          <w:ilvl w:val="0"/>
          <w:numId w:val="2"/>
        </w:numPr>
        <w:spacing w:after="60" w:before="60"/>
      </w:pPr>
      <w:r>
        <w:rPr>
          <w:rFonts w:ascii="Arial" w:cs="Arial" w:eastAsia="Arial" w:hAnsi="Arial"/>
          <w:color w:val="1A1A1A"/>
          <w:sz w:val="22"/>
          <w:szCs w:val="22"/>
        </w:rPr>
        <w:t xml:space="preserve">The Save CSV button always saves </w:t>
      </w:r>
      <w:r>
        <w:rPr>
          <w:rFonts w:ascii="Courier New" w:cs="Courier New" w:eastAsia="Courier New" w:hAnsi="Courier New"/>
          <w:b/>
          <w:bCs/>
          <w:color w:val="1E3A5F"/>
          <w:sz w:val="20"/>
          <w:szCs w:val="20"/>
        </w:rPr>
        <w:t xml:space="preserve">_all_results</w:t>
      </w:r>
      <w:r>
        <w:rPr>
          <w:rFonts w:ascii="Arial" w:cs="Arial" w:eastAsia="Arial" w:hAnsi="Arial"/>
          <w:color w:val="1A1A1A"/>
          <w:sz w:val="22"/>
          <w:szCs w:val="22"/>
        </w:rPr>
        <w:t xml:space="preserve"> regardless of the current filter state, so no matches are accidentally excluded from reports.</w:t>
      </w:r>
    </w:p>
    <w:p>
      <w:pPr>
        <w:pStyle w:val="ListParagraph"/>
        <w:numPr>
          <w:ilvl w:val="0"/>
          <w:numId w:val="2"/>
        </w:numPr>
        <w:spacing w:after="60" w:before="60"/>
      </w:pPr>
      <w:r>
        <w:rPr>
          <w:rFonts w:ascii="Arial" w:cs="Arial" w:eastAsia="Arial" w:hAnsi="Arial"/>
          <w:color w:val="1A1A1A"/>
          <w:sz w:val="22"/>
          <w:szCs w:val="22"/>
        </w:rPr>
        <w:t xml:space="preserve">The filter info label (</w:t>
      </w:r>
      <w:r>
        <w:rPr>
          <w:rFonts w:ascii="Courier New" w:cs="Courier New" w:eastAsia="Courier New" w:hAnsi="Courier New"/>
          <w:b/>
          <w:bCs/>
          <w:color w:val="1E3A5F"/>
          <w:sz w:val="20"/>
          <w:szCs w:val="20"/>
        </w:rPr>
        <w:t xml:space="preserve">"Showing X of Y results"</w:t>
      </w:r>
      <w:r>
        <w:rPr>
          <w:rFonts w:ascii="Arial" w:cs="Arial" w:eastAsia="Arial" w:hAnsi="Arial"/>
          <w:color w:val="1A1A1A"/>
          <w:sz w:val="22"/>
          <w:szCs w:val="22"/>
        </w:rPr>
        <w:t xml:space="preserve">) correctly reflects the filtered vs. total counts at all times.</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4.7  Column Sort</w:t>
      </w:r>
    </w:p>
    <w:p>
      <w:pPr>
        <w:spacing w:after="100" w:before="80"/>
      </w:pPr>
      <w:r>
        <w:rPr>
          <w:rFonts w:ascii="Arial" w:cs="Arial" w:eastAsia="Arial" w:hAnsi="Arial"/>
          <w:color w:val="1A1A1A"/>
          <w:sz w:val="22"/>
          <w:szCs w:val="22"/>
        </w:rPr>
        <w:t xml:space="preserve">Treeview rows are sorted entirely in Python by reading all row values, sorting the list, and re-inserting rows in sorted order via </w:t>
      </w:r>
      <w:r>
        <w:rPr>
          <w:rFonts w:ascii="Courier New" w:cs="Courier New" w:eastAsia="Courier New" w:hAnsi="Courier New"/>
          <w:b/>
          <w:bCs/>
          <w:color w:val="1E3A5F"/>
          <w:sz w:val="20"/>
          <w:szCs w:val="20"/>
        </w:rPr>
        <w:t xml:space="preserve">tree.move()</w:t>
      </w:r>
      <w:r>
        <w:rPr>
          <w:rFonts w:ascii="Arial" w:cs="Arial" w:eastAsia="Arial" w:hAnsi="Arial"/>
          <w:color w:val="1A1A1A"/>
          <w:sz w:val="22"/>
          <w:szCs w:val="22"/>
        </w:rPr>
        <w:t xml:space="preserve">. The sort direction is tracked per-column in a dynamically created attribute (</w:t>
      </w:r>
      <w:r>
        <w:rPr>
          <w:rFonts w:ascii="Courier New" w:cs="Courier New" w:eastAsia="Courier New" w:hAnsi="Courier New"/>
          <w:b/>
          <w:bCs/>
          <w:color w:val="1E3A5F"/>
          <w:sz w:val="20"/>
          <w:szCs w:val="20"/>
        </w:rPr>
        <w:t xml:space="preserve">self._rev_{col}</w:t>
      </w:r>
      <w:r>
        <w:rPr>
          <w:rFonts w:ascii="Arial" w:cs="Arial" w:eastAsia="Arial" w:hAnsi="Arial"/>
          <w:color w:val="1A1A1A"/>
          <w:sz w:val="22"/>
          <w:szCs w:val="22"/>
        </w:rPr>
        <w:t xml:space="preserve">) that toggles on each click. The </w:t>
      </w:r>
      <w:r>
        <w:rPr>
          <w:rFonts w:ascii="Courier New" w:cs="Courier New" w:eastAsia="Courier New" w:hAnsi="Courier New"/>
          <w:b/>
          <w:bCs/>
          <w:color w:val="1E3A5F"/>
          <w:sz w:val="20"/>
          <w:szCs w:val="20"/>
        </w:rPr>
        <w:t xml:space="preserve">"#"</w:t>
      </w:r>
      <w:r>
        <w:rPr>
          <w:rFonts w:ascii="Arial" w:cs="Arial" w:eastAsia="Arial" w:hAnsi="Arial"/>
          <w:color w:val="1A1A1A"/>
          <w:sz w:val="22"/>
          <w:szCs w:val="22"/>
        </w:rPr>
        <w:t xml:space="preserve"> column sorts numerically; all other columns sort case-insensitively as strings. This keeps the sort consistent even when the row numbers no longer match their visual position after filtering.</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4.8  Tooltip Implementation</w:t>
      </w:r>
    </w:p>
    <w:p>
      <w:pPr>
        <w:spacing w:after="100" w:before="80"/>
      </w:pPr>
      <w:r>
        <w:rPr>
          <w:rFonts w:ascii="Arial" w:cs="Arial" w:eastAsia="Arial" w:hAnsi="Arial"/>
          <w:color w:val="1A1A1A"/>
          <w:sz w:val="22"/>
          <w:szCs w:val="22"/>
        </w:rPr>
        <w:t xml:space="preserve">Four columns — File Path, Context, Matched Value, and Location — can contain text long enough to be truncated in the table. Hover tooltips are implemented as </w:t>
      </w:r>
      <w:r>
        <w:rPr>
          <w:rFonts w:ascii="Courier New" w:cs="Courier New" w:eastAsia="Courier New" w:hAnsi="Courier New"/>
          <w:b/>
          <w:bCs/>
          <w:color w:val="1E3A5F"/>
          <w:sz w:val="20"/>
          <w:szCs w:val="20"/>
        </w:rPr>
        <w:t xml:space="preserve">tk.Toplevel</w:t>
      </w:r>
      <w:r>
        <w:rPr>
          <w:rFonts w:ascii="Arial" w:cs="Arial" w:eastAsia="Arial" w:hAnsi="Arial"/>
          <w:color w:val="1A1A1A"/>
          <w:sz w:val="22"/>
          <w:szCs w:val="22"/>
        </w:rPr>
        <w:t xml:space="preserve"> windows with </w:t>
      </w:r>
      <w:r>
        <w:rPr>
          <w:rFonts w:ascii="Courier New" w:cs="Courier New" w:eastAsia="Courier New" w:hAnsi="Courier New"/>
          <w:b/>
          <w:bCs/>
          <w:color w:val="1E3A5F"/>
          <w:sz w:val="20"/>
          <w:szCs w:val="20"/>
        </w:rPr>
        <w:t xml:space="preserve">wm_overrideredirect(True)</w:t>
      </w:r>
      <w:r>
        <w:rPr>
          <w:rFonts w:ascii="Arial" w:cs="Arial" w:eastAsia="Arial" w:hAnsi="Arial"/>
          <w:color w:val="1A1A1A"/>
          <w:sz w:val="22"/>
          <w:szCs w:val="22"/>
        </w:rPr>
        <w:t xml:space="preserve"> to remove the title bar, positioned near the cursor. The tooltip is destroyed on mouse-leave (</w:t>
      </w:r>
      <w:r>
        <w:rPr>
          <w:rFonts w:ascii="Courier New" w:cs="Courier New" w:eastAsia="Courier New" w:hAnsi="Courier New"/>
          <w:b/>
          <w:bCs/>
          <w:color w:val="1E3A5F"/>
          <w:sz w:val="20"/>
          <w:szCs w:val="20"/>
        </w:rPr>
        <w:t xml:space="preserve">&lt;Leave&gt;</w:t>
      </w:r>
      <w:r>
        <w:rPr>
          <w:rFonts w:ascii="Arial" w:cs="Arial" w:eastAsia="Arial" w:hAnsi="Arial"/>
          <w:color w:val="1A1A1A"/>
          <w:sz w:val="22"/>
          <w:szCs w:val="22"/>
        </w:rPr>
        <w:t xml:space="preserve"> event) and before creating a new one (</w:t>
      </w:r>
      <w:r>
        <w:rPr>
          <w:rFonts w:ascii="Courier New" w:cs="Courier New" w:eastAsia="Courier New" w:hAnsi="Courier New"/>
          <w:b/>
          <w:bCs/>
          <w:color w:val="1E3A5F"/>
          <w:sz w:val="20"/>
          <w:szCs w:val="20"/>
        </w:rPr>
        <w:t xml:space="preserve">_hide_tip()</w:t>
      </w:r>
      <w:r>
        <w:rPr>
          <w:rFonts w:ascii="Arial" w:cs="Arial" w:eastAsia="Arial" w:hAnsi="Arial"/>
          <w:color w:val="1A1A1A"/>
          <w:sz w:val="22"/>
          <w:szCs w:val="22"/>
        </w:rPr>
        <w:t xml:space="preserve"> is always called first in </w:t>
      </w:r>
      <w:r>
        <w:rPr>
          <w:rFonts w:ascii="Courier New" w:cs="Courier New" w:eastAsia="Courier New" w:hAnsi="Courier New"/>
          <w:b/>
          <w:bCs/>
          <w:color w:val="1E3A5F"/>
          <w:sz w:val="20"/>
          <w:szCs w:val="20"/>
        </w:rPr>
        <w:t xml:space="preserve">_show_tip()</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wraplength=520</w:t>
      </w:r>
      <w:r>
        <w:rPr>
          <w:rFonts w:ascii="Arial" w:cs="Arial" w:eastAsia="Arial" w:hAnsi="Arial"/>
          <w:color w:val="1A1A1A"/>
          <w:sz w:val="22"/>
          <w:szCs w:val="22"/>
        </w:rPr>
        <w:t xml:space="preserve"> ensures long paths and context snippets wrap rather than extending off-screen.</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4.9  Error Handling Philosophy</w:t>
      </w:r>
    </w:p>
    <w:p>
      <w:pPr>
        <w:spacing w:after="100" w:before="80"/>
      </w:pPr>
      <w:r>
        <w:rPr>
          <w:rFonts w:ascii="Arial" w:cs="Arial" w:eastAsia="Arial" w:hAnsi="Arial"/>
          <w:color w:val="1A1A1A"/>
          <w:sz w:val="22"/>
          <w:szCs w:val="22"/>
        </w:rPr>
        <w:t xml:space="preserve">The scanner follows a policy of </w:t>
      </w:r>
      <w:r>
        <w:rPr>
          <w:rFonts w:ascii="Arial" w:cs="Arial" w:eastAsia="Arial" w:hAnsi="Arial"/>
          <w:b/>
          <w:bCs/>
          <w:color w:val="1A1A1A"/>
          <w:sz w:val="22"/>
          <w:szCs w:val="22"/>
        </w:rPr>
        <w:t xml:space="preserve">graceful degradation</w:t>
      </w:r>
      <w:r>
        <w:rPr>
          <w:rFonts w:ascii="Arial" w:cs="Arial" w:eastAsia="Arial" w:hAnsi="Arial"/>
          <w:color w:val="1A1A1A"/>
          <w:sz w:val="22"/>
          <w:szCs w:val="22"/>
        </w:rPr>
        <w:t xml:space="preserve"> at every potential failure point:</w:t>
      </w:r>
    </w:p>
    <w:p>
      <w:pPr>
        <w:pStyle w:val="ListParagraph"/>
        <w:numPr>
          <w:ilvl w:val="0"/>
          <w:numId w:val="2"/>
        </w:numPr>
        <w:spacing w:after="60" w:before="60"/>
      </w:pPr>
      <w:r>
        <w:rPr>
          <w:rFonts w:ascii="Courier New" w:cs="Courier New" w:eastAsia="Courier New" w:hAnsi="Courier New"/>
          <w:b/>
          <w:bCs/>
          <w:color w:val="1E3A5F"/>
          <w:sz w:val="20"/>
          <w:szCs w:val="20"/>
        </w:rPr>
        <w:t xml:space="preserve">patterns.json</w:t>
      </w:r>
      <w:r>
        <w:rPr>
          <w:rFonts w:ascii="Arial" w:cs="Arial" w:eastAsia="Arial" w:hAnsi="Arial"/>
          <w:color w:val="1A1A1A"/>
          <w:sz w:val="22"/>
          <w:szCs w:val="22"/>
        </w:rPr>
        <w:t xml:space="preserve"> missing → error dialog at startup, clean exit (</w:t>
      </w:r>
      <w:r>
        <w:rPr>
          <w:rFonts w:ascii="Courier New" w:cs="Courier New" w:eastAsia="Courier New" w:hAnsi="Courier New"/>
          <w:b/>
          <w:bCs/>
          <w:color w:val="1E3A5F"/>
          <w:sz w:val="20"/>
          <w:szCs w:val="20"/>
        </w:rPr>
        <w:t xml:space="preserve">SystemExit(1)</w:t>
      </w:r>
      <w:r>
        <w:rPr>
          <w:rFonts w:ascii="Arial" w:cs="Arial" w:eastAsia="Arial" w:hAnsi="Arial"/>
          <w:color w:val="1A1A1A"/>
          <w:sz w:val="22"/>
          <w:szCs w:val="22"/>
        </w:rPr>
        <w:t xml:space="preserve">)</w:t>
      </w:r>
    </w:p>
    <w:p>
      <w:pPr>
        <w:pStyle w:val="ListParagraph"/>
        <w:numPr>
          <w:ilvl w:val="0"/>
          <w:numId w:val="2"/>
        </w:numPr>
        <w:spacing w:after="60" w:before="60"/>
      </w:pP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 missing → console warning, scan proceeds with name filtering disabled</w:t>
      </w:r>
    </w:p>
    <w:p>
      <w:pPr>
        <w:pStyle w:val="ListParagraph"/>
        <w:numPr>
          <w:ilvl w:val="0"/>
          <w:numId w:val="2"/>
        </w:numPr>
        <w:spacing w:after="60" w:before="60"/>
      </w:pPr>
      <w:r>
        <w:rPr>
          <w:rFonts w:ascii="Arial" w:cs="Arial" w:eastAsia="Arial" w:hAnsi="Arial"/>
          <w:color w:val="1A1A1A"/>
          <w:sz w:val="22"/>
          <w:szCs w:val="22"/>
        </w:rPr>
        <w:t xml:space="preserve">Individual file unreadable → single READ ERROR result row, remaining files continue</w:t>
      </w:r>
    </w:p>
    <w:p>
      <w:pPr>
        <w:pStyle w:val="ListParagraph"/>
        <w:numPr>
          <w:ilvl w:val="0"/>
          <w:numId w:val="2"/>
        </w:numPr>
        <w:spacing w:after="60" w:before="60"/>
      </w:pPr>
      <w:r>
        <w:rPr>
          <w:rFonts w:ascii="Arial" w:cs="Arial" w:eastAsia="Arial" w:hAnsi="Arial"/>
          <w:color w:val="1A1A1A"/>
          <w:sz w:val="22"/>
          <w:szCs w:val="22"/>
        </w:rPr>
        <w:t xml:space="preserve">Unsupported file extension → silently skipped, no error surfaced</w:t>
      </w:r>
    </w:p>
    <w:p>
      <w:pPr>
        <w:pStyle w:val="ListParagraph"/>
        <w:numPr>
          <w:ilvl w:val="0"/>
          <w:numId w:val="2"/>
        </w:numPr>
        <w:spacing w:after="60" w:before="60"/>
      </w:pPr>
      <w:r>
        <w:rPr>
          <w:rFonts w:ascii="Arial" w:cs="Arial" w:eastAsia="Arial" w:hAnsi="Arial"/>
          <w:color w:val="1A1A1A"/>
          <w:sz w:val="22"/>
          <w:szCs w:val="22"/>
        </w:rPr>
        <w:t xml:space="preserve">PermissionError on folder scan → file silently skipped (</w:t>
      </w:r>
      <w:r>
        <w:rPr>
          <w:rFonts w:ascii="Courier New" w:cs="Courier New" w:eastAsia="Courier New" w:hAnsi="Courier New"/>
          <w:b/>
          <w:bCs/>
          <w:color w:val="1E3A5F"/>
          <w:sz w:val="20"/>
          <w:szCs w:val="20"/>
        </w:rPr>
        <w:t xml:space="preserve">scan_folder()</w:t>
      </w:r>
      <w:r>
        <w:rPr>
          <w:rFonts w:ascii="Arial" w:cs="Arial" w:eastAsia="Arial" w:hAnsi="Arial"/>
          <w:color w:val="1A1A1A"/>
          <w:sz w:val="22"/>
          <w:szCs w:val="22"/>
        </w:rPr>
        <w:t xml:space="preserve">)</w:t>
      </w:r>
    </w:p>
    <w:p>
      <w:pPr>
        <w:pStyle w:val="ListParagraph"/>
        <w:numPr>
          <w:ilvl w:val="0"/>
          <w:numId w:val="2"/>
        </w:numPr>
        <w:spacing w:after="60" w:before="60"/>
      </w:pPr>
      <w:r>
        <w:rPr>
          <w:rFonts w:ascii="Arial" w:cs="Arial" w:eastAsia="Arial" w:hAnsi="Arial"/>
          <w:color w:val="1A1A1A"/>
          <w:sz w:val="22"/>
          <w:szCs w:val="22"/>
        </w:rPr>
        <w:t xml:space="preserve">Scan thread exception → caught in </w:t>
      </w:r>
      <w:r>
        <w:rPr>
          <w:rFonts w:ascii="Courier New" w:cs="Courier New" w:eastAsia="Courier New" w:hAnsi="Courier New"/>
          <w:b/>
          <w:bCs/>
          <w:color w:val="1E3A5F"/>
          <w:sz w:val="20"/>
          <w:szCs w:val="20"/>
        </w:rPr>
        <w:t xml:space="preserve">_scan_worker</w:t>
      </w:r>
      <w:r>
        <w:rPr>
          <w:rFonts w:ascii="Arial" w:cs="Arial" w:eastAsia="Arial" w:hAnsi="Arial"/>
          <w:color w:val="1A1A1A"/>
          <w:sz w:val="22"/>
          <w:szCs w:val="22"/>
        </w:rPr>
        <w:t xml:space="preserve">, error message put on queue, GUI shows error dialog</w:t>
      </w:r>
    </w:p>
    <w:p>
      <w:pPr>
        <w:spacing w:after="100" w:before="80"/>
      </w:pPr>
      <w:r>
        <w:rPr>
          <w:rFonts w:ascii="Arial" w:cs="Arial" w:eastAsia="Arial" w:hAnsi="Arial"/>
          <w:color w:val="1A1A1A"/>
          <w:sz w:val="22"/>
          <w:szCs w:val="22"/>
        </w:rPr>
        <w:t xml:space="preserve">The principle is: one bad file should never prevent the rest of a folder from being scanned, and one missing optional config file should not prevent the core functionality from working.</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4.10  Extending the System</w:t>
      </w:r>
    </w:p>
    <w:p>
      <w:pPr>
        <w:pStyle w:val="Heading3"/>
        <w:spacing w:after="80" w:before="200"/>
      </w:pPr>
      <w:r>
        <w:rPr>
          <w:rFonts w:ascii="Arial" w:cs="Arial" w:eastAsia="Arial" w:hAnsi="Arial"/>
          <w:b/>
          <w:bCs/>
          <w:color w:val="333333"/>
          <w:sz w:val="22"/>
          <w:szCs w:val="22"/>
        </w:rPr>
        <w:t xml:space="preserve">Adding a new PII data type</w:t>
      </w:r>
    </w:p>
    <w:p>
      <w:pPr>
        <w:pStyle w:val="ListParagraph"/>
        <w:numPr>
          <w:ilvl w:val="0"/>
          <w:numId w:val="3"/>
        </w:numPr>
        <w:spacing w:after="60" w:before="60"/>
      </w:pPr>
      <w:r>
        <w:rPr>
          <w:rFonts w:ascii="Arial" w:cs="Arial" w:eastAsia="Arial" w:hAnsi="Arial"/>
          <w:color w:val="1A1A1A"/>
          <w:sz w:val="22"/>
          <w:szCs w:val="22"/>
        </w:rPr>
        <w:t xml:space="preserve">Open </w:t>
      </w:r>
      <w:r>
        <w:rPr>
          <w:rFonts w:ascii="Courier New" w:cs="Courier New" w:eastAsia="Courier New" w:hAnsi="Courier New"/>
          <w:b/>
          <w:bCs/>
          <w:color w:val="1E3A5F"/>
          <w:sz w:val="20"/>
          <w:szCs w:val="20"/>
        </w:rPr>
        <w:t xml:space="preserve">patterns.json</w:t>
      </w:r>
      <w:r>
        <w:rPr>
          <w:rFonts w:ascii="Arial" w:cs="Arial" w:eastAsia="Arial" w:hAnsi="Arial"/>
          <w:color w:val="1A1A1A"/>
          <w:sz w:val="22"/>
          <w:szCs w:val="22"/>
        </w:rPr>
        <w:t xml:space="preserve">.</w:t>
      </w:r>
    </w:p>
    <w:p>
      <w:pPr>
        <w:pStyle w:val="ListParagraph"/>
        <w:numPr>
          <w:ilvl w:val="0"/>
          <w:numId w:val="3"/>
        </w:numPr>
        <w:spacing w:after="60" w:before="60"/>
      </w:pPr>
      <w:r>
        <w:rPr>
          <w:rFonts w:ascii="Arial" w:cs="Arial" w:eastAsia="Arial" w:hAnsi="Arial"/>
          <w:color w:val="1A1A1A"/>
          <w:sz w:val="22"/>
          <w:szCs w:val="22"/>
        </w:rPr>
        <w:t xml:space="preserve">Add a new JSON object with </w:t>
      </w:r>
      <w:r>
        <w:rPr>
          <w:rFonts w:ascii="Courier New" w:cs="Courier New" w:eastAsia="Courier New" w:hAnsi="Courier New"/>
          <w:b/>
          <w:bCs/>
          <w:color w:val="1E3A5F"/>
          <w:sz w:val="20"/>
          <w:szCs w:val="20"/>
        </w:rPr>
        <w:t xml:space="preserve">label</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severity</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flags</w:t>
      </w:r>
      <w:r>
        <w:rPr>
          <w:rFonts w:ascii="Arial" w:cs="Arial" w:eastAsia="Arial" w:hAnsi="Arial"/>
          <w:color w:val="1A1A1A"/>
          <w:sz w:val="22"/>
          <w:szCs w:val="22"/>
        </w:rPr>
        <w:t xml:space="preserve">, and </w:t>
      </w:r>
      <w:r>
        <w:rPr>
          <w:rFonts w:ascii="Courier New" w:cs="Courier New" w:eastAsia="Courier New" w:hAnsi="Courier New"/>
          <w:b/>
          <w:bCs/>
          <w:color w:val="1E3A5F"/>
          <w:sz w:val="20"/>
          <w:szCs w:val="20"/>
        </w:rPr>
        <w:t xml:space="preserve">patterns</w:t>
      </w:r>
      <w:r>
        <w:rPr>
          <w:rFonts w:ascii="Arial" w:cs="Arial" w:eastAsia="Arial" w:hAnsi="Arial"/>
          <w:color w:val="1A1A1A"/>
          <w:sz w:val="22"/>
          <w:szCs w:val="22"/>
        </w:rPr>
        <w:t xml:space="preserve"> fields.</w:t>
      </w:r>
    </w:p>
    <w:p>
      <w:pPr>
        <w:pStyle w:val="ListParagraph"/>
        <w:numPr>
          <w:ilvl w:val="0"/>
          <w:numId w:val="3"/>
        </w:numPr>
        <w:spacing w:after="60" w:before="60"/>
      </w:pPr>
      <w:r>
        <w:rPr>
          <w:rFonts w:ascii="Arial" w:cs="Arial" w:eastAsia="Arial" w:hAnsi="Arial"/>
          <w:color w:val="1A1A1A"/>
          <w:sz w:val="22"/>
          <w:szCs w:val="22"/>
        </w:rPr>
        <w:t xml:space="preserve">Restart the application — no Python changes needed.</w:t>
      </w:r>
    </w:p>
    <w:p>
      <w:pPr>
        <w:spacing w:after="0" w:before="6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333333"/>
          <w:sz w:val="22"/>
          <w:szCs w:val="22"/>
        </w:rPr>
        <w:t xml:space="preserve">Adding new false positive words</w:t>
      </w:r>
    </w:p>
    <w:p>
      <w:pPr>
        <w:pStyle w:val="ListParagraph"/>
        <w:numPr>
          <w:ilvl w:val="0"/>
          <w:numId w:val="3"/>
        </w:numPr>
        <w:spacing w:after="60" w:before="60"/>
      </w:pPr>
      <w:r>
        <w:rPr>
          <w:rFonts w:ascii="Arial" w:cs="Arial" w:eastAsia="Arial" w:hAnsi="Arial"/>
          <w:color w:val="1A1A1A"/>
          <w:sz w:val="22"/>
          <w:szCs w:val="22"/>
        </w:rPr>
        <w:t xml:space="preserve">Open </w:t>
      </w:r>
      <w:r>
        <w:rPr>
          <w:rFonts w:ascii="Courier New" w:cs="Courier New" w:eastAsia="Courier New" w:hAnsi="Courier New"/>
          <w:b/>
          <w:bCs/>
          <w:color w:val="1E3A5F"/>
          <w:sz w:val="20"/>
          <w:szCs w:val="20"/>
        </w:rPr>
        <w:t xml:space="preserve">false_positives.json</w:t>
      </w:r>
      <w:r>
        <w:rPr>
          <w:rFonts w:ascii="Arial" w:cs="Arial" w:eastAsia="Arial" w:hAnsi="Arial"/>
          <w:color w:val="1A1A1A"/>
          <w:sz w:val="22"/>
          <w:szCs w:val="22"/>
        </w:rPr>
        <w:t xml:space="preserve">.</w:t>
      </w:r>
    </w:p>
    <w:p>
      <w:pPr>
        <w:pStyle w:val="ListParagraph"/>
        <w:numPr>
          <w:ilvl w:val="0"/>
          <w:numId w:val="3"/>
        </w:numPr>
        <w:spacing w:after="60" w:before="60"/>
      </w:pPr>
      <w:r>
        <w:rPr>
          <w:rFonts w:ascii="Arial" w:cs="Arial" w:eastAsia="Arial" w:hAnsi="Arial"/>
          <w:color w:val="1A1A1A"/>
          <w:sz w:val="22"/>
          <w:szCs w:val="22"/>
        </w:rPr>
        <w:t xml:space="preserve">Add words to the appropriate category's </w:t>
      </w:r>
      <w:r>
        <w:rPr>
          <w:rFonts w:ascii="Courier New" w:cs="Courier New" w:eastAsia="Courier New" w:hAnsi="Courier New"/>
          <w:b/>
          <w:bCs/>
          <w:color w:val="1E3A5F"/>
          <w:sz w:val="20"/>
          <w:szCs w:val="20"/>
        </w:rPr>
        <w:t xml:space="preserve">words</w:t>
      </w:r>
      <w:r>
        <w:rPr>
          <w:rFonts w:ascii="Arial" w:cs="Arial" w:eastAsia="Arial" w:hAnsi="Arial"/>
          <w:color w:val="1A1A1A"/>
          <w:sz w:val="22"/>
          <w:szCs w:val="22"/>
        </w:rPr>
        <w:t xml:space="preserve"> array, or to the </w:t>
      </w:r>
      <w:r>
        <w:rPr>
          <w:rFonts w:ascii="Courier New" w:cs="Courier New" w:eastAsia="Courier New" w:hAnsi="Courier New"/>
          <w:b/>
          <w:bCs/>
          <w:color w:val="1E3A5F"/>
          <w:sz w:val="20"/>
          <w:szCs w:val="20"/>
        </w:rPr>
        <w:t xml:space="preserve">custom</w:t>
      </w:r>
      <w:r>
        <w:rPr>
          <w:rFonts w:ascii="Arial" w:cs="Arial" w:eastAsia="Arial" w:hAnsi="Arial"/>
          <w:color w:val="1A1A1A"/>
          <w:sz w:val="22"/>
          <w:szCs w:val="22"/>
        </w:rPr>
        <w:t xml:space="preserve"> category for words that don't fit elsewhere.</w:t>
      </w:r>
    </w:p>
    <w:p>
      <w:pPr>
        <w:pStyle w:val="ListParagraph"/>
        <w:numPr>
          <w:ilvl w:val="0"/>
          <w:numId w:val="3"/>
        </w:numPr>
        <w:spacing w:after="60" w:before="60"/>
      </w:pPr>
      <w:r>
        <w:rPr>
          <w:rFonts w:ascii="Arial" w:cs="Arial" w:eastAsia="Arial" w:hAnsi="Arial"/>
          <w:color w:val="1A1A1A"/>
          <w:sz w:val="22"/>
          <w:szCs w:val="22"/>
        </w:rPr>
        <w:t xml:space="preserve">Restart the application — or call </w:t>
      </w:r>
      <w:r>
        <w:rPr>
          <w:rFonts w:ascii="Courier New" w:cs="Courier New" w:eastAsia="Courier New" w:hAnsi="Courier New"/>
          <w:b/>
          <w:bCs/>
          <w:color w:val="1E3A5F"/>
          <w:sz w:val="20"/>
          <w:szCs w:val="20"/>
        </w:rPr>
        <w:t xml:space="preserve">reload_rules()</w:t>
      </w:r>
      <w:r>
        <w:rPr>
          <w:rFonts w:ascii="Arial" w:cs="Arial" w:eastAsia="Arial" w:hAnsi="Arial"/>
          <w:color w:val="1A1A1A"/>
          <w:sz w:val="22"/>
          <w:szCs w:val="22"/>
        </w:rPr>
        <w:t xml:space="preserve"> programmatically for hot-reload.</w:t>
      </w:r>
    </w:p>
    <w:p>
      <w:pPr>
        <w:spacing w:after="0" w:before="6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333333"/>
          <w:sz w:val="22"/>
          <w:szCs w:val="22"/>
        </w:rPr>
        <w:t xml:space="preserve">Adding a new file format</w:t>
      </w:r>
    </w:p>
    <w:p>
      <w:pPr>
        <w:pStyle w:val="ListParagraph"/>
        <w:numPr>
          <w:ilvl w:val="0"/>
          <w:numId w:val="3"/>
        </w:numPr>
        <w:spacing w:after="60" w:before="60"/>
      </w:pPr>
      <w:r>
        <w:rPr>
          <w:rFonts w:ascii="Arial" w:cs="Arial" w:eastAsia="Arial" w:hAnsi="Arial"/>
          <w:color w:val="1A1A1A"/>
          <w:sz w:val="22"/>
          <w:szCs w:val="22"/>
        </w:rPr>
        <w:t xml:space="preserve">Implement an extractor function in </w:t>
      </w:r>
      <w:r>
        <w:rPr>
          <w:rFonts w:ascii="Courier New" w:cs="Courier New" w:eastAsia="Courier New" w:hAnsi="Courier New"/>
          <w:b/>
          <w:bCs/>
          <w:color w:val="1E3A5F"/>
          <w:sz w:val="20"/>
          <w:szCs w:val="20"/>
        </w:rPr>
        <w:t xml:space="preserve">extractors.py</w:t>
      </w:r>
      <w:r>
        <w:rPr>
          <w:rFonts w:ascii="Arial" w:cs="Arial" w:eastAsia="Arial" w:hAnsi="Arial"/>
          <w:color w:val="1A1A1A"/>
          <w:sz w:val="22"/>
          <w:szCs w:val="22"/>
        </w:rPr>
        <w:t xml:space="preserve"> that accepts a </w:t>
      </w:r>
      <w:r>
        <w:rPr>
          <w:rFonts w:ascii="Courier New" w:cs="Courier New" w:eastAsia="Courier New" w:hAnsi="Courier New"/>
          <w:b/>
          <w:bCs/>
          <w:color w:val="1E3A5F"/>
          <w:sz w:val="20"/>
          <w:szCs w:val="20"/>
        </w:rPr>
        <w:t xml:space="preserve">Path</w:t>
      </w:r>
      <w:r>
        <w:rPr>
          <w:rFonts w:ascii="Arial" w:cs="Arial" w:eastAsia="Arial" w:hAnsi="Arial"/>
          <w:color w:val="1A1A1A"/>
          <w:sz w:val="22"/>
          <w:szCs w:val="22"/>
        </w:rPr>
        <w:t xml:space="preserve"> and returns </w:t>
      </w:r>
      <w:r>
        <w:rPr>
          <w:rFonts w:ascii="Courier New" w:cs="Courier New" w:eastAsia="Courier New" w:hAnsi="Courier New"/>
          <w:b/>
          <w:bCs/>
          <w:color w:val="1E3A5F"/>
          <w:sz w:val="20"/>
          <w:szCs w:val="20"/>
        </w:rPr>
        <w:t xml:space="preserve">list[tuple[str, str]]</w:t>
      </w:r>
      <w:r>
        <w:rPr>
          <w:rFonts w:ascii="Arial" w:cs="Arial" w:eastAsia="Arial" w:hAnsi="Arial"/>
          <w:color w:val="1A1A1A"/>
          <w:sz w:val="22"/>
          <w:szCs w:val="22"/>
        </w:rPr>
        <w:t xml:space="preserve">.</w:t>
      </w:r>
    </w:p>
    <w:p>
      <w:pPr>
        <w:pStyle w:val="ListParagraph"/>
        <w:numPr>
          <w:ilvl w:val="0"/>
          <w:numId w:val="3"/>
        </w:numPr>
        <w:spacing w:after="60" w:before="60"/>
      </w:pPr>
      <w:r>
        <w:rPr>
          <w:rFonts w:ascii="Arial" w:cs="Arial" w:eastAsia="Arial" w:hAnsi="Arial"/>
          <w:color w:val="1A1A1A"/>
          <w:sz w:val="22"/>
          <w:szCs w:val="22"/>
        </w:rPr>
        <w:t xml:space="preserve">Register it in the </w:t>
      </w:r>
      <w:r>
        <w:rPr>
          <w:rFonts w:ascii="Courier New" w:cs="Courier New" w:eastAsia="Courier New" w:hAnsi="Courier New"/>
          <w:b/>
          <w:bCs/>
          <w:color w:val="1E3A5F"/>
          <w:sz w:val="20"/>
          <w:szCs w:val="20"/>
        </w:rPr>
        <w:t xml:space="preserve">EXTRACTORS</w:t>
      </w:r>
      <w:r>
        <w:rPr>
          <w:rFonts w:ascii="Arial" w:cs="Arial" w:eastAsia="Arial" w:hAnsi="Arial"/>
          <w:color w:val="1A1A1A"/>
          <w:sz w:val="22"/>
          <w:szCs w:val="22"/>
        </w:rPr>
        <w:t xml:space="preserve"> dict and add the extension to </w:t>
      </w:r>
      <w:r>
        <w:rPr>
          <w:rFonts w:ascii="Courier New" w:cs="Courier New" w:eastAsia="Courier New" w:hAnsi="Courier New"/>
          <w:b/>
          <w:bCs/>
          <w:color w:val="1E3A5F"/>
          <w:sz w:val="20"/>
          <w:szCs w:val="20"/>
        </w:rPr>
        <w:t xml:space="preserve">SUPPORTED_EXTENSIONS</w:t>
      </w:r>
      <w:r>
        <w:rPr>
          <w:rFonts w:ascii="Arial" w:cs="Arial" w:eastAsia="Arial" w:hAnsi="Arial"/>
          <w:color w:val="1A1A1A"/>
          <w:sz w:val="22"/>
          <w:szCs w:val="22"/>
        </w:rPr>
        <w:t xml:space="preserve">.</w:t>
      </w:r>
    </w:p>
    <w:p>
      <w:pPr>
        <w:pStyle w:val="ListParagraph"/>
        <w:numPr>
          <w:ilvl w:val="0"/>
          <w:numId w:val="3"/>
        </w:numPr>
        <w:spacing w:after="60" w:before="60"/>
      </w:pPr>
      <w:r>
        <w:rPr>
          <w:rFonts w:ascii="Arial" w:cs="Arial" w:eastAsia="Arial" w:hAnsi="Arial"/>
          <w:color w:val="1A1A1A"/>
          <w:sz w:val="22"/>
          <w:szCs w:val="22"/>
        </w:rPr>
        <w:t xml:space="preserve">No changes to </w:t>
      </w:r>
      <w:r>
        <w:rPr>
          <w:rFonts w:ascii="Courier New" w:cs="Courier New" w:eastAsia="Courier New" w:hAnsi="Courier New"/>
          <w:b/>
          <w:bCs/>
          <w:color w:val="1E3A5F"/>
          <w:sz w:val="20"/>
          <w:szCs w:val="20"/>
        </w:rPr>
        <w:t xml:space="preserve">scanner.py</w:t>
      </w:r>
      <w:r>
        <w:rPr>
          <w:rFonts w:ascii="Arial" w:cs="Arial" w:eastAsia="Arial" w:hAnsi="Arial"/>
          <w:color w:val="1A1A1A"/>
          <w:sz w:val="22"/>
          <w:szCs w:val="22"/>
        </w:rPr>
        <w:t xml:space="preserve">, </w:t>
      </w:r>
      <w:r>
        <w:rPr>
          <w:rFonts w:ascii="Courier New" w:cs="Courier New" w:eastAsia="Courier New" w:hAnsi="Courier New"/>
          <w:b/>
          <w:bCs/>
          <w:color w:val="1E3A5F"/>
          <w:sz w:val="20"/>
          <w:szCs w:val="20"/>
        </w:rPr>
        <w:t xml:space="preserve">pii_scanner.py</w:t>
      </w:r>
      <w:r>
        <w:rPr>
          <w:rFonts w:ascii="Arial" w:cs="Arial" w:eastAsia="Arial" w:hAnsi="Arial"/>
          <w:color w:val="1A1A1A"/>
          <w:sz w:val="22"/>
          <w:szCs w:val="22"/>
        </w:rPr>
        <w:t xml:space="preserve">, or any config file are needed.</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2E6DA4"/>
          <w:sz w:val="26"/>
          <w:szCs w:val="26"/>
        </w:rPr>
        <w:t xml:space="preserve">4.11  Known Limitations and Future Work</w:t>
      </w:r>
    </w:p>
    <w:p>
      <w:pPr>
        <w:pStyle w:val="ListParagraph"/>
        <w:numPr>
          <w:ilvl w:val="0"/>
          <w:numId w:val="2"/>
        </w:numPr>
        <w:spacing w:after="60" w:before="60"/>
      </w:pPr>
      <w:r>
        <w:rPr>
          <w:rFonts w:ascii="Arial" w:cs="Arial" w:eastAsia="Arial" w:hAnsi="Arial"/>
          <w:b/>
          <w:bCs/>
          <w:color w:val="1A1A1A"/>
          <w:sz w:val="22"/>
          <w:szCs w:val="22"/>
        </w:rPr>
        <w:t xml:space="preserve">Indeterminate progress only. </w:t>
      </w:r>
      <w:r>
        <w:rPr>
          <w:rFonts w:ascii="Arial" w:cs="Arial" w:eastAsia="Arial" w:hAnsi="Arial"/>
          <w:color w:val="1A1A1A"/>
          <w:sz w:val="22"/>
          <w:szCs w:val="22"/>
        </w:rPr>
        <w:t xml:space="preserve">The progress bar does not show percentage completion. A future enhancement could pre-count files matching supported extensions before scanning begins and switch to </w:t>
      </w:r>
      <w:r>
        <w:rPr>
          <w:rFonts w:ascii="Courier New" w:cs="Courier New" w:eastAsia="Courier New" w:hAnsi="Courier New"/>
          <w:b/>
          <w:bCs/>
          <w:color w:val="1E3A5F"/>
          <w:sz w:val="20"/>
          <w:szCs w:val="20"/>
        </w:rPr>
        <w:t xml:space="preserve">mode='determinate'</w:t>
      </w:r>
      <w:r>
        <w:rPr>
          <w:rFonts w:ascii="Arial" w:cs="Arial" w:eastAsia="Arial" w:hAnsi="Arial"/>
          <w:color w:val="1A1A1A"/>
          <w:sz w:val="22"/>
          <w:szCs w:val="22"/>
        </w:rPr>
        <w:t xml:space="preserve">.</w:t>
      </w:r>
    </w:p>
    <w:p>
      <w:pPr>
        <w:pStyle w:val="ListParagraph"/>
        <w:numPr>
          <w:ilvl w:val="0"/>
          <w:numId w:val="2"/>
        </w:numPr>
        <w:spacing w:after="60" w:before="60"/>
      </w:pPr>
      <w:r>
        <w:rPr>
          <w:rFonts w:ascii="Arial" w:cs="Arial" w:eastAsia="Arial" w:hAnsi="Arial"/>
          <w:b/>
          <w:bCs/>
          <w:color w:val="1A1A1A"/>
          <w:sz w:val="22"/>
          <w:szCs w:val="22"/>
        </w:rPr>
        <w:t xml:space="preserve">Name matching coverage. </w:t>
      </w:r>
      <w:r>
        <w:rPr>
          <w:rFonts w:ascii="Arial" w:cs="Arial" w:eastAsia="Arial" w:hAnsi="Arial"/>
          <w:color w:val="1A1A1A"/>
          <w:sz w:val="22"/>
          <w:szCs w:val="22"/>
        </w:rPr>
        <w:t xml:space="preserve">The Full Name regex in </w:t>
      </w:r>
      <w:r>
        <w:rPr>
          <w:rFonts w:ascii="Courier New" w:cs="Courier New" w:eastAsia="Courier New" w:hAnsi="Courier New"/>
          <w:b/>
          <w:bCs/>
          <w:color w:val="1E3A5F"/>
          <w:sz w:val="20"/>
          <w:szCs w:val="20"/>
        </w:rPr>
        <w:t xml:space="preserve">patterns.json</w:t>
      </w:r>
      <w:r>
        <w:rPr>
          <w:rFonts w:ascii="Arial" w:cs="Arial" w:eastAsia="Arial" w:hAnsi="Arial"/>
          <w:color w:val="1A1A1A"/>
          <w:sz w:val="22"/>
          <w:szCs w:val="22"/>
        </w:rPr>
        <w:t xml:space="preserve"> is heuristic. It will miss names in non-Western scripts and names that don't follow 'Two capitalised words' structure. Replacing or supplementing it with a lightweight NER model (e.g., spaCy's small English model) is a planned research iteration.</w:t>
      </w:r>
    </w:p>
    <w:p>
      <w:pPr>
        <w:pStyle w:val="ListParagraph"/>
        <w:numPr>
          <w:ilvl w:val="0"/>
          <w:numId w:val="2"/>
        </w:numPr>
        <w:spacing w:after="60" w:before="60"/>
      </w:pPr>
      <w:r>
        <w:rPr>
          <w:rFonts w:ascii="Arial" w:cs="Arial" w:eastAsia="Arial" w:hAnsi="Arial"/>
          <w:b/>
          <w:bCs/>
          <w:color w:val="1A1A1A"/>
          <w:sz w:val="22"/>
          <w:szCs w:val="22"/>
        </w:rPr>
        <w:t xml:space="preserve">PDF table extraction. </w:t>
      </w:r>
      <w:r>
        <w:rPr>
          <w:rFonts w:ascii="Arial" w:cs="Arial" w:eastAsia="Arial" w:hAnsi="Arial"/>
          <w:color w:val="1A1A1A"/>
          <w:sz w:val="22"/>
          <w:szCs w:val="22"/>
        </w:rPr>
        <w:t xml:space="preserve">The current PDF extractor reads text blocks linearly. Tables in PDFs are frequently extracted as jumbled single-column text, which can cause missed matches in structured data.</w:t>
      </w:r>
    </w:p>
    <w:p>
      <w:pPr>
        <w:pStyle w:val="ListParagraph"/>
        <w:numPr>
          <w:ilvl w:val="0"/>
          <w:numId w:val="2"/>
        </w:numPr>
        <w:spacing w:after="60" w:before="60"/>
      </w:pPr>
      <w:r>
        <w:rPr>
          <w:rFonts w:ascii="Arial" w:cs="Arial" w:eastAsia="Arial" w:hAnsi="Arial"/>
          <w:b/>
          <w:bCs/>
          <w:color w:val="1A1A1A"/>
          <w:sz w:val="22"/>
          <w:szCs w:val="22"/>
        </w:rPr>
        <w:t xml:space="preserve">No persistent custom words. </w:t>
      </w:r>
      <w:r>
        <w:rPr>
          <w:rFonts w:ascii="Arial" w:cs="Arial" w:eastAsia="Arial" w:hAnsi="Arial"/>
          <w:color w:val="1A1A1A"/>
          <w:sz w:val="22"/>
          <w:szCs w:val="22"/>
        </w:rPr>
        <w:t xml:space="preserve">Words added at runtime via </w:t>
      </w:r>
      <w:r>
        <w:rPr>
          <w:rFonts w:ascii="Courier New" w:cs="Courier New" w:eastAsia="Courier New" w:hAnsi="Courier New"/>
          <w:b/>
          <w:bCs/>
          <w:color w:val="1E3A5F"/>
          <w:sz w:val="20"/>
          <w:szCs w:val="20"/>
        </w:rPr>
        <w:t xml:space="preserve">add_custom_false_positive()</w:t>
      </w:r>
      <w:r>
        <w:rPr>
          <w:rFonts w:ascii="Arial" w:cs="Arial" w:eastAsia="Arial" w:hAnsi="Arial"/>
          <w:color w:val="1A1A1A"/>
          <w:sz w:val="22"/>
          <w:szCs w:val="22"/>
        </w:rPr>
        <w:t xml:space="preserve"> are lost when the application closes. The </w:t>
      </w:r>
      <w:r>
        <w:rPr>
          <w:rFonts w:ascii="Courier New" w:cs="Courier New" w:eastAsia="Courier New" w:hAnsi="Courier New"/>
          <w:b/>
          <w:bCs/>
          <w:color w:val="1E3A5F"/>
          <w:sz w:val="20"/>
          <w:szCs w:val="20"/>
        </w:rPr>
        <w:t xml:space="preserve">save_custom_words()</w:t>
      </w:r>
      <w:r>
        <w:rPr>
          <w:rFonts w:ascii="Arial" w:cs="Arial" w:eastAsia="Arial" w:hAnsi="Arial"/>
          <w:color w:val="1A1A1A"/>
          <w:sz w:val="22"/>
          <w:szCs w:val="22"/>
        </w:rPr>
        <w:t xml:space="preserve"> function exists in the loader but is not yet wired to a GUI control.</w:t>
      </w:r>
    </w:p>
    <w:p>
      <w:pPr>
        <w:pStyle w:val="ListParagraph"/>
        <w:numPr>
          <w:ilvl w:val="0"/>
          <w:numId w:val="2"/>
        </w:numPr>
        <w:spacing w:after="60" w:before="60"/>
      </w:pPr>
      <w:r>
        <w:rPr>
          <w:rFonts w:ascii="Arial" w:cs="Arial" w:eastAsia="Arial" w:hAnsi="Arial"/>
          <w:b/>
          <w:bCs/>
          <w:color w:val="1A1A1A"/>
          <w:sz w:val="22"/>
          <w:szCs w:val="22"/>
        </w:rPr>
        <w:t xml:space="preserve">Single-language. </w:t>
      </w:r>
      <w:r>
        <w:rPr>
          <w:rFonts w:ascii="Arial" w:cs="Arial" w:eastAsia="Arial" w:hAnsi="Arial"/>
          <w:color w:val="1A1A1A"/>
          <w:sz w:val="22"/>
          <w:szCs w:val="22"/>
        </w:rPr>
        <w:t xml:space="preserve">All false positive word lists are English-only. International research deployments would require per-language category sets.</w:t>
      </w:r>
    </w:p>
    <w:p>
      <w:pPr>
        <w:spacing w:after="0" w:before="200"/>
      </w:pPr>
      <w:r>
        <w:rPr>
          <w:rFonts w:ascii="Arial" w:cs="Arial" w:eastAsia="Arial" w:hAnsi="Arial"/>
          <w:color w:val="1A1A1A"/>
          <w:sz w:val="22"/>
          <w:szCs w:val="22"/>
        </w:rPr>
        <w:t xml:space="preserve"/>
      </w:r>
    </w:p>
    <w:p>
      <w:pPr>
        <w:spacing w:after="200" w:before="200"/>
        <w:jc w:val="center"/>
      </w:pPr>
      <w:r>
        <w:rPr>
          <w:rFonts w:ascii="Arial" w:cs="Arial" w:eastAsia="Arial" w:hAnsi="Arial"/>
          <w:i/>
          <w:iCs/>
          <w:color w:val="6C7A8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Arial" w:cs="Arial" w:eastAsia="Arial" w:hAnsi="Arial"/>
        <w:color w:val="6C7A89"/>
        <w:sz w:val="16"/>
        <w:szCs w:val="16"/>
      </w:rPr>
      <w:t xml:space="preserve">Confidential — Research Use Only</w:t>
    </w:r>
    <w:r>
      <w:rPr>
        <w:rFonts w:ascii="Arial" w:cs="Arial" w:eastAsia="Arial" w:hAnsi="Arial"/>
        <w:color w:val="6C7A8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before="0"/>
    </w:pPr>
    <w:r>
      <w:rPr>
        <w:rFonts w:ascii="Arial" w:cs="Arial" w:eastAsia="Arial" w:hAnsi="Arial"/>
        <w:b/>
        <w:bCs/>
        <w:color w:val="1B3A6B"/>
        <w:sz w:val="18"/>
        <w:szCs w:val="18"/>
      </w:rPr>
      <w:t xml:space="preserve">PII Scanner — Research Documentation</w:t>
    </w:r>
    <w:r>
      <w:rPr>
        <w:rFonts w:ascii="Arial" w:cs="Arial" w:eastAsia="Arial" w:hAnsi="Arial"/>
        <w:color w:val="6C7A89"/>
        <w:sz w:val="18"/>
        <w:szCs w:val="18"/>
      </w:rPr>
      <w:t xml:space="preserve">  |  Full System with False Positive Suppression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2026-05-19T11:26:41.063Z</dcterms:created>
  <dcterms:modified xsi:type="dcterms:W3CDTF">2026-05-19T11:26:41.063Z</dcterms:modified>
</cp:coreProperties>
</file>

<file path=docProps/custom.xml><?xml version="1.0" encoding="utf-8"?>
<Properties xmlns="http://schemas.openxmlformats.org/officeDocument/2006/custom-properties" xmlns:vt="http://schemas.openxmlformats.org/officeDocument/2006/docPropsVTypes"/>
</file>