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475" w:rsidRDefault="00051475" w:rsidP="00051475">
      <w:pPr>
        <w:jc w:val="center"/>
        <w:rPr>
          <w:rFonts w:ascii="Arial" w:hAnsi="Arial" w:cs="Arial"/>
          <w:b/>
          <w:sz w:val="40"/>
          <w:szCs w:val="40"/>
        </w:rPr>
      </w:pPr>
      <w:r>
        <w:rPr>
          <w:rFonts w:ascii="Arial" w:hAnsi="Arial" w:cs="Arial"/>
          <w:b/>
          <w:sz w:val="40"/>
          <w:szCs w:val="40"/>
        </w:rPr>
        <w:t xml:space="preserve">Project 3: </w:t>
      </w:r>
      <w:r w:rsidRPr="00314D41">
        <w:rPr>
          <w:rFonts w:ascii="Arial" w:hAnsi="Arial" w:cs="Arial"/>
          <w:b/>
          <w:sz w:val="40"/>
          <w:szCs w:val="40"/>
        </w:rPr>
        <w:t xml:space="preserve">Stock Market Prediction using </w:t>
      </w:r>
      <w:r>
        <w:rPr>
          <w:rFonts w:ascii="Arial" w:hAnsi="Arial" w:cs="Arial"/>
          <w:b/>
          <w:sz w:val="40"/>
          <w:szCs w:val="40"/>
        </w:rPr>
        <w:t>LSTM Model</w:t>
      </w:r>
    </w:p>
    <w:p w:rsidR="00051475" w:rsidRDefault="00051475" w:rsidP="00051475">
      <w:pPr>
        <w:rPr>
          <w:rFonts w:ascii="Arial" w:hAnsi="Arial" w:cs="Arial"/>
          <w:sz w:val="28"/>
          <w:szCs w:val="28"/>
        </w:rPr>
      </w:pPr>
    </w:p>
    <w:p w:rsidR="00051475" w:rsidRDefault="00051475" w:rsidP="00051475">
      <w:pPr>
        <w:rPr>
          <w:rFonts w:ascii="Arial" w:hAnsi="Arial" w:cs="Arial"/>
          <w:sz w:val="28"/>
          <w:szCs w:val="28"/>
        </w:rPr>
      </w:pPr>
      <w:r>
        <w:rPr>
          <w:rFonts w:ascii="Arial" w:hAnsi="Arial" w:cs="Arial"/>
          <w:sz w:val="28"/>
          <w:szCs w:val="28"/>
        </w:rPr>
        <w:t xml:space="preserve">Problem </w:t>
      </w:r>
      <w:proofErr w:type="gramStart"/>
      <w:r>
        <w:rPr>
          <w:rFonts w:ascii="Arial" w:hAnsi="Arial" w:cs="Arial"/>
          <w:sz w:val="28"/>
          <w:szCs w:val="28"/>
        </w:rPr>
        <w:t>Statement :</w:t>
      </w:r>
      <w:proofErr w:type="gramEnd"/>
      <w:r>
        <w:rPr>
          <w:rFonts w:ascii="Arial" w:hAnsi="Arial" w:cs="Arial"/>
          <w:sz w:val="28"/>
          <w:szCs w:val="28"/>
        </w:rPr>
        <w:t xml:space="preserve"> </w:t>
      </w:r>
      <w:r>
        <w:rPr>
          <w:rFonts w:ascii="Arial" w:hAnsi="Arial" w:cs="Arial"/>
          <w:sz w:val="28"/>
          <w:szCs w:val="28"/>
        </w:rPr>
        <w:t xml:space="preserve">Predict the stock price of </w:t>
      </w:r>
      <w:r>
        <w:rPr>
          <w:rFonts w:ascii="Arial" w:hAnsi="Arial" w:cs="Arial"/>
          <w:sz w:val="28"/>
          <w:szCs w:val="28"/>
        </w:rPr>
        <w:t>SBI</w:t>
      </w:r>
      <w:r>
        <w:rPr>
          <w:rFonts w:ascii="Arial" w:hAnsi="Arial" w:cs="Arial"/>
          <w:sz w:val="28"/>
          <w:szCs w:val="28"/>
        </w:rPr>
        <w:t xml:space="preserve"> for 30 days in future using </w:t>
      </w:r>
      <w:r>
        <w:rPr>
          <w:rFonts w:ascii="Arial" w:hAnsi="Arial" w:cs="Arial"/>
          <w:sz w:val="28"/>
          <w:szCs w:val="28"/>
        </w:rPr>
        <w:t>LSTM and do comparison with actual prices.</w:t>
      </w:r>
    </w:p>
    <w:p w:rsidR="00051475" w:rsidRDefault="00051475" w:rsidP="00051475">
      <w:pPr>
        <w:rPr>
          <w:rFonts w:ascii="Arial" w:hAnsi="Arial" w:cs="Arial"/>
          <w:sz w:val="28"/>
          <w:szCs w:val="28"/>
        </w:rPr>
      </w:pPr>
      <w:r>
        <w:rPr>
          <w:rFonts w:ascii="Arial" w:hAnsi="Arial" w:cs="Arial"/>
          <w:sz w:val="28"/>
          <w:szCs w:val="28"/>
        </w:rPr>
        <w:t>Solution:</w:t>
      </w:r>
    </w:p>
    <w:p w:rsidR="00051475" w:rsidRDefault="00051475" w:rsidP="00051475">
      <w:pPr>
        <w:rPr>
          <w:rFonts w:ascii="Arial" w:hAnsi="Arial" w:cs="Arial"/>
          <w:sz w:val="28"/>
          <w:szCs w:val="28"/>
        </w:rPr>
      </w:pPr>
      <w:r w:rsidRPr="00051475">
        <w:rPr>
          <w:rFonts w:ascii="Arial" w:hAnsi="Arial" w:cs="Arial"/>
          <w:sz w:val="28"/>
          <w:szCs w:val="28"/>
        </w:rPr>
        <w:t>Import Libraries</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20D2674D" wp14:editId="5F42286E">
            <wp:extent cx="5731510" cy="463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6355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 xml:space="preserve">The data that we are going to use for this algorithm is downloaded by </w:t>
      </w:r>
      <w:proofErr w:type="spellStart"/>
      <w:r w:rsidRPr="00051475">
        <w:rPr>
          <w:rFonts w:ascii="Arial" w:hAnsi="Arial" w:cs="Arial"/>
          <w:sz w:val="28"/>
          <w:szCs w:val="28"/>
        </w:rPr>
        <w:t>NSEpy</w:t>
      </w:r>
      <w:proofErr w:type="spellEnd"/>
      <w:r w:rsidRPr="00051475">
        <w:rPr>
          <w:rFonts w:ascii="Arial" w:hAnsi="Arial" w:cs="Arial"/>
          <w:sz w:val="28"/>
          <w:szCs w:val="28"/>
        </w:rPr>
        <w:t xml:space="preserve"> API. For training our algorithm, we will be using the SBI stock prices from 1st January 2015 to 31st December 2018. For the sake of prediction, we will use the SBI stock prices for the month of January 2019</w:t>
      </w:r>
    </w:p>
    <w:p w:rsidR="00051475" w:rsidRDefault="00051475" w:rsidP="00051475">
      <w:pPr>
        <w:rPr>
          <w:rFonts w:ascii="Arial" w:hAnsi="Arial" w:cs="Arial"/>
          <w:sz w:val="28"/>
          <w:szCs w:val="28"/>
        </w:rPr>
      </w:pPr>
      <w:r>
        <w:rPr>
          <w:noProof/>
          <w:lang w:eastAsia="en-IN"/>
        </w:rPr>
        <w:drawing>
          <wp:inline distT="0" distB="0" distL="0" distR="0" wp14:anchorId="3DE4BDDE" wp14:editId="50BF84FC">
            <wp:extent cx="5731510" cy="593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9309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 xml:space="preserve">Make a </w:t>
      </w:r>
      <w:proofErr w:type="spellStart"/>
      <w:r w:rsidRPr="00051475">
        <w:rPr>
          <w:rFonts w:ascii="Arial" w:hAnsi="Arial" w:cs="Arial"/>
          <w:sz w:val="28"/>
          <w:szCs w:val="28"/>
        </w:rPr>
        <w:t>dataframe</w:t>
      </w:r>
      <w:proofErr w:type="spellEnd"/>
      <w:r w:rsidRPr="00051475">
        <w:rPr>
          <w:rFonts w:ascii="Arial" w:hAnsi="Arial" w:cs="Arial"/>
          <w:sz w:val="28"/>
          <w:szCs w:val="28"/>
        </w:rPr>
        <w:t xml:space="preserve"> from the above fetched data</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44E8FB34" wp14:editId="42B1CC1D">
            <wp:extent cx="5731510" cy="266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6700"/>
                    </a:xfrm>
                    <a:prstGeom prst="rect">
                      <a:avLst/>
                    </a:prstGeom>
                  </pic:spPr>
                </pic:pic>
              </a:graphicData>
            </a:graphic>
          </wp:inline>
        </w:drawing>
      </w:r>
    </w:p>
    <w:p w:rsidR="00051475" w:rsidRDefault="00051475" w:rsidP="00051475">
      <w:pPr>
        <w:rPr>
          <w:rFonts w:ascii="Arial" w:hAnsi="Arial" w:cs="Arial"/>
          <w:sz w:val="28"/>
          <w:szCs w:val="28"/>
        </w:rPr>
      </w:pPr>
      <w:r>
        <w:rPr>
          <w:rFonts w:ascii="Arial" w:hAnsi="Arial" w:cs="Arial"/>
          <w:sz w:val="28"/>
          <w:szCs w:val="28"/>
        </w:rPr>
        <w:t>Import other required libraries:</w:t>
      </w:r>
    </w:p>
    <w:p w:rsidR="00051475" w:rsidRDefault="00051475" w:rsidP="00051475">
      <w:pPr>
        <w:rPr>
          <w:rFonts w:ascii="Arial" w:hAnsi="Arial" w:cs="Arial"/>
          <w:sz w:val="28"/>
          <w:szCs w:val="28"/>
        </w:rPr>
      </w:pPr>
      <w:r>
        <w:rPr>
          <w:noProof/>
          <w:lang w:eastAsia="en-IN"/>
        </w:rPr>
        <w:drawing>
          <wp:inline distT="0" distB="0" distL="0" distR="0" wp14:anchorId="46357A97" wp14:editId="3FD13C84">
            <wp:extent cx="5731510" cy="689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9610"/>
                    </a:xfrm>
                    <a:prstGeom prst="rect">
                      <a:avLst/>
                    </a:prstGeom>
                  </pic:spPr>
                </pic:pic>
              </a:graphicData>
            </a:graphic>
          </wp:inline>
        </w:drawing>
      </w:r>
    </w:p>
    <w:p w:rsidR="00051475" w:rsidRDefault="00051475" w:rsidP="00051475">
      <w:pPr>
        <w:rPr>
          <w:rFonts w:ascii="Arial" w:hAnsi="Arial" w:cs="Arial"/>
          <w:sz w:val="28"/>
          <w:szCs w:val="28"/>
        </w:rPr>
      </w:pPr>
      <w:r>
        <w:rPr>
          <w:rFonts w:ascii="Arial" w:hAnsi="Arial" w:cs="Arial"/>
          <w:sz w:val="28"/>
          <w:szCs w:val="28"/>
        </w:rPr>
        <w:t>Import training data set:</w:t>
      </w:r>
    </w:p>
    <w:p w:rsidR="00051475" w:rsidRDefault="00051475" w:rsidP="00051475">
      <w:pPr>
        <w:rPr>
          <w:rFonts w:ascii="Arial" w:hAnsi="Arial" w:cs="Arial"/>
          <w:sz w:val="28"/>
          <w:szCs w:val="28"/>
        </w:rPr>
      </w:pPr>
      <w:r>
        <w:rPr>
          <w:noProof/>
          <w:lang w:eastAsia="en-IN"/>
        </w:rPr>
        <w:drawing>
          <wp:inline distT="0" distB="0" distL="0" distR="0" wp14:anchorId="498BFD65" wp14:editId="4D0D5070">
            <wp:extent cx="5731510" cy="252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73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Now we are only interested in the closing price of the stock. Therefore, we will filter all the data from our training set and will retain only the values for the Close column</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0C06C013" wp14:editId="12372CDB">
            <wp:extent cx="5731510" cy="3549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4965"/>
                    </a:xfrm>
                    <a:prstGeom prst="rect">
                      <a:avLst/>
                    </a:prstGeom>
                  </pic:spPr>
                </pic:pic>
              </a:graphicData>
            </a:graphic>
          </wp:inline>
        </w:drawing>
      </w:r>
    </w:p>
    <w:p w:rsidR="00051475" w:rsidRDefault="00051475" w:rsidP="00051475">
      <w:pPr>
        <w:rPr>
          <w:rFonts w:ascii="Arial" w:hAnsi="Arial" w:cs="Arial"/>
          <w:sz w:val="28"/>
          <w:szCs w:val="28"/>
        </w:rPr>
      </w:pPr>
    </w:p>
    <w:p w:rsidR="00051475" w:rsidRDefault="00051475" w:rsidP="00051475">
      <w:pPr>
        <w:rPr>
          <w:rFonts w:ascii="Arial" w:hAnsi="Arial" w:cs="Arial"/>
          <w:sz w:val="28"/>
          <w:szCs w:val="28"/>
        </w:rPr>
      </w:pPr>
      <w:r w:rsidRPr="00051475">
        <w:rPr>
          <w:rFonts w:ascii="Arial" w:hAnsi="Arial" w:cs="Arial"/>
          <w:sz w:val="28"/>
          <w:szCs w:val="28"/>
        </w:rPr>
        <w:lastRenderedPageBreak/>
        <w:t xml:space="preserve">We will use </w:t>
      </w:r>
      <w:proofErr w:type="spellStart"/>
      <w:r w:rsidRPr="00051475">
        <w:rPr>
          <w:rFonts w:ascii="Arial" w:hAnsi="Arial" w:cs="Arial"/>
          <w:sz w:val="28"/>
          <w:szCs w:val="28"/>
        </w:rPr>
        <w:t>MinMaxScaler</w:t>
      </w:r>
      <w:proofErr w:type="spellEnd"/>
      <w:r w:rsidRPr="00051475">
        <w:rPr>
          <w:rFonts w:ascii="Arial" w:hAnsi="Arial" w:cs="Arial"/>
          <w:sz w:val="28"/>
          <w:szCs w:val="28"/>
        </w:rPr>
        <w:t xml:space="preserve"> to scale our data between 0 and 1</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31B4AC6A" wp14:editId="5A9813E6">
            <wp:extent cx="5731510" cy="504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419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Now we are going to predict the closing stock price of the data based on the closing stock prices for the past 60 days</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4B1612AB" wp14:editId="096A30DD">
            <wp:extent cx="5731510" cy="600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0075"/>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 xml:space="preserve">There are 988 records in the training data. We execute a loop that starts from 61st record and stores all the previous 60 records to the </w:t>
      </w:r>
      <w:proofErr w:type="spellStart"/>
      <w:r w:rsidRPr="00051475">
        <w:rPr>
          <w:rFonts w:ascii="Arial" w:hAnsi="Arial" w:cs="Arial"/>
          <w:sz w:val="28"/>
          <w:szCs w:val="28"/>
        </w:rPr>
        <w:t>feature_set</w:t>
      </w:r>
      <w:proofErr w:type="spellEnd"/>
      <w:r w:rsidRPr="00051475">
        <w:rPr>
          <w:rFonts w:ascii="Arial" w:hAnsi="Arial" w:cs="Arial"/>
          <w:sz w:val="28"/>
          <w:szCs w:val="28"/>
        </w:rPr>
        <w:t xml:space="preserve"> list. The 61st record is stored in the labels list</w:t>
      </w:r>
      <w:r>
        <w:rPr>
          <w:rFonts w:ascii="Arial" w:hAnsi="Arial" w:cs="Arial"/>
          <w:sz w:val="28"/>
          <w:szCs w:val="28"/>
        </w:rPr>
        <w:t>.</w:t>
      </w:r>
    </w:p>
    <w:p w:rsidR="00051475" w:rsidRDefault="00051475" w:rsidP="00051475">
      <w:pPr>
        <w:rPr>
          <w:rFonts w:ascii="Arial" w:hAnsi="Arial" w:cs="Arial"/>
          <w:sz w:val="28"/>
          <w:szCs w:val="28"/>
        </w:rPr>
      </w:pPr>
      <w:r w:rsidRPr="00051475">
        <w:rPr>
          <w:rFonts w:ascii="Arial" w:hAnsi="Arial" w:cs="Arial"/>
          <w:sz w:val="28"/>
          <w:szCs w:val="28"/>
        </w:rPr>
        <w:t xml:space="preserve">We need to convert both the </w:t>
      </w:r>
      <w:proofErr w:type="spellStart"/>
      <w:r w:rsidRPr="00051475">
        <w:rPr>
          <w:rFonts w:ascii="Arial" w:hAnsi="Arial" w:cs="Arial"/>
          <w:sz w:val="28"/>
          <w:szCs w:val="28"/>
        </w:rPr>
        <w:t>feature_set</w:t>
      </w:r>
      <w:proofErr w:type="spellEnd"/>
      <w:r w:rsidRPr="00051475">
        <w:rPr>
          <w:rFonts w:ascii="Arial" w:hAnsi="Arial" w:cs="Arial"/>
          <w:sz w:val="28"/>
          <w:szCs w:val="28"/>
        </w:rPr>
        <w:t xml:space="preserve"> and the labels list to the </w:t>
      </w:r>
      <w:proofErr w:type="spellStart"/>
      <w:r w:rsidRPr="00051475">
        <w:rPr>
          <w:rFonts w:ascii="Arial" w:hAnsi="Arial" w:cs="Arial"/>
          <w:sz w:val="28"/>
          <w:szCs w:val="28"/>
        </w:rPr>
        <w:t>numpy</w:t>
      </w:r>
      <w:proofErr w:type="spellEnd"/>
      <w:r w:rsidRPr="00051475">
        <w:rPr>
          <w:rFonts w:ascii="Arial" w:hAnsi="Arial" w:cs="Arial"/>
          <w:sz w:val="28"/>
          <w:szCs w:val="28"/>
        </w:rPr>
        <w:t xml:space="preserve"> array before we can use it for training</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56849E2D" wp14:editId="6CC486D9">
            <wp:extent cx="5731510" cy="269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924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 xml:space="preserve">In order to train LSTM on our data, we need to convert our data into the shape accepted by the LSTM. We need to convert our data into three-dimensional format. The first dimension is the number of records or rows in the dataset which is 988 in our case. The second dimension is the number of time steps which is 60 while the last dimension is the number of indicators. Since we are only using one feature, </w:t>
      </w:r>
      <w:proofErr w:type="spellStart"/>
      <w:r w:rsidRPr="00051475">
        <w:rPr>
          <w:rFonts w:ascii="Arial" w:hAnsi="Arial" w:cs="Arial"/>
          <w:sz w:val="28"/>
          <w:szCs w:val="28"/>
        </w:rPr>
        <w:t>i.e</w:t>
      </w:r>
      <w:proofErr w:type="spellEnd"/>
      <w:r w:rsidRPr="00051475">
        <w:rPr>
          <w:rFonts w:ascii="Arial" w:hAnsi="Arial" w:cs="Arial"/>
          <w:sz w:val="28"/>
          <w:szCs w:val="28"/>
        </w:rPr>
        <w:t xml:space="preserve"> </w:t>
      </w:r>
      <w:proofErr w:type="gramStart"/>
      <w:r w:rsidRPr="00051475">
        <w:rPr>
          <w:rFonts w:ascii="Arial" w:hAnsi="Arial" w:cs="Arial"/>
          <w:sz w:val="28"/>
          <w:szCs w:val="28"/>
        </w:rPr>
        <w:t>Close</w:t>
      </w:r>
      <w:proofErr w:type="gramEnd"/>
      <w:r w:rsidRPr="00051475">
        <w:rPr>
          <w:rFonts w:ascii="Arial" w:hAnsi="Arial" w:cs="Arial"/>
          <w:sz w:val="28"/>
          <w:szCs w:val="28"/>
        </w:rPr>
        <w:t>, the number of indicators will be one</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72CD1303" wp14:editId="6CD2F0BB">
            <wp:extent cx="5731510" cy="1981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812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We will add four LSTM layers to our model followed by a dense layer that predicts the future stock price</w:t>
      </w:r>
    </w:p>
    <w:p w:rsidR="00051475" w:rsidRDefault="00051475" w:rsidP="00051475">
      <w:pPr>
        <w:rPr>
          <w:rFonts w:ascii="Arial" w:hAnsi="Arial" w:cs="Arial"/>
          <w:sz w:val="28"/>
          <w:szCs w:val="28"/>
        </w:rPr>
      </w:pPr>
      <w:r w:rsidRPr="00051475">
        <w:rPr>
          <w:rFonts w:ascii="Arial" w:hAnsi="Arial" w:cs="Arial"/>
          <w:sz w:val="28"/>
          <w:szCs w:val="28"/>
        </w:rPr>
        <w:t>Instantiate the Sequential class</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067253F3" wp14:editId="4A297990">
            <wp:extent cx="5731510" cy="2571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7175"/>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Creating LSTM and Dropout Layers</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1B317B5D" wp14:editId="26FE4A86">
            <wp:extent cx="5731510" cy="2019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930"/>
                    </a:xfrm>
                    <a:prstGeom prst="rect">
                      <a:avLst/>
                    </a:prstGeom>
                  </pic:spPr>
                </pic:pic>
              </a:graphicData>
            </a:graphic>
          </wp:inline>
        </w:drawing>
      </w:r>
    </w:p>
    <w:p w:rsidR="00051475" w:rsidRDefault="00051475" w:rsidP="00051475">
      <w:pPr>
        <w:rPr>
          <w:rFonts w:ascii="Arial" w:hAnsi="Arial" w:cs="Arial"/>
          <w:sz w:val="28"/>
          <w:szCs w:val="28"/>
        </w:rPr>
      </w:pPr>
      <w:r>
        <w:rPr>
          <w:noProof/>
          <w:lang w:eastAsia="en-IN"/>
        </w:rPr>
        <w:drawing>
          <wp:inline distT="0" distB="0" distL="0" distR="0" wp14:anchorId="78E8314B" wp14:editId="2C3FAD26">
            <wp:extent cx="5731510" cy="2946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640"/>
                    </a:xfrm>
                    <a:prstGeom prst="rect">
                      <a:avLst/>
                    </a:prstGeom>
                  </pic:spPr>
                </pic:pic>
              </a:graphicData>
            </a:graphic>
          </wp:inline>
        </w:drawing>
      </w:r>
    </w:p>
    <w:p w:rsidR="00051475" w:rsidRDefault="00051475" w:rsidP="00051475">
      <w:pPr>
        <w:rPr>
          <w:rFonts w:ascii="Arial" w:hAnsi="Arial" w:cs="Arial"/>
          <w:sz w:val="28"/>
          <w:szCs w:val="28"/>
        </w:rPr>
      </w:pPr>
    </w:p>
    <w:p w:rsidR="00051475" w:rsidRDefault="00051475" w:rsidP="00051475">
      <w:pPr>
        <w:rPr>
          <w:rFonts w:ascii="Arial" w:hAnsi="Arial" w:cs="Arial"/>
          <w:sz w:val="28"/>
          <w:szCs w:val="28"/>
        </w:rPr>
      </w:pPr>
    </w:p>
    <w:p w:rsidR="00051475" w:rsidRDefault="00051475" w:rsidP="00051475">
      <w:pPr>
        <w:rPr>
          <w:rFonts w:ascii="Arial" w:hAnsi="Arial" w:cs="Arial"/>
          <w:sz w:val="28"/>
          <w:szCs w:val="28"/>
        </w:rPr>
      </w:pPr>
      <w:r w:rsidRPr="00051475">
        <w:rPr>
          <w:rFonts w:ascii="Arial" w:hAnsi="Arial" w:cs="Arial"/>
          <w:sz w:val="28"/>
          <w:szCs w:val="28"/>
        </w:rPr>
        <w:lastRenderedPageBreak/>
        <w:t>Adding 3 more LSTM Layers</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3EB0F0E3" wp14:editId="202F11DF">
            <wp:extent cx="5731510" cy="8483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4836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To make our model more robust, we add a dense layer at the end of the model</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1F6CA2CC" wp14:editId="1E86900F">
            <wp:extent cx="5731510" cy="2705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051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 xml:space="preserve">We use the mean squared error as loss function and to reduce the loss or to optimize the algorithm, we use the </w:t>
      </w:r>
      <w:proofErr w:type="spellStart"/>
      <w:proofErr w:type="gramStart"/>
      <w:r w:rsidRPr="00051475">
        <w:rPr>
          <w:rFonts w:ascii="Arial" w:hAnsi="Arial" w:cs="Arial"/>
          <w:sz w:val="28"/>
          <w:szCs w:val="28"/>
        </w:rPr>
        <w:t>adam</w:t>
      </w:r>
      <w:proofErr w:type="spellEnd"/>
      <w:proofErr w:type="gramEnd"/>
      <w:r w:rsidRPr="00051475">
        <w:rPr>
          <w:rFonts w:ascii="Arial" w:hAnsi="Arial" w:cs="Arial"/>
          <w:sz w:val="28"/>
          <w:szCs w:val="28"/>
        </w:rPr>
        <w:t xml:space="preserve"> optimizer</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05F89340" wp14:editId="259C00FE">
            <wp:extent cx="5731510" cy="3143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325"/>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Algorithm Training</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473C250A" wp14:editId="7873800E">
            <wp:extent cx="5731510" cy="2489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892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Testing our LSTM</w:t>
      </w:r>
    </w:p>
    <w:p w:rsidR="00051475" w:rsidRDefault="00051475" w:rsidP="00051475">
      <w:pPr>
        <w:rPr>
          <w:rFonts w:ascii="Arial" w:hAnsi="Arial" w:cs="Arial"/>
          <w:sz w:val="28"/>
          <w:szCs w:val="28"/>
        </w:rPr>
      </w:pPr>
      <w:r w:rsidRPr="00051475">
        <w:rPr>
          <w:rFonts w:ascii="Arial" w:hAnsi="Arial" w:cs="Arial"/>
          <w:sz w:val="28"/>
          <w:szCs w:val="28"/>
        </w:rPr>
        <w:t>We have successfully trained our LSTM, now is the time to test the performance of our algorithm on the test set by predicting the closing stock prices for the month of January 2019</w:t>
      </w:r>
    </w:p>
    <w:p w:rsidR="00051475" w:rsidRDefault="00051475" w:rsidP="00051475">
      <w:pPr>
        <w:rPr>
          <w:rFonts w:ascii="Arial" w:hAnsi="Arial" w:cs="Arial"/>
          <w:sz w:val="28"/>
          <w:szCs w:val="28"/>
        </w:rPr>
      </w:pPr>
      <w:r w:rsidRPr="00051475">
        <w:rPr>
          <w:rFonts w:ascii="Arial" w:hAnsi="Arial" w:cs="Arial"/>
          <w:sz w:val="28"/>
          <w:szCs w:val="28"/>
        </w:rPr>
        <w:t xml:space="preserve">Again we will use </w:t>
      </w:r>
      <w:proofErr w:type="spellStart"/>
      <w:r w:rsidRPr="00051475">
        <w:rPr>
          <w:rFonts w:ascii="Arial" w:hAnsi="Arial" w:cs="Arial"/>
          <w:sz w:val="28"/>
          <w:szCs w:val="28"/>
        </w:rPr>
        <w:t>NSEpy</w:t>
      </w:r>
      <w:proofErr w:type="spellEnd"/>
      <w:r w:rsidRPr="00051475">
        <w:rPr>
          <w:rFonts w:ascii="Arial" w:hAnsi="Arial" w:cs="Arial"/>
          <w:sz w:val="28"/>
          <w:szCs w:val="28"/>
        </w:rPr>
        <w:t xml:space="preserve"> API to fetch data and then store it in as a </w:t>
      </w:r>
      <w:proofErr w:type="spellStart"/>
      <w:r w:rsidRPr="00051475">
        <w:rPr>
          <w:rFonts w:ascii="Arial" w:hAnsi="Arial" w:cs="Arial"/>
          <w:sz w:val="28"/>
          <w:szCs w:val="28"/>
        </w:rPr>
        <w:t>dataframe</w:t>
      </w:r>
      <w:proofErr w:type="spellEnd"/>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101DF901" wp14:editId="0EBB57CB">
            <wp:extent cx="5731510" cy="6280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28015"/>
                    </a:xfrm>
                    <a:prstGeom prst="rect">
                      <a:avLst/>
                    </a:prstGeom>
                  </pic:spPr>
                </pic:pic>
              </a:graphicData>
            </a:graphic>
          </wp:inline>
        </w:drawing>
      </w:r>
    </w:p>
    <w:p w:rsidR="00051475" w:rsidRDefault="00051475" w:rsidP="00051475">
      <w:pPr>
        <w:rPr>
          <w:rFonts w:ascii="Arial" w:hAnsi="Arial" w:cs="Arial"/>
          <w:sz w:val="28"/>
          <w:szCs w:val="28"/>
        </w:rPr>
      </w:pPr>
      <w:r>
        <w:rPr>
          <w:noProof/>
          <w:lang w:eastAsia="en-IN"/>
        </w:rPr>
        <w:drawing>
          <wp:inline distT="0" distB="0" distL="0" distR="0" wp14:anchorId="1FE53097" wp14:editId="4A28CDD5">
            <wp:extent cx="5731510" cy="762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6200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 xml:space="preserve">For each day of January 2019, we want our feature set to contain the opening stock prices for the previous 60 days. For the 1st of January, we need the stock prices for the previous 60 days. To do so, we need to concatenate our training data and test data before </w:t>
      </w:r>
      <w:proofErr w:type="spellStart"/>
      <w:r w:rsidRPr="00051475">
        <w:rPr>
          <w:rFonts w:ascii="Arial" w:hAnsi="Arial" w:cs="Arial"/>
          <w:sz w:val="28"/>
          <w:szCs w:val="28"/>
        </w:rPr>
        <w:t>preprocessing</w:t>
      </w:r>
      <w:proofErr w:type="spellEnd"/>
    </w:p>
    <w:p w:rsidR="00051475" w:rsidRDefault="00051475" w:rsidP="00051475">
      <w:pPr>
        <w:rPr>
          <w:rFonts w:ascii="Arial" w:hAnsi="Arial" w:cs="Arial"/>
          <w:sz w:val="28"/>
          <w:szCs w:val="28"/>
        </w:rPr>
      </w:pPr>
      <w:r>
        <w:rPr>
          <w:noProof/>
          <w:lang w:eastAsia="en-IN"/>
        </w:rPr>
        <w:drawing>
          <wp:inline distT="0" distB="0" distL="0" distR="0" wp14:anchorId="06F4488B" wp14:editId="45F1A35B">
            <wp:extent cx="5731510" cy="2324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241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lastRenderedPageBreak/>
        <w:t>The input for each day should contain the opening stock prices for the previous 60 days. That means we need opening stock prices for the 20 test days for the month of January 2019 and the 60 stock prices from the last 60 days for the training set</w:t>
      </w:r>
    </w:p>
    <w:p w:rsidR="00051475" w:rsidRDefault="00051475" w:rsidP="00051475">
      <w:pPr>
        <w:rPr>
          <w:rFonts w:ascii="Arial" w:hAnsi="Arial" w:cs="Arial"/>
          <w:sz w:val="28"/>
          <w:szCs w:val="28"/>
        </w:rPr>
      </w:pPr>
      <w:r>
        <w:rPr>
          <w:noProof/>
          <w:lang w:eastAsia="en-IN"/>
        </w:rPr>
        <w:drawing>
          <wp:inline distT="0" distB="0" distL="0" distR="0" wp14:anchorId="7C43267E" wp14:editId="610715ED">
            <wp:extent cx="5731510" cy="2800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0035"/>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As we did for the training set, we need to scale our test data</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4C2AB04C" wp14:editId="6D0CF204">
            <wp:extent cx="5731510" cy="3911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116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Let's prepare our final test input set that will contain previous 60 stock prices for the month of January</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30E48CC6" wp14:editId="645B5BD2">
            <wp:extent cx="5731510" cy="4572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5720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Now we need to convert our data into the three-dimensional format which can be used as input to the LSTM</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43C54AA0" wp14:editId="32BE7596">
            <wp:extent cx="5731510" cy="3289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893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Making Predictions</w:t>
      </w:r>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60939E7D" wp14:editId="277E4D33">
            <wp:extent cx="5731510" cy="25908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908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Since we scaled our data, the predictions made by the LSTM are also scaled. We need to reverse the scaled prediction back to their actual values</w:t>
      </w:r>
    </w:p>
    <w:p w:rsidR="00051475" w:rsidRDefault="00051475" w:rsidP="00051475">
      <w:pPr>
        <w:rPr>
          <w:rFonts w:ascii="Arial" w:hAnsi="Arial" w:cs="Arial"/>
          <w:sz w:val="28"/>
          <w:szCs w:val="28"/>
        </w:rPr>
      </w:pPr>
      <w:r>
        <w:rPr>
          <w:noProof/>
          <w:lang w:eastAsia="en-IN"/>
        </w:rPr>
        <w:drawing>
          <wp:inline distT="0" distB="0" distL="0" distR="0" wp14:anchorId="54C0DA5A" wp14:editId="23892CAD">
            <wp:extent cx="5731510" cy="26162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1620"/>
                    </a:xfrm>
                    <a:prstGeom prst="rect">
                      <a:avLst/>
                    </a:prstGeom>
                  </pic:spPr>
                </pic:pic>
              </a:graphicData>
            </a:graphic>
          </wp:inline>
        </w:drawing>
      </w:r>
    </w:p>
    <w:p w:rsidR="00051475" w:rsidRDefault="00051475" w:rsidP="00051475">
      <w:pPr>
        <w:rPr>
          <w:rFonts w:ascii="Arial" w:hAnsi="Arial" w:cs="Arial"/>
          <w:sz w:val="28"/>
          <w:szCs w:val="28"/>
        </w:rPr>
      </w:pPr>
      <w:r w:rsidRPr="00051475">
        <w:rPr>
          <w:rFonts w:ascii="Arial" w:hAnsi="Arial" w:cs="Arial"/>
          <w:sz w:val="28"/>
          <w:szCs w:val="28"/>
        </w:rPr>
        <w:t xml:space="preserve">Plotting the predictions and </w:t>
      </w:r>
      <w:proofErr w:type="spellStart"/>
      <w:r w:rsidRPr="00051475">
        <w:rPr>
          <w:rFonts w:ascii="Arial" w:hAnsi="Arial" w:cs="Arial"/>
          <w:sz w:val="28"/>
          <w:szCs w:val="28"/>
        </w:rPr>
        <w:t>Comparision</w:t>
      </w:r>
      <w:proofErr w:type="spellEnd"/>
      <w:r>
        <w:rPr>
          <w:rFonts w:ascii="Arial" w:hAnsi="Arial" w:cs="Arial"/>
          <w:sz w:val="28"/>
          <w:szCs w:val="28"/>
        </w:rPr>
        <w:t>:</w:t>
      </w:r>
    </w:p>
    <w:p w:rsidR="00051475" w:rsidRDefault="00051475" w:rsidP="00051475">
      <w:pPr>
        <w:rPr>
          <w:rFonts w:ascii="Arial" w:hAnsi="Arial" w:cs="Arial"/>
          <w:sz w:val="28"/>
          <w:szCs w:val="28"/>
        </w:rPr>
      </w:pPr>
      <w:r>
        <w:rPr>
          <w:noProof/>
          <w:lang w:eastAsia="en-IN"/>
        </w:rPr>
        <w:drawing>
          <wp:inline distT="0" distB="0" distL="0" distR="0" wp14:anchorId="60FEED32" wp14:editId="70125428">
            <wp:extent cx="5731510" cy="8470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47090"/>
                    </a:xfrm>
                    <a:prstGeom prst="rect">
                      <a:avLst/>
                    </a:prstGeom>
                  </pic:spPr>
                </pic:pic>
              </a:graphicData>
            </a:graphic>
          </wp:inline>
        </w:drawing>
      </w:r>
    </w:p>
    <w:p w:rsidR="0033732A" w:rsidRDefault="0033732A" w:rsidP="00051475">
      <w:pPr>
        <w:rPr>
          <w:rFonts w:ascii="Arial" w:hAnsi="Arial" w:cs="Arial"/>
          <w:sz w:val="28"/>
          <w:szCs w:val="28"/>
        </w:rPr>
      </w:pPr>
      <w:r>
        <w:rPr>
          <w:rFonts w:ascii="Arial" w:hAnsi="Arial" w:cs="Arial"/>
          <w:noProof/>
          <w:sz w:val="28"/>
          <w:szCs w:val="28"/>
          <w:lang w:eastAsia="en-IN"/>
        </w:rPr>
        <w:lastRenderedPageBreak/>
        <w:drawing>
          <wp:inline distT="0" distB="0" distL="0" distR="0">
            <wp:extent cx="5724525" cy="3600450"/>
            <wp:effectExtent l="0" t="0" r="9525" b="0"/>
            <wp:docPr id="29" name="Picture 29" descr="C:\Users\ALI\Desktop\Stock Assignment\Project 3\sbi_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Stock Assignment\Project 3\sbi_lst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rsidR="007A75AB" w:rsidRDefault="0033732A" w:rsidP="0033732A">
      <w:pPr>
        <w:rPr>
          <w:rFonts w:ascii="Arial" w:hAnsi="Arial" w:cs="Arial"/>
          <w:sz w:val="28"/>
          <w:szCs w:val="28"/>
        </w:rPr>
      </w:pPr>
      <w:r>
        <w:rPr>
          <w:rFonts w:ascii="Arial" w:hAnsi="Arial" w:cs="Arial"/>
          <w:sz w:val="28"/>
          <w:szCs w:val="28"/>
        </w:rPr>
        <w:t>Findings and Conclusion:</w:t>
      </w:r>
    </w:p>
    <w:p w:rsidR="0033732A" w:rsidRPr="0033732A" w:rsidRDefault="0033732A" w:rsidP="0033732A">
      <w:pPr>
        <w:rPr>
          <w:rFonts w:ascii="Arial" w:hAnsi="Arial" w:cs="Arial"/>
          <w:b/>
          <w:color w:val="FF0000"/>
          <w:sz w:val="28"/>
          <w:szCs w:val="28"/>
        </w:rPr>
      </w:pPr>
      <w:r w:rsidRPr="0033732A">
        <w:rPr>
          <w:rFonts w:ascii="Arial" w:hAnsi="Arial" w:cs="Arial"/>
          <w:color w:val="FF0000"/>
          <w:sz w:val="28"/>
          <w:szCs w:val="28"/>
        </w:rPr>
        <w:t>So here we can see that LSTM does a great job in stock predictions.</w:t>
      </w:r>
      <w:r w:rsidRPr="0033732A">
        <w:rPr>
          <w:rFonts w:ascii="Helvetica" w:hAnsi="Helvetica" w:cs="Helvetica"/>
          <w:color w:val="FF0000"/>
          <w:sz w:val="27"/>
          <w:szCs w:val="27"/>
          <w:shd w:val="clear" w:color="auto" w:fill="FFFFFF"/>
        </w:rPr>
        <w:t xml:space="preserve"> </w:t>
      </w:r>
      <w:r w:rsidRPr="0033732A">
        <w:rPr>
          <w:rFonts w:ascii="Arial" w:hAnsi="Arial" w:cs="Arial"/>
          <w:color w:val="FF0000"/>
          <w:sz w:val="28"/>
          <w:szCs w:val="28"/>
          <w:shd w:val="clear" w:color="auto" w:fill="FFFFFF"/>
        </w:rPr>
        <w:t>A long short-term memory network (LSTM) is one of the most commonly used neural networks for time series analysis. The ability of LSTM to remember previous information makes it ideal for such tasks</w:t>
      </w:r>
      <w:r>
        <w:rPr>
          <w:rFonts w:ascii="Arial" w:hAnsi="Arial" w:cs="Arial"/>
          <w:color w:val="FF0000"/>
          <w:sz w:val="28"/>
          <w:szCs w:val="28"/>
          <w:shd w:val="clear" w:color="auto" w:fill="FFFFFF"/>
        </w:rPr>
        <w:t>.</w:t>
      </w:r>
      <w:bookmarkStart w:id="0" w:name="_GoBack"/>
      <w:bookmarkEnd w:id="0"/>
    </w:p>
    <w:sectPr w:rsidR="0033732A" w:rsidRPr="0033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75"/>
    <w:rsid w:val="00051475"/>
    <w:rsid w:val="0033732A"/>
    <w:rsid w:val="00746AB5"/>
    <w:rsid w:val="007A7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3E53"/>
  <w15:chartTrackingRefBased/>
  <w15:docId w15:val="{C4AAD5F2-81BF-407C-BD0C-A8E85940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memon</dc:creator>
  <cp:keywords/>
  <dc:description/>
  <cp:lastModifiedBy>Khalid memon</cp:lastModifiedBy>
  <cp:revision>1</cp:revision>
  <dcterms:created xsi:type="dcterms:W3CDTF">2019-12-07T12:50:00Z</dcterms:created>
  <dcterms:modified xsi:type="dcterms:W3CDTF">2019-12-07T13:08:00Z</dcterms:modified>
</cp:coreProperties>
</file>