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Life OS — Ordered Implementation Tasks</w:t>
      </w:r>
    </w:p>
    <w:p>
      <w:r>
        <w:t>Companion to Project Definition v0.1 — intended for Codex / coding agents</w:t>
      </w:r>
    </w:p>
    <w:p>
      <w:pPr>
        <w:pStyle w:val="Heading1"/>
      </w:pPr>
      <w:r>
        <w:t>T01 — Bootstrap the Android project</w:t>
      </w:r>
    </w:p>
    <w:p>
      <w:pPr>
        <w:pStyle w:val="Heading2"/>
      </w:pPr>
      <w:r>
        <w:t>Scope</w:t>
      </w:r>
    </w:p>
    <w:p>
      <w:pPr>
        <w:pStyle w:val="ListBullet"/>
      </w:pPr>
      <w:r>
        <w:t>Choose and document the concrete Android stack.</w:t>
      </w:r>
    </w:p>
    <w:p>
      <w:pPr>
        <w:pStyle w:val="ListBullet"/>
      </w:pPr>
      <w:r>
        <w:t>Create the application, build configuration, package structure, CI-friendly test setup, and baseline navigation.</w:t>
      </w:r>
    </w:p>
    <w:p>
      <w:pPr>
        <w:pStyle w:val="ListBullet"/>
      </w:pPr>
      <w:r>
        <w:t>Create ARCHITECTURE.md and keep this task document reflected in TASKS.md.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Project builds and launches.</w:t>
      </w:r>
    </w:p>
    <w:p>
      <w:pPr>
        <w:pStyle w:val="ListBullet"/>
      </w:pPr>
      <w:r>
        <w:t>Unit/instrumentation test commands run successfully.</w:t>
      </w:r>
    </w:p>
    <w:p>
      <w:pPr>
        <w:pStyle w:val="ListBullet"/>
      </w:pPr>
      <w:r>
        <w:t>No product feature is implemented prematurely.</w:t>
      </w:r>
    </w:p>
    <w:p>
      <w:pPr>
        <w:pStyle w:val="Heading1"/>
      </w:pPr>
      <w:r>
        <w:t>T02 — Establish architecture and core domain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the modular-monolith boundaries and domain layer.</w:t>
      </w:r>
    </w:p>
    <w:p>
      <w:pPr>
        <w:pStyle w:val="ListBullet"/>
      </w:pPr>
      <w:r>
        <w:t>Define LifeEvent and shared identifiers/timestamps/source concepts.</w:t>
      </w:r>
    </w:p>
    <w:p>
      <w:pPr>
        <w:pStyle w:val="ListBullet"/>
      </w:pPr>
      <w:r>
        <w:t>Create repository interfaces so domain code is not coupled to Android integrations.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Domain layer has no unnecessary Android dependencies.</w:t>
      </w:r>
    </w:p>
    <w:p>
      <w:pPr>
        <w:pStyle w:val="ListBullet"/>
      </w:pPr>
      <w:r>
        <w:t>Core entities have unit tests.</w:t>
      </w:r>
    </w:p>
    <w:p>
      <w:pPr>
        <w:pStyle w:val="ListBullet"/>
      </w:pPr>
      <w:r>
        <w:t>Architecture decisions are documented.</w:t>
      </w:r>
    </w:p>
    <w:p>
      <w:pPr>
        <w:pStyle w:val="Heading1"/>
      </w:pPr>
      <w:r>
        <w:t>T03 — Implement local persistence</w:t>
      </w:r>
    </w:p>
    <w:p>
      <w:pPr>
        <w:pStyle w:val="Heading2"/>
      </w:pPr>
      <w:r>
        <w:t>Scope</w:t>
      </w:r>
    </w:p>
    <w:p>
      <w:pPr>
        <w:pStyle w:val="ListBullet"/>
      </w:pPr>
      <w:r>
        <w:t>Add Room/SQLite schema for LifeEvent, MoodEntry, Emotion, JournalEntry, Memory, Person, Place, MediaAttachment, Tag, ActivityRecord, AppUsageRecord, DailySummary, and IntegrationState.</w:t>
      </w:r>
    </w:p>
    <w:p>
      <w:pPr>
        <w:pStyle w:val="ListBullet"/>
      </w:pPr>
      <w:r>
        <w:t>Implement relations, indexes, DAOs/repositories, migrations baseline, and transaction boundaries.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CRUD tests pass.</w:t>
      </w:r>
    </w:p>
    <w:p>
      <w:pPr>
        <w:pStyle w:val="ListBullet"/>
      </w:pPr>
      <w:r>
        <w:t>Relations can be loaded efficiently.</w:t>
      </w:r>
    </w:p>
    <w:p>
      <w:pPr>
        <w:pStyle w:val="ListBullet"/>
      </w:pPr>
      <w:r>
        <w:t>Schema versioning and migration testing exist.</w:t>
      </w:r>
    </w:p>
    <w:p>
      <w:pPr>
        <w:pStyle w:val="Heading1"/>
      </w:pPr>
      <w:r>
        <w:t>T04 — Build application shell and Today screen</w:t>
      </w:r>
    </w:p>
    <w:p>
      <w:pPr>
        <w:pStyle w:val="Heading2"/>
      </w:pPr>
      <w:r>
        <w:t>Scope</w:t>
      </w:r>
    </w:p>
    <w:p>
      <w:pPr>
        <w:pStyle w:val="ListBullet"/>
      </w:pPr>
      <w:r>
        <w:t>Create primary navigation and Today screen.</w:t>
      </w:r>
    </w:p>
    <w:p>
      <w:pPr>
        <w:pStyle w:val="ListBullet"/>
      </w:pPr>
      <w:r>
        <w:t>Show empty/loading/data states and daily event summary.</w:t>
      </w:r>
    </w:p>
    <w:p>
      <w:pPr>
        <w:pStyle w:val="ListBullet"/>
      </w:pPr>
      <w:r>
        <w:t>Add persistent Quick Capture entry point.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App remains useful with zero permissions.</w:t>
      </w:r>
    </w:p>
    <w:p>
      <w:pPr>
        <w:pStyle w:val="ListBullet"/>
      </w:pPr>
      <w:r>
        <w:t>Today screen renders records for selected/current day.</w:t>
      </w:r>
    </w:p>
    <w:p>
      <w:pPr>
        <w:pStyle w:val="ListBullet"/>
      </w:pPr>
      <w:r>
        <w:t>Quick Capture is reachable in one obvious action.</w:t>
      </w:r>
    </w:p>
    <w:p>
      <w:pPr>
        <w:pStyle w:val="Heading1"/>
      </w:pPr>
      <w:r>
        <w:t>T05 — Mood and emotion check-ins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mood score, multiple emotions, optional energy, stress, note, and timestamp.</w:t>
      </w:r>
    </w:p>
    <w:p>
      <w:pPr>
        <w:pStyle w:val="ListBullet"/>
      </w:pPr>
      <w:r>
        <w:t>Provide fast create/edit/delete flows.</w:t>
      </w:r>
    </w:p>
    <w:p>
      <w:pPr>
        <w:pStyle w:val="ListBullet"/>
      </w:pPr>
      <w:r>
        <w:t>Render mood events on Today and Timeline.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check-in can be recorded in seconds.</w:t>
      </w:r>
    </w:p>
    <w:p>
      <w:pPr>
        <w:pStyle w:val="ListBullet"/>
      </w:pPr>
      <w:r>
        <w:t>Multiple emotions are supported.</w:t>
      </w:r>
    </w:p>
    <w:p>
      <w:pPr>
        <w:pStyle w:val="ListBullet"/>
      </w:pPr>
      <w:r>
        <w:t>Edits persist and timeline updates correctly.</w:t>
      </w:r>
    </w:p>
    <w:p>
      <w:pPr>
        <w:pStyle w:val="Heading1"/>
      </w:pPr>
      <w:r>
        <w:t>T06 — Journal and tags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journal create/edit/delete with optional title, body, timestamp, and tags.</w:t>
      </w:r>
    </w:p>
    <w:p>
      <w:pPr>
        <w:pStyle w:val="ListBullet"/>
      </w:pPr>
      <w:r>
        <w:t>Support reusable tags and text validation.</w:t>
      </w:r>
    </w:p>
    <w:p>
      <w:pPr>
        <w:pStyle w:val="ListBullet"/>
      </w:pPr>
      <w:r>
        <w:t>Render entries on timeline and detail view.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Journal works fully offline.</w:t>
      </w:r>
    </w:p>
    <w:p>
      <w:pPr>
        <w:pStyle w:val="ListBullet"/>
      </w:pPr>
      <w:r>
        <w:t>Tags can be reused and filtered later.</w:t>
      </w:r>
    </w:p>
    <w:p>
      <w:pPr>
        <w:pStyle w:val="ListBullet"/>
      </w:pPr>
      <w:r>
        <w:t>No data loss on edit/navigation.</w:t>
      </w:r>
    </w:p>
    <w:p>
      <w:pPr>
        <w:pStyle w:val="Heading1"/>
      </w:pPr>
      <w:r>
        <w:t>T07 — Memories</w:t>
      </w:r>
    </w:p>
    <w:p>
      <w:pPr>
        <w:pStyle w:val="Heading2"/>
      </w:pPr>
      <w:r>
        <w:t>Scope</w:t>
      </w:r>
    </w:p>
    <w:p>
      <w:pPr>
        <w:pStyle w:val="ListBullet"/>
      </w:pPr>
      <w:r>
        <w:t>Allow direct creation of a memory.</w:t>
      </w:r>
    </w:p>
    <w:p>
      <w:pPr>
        <w:pStyle w:val="ListBullet"/>
      </w:pPr>
      <w:r>
        <w:t>Allow an eligible existing event/journal entry to be promoted/linked as a Memory without duplicating the underlying content.</w:t>
      </w:r>
    </w:p>
    <w:p>
      <w:pPr>
        <w:pStyle w:val="ListBullet"/>
      </w:pPr>
      <w:r>
        <w:t>Expose notable memories in timeline and reviews.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Promotion is reversible where appropriate.</w:t>
      </w:r>
    </w:p>
    <w:p>
      <w:pPr>
        <w:pStyle w:val="ListBullet"/>
      </w:pPr>
      <w:r>
        <w:t>Underlying event remains intact.</w:t>
      </w:r>
    </w:p>
    <w:p>
      <w:pPr>
        <w:pStyle w:val="ListBullet"/>
      </w:pPr>
      <w:r>
        <w:t>Memory status is clearly visible.</w:t>
      </w:r>
    </w:p>
    <w:p>
      <w:pPr>
        <w:pStyle w:val="Heading1"/>
      </w:pPr>
      <w:r>
        <w:t>T08 — People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Person list/create/edit/detail.</w:t>
      </w:r>
    </w:p>
    <w:p>
      <w:pPr>
        <w:pStyle w:val="ListBullet"/>
      </w:pPr>
      <w:r>
        <w:t>Allow supported events, journals, and memories to reference multiple people.</w:t>
      </w:r>
    </w:p>
    <w:p>
      <w:pPr>
        <w:pStyle w:val="ListBullet"/>
      </w:pPr>
      <w:r>
        <w:t>Show a person's linked life events chronologically.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People can be attached during capture/edit.</w:t>
      </w:r>
    </w:p>
    <w:p>
      <w:pPr>
        <w:pStyle w:val="ListBullet"/>
      </w:pPr>
      <w:r>
        <w:t>Deleting a person does not delete life events.</w:t>
      </w:r>
    </w:p>
    <w:p>
      <w:pPr>
        <w:pStyle w:val="ListBullet"/>
      </w:pPr>
      <w:r>
        <w:t>Person detail shows correct linked history.</w:t>
      </w:r>
    </w:p>
    <w:p>
      <w:pPr>
        <w:pStyle w:val="Heading1"/>
      </w:pPr>
      <w:r>
        <w:t>T09 — Manual Places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Place list/create/edit/detail.</w:t>
      </w:r>
    </w:p>
    <w:p>
      <w:pPr>
        <w:pStyle w:val="ListBullet"/>
      </w:pPr>
      <w:r>
        <w:t>Allow manual selection/attachment of a place to supported events.</w:t>
      </w:r>
    </w:p>
    <w:p>
      <w:pPr>
        <w:pStyle w:val="ListBullet"/>
      </w:pPr>
      <w:r>
        <w:t>Do not implement continuous location tracking.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Place is optional.</w:t>
      </w:r>
    </w:p>
    <w:p>
      <w:pPr>
        <w:pStyle w:val="ListBullet"/>
      </w:pPr>
      <w:r>
        <w:t>Existing places can be reused.</w:t>
      </w:r>
    </w:p>
    <w:p>
      <w:pPr>
        <w:pStyle w:val="ListBullet"/>
      </w:pPr>
      <w:r>
        <w:t>No location permission is required for core MVP.</w:t>
      </w:r>
    </w:p>
    <w:p>
      <w:pPr>
        <w:pStyle w:val="Heading1"/>
      </w:pPr>
      <w:r>
        <w:t>T10 — Photo attachments</w:t>
      </w:r>
    </w:p>
    <w:p>
      <w:pPr>
        <w:pStyle w:val="Heading2"/>
      </w:pPr>
      <w:r>
        <w:t>Scope</w:t>
      </w:r>
    </w:p>
    <w:p>
      <w:pPr>
        <w:pStyle w:val="ListBullet"/>
      </w:pPr>
      <w:r>
        <w:t>Allow locally stored image attachments on journal/memory events.</w:t>
      </w:r>
    </w:p>
    <w:p>
      <w:pPr>
        <w:pStyle w:val="ListBullet"/>
      </w:pPr>
      <w:r>
        <w:t>Persist durable references and metadata safely.</w:t>
      </w:r>
    </w:p>
    <w:p>
      <w:pPr>
        <w:pStyle w:val="ListBullet"/>
      </w:pPr>
      <w:r>
        <w:t>Handle missing/deleted media gracefully.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Photo survives app restart.</w:t>
      </w:r>
    </w:p>
    <w:p>
      <w:pPr>
        <w:pStyle w:val="ListBullet"/>
      </w:pPr>
      <w:r>
        <w:t>Removing an attachment does not corrupt the event.</w:t>
      </w:r>
    </w:p>
    <w:p>
      <w:pPr>
        <w:pStyle w:val="ListBullet"/>
      </w:pPr>
      <w:r>
        <w:t>Sensitive media is never uploaded automatically.</w:t>
      </w:r>
    </w:p>
    <w:p>
      <w:pPr>
        <w:pStyle w:val="Heading1"/>
      </w:pPr>
      <w:r>
        <w:t>T11 — Complete Life Timeline</w:t>
      </w:r>
    </w:p>
    <w:p>
      <w:pPr>
        <w:pStyle w:val="Heading2"/>
      </w:pPr>
      <w:r>
        <w:t>Scope</w:t>
      </w:r>
    </w:p>
    <w:p>
      <w:pPr>
        <w:pStyle w:val="ListBullet"/>
      </w:pPr>
      <w:r>
        <w:t>Build day-based chronological timeline with date/calendar navigation.</w:t>
      </w:r>
    </w:p>
    <w:p>
      <w:pPr>
        <w:pStyle w:val="ListBullet"/>
      </w:pPr>
      <w:r>
        <w:t>Merge manual events and imported signals into a coherent ordered feed.</w:t>
      </w:r>
    </w:p>
    <w:p>
      <w:pPr>
        <w:pStyle w:val="ListBullet"/>
      </w:pPr>
      <w:r>
        <w:t>Add event detail/edit routes and appropriate type-specific rendering.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Ordering is deterministic.</w:t>
      </w:r>
    </w:p>
    <w:p>
      <w:pPr>
        <w:pStyle w:val="ListBullet"/>
      </w:pPr>
      <w:r>
        <w:t>Multi-day navigation is fast.</w:t>
      </w:r>
    </w:p>
    <w:p>
      <w:pPr>
        <w:pStyle w:val="ListBullet"/>
      </w:pPr>
      <w:r>
        <w:t>Large sample datasets scroll smoothly.</w:t>
      </w:r>
    </w:p>
    <w:p>
      <w:pPr>
        <w:pStyle w:val="Heading1"/>
      </w:pPr>
      <w:r>
        <w:t>T12 — Screen-time integration</w:t>
      </w:r>
    </w:p>
    <w:p>
      <w:pPr>
        <w:pStyle w:val="Heading2"/>
      </w:pPr>
      <w:r>
        <w:t>Scope</w:t>
      </w:r>
    </w:p>
    <w:p>
      <w:pPr>
        <w:pStyle w:val="ListBullet"/>
      </w:pPr>
      <w:r>
        <w:t>Integrate Android app-usage/screen-time APIs behind an adapter.</w:t>
      </w:r>
    </w:p>
    <w:p>
      <w:pPr>
        <w:pStyle w:val="ListBullet"/>
      </w:pPr>
      <w:r>
        <w:t>Implement permission/status UX, incremental/idempotent imports, package/app labeling, and daily aggregation.</w:t>
      </w:r>
    </w:p>
    <w:p>
      <w:pPr>
        <w:pStyle w:val="ListBullet"/>
      </w:pPr>
      <w:r>
        <w:t>Gracefully handle unsupported/revoked permission states.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No fabricated usage data.</w:t>
      </w:r>
    </w:p>
    <w:p>
      <w:pPr>
        <w:pStyle w:val="ListBullet"/>
      </w:pPr>
      <w:r>
        <w:t>Repeated imports do not duplicate records.</w:t>
      </w:r>
    </w:p>
    <w:p>
      <w:pPr>
        <w:pStyle w:val="ListBullet"/>
      </w:pPr>
      <w:r>
        <w:t>User can use the rest of the app without permission.</w:t>
      </w:r>
    </w:p>
    <w:p>
      <w:pPr>
        <w:pStyle w:val="Heading1"/>
      </w:pPr>
      <w:r>
        <w:t>T13 — Health/activity integration</w:t>
      </w:r>
    </w:p>
    <w:p>
      <w:pPr>
        <w:pStyle w:val="Heading2"/>
      </w:pPr>
      <w:r>
        <w:t>Scope</w:t>
      </w:r>
    </w:p>
    <w:p>
      <w:pPr>
        <w:pStyle w:val="ListBullet"/>
      </w:pPr>
      <w:r>
        <w:t>Integrate supported Android health APIs, preferably Health Connect, behind an adapter.</w:t>
      </w:r>
    </w:p>
    <w:p>
      <w:pPr>
        <w:pStyle w:val="ListBullet"/>
      </w:pPr>
      <w:r>
        <w:t>Start with steps; add sleep/workouts only when API/data availability is reliable.</w:t>
      </w:r>
    </w:p>
    <w:p>
      <w:pPr>
        <w:pStyle w:val="ListBullet"/>
      </w:pPr>
      <w:r>
        <w:t>Implement permission/status and idempotent sync.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At least one useful activity signal imports correctly on supported devices.</w:t>
      </w:r>
    </w:p>
    <w:p>
      <w:pPr>
        <w:pStyle w:val="ListBullet"/>
      </w:pPr>
      <w:r>
        <w:t>Duplicate imports are prevented.</w:t>
      </w:r>
    </w:p>
    <w:p>
      <w:pPr>
        <w:pStyle w:val="ListBullet"/>
      </w:pPr>
      <w:r>
        <w:t>Unsupported data types do not break the app.</w:t>
      </w:r>
    </w:p>
    <w:p>
      <w:pPr>
        <w:pStyle w:val="Heading1"/>
      </w:pPr>
      <w:r>
        <w:t>T14 — Daily summaries</w:t>
      </w:r>
    </w:p>
    <w:p>
      <w:pPr>
        <w:pStyle w:val="Heading2"/>
      </w:pPr>
      <w:r>
        <w:t>Scope</w:t>
      </w:r>
    </w:p>
    <w:p>
      <w:pPr>
        <w:pStyle w:val="ListBullet"/>
      </w:pPr>
      <w:r>
        <w:t>Compute reproducible daily metrics from raw/manual records.</w:t>
      </w:r>
    </w:p>
    <w:p>
      <w:pPr>
        <w:pStyle w:val="ListBullet"/>
      </w:pPr>
      <w:r>
        <w:t>Include useful mood, journal/memory, screen-time, and activity summaries when available.</w:t>
      </w:r>
    </w:p>
    <w:p>
      <w:pPr>
        <w:pStyle w:val="ListBullet"/>
      </w:pPr>
      <w:r>
        <w:t>Cache only derived values that can be rebuilt.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Summary matches source records.</w:t>
      </w:r>
    </w:p>
    <w:p>
      <w:pPr>
        <w:pStyle w:val="ListBullet"/>
      </w:pPr>
      <w:r>
        <w:t>Recalculation is deterministic.</w:t>
      </w:r>
    </w:p>
    <w:p>
      <w:pPr>
        <w:pStyle w:val="ListBullet"/>
      </w:pPr>
      <w:r>
        <w:t>Missing sources are represented as unavailable, not zero unless zero is known.</w:t>
      </w:r>
    </w:p>
    <w:p>
      <w:pPr>
        <w:pStyle w:val="Heading1"/>
      </w:pPr>
      <w:r>
        <w:t>T15 — Search and filters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local text search and filters for date, event type, tags, mood/emotion, person, and place.</w:t>
      </w:r>
    </w:p>
    <w:p>
      <w:pPr>
        <w:pStyle w:val="ListBullet"/>
      </w:pPr>
      <w:r>
        <w:t>Design query/index strategy for multi-year data.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Combined filters work.</w:t>
      </w:r>
    </w:p>
    <w:p>
      <w:pPr>
        <w:pStyle w:val="ListBullet"/>
      </w:pPr>
      <w:r>
        <w:t>Results link to source entries.</w:t>
      </w:r>
    </w:p>
    <w:p>
      <w:pPr>
        <w:pStyle w:val="ListBullet"/>
      </w:pPr>
      <w:r>
        <w:t>Search remains responsive on a realistic large fixture dataset.</w:t>
      </w:r>
    </w:p>
    <w:p>
      <w:pPr>
        <w:pStyle w:val="Heading1"/>
      </w:pPr>
      <w:r>
        <w:t>T16 — Weekly Review</w:t>
      </w:r>
    </w:p>
    <w:p>
      <w:pPr>
        <w:pStyle w:val="Heading2"/>
      </w:pPr>
      <w:r>
        <w:t>Scope</w:t>
      </w:r>
    </w:p>
    <w:p>
      <w:pPr>
        <w:pStyle w:val="ListBullet"/>
      </w:pPr>
      <w:r>
        <w:t>Generate deterministic weekly statistics and comparisons with the previous period.</w:t>
      </w:r>
    </w:p>
    <w:p>
      <w:pPr>
        <w:pStyle w:val="ListBullet"/>
      </w:pPr>
      <w:r>
        <w:t>Surface mood/emotion patterns, notable memories, people/places, digital behavior, and activity when data exists.</w:t>
      </w:r>
    </w:p>
    <w:p>
      <w:pPr>
        <w:pStyle w:val="ListBullet"/>
      </w:pPr>
      <w:r>
        <w:t>Keep AI narrative optional and disabled by default.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Review is useful without AI.</w:t>
      </w:r>
    </w:p>
    <w:p>
      <w:pPr>
        <w:pStyle w:val="ListBullet"/>
      </w:pPr>
      <w:r>
        <w:t>Every statistic can be traced to stored data.</w:t>
      </w:r>
    </w:p>
    <w:p>
      <w:pPr>
        <w:pStyle w:val="ListBullet"/>
      </w:pPr>
      <w:r>
        <w:t>No causal claims are generated from correlations.</w:t>
      </w:r>
    </w:p>
    <w:p>
      <w:pPr>
        <w:pStyle w:val="Heading1"/>
      </w:pPr>
      <w:r>
        <w:t>T17 — Backup, export, and restore</w:t>
      </w:r>
    </w:p>
    <w:p>
      <w:pPr>
        <w:pStyle w:val="Heading2"/>
      </w:pPr>
      <w:r>
        <w:t>Scope</w:t>
      </w:r>
    </w:p>
    <w:p>
      <w:pPr>
        <w:pStyle w:val="ListBullet"/>
      </w:pPr>
      <w:r>
        <w:t>Define a versioned portable backup format.</w:t>
      </w:r>
    </w:p>
    <w:p>
      <w:pPr>
        <w:pStyle w:val="ListBullet"/>
      </w:pPr>
      <w:r>
        <w:t>Export database content and referenced photos safely.</w:t>
      </w:r>
    </w:p>
    <w:p>
      <w:pPr>
        <w:pStyle w:val="ListBullet"/>
      </w:pPr>
      <w:r>
        <w:t>Implement restore validation, conflict/replacement behavior, and migration compatibility.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Round-trip backup/restore preserves supported data.</w:t>
      </w:r>
    </w:p>
    <w:p>
      <w:pPr>
        <w:pStyle w:val="ListBullet"/>
      </w:pPr>
      <w:r>
        <w:t>Invalid backups fail safely.</w:t>
      </w:r>
    </w:p>
    <w:p>
      <w:pPr>
        <w:pStyle w:val="ListBullet"/>
      </w:pPr>
      <w:r>
        <w:t>Backup format contains an explicit version.</w:t>
      </w:r>
    </w:p>
    <w:p>
      <w:pPr>
        <w:pStyle w:val="Heading1"/>
      </w:pPr>
      <w:r>
        <w:t>T18 — Privacy, permissions, and settings</w:t>
      </w:r>
    </w:p>
    <w:p>
      <w:pPr>
        <w:pStyle w:val="Heading2"/>
      </w:pPr>
      <w:r>
        <w:t>Scope</w:t>
      </w:r>
    </w:p>
    <w:p>
      <w:pPr>
        <w:pStyle w:val="ListBullet"/>
      </w:pPr>
      <w:r>
        <w:t>Create privacy/integration settings.</w:t>
      </w:r>
    </w:p>
    <w:p>
      <w:pPr>
        <w:pStyle w:val="ListBullet"/>
      </w:pPr>
      <w:r>
        <w:t>Explain sensitive permissions before requesting them.</w:t>
      </w:r>
    </w:p>
    <w:p>
      <w:pPr>
        <w:pStyle w:val="ListBullet"/>
      </w:pPr>
      <w:r>
        <w:t>Support revocation-aware states and deletion of locally stored data.</w:t>
      </w:r>
    </w:p>
    <w:p>
      <w:pPr>
        <w:pStyle w:val="ListBullet"/>
      </w:pPr>
      <w:r>
        <w:t>Ensure no sensitive telemetry is emitted.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Core app works without optional permissions.</w:t>
      </w:r>
    </w:p>
    <w:p>
      <w:pPr>
        <w:pStyle w:val="ListBullet"/>
      </w:pPr>
      <w:r>
        <w:t>Permission changes are reflected correctly.</w:t>
      </w:r>
    </w:p>
    <w:p>
      <w:pPr>
        <w:pStyle w:val="ListBullet"/>
      </w:pPr>
      <w:r>
        <w:t>User can delete their stored life data.</w:t>
      </w:r>
    </w:p>
    <w:p>
      <w:pPr>
        <w:pStyle w:val="Heading1"/>
      </w:pPr>
      <w:r>
        <w:t>T19 — Reliability, performance, accessibility</w:t>
      </w:r>
    </w:p>
    <w:p>
      <w:pPr>
        <w:pStyle w:val="Heading2"/>
      </w:pPr>
      <w:r>
        <w:t>Scope</w:t>
      </w:r>
    </w:p>
    <w:p>
      <w:pPr>
        <w:pStyle w:val="ListBullet"/>
      </w:pPr>
      <w:r>
        <w:t>Add migration, aggregation, repository, import-idempotency, and backup tests.</w:t>
      </w:r>
    </w:p>
    <w:p>
      <w:pPr>
        <w:pStyle w:val="ListBullet"/>
      </w:pPr>
      <w:r>
        <w:t>Test multi-year fixture datasets and optimize indexes/queries.</w:t>
      </w:r>
    </w:p>
    <w:p>
      <w:pPr>
        <w:pStyle w:val="ListBullet"/>
      </w:pPr>
      <w:r>
        <w:t>Audit scalable text, content descriptions, and basic accessibility.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No known destructive migration path.</w:t>
      </w:r>
    </w:p>
    <w:p>
      <w:pPr>
        <w:pStyle w:val="ListBullet"/>
      </w:pPr>
      <w:r>
        <w:t>Timeline/search performance is acceptable on large fixtures.</w:t>
      </w:r>
    </w:p>
    <w:p>
      <w:pPr>
        <w:pStyle w:val="ListBullet"/>
      </w:pPr>
      <w:r>
        <w:t>Critical flows are covered by automated tests.</w:t>
      </w:r>
    </w:p>
    <w:p>
      <w:pPr>
        <w:pStyle w:val="Heading1"/>
      </w:pPr>
      <w:r>
        <w:t>T20 — MVP release readiness</w:t>
      </w:r>
    </w:p>
    <w:p>
      <w:pPr>
        <w:pStyle w:val="Heading2"/>
      </w:pPr>
      <w:r>
        <w:t>Scope</w:t>
      </w:r>
    </w:p>
    <w:p>
      <w:pPr>
        <w:pStyle w:val="ListBullet"/>
      </w:pPr>
      <w:r>
        <w:t>Perform end-to-end pass from onboarding through capture, integrations, timeline, search, review, and backup.</w:t>
      </w:r>
    </w:p>
    <w:p>
      <w:pPr>
        <w:pStyle w:val="ListBullet"/>
      </w:pPr>
      <w:r>
        <w:t>Remove debug-only behavior, document known Android/API limitations, and prepare release configuration.</w:t>
      </w:r>
    </w:p>
    <w:p>
      <w:pPr>
        <w:pStyle w:val="ListBullet"/>
      </w:pPr>
      <w:r>
        <w:t>Update README, ARCHITECTURE.md, and TASKS.md.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fresh install can complete the full MVP journey.</w:t>
      </w:r>
    </w:p>
    <w:p>
      <w:pPr>
        <w:pStyle w:val="ListBullet"/>
      </w:pPr>
      <w:r>
        <w:t>App remains functional offline.</w:t>
      </w:r>
    </w:p>
    <w:p>
      <w:pPr>
        <w:pStyle w:val="ListBullet"/>
      </w:pPr>
      <w:r>
        <w:t>No mandatory account or AI service exists.</w:t>
      </w:r>
    </w:p>
    <w:p>
      <w:pPr>
        <w:pStyle w:val="ListBullet"/>
      </w:pPr>
      <w:r>
        <w:t>Known limitations are documented.</w:t>
      </w:r>
    </w:p>
    <w:p>
      <w:pPr>
        <w:pStyle w:val="Heading1"/>
      </w:pPr>
      <w:r>
        <w:t>Future backlog — do not implement during MVP</w:t>
      </w:r>
    </w:p>
    <w:p>
      <w:pPr>
        <w:pStyle w:val="ListBullet"/>
      </w:pPr>
      <w:r>
        <w:t>Voice notes and transcription</w:t>
      </w:r>
    </w:p>
    <w:p>
      <w:pPr>
        <w:pStyle w:val="ListBullet"/>
      </w:pPr>
      <w:r>
        <w:t>Goals and habit tracking</w:t>
      </w:r>
    </w:p>
    <w:p>
      <w:pPr>
        <w:pStyle w:val="ListBullet"/>
      </w:pPr>
      <w:r>
        <w:t>Ask My Life conversational retrieval</w:t>
      </w:r>
    </w:p>
    <w:p>
      <w:pPr>
        <w:pStyle w:val="ListBullet"/>
      </w:pPr>
      <w:r>
        <w:t>Semantic/vector search</w:t>
      </w:r>
    </w:p>
    <w:p>
      <w:pPr>
        <w:pStyle w:val="ListBullet"/>
      </w:pPr>
      <w:r>
        <w:t>Monthly/yearly AI narratives</w:t>
      </w:r>
    </w:p>
    <w:p>
      <w:pPr>
        <w:pStyle w:val="ListBullet"/>
      </w:pPr>
      <w:r>
        <w:t>Encrypted cloud/multi-device sync</w:t>
      </w:r>
    </w:p>
    <w:p>
      <w:pPr>
        <w:pStyle w:val="ListBullet"/>
      </w:pPr>
      <w:r>
        <w:t>Automatic/coarse location and additional context integrations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