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80F" w:rsidRDefault="003F4243" w:rsidP="00DE780F">
      <w:pPr>
        <w:pStyle w:val="Title"/>
        <w:jc w:val="center"/>
      </w:pPr>
      <w:r>
        <w:t>34</w:t>
      </w:r>
      <w:r w:rsidR="00C07D46">
        <w:t>0CC</w:t>
      </w:r>
    </w:p>
    <w:p w:rsidR="005E63B3" w:rsidRDefault="00195533" w:rsidP="00DE780F">
      <w:pPr>
        <w:pStyle w:val="Subtitle"/>
        <w:jc w:val="center"/>
      </w:pPr>
      <w:r>
        <w:t>USD</w:t>
      </w:r>
      <w:r w:rsidR="00DE780F">
        <w:t xml:space="preserve"> </w:t>
      </w:r>
      <w:r>
        <w:t>325</w:t>
      </w:r>
      <w:r w:rsidR="00565B6A">
        <w:t>,000</w:t>
      </w:r>
    </w:p>
    <w:p w:rsidR="008A4512" w:rsidRDefault="00DE780F" w:rsidP="00DE780F">
      <w:pPr>
        <w:pStyle w:val="Subtitle"/>
        <w:jc w:val="center"/>
        <w:rPr>
          <w:rStyle w:val="Strong"/>
        </w:rPr>
      </w:pPr>
      <w:r>
        <w:br/>
      </w:r>
      <w:r w:rsidR="003F4243" w:rsidRPr="003F4243">
        <w:rPr>
          <w:rStyle w:val="Strong"/>
          <w:noProof/>
        </w:rPr>
        <w:drawing>
          <wp:inline distT="0" distB="0" distL="0" distR="0">
            <wp:extent cx="5943600" cy="3714750"/>
            <wp:effectExtent l="0" t="0" r="0" b="0"/>
            <wp:docPr id="4" name="Picture 4" descr="E:\Work\repos\marina-fleet\imgs\fishing-boats\340cc\edgewater340cc_main-imag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repos\marina-fleet\imgs\fishing-boats\340cc\edgewater340cc_main-image_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3F4243" w:rsidRPr="00DE780F" w:rsidRDefault="003F4243" w:rsidP="003F4243">
      <w:pPr>
        <w:pStyle w:val="Heading2"/>
        <w:jc w:val="center"/>
        <w:rPr>
          <w:rFonts w:eastAsia="Times New Roman"/>
          <w:color w:val="365F91" w:themeColor="accent1" w:themeShade="BF"/>
        </w:rPr>
      </w:pPr>
      <w:r w:rsidRPr="00DE780F">
        <w:rPr>
          <w:rFonts w:eastAsia="Times New Roman"/>
        </w:rPr>
        <w:t>Asking price</w:t>
      </w:r>
      <w:r>
        <w:rPr>
          <w:rFonts w:eastAsia="Times New Roman"/>
        </w:rPr>
        <w:t xml:space="preserve">: </w:t>
      </w:r>
      <w:r>
        <w:rPr>
          <w:rFonts w:ascii="Arial" w:eastAsia="Times New Roman" w:hAnsi="Arial" w:cs="Arial"/>
          <w:b/>
          <w:bCs/>
          <w:color w:val="0B0C10"/>
          <w:spacing w:val="-5"/>
          <w:sz w:val="24"/>
          <w:szCs w:val="24"/>
        </w:rPr>
        <w:t>USD 325,000</w:t>
      </w:r>
    </w:p>
    <w:p w:rsidR="003F4243" w:rsidRPr="00DE780F" w:rsidRDefault="003F4243" w:rsidP="003F4243">
      <w:pPr>
        <w:pStyle w:val="Heading2"/>
        <w:jc w:val="center"/>
        <w:rPr>
          <w:rFonts w:eastAsia="Times New Roman"/>
          <w:color w:val="365F91" w:themeColor="accent1" w:themeShade="BF"/>
        </w:rPr>
      </w:pPr>
      <w:r w:rsidRPr="00DE780F">
        <w:rPr>
          <w:rFonts w:eastAsia="Times New Roman"/>
        </w:rPr>
        <w:t>Built</w:t>
      </w:r>
      <w:r>
        <w:rPr>
          <w:rFonts w:eastAsia="Times New Roman"/>
        </w:rPr>
        <w:t xml:space="preserve">: </w:t>
      </w:r>
      <w:r w:rsidRPr="00DE780F">
        <w:rPr>
          <w:rFonts w:ascii="Arial" w:eastAsia="Times New Roman" w:hAnsi="Arial" w:cs="Arial"/>
          <w:b/>
          <w:bCs/>
          <w:color w:val="0B0C10"/>
          <w:spacing w:val="-5"/>
          <w:sz w:val="24"/>
          <w:szCs w:val="24"/>
        </w:rPr>
        <w:t>199</w:t>
      </w:r>
      <w:r>
        <w:rPr>
          <w:rFonts w:ascii="Arial" w:eastAsia="Times New Roman" w:hAnsi="Arial" w:cs="Arial"/>
          <w:b/>
          <w:bCs/>
          <w:color w:val="0B0C10"/>
          <w:spacing w:val="-5"/>
          <w:sz w:val="24"/>
          <w:szCs w:val="24"/>
        </w:rPr>
        <w:t>9</w:t>
      </w:r>
      <w:r w:rsidRPr="00DE780F">
        <w:rPr>
          <w:rFonts w:ascii="Arial" w:eastAsia="Times New Roman" w:hAnsi="Arial" w:cs="Arial"/>
          <w:b/>
          <w:bCs/>
          <w:color w:val="0B0C10"/>
          <w:spacing w:val="-5"/>
          <w:sz w:val="24"/>
          <w:szCs w:val="24"/>
        </w:rPr>
        <w:t xml:space="preserve"> (</w:t>
      </w:r>
      <w:r>
        <w:rPr>
          <w:rFonts w:ascii="Arial" w:eastAsia="Times New Roman" w:hAnsi="Arial" w:cs="Arial"/>
          <w:b/>
          <w:bCs/>
          <w:color w:val="0B0C10"/>
          <w:spacing w:val="-5"/>
          <w:sz w:val="20"/>
          <w:szCs w:val="20"/>
        </w:rPr>
        <w:t>refitted 2007</w:t>
      </w:r>
      <w:r>
        <w:rPr>
          <w:rFonts w:ascii="Arial" w:eastAsia="Times New Roman" w:hAnsi="Arial" w:cs="Arial"/>
          <w:b/>
          <w:bCs/>
          <w:color w:val="0B0C10"/>
          <w:spacing w:val="-5"/>
          <w:sz w:val="24"/>
          <w:szCs w:val="24"/>
        </w:rPr>
        <w:t>), Florida, U.S</w:t>
      </w:r>
    </w:p>
    <w:p w:rsidR="003F4243" w:rsidRDefault="003F4243" w:rsidP="003F4243">
      <w:pPr>
        <w:pStyle w:val="Heading2"/>
        <w:jc w:val="center"/>
        <w:rPr>
          <w:rFonts w:ascii="Arial" w:eastAsia="Times New Roman" w:hAnsi="Arial" w:cs="Arial"/>
          <w:b/>
          <w:bCs/>
          <w:color w:val="0B0C10"/>
          <w:spacing w:val="-5"/>
          <w:sz w:val="24"/>
          <w:szCs w:val="24"/>
        </w:rPr>
      </w:pPr>
      <w:r w:rsidRPr="00DE780F">
        <w:rPr>
          <w:rFonts w:eastAsia="Times New Roman"/>
        </w:rPr>
        <w:t>Length</w:t>
      </w:r>
      <w:r>
        <w:rPr>
          <w:rFonts w:eastAsia="Times New Roman"/>
        </w:rPr>
        <w:t xml:space="preserve">: </w:t>
      </w:r>
      <w:r>
        <w:rPr>
          <w:rFonts w:ascii="Arial" w:eastAsia="Times New Roman" w:hAnsi="Arial" w:cs="Arial"/>
          <w:b/>
          <w:bCs/>
          <w:color w:val="0B0C10"/>
          <w:spacing w:val="-5"/>
          <w:sz w:val="24"/>
          <w:szCs w:val="24"/>
        </w:rPr>
        <w:t>30m (67.8</w:t>
      </w:r>
      <w:r w:rsidRPr="00DE780F">
        <w:rPr>
          <w:rFonts w:ascii="Arial" w:eastAsia="Times New Roman" w:hAnsi="Arial" w:cs="Arial"/>
          <w:b/>
          <w:bCs/>
          <w:color w:val="0B0C10"/>
          <w:spacing w:val="-5"/>
          <w:sz w:val="24"/>
          <w:szCs w:val="24"/>
        </w:rPr>
        <w:t>ft)</w:t>
      </w:r>
    </w:p>
    <w:p w:rsidR="003F4243" w:rsidRDefault="003F4243" w:rsidP="003F4243"/>
    <w:p w:rsidR="003F4243" w:rsidRPr="003F4243" w:rsidRDefault="003F4243" w:rsidP="003F4243">
      <w:pPr>
        <w:pStyle w:val="Heading1"/>
        <w:rPr>
          <w:rFonts w:ascii="Playfair Display" w:eastAsia="Times New Roman" w:hAnsi="Playfair Display" w:cs="Times New Roman"/>
          <w:color w:val="383838"/>
          <w:sz w:val="27"/>
          <w:szCs w:val="27"/>
        </w:rPr>
      </w:pPr>
      <w:r w:rsidRPr="005E63B3">
        <w:rPr>
          <w:szCs w:val="40"/>
        </w:rPr>
        <w:t>Description:</w:t>
      </w:r>
    </w:p>
    <w:p w:rsidR="003F4243" w:rsidRPr="003F4243" w:rsidRDefault="003F4243" w:rsidP="003F4243">
      <w:pPr>
        <w:pStyle w:val="Heading3"/>
      </w:pPr>
      <w:r w:rsidRPr="003F4243">
        <w:rPr>
          <w:rFonts w:eastAsia="Times New Roman"/>
        </w:rPr>
        <w:t xml:space="preserve">The Beast is awake. The 340CC is our newest model and will be premiering at the 2019 Fort Lauderdale Boat Show (Booth 2025) and Miami International Boat Show. This boat is chock-full of standard features and options that are top-notch for the family and angler. It’s a center console that can rip through the blue with its optional engine setup of twin Yamaha XTO 425hp. The optional </w:t>
      </w:r>
      <w:proofErr w:type="spellStart"/>
      <w:r w:rsidRPr="003F4243">
        <w:rPr>
          <w:rFonts w:eastAsia="Times New Roman"/>
        </w:rPr>
        <w:t>Seakeeper</w:t>
      </w:r>
      <w:proofErr w:type="spellEnd"/>
      <w:r w:rsidRPr="003F4243">
        <w:rPr>
          <w:rFonts w:eastAsia="Times New Roman"/>
        </w:rPr>
        <w:t xml:space="preserve"> can keep her even steadier in rocky conditions. Dressed to the nines in the latest Garmin electronics. Rod holders every which way you look. The console head has plenty of storage and an impressive amount of room.</w:t>
      </w:r>
    </w:p>
    <w:p w:rsidR="003F4243" w:rsidRPr="003F4243" w:rsidRDefault="003F4243" w:rsidP="003F4243"/>
    <w:p w:rsidR="003F4243" w:rsidRPr="003F4243" w:rsidRDefault="003F4243" w:rsidP="003F4243">
      <w:pPr>
        <w:pStyle w:val="Heading3"/>
        <w:rPr>
          <w:rFonts w:eastAsia="Times New Roman"/>
        </w:rPr>
      </w:pPr>
      <w:bookmarkStart w:id="0" w:name="_GoBack"/>
      <w:bookmarkEnd w:id="0"/>
      <w:r w:rsidRPr="003F4243">
        <w:rPr>
          <w:rFonts w:eastAsia="Times New Roman"/>
        </w:rPr>
        <w:lastRenderedPageBreak/>
        <w:t xml:space="preserve">The leaning post has standard features that others would call options. But, we have those, too. The salty version of the leaning post has an aquarium </w:t>
      </w:r>
      <w:proofErr w:type="spellStart"/>
      <w:r w:rsidRPr="003F4243">
        <w:rPr>
          <w:rFonts w:eastAsia="Times New Roman"/>
        </w:rPr>
        <w:t>livewell</w:t>
      </w:r>
      <w:proofErr w:type="spellEnd"/>
      <w:r w:rsidRPr="003F4243">
        <w:rPr>
          <w:rFonts w:eastAsia="Times New Roman"/>
        </w:rPr>
        <w:t xml:space="preserve"> and tackle drawers mixed with a classy Corian countertop and cutting board. And for the family, from its plush forward </w:t>
      </w:r>
      <w:proofErr w:type="spellStart"/>
      <w:r w:rsidRPr="003F4243">
        <w:rPr>
          <w:rFonts w:eastAsia="Times New Roman"/>
        </w:rPr>
        <w:t>sunpad</w:t>
      </w:r>
      <w:proofErr w:type="spellEnd"/>
      <w:r w:rsidRPr="003F4243">
        <w:rPr>
          <w:rFonts w:eastAsia="Times New Roman"/>
        </w:rPr>
        <w:t xml:space="preserve"> lounge seat to the bow area to host dinners around the easy-to-use stowaway bow table, it’s hard not to keep bringing this boat to the water every day.</w:t>
      </w:r>
    </w:p>
    <w:p w:rsidR="005E63B3" w:rsidRPr="00C07D46" w:rsidRDefault="005E63B3" w:rsidP="00195533">
      <w:pPr>
        <w:pStyle w:val="Heading3"/>
        <w:rPr>
          <w:rFonts w:eastAsia="Times New Roman"/>
        </w:rPr>
      </w:pPr>
    </w:p>
    <w:sectPr w:rsidR="005E63B3" w:rsidRPr="00C07D4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B69" w:rsidRDefault="00490B69" w:rsidP="00C07D46">
      <w:pPr>
        <w:spacing w:after="0" w:line="240" w:lineRule="auto"/>
      </w:pPr>
      <w:r>
        <w:separator/>
      </w:r>
    </w:p>
  </w:endnote>
  <w:endnote w:type="continuationSeparator" w:id="0">
    <w:p w:rsidR="00490B69" w:rsidRDefault="00490B69" w:rsidP="00C0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layfair Displa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D46" w:rsidRDefault="00C07D46">
    <w:pPr>
      <w:pStyle w:val="Footer"/>
    </w:pPr>
    <w:r>
      <w:tab/>
    </w:r>
    <w:r>
      <w:tab/>
    </w:r>
    <w:r w:rsidRPr="00C07D46">
      <w:rPr>
        <w:noProof/>
      </w:rPr>
      <w:drawing>
        <wp:inline distT="0" distB="0" distL="0" distR="0">
          <wp:extent cx="1710176" cy="388678"/>
          <wp:effectExtent l="0" t="0" r="4445" b="0"/>
          <wp:docPr id="3" name="Picture 3" descr="E:\Work\repos\marina-fleet\imgs\logo_marina_fleet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repos\marina-fleet\imgs\logo_marina_fleet_b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01" cy="43172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B69" w:rsidRDefault="00490B69" w:rsidP="00C07D46">
      <w:pPr>
        <w:spacing w:after="0" w:line="240" w:lineRule="auto"/>
      </w:pPr>
      <w:r>
        <w:separator/>
      </w:r>
    </w:p>
  </w:footnote>
  <w:footnote w:type="continuationSeparator" w:id="0">
    <w:p w:rsidR="00490B69" w:rsidRDefault="00490B69" w:rsidP="00C07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979A9"/>
    <w:multiLevelType w:val="multilevel"/>
    <w:tmpl w:val="316A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2039B"/>
    <w:multiLevelType w:val="hybridMultilevel"/>
    <w:tmpl w:val="1AB2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373B1"/>
    <w:multiLevelType w:val="multilevel"/>
    <w:tmpl w:val="3C3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851F3"/>
    <w:multiLevelType w:val="hybridMultilevel"/>
    <w:tmpl w:val="4760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0F"/>
    <w:rsid w:val="000A5AA8"/>
    <w:rsid w:val="000E2A77"/>
    <w:rsid w:val="00151296"/>
    <w:rsid w:val="00195533"/>
    <w:rsid w:val="0025097C"/>
    <w:rsid w:val="002C4623"/>
    <w:rsid w:val="00375752"/>
    <w:rsid w:val="003F4243"/>
    <w:rsid w:val="00490B69"/>
    <w:rsid w:val="00565B6A"/>
    <w:rsid w:val="005E63B3"/>
    <w:rsid w:val="005F6A65"/>
    <w:rsid w:val="006A18BF"/>
    <w:rsid w:val="006B2C75"/>
    <w:rsid w:val="00712109"/>
    <w:rsid w:val="00936C5B"/>
    <w:rsid w:val="0095139D"/>
    <w:rsid w:val="009D0F49"/>
    <w:rsid w:val="00A35ABE"/>
    <w:rsid w:val="00AB4510"/>
    <w:rsid w:val="00BF4B8F"/>
    <w:rsid w:val="00C07D46"/>
    <w:rsid w:val="00D41125"/>
    <w:rsid w:val="00D545FF"/>
    <w:rsid w:val="00DB0414"/>
    <w:rsid w:val="00DE780F"/>
    <w:rsid w:val="00EA0785"/>
    <w:rsid w:val="00F1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F515"/>
  <w15:chartTrackingRefBased/>
  <w15:docId w15:val="{AC068785-3205-423F-894C-474B5549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3B3"/>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unhideWhenUsed/>
    <w:qFormat/>
    <w:rsid w:val="00DE780F"/>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E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A5A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80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78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E63B3"/>
    <w:rPr>
      <w:rFonts w:asciiTheme="majorHAnsi" w:eastAsiaTheme="majorEastAsia" w:hAnsiTheme="majorHAnsi" w:cstheme="majorBidi"/>
      <w:color w:val="000000" w:themeColor="text1"/>
      <w:sz w:val="40"/>
      <w:szCs w:val="32"/>
    </w:rPr>
  </w:style>
  <w:style w:type="character" w:styleId="Strong">
    <w:name w:val="Strong"/>
    <w:basedOn w:val="DefaultParagraphFont"/>
    <w:uiPriority w:val="22"/>
    <w:qFormat/>
    <w:rsid w:val="00DE780F"/>
    <w:rPr>
      <w:b/>
      <w:bCs/>
    </w:rPr>
  </w:style>
  <w:style w:type="character" w:customStyle="1" w:styleId="Heading2Char">
    <w:name w:val="Heading 2 Char"/>
    <w:basedOn w:val="DefaultParagraphFont"/>
    <w:link w:val="Heading2"/>
    <w:uiPriority w:val="9"/>
    <w:rsid w:val="00DE780F"/>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E63B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5E63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63B3"/>
    <w:pPr>
      <w:ind w:left="720"/>
      <w:contextualSpacing/>
    </w:pPr>
  </w:style>
  <w:style w:type="character" w:customStyle="1" w:styleId="Heading4Char">
    <w:name w:val="Heading 4 Char"/>
    <w:basedOn w:val="DefaultParagraphFont"/>
    <w:link w:val="Heading4"/>
    <w:uiPriority w:val="9"/>
    <w:rsid w:val="000A5AA8"/>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C07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D46"/>
  </w:style>
  <w:style w:type="paragraph" w:styleId="Footer">
    <w:name w:val="footer"/>
    <w:basedOn w:val="Normal"/>
    <w:link w:val="FooterChar"/>
    <w:uiPriority w:val="99"/>
    <w:unhideWhenUsed/>
    <w:rsid w:val="00C07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903">
      <w:bodyDiv w:val="1"/>
      <w:marLeft w:val="0"/>
      <w:marRight w:val="0"/>
      <w:marTop w:val="0"/>
      <w:marBottom w:val="0"/>
      <w:divBdr>
        <w:top w:val="none" w:sz="0" w:space="0" w:color="auto"/>
        <w:left w:val="none" w:sz="0" w:space="0" w:color="auto"/>
        <w:bottom w:val="none" w:sz="0" w:space="0" w:color="auto"/>
        <w:right w:val="none" w:sz="0" w:space="0" w:color="auto"/>
      </w:divBdr>
    </w:div>
    <w:div w:id="206530776">
      <w:bodyDiv w:val="1"/>
      <w:marLeft w:val="0"/>
      <w:marRight w:val="0"/>
      <w:marTop w:val="0"/>
      <w:marBottom w:val="0"/>
      <w:divBdr>
        <w:top w:val="none" w:sz="0" w:space="0" w:color="auto"/>
        <w:left w:val="none" w:sz="0" w:space="0" w:color="auto"/>
        <w:bottom w:val="none" w:sz="0" w:space="0" w:color="auto"/>
        <w:right w:val="none" w:sz="0" w:space="0" w:color="auto"/>
      </w:divBdr>
      <w:divsChild>
        <w:div w:id="1800026516">
          <w:marLeft w:val="0"/>
          <w:marRight w:val="0"/>
          <w:marTop w:val="0"/>
          <w:marBottom w:val="0"/>
          <w:divBdr>
            <w:top w:val="none" w:sz="0" w:space="0" w:color="EEEEEF"/>
            <w:left w:val="none" w:sz="0" w:space="0" w:color="EEEEEF"/>
            <w:bottom w:val="none" w:sz="0" w:space="0" w:color="EEEEEF"/>
            <w:right w:val="none" w:sz="0" w:space="0" w:color="EEEEEF"/>
          </w:divBdr>
          <w:divsChild>
            <w:div w:id="372845490">
              <w:marLeft w:val="0"/>
              <w:marRight w:val="0"/>
              <w:marTop w:val="0"/>
              <w:marBottom w:val="0"/>
              <w:divBdr>
                <w:top w:val="none" w:sz="0" w:space="0" w:color="EEEEEF"/>
                <w:left w:val="none" w:sz="0" w:space="0" w:color="EEEEEF"/>
                <w:bottom w:val="none" w:sz="0" w:space="0" w:color="EEEEEF"/>
                <w:right w:val="none" w:sz="0" w:space="0" w:color="EEEEEF"/>
              </w:divBdr>
              <w:divsChild>
                <w:div w:id="750588523">
                  <w:marLeft w:val="0"/>
                  <w:marRight w:val="0"/>
                  <w:marTop w:val="0"/>
                  <w:marBottom w:val="0"/>
                  <w:divBdr>
                    <w:top w:val="none" w:sz="0" w:space="0" w:color="auto"/>
                    <w:left w:val="none" w:sz="0" w:space="0" w:color="auto"/>
                    <w:bottom w:val="none" w:sz="0" w:space="0" w:color="auto"/>
                    <w:right w:val="none" w:sz="0" w:space="0" w:color="auto"/>
                  </w:divBdr>
                  <w:divsChild>
                    <w:div w:id="1481188189">
                      <w:marLeft w:val="0"/>
                      <w:marRight w:val="0"/>
                      <w:marTop w:val="0"/>
                      <w:marBottom w:val="0"/>
                      <w:divBdr>
                        <w:top w:val="none" w:sz="0" w:space="0" w:color="auto"/>
                        <w:left w:val="none" w:sz="0" w:space="0" w:color="auto"/>
                        <w:bottom w:val="none" w:sz="0" w:space="0" w:color="auto"/>
                        <w:right w:val="none" w:sz="0" w:space="0" w:color="auto"/>
                      </w:divBdr>
                      <w:divsChild>
                        <w:div w:id="19456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04223">
      <w:bodyDiv w:val="1"/>
      <w:marLeft w:val="0"/>
      <w:marRight w:val="0"/>
      <w:marTop w:val="0"/>
      <w:marBottom w:val="0"/>
      <w:divBdr>
        <w:top w:val="none" w:sz="0" w:space="0" w:color="auto"/>
        <w:left w:val="none" w:sz="0" w:space="0" w:color="auto"/>
        <w:bottom w:val="none" w:sz="0" w:space="0" w:color="auto"/>
        <w:right w:val="none" w:sz="0" w:space="0" w:color="auto"/>
      </w:divBdr>
      <w:divsChild>
        <w:div w:id="12538238">
          <w:marLeft w:val="0"/>
          <w:marRight w:val="0"/>
          <w:marTop w:val="0"/>
          <w:marBottom w:val="0"/>
          <w:divBdr>
            <w:top w:val="none" w:sz="0" w:space="0" w:color="auto"/>
            <w:left w:val="none" w:sz="0" w:space="0" w:color="auto"/>
            <w:bottom w:val="none" w:sz="0" w:space="0" w:color="auto"/>
            <w:right w:val="none" w:sz="0" w:space="0" w:color="auto"/>
          </w:divBdr>
          <w:divsChild>
            <w:div w:id="1902594133">
              <w:marLeft w:val="0"/>
              <w:marRight w:val="0"/>
              <w:marTop w:val="0"/>
              <w:marBottom w:val="0"/>
              <w:divBdr>
                <w:top w:val="none" w:sz="0" w:space="0" w:color="auto"/>
                <w:left w:val="none" w:sz="0" w:space="0" w:color="auto"/>
                <w:bottom w:val="none" w:sz="0" w:space="0" w:color="auto"/>
                <w:right w:val="none" w:sz="0" w:space="0" w:color="auto"/>
              </w:divBdr>
              <w:divsChild>
                <w:div w:id="705789113">
                  <w:blockQuote w:val="1"/>
                  <w:marLeft w:val="720"/>
                  <w:marRight w:val="720"/>
                  <w:marTop w:val="100"/>
                  <w:marBottom w:val="0"/>
                  <w:divBdr>
                    <w:top w:val="none" w:sz="0" w:space="0" w:color="194988"/>
                    <w:left w:val="none" w:sz="0" w:space="0" w:color="194988"/>
                    <w:bottom w:val="none" w:sz="0" w:space="0" w:color="194988"/>
                    <w:right w:val="none" w:sz="0" w:space="0" w:color="194988"/>
                  </w:divBdr>
                </w:div>
              </w:divsChild>
            </w:div>
          </w:divsChild>
        </w:div>
        <w:div w:id="1850409070">
          <w:marLeft w:val="0"/>
          <w:marRight w:val="0"/>
          <w:marTop w:val="0"/>
          <w:marBottom w:val="0"/>
          <w:divBdr>
            <w:top w:val="none" w:sz="0" w:space="0" w:color="auto"/>
            <w:left w:val="none" w:sz="0" w:space="0" w:color="auto"/>
            <w:bottom w:val="none" w:sz="0" w:space="0" w:color="auto"/>
            <w:right w:val="none" w:sz="0" w:space="0" w:color="auto"/>
          </w:divBdr>
          <w:divsChild>
            <w:div w:id="16740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0172">
      <w:bodyDiv w:val="1"/>
      <w:marLeft w:val="0"/>
      <w:marRight w:val="0"/>
      <w:marTop w:val="0"/>
      <w:marBottom w:val="0"/>
      <w:divBdr>
        <w:top w:val="none" w:sz="0" w:space="0" w:color="auto"/>
        <w:left w:val="none" w:sz="0" w:space="0" w:color="auto"/>
        <w:bottom w:val="none" w:sz="0" w:space="0" w:color="auto"/>
        <w:right w:val="none" w:sz="0" w:space="0" w:color="auto"/>
      </w:divBdr>
      <w:divsChild>
        <w:div w:id="273486633">
          <w:marLeft w:val="0"/>
          <w:marRight w:val="0"/>
          <w:marTop w:val="0"/>
          <w:marBottom w:val="0"/>
          <w:divBdr>
            <w:top w:val="none" w:sz="0" w:space="0" w:color="EEEEEF"/>
            <w:left w:val="none" w:sz="0" w:space="0" w:color="EEEEEF"/>
            <w:bottom w:val="none" w:sz="0" w:space="0" w:color="EEEEEF"/>
            <w:right w:val="none" w:sz="0" w:space="0" w:color="EEEEEF"/>
          </w:divBdr>
          <w:divsChild>
            <w:div w:id="790323107">
              <w:marLeft w:val="0"/>
              <w:marRight w:val="0"/>
              <w:marTop w:val="0"/>
              <w:marBottom w:val="0"/>
              <w:divBdr>
                <w:top w:val="none" w:sz="0" w:space="0" w:color="EEEEEF"/>
                <w:left w:val="none" w:sz="0" w:space="0" w:color="EEEEEF"/>
                <w:bottom w:val="none" w:sz="0" w:space="0" w:color="EEEEEF"/>
                <w:right w:val="none" w:sz="0" w:space="0" w:color="EEEEEF"/>
              </w:divBdr>
              <w:divsChild>
                <w:div w:id="993997495">
                  <w:marLeft w:val="0"/>
                  <w:marRight w:val="0"/>
                  <w:marTop w:val="0"/>
                  <w:marBottom w:val="0"/>
                  <w:divBdr>
                    <w:top w:val="none" w:sz="0" w:space="0" w:color="auto"/>
                    <w:left w:val="none" w:sz="0" w:space="0" w:color="auto"/>
                    <w:bottom w:val="none" w:sz="0" w:space="0" w:color="auto"/>
                    <w:right w:val="none" w:sz="0" w:space="0" w:color="auto"/>
                  </w:divBdr>
                  <w:divsChild>
                    <w:div w:id="856579267">
                      <w:marLeft w:val="0"/>
                      <w:marRight w:val="0"/>
                      <w:marTop w:val="0"/>
                      <w:marBottom w:val="0"/>
                      <w:divBdr>
                        <w:top w:val="none" w:sz="0" w:space="0" w:color="auto"/>
                        <w:left w:val="none" w:sz="0" w:space="0" w:color="auto"/>
                        <w:bottom w:val="none" w:sz="0" w:space="0" w:color="auto"/>
                        <w:right w:val="none" w:sz="0" w:space="0" w:color="auto"/>
                      </w:divBdr>
                      <w:divsChild>
                        <w:div w:id="15952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783210">
      <w:bodyDiv w:val="1"/>
      <w:marLeft w:val="0"/>
      <w:marRight w:val="0"/>
      <w:marTop w:val="0"/>
      <w:marBottom w:val="0"/>
      <w:divBdr>
        <w:top w:val="none" w:sz="0" w:space="0" w:color="auto"/>
        <w:left w:val="none" w:sz="0" w:space="0" w:color="auto"/>
        <w:bottom w:val="none" w:sz="0" w:space="0" w:color="auto"/>
        <w:right w:val="none" w:sz="0" w:space="0" w:color="auto"/>
      </w:divBdr>
    </w:div>
    <w:div w:id="1214150512">
      <w:bodyDiv w:val="1"/>
      <w:marLeft w:val="0"/>
      <w:marRight w:val="0"/>
      <w:marTop w:val="0"/>
      <w:marBottom w:val="0"/>
      <w:divBdr>
        <w:top w:val="none" w:sz="0" w:space="0" w:color="auto"/>
        <w:left w:val="none" w:sz="0" w:space="0" w:color="auto"/>
        <w:bottom w:val="none" w:sz="0" w:space="0" w:color="auto"/>
        <w:right w:val="none" w:sz="0" w:space="0" w:color="auto"/>
      </w:divBdr>
    </w:div>
    <w:div w:id="1302926676">
      <w:bodyDiv w:val="1"/>
      <w:marLeft w:val="0"/>
      <w:marRight w:val="0"/>
      <w:marTop w:val="0"/>
      <w:marBottom w:val="0"/>
      <w:divBdr>
        <w:top w:val="none" w:sz="0" w:space="0" w:color="auto"/>
        <w:left w:val="none" w:sz="0" w:space="0" w:color="auto"/>
        <w:bottom w:val="none" w:sz="0" w:space="0" w:color="auto"/>
        <w:right w:val="none" w:sz="0" w:space="0" w:color="auto"/>
      </w:divBdr>
    </w:div>
    <w:div w:id="1511917565">
      <w:bodyDiv w:val="1"/>
      <w:marLeft w:val="0"/>
      <w:marRight w:val="0"/>
      <w:marTop w:val="0"/>
      <w:marBottom w:val="0"/>
      <w:divBdr>
        <w:top w:val="none" w:sz="0" w:space="0" w:color="auto"/>
        <w:left w:val="none" w:sz="0" w:space="0" w:color="auto"/>
        <w:bottom w:val="none" w:sz="0" w:space="0" w:color="auto"/>
        <w:right w:val="none" w:sz="0" w:space="0" w:color="auto"/>
      </w:divBdr>
    </w:div>
    <w:div w:id="1668048711">
      <w:bodyDiv w:val="1"/>
      <w:marLeft w:val="0"/>
      <w:marRight w:val="0"/>
      <w:marTop w:val="0"/>
      <w:marBottom w:val="0"/>
      <w:divBdr>
        <w:top w:val="none" w:sz="0" w:space="0" w:color="auto"/>
        <w:left w:val="none" w:sz="0" w:space="0" w:color="auto"/>
        <w:bottom w:val="none" w:sz="0" w:space="0" w:color="auto"/>
        <w:right w:val="none" w:sz="0" w:space="0" w:color="auto"/>
      </w:divBdr>
      <w:divsChild>
        <w:div w:id="1595282480">
          <w:marLeft w:val="0"/>
          <w:marRight w:val="450"/>
          <w:marTop w:val="0"/>
          <w:marBottom w:val="0"/>
          <w:divBdr>
            <w:top w:val="none" w:sz="0" w:space="0" w:color="auto"/>
            <w:left w:val="none" w:sz="0" w:space="0" w:color="auto"/>
            <w:bottom w:val="none" w:sz="0" w:space="0" w:color="auto"/>
            <w:right w:val="none" w:sz="0" w:space="0" w:color="auto"/>
          </w:divBdr>
        </w:div>
        <w:div w:id="2051878787">
          <w:marLeft w:val="0"/>
          <w:marRight w:val="450"/>
          <w:marTop w:val="0"/>
          <w:marBottom w:val="0"/>
          <w:divBdr>
            <w:top w:val="none" w:sz="0" w:space="0" w:color="auto"/>
            <w:left w:val="none" w:sz="0" w:space="0" w:color="auto"/>
            <w:bottom w:val="none" w:sz="0" w:space="0" w:color="auto"/>
            <w:right w:val="none" w:sz="0" w:space="0" w:color="auto"/>
          </w:divBdr>
        </w:div>
        <w:div w:id="998120646">
          <w:marLeft w:val="0"/>
          <w:marRight w:val="450"/>
          <w:marTop w:val="0"/>
          <w:marBottom w:val="0"/>
          <w:divBdr>
            <w:top w:val="none" w:sz="0" w:space="0" w:color="auto"/>
            <w:left w:val="none" w:sz="0" w:space="0" w:color="auto"/>
            <w:bottom w:val="none" w:sz="0" w:space="0" w:color="auto"/>
            <w:right w:val="none" w:sz="0" w:space="0" w:color="auto"/>
          </w:divBdr>
        </w:div>
      </w:divsChild>
    </w:div>
    <w:div w:id="201413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m.alikhaninbox@gmail.com</dc:creator>
  <cp:keywords/>
  <dc:description/>
  <cp:lastModifiedBy>m.alikhaninbox@gmail.com</cp:lastModifiedBy>
  <cp:revision>2</cp:revision>
  <dcterms:created xsi:type="dcterms:W3CDTF">2020-04-06T19:35:00Z</dcterms:created>
  <dcterms:modified xsi:type="dcterms:W3CDTF">2020-04-06T19:35:00Z</dcterms:modified>
</cp:coreProperties>
</file>