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E0F" w:rsidRPr="004C4D31" w:rsidRDefault="009C3E0F" w:rsidP="006A5CE1">
      <w:pPr>
        <w:jc w:val="both"/>
        <w:rPr>
          <w:rFonts w:ascii="Montserrat" w:eastAsia="Courier New" w:hAnsi="Montserrat" w:cs="Courier New"/>
          <w:b/>
          <w:sz w:val="24"/>
          <w:szCs w:val="24"/>
        </w:rPr>
      </w:pPr>
      <w:r w:rsidRPr="004C4D31">
        <w:rPr>
          <w:rFonts w:ascii="Montserrat" w:hAnsi="Montserrat" w:cs="Courier New"/>
          <w:noProof/>
          <w:sz w:val="24"/>
          <w:szCs w:val="24"/>
        </w:rPr>
        <w:drawing>
          <wp:anchor distT="114300" distB="114300" distL="114300" distR="114300" simplePos="0" relativeHeight="251659264" behindDoc="0" locked="0" layoutInCell="1" hidden="0" allowOverlap="1" wp14:anchorId="7462362F" wp14:editId="76C5A839">
            <wp:simplePos x="0" y="0"/>
            <wp:positionH relativeFrom="column">
              <wp:posOffset>0</wp:posOffset>
            </wp:positionH>
            <wp:positionV relativeFrom="paragraph">
              <wp:posOffset>0</wp:posOffset>
            </wp:positionV>
            <wp:extent cx="1371600" cy="131445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71600" cy="1314450"/>
                    </a:xfrm>
                    <a:prstGeom prst="rect">
                      <a:avLst/>
                    </a:prstGeom>
                    <a:ln/>
                  </pic:spPr>
                </pic:pic>
              </a:graphicData>
            </a:graphic>
            <wp14:sizeRelH relativeFrom="margin">
              <wp14:pctWidth>0</wp14:pctWidth>
            </wp14:sizeRelH>
            <wp14:sizeRelV relativeFrom="margin">
              <wp14:pctHeight>0</wp14:pctHeight>
            </wp14:sizeRelV>
          </wp:anchor>
        </w:drawing>
      </w:r>
      <w:r w:rsidRPr="004C4D31">
        <w:rPr>
          <w:rFonts w:ascii="Montserrat" w:eastAsia="Courier New" w:hAnsi="Montserrat" w:cs="Courier New"/>
          <w:b/>
          <w:sz w:val="24"/>
          <w:szCs w:val="24"/>
        </w:rPr>
        <w:t xml:space="preserve">Universidad Mariano Gálvez de Guatemala </w:t>
      </w:r>
    </w:p>
    <w:p w:rsidR="009C3E0F" w:rsidRPr="004C4D31" w:rsidRDefault="009C3E0F" w:rsidP="006A5CE1">
      <w:pPr>
        <w:spacing w:line="256" w:lineRule="auto"/>
        <w:jc w:val="both"/>
        <w:rPr>
          <w:rFonts w:ascii="Montserrat" w:eastAsia="Courier New" w:hAnsi="Montserrat" w:cs="Courier New"/>
          <w:b/>
          <w:sz w:val="24"/>
          <w:szCs w:val="24"/>
        </w:rPr>
      </w:pPr>
      <w:r w:rsidRPr="004C4D31">
        <w:rPr>
          <w:rFonts w:ascii="Montserrat" w:eastAsia="Courier New" w:hAnsi="Montserrat" w:cs="Courier New"/>
          <w:b/>
          <w:sz w:val="24"/>
          <w:szCs w:val="24"/>
        </w:rPr>
        <w:t>Ingeniería en sistemas</w:t>
      </w:r>
    </w:p>
    <w:p w:rsidR="009C3E0F" w:rsidRPr="004C4D31" w:rsidRDefault="009C3E0F" w:rsidP="006A5CE1">
      <w:pPr>
        <w:spacing w:line="256" w:lineRule="auto"/>
        <w:jc w:val="both"/>
        <w:rPr>
          <w:rFonts w:ascii="Montserrat" w:eastAsia="Courier New" w:hAnsi="Montserrat" w:cs="Courier New"/>
          <w:b/>
          <w:sz w:val="24"/>
          <w:szCs w:val="24"/>
        </w:rPr>
      </w:pPr>
      <w:r w:rsidRPr="004C4D31">
        <w:rPr>
          <w:rFonts w:ascii="Montserrat" w:eastAsia="Courier New" w:hAnsi="Montserrat" w:cs="Courier New"/>
          <w:b/>
          <w:sz w:val="24"/>
          <w:szCs w:val="24"/>
        </w:rPr>
        <w:t xml:space="preserve">Desarrollo Web. </w:t>
      </w:r>
    </w:p>
    <w:p w:rsidR="009C3E0F" w:rsidRPr="004C4D31" w:rsidRDefault="009C3E0F" w:rsidP="006A5CE1">
      <w:pPr>
        <w:spacing w:line="256" w:lineRule="auto"/>
        <w:jc w:val="both"/>
        <w:rPr>
          <w:rFonts w:ascii="Montserrat" w:eastAsia="Courier New" w:hAnsi="Montserrat" w:cs="Courier New"/>
          <w:b/>
          <w:sz w:val="24"/>
          <w:szCs w:val="24"/>
        </w:rPr>
      </w:pPr>
      <w:r w:rsidRPr="004C4D31">
        <w:rPr>
          <w:rFonts w:ascii="Montserrat" w:eastAsia="Courier New" w:hAnsi="Montserrat" w:cs="Courier New"/>
          <w:b/>
          <w:sz w:val="24"/>
          <w:szCs w:val="24"/>
        </w:rPr>
        <w:t>Sección A.</w:t>
      </w:r>
    </w:p>
    <w:p w:rsidR="009C3E0F" w:rsidRPr="004C4D31" w:rsidRDefault="009C3E0F" w:rsidP="006A5CE1">
      <w:pPr>
        <w:spacing w:line="256" w:lineRule="auto"/>
        <w:jc w:val="both"/>
        <w:rPr>
          <w:rFonts w:ascii="Montserrat" w:eastAsia="Courier New" w:hAnsi="Montserrat" w:cs="Courier New"/>
          <w:b/>
          <w:sz w:val="24"/>
          <w:szCs w:val="24"/>
        </w:rPr>
      </w:pPr>
      <w:r w:rsidRPr="004C4D31">
        <w:rPr>
          <w:rFonts w:ascii="Montserrat" w:eastAsia="Courier New" w:hAnsi="Montserrat" w:cs="Courier New"/>
          <w:b/>
          <w:sz w:val="24"/>
          <w:szCs w:val="24"/>
        </w:rPr>
        <w:t>Conny Barrios  0901-15-4555.</w:t>
      </w: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362F8E" w:rsidP="0077625C">
      <w:pPr>
        <w:spacing w:line="256" w:lineRule="auto"/>
        <w:jc w:val="center"/>
        <w:rPr>
          <w:rFonts w:ascii="Montserrat" w:eastAsia="Courier New" w:hAnsi="Montserrat" w:cs="Courier New"/>
          <w:b/>
          <w:sz w:val="24"/>
          <w:szCs w:val="24"/>
        </w:rPr>
      </w:pPr>
      <w:r w:rsidRPr="0077625C">
        <w:rPr>
          <w:rFonts w:ascii="Montserrat" w:eastAsia="Courier New" w:hAnsi="Montserrat" w:cs="Courier New"/>
          <w:b/>
          <w:sz w:val="24"/>
          <w:szCs w:val="24"/>
        </w:rPr>
        <w:t>FlexBox</w:t>
      </w:r>
      <w:r>
        <w:rPr>
          <w:rFonts w:ascii="Montserrat" w:eastAsia="Courier New" w:hAnsi="Montserrat" w:cs="Courier New"/>
          <w:b/>
          <w:sz w:val="24"/>
          <w:szCs w:val="24"/>
        </w:rPr>
        <w:t xml:space="preserve"> y </w:t>
      </w:r>
      <w:r w:rsidR="009C3E0F" w:rsidRPr="003F5DE2">
        <w:rPr>
          <w:rFonts w:ascii="Montserrat" w:eastAsia="Courier New" w:hAnsi="Montserrat" w:cs="Courier New"/>
          <w:b/>
          <w:sz w:val="24"/>
          <w:szCs w:val="24"/>
          <w:lang w:val="en-US"/>
        </w:rPr>
        <w:t>Grid</w:t>
      </w:r>
      <w:r w:rsidR="009C3E0F" w:rsidRPr="004C4D31">
        <w:rPr>
          <w:rFonts w:ascii="Montserrat" w:eastAsia="Courier New" w:hAnsi="Montserrat" w:cs="Courier New"/>
          <w:b/>
          <w:sz w:val="24"/>
          <w:szCs w:val="24"/>
        </w:rPr>
        <w:t xml:space="preserve"> CSS</w:t>
      </w: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spacing w:line="256" w:lineRule="auto"/>
        <w:jc w:val="both"/>
        <w:rPr>
          <w:rFonts w:ascii="Montserrat" w:eastAsia="Courier New" w:hAnsi="Montserrat" w:cs="Courier New"/>
          <w:b/>
          <w:sz w:val="24"/>
          <w:szCs w:val="24"/>
        </w:rPr>
      </w:pPr>
    </w:p>
    <w:p w:rsidR="009C3E0F" w:rsidRPr="004C4D31" w:rsidRDefault="009C3E0F" w:rsidP="006A5CE1">
      <w:pPr>
        <w:pStyle w:val="Ttulo1"/>
        <w:jc w:val="both"/>
        <w:rPr>
          <w:rFonts w:ascii="Montserrat" w:eastAsia="Courier New" w:hAnsi="Montserrat" w:cs="Courier New"/>
          <w:sz w:val="24"/>
          <w:szCs w:val="24"/>
        </w:rPr>
      </w:pPr>
      <w:r w:rsidRPr="004C4D31">
        <w:rPr>
          <w:rFonts w:ascii="Montserrat" w:eastAsia="Courier New" w:hAnsi="Montserrat"/>
          <w:sz w:val="24"/>
          <w:szCs w:val="24"/>
        </w:rPr>
        <w:br w:type="page"/>
      </w:r>
      <w:bookmarkStart w:id="0" w:name="_Toc15397888"/>
      <w:bookmarkStart w:id="1" w:name="_Toc18505699"/>
      <w:r w:rsidRPr="004C4D31">
        <w:rPr>
          <w:rFonts w:ascii="Montserrat" w:eastAsia="Courier New" w:hAnsi="Montserrat" w:cs="Courier New"/>
          <w:sz w:val="24"/>
          <w:szCs w:val="24"/>
        </w:rPr>
        <w:lastRenderedPageBreak/>
        <w:t>Introducción</w:t>
      </w:r>
      <w:bookmarkEnd w:id="0"/>
      <w:bookmarkEnd w:id="1"/>
    </w:p>
    <w:p w:rsidR="00D15616" w:rsidRDefault="009E71C5" w:rsidP="009E71C5">
      <w:pPr>
        <w:jc w:val="both"/>
        <w:rPr>
          <w:rFonts w:ascii="Montserrat" w:hAnsi="Montserrat"/>
          <w:sz w:val="24"/>
          <w:szCs w:val="24"/>
        </w:rPr>
      </w:pPr>
      <w:r w:rsidRPr="009E71C5">
        <w:rPr>
          <w:rFonts w:ascii="Montserrat" w:hAnsi="Montserrat"/>
          <w:sz w:val="24"/>
          <w:szCs w:val="24"/>
        </w:rPr>
        <w:t>Tradicionalmente, en CSS se ha utilizado el posicionamiento (</w:t>
      </w:r>
      <w:proofErr w:type="spellStart"/>
      <w:r w:rsidRPr="009E71C5">
        <w:rPr>
          <w:rFonts w:ascii="Montserrat" w:hAnsi="Montserrat"/>
          <w:sz w:val="24"/>
          <w:szCs w:val="24"/>
        </w:rPr>
        <w:t>static</w:t>
      </w:r>
      <w:proofErr w:type="spellEnd"/>
      <w:r w:rsidRPr="009E71C5">
        <w:rPr>
          <w:rFonts w:ascii="Montserrat" w:hAnsi="Montserrat"/>
          <w:sz w:val="24"/>
          <w:szCs w:val="24"/>
        </w:rPr>
        <w:t xml:space="preserve">, </w:t>
      </w:r>
      <w:proofErr w:type="spellStart"/>
      <w:r w:rsidRPr="009E71C5">
        <w:rPr>
          <w:rFonts w:ascii="Montserrat" w:hAnsi="Montserrat"/>
          <w:sz w:val="24"/>
          <w:szCs w:val="24"/>
        </w:rPr>
        <w:t>relative</w:t>
      </w:r>
      <w:proofErr w:type="spellEnd"/>
      <w:r w:rsidRPr="009E71C5">
        <w:rPr>
          <w:rFonts w:ascii="Montserrat" w:hAnsi="Montserrat"/>
          <w:sz w:val="24"/>
          <w:szCs w:val="24"/>
        </w:rPr>
        <w:t xml:space="preserve">, </w:t>
      </w:r>
      <w:proofErr w:type="spellStart"/>
      <w:r w:rsidRPr="009E71C5">
        <w:rPr>
          <w:rFonts w:ascii="Montserrat" w:hAnsi="Montserrat"/>
          <w:sz w:val="24"/>
          <w:szCs w:val="24"/>
        </w:rPr>
        <w:t>absolute</w:t>
      </w:r>
      <w:proofErr w:type="spellEnd"/>
      <w:r w:rsidRPr="009E71C5">
        <w:rPr>
          <w:rFonts w:ascii="Montserrat" w:hAnsi="Montserrat"/>
          <w:sz w:val="24"/>
          <w:szCs w:val="24"/>
        </w:rPr>
        <w:t xml:space="preserve">...), los elementos en línea o en bloque (y derivados) o los </w:t>
      </w:r>
      <w:proofErr w:type="spellStart"/>
      <w:r w:rsidRPr="009E71C5">
        <w:rPr>
          <w:rFonts w:ascii="Montserrat" w:hAnsi="Montserrat"/>
          <w:sz w:val="24"/>
          <w:szCs w:val="24"/>
        </w:rPr>
        <w:t>float</w:t>
      </w:r>
      <w:proofErr w:type="spellEnd"/>
      <w:r w:rsidRPr="009E71C5">
        <w:rPr>
          <w:rFonts w:ascii="Montserrat" w:hAnsi="Montserrat"/>
          <w:sz w:val="24"/>
          <w:szCs w:val="24"/>
        </w:rPr>
        <w:t>, lo que a grandes rasgos no dejaba de ser un sistema de creación de diseños bastante tradicional que no encaja con los retos que tenemos hoy en día: sistemas de escritorio, dispositivos móviles, múltiples resoluciones, etc...</w:t>
      </w:r>
    </w:p>
    <w:p w:rsidR="009E71C5" w:rsidRPr="00F63FB0" w:rsidRDefault="009E71C5" w:rsidP="009E71C5">
      <w:pPr>
        <w:jc w:val="both"/>
        <w:rPr>
          <w:rFonts w:ascii="Montserrat" w:hAnsi="Montserrat"/>
          <w:sz w:val="24"/>
          <w:szCs w:val="24"/>
        </w:rPr>
      </w:pPr>
      <w:r w:rsidRPr="009E71C5">
        <w:rPr>
          <w:rFonts w:ascii="Montserrat" w:hAnsi="Montserrat"/>
          <w:sz w:val="24"/>
          <w:szCs w:val="24"/>
        </w:rPr>
        <w:t xml:space="preserve">Uno de los procesos más </w:t>
      </w:r>
      <w:r w:rsidRPr="009E71C5">
        <w:rPr>
          <w:rFonts w:ascii="Montserrat" w:hAnsi="Montserrat"/>
          <w:sz w:val="24"/>
          <w:szCs w:val="24"/>
        </w:rPr>
        <w:t>problemáticos</w:t>
      </w:r>
      <w:r w:rsidRPr="009E71C5">
        <w:rPr>
          <w:rFonts w:ascii="Montserrat" w:hAnsi="Montserrat"/>
          <w:sz w:val="24"/>
          <w:szCs w:val="24"/>
        </w:rPr>
        <w:t xml:space="preserve"> y frustrantes de CSS, sobre todo para novatos o principiantes, es el proceso de colocar y distribuir los elementos a lo largo de una página. Mecanismos como posicionamiento, </w:t>
      </w:r>
      <w:proofErr w:type="spellStart"/>
      <w:r w:rsidRPr="009E71C5">
        <w:rPr>
          <w:rFonts w:ascii="Montserrat" w:hAnsi="Montserrat"/>
          <w:sz w:val="24"/>
          <w:szCs w:val="24"/>
        </w:rPr>
        <w:t>floats</w:t>
      </w:r>
      <w:proofErr w:type="spellEnd"/>
      <w:r w:rsidRPr="009E71C5">
        <w:rPr>
          <w:rFonts w:ascii="Montserrat" w:hAnsi="Montserrat"/>
          <w:sz w:val="24"/>
          <w:szCs w:val="24"/>
        </w:rPr>
        <w:t xml:space="preserve"> o elementos en bloque o en línea, suelen ser insuficientes (o muy complejos) para crear un </w:t>
      </w:r>
      <w:proofErr w:type="spellStart"/>
      <w:r w:rsidRPr="009E71C5">
        <w:rPr>
          <w:rFonts w:ascii="Montserrat" w:hAnsi="Montserrat"/>
          <w:sz w:val="24"/>
          <w:szCs w:val="24"/>
        </w:rPr>
        <w:t>layout</w:t>
      </w:r>
      <w:proofErr w:type="spellEnd"/>
      <w:r w:rsidRPr="009E71C5">
        <w:rPr>
          <w:rFonts w:ascii="Montserrat" w:hAnsi="Montserrat"/>
          <w:sz w:val="24"/>
          <w:szCs w:val="24"/>
        </w:rPr>
        <w:t xml:space="preserve"> o estructuras para páginas web actuales.</w:t>
      </w:r>
    </w:p>
    <w:p w:rsidR="00D15616" w:rsidRPr="004C4D31" w:rsidRDefault="00D15616" w:rsidP="009E71C5">
      <w:pPr>
        <w:jc w:val="both"/>
        <w:rPr>
          <w:rFonts w:ascii="Montserrat" w:eastAsia="Courier New" w:hAnsi="Montserrat" w:cs="Courier New"/>
          <w:b/>
          <w:bCs/>
          <w:kern w:val="36"/>
          <w:sz w:val="24"/>
          <w:szCs w:val="24"/>
          <w:lang w:eastAsia="es-GT"/>
        </w:rPr>
      </w:pPr>
      <w:r w:rsidRPr="004C4D31">
        <w:rPr>
          <w:rFonts w:ascii="Montserrat" w:eastAsia="Courier New" w:hAnsi="Montserrat" w:cs="Courier New"/>
          <w:sz w:val="24"/>
          <w:szCs w:val="24"/>
        </w:rPr>
        <w:br w:type="page"/>
      </w:r>
    </w:p>
    <w:sdt>
      <w:sdtPr>
        <w:rPr>
          <w:rFonts w:ascii="Montserrat" w:eastAsiaTheme="minorHAnsi" w:hAnsi="Montserrat" w:cstheme="minorBidi"/>
          <w:color w:val="auto"/>
          <w:sz w:val="24"/>
          <w:szCs w:val="24"/>
          <w:lang w:val="es-ES" w:eastAsia="en-US"/>
        </w:rPr>
        <w:id w:val="514346502"/>
        <w:docPartObj>
          <w:docPartGallery w:val="Table of Contents"/>
          <w:docPartUnique/>
        </w:docPartObj>
      </w:sdtPr>
      <w:sdtEndPr>
        <w:rPr>
          <w:b/>
          <w:bCs/>
        </w:rPr>
      </w:sdtEndPr>
      <w:sdtContent>
        <w:p w:rsidR="00D15616" w:rsidRPr="004C4D31" w:rsidRDefault="00D15616" w:rsidP="006A5CE1">
          <w:pPr>
            <w:pStyle w:val="TtuloTDC"/>
            <w:jc w:val="both"/>
            <w:rPr>
              <w:rFonts w:ascii="Montserrat" w:hAnsi="Montserrat"/>
              <w:sz w:val="24"/>
              <w:szCs w:val="24"/>
            </w:rPr>
          </w:pPr>
          <w:r w:rsidRPr="004C4D31">
            <w:rPr>
              <w:rFonts w:ascii="Montserrat" w:hAnsi="Montserrat"/>
              <w:sz w:val="24"/>
              <w:szCs w:val="24"/>
              <w:lang w:val="es-ES"/>
            </w:rPr>
            <w:t>Índice</w:t>
          </w:r>
        </w:p>
        <w:p w:rsidR="005E21D8" w:rsidRDefault="00D15616">
          <w:pPr>
            <w:pStyle w:val="TDC1"/>
            <w:tabs>
              <w:tab w:val="right" w:leader="dot" w:pos="9350"/>
            </w:tabs>
            <w:rPr>
              <w:rFonts w:eastAsiaTheme="minorEastAsia"/>
              <w:noProof/>
              <w:lang w:eastAsia="es-GT"/>
            </w:rPr>
          </w:pPr>
          <w:r w:rsidRPr="004C4D31">
            <w:rPr>
              <w:rFonts w:ascii="Montserrat" w:hAnsi="Montserrat"/>
              <w:sz w:val="24"/>
              <w:szCs w:val="24"/>
            </w:rPr>
            <w:fldChar w:fldCharType="begin"/>
          </w:r>
          <w:r w:rsidRPr="004C4D31">
            <w:rPr>
              <w:rFonts w:ascii="Montserrat" w:hAnsi="Montserrat"/>
              <w:sz w:val="24"/>
              <w:szCs w:val="24"/>
            </w:rPr>
            <w:instrText xml:space="preserve"> TOC \o "1-3" \h \z \u </w:instrText>
          </w:r>
          <w:r w:rsidRPr="004C4D31">
            <w:rPr>
              <w:rFonts w:ascii="Montserrat" w:hAnsi="Montserrat"/>
              <w:sz w:val="24"/>
              <w:szCs w:val="24"/>
            </w:rPr>
            <w:fldChar w:fldCharType="separate"/>
          </w:r>
          <w:hyperlink w:anchor="_Toc18505699" w:history="1">
            <w:r w:rsidR="005E21D8" w:rsidRPr="003C292F">
              <w:rPr>
                <w:rStyle w:val="Hipervnculo"/>
                <w:rFonts w:ascii="Montserrat" w:eastAsia="Courier New" w:hAnsi="Montserrat" w:cs="Courier New"/>
                <w:noProof/>
              </w:rPr>
              <w:t>Introducción</w:t>
            </w:r>
            <w:r w:rsidR="005E21D8">
              <w:rPr>
                <w:noProof/>
                <w:webHidden/>
              </w:rPr>
              <w:tab/>
            </w:r>
            <w:r w:rsidR="005E21D8">
              <w:rPr>
                <w:noProof/>
                <w:webHidden/>
              </w:rPr>
              <w:fldChar w:fldCharType="begin"/>
            </w:r>
            <w:r w:rsidR="005E21D8">
              <w:rPr>
                <w:noProof/>
                <w:webHidden/>
              </w:rPr>
              <w:instrText xml:space="preserve"> PAGEREF _Toc18505699 \h </w:instrText>
            </w:r>
            <w:r w:rsidR="005E21D8">
              <w:rPr>
                <w:noProof/>
                <w:webHidden/>
              </w:rPr>
            </w:r>
            <w:r w:rsidR="005E21D8">
              <w:rPr>
                <w:noProof/>
                <w:webHidden/>
              </w:rPr>
              <w:fldChar w:fldCharType="separate"/>
            </w:r>
            <w:r w:rsidR="005E21D8">
              <w:rPr>
                <w:noProof/>
                <w:webHidden/>
              </w:rPr>
              <w:t>2</w:t>
            </w:r>
            <w:r w:rsidR="005E21D8">
              <w:rPr>
                <w:noProof/>
                <w:webHidden/>
              </w:rPr>
              <w:fldChar w:fldCharType="end"/>
            </w:r>
          </w:hyperlink>
        </w:p>
        <w:p w:rsidR="005E21D8" w:rsidRDefault="005E21D8">
          <w:pPr>
            <w:pStyle w:val="TDC1"/>
            <w:tabs>
              <w:tab w:val="right" w:leader="dot" w:pos="9350"/>
            </w:tabs>
            <w:rPr>
              <w:rFonts w:eastAsiaTheme="minorEastAsia"/>
              <w:noProof/>
              <w:lang w:eastAsia="es-GT"/>
            </w:rPr>
          </w:pPr>
          <w:hyperlink w:anchor="_Toc18505700" w:history="1">
            <w:r w:rsidRPr="003C292F">
              <w:rPr>
                <w:rStyle w:val="Hipervnculo"/>
                <w:rFonts w:ascii="Montserrat" w:eastAsia="Courier New" w:hAnsi="Montserrat" w:cs="Courier New"/>
                <w:noProof/>
              </w:rPr>
              <w:t>FlexBox</w:t>
            </w:r>
            <w:r>
              <w:rPr>
                <w:noProof/>
                <w:webHidden/>
              </w:rPr>
              <w:tab/>
            </w:r>
            <w:r>
              <w:rPr>
                <w:noProof/>
                <w:webHidden/>
              </w:rPr>
              <w:fldChar w:fldCharType="begin"/>
            </w:r>
            <w:r>
              <w:rPr>
                <w:noProof/>
                <w:webHidden/>
              </w:rPr>
              <w:instrText xml:space="preserve"> PAGEREF _Toc18505700 \h </w:instrText>
            </w:r>
            <w:r>
              <w:rPr>
                <w:noProof/>
                <w:webHidden/>
              </w:rPr>
            </w:r>
            <w:r>
              <w:rPr>
                <w:noProof/>
                <w:webHidden/>
              </w:rPr>
              <w:fldChar w:fldCharType="separate"/>
            </w:r>
            <w:r>
              <w:rPr>
                <w:noProof/>
                <w:webHidden/>
              </w:rPr>
              <w:t>4</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01" w:history="1">
            <w:r w:rsidRPr="003C292F">
              <w:rPr>
                <w:rStyle w:val="Hipervnculo"/>
                <w:rFonts w:ascii="Montserrat" w:eastAsia="Courier New" w:hAnsi="Montserrat"/>
                <w:noProof/>
              </w:rPr>
              <w:t>Conceptos</w:t>
            </w:r>
            <w:r>
              <w:rPr>
                <w:noProof/>
                <w:webHidden/>
              </w:rPr>
              <w:tab/>
            </w:r>
            <w:r>
              <w:rPr>
                <w:noProof/>
                <w:webHidden/>
              </w:rPr>
              <w:fldChar w:fldCharType="begin"/>
            </w:r>
            <w:r>
              <w:rPr>
                <w:noProof/>
                <w:webHidden/>
              </w:rPr>
              <w:instrText xml:space="preserve"> PAGEREF _Toc18505701 \h </w:instrText>
            </w:r>
            <w:r>
              <w:rPr>
                <w:noProof/>
                <w:webHidden/>
              </w:rPr>
            </w:r>
            <w:r>
              <w:rPr>
                <w:noProof/>
                <w:webHidden/>
              </w:rPr>
              <w:fldChar w:fldCharType="separate"/>
            </w:r>
            <w:r>
              <w:rPr>
                <w:noProof/>
                <w:webHidden/>
              </w:rPr>
              <w:t>4</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02" w:history="1">
            <w:r w:rsidRPr="003C292F">
              <w:rPr>
                <w:rStyle w:val="Hipervnculo"/>
                <w:rFonts w:ascii="Montserrat" w:eastAsia="Courier New" w:hAnsi="Montserrat"/>
                <w:noProof/>
              </w:rPr>
              <w:t>Dirección de los ejes</w:t>
            </w:r>
            <w:r>
              <w:rPr>
                <w:noProof/>
                <w:webHidden/>
              </w:rPr>
              <w:tab/>
            </w:r>
            <w:r>
              <w:rPr>
                <w:noProof/>
                <w:webHidden/>
              </w:rPr>
              <w:fldChar w:fldCharType="begin"/>
            </w:r>
            <w:r>
              <w:rPr>
                <w:noProof/>
                <w:webHidden/>
              </w:rPr>
              <w:instrText xml:space="preserve"> PAGEREF _Toc18505702 \h </w:instrText>
            </w:r>
            <w:r>
              <w:rPr>
                <w:noProof/>
                <w:webHidden/>
              </w:rPr>
            </w:r>
            <w:r>
              <w:rPr>
                <w:noProof/>
                <w:webHidden/>
              </w:rPr>
              <w:fldChar w:fldCharType="separate"/>
            </w:r>
            <w:r>
              <w:rPr>
                <w:noProof/>
                <w:webHidden/>
              </w:rPr>
              <w:t>5</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03" w:history="1">
            <w:r w:rsidRPr="003C292F">
              <w:rPr>
                <w:rStyle w:val="Hipervnculo"/>
                <w:rFonts w:ascii="Montserrat" w:eastAsia="Courier New" w:hAnsi="Montserrat"/>
                <w:noProof/>
              </w:rPr>
              <w:t>Atajo: Dirección de los ejes</w:t>
            </w:r>
            <w:r>
              <w:rPr>
                <w:noProof/>
                <w:webHidden/>
              </w:rPr>
              <w:tab/>
            </w:r>
            <w:r>
              <w:rPr>
                <w:noProof/>
                <w:webHidden/>
              </w:rPr>
              <w:fldChar w:fldCharType="begin"/>
            </w:r>
            <w:r>
              <w:rPr>
                <w:noProof/>
                <w:webHidden/>
              </w:rPr>
              <w:instrText xml:space="preserve"> PAGEREF _Toc18505703 \h </w:instrText>
            </w:r>
            <w:r>
              <w:rPr>
                <w:noProof/>
                <w:webHidden/>
              </w:rPr>
            </w:r>
            <w:r>
              <w:rPr>
                <w:noProof/>
                <w:webHidden/>
              </w:rPr>
              <w:fldChar w:fldCharType="separate"/>
            </w:r>
            <w:r>
              <w:rPr>
                <w:noProof/>
                <w:webHidden/>
              </w:rPr>
              <w:t>7</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04" w:history="1">
            <w:r w:rsidRPr="003C292F">
              <w:rPr>
                <w:rStyle w:val="Hipervnculo"/>
                <w:rFonts w:ascii="Montserrat" w:eastAsia="Courier New" w:hAnsi="Montserrat"/>
                <w:noProof/>
              </w:rPr>
              <w:t>Propiedades de alineación de ítems</w:t>
            </w:r>
            <w:r>
              <w:rPr>
                <w:noProof/>
                <w:webHidden/>
              </w:rPr>
              <w:tab/>
            </w:r>
            <w:r>
              <w:rPr>
                <w:noProof/>
                <w:webHidden/>
              </w:rPr>
              <w:fldChar w:fldCharType="begin"/>
            </w:r>
            <w:r>
              <w:rPr>
                <w:noProof/>
                <w:webHidden/>
              </w:rPr>
              <w:instrText xml:space="preserve"> PAGEREF _Toc18505704 \h </w:instrText>
            </w:r>
            <w:r>
              <w:rPr>
                <w:noProof/>
                <w:webHidden/>
              </w:rPr>
            </w:r>
            <w:r>
              <w:rPr>
                <w:noProof/>
                <w:webHidden/>
              </w:rPr>
              <w:fldChar w:fldCharType="separate"/>
            </w:r>
            <w:r>
              <w:rPr>
                <w:noProof/>
                <w:webHidden/>
              </w:rPr>
              <w:t>7</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05" w:history="1">
            <w:r w:rsidRPr="003C292F">
              <w:rPr>
                <w:rStyle w:val="Hipervnculo"/>
                <w:rFonts w:ascii="Montserrat" w:eastAsia="Courier New" w:hAnsi="Montserrat"/>
                <w:noProof/>
              </w:rPr>
              <w:t>Sobre el eje principal</w:t>
            </w:r>
            <w:r>
              <w:rPr>
                <w:noProof/>
                <w:webHidden/>
              </w:rPr>
              <w:tab/>
            </w:r>
            <w:r>
              <w:rPr>
                <w:noProof/>
                <w:webHidden/>
              </w:rPr>
              <w:fldChar w:fldCharType="begin"/>
            </w:r>
            <w:r>
              <w:rPr>
                <w:noProof/>
                <w:webHidden/>
              </w:rPr>
              <w:instrText xml:space="preserve"> PAGEREF _Toc18505705 \h </w:instrText>
            </w:r>
            <w:r>
              <w:rPr>
                <w:noProof/>
                <w:webHidden/>
              </w:rPr>
            </w:r>
            <w:r>
              <w:rPr>
                <w:noProof/>
                <w:webHidden/>
              </w:rPr>
              <w:fldChar w:fldCharType="separate"/>
            </w:r>
            <w:r>
              <w:rPr>
                <w:noProof/>
                <w:webHidden/>
              </w:rPr>
              <w:t>8</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06" w:history="1">
            <w:r w:rsidRPr="003C292F">
              <w:rPr>
                <w:rStyle w:val="Hipervnculo"/>
                <w:rFonts w:ascii="Montserrat" w:eastAsia="Courier New" w:hAnsi="Montserrat"/>
                <w:noProof/>
              </w:rPr>
              <w:t>Sobre el eje secundario</w:t>
            </w:r>
            <w:r>
              <w:rPr>
                <w:noProof/>
                <w:webHidden/>
              </w:rPr>
              <w:tab/>
            </w:r>
            <w:r>
              <w:rPr>
                <w:noProof/>
                <w:webHidden/>
              </w:rPr>
              <w:fldChar w:fldCharType="begin"/>
            </w:r>
            <w:r>
              <w:rPr>
                <w:noProof/>
                <w:webHidden/>
              </w:rPr>
              <w:instrText xml:space="preserve"> PAGEREF _Toc18505706 \h </w:instrText>
            </w:r>
            <w:r>
              <w:rPr>
                <w:noProof/>
                <w:webHidden/>
              </w:rPr>
            </w:r>
            <w:r>
              <w:rPr>
                <w:noProof/>
                <w:webHidden/>
              </w:rPr>
              <w:fldChar w:fldCharType="separate"/>
            </w:r>
            <w:r>
              <w:rPr>
                <w:noProof/>
                <w:webHidden/>
              </w:rPr>
              <w:t>11</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07" w:history="1">
            <w:r w:rsidRPr="003C292F">
              <w:rPr>
                <w:rStyle w:val="Hipervnculo"/>
                <w:rFonts w:ascii="Montserrat" w:eastAsia="Courier New" w:hAnsi="Montserrat"/>
                <w:noProof/>
              </w:rPr>
              <w:t>Propiedades de ítems hijos</w:t>
            </w:r>
            <w:r>
              <w:rPr>
                <w:noProof/>
                <w:webHidden/>
              </w:rPr>
              <w:tab/>
            </w:r>
            <w:r>
              <w:rPr>
                <w:noProof/>
                <w:webHidden/>
              </w:rPr>
              <w:fldChar w:fldCharType="begin"/>
            </w:r>
            <w:r>
              <w:rPr>
                <w:noProof/>
                <w:webHidden/>
              </w:rPr>
              <w:instrText xml:space="preserve"> PAGEREF _Toc18505707 \h </w:instrText>
            </w:r>
            <w:r>
              <w:rPr>
                <w:noProof/>
                <w:webHidden/>
              </w:rPr>
            </w:r>
            <w:r>
              <w:rPr>
                <w:noProof/>
                <w:webHidden/>
              </w:rPr>
              <w:fldChar w:fldCharType="separate"/>
            </w:r>
            <w:r>
              <w:rPr>
                <w:noProof/>
                <w:webHidden/>
              </w:rPr>
              <w:t>12</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08" w:history="1">
            <w:r w:rsidRPr="003C292F">
              <w:rPr>
                <w:rStyle w:val="Hipervnculo"/>
                <w:rFonts w:ascii="Montserrat" w:eastAsia="Courier New" w:hAnsi="Montserrat"/>
                <w:noProof/>
              </w:rPr>
              <w:t>Atajo: Propiedades de ítems hijos</w:t>
            </w:r>
            <w:r>
              <w:rPr>
                <w:noProof/>
                <w:webHidden/>
              </w:rPr>
              <w:tab/>
            </w:r>
            <w:r>
              <w:rPr>
                <w:noProof/>
                <w:webHidden/>
              </w:rPr>
              <w:fldChar w:fldCharType="begin"/>
            </w:r>
            <w:r>
              <w:rPr>
                <w:noProof/>
                <w:webHidden/>
              </w:rPr>
              <w:instrText xml:space="preserve"> PAGEREF _Toc18505708 \h </w:instrText>
            </w:r>
            <w:r>
              <w:rPr>
                <w:noProof/>
                <w:webHidden/>
              </w:rPr>
            </w:r>
            <w:r>
              <w:rPr>
                <w:noProof/>
                <w:webHidden/>
              </w:rPr>
              <w:fldChar w:fldCharType="separate"/>
            </w:r>
            <w:r>
              <w:rPr>
                <w:noProof/>
                <w:webHidden/>
              </w:rPr>
              <w:t>13</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09" w:history="1">
            <w:r w:rsidRPr="003C292F">
              <w:rPr>
                <w:rStyle w:val="Hipervnculo"/>
                <w:rFonts w:ascii="Montserrat" w:eastAsia="Courier New" w:hAnsi="Montserrat"/>
                <w:noProof/>
              </w:rPr>
              <w:t>Orden de los ítems</w:t>
            </w:r>
            <w:r>
              <w:rPr>
                <w:noProof/>
                <w:webHidden/>
              </w:rPr>
              <w:tab/>
            </w:r>
            <w:r>
              <w:rPr>
                <w:noProof/>
                <w:webHidden/>
              </w:rPr>
              <w:fldChar w:fldCharType="begin"/>
            </w:r>
            <w:r>
              <w:rPr>
                <w:noProof/>
                <w:webHidden/>
              </w:rPr>
              <w:instrText xml:space="preserve"> PAGEREF _Toc18505709 \h </w:instrText>
            </w:r>
            <w:r>
              <w:rPr>
                <w:noProof/>
                <w:webHidden/>
              </w:rPr>
            </w:r>
            <w:r>
              <w:rPr>
                <w:noProof/>
                <w:webHidden/>
              </w:rPr>
              <w:fldChar w:fldCharType="separate"/>
            </w:r>
            <w:r>
              <w:rPr>
                <w:noProof/>
                <w:webHidden/>
              </w:rPr>
              <w:t>14</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0" w:history="1">
            <w:r w:rsidRPr="003C292F">
              <w:rPr>
                <w:rStyle w:val="Hipervnculo"/>
                <w:rFonts w:ascii="Montserrat" w:eastAsia="Courier New" w:hAnsi="Montserrat"/>
                <w:noProof/>
              </w:rPr>
              <w:t>Práctica</w:t>
            </w:r>
            <w:r>
              <w:rPr>
                <w:noProof/>
                <w:webHidden/>
              </w:rPr>
              <w:tab/>
            </w:r>
            <w:r>
              <w:rPr>
                <w:noProof/>
                <w:webHidden/>
              </w:rPr>
              <w:fldChar w:fldCharType="begin"/>
            </w:r>
            <w:r>
              <w:rPr>
                <w:noProof/>
                <w:webHidden/>
              </w:rPr>
              <w:instrText xml:space="preserve"> PAGEREF _Toc18505710 \h </w:instrText>
            </w:r>
            <w:r>
              <w:rPr>
                <w:noProof/>
                <w:webHidden/>
              </w:rPr>
            </w:r>
            <w:r>
              <w:rPr>
                <w:noProof/>
                <w:webHidden/>
              </w:rPr>
              <w:fldChar w:fldCharType="separate"/>
            </w:r>
            <w:r>
              <w:rPr>
                <w:noProof/>
                <w:webHidden/>
              </w:rPr>
              <w:t>14</w:t>
            </w:r>
            <w:r>
              <w:rPr>
                <w:noProof/>
                <w:webHidden/>
              </w:rPr>
              <w:fldChar w:fldCharType="end"/>
            </w:r>
          </w:hyperlink>
        </w:p>
        <w:p w:rsidR="005E21D8" w:rsidRDefault="005E21D8">
          <w:pPr>
            <w:pStyle w:val="TDC1"/>
            <w:tabs>
              <w:tab w:val="right" w:leader="dot" w:pos="9350"/>
            </w:tabs>
            <w:rPr>
              <w:rFonts w:eastAsiaTheme="minorEastAsia"/>
              <w:noProof/>
              <w:lang w:eastAsia="es-GT"/>
            </w:rPr>
          </w:pPr>
          <w:hyperlink w:anchor="_Toc18505711" w:history="1">
            <w:r w:rsidRPr="003C292F">
              <w:rPr>
                <w:rStyle w:val="Hipervnculo"/>
                <w:rFonts w:ascii="Montserrat" w:eastAsia="Courier New" w:hAnsi="Montserrat" w:cs="Courier New"/>
                <w:noProof/>
              </w:rPr>
              <w:t>Grid CSS</w:t>
            </w:r>
            <w:r>
              <w:rPr>
                <w:noProof/>
                <w:webHidden/>
              </w:rPr>
              <w:tab/>
            </w:r>
            <w:r>
              <w:rPr>
                <w:noProof/>
                <w:webHidden/>
              </w:rPr>
              <w:fldChar w:fldCharType="begin"/>
            </w:r>
            <w:r>
              <w:rPr>
                <w:noProof/>
                <w:webHidden/>
              </w:rPr>
              <w:instrText xml:space="preserve"> PAGEREF _Toc18505711 \h </w:instrText>
            </w:r>
            <w:r>
              <w:rPr>
                <w:noProof/>
                <w:webHidden/>
              </w:rPr>
            </w:r>
            <w:r>
              <w:rPr>
                <w:noProof/>
                <w:webHidden/>
              </w:rPr>
              <w:fldChar w:fldCharType="separate"/>
            </w:r>
            <w:r>
              <w:rPr>
                <w:noProof/>
                <w:webHidden/>
              </w:rPr>
              <w:t>15</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2" w:history="1">
            <w:r w:rsidRPr="003C292F">
              <w:rPr>
                <w:rStyle w:val="Hipervnculo"/>
                <w:rFonts w:ascii="Montserrat" w:eastAsia="Courier New" w:hAnsi="Montserrat"/>
                <w:noProof/>
              </w:rPr>
              <w:t>Conceptos</w:t>
            </w:r>
            <w:r>
              <w:rPr>
                <w:noProof/>
                <w:webHidden/>
              </w:rPr>
              <w:tab/>
            </w:r>
            <w:r>
              <w:rPr>
                <w:noProof/>
                <w:webHidden/>
              </w:rPr>
              <w:fldChar w:fldCharType="begin"/>
            </w:r>
            <w:r>
              <w:rPr>
                <w:noProof/>
                <w:webHidden/>
              </w:rPr>
              <w:instrText xml:space="preserve"> PAGEREF _Toc18505712 \h </w:instrText>
            </w:r>
            <w:r>
              <w:rPr>
                <w:noProof/>
                <w:webHidden/>
              </w:rPr>
            </w:r>
            <w:r>
              <w:rPr>
                <w:noProof/>
                <w:webHidden/>
              </w:rPr>
              <w:fldChar w:fldCharType="separate"/>
            </w:r>
            <w:r>
              <w:rPr>
                <w:noProof/>
                <w:webHidden/>
              </w:rPr>
              <w:t>15</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3" w:history="1">
            <w:r w:rsidRPr="003C292F">
              <w:rPr>
                <w:rStyle w:val="Hipervnculo"/>
                <w:rFonts w:ascii="Montserrat" w:eastAsia="Courier New" w:hAnsi="Montserrat"/>
                <w:noProof/>
              </w:rPr>
              <w:t>Grid con filas y columnas</w:t>
            </w:r>
            <w:r>
              <w:rPr>
                <w:noProof/>
                <w:webHidden/>
              </w:rPr>
              <w:tab/>
            </w:r>
            <w:r>
              <w:rPr>
                <w:noProof/>
                <w:webHidden/>
              </w:rPr>
              <w:fldChar w:fldCharType="begin"/>
            </w:r>
            <w:r>
              <w:rPr>
                <w:noProof/>
                <w:webHidden/>
              </w:rPr>
              <w:instrText xml:space="preserve"> PAGEREF _Toc18505713 \h </w:instrText>
            </w:r>
            <w:r>
              <w:rPr>
                <w:noProof/>
                <w:webHidden/>
              </w:rPr>
            </w:r>
            <w:r>
              <w:rPr>
                <w:noProof/>
                <w:webHidden/>
              </w:rPr>
              <w:fldChar w:fldCharType="separate"/>
            </w:r>
            <w:r>
              <w:rPr>
                <w:noProof/>
                <w:webHidden/>
              </w:rPr>
              <w:t>16</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14" w:history="1">
            <w:r w:rsidRPr="003C292F">
              <w:rPr>
                <w:rStyle w:val="Hipervnculo"/>
                <w:rFonts w:ascii="Montserrat" w:hAnsi="Montserrat"/>
                <w:noProof/>
              </w:rPr>
              <w:t>fr: Unidad fracción restante</w:t>
            </w:r>
            <w:r>
              <w:rPr>
                <w:noProof/>
                <w:webHidden/>
              </w:rPr>
              <w:tab/>
            </w:r>
            <w:r>
              <w:rPr>
                <w:noProof/>
                <w:webHidden/>
              </w:rPr>
              <w:fldChar w:fldCharType="begin"/>
            </w:r>
            <w:r>
              <w:rPr>
                <w:noProof/>
                <w:webHidden/>
              </w:rPr>
              <w:instrText xml:space="preserve"> PAGEREF _Toc18505714 \h </w:instrText>
            </w:r>
            <w:r>
              <w:rPr>
                <w:noProof/>
                <w:webHidden/>
              </w:rPr>
            </w:r>
            <w:r>
              <w:rPr>
                <w:noProof/>
                <w:webHidden/>
              </w:rPr>
              <w:fldChar w:fldCharType="separate"/>
            </w:r>
            <w:r>
              <w:rPr>
                <w:noProof/>
                <w:webHidden/>
              </w:rPr>
              <w:t>18</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5" w:history="1">
            <w:r w:rsidRPr="003C292F">
              <w:rPr>
                <w:rStyle w:val="Hipervnculo"/>
                <w:rFonts w:ascii="Montserrat" w:hAnsi="Montserrat"/>
                <w:noProof/>
              </w:rPr>
              <w:t>Filas y columnas respectivas</w:t>
            </w:r>
            <w:r>
              <w:rPr>
                <w:noProof/>
                <w:webHidden/>
              </w:rPr>
              <w:tab/>
            </w:r>
            <w:r>
              <w:rPr>
                <w:noProof/>
                <w:webHidden/>
              </w:rPr>
              <w:fldChar w:fldCharType="begin"/>
            </w:r>
            <w:r>
              <w:rPr>
                <w:noProof/>
                <w:webHidden/>
              </w:rPr>
              <w:instrText xml:space="preserve"> PAGEREF _Toc18505715 \h </w:instrText>
            </w:r>
            <w:r>
              <w:rPr>
                <w:noProof/>
                <w:webHidden/>
              </w:rPr>
            </w:r>
            <w:r>
              <w:rPr>
                <w:noProof/>
                <w:webHidden/>
              </w:rPr>
              <w:fldChar w:fldCharType="separate"/>
            </w:r>
            <w:r>
              <w:rPr>
                <w:noProof/>
                <w:webHidden/>
              </w:rPr>
              <w:t>19</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6" w:history="1">
            <w:r w:rsidRPr="003C292F">
              <w:rPr>
                <w:rStyle w:val="Hipervnculo"/>
                <w:rFonts w:ascii="Montserrat" w:hAnsi="Montserrat"/>
                <w:noProof/>
              </w:rPr>
              <w:t>Grid por áreas</w:t>
            </w:r>
            <w:r>
              <w:rPr>
                <w:noProof/>
                <w:webHidden/>
              </w:rPr>
              <w:tab/>
            </w:r>
            <w:r>
              <w:rPr>
                <w:noProof/>
                <w:webHidden/>
              </w:rPr>
              <w:fldChar w:fldCharType="begin"/>
            </w:r>
            <w:r>
              <w:rPr>
                <w:noProof/>
                <w:webHidden/>
              </w:rPr>
              <w:instrText xml:space="preserve"> PAGEREF _Toc18505716 \h </w:instrText>
            </w:r>
            <w:r>
              <w:rPr>
                <w:noProof/>
                <w:webHidden/>
              </w:rPr>
            </w:r>
            <w:r>
              <w:rPr>
                <w:noProof/>
                <w:webHidden/>
              </w:rPr>
              <w:fldChar w:fldCharType="separate"/>
            </w:r>
            <w:r>
              <w:rPr>
                <w:noProof/>
                <w:webHidden/>
              </w:rPr>
              <w:t>20</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7" w:history="1">
            <w:r w:rsidRPr="003C292F">
              <w:rPr>
                <w:rStyle w:val="Hipervnculo"/>
                <w:rFonts w:ascii="Montserrat" w:hAnsi="Montserrat"/>
                <w:noProof/>
              </w:rPr>
              <w:t>Grid con huecos</w:t>
            </w:r>
            <w:r>
              <w:rPr>
                <w:noProof/>
                <w:webHidden/>
              </w:rPr>
              <w:tab/>
            </w:r>
            <w:r>
              <w:rPr>
                <w:noProof/>
                <w:webHidden/>
              </w:rPr>
              <w:fldChar w:fldCharType="begin"/>
            </w:r>
            <w:r>
              <w:rPr>
                <w:noProof/>
                <w:webHidden/>
              </w:rPr>
              <w:instrText xml:space="preserve"> PAGEREF _Toc18505717 \h </w:instrText>
            </w:r>
            <w:r>
              <w:rPr>
                <w:noProof/>
                <w:webHidden/>
              </w:rPr>
            </w:r>
            <w:r>
              <w:rPr>
                <w:noProof/>
                <w:webHidden/>
              </w:rPr>
              <w:fldChar w:fldCharType="separate"/>
            </w:r>
            <w:r>
              <w:rPr>
                <w:noProof/>
                <w:webHidden/>
              </w:rPr>
              <w:t>22</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18" w:history="1">
            <w:r w:rsidRPr="003C292F">
              <w:rPr>
                <w:rStyle w:val="Hipervnculo"/>
                <w:rFonts w:ascii="Montserrat" w:hAnsi="Montserrat"/>
                <w:noProof/>
              </w:rPr>
              <w:t>Atajo: Grid con huecos</w:t>
            </w:r>
            <w:r>
              <w:rPr>
                <w:noProof/>
                <w:webHidden/>
              </w:rPr>
              <w:tab/>
            </w:r>
            <w:r>
              <w:rPr>
                <w:noProof/>
                <w:webHidden/>
              </w:rPr>
              <w:fldChar w:fldCharType="begin"/>
            </w:r>
            <w:r>
              <w:rPr>
                <w:noProof/>
                <w:webHidden/>
              </w:rPr>
              <w:instrText xml:space="preserve"> PAGEREF _Toc18505718 \h </w:instrText>
            </w:r>
            <w:r>
              <w:rPr>
                <w:noProof/>
                <w:webHidden/>
              </w:rPr>
            </w:r>
            <w:r>
              <w:rPr>
                <w:noProof/>
                <w:webHidden/>
              </w:rPr>
              <w:fldChar w:fldCharType="separate"/>
            </w:r>
            <w:r>
              <w:rPr>
                <w:noProof/>
                <w:webHidden/>
              </w:rPr>
              <w:t>23</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19" w:history="1">
            <w:r w:rsidRPr="003C292F">
              <w:rPr>
                <w:rStyle w:val="Hipervnculo"/>
                <w:rFonts w:ascii="Montserrat" w:hAnsi="Montserrat"/>
                <w:noProof/>
              </w:rPr>
              <w:t>Posición en el grid</w:t>
            </w:r>
            <w:r>
              <w:rPr>
                <w:noProof/>
                <w:webHidden/>
              </w:rPr>
              <w:tab/>
            </w:r>
            <w:r>
              <w:rPr>
                <w:noProof/>
                <w:webHidden/>
              </w:rPr>
              <w:fldChar w:fldCharType="begin"/>
            </w:r>
            <w:r>
              <w:rPr>
                <w:noProof/>
                <w:webHidden/>
              </w:rPr>
              <w:instrText xml:space="preserve"> PAGEREF _Toc18505719 \h </w:instrText>
            </w:r>
            <w:r>
              <w:rPr>
                <w:noProof/>
                <w:webHidden/>
              </w:rPr>
            </w:r>
            <w:r>
              <w:rPr>
                <w:noProof/>
                <w:webHidden/>
              </w:rPr>
              <w:fldChar w:fldCharType="separate"/>
            </w:r>
            <w:r>
              <w:rPr>
                <w:noProof/>
                <w:webHidden/>
              </w:rPr>
              <w:t>23</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20" w:history="1">
            <w:r w:rsidRPr="003C292F">
              <w:rPr>
                <w:rStyle w:val="Hipervnculo"/>
                <w:rFonts w:ascii="Montserrat" w:hAnsi="Montserrat"/>
                <w:noProof/>
              </w:rPr>
              <w:t>Ajuste automático de celdas</w:t>
            </w:r>
            <w:r>
              <w:rPr>
                <w:noProof/>
                <w:webHidden/>
              </w:rPr>
              <w:tab/>
            </w:r>
            <w:r>
              <w:rPr>
                <w:noProof/>
                <w:webHidden/>
              </w:rPr>
              <w:fldChar w:fldCharType="begin"/>
            </w:r>
            <w:r>
              <w:rPr>
                <w:noProof/>
                <w:webHidden/>
              </w:rPr>
              <w:instrText xml:space="preserve"> PAGEREF _Toc18505720 \h </w:instrText>
            </w:r>
            <w:r>
              <w:rPr>
                <w:noProof/>
                <w:webHidden/>
              </w:rPr>
            </w:r>
            <w:r>
              <w:rPr>
                <w:noProof/>
                <w:webHidden/>
              </w:rPr>
              <w:fldChar w:fldCharType="separate"/>
            </w:r>
            <w:r>
              <w:rPr>
                <w:noProof/>
                <w:webHidden/>
              </w:rPr>
              <w:t>24</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21" w:history="1">
            <w:r w:rsidRPr="003C292F">
              <w:rPr>
                <w:rStyle w:val="Hipervnculo"/>
                <w:rFonts w:ascii="Montserrat" w:hAnsi="Montserrat"/>
                <w:noProof/>
              </w:rPr>
              <w:t>Atajo: Grid</w:t>
            </w:r>
            <w:r>
              <w:rPr>
                <w:noProof/>
                <w:webHidden/>
              </w:rPr>
              <w:tab/>
            </w:r>
            <w:r>
              <w:rPr>
                <w:noProof/>
                <w:webHidden/>
              </w:rPr>
              <w:fldChar w:fldCharType="begin"/>
            </w:r>
            <w:r>
              <w:rPr>
                <w:noProof/>
                <w:webHidden/>
              </w:rPr>
              <w:instrText xml:space="preserve"> PAGEREF _Toc18505721 \h </w:instrText>
            </w:r>
            <w:r>
              <w:rPr>
                <w:noProof/>
                <w:webHidden/>
              </w:rPr>
            </w:r>
            <w:r>
              <w:rPr>
                <w:noProof/>
                <w:webHidden/>
              </w:rPr>
              <w:fldChar w:fldCharType="separate"/>
            </w:r>
            <w:r>
              <w:rPr>
                <w:noProof/>
                <w:webHidden/>
              </w:rPr>
              <w:t>25</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22" w:history="1">
            <w:r w:rsidRPr="003C292F">
              <w:rPr>
                <w:rStyle w:val="Hipervnculo"/>
                <w:rFonts w:ascii="Montserrat" w:hAnsi="Montserrat"/>
                <w:noProof/>
              </w:rPr>
              <w:t>Propiedades para ítems hijos</w:t>
            </w:r>
            <w:r>
              <w:rPr>
                <w:noProof/>
                <w:webHidden/>
              </w:rPr>
              <w:tab/>
            </w:r>
            <w:r>
              <w:rPr>
                <w:noProof/>
                <w:webHidden/>
              </w:rPr>
              <w:fldChar w:fldCharType="begin"/>
            </w:r>
            <w:r>
              <w:rPr>
                <w:noProof/>
                <w:webHidden/>
              </w:rPr>
              <w:instrText xml:space="preserve"> PAGEREF _Toc18505722 \h </w:instrText>
            </w:r>
            <w:r>
              <w:rPr>
                <w:noProof/>
                <w:webHidden/>
              </w:rPr>
            </w:r>
            <w:r>
              <w:rPr>
                <w:noProof/>
                <w:webHidden/>
              </w:rPr>
              <w:fldChar w:fldCharType="separate"/>
            </w:r>
            <w:r>
              <w:rPr>
                <w:noProof/>
                <w:webHidden/>
              </w:rPr>
              <w:t>26</w:t>
            </w:r>
            <w:r>
              <w:rPr>
                <w:noProof/>
                <w:webHidden/>
              </w:rPr>
              <w:fldChar w:fldCharType="end"/>
            </w:r>
          </w:hyperlink>
        </w:p>
        <w:p w:rsidR="005E21D8" w:rsidRDefault="005E21D8">
          <w:pPr>
            <w:pStyle w:val="TDC3"/>
            <w:tabs>
              <w:tab w:val="right" w:leader="dot" w:pos="9350"/>
            </w:tabs>
            <w:rPr>
              <w:rFonts w:eastAsiaTheme="minorEastAsia"/>
              <w:noProof/>
              <w:lang w:eastAsia="es-GT"/>
            </w:rPr>
          </w:pPr>
          <w:hyperlink w:anchor="_Toc18505723" w:history="1">
            <w:r w:rsidRPr="003C292F">
              <w:rPr>
                <w:rStyle w:val="Hipervnculo"/>
                <w:rFonts w:ascii="Montserrat" w:hAnsi="Montserrat"/>
                <w:noProof/>
              </w:rPr>
              <w:t>Atajo: grid-column y grid-row</w:t>
            </w:r>
            <w:r>
              <w:rPr>
                <w:noProof/>
                <w:webHidden/>
              </w:rPr>
              <w:tab/>
            </w:r>
            <w:r>
              <w:rPr>
                <w:noProof/>
                <w:webHidden/>
              </w:rPr>
              <w:fldChar w:fldCharType="begin"/>
            </w:r>
            <w:r>
              <w:rPr>
                <w:noProof/>
                <w:webHidden/>
              </w:rPr>
              <w:instrText xml:space="preserve"> PAGEREF _Toc18505723 \h </w:instrText>
            </w:r>
            <w:r>
              <w:rPr>
                <w:noProof/>
                <w:webHidden/>
              </w:rPr>
            </w:r>
            <w:r>
              <w:rPr>
                <w:noProof/>
                <w:webHidden/>
              </w:rPr>
              <w:fldChar w:fldCharType="separate"/>
            </w:r>
            <w:r>
              <w:rPr>
                <w:noProof/>
                <w:webHidden/>
              </w:rPr>
              <w:t>28</w:t>
            </w:r>
            <w:r>
              <w:rPr>
                <w:noProof/>
                <w:webHidden/>
              </w:rPr>
              <w:fldChar w:fldCharType="end"/>
            </w:r>
          </w:hyperlink>
        </w:p>
        <w:p w:rsidR="005E21D8" w:rsidRDefault="005E21D8">
          <w:pPr>
            <w:pStyle w:val="TDC2"/>
            <w:tabs>
              <w:tab w:val="right" w:leader="dot" w:pos="9350"/>
            </w:tabs>
            <w:rPr>
              <w:rFonts w:eastAsiaTheme="minorEastAsia"/>
              <w:noProof/>
              <w:lang w:eastAsia="es-GT"/>
            </w:rPr>
          </w:pPr>
          <w:hyperlink w:anchor="_Toc18505724" w:history="1">
            <w:r w:rsidRPr="003C292F">
              <w:rPr>
                <w:rStyle w:val="Hipervnculo"/>
                <w:rFonts w:ascii="Montserrat" w:eastAsia="Courier New" w:hAnsi="Montserrat"/>
                <w:noProof/>
              </w:rPr>
              <w:t>Práctica</w:t>
            </w:r>
            <w:r>
              <w:rPr>
                <w:noProof/>
                <w:webHidden/>
              </w:rPr>
              <w:tab/>
            </w:r>
            <w:r>
              <w:rPr>
                <w:noProof/>
                <w:webHidden/>
              </w:rPr>
              <w:fldChar w:fldCharType="begin"/>
            </w:r>
            <w:r>
              <w:rPr>
                <w:noProof/>
                <w:webHidden/>
              </w:rPr>
              <w:instrText xml:space="preserve"> PAGEREF _Toc18505724 \h </w:instrText>
            </w:r>
            <w:r>
              <w:rPr>
                <w:noProof/>
                <w:webHidden/>
              </w:rPr>
            </w:r>
            <w:r>
              <w:rPr>
                <w:noProof/>
                <w:webHidden/>
              </w:rPr>
              <w:fldChar w:fldCharType="separate"/>
            </w:r>
            <w:r>
              <w:rPr>
                <w:noProof/>
                <w:webHidden/>
              </w:rPr>
              <w:t>29</w:t>
            </w:r>
            <w:r>
              <w:rPr>
                <w:noProof/>
                <w:webHidden/>
              </w:rPr>
              <w:fldChar w:fldCharType="end"/>
            </w:r>
          </w:hyperlink>
        </w:p>
        <w:p w:rsidR="005E21D8" w:rsidRDefault="005E21D8">
          <w:pPr>
            <w:pStyle w:val="TDC1"/>
            <w:tabs>
              <w:tab w:val="right" w:leader="dot" w:pos="9350"/>
            </w:tabs>
            <w:rPr>
              <w:rFonts w:eastAsiaTheme="minorEastAsia"/>
              <w:noProof/>
              <w:lang w:eastAsia="es-GT"/>
            </w:rPr>
          </w:pPr>
          <w:hyperlink w:anchor="_Toc18505725" w:history="1">
            <w:r w:rsidRPr="003C292F">
              <w:rPr>
                <w:rStyle w:val="Hipervnculo"/>
                <w:rFonts w:ascii="Montserrat" w:eastAsia="Courier New" w:hAnsi="Montserrat" w:cs="Courier New"/>
                <w:noProof/>
              </w:rPr>
              <w:t>Conclusión</w:t>
            </w:r>
            <w:r>
              <w:rPr>
                <w:noProof/>
                <w:webHidden/>
              </w:rPr>
              <w:tab/>
            </w:r>
            <w:r>
              <w:rPr>
                <w:noProof/>
                <w:webHidden/>
              </w:rPr>
              <w:fldChar w:fldCharType="begin"/>
            </w:r>
            <w:r>
              <w:rPr>
                <w:noProof/>
                <w:webHidden/>
              </w:rPr>
              <w:instrText xml:space="preserve"> PAGEREF _Toc18505725 \h </w:instrText>
            </w:r>
            <w:r>
              <w:rPr>
                <w:noProof/>
                <w:webHidden/>
              </w:rPr>
            </w:r>
            <w:r>
              <w:rPr>
                <w:noProof/>
                <w:webHidden/>
              </w:rPr>
              <w:fldChar w:fldCharType="separate"/>
            </w:r>
            <w:r>
              <w:rPr>
                <w:noProof/>
                <w:webHidden/>
              </w:rPr>
              <w:t>30</w:t>
            </w:r>
            <w:r>
              <w:rPr>
                <w:noProof/>
                <w:webHidden/>
              </w:rPr>
              <w:fldChar w:fldCharType="end"/>
            </w:r>
          </w:hyperlink>
        </w:p>
        <w:p w:rsidR="005E21D8" w:rsidRDefault="005E21D8">
          <w:pPr>
            <w:pStyle w:val="TDC1"/>
            <w:tabs>
              <w:tab w:val="right" w:leader="dot" w:pos="9350"/>
            </w:tabs>
            <w:rPr>
              <w:rFonts w:eastAsiaTheme="minorEastAsia"/>
              <w:noProof/>
              <w:lang w:eastAsia="es-GT"/>
            </w:rPr>
          </w:pPr>
          <w:hyperlink w:anchor="_Toc18505726" w:history="1">
            <w:r w:rsidRPr="003C292F">
              <w:rPr>
                <w:rStyle w:val="Hipervnculo"/>
                <w:rFonts w:ascii="Montserrat" w:eastAsia="Courier New" w:hAnsi="Montserrat" w:cs="Courier New"/>
                <w:noProof/>
              </w:rPr>
              <w:t>Bibliografía</w:t>
            </w:r>
            <w:r>
              <w:rPr>
                <w:noProof/>
                <w:webHidden/>
              </w:rPr>
              <w:tab/>
            </w:r>
            <w:r>
              <w:rPr>
                <w:noProof/>
                <w:webHidden/>
              </w:rPr>
              <w:fldChar w:fldCharType="begin"/>
            </w:r>
            <w:r>
              <w:rPr>
                <w:noProof/>
                <w:webHidden/>
              </w:rPr>
              <w:instrText xml:space="preserve"> PAGEREF _Toc18505726 \h </w:instrText>
            </w:r>
            <w:r>
              <w:rPr>
                <w:noProof/>
                <w:webHidden/>
              </w:rPr>
            </w:r>
            <w:r>
              <w:rPr>
                <w:noProof/>
                <w:webHidden/>
              </w:rPr>
              <w:fldChar w:fldCharType="separate"/>
            </w:r>
            <w:r>
              <w:rPr>
                <w:noProof/>
                <w:webHidden/>
              </w:rPr>
              <w:t>31</w:t>
            </w:r>
            <w:r>
              <w:rPr>
                <w:noProof/>
                <w:webHidden/>
              </w:rPr>
              <w:fldChar w:fldCharType="end"/>
            </w:r>
          </w:hyperlink>
        </w:p>
        <w:p w:rsidR="00D15616" w:rsidRPr="004C4D31" w:rsidRDefault="00D15616" w:rsidP="006A5CE1">
          <w:pPr>
            <w:jc w:val="both"/>
            <w:rPr>
              <w:rFonts w:ascii="Montserrat" w:hAnsi="Montserrat"/>
              <w:sz w:val="24"/>
              <w:szCs w:val="24"/>
            </w:rPr>
          </w:pPr>
          <w:r w:rsidRPr="004C4D31">
            <w:rPr>
              <w:rFonts w:ascii="Montserrat" w:hAnsi="Montserrat"/>
              <w:b/>
              <w:bCs/>
              <w:sz w:val="24"/>
              <w:szCs w:val="24"/>
              <w:lang w:val="es-ES"/>
            </w:rPr>
            <w:fldChar w:fldCharType="end"/>
          </w:r>
        </w:p>
      </w:sdtContent>
    </w:sdt>
    <w:p w:rsidR="00D15616" w:rsidRPr="004C4D31" w:rsidRDefault="00D15616" w:rsidP="006A5CE1">
      <w:pPr>
        <w:jc w:val="both"/>
        <w:rPr>
          <w:rFonts w:ascii="Montserrat" w:eastAsia="Courier New" w:hAnsi="Montserrat" w:cs="Courier New"/>
          <w:b/>
          <w:bCs/>
          <w:kern w:val="36"/>
          <w:sz w:val="24"/>
          <w:szCs w:val="24"/>
          <w:lang w:eastAsia="es-GT"/>
        </w:rPr>
      </w:pPr>
      <w:r w:rsidRPr="004C4D31">
        <w:rPr>
          <w:rFonts w:ascii="Montserrat" w:eastAsia="Courier New" w:hAnsi="Montserrat" w:cs="Courier New"/>
          <w:sz w:val="24"/>
          <w:szCs w:val="24"/>
        </w:rPr>
        <w:br w:type="page"/>
      </w:r>
    </w:p>
    <w:p w:rsidR="00A021FB" w:rsidRDefault="00A021FB" w:rsidP="00A021FB">
      <w:pPr>
        <w:pStyle w:val="Ttulo1"/>
        <w:jc w:val="both"/>
        <w:rPr>
          <w:rFonts w:ascii="Montserrat" w:eastAsia="Courier New" w:hAnsi="Montserrat" w:cs="Courier New"/>
          <w:sz w:val="24"/>
          <w:szCs w:val="24"/>
        </w:rPr>
      </w:pPr>
      <w:bookmarkStart w:id="2" w:name="_Toc18505700"/>
      <w:r w:rsidRPr="004C4D31">
        <w:rPr>
          <w:rFonts w:ascii="Montserrat" w:eastAsia="Courier New" w:hAnsi="Montserrat" w:cs="Courier New"/>
          <w:sz w:val="24"/>
          <w:szCs w:val="24"/>
        </w:rPr>
        <w:lastRenderedPageBreak/>
        <w:t>FlexBox</w:t>
      </w:r>
      <w:bookmarkEnd w:id="2"/>
    </w:p>
    <w:p w:rsidR="00AC6D92" w:rsidRPr="00AC6D92" w:rsidRDefault="00AC6D92" w:rsidP="00AC6D92">
      <w:pPr>
        <w:jc w:val="both"/>
        <w:rPr>
          <w:rFonts w:ascii="Montserrat" w:hAnsi="Montserrat"/>
          <w:sz w:val="24"/>
          <w:szCs w:val="24"/>
        </w:rPr>
      </w:pPr>
      <w:r>
        <w:rPr>
          <w:rFonts w:ascii="Montserrat" w:hAnsi="Montserrat"/>
          <w:sz w:val="24"/>
          <w:szCs w:val="24"/>
        </w:rPr>
        <w:t>E</w:t>
      </w:r>
      <w:r w:rsidRPr="00AC6D92">
        <w:rPr>
          <w:rFonts w:ascii="Montserrat" w:hAnsi="Montserrat"/>
          <w:sz w:val="24"/>
          <w:szCs w:val="24"/>
        </w:rPr>
        <w:t xml:space="preserve">s un sistema de </w:t>
      </w:r>
      <w:r w:rsidRPr="005C526E">
        <w:rPr>
          <w:rFonts w:ascii="Montserrat" w:hAnsi="Montserrat"/>
          <w:sz w:val="24"/>
          <w:szCs w:val="24"/>
        </w:rPr>
        <w:t>elementos flexibles</w:t>
      </w:r>
      <w:r w:rsidRPr="00AC6D92">
        <w:rPr>
          <w:rFonts w:ascii="Montserrat" w:hAnsi="Montserrat"/>
          <w:sz w:val="24"/>
          <w:szCs w:val="24"/>
        </w:rPr>
        <w:t xml:space="preserve"> que llega con la idea de olvidar estos mecanismos y acostumbrarnos a una mecánica más potente, limpia y personalizable, en la que los elementos HTML se adaptan y colocan automáticamente y es más fácil personalizar los diseños. Está especialmente diseñado para crear, mediante CSS, estructuras de </w:t>
      </w:r>
      <w:r w:rsidRPr="005C526E">
        <w:rPr>
          <w:rFonts w:ascii="Montserrat" w:hAnsi="Montserrat"/>
          <w:sz w:val="24"/>
          <w:szCs w:val="24"/>
        </w:rPr>
        <w:t xml:space="preserve">una </w:t>
      </w:r>
      <w:r w:rsidR="00840FE1" w:rsidRPr="005C526E">
        <w:rPr>
          <w:rFonts w:ascii="Montserrat" w:hAnsi="Montserrat"/>
          <w:sz w:val="24"/>
          <w:szCs w:val="24"/>
        </w:rPr>
        <w:t>sola</w:t>
      </w:r>
      <w:r w:rsidRPr="005C526E">
        <w:rPr>
          <w:rFonts w:ascii="Montserrat" w:hAnsi="Montserrat"/>
          <w:sz w:val="24"/>
          <w:szCs w:val="24"/>
        </w:rPr>
        <w:t xml:space="preserve"> dimensión</w:t>
      </w:r>
      <w:r w:rsidRPr="00AC6D92">
        <w:rPr>
          <w:rFonts w:ascii="Montserrat" w:hAnsi="Montserrat"/>
          <w:sz w:val="24"/>
          <w:szCs w:val="24"/>
        </w:rPr>
        <w:t>.</w:t>
      </w:r>
    </w:p>
    <w:p w:rsidR="00A021FB" w:rsidRPr="004C4D31" w:rsidRDefault="00A021FB" w:rsidP="00A021FB">
      <w:pPr>
        <w:pStyle w:val="Ttulo2"/>
        <w:jc w:val="both"/>
        <w:rPr>
          <w:rFonts w:ascii="Montserrat" w:eastAsia="Courier New" w:hAnsi="Montserrat"/>
          <w:sz w:val="24"/>
          <w:szCs w:val="24"/>
        </w:rPr>
      </w:pPr>
      <w:bookmarkStart w:id="3" w:name="_Toc18505701"/>
      <w:r w:rsidRPr="004C4D31">
        <w:rPr>
          <w:rFonts w:ascii="Montserrat" w:eastAsia="Courier New" w:hAnsi="Montserrat"/>
          <w:sz w:val="24"/>
          <w:szCs w:val="24"/>
        </w:rPr>
        <w:t>Conceptos</w:t>
      </w:r>
      <w:bookmarkEnd w:id="3"/>
    </w:p>
    <w:p w:rsidR="00A021FB" w:rsidRDefault="00F37A3D" w:rsidP="00A021FB">
      <w:pPr>
        <w:jc w:val="both"/>
        <w:rPr>
          <w:rFonts w:ascii="Montserrat" w:eastAsia="Courier New" w:hAnsi="Montserrat" w:cs="Courier New"/>
          <w:sz w:val="24"/>
          <w:szCs w:val="24"/>
        </w:rPr>
      </w:pPr>
      <w:r w:rsidRPr="00F37A3D">
        <w:rPr>
          <w:rFonts w:ascii="Montserrat" w:eastAsia="Courier New" w:hAnsi="Montserrat" w:cs="Courier New"/>
          <w:sz w:val="24"/>
          <w:szCs w:val="24"/>
        </w:rPr>
        <w:t xml:space="preserve">Para utilizar </w:t>
      </w:r>
      <w:proofErr w:type="spellStart"/>
      <w:r w:rsidRPr="00F37A3D">
        <w:rPr>
          <w:rFonts w:ascii="Montserrat" w:eastAsia="Courier New" w:hAnsi="Montserrat" w:cs="Courier New"/>
          <w:sz w:val="24"/>
          <w:szCs w:val="24"/>
        </w:rPr>
        <w:t>flexbox</w:t>
      </w:r>
      <w:proofErr w:type="spellEnd"/>
      <w:r w:rsidRPr="00F37A3D">
        <w:rPr>
          <w:rFonts w:ascii="Montserrat" w:eastAsia="Courier New" w:hAnsi="Montserrat" w:cs="Courier New"/>
          <w:sz w:val="24"/>
          <w:szCs w:val="24"/>
        </w:rPr>
        <w:t xml:space="preserve"> debemos conocer algunos de los elementos básicos de este nuevo esquema, que son los siguientes:</w:t>
      </w:r>
    </w:p>
    <w:p w:rsidR="00F37A3D" w:rsidRDefault="00F37A3D" w:rsidP="00A021FB">
      <w:pPr>
        <w:jc w:val="both"/>
        <w:rPr>
          <w:rFonts w:ascii="Montserrat" w:eastAsia="Courier New" w:hAnsi="Montserrat" w:cs="Courier New"/>
          <w:sz w:val="24"/>
          <w:szCs w:val="24"/>
        </w:rPr>
      </w:pPr>
      <w:r w:rsidRPr="00F37A3D">
        <w:drawing>
          <wp:inline distT="0" distB="0" distL="0" distR="0" wp14:anchorId="2C800B58" wp14:editId="54D0B458">
            <wp:extent cx="5943600"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5900"/>
                    </a:xfrm>
                    <a:prstGeom prst="rect">
                      <a:avLst/>
                    </a:prstGeom>
                  </pic:spPr>
                </pic:pic>
              </a:graphicData>
            </a:graphic>
          </wp:inline>
        </w:drawing>
      </w:r>
    </w:p>
    <w:p w:rsidR="00F37A3D" w:rsidRPr="00F37A3D" w:rsidRDefault="00F37A3D" w:rsidP="00F37A3D">
      <w:pPr>
        <w:pStyle w:val="Prrafodelista"/>
        <w:numPr>
          <w:ilvl w:val="0"/>
          <w:numId w:val="4"/>
        </w:numPr>
        <w:jc w:val="both"/>
        <w:rPr>
          <w:rFonts w:ascii="Montserrat" w:eastAsia="Courier New" w:hAnsi="Montserrat" w:cs="Courier New"/>
          <w:sz w:val="24"/>
          <w:szCs w:val="24"/>
        </w:rPr>
      </w:pPr>
      <w:r w:rsidRPr="00F37A3D">
        <w:rPr>
          <w:rFonts w:ascii="Montserrat" w:eastAsia="Courier New" w:hAnsi="Montserrat" w:cs="Courier New"/>
          <w:sz w:val="24"/>
          <w:szCs w:val="24"/>
        </w:rPr>
        <w:t>Contenedor: Existe un elemento padre que es el contenedor que tendrá en su interior cada uno de los ítems flexibles y adaptables.</w:t>
      </w:r>
    </w:p>
    <w:p w:rsidR="00F37A3D" w:rsidRPr="00F37A3D" w:rsidRDefault="00F37A3D" w:rsidP="00F37A3D">
      <w:pPr>
        <w:pStyle w:val="Prrafodelista"/>
        <w:numPr>
          <w:ilvl w:val="1"/>
          <w:numId w:val="4"/>
        </w:numPr>
        <w:jc w:val="both"/>
        <w:rPr>
          <w:rFonts w:ascii="Montserrat" w:eastAsia="Courier New" w:hAnsi="Montserrat" w:cs="Courier New"/>
          <w:sz w:val="24"/>
          <w:szCs w:val="24"/>
        </w:rPr>
      </w:pPr>
      <w:r w:rsidRPr="00F37A3D">
        <w:rPr>
          <w:rFonts w:ascii="Montserrat" w:eastAsia="Courier New" w:hAnsi="Montserrat" w:cs="Courier New"/>
          <w:sz w:val="24"/>
          <w:szCs w:val="24"/>
        </w:rPr>
        <w:t>Eje principal: Los contenedores flexibles tendrán una orientación principal específica. Por defecto, es horizontal (fila).</w:t>
      </w:r>
    </w:p>
    <w:p w:rsidR="00F37A3D" w:rsidRPr="00F37A3D" w:rsidRDefault="00F37A3D" w:rsidP="00F37A3D">
      <w:pPr>
        <w:pStyle w:val="Prrafodelista"/>
        <w:numPr>
          <w:ilvl w:val="1"/>
          <w:numId w:val="4"/>
        </w:numPr>
        <w:jc w:val="both"/>
        <w:rPr>
          <w:rFonts w:ascii="Montserrat" w:eastAsia="Courier New" w:hAnsi="Montserrat" w:cs="Courier New"/>
          <w:sz w:val="24"/>
          <w:szCs w:val="24"/>
        </w:rPr>
      </w:pPr>
      <w:r w:rsidRPr="00F37A3D">
        <w:rPr>
          <w:rFonts w:ascii="Montserrat" w:eastAsia="Courier New" w:hAnsi="Montserrat" w:cs="Courier New"/>
          <w:sz w:val="24"/>
          <w:szCs w:val="24"/>
        </w:rPr>
        <w:t>Eje secundario: De la misma forma, los contenedores flexibles tendrán una orientación secundaria, perpendicular a la principal. Si la principal es horizontal, la secundaria será vertical, y viceversa.</w:t>
      </w:r>
    </w:p>
    <w:p w:rsidR="00F37A3D" w:rsidRPr="00F37A3D" w:rsidRDefault="00F37A3D" w:rsidP="00F37A3D">
      <w:pPr>
        <w:pStyle w:val="Prrafodelista"/>
        <w:numPr>
          <w:ilvl w:val="0"/>
          <w:numId w:val="4"/>
        </w:numPr>
        <w:jc w:val="both"/>
        <w:rPr>
          <w:rFonts w:ascii="Montserrat" w:eastAsia="Courier New" w:hAnsi="Montserrat" w:cs="Courier New"/>
          <w:sz w:val="24"/>
          <w:szCs w:val="24"/>
        </w:rPr>
      </w:pPr>
      <w:r w:rsidRPr="00F37A3D">
        <w:rPr>
          <w:rFonts w:ascii="Montserrat" w:eastAsia="Courier New" w:hAnsi="Montserrat" w:cs="Courier New"/>
          <w:sz w:val="24"/>
          <w:szCs w:val="24"/>
        </w:rPr>
        <w:t>Ítem: Cada uno de los hijos flexibles que tendrá el contenedor en su interior.</w:t>
      </w:r>
    </w:p>
    <w:p w:rsidR="00F37A3D" w:rsidRDefault="00F37A3D" w:rsidP="00A021FB">
      <w:pPr>
        <w:jc w:val="both"/>
        <w:rPr>
          <w:rFonts w:ascii="Montserrat" w:eastAsia="Courier New" w:hAnsi="Montserrat" w:cs="Courier New"/>
          <w:sz w:val="24"/>
          <w:szCs w:val="24"/>
        </w:rPr>
      </w:pPr>
      <w:r w:rsidRPr="00F37A3D">
        <w:rPr>
          <w:rFonts w:ascii="Montserrat" w:eastAsia="Courier New" w:hAnsi="Montserrat" w:cs="Courier New"/>
          <w:sz w:val="24"/>
          <w:szCs w:val="24"/>
        </w:rPr>
        <w:t>Para activar e</w:t>
      </w:r>
      <w:r w:rsidR="00840FE1">
        <w:rPr>
          <w:rFonts w:ascii="Montserrat" w:eastAsia="Courier New" w:hAnsi="Montserrat" w:cs="Courier New"/>
          <w:sz w:val="24"/>
          <w:szCs w:val="24"/>
        </w:rPr>
        <w:t>ste</w:t>
      </w:r>
      <w:r w:rsidRPr="00F37A3D">
        <w:rPr>
          <w:rFonts w:ascii="Montserrat" w:eastAsia="Courier New" w:hAnsi="Montserrat" w:cs="Courier New"/>
          <w:sz w:val="24"/>
          <w:szCs w:val="24"/>
        </w:rPr>
        <w:t xml:space="preserve"> modo hay que utilizar sobre el elemento contenedor la propiedad </w:t>
      </w:r>
      <w:r w:rsidRPr="00840FE1">
        <w:rPr>
          <w:rFonts w:ascii="Montserrat" w:eastAsia="Courier New" w:hAnsi="Montserrat" w:cs="Courier New"/>
          <w:color w:val="2F5496" w:themeColor="accent1" w:themeShade="BF"/>
          <w:sz w:val="24"/>
          <w:szCs w:val="24"/>
        </w:rPr>
        <w:t>display</w:t>
      </w:r>
      <w:r w:rsidRPr="00F37A3D">
        <w:rPr>
          <w:rFonts w:ascii="Montserrat" w:eastAsia="Courier New" w:hAnsi="Montserrat" w:cs="Courier New"/>
          <w:sz w:val="24"/>
          <w:szCs w:val="24"/>
        </w:rPr>
        <w:t xml:space="preserve"> y especificar el valor </w:t>
      </w:r>
      <w:proofErr w:type="spellStart"/>
      <w:r w:rsidRPr="00F37A3D">
        <w:rPr>
          <w:rFonts w:ascii="Montserrat" w:eastAsia="Courier New" w:hAnsi="Montserrat" w:cs="Courier New"/>
          <w:sz w:val="24"/>
          <w:szCs w:val="24"/>
        </w:rPr>
        <w:t>flex</w:t>
      </w:r>
      <w:proofErr w:type="spellEnd"/>
      <w:r w:rsidRPr="00F37A3D">
        <w:rPr>
          <w:rFonts w:ascii="Montserrat" w:eastAsia="Courier New" w:hAnsi="Montserrat" w:cs="Courier New"/>
          <w:sz w:val="24"/>
          <w:szCs w:val="24"/>
        </w:rPr>
        <w:t xml:space="preserve"> o </w:t>
      </w:r>
      <w:proofErr w:type="spellStart"/>
      <w:r w:rsidRPr="00F37A3D">
        <w:rPr>
          <w:rFonts w:ascii="Montserrat" w:eastAsia="Courier New" w:hAnsi="Montserrat" w:cs="Courier New"/>
          <w:sz w:val="24"/>
          <w:szCs w:val="24"/>
        </w:rPr>
        <w:t>inline-flex</w:t>
      </w:r>
      <w:proofErr w:type="spellEnd"/>
      <w:r w:rsidRPr="00F37A3D">
        <w:rPr>
          <w:rFonts w:ascii="Montserrat" w:eastAsia="Courier New" w:hAnsi="Montserrat" w:cs="Courier New"/>
          <w:sz w:val="24"/>
          <w:szCs w:val="24"/>
        </w:rPr>
        <w:t xml:space="preserve"> dependiendo de </w:t>
      </w:r>
      <w:r w:rsidR="00840FE1" w:rsidRPr="00F37A3D">
        <w:rPr>
          <w:rFonts w:ascii="Montserrat" w:eastAsia="Courier New" w:hAnsi="Montserrat" w:cs="Courier New"/>
          <w:sz w:val="24"/>
          <w:szCs w:val="24"/>
        </w:rPr>
        <w:t>cómo</w:t>
      </w:r>
      <w:r w:rsidRPr="00F37A3D">
        <w:rPr>
          <w:rFonts w:ascii="Montserrat" w:eastAsia="Courier New" w:hAnsi="Montserrat" w:cs="Courier New"/>
          <w:sz w:val="24"/>
          <w:szCs w:val="24"/>
        </w:rPr>
        <w:t xml:space="preserve"> queramos que se comporte el contenedor: si como un elemento en línea, o como un elemento en bloque.</w:t>
      </w:r>
      <w:r w:rsidR="00840FE1">
        <w:rPr>
          <w:rFonts w:ascii="Montserrat" w:eastAsia="Courier New" w:hAnsi="Montserrat" w:cs="Courier New"/>
          <w:sz w:val="24"/>
          <w:szCs w:val="24"/>
        </w:rPr>
        <w:t xml:space="preserve"> </w:t>
      </w:r>
    </w:p>
    <w:tbl>
      <w:tblPr>
        <w:tblStyle w:val="Tablaconcuadrcula3-nfasis3"/>
        <w:tblW w:w="0" w:type="auto"/>
        <w:tblLook w:val="04A0" w:firstRow="1" w:lastRow="0" w:firstColumn="1" w:lastColumn="0" w:noHBand="0" w:noVBand="1"/>
      </w:tblPr>
      <w:tblGrid>
        <w:gridCol w:w="2405"/>
        <w:gridCol w:w="6945"/>
      </w:tblGrid>
      <w:tr w:rsidR="00F37A3D" w:rsidTr="00F37A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F37A3D" w:rsidRDefault="00F37A3D" w:rsidP="00A021FB">
            <w:pPr>
              <w:jc w:val="both"/>
              <w:rPr>
                <w:rFonts w:ascii="Montserrat" w:eastAsia="Courier New" w:hAnsi="Montserrat" w:cs="Courier New"/>
                <w:sz w:val="24"/>
                <w:szCs w:val="24"/>
              </w:rPr>
            </w:pPr>
            <w:bookmarkStart w:id="4" w:name="_Hlk18503631"/>
            <w:r>
              <w:rPr>
                <w:rFonts w:ascii="Montserrat" w:eastAsia="Courier New" w:hAnsi="Montserrat" w:cs="Courier New"/>
                <w:sz w:val="24"/>
                <w:szCs w:val="24"/>
              </w:rPr>
              <w:t>Tipo de elemento</w:t>
            </w:r>
          </w:p>
        </w:tc>
        <w:tc>
          <w:tcPr>
            <w:tcW w:w="6945" w:type="dxa"/>
          </w:tcPr>
          <w:p w:rsidR="00F37A3D" w:rsidRDefault="00F37A3D" w:rsidP="00A021FB">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F37A3D" w:rsidTr="00F3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37A3D" w:rsidRDefault="00F37A3D" w:rsidP="00A021FB">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inline-flex</w:t>
            </w:r>
            <w:proofErr w:type="spellEnd"/>
          </w:p>
        </w:tc>
        <w:tc>
          <w:tcPr>
            <w:tcW w:w="6945" w:type="dxa"/>
          </w:tcPr>
          <w:p w:rsidR="00F37A3D" w:rsidRDefault="00F37A3D" w:rsidP="00A021FB">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 xml:space="preserve">Establece un contenedor de ítems flexible en línea, de forma equivalente a </w:t>
            </w:r>
            <w:proofErr w:type="spellStart"/>
            <w:r w:rsidRPr="00F37A3D">
              <w:rPr>
                <w:rFonts w:ascii="Montserrat" w:eastAsia="Courier New" w:hAnsi="Montserrat" w:cs="Courier New"/>
                <w:sz w:val="24"/>
                <w:szCs w:val="24"/>
              </w:rPr>
              <w:t>inline</w:t>
            </w:r>
            <w:proofErr w:type="spellEnd"/>
            <w:r w:rsidRPr="00F37A3D">
              <w:rPr>
                <w:rFonts w:ascii="Montserrat" w:eastAsia="Courier New" w:hAnsi="Montserrat" w:cs="Courier New"/>
                <w:sz w:val="24"/>
                <w:szCs w:val="24"/>
              </w:rPr>
              <w:t>-block.</w:t>
            </w:r>
          </w:p>
        </w:tc>
      </w:tr>
      <w:tr w:rsidR="00F37A3D" w:rsidTr="00F37A3D">
        <w:tc>
          <w:tcPr>
            <w:cnfStyle w:val="001000000000" w:firstRow="0" w:lastRow="0" w:firstColumn="1" w:lastColumn="0" w:oddVBand="0" w:evenVBand="0" w:oddHBand="0" w:evenHBand="0" w:firstRowFirstColumn="0" w:firstRowLastColumn="0" w:lastRowFirstColumn="0" w:lastRowLastColumn="0"/>
            <w:tcW w:w="2405" w:type="dxa"/>
          </w:tcPr>
          <w:p w:rsidR="00F37A3D" w:rsidRDefault="00F37A3D" w:rsidP="00A021FB">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flex</w:t>
            </w:r>
            <w:proofErr w:type="spellEnd"/>
          </w:p>
        </w:tc>
        <w:tc>
          <w:tcPr>
            <w:tcW w:w="6945" w:type="dxa"/>
          </w:tcPr>
          <w:p w:rsidR="00F37A3D" w:rsidRDefault="00F37A3D" w:rsidP="00F37A3D">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Establece un contenedor de ítems flexible en bloque, de forma equivalente a block.</w:t>
            </w:r>
            <w:r>
              <w:rPr>
                <w:rFonts w:ascii="Montserrat" w:eastAsia="Courier New" w:hAnsi="Montserrat" w:cs="Courier New"/>
                <w:sz w:val="24"/>
                <w:szCs w:val="24"/>
              </w:rPr>
              <w:tab/>
            </w:r>
          </w:p>
        </w:tc>
      </w:tr>
      <w:bookmarkEnd w:id="4"/>
    </w:tbl>
    <w:p w:rsidR="00F37A3D" w:rsidRDefault="00F37A3D" w:rsidP="00A021FB">
      <w:pPr>
        <w:jc w:val="both"/>
        <w:rPr>
          <w:rFonts w:ascii="Montserrat" w:eastAsia="Courier New" w:hAnsi="Montserrat" w:cs="Courier New"/>
          <w:sz w:val="24"/>
          <w:szCs w:val="24"/>
        </w:rPr>
      </w:pPr>
    </w:p>
    <w:p w:rsidR="00F37A3D" w:rsidRDefault="00F37A3D" w:rsidP="00A021FB">
      <w:pPr>
        <w:jc w:val="both"/>
        <w:rPr>
          <w:rFonts w:ascii="Montserrat" w:eastAsia="Courier New" w:hAnsi="Montserrat" w:cs="Courier New"/>
          <w:sz w:val="24"/>
          <w:szCs w:val="24"/>
        </w:rPr>
      </w:pPr>
      <w:r w:rsidRPr="00F37A3D">
        <w:rPr>
          <w:rFonts w:ascii="Montserrat" w:eastAsia="Courier New" w:hAnsi="Montserrat" w:cs="Courier New"/>
          <w:sz w:val="24"/>
          <w:szCs w:val="24"/>
        </w:rPr>
        <w:t xml:space="preserve">Por defecto, y sólo con esto, observaremos que los elementos se disponen todos sobre una misma línea. Esto ocurre porque estamos utilizando el modo </w:t>
      </w:r>
      <w:proofErr w:type="spellStart"/>
      <w:r w:rsidRPr="00F37A3D">
        <w:rPr>
          <w:rFonts w:ascii="Montserrat" w:eastAsia="Courier New" w:hAnsi="Montserrat" w:cs="Courier New"/>
          <w:sz w:val="24"/>
          <w:szCs w:val="24"/>
        </w:rPr>
        <w:lastRenderedPageBreak/>
        <w:t>flexbox</w:t>
      </w:r>
      <w:proofErr w:type="spellEnd"/>
      <w:r w:rsidRPr="00F37A3D">
        <w:rPr>
          <w:rFonts w:ascii="Montserrat" w:eastAsia="Courier New" w:hAnsi="Montserrat" w:cs="Courier New"/>
          <w:sz w:val="24"/>
          <w:szCs w:val="24"/>
        </w:rPr>
        <w:t xml:space="preserve"> y estaremos trabajando con ítems flexibles básicos, garantizando que no se desbordarán ni mostrarán los problemas que, por ejemplo, tienen los porcentajes sobre elementos que no utilizan </w:t>
      </w:r>
      <w:proofErr w:type="spellStart"/>
      <w:r w:rsidRPr="00F37A3D">
        <w:rPr>
          <w:rFonts w:ascii="Montserrat" w:eastAsia="Courier New" w:hAnsi="Montserrat" w:cs="Courier New"/>
          <w:sz w:val="24"/>
          <w:szCs w:val="24"/>
        </w:rPr>
        <w:t>flexbox</w:t>
      </w:r>
      <w:proofErr w:type="spellEnd"/>
      <w:r w:rsidRPr="00F37A3D">
        <w:rPr>
          <w:rFonts w:ascii="Montserrat" w:eastAsia="Courier New" w:hAnsi="Montserrat" w:cs="Courier New"/>
          <w:sz w:val="24"/>
          <w:szCs w:val="24"/>
        </w:rPr>
        <w:t>.</w:t>
      </w:r>
    </w:p>
    <w:p w:rsidR="00A021FB" w:rsidRPr="004C4D31" w:rsidRDefault="00A021FB" w:rsidP="00A021FB">
      <w:pPr>
        <w:pStyle w:val="Ttulo2"/>
        <w:jc w:val="both"/>
        <w:rPr>
          <w:rFonts w:ascii="Montserrat" w:eastAsia="Courier New" w:hAnsi="Montserrat"/>
          <w:sz w:val="24"/>
          <w:szCs w:val="24"/>
        </w:rPr>
      </w:pPr>
      <w:bookmarkStart w:id="5" w:name="_Toc18505702"/>
      <w:r w:rsidRPr="004C4D31">
        <w:rPr>
          <w:rFonts w:ascii="Montserrat" w:eastAsia="Courier New" w:hAnsi="Montserrat"/>
          <w:sz w:val="24"/>
          <w:szCs w:val="24"/>
        </w:rPr>
        <w:t>Dirección de los ejes</w:t>
      </w:r>
      <w:bookmarkEnd w:id="5"/>
    </w:p>
    <w:p w:rsidR="00A021FB" w:rsidRDefault="00F37A3D" w:rsidP="00A021FB">
      <w:pPr>
        <w:jc w:val="both"/>
        <w:rPr>
          <w:rFonts w:ascii="Montserrat" w:eastAsia="Courier New" w:hAnsi="Montserrat" w:cs="Courier New"/>
          <w:sz w:val="24"/>
          <w:szCs w:val="24"/>
        </w:rPr>
      </w:pPr>
      <w:r w:rsidRPr="00F37A3D">
        <w:rPr>
          <w:rFonts w:ascii="Montserrat" w:eastAsia="Courier New" w:hAnsi="Montserrat" w:cs="Courier New"/>
          <w:sz w:val="24"/>
          <w:szCs w:val="24"/>
        </w:rPr>
        <w:t>Existen dos propiedades principales para manipular la dirección y comportamiento de los ítems a lo largo del eje principal del contenedor</w:t>
      </w:r>
      <w:r w:rsidR="00840FE1">
        <w:rPr>
          <w:rFonts w:ascii="Montserrat" w:eastAsia="Courier New" w:hAnsi="Montserrat" w:cs="Courier New"/>
          <w:sz w:val="24"/>
          <w:szCs w:val="24"/>
        </w:rPr>
        <w:t xml:space="preserve"> y</w:t>
      </w:r>
      <w:r w:rsidRPr="00F37A3D">
        <w:rPr>
          <w:rFonts w:ascii="Montserrat" w:eastAsia="Courier New" w:hAnsi="Montserrat" w:cs="Courier New"/>
          <w:sz w:val="24"/>
          <w:szCs w:val="24"/>
        </w:rPr>
        <w:t xml:space="preserve"> </w:t>
      </w:r>
      <w:r w:rsidR="00840FE1">
        <w:rPr>
          <w:rFonts w:ascii="Montserrat" w:eastAsia="Courier New" w:hAnsi="Montserrat" w:cs="Courier New"/>
          <w:sz w:val="24"/>
          <w:szCs w:val="24"/>
        </w:rPr>
        <w:t>s</w:t>
      </w:r>
      <w:r w:rsidRPr="00F37A3D">
        <w:rPr>
          <w:rFonts w:ascii="Montserrat" w:eastAsia="Courier New" w:hAnsi="Montserrat" w:cs="Courier New"/>
          <w:sz w:val="24"/>
          <w:szCs w:val="24"/>
        </w:rPr>
        <w:t>on las siguientes:</w:t>
      </w:r>
    </w:p>
    <w:tbl>
      <w:tblPr>
        <w:tblStyle w:val="Tablaconcuadrcula3-nfasis3"/>
        <w:tblW w:w="0" w:type="auto"/>
        <w:tblInd w:w="5" w:type="dxa"/>
        <w:tblLook w:val="04A0" w:firstRow="1" w:lastRow="0" w:firstColumn="1" w:lastColumn="0" w:noHBand="0" w:noVBand="1"/>
      </w:tblPr>
      <w:tblGrid>
        <w:gridCol w:w="1879"/>
        <w:gridCol w:w="3645"/>
        <w:gridCol w:w="3831"/>
      </w:tblGrid>
      <w:tr w:rsidR="00F37A3D" w:rsidTr="00F37A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9" w:type="dxa"/>
          </w:tcPr>
          <w:p w:rsidR="00F37A3D" w:rsidRDefault="00F37A3D" w:rsidP="001F2D91">
            <w:pPr>
              <w:jc w:val="both"/>
              <w:rPr>
                <w:rFonts w:ascii="Montserrat" w:eastAsia="Courier New" w:hAnsi="Montserrat" w:cs="Courier New"/>
                <w:sz w:val="24"/>
                <w:szCs w:val="24"/>
              </w:rPr>
            </w:pPr>
            <w:bookmarkStart w:id="6" w:name="_Hlk18503273"/>
            <w:r w:rsidRPr="00F37A3D">
              <w:rPr>
                <w:rFonts w:ascii="Montserrat" w:eastAsia="Courier New" w:hAnsi="Montserrat" w:cs="Courier New"/>
                <w:sz w:val="24"/>
                <w:szCs w:val="24"/>
              </w:rPr>
              <w:t>Propiedad</w:t>
            </w:r>
          </w:p>
        </w:tc>
        <w:tc>
          <w:tcPr>
            <w:tcW w:w="3645" w:type="dxa"/>
          </w:tcPr>
          <w:p w:rsidR="00F37A3D" w:rsidRDefault="00F37A3D"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Valor</w:t>
            </w:r>
          </w:p>
        </w:tc>
        <w:tc>
          <w:tcPr>
            <w:tcW w:w="3831" w:type="dxa"/>
          </w:tcPr>
          <w:p w:rsidR="00F37A3D" w:rsidRDefault="00F37A3D"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Significado</w:t>
            </w:r>
          </w:p>
        </w:tc>
      </w:tr>
      <w:tr w:rsidR="00F37A3D" w:rsidTr="00F3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F37A3D" w:rsidRDefault="00F37A3D" w:rsidP="001F2D91">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flex-direction</w:t>
            </w:r>
            <w:proofErr w:type="spellEnd"/>
            <w:r w:rsidRPr="00F37A3D">
              <w:rPr>
                <w:rFonts w:ascii="Montserrat" w:eastAsia="Courier New" w:hAnsi="Montserrat" w:cs="Courier New"/>
                <w:sz w:val="24"/>
                <w:szCs w:val="24"/>
              </w:rPr>
              <w:t>:</w:t>
            </w:r>
          </w:p>
        </w:tc>
        <w:tc>
          <w:tcPr>
            <w:tcW w:w="3645" w:type="dxa"/>
          </w:tcPr>
          <w:p w:rsidR="00F37A3D" w:rsidRPr="00F37A3D" w:rsidRDefault="00F37A3D"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proofErr w:type="spellStart"/>
            <w:r w:rsidRPr="00F37A3D">
              <w:rPr>
                <w:rFonts w:ascii="Montserrat" w:eastAsia="Courier New" w:hAnsi="Montserrat" w:cs="Courier New"/>
                <w:sz w:val="24"/>
                <w:szCs w:val="24"/>
              </w:rPr>
              <w:t>row</w:t>
            </w:r>
            <w:proofErr w:type="spellEnd"/>
            <w:r w:rsidRPr="00F37A3D">
              <w:rPr>
                <w:rFonts w:ascii="Montserrat" w:eastAsia="Courier New" w:hAnsi="Montserrat" w:cs="Courier New"/>
                <w:sz w:val="24"/>
                <w:szCs w:val="24"/>
              </w:rPr>
              <w:t xml:space="preserve"> | </w:t>
            </w:r>
            <w:proofErr w:type="spellStart"/>
            <w:r w:rsidRPr="00F37A3D">
              <w:rPr>
                <w:rFonts w:ascii="Montserrat" w:eastAsia="Courier New" w:hAnsi="Montserrat" w:cs="Courier New"/>
                <w:sz w:val="24"/>
                <w:szCs w:val="24"/>
              </w:rPr>
              <w:t>row</w:t>
            </w:r>
            <w:proofErr w:type="spellEnd"/>
            <w:r w:rsidRPr="00F37A3D">
              <w:rPr>
                <w:rFonts w:ascii="Montserrat" w:eastAsia="Courier New" w:hAnsi="Montserrat" w:cs="Courier New"/>
                <w:sz w:val="24"/>
                <w:szCs w:val="24"/>
              </w:rPr>
              <w:t xml:space="preserve">-reverse | </w:t>
            </w:r>
            <w:proofErr w:type="spellStart"/>
            <w:r w:rsidRPr="00F37A3D">
              <w:rPr>
                <w:rFonts w:ascii="Montserrat" w:eastAsia="Courier New" w:hAnsi="Montserrat" w:cs="Courier New"/>
                <w:sz w:val="24"/>
                <w:szCs w:val="24"/>
              </w:rPr>
              <w:t>column</w:t>
            </w:r>
            <w:proofErr w:type="spellEnd"/>
            <w:r w:rsidRPr="00F37A3D">
              <w:rPr>
                <w:rFonts w:ascii="Montserrat" w:eastAsia="Courier New" w:hAnsi="Montserrat" w:cs="Courier New"/>
                <w:sz w:val="24"/>
                <w:szCs w:val="24"/>
              </w:rPr>
              <w:t xml:space="preserve"> | </w:t>
            </w:r>
            <w:proofErr w:type="spellStart"/>
            <w:r w:rsidRPr="00F37A3D">
              <w:rPr>
                <w:rFonts w:ascii="Montserrat" w:eastAsia="Courier New" w:hAnsi="Montserrat" w:cs="Courier New"/>
                <w:sz w:val="24"/>
                <w:szCs w:val="24"/>
              </w:rPr>
              <w:t>column</w:t>
            </w:r>
            <w:proofErr w:type="spellEnd"/>
            <w:r w:rsidRPr="00F37A3D">
              <w:rPr>
                <w:rFonts w:ascii="Montserrat" w:eastAsia="Courier New" w:hAnsi="Montserrat" w:cs="Courier New"/>
                <w:sz w:val="24"/>
                <w:szCs w:val="24"/>
              </w:rPr>
              <w:t>-reverse</w:t>
            </w:r>
          </w:p>
        </w:tc>
        <w:tc>
          <w:tcPr>
            <w:tcW w:w="3831" w:type="dxa"/>
          </w:tcPr>
          <w:p w:rsidR="00F37A3D" w:rsidRDefault="00F37A3D"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Cambia la orientación del eje principal.</w:t>
            </w:r>
          </w:p>
        </w:tc>
      </w:tr>
      <w:tr w:rsidR="00F37A3D" w:rsidTr="00F37A3D">
        <w:tc>
          <w:tcPr>
            <w:cnfStyle w:val="001000000000" w:firstRow="0" w:lastRow="0" w:firstColumn="1" w:lastColumn="0" w:oddVBand="0" w:evenVBand="0" w:oddHBand="0" w:evenHBand="0" w:firstRowFirstColumn="0" w:firstRowLastColumn="0" w:lastRowFirstColumn="0" w:lastRowLastColumn="0"/>
            <w:tcW w:w="1879" w:type="dxa"/>
          </w:tcPr>
          <w:p w:rsidR="00F37A3D" w:rsidRDefault="00F37A3D" w:rsidP="001F2D91">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flex-wrap</w:t>
            </w:r>
            <w:proofErr w:type="spellEnd"/>
            <w:r w:rsidRPr="00F37A3D">
              <w:rPr>
                <w:rFonts w:ascii="Montserrat" w:eastAsia="Courier New" w:hAnsi="Montserrat" w:cs="Courier New"/>
                <w:sz w:val="24"/>
                <w:szCs w:val="24"/>
              </w:rPr>
              <w:t>:</w:t>
            </w:r>
          </w:p>
        </w:tc>
        <w:tc>
          <w:tcPr>
            <w:tcW w:w="3645" w:type="dxa"/>
          </w:tcPr>
          <w:p w:rsidR="00F37A3D" w:rsidRPr="00F37A3D" w:rsidRDefault="00F37A3D"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proofErr w:type="spellStart"/>
            <w:r w:rsidRPr="00F37A3D">
              <w:rPr>
                <w:rFonts w:ascii="Montserrat" w:eastAsia="Courier New" w:hAnsi="Montserrat" w:cs="Courier New"/>
                <w:sz w:val="24"/>
                <w:szCs w:val="24"/>
              </w:rPr>
              <w:t>nowrap</w:t>
            </w:r>
            <w:proofErr w:type="spellEnd"/>
            <w:r w:rsidRPr="00F37A3D">
              <w:rPr>
                <w:rFonts w:ascii="Montserrat" w:eastAsia="Courier New" w:hAnsi="Montserrat" w:cs="Courier New"/>
                <w:sz w:val="24"/>
                <w:szCs w:val="24"/>
              </w:rPr>
              <w:t xml:space="preserve"> | </w:t>
            </w:r>
            <w:proofErr w:type="spellStart"/>
            <w:r w:rsidRPr="00F37A3D">
              <w:rPr>
                <w:rFonts w:ascii="Montserrat" w:eastAsia="Courier New" w:hAnsi="Montserrat" w:cs="Courier New"/>
                <w:sz w:val="24"/>
                <w:szCs w:val="24"/>
              </w:rPr>
              <w:t>wrap</w:t>
            </w:r>
            <w:proofErr w:type="spellEnd"/>
            <w:r w:rsidRPr="00F37A3D">
              <w:rPr>
                <w:rFonts w:ascii="Montserrat" w:eastAsia="Courier New" w:hAnsi="Montserrat" w:cs="Courier New"/>
                <w:sz w:val="24"/>
                <w:szCs w:val="24"/>
              </w:rPr>
              <w:t xml:space="preserve"> | </w:t>
            </w:r>
            <w:proofErr w:type="spellStart"/>
            <w:r w:rsidRPr="00F37A3D">
              <w:rPr>
                <w:rFonts w:ascii="Montserrat" w:eastAsia="Courier New" w:hAnsi="Montserrat" w:cs="Courier New"/>
                <w:sz w:val="24"/>
                <w:szCs w:val="24"/>
              </w:rPr>
              <w:t>wrap</w:t>
            </w:r>
            <w:proofErr w:type="spellEnd"/>
            <w:r w:rsidRPr="00F37A3D">
              <w:rPr>
                <w:rFonts w:ascii="Montserrat" w:eastAsia="Courier New" w:hAnsi="Montserrat" w:cs="Courier New"/>
                <w:sz w:val="24"/>
                <w:szCs w:val="24"/>
              </w:rPr>
              <w:t>-reverse</w:t>
            </w:r>
          </w:p>
        </w:tc>
        <w:tc>
          <w:tcPr>
            <w:tcW w:w="3831" w:type="dxa"/>
          </w:tcPr>
          <w:p w:rsidR="00F37A3D" w:rsidRDefault="00F37A3D"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Evita o permite el desbordamiento (</w:t>
            </w:r>
            <w:proofErr w:type="spellStart"/>
            <w:r w:rsidRPr="00F37A3D">
              <w:rPr>
                <w:rFonts w:ascii="Montserrat" w:eastAsia="Courier New" w:hAnsi="Montserrat" w:cs="Courier New"/>
                <w:sz w:val="24"/>
                <w:szCs w:val="24"/>
              </w:rPr>
              <w:t>multilinea</w:t>
            </w:r>
            <w:proofErr w:type="spellEnd"/>
            <w:r w:rsidRPr="00F37A3D">
              <w:rPr>
                <w:rFonts w:ascii="Montserrat" w:eastAsia="Courier New" w:hAnsi="Montserrat" w:cs="Courier New"/>
                <w:sz w:val="24"/>
                <w:szCs w:val="24"/>
              </w:rPr>
              <w:t>).</w:t>
            </w:r>
            <w:r>
              <w:rPr>
                <w:rFonts w:ascii="Montserrat" w:eastAsia="Courier New" w:hAnsi="Montserrat" w:cs="Courier New"/>
                <w:sz w:val="24"/>
                <w:szCs w:val="24"/>
              </w:rPr>
              <w:tab/>
            </w:r>
          </w:p>
        </w:tc>
      </w:tr>
      <w:bookmarkEnd w:id="6"/>
    </w:tbl>
    <w:p w:rsidR="00F37A3D" w:rsidRDefault="00F37A3D" w:rsidP="00F37A3D">
      <w:pPr>
        <w:rPr>
          <w:rFonts w:ascii="Montserrat" w:eastAsia="Courier New" w:hAnsi="Montserrat" w:cs="Courier New"/>
          <w:sz w:val="24"/>
          <w:szCs w:val="24"/>
        </w:rPr>
      </w:pPr>
    </w:p>
    <w:p w:rsidR="00F37A3D" w:rsidRPr="00F37A3D" w:rsidRDefault="00F37A3D" w:rsidP="00F37A3D">
      <w:pPr>
        <w:rPr>
          <w:rFonts w:ascii="Montserrat" w:eastAsia="Courier New" w:hAnsi="Montserrat" w:cs="Courier New"/>
          <w:sz w:val="24"/>
          <w:szCs w:val="24"/>
        </w:rPr>
      </w:pPr>
      <w:r w:rsidRPr="00F37A3D">
        <w:rPr>
          <w:rFonts w:ascii="Montserrat" w:eastAsia="Courier New" w:hAnsi="Montserrat" w:cs="Courier New"/>
          <w:sz w:val="24"/>
          <w:szCs w:val="24"/>
        </w:rPr>
        <w:t xml:space="preserve">Mediante la propiedad </w:t>
      </w:r>
      <w:proofErr w:type="spellStart"/>
      <w:r w:rsidRPr="00F37A3D">
        <w:rPr>
          <w:rFonts w:ascii="Montserrat" w:eastAsia="Courier New" w:hAnsi="Montserrat" w:cs="Courier New"/>
          <w:sz w:val="24"/>
          <w:szCs w:val="24"/>
        </w:rPr>
        <w:t>flex-direction</w:t>
      </w:r>
      <w:proofErr w:type="spellEnd"/>
      <w:r w:rsidRPr="00F37A3D">
        <w:rPr>
          <w:rFonts w:ascii="Montserrat" w:eastAsia="Courier New" w:hAnsi="Montserrat" w:cs="Courier New"/>
          <w:sz w:val="24"/>
          <w:szCs w:val="24"/>
        </w:rPr>
        <w:t xml:space="preserve"> podemos modificar la dirección del eje principal del contenedor para que se oriente en horizontal (por defecto) o en vertical. </w:t>
      </w:r>
      <w:r w:rsidR="008021E6">
        <w:rPr>
          <w:rFonts w:ascii="Montserrat" w:eastAsia="Courier New" w:hAnsi="Montserrat" w:cs="Courier New"/>
          <w:sz w:val="24"/>
          <w:szCs w:val="24"/>
        </w:rPr>
        <w:t>T</w:t>
      </w:r>
      <w:r w:rsidRPr="00F37A3D">
        <w:rPr>
          <w:rFonts w:ascii="Montserrat" w:eastAsia="Courier New" w:hAnsi="Montserrat" w:cs="Courier New"/>
          <w:sz w:val="24"/>
          <w:szCs w:val="24"/>
        </w:rPr>
        <w:t xml:space="preserve">ambién podemos incluir el sufijo </w:t>
      </w:r>
      <w:r w:rsidRPr="008021E6">
        <w:rPr>
          <w:rFonts w:ascii="Montserrat" w:eastAsia="Courier New" w:hAnsi="Montserrat" w:cs="Courier New"/>
          <w:color w:val="2F5496" w:themeColor="accent1" w:themeShade="BF"/>
          <w:sz w:val="24"/>
          <w:szCs w:val="24"/>
        </w:rPr>
        <w:t>-reverse</w:t>
      </w:r>
      <w:r w:rsidRPr="00F37A3D">
        <w:rPr>
          <w:rFonts w:ascii="Montserrat" w:eastAsia="Courier New" w:hAnsi="Montserrat" w:cs="Courier New"/>
          <w:sz w:val="24"/>
          <w:szCs w:val="24"/>
        </w:rPr>
        <w:t xml:space="preserve"> para indicar que coloque los ítems en orden inverso.</w:t>
      </w:r>
    </w:p>
    <w:tbl>
      <w:tblPr>
        <w:tblStyle w:val="Tablaconcuadrcula3-nfasis3"/>
        <w:tblW w:w="0" w:type="auto"/>
        <w:tblInd w:w="5" w:type="dxa"/>
        <w:tblLook w:val="04A0" w:firstRow="1" w:lastRow="0" w:firstColumn="1" w:lastColumn="0" w:noHBand="0" w:noVBand="1"/>
      </w:tblPr>
      <w:tblGrid>
        <w:gridCol w:w="2122"/>
        <w:gridCol w:w="7228"/>
      </w:tblGrid>
      <w:tr w:rsidR="00F37A3D" w:rsidTr="00F37A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7A3D" w:rsidRDefault="00F37A3D"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228" w:type="dxa"/>
          </w:tcPr>
          <w:p w:rsidR="00F37A3D" w:rsidRDefault="00F37A3D"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F37A3D" w:rsidTr="00F3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7A3D" w:rsidRDefault="00F37A3D" w:rsidP="001F2D91">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row</w:t>
            </w:r>
            <w:proofErr w:type="spellEnd"/>
          </w:p>
        </w:tc>
        <w:tc>
          <w:tcPr>
            <w:tcW w:w="7228" w:type="dxa"/>
          </w:tcPr>
          <w:p w:rsidR="00F37A3D" w:rsidRDefault="00F37A3D"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Establece la dirección del eje principal en horizontal.</w:t>
            </w:r>
          </w:p>
        </w:tc>
      </w:tr>
      <w:tr w:rsidR="00F37A3D" w:rsidTr="00F37A3D">
        <w:tc>
          <w:tcPr>
            <w:cnfStyle w:val="001000000000" w:firstRow="0" w:lastRow="0" w:firstColumn="1" w:lastColumn="0" w:oddVBand="0" w:evenVBand="0" w:oddHBand="0" w:evenHBand="0" w:firstRowFirstColumn="0" w:firstRowLastColumn="0" w:lastRowFirstColumn="0" w:lastRowLastColumn="0"/>
            <w:tcW w:w="2122" w:type="dxa"/>
          </w:tcPr>
          <w:p w:rsidR="00F37A3D" w:rsidRDefault="00F37A3D" w:rsidP="001F2D91">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row</w:t>
            </w:r>
            <w:proofErr w:type="spellEnd"/>
            <w:r w:rsidRPr="00F37A3D">
              <w:rPr>
                <w:rFonts w:ascii="Montserrat" w:eastAsia="Courier New" w:hAnsi="Montserrat" w:cs="Courier New"/>
                <w:sz w:val="24"/>
                <w:szCs w:val="24"/>
              </w:rPr>
              <w:t>-reverse</w:t>
            </w:r>
          </w:p>
        </w:tc>
        <w:tc>
          <w:tcPr>
            <w:tcW w:w="7228" w:type="dxa"/>
          </w:tcPr>
          <w:p w:rsidR="00F37A3D" w:rsidRDefault="00F37A3D"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Establece la dirección del eje principal en horizontal (invertido).</w:t>
            </w:r>
            <w:r>
              <w:rPr>
                <w:rFonts w:ascii="Montserrat" w:eastAsia="Courier New" w:hAnsi="Montserrat" w:cs="Courier New"/>
                <w:sz w:val="24"/>
                <w:szCs w:val="24"/>
              </w:rPr>
              <w:tab/>
            </w:r>
          </w:p>
        </w:tc>
      </w:tr>
      <w:tr w:rsidR="00F37A3D" w:rsidTr="00F3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7A3D" w:rsidRPr="00F37A3D" w:rsidRDefault="00F37A3D" w:rsidP="001F2D91">
            <w:pPr>
              <w:jc w:val="both"/>
              <w:rPr>
                <w:rFonts w:ascii="Montserrat" w:eastAsia="Courier New" w:hAnsi="Montserrat" w:cs="Courier New"/>
                <w:sz w:val="24"/>
                <w:szCs w:val="24"/>
              </w:rPr>
            </w:pPr>
            <w:proofErr w:type="spellStart"/>
            <w:r w:rsidRPr="00F37A3D">
              <w:rPr>
                <w:rFonts w:ascii="Montserrat" w:eastAsia="Courier New" w:hAnsi="Montserrat" w:cs="Courier New"/>
                <w:sz w:val="24"/>
                <w:szCs w:val="24"/>
              </w:rPr>
              <w:t>column</w:t>
            </w:r>
            <w:proofErr w:type="spellEnd"/>
          </w:p>
        </w:tc>
        <w:tc>
          <w:tcPr>
            <w:tcW w:w="7228" w:type="dxa"/>
          </w:tcPr>
          <w:p w:rsidR="00F37A3D" w:rsidRPr="00F37A3D" w:rsidRDefault="00F37A3D"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Establece la dirección del eje principal en vertical.</w:t>
            </w:r>
          </w:p>
        </w:tc>
      </w:tr>
      <w:tr w:rsidR="00F37A3D" w:rsidTr="00F37A3D">
        <w:tc>
          <w:tcPr>
            <w:cnfStyle w:val="001000000000" w:firstRow="0" w:lastRow="0" w:firstColumn="1" w:lastColumn="0" w:oddVBand="0" w:evenVBand="0" w:oddHBand="0" w:evenHBand="0" w:firstRowFirstColumn="0" w:firstRowLastColumn="0" w:lastRowFirstColumn="0" w:lastRowLastColumn="0"/>
            <w:tcW w:w="2122" w:type="dxa"/>
          </w:tcPr>
          <w:p w:rsidR="00F37A3D" w:rsidRPr="00F37A3D" w:rsidRDefault="00F37A3D" w:rsidP="00F37A3D">
            <w:pPr>
              <w:jc w:val="left"/>
              <w:rPr>
                <w:rFonts w:ascii="Montserrat" w:eastAsia="Courier New" w:hAnsi="Montserrat" w:cs="Courier New"/>
                <w:sz w:val="24"/>
                <w:szCs w:val="24"/>
              </w:rPr>
            </w:pPr>
            <w:proofErr w:type="spellStart"/>
            <w:r w:rsidRPr="00F37A3D">
              <w:rPr>
                <w:rFonts w:ascii="Montserrat" w:eastAsia="Courier New" w:hAnsi="Montserrat" w:cs="Courier New"/>
                <w:sz w:val="24"/>
                <w:szCs w:val="24"/>
              </w:rPr>
              <w:t>column</w:t>
            </w:r>
            <w:proofErr w:type="spellEnd"/>
            <w:r w:rsidRPr="00F37A3D">
              <w:rPr>
                <w:rFonts w:ascii="Montserrat" w:eastAsia="Courier New" w:hAnsi="Montserrat" w:cs="Courier New"/>
                <w:sz w:val="24"/>
                <w:szCs w:val="24"/>
              </w:rPr>
              <w:t>-reverse</w:t>
            </w:r>
          </w:p>
        </w:tc>
        <w:tc>
          <w:tcPr>
            <w:tcW w:w="7228" w:type="dxa"/>
          </w:tcPr>
          <w:p w:rsidR="00F37A3D" w:rsidRPr="00F37A3D" w:rsidRDefault="00F37A3D"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Establece la dirección del eje principal en vertical (invertido).</w:t>
            </w:r>
          </w:p>
        </w:tc>
      </w:tr>
    </w:tbl>
    <w:p w:rsidR="00F37A3D" w:rsidRDefault="00F37A3D" w:rsidP="00A021FB">
      <w:pPr>
        <w:jc w:val="both"/>
        <w:rPr>
          <w:rFonts w:ascii="Montserrat" w:eastAsia="Courier New" w:hAnsi="Montserrat" w:cs="Courier New"/>
          <w:sz w:val="24"/>
          <w:szCs w:val="24"/>
        </w:rPr>
      </w:pPr>
    </w:p>
    <w:p w:rsidR="00F37A3D" w:rsidRDefault="00F37A3D" w:rsidP="008021E6">
      <w:pPr>
        <w:jc w:val="both"/>
        <w:rPr>
          <w:rFonts w:ascii="Montserrat" w:eastAsia="Courier New" w:hAnsi="Montserrat" w:cs="Courier New"/>
          <w:sz w:val="24"/>
          <w:szCs w:val="24"/>
        </w:rPr>
      </w:pPr>
      <w:r w:rsidRPr="00F37A3D">
        <w:rPr>
          <w:rFonts w:ascii="Montserrat" w:eastAsia="Courier New" w:hAnsi="Montserrat" w:cs="Courier New"/>
          <w:sz w:val="24"/>
          <w:szCs w:val="24"/>
        </w:rPr>
        <w:t xml:space="preserve">Esto nos permite tener un control muy alto sobre el orden de los elementos en una página. </w:t>
      </w:r>
    </w:p>
    <w:p w:rsidR="008021E6"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Por otro lado, existe otra propiedad llamada </w:t>
      </w:r>
      <w:proofErr w:type="spellStart"/>
      <w:r w:rsidRPr="008021E6">
        <w:rPr>
          <w:rFonts w:ascii="Montserrat" w:eastAsia="Courier New" w:hAnsi="Montserrat" w:cs="Courier New"/>
          <w:color w:val="2F5496" w:themeColor="accent1" w:themeShade="BF"/>
          <w:sz w:val="24"/>
          <w:szCs w:val="24"/>
        </w:rPr>
        <w:t>flex-wrap</w:t>
      </w:r>
      <w:proofErr w:type="spellEnd"/>
      <w:r w:rsidRPr="00483F50">
        <w:rPr>
          <w:rFonts w:ascii="Montserrat" w:eastAsia="Courier New" w:hAnsi="Montserrat" w:cs="Courier New"/>
          <w:sz w:val="24"/>
          <w:szCs w:val="24"/>
        </w:rPr>
        <w:t xml:space="preserve"> con la que podemos especificar el comportamiento del contenedor respecto a evitar que se desborde (</w:t>
      </w:r>
      <w:proofErr w:type="spellStart"/>
      <w:r w:rsidRPr="00483F50">
        <w:rPr>
          <w:rFonts w:ascii="Montserrat" w:eastAsia="Courier New" w:hAnsi="Montserrat" w:cs="Courier New"/>
          <w:sz w:val="24"/>
          <w:szCs w:val="24"/>
        </w:rPr>
        <w:t>nowrap</w:t>
      </w:r>
      <w:proofErr w:type="spellEnd"/>
      <w:r w:rsidRPr="00483F50">
        <w:rPr>
          <w:rFonts w:ascii="Montserrat" w:eastAsia="Courier New" w:hAnsi="Montserrat" w:cs="Courier New"/>
          <w:sz w:val="24"/>
          <w:szCs w:val="24"/>
        </w:rPr>
        <w:t xml:space="preserve">, valor por defecto) o permitir que lo haga, en cuyo caso, estaríamos hablando de un contenedor </w:t>
      </w:r>
      <w:proofErr w:type="spellStart"/>
      <w:r w:rsidRPr="00483F50">
        <w:rPr>
          <w:rFonts w:ascii="Montserrat" w:eastAsia="Courier New" w:hAnsi="Montserrat" w:cs="Courier New"/>
          <w:sz w:val="24"/>
          <w:szCs w:val="24"/>
        </w:rPr>
        <w:t>flexbox</w:t>
      </w:r>
      <w:proofErr w:type="spellEnd"/>
      <w:r w:rsidRPr="00483F50">
        <w:rPr>
          <w:rFonts w:ascii="Montserrat" w:eastAsia="Courier New" w:hAnsi="Montserrat" w:cs="Courier New"/>
          <w:sz w:val="24"/>
          <w:szCs w:val="24"/>
        </w:rPr>
        <w:t xml:space="preserve"> </w:t>
      </w:r>
      <w:proofErr w:type="spellStart"/>
      <w:r w:rsidRPr="00483F50">
        <w:rPr>
          <w:rFonts w:ascii="Montserrat" w:eastAsia="Courier New" w:hAnsi="Montserrat" w:cs="Courier New"/>
          <w:sz w:val="24"/>
          <w:szCs w:val="24"/>
        </w:rPr>
        <w:t>multilinea</w:t>
      </w:r>
      <w:proofErr w:type="spellEnd"/>
      <w:r w:rsidRPr="00483F50">
        <w:rPr>
          <w:rFonts w:ascii="Montserrat" w:eastAsia="Courier New" w:hAnsi="Montserrat" w:cs="Courier New"/>
          <w:sz w:val="24"/>
          <w:szCs w:val="24"/>
        </w:rPr>
        <w:t>.</w:t>
      </w:r>
    </w:p>
    <w:tbl>
      <w:tblPr>
        <w:tblStyle w:val="Tablaconcuadrcula3-nfasis3"/>
        <w:tblW w:w="0" w:type="auto"/>
        <w:tblLook w:val="04A0" w:firstRow="1" w:lastRow="0" w:firstColumn="1" w:lastColumn="0" w:noHBand="0" w:noVBand="1"/>
      </w:tblPr>
      <w:tblGrid>
        <w:gridCol w:w="1843"/>
        <w:gridCol w:w="7507"/>
      </w:tblGrid>
      <w:tr w:rsidR="00483F50" w:rsidTr="00483F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483F50" w:rsidRDefault="00483F50"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507" w:type="dxa"/>
          </w:tcPr>
          <w:p w:rsidR="00483F50" w:rsidRDefault="00483F50"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483F50" w:rsidTr="004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483F50"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nowrap</w:t>
            </w:r>
            <w:proofErr w:type="spellEnd"/>
          </w:p>
        </w:tc>
        <w:tc>
          <w:tcPr>
            <w:tcW w:w="7507" w:type="dxa"/>
          </w:tcPr>
          <w:p w:rsidR="00483F50" w:rsidRDefault="00483F50"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Establece los ítems en una sola línea (no permite que se desborde el contenedor).</w:t>
            </w:r>
          </w:p>
        </w:tc>
      </w:tr>
      <w:tr w:rsidR="00483F50" w:rsidTr="00483F50">
        <w:tc>
          <w:tcPr>
            <w:cnfStyle w:val="001000000000" w:firstRow="0" w:lastRow="0" w:firstColumn="1" w:lastColumn="0" w:oddVBand="0" w:evenVBand="0" w:oddHBand="0" w:evenHBand="0" w:firstRowFirstColumn="0" w:firstRowLastColumn="0" w:lastRowFirstColumn="0" w:lastRowLastColumn="0"/>
            <w:tcW w:w="1843" w:type="dxa"/>
          </w:tcPr>
          <w:p w:rsidR="00483F50"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wrap</w:t>
            </w:r>
            <w:proofErr w:type="spellEnd"/>
          </w:p>
        </w:tc>
        <w:tc>
          <w:tcPr>
            <w:tcW w:w="7507" w:type="dxa"/>
          </w:tcPr>
          <w:p w:rsidR="00483F50" w:rsidRDefault="00483F50"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Establece los ítems en modo multilínea (permite que se desborde el contenedor).</w:t>
            </w:r>
            <w:r>
              <w:rPr>
                <w:rFonts w:ascii="Montserrat" w:eastAsia="Courier New" w:hAnsi="Montserrat" w:cs="Courier New"/>
                <w:sz w:val="24"/>
                <w:szCs w:val="24"/>
              </w:rPr>
              <w:tab/>
            </w:r>
          </w:p>
        </w:tc>
      </w:tr>
      <w:tr w:rsidR="00483F50" w:rsidTr="004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483F50" w:rsidRPr="00F37A3D"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wrap</w:t>
            </w:r>
            <w:proofErr w:type="spellEnd"/>
            <w:r w:rsidRPr="00483F50">
              <w:rPr>
                <w:rFonts w:ascii="Montserrat" w:eastAsia="Courier New" w:hAnsi="Montserrat" w:cs="Courier New"/>
                <w:sz w:val="24"/>
                <w:szCs w:val="24"/>
              </w:rPr>
              <w:t>-reverse</w:t>
            </w:r>
          </w:p>
        </w:tc>
        <w:tc>
          <w:tcPr>
            <w:tcW w:w="7507" w:type="dxa"/>
          </w:tcPr>
          <w:p w:rsidR="00483F50" w:rsidRPr="00F37A3D" w:rsidRDefault="00483F50"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Establece los ítems en modo multilínea, pero en dirección inversa.</w:t>
            </w:r>
          </w:p>
        </w:tc>
      </w:tr>
    </w:tbl>
    <w:p w:rsidR="008021E6" w:rsidRDefault="008021E6" w:rsidP="00483F50">
      <w:pPr>
        <w:jc w:val="both"/>
        <w:rPr>
          <w:rFonts w:ascii="Montserrat" w:eastAsia="Courier New" w:hAnsi="Montserrat" w:cs="Courier New"/>
          <w:sz w:val="24"/>
          <w:szCs w:val="24"/>
        </w:rPr>
      </w:pPr>
    </w:p>
    <w:p w:rsidR="00483F50" w:rsidRPr="00483F50" w:rsidRDefault="00483F50" w:rsidP="00483F50">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En el caso de especificar </w:t>
      </w:r>
      <w:proofErr w:type="spellStart"/>
      <w:r w:rsidRPr="00483F50">
        <w:rPr>
          <w:rFonts w:ascii="Montserrat" w:eastAsia="Courier New" w:hAnsi="Montserrat" w:cs="Courier New"/>
          <w:sz w:val="24"/>
          <w:szCs w:val="24"/>
        </w:rPr>
        <w:t>nowrap</w:t>
      </w:r>
      <w:proofErr w:type="spellEnd"/>
      <w:r w:rsidRPr="00483F50">
        <w:rPr>
          <w:rFonts w:ascii="Montserrat" w:eastAsia="Courier New" w:hAnsi="Montserrat" w:cs="Courier New"/>
          <w:sz w:val="24"/>
          <w:szCs w:val="24"/>
        </w:rPr>
        <w:t xml:space="preserve"> (u omitir la propiedad </w:t>
      </w:r>
      <w:proofErr w:type="spellStart"/>
      <w:r w:rsidRPr="008021E6">
        <w:rPr>
          <w:rFonts w:ascii="Montserrat" w:eastAsia="Courier New" w:hAnsi="Montserrat" w:cs="Courier New"/>
          <w:color w:val="2F5496" w:themeColor="accent1" w:themeShade="BF"/>
          <w:sz w:val="24"/>
          <w:szCs w:val="24"/>
        </w:rPr>
        <w:t>flex-wrap</w:t>
      </w:r>
      <w:proofErr w:type="spellEnd"/>
      <w:r w:rsidRPr="00483F50">
        <w:rPr>
          <w:rFonts w:ascii="Montserrat" w:eastAsia="Courier New" w:hAnsi="Montserrat" w:cs="Courier New"/>
          <w:sz w:val="24"/>
          <w:szCs w:val="24"/>
        </w:rPr>
        <w:t xml:space="preserve">) en el contenedor, los 3 ítems se mostrarían en una misma línea del contenedor. En ese caso, cada ítem debería tener un 50% de ancho (o sea, 100px de los 200px del contenedor). Un tamaño de 100px por ítem, sumaría un total de 300px, que no cabrían en el contenedor de 200px, por lo que </w:t>
      </w:r>
      <w:proofErr w:type="spellStart"/>
      <w:r w:rsidRPr="00483F50">
        <w:rPr>
          <w:rFonts w:ascii="Montserrat" w:eastAsia="Courier New" w:hAnsi="Montserrat" w:cs="Courier New"/>
          <w:sz w:val="24"/>
          <w:szCs w:val="24"/>
        </w:rPr>
        <w:t>flexbox</w:t>
      </w:r>
      <w:proofErr w:type="spellEnd"/>
      <w:r w:rsidRPr="00483F50">
        <w:rPr>
          <w:rFonts w:ascii="Montserrat" w:eastAsia="Courier New" w:hAnsi="Montserrat" w:cs="Courier New"/>
          <w:sz w:val="24"/>
          <w:szCs w:val="24"/>
        </w:rPr>
        <w:t xml:space="preserve"> reajusta los ítems flexibles para que quepan todos en la misma línea, manteniendo las mismas proporciones.</w:t>
      </w:r>
    </w:p>
    <w:p w:rsidR="00483F50" w:rsidRDefault="00483F50" w:rsidP="00483F50">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Sin embargo, si especificamos </w:t>
      </w:r>
      <w:proofErr w:type="spellStart"/>
      <w:r w:rsidRPr="00483F50">
        <w:rPr>
          <w:rFonts w:ascii="Montserrat" w:eastAsia="Courier New" w:hAnsi="Montserrat" w:cs="Courier New"/>
          <w:sz w:val="24"/>
          <w:szCs w:val="24"/>
        </w:rPr>
        <w:t>wrap</w:t>
      </w:r>
      <w:proofErr w:type="spellEnd"/>
      <w:r w:rsidRPr="00483F50">
        <w:rPr>
          <w:rFonts w:ascii="Montserrat" w:eastAsia="Courier New" w:hAnsi="Montserrat" w:cs="Courier New"/>
          <w:sz w:val="24"/>
          <w:szCs w:val="24"/>
        </w:rPr>
        <w:t xml:space="preserve"> en la propiedad </w:t>
      </w:r>
      <w:proofErr w:type="spellStart"/>
      <w:r w:rsidRPr="008021E6">
        <w:rPr>
          <w:rFonts w:ascii="Montserrat" w:eastAsia="Courier New" w:hAnsi="Montserrat" w:cs="Courier New"/>
          <w:color w:val="2F5496" w:themeColor="accent1" w:themeShade="BF"/>
          <w:sz w:val="24"/>
          <w:szCs w:val="24"/>
        </w:rPr>
        <w:t>flex-wrap</w:t>
      </w:r>
      <w:proofErr w:type="spellEnd"/>
      <w:r w:rsidRPr="00483F50">
        <w:rPr>
          <w:rFonts w:ascii="Montserrat" w:eastAsia="Courier New" w:hAnsi="Montserrat" w:cs="Courier New"/>
          <w:sz w:val="24"/>
          <w:szCs w:val="24"/>
        </w:rPr>
        <w:t xml:space="preserve">, lo que permitimos es que el contenedor se pueda desbordar, pasando a ser un contenedor multilínea, que mostraría el ítem 1 y 2 en la primera </w:t>
      </w:r>
      <w:r w:rsidR="008021E6" w:rsidRPr="00483F50">
        <w:rPr>
          <w:rFonts w:ascii="Montserrat" w:eastAsia="Courier New" w:hAnsi="Montserrat" w:cs="Courier New"/>
          <w:sz w:val="24"/>
          <w:szCs w:val="24"/>
        </w:rPr>
        <w:t>línea</w:t>
      </w:r>
      <w:r w:rsidRPr="00483F50">
        <w:rPr>
          <w:rFonts w:ascii="Montserrat" w:eastAsia="Courier New" w:hAnsi="Montserrat" w:cs="Courier New"/>
          <w:sz w:val="24"/>
          <w:szCs w:val="24"/>
        </w:rPr>
        <w:t xml:space="preserve"> (con un tamaño de 100px cada uno) y el ítem 3 en la línea siguiente, dejando un espacio libre para un posible ítem 4.</w:t>
      </w:r>
    </w:p>
    <w:p w:rsidR="00A021FB" w:rsidRPr="004C4D31" w:rsidRDefault="00A021FB" w:rsidP="00A021FB">
      <w:pPr>
        <w:pStyle w:val="Ttulo3"/>
        <w:jc w:val="both"/>
        <w:rPr>
          <w:rFonts w:ascii="Montserrat" w:eastAsia="Courier New" w:hAnsi="Montserrat"/>
        </w:rPr>
      </w:pPr>
      <w:bookmarkStart w:id="7" w:name="_Toc18505703"/>
      <w:r w:rsidRPr="004C4D31">
        <w:rPr>
          <w:rFonts w:ascii="Montserrat" w:eastAsia="Courier New" w:hAnsi="Montserrat"/>
        </w:rPr>
        <w:t>Atajo: Dirección de los ejes</w:t>
      </w:r>
      <w:bookmarkEnd w:id="7"/>
    </w:p>
    <w:p w:rsidR="00A021FB"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Recuerda que existe una propiedad de atajo (short-</w:t>
      </w:r>
      <w:proofErr w:type="spellStart"/>
      <w:r w:rsidRPr="00483F50">
        <w:rPr>
          <w:rFonts w:ascii="Montserrat" w:eastAsia="Courier New" w:hAnsi="Montserrat" w:cs="Courier New"/>
          <w:sz w:val="24"/>
          <w:szCs w:val="24"/>
        </w:rPr>
        <w:t>hand</w:t>
      </w:r>
      <w:proofErr w:type="spellEnd"/>
      <w:r w:rsidRPr="00483F50">
        <w:rPr>
          <w:rFonts w:ascii="Montserrat" w:eastAsia="Courier New" w:hAnsi="Montserrat" w:cs="Courier New"/>
          <w:sz w:val="24"/>
          <w:szCs w:val="24"/>
        </w:rPr>
        <w:t xml:space="preserve">) llamada </w:t>
      </w:r>
      <w:proofErr w:type="spellStart"/>
      <w:r w:rsidRPr="008021E6">
        <w:rPr>
          <w:rFonts w:ascii="Montserrat" w:eastAsia="Courier New" w:hAnsi="Montserrat" w:cs="Courier New"/>
          <w:color w:val="2F5496" w:themeColor="accent1" w:themeShade="BF"/>
          <w:sz w:val="24"/>
          <w:szCs w:val="24"/>
        </w:rPr>
        <w:t>flex-flow</w:t>
      </w:r>
      <w:proofErr w:type="spellEnd"/>
      <w:r w:rsidRPr="00483F50">
        <w:rPr>
          <w:rFonts w:ascii="Montserrat" w:eastAsia="Courier New" w:hAnsi="Montserrat" w:cs="Courier New"/>
          <w:sz w:val="24"/>
          <w:szCs w:val="24"/>
        </w:rPr>
        <w:t xml:space="preserve">, con la que podemos resumir los valores de las propiedades </w:t>
      </w:r>
      <w:proofErr w:type="spellStart"/>
      <w:r w:rsidRPr="008021E6">
        <w:rPr>
          <w:rFonts w:ascii="Montserrat" w:eastAsia="Courier New" w:hAnsi="Montserrat" w:cs="Courier New"/>
          <w:color w:val="2F5496" w:themeColor="accent1" w:themeShade="BF"/>
          <w:sz w:val="24"/>
          <w:szCs w:val="24"/>
        </w:rPr>
        <w:t>flex-direction</w:t>
      </w:r>
      <w:proofErr w:type="spellEnd"/>
      <w:r w:rsidRPr="00483F50">
        <w:rPr>
          <w:rFonts w:ascii="Montserrat" w:eastAsia="Courier New" w:hAnsi="Montserrat" w:cs="Courier New"/>
          <w:sz w:val="24"/>
          <w:szCs w:val="24"/>
        </w:rPr>
        <w:t xml:space="preserve"> y </w:t>
      </w:r>
      <w:proofErr w:type="spellStart"/>
      <w:r w:rsidRPr="008021E6">
        <w:rPr>
          <w:rFonts w:ascii="Montserrat" w:eastAsia="Courier New" w:hAnsi="Montserrat" w:cs="Courier New"/>
          <w:color w:val="2F5496" w:themeColor="accent1" w:themeShade="BF"/>
          <w:sz w:val="24"/>
          <w:szCs w:val="24"/>
        </w:rPr>
        <w:t>flex-wrap</w:t>
      </w:r>
      <w:proofErr w:type="spellEnd"/>
      <w:r w:rsidRPr="00483F50">
        <w:rPr>
          <w:rFonts w:ascii="Montserrat" w:eastAsia="Courier New" w:hAnsi="Montserrat" w:cs="Courier New"/>
          <w:sz w:val="24"/>
          <w:szCs w:val="24"/>
        </w:rPr>
        <w:t>, especificándolas en una sola propiedad y ahorrándonos utilizar las propiedades concretas:</w:t>
      </w:r>
    </w:p>
    <w:p w:rsidR="00483F50" w:rsidRPr="00483F50" w:rsidRDefault="00483F50" w:rsidP="008021E6">
      <w:pPr>
        <w:jc w:val="both"/>
        <w:rPr>
          <w:rFonts w:ascii="Montserrat" w:eastAsia="Courier New" w:hAnsi="Montserrat" w:cs="Courier New"/>
          <w:sz w:val="24"/>
          <w:szCs w:val="24"/>
          <w:lang w:val="en-US"/>
        </w:rPr>
      </w:pPr>
      <w:r w:rsidRPr="00483F50">
        <w:rPr>
          <w:rFonts w:ascii="Montserrat" w:eastAsia="Courier New" w:hAnsi="Montserrat" w:cs="Courier New"/>
          <w:sz w:val="24"/>
          <w:szCs w:val="24"/>
          <w:lang w:val="en-US"/>
        </w:rPr>
        <w:t xml:space="preserve">  /* flex-flow: &lt;flex-direction&gt; &lt;flex-wrap&gt;; */</w:t>
      </w:r>
    </w:p>
    <w:p w:rsidR="00483F50" w:rsidRPr="00483F50" w:rsidRDefault="00483F50" w:rsidP="008021E6">
      <w:pPr>
        <w:jc w:val="both"/>
        <w:rPr>
          <w:rFonts w:ascii="Montserrat" w:eastAsia="Courier New" w:hAnsi="Montserrat" w:cs="Courier New"/>
          <w:sz w:val="24"/>
          <w:szCs w:val="24"/>
        </w:rPr>
      </w:pPr>
      <w:r w:rsidRPr="00483F50">
        <w:rPr>
          <w:rFonts w:ascii="Montserrat" w:eastAsia="Courier New" w:hAnsi="Montserrat" w:cs="Courier New"/>
          <w:sz w:val="24"/>
          <w:szCs w:val="24"/>
          <w:lang w:val="en-US"/>
        </w:rPr>
        <w:t xml:space="preserve">  </w:t>
      </w:r>
      <w:proofErr w:type="spellStart"/>
      <w:r w:rsidRPr="00483F50">
        <w:rPr>
          <w:rFonts w:ascii="Montserrat" w:eastAsia="Courier New" w:hAnsi="Montserrat" w:cs="Courier New"/>
          <w:sz w:val="24"/>
          <w:szCs w:val="24"/>
        </w:rPr>
        <w:t>flex-flow</w:t>
      </w:r>
      <w:proofErr w:type="spellEnd"/>
      <w:r w:rsidRPr="00483F50">
        <w:rPr>
          <w:rFonts w:ascii="Montserrat" w:eastAsia="Courier New" w:hAnsi="Montserrat" w:cs="Courier New"/>
          <w:sz w:val="24"/>
          <w:szCs w:val="24"/>
        </w:rPr>
        <w:t xml:space="preserve">: </w:t>
      </w:r>
      <w:proofErr w:type="spellStart"/>
      <w:r w:rsidRPr="00483F50">
        <w:rPr>
          <w:rFonts w:ascii="Montserrat" w:eastAsia="Courier New" w:hAnsi="Montserrat" w:cs="Courier New"/>
          <w:sz w:val="24"/>
          <w:szCs w:val="24"/>
        </w:rPr>
        <w:t>row</w:t>
      </w:r>
      <w:proofErr w:type="spellEnd"/>
      <w:r w:rsidRPr="00483F50">
        <w:rPr>
          <w:rFonts w:ascii="Montserrat" w:eastAsia="Courier New" w:hAnsi="Montserrat" w:cs="Courier New"/>
          <w:sz w:val="24"/>
          <w:szCs w:val="24"/>
        </w:rPr>
        <w:t xml:space="preserve"> </w:t>
      </w:r>
      <w:proofErr w:type="spellStart"/>
      <w:r w:rsidRPr="00483F50">
        <w:rPr>
          <w:rFonts w:ascii="Montserrat" w:eastAsia="Courier New" w:hAnsi="Montserrat" w:cs="Courier New"/>
          <w:sz w:val="24"/>
          <w:szCs w:val="24"/>
        </w:rPr>
        <w:t>wrap</w:t>
      </w:r>
      <w:proofErr w:type="spellEnd"/>
      <w:r w:rsidRPr="00483F50">
        <w:rPr>
          <w:rFonts w:ascii="Montserrat" w:eastAsia="Courier New" w:hAnsi="Montserrat" w:cs="Courier New"/>
          <w:sz w:val="24"/>
          <w:szCs w:val="24"/>
        </w:rPr>
        <w:t>;</w:t>
      </w:r>
    </w:p>
    <w:p w:rsidR="00A021FB" w:rsidRPr="004C4D31" w:rsidRDefault="00A021FB" w:rsidP="00A021FB">
      <w:pPr>
        <w:pStyle w:val="Ttulo2"/>
        <w:jc w:val="both"/>
        <w:rPr>
          <w:rFonts w:ascii="Montserrat" w:eastAsia="Courier New" w:hAnsi="Montserrat"/>
          <w:sz w:val="24"/>
          <w:szCs w:val="24"/>
        </w:rPr>
      </w:pPr>
      <w:bookmarkStart w:id="8" w:name="_Toc18505704"/>
      <w:r w:rsidRPr="004C4D31">
        <w:rPr>
          <w:rFonts w:ascii="Montserrat" w:eastAsia="Courier New" w:hAnsi="Montserrat"/>
          <w:sz w:val="24"/>
          <w:szCs w:val="24"/>
        </w:rPr>
        <w:t>Propiedades de alineación de ítems</w:t>
      </w:r>
      <w:bookmarkEnd w:id="8"/>
    </w:p>
    <w:p w:rsidR="00A021FB"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Ahora que tenemos un control básico del contenedor de estos ítems flexibles, necesitamos conocer las propiedades existentes dentro de </w:t>
      </w:r>
      <w:proofErr w:type="spellStart"/>
      <w:r w:rsidRPr="00483F50">
        <w:rPr>
          <w:rFonts w:ascii="Montserrat" w:eastAsia="Courier New" w:hAnsi="Montserrat" w:cs="Courier New"/>
          <w:sz w:val="24"/>
          <w:szCs w:val="24"/>
        </w:rPr>
        <w:t>flexbox</w:t>
      </w:r>
      <w:proofErr w:type="spellEnd"/>
      <w:r w:rsidRPr="00483F50">
        <w:rPr>
          <w:rFonts w:ascii="Montserrat" w:eastAsia="Courier New" w:hAnsi="Montserrat" w:cs="Courier New"/>
          <w:sz w:val="24"/>
          <w:szCs w:val="24"/>
        </w:rPr>
        <w:t xml:space="preserve"> para disponer los ítems dependiendo de nuestro objetivo. </w:t>
      </w:r>
      <w:r w:rsidR="00872B02">
        <w:rPr>
          <w:rFonts w:ascii="Montserrat" w:eastAsia="Courier New" w:hAnsi="Montserrat" w:cs="Courier New"/>
          <w:sz w:val="24"/>
          <w:szCs w:val="24"/>
        </w:rPr>
        <w:t>Las cuatro propiedades son las</w:t>
      </w:r>
      <w:r w:rsidR="00872B02" w:rsidRPr="00F37A3D">
        <w:rPr>
          <w:rFonts w:ascii="Montserrat" w:eastAsia="Courier New" w:hAnsi="Montserrat" w:cs="Courier New"/>
          <w:sz w:val="24"/>
          <w:szCs w:val="24"/>
        </w:rPr>
        <w:t xml:space="preserve"> siguientes</w:t>
      </w:r>
      <w:r w:rsidRPr="00483F50">
        <w:rPr>
          <w:rFonts w:ascii="Montserrat" w:eastAsia="Courier New" w:hAnsi="Montserrat" w:cs="Courier New"/>
          <w:sz w:val="24"/>
          <w:szCs w:val="24"/>
        </w:rPr>
        <w:t>:</w:t>
      </w:r>
    </w:p>
    <w:tbl>
      <w:tblPr>
        <w:tblStyle w:val="Tablaconcuadrcula3-nfasis3"/>
        <w:tblW w:w="0" w:type="auto"/>
        <w:tblInd w:w="5" w:type="dxa"/>
        <w:tblLook w:val="04A0" w:firstRow="1" w:lastRow="0" w:firstColumn="1" w:lastColumn="0" w:noHBand="0" w:noVBand="1"/>
      </w:tblPr>
      <w:tblGrid>
        <w:gridCol w:w="1879"/>
        <w:gridCol w:w="5487"/>
        <w:gridCol w:w="1989"/>
      </w:tblGrid>
      <w:tr w:rsidR="00483F50" w:rsidTr="00483F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9" w:type="dxa"/>
          </w:tcPr>
          <w:p w:rsidR="00483F50" w:rsidRDefault="00483F50" w:rsidP="001F2D91">
            <w:pPr>
              <w:jc w:val="both"/>
              <w:rPr>
                <w:rFonts w:ascii="Montserrat" w:eastAsia="Courier New" w:hAnsi="Montserrat" w:cs="Courier New"/>
                <w:sz w:val="24"/>
                <w:szCs w:val="24"/>
              </w:rPr>
            </w:pPr>
            <w:r w:rsidRPr="00F37A3D">
              <w:rPr>
                <w:rFonts w:ascii="Montserrat" w:eastAsia="Courier New" w:hAnsi="Montserrat" w:cs="Courier New"/>
                <w:sz w:val="24"/>
                <w:szCs w:val="24"/>
              </w:rPr>
              <w:t>Propiedad</w:t>
            </w:r>
          </w:p>
        </w:tc>
        <w:tc>
          <w:tcPr>
            <w:tcW w:w="5487" w:type="dxa"/>
          </w:tcPr>
          <w:p w:rsidR="00483F50" w:rsidRDefault="00483F50"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F37A3D">
              <w:rPr>
                <w:rFonts w:ascii="Montserrat" w:eastAsia="Courier New" w:hAnsi="Montserrat" w:cs="Courier New"/>
                <w:sz w:val="24"/>
                <w:szCs w:val="24"/>
              </w:rPr>
              <w:t>Valor</w:t>
            </w:r>
          </w:p>
        </w:tc>
        <w:tc>
          <w:tcPr>
            <w:tcW w:w="1989" w:type="dxa"/>
          </w:tcPr>
          <w:p w:rsidR="00483F50" w:rsidRDefault="00483F50"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Actúa sobre</w:t>
            </w:r>
          </w:p>
        </w:tc>
      </w:tr>
      <w:tr w:rsidR="00483F50" w:rsidTr="004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483F50"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justify-content</w:t>
            </w:r>
            <w:proofErr w:type="spellEnd"/>
            <w:r w:rsidRPr="00483F50">
              <w:rPr>
                <w:rFonts w:ascii="Montserrat" w:eastAsia="Courier New" w:hAnsi="Montserrat" w:cs="Courier New"/>
                <w:sz w:val="24"/>
                <w:szCs w:val="24"/>
              </w:rPr>
              <w:t>:</w:t>
            </w:r>
          </w:p>
        </w:tc>
        <w:tc>
          <w:tcPr>
            <w:tcW w:w="5487" w:type="dxa"/>
          </w:tcPr>
          <w:p w:rsidR="00483F50" w:rsidRPr="00483F50" w:rsidRDefault="00483F50"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lang w:val="en-US"/>
              </w:rPr>
            </w:pPr>
            <w:r w:rsidRPr="00483F50">
              <w:rPr>
                <w:rFonts w:ascii="Montserrat" w:eastAsia="Courier New" w:hAnsi="Montserrat" w:cs="Courier New"/>
                <w:sz w:val="24"/>
                <w:szCs w:val="24"/>
                <w:lang w:val="en-US"/>
              </w:rPr>
              <w:t>flex-start | flex-end | center | space-between | space-around</w:t>
            </w:r>
          </w:p>
        </w:tc>
        <w:tc>
          <w:tcPr>
            <w:tcW w:w="1989" w:type="dxa"/>
          </w:tcPr>
          <w:p w:rsidR="00483F50" w:rsidRDefault="00483F50"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Eje principal</w:t>
            </w:r>
          </w:p>
        </w:tc>
      </w:tr>
      <w:tr w:rsidR="00483F50" w:rsidTr="00483F50">
        <w:tc>
          <w:tcPr>
            <w:cnfStyle w:val="001000000000" w:firstRow="0" w:lastRow="0" w:firstColumn="1" w:lastColumn="0" w:oddVBand="0" w:evenVBand="0" w:oddHBand="0" w:evenHBand="0" w:firstRowFirstColumn="0" w:firstRowLastColumn="0" w:lastRowFirstColumn="0" w:lastRowLastColumn="0"/>
            <w:tcW w:w="1879" w:type="dxa"/>
          </w:tcPr>
          <w:p w:rsidR="00483F50"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align-content</w:t>
            </w:r>
            <w:proofErr w:type="spellEnd"/>
            <w:r w:rsidRPr="00483F50">
              <w:rPr>
                <w:rFonts w:ascii="Montserrat" w:eastAsia="Courier New" w:hAnsi="Montserrat" w:cs="Courier New"/>
                <w:sz w:val="24"/>
                <w:szCs w:val="24"/>
              </w:rPr>
              <w:t>:</w:t>
            </w:r>
          </w:p>
        </w:tc>
        <w:tc>
          <w:tcPr>
            <w:tcW w:w="5487" w:type="dxa"/>
          </w:tcPr>
          <w:p w:rsidR="00483F50" w:rsidRPr="00483F50" w:rsidRDefault="00483F50"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lang w:val="en-US"/>
              </w:rPr>
            </w:pPr>
            <w:r w:rsidRPr="00483F50">
              <w:rPr>
                <w:rFonts w:ascii="Montserrat" w:eastAsia="Courier New" w:hAnsi="Montserrat" w:cs="Courier New"/>
                <w:sz w:val="24"/>
                <w:szCs w:val="24"/>
                <w:lang w:val="en-US"/>
              </w:rPr>
              <w:t>flex-start | flex-end | center | space-between | space-around | stretch</w:t>
            </w:r>
          </w:p>
        </w:tc>
        <w:tc>
          <w:tcPr>
            <w:tcW w:w="1989" w:type="dxa"/>
          </w:tcPr>
          <w:p w:rsidR="00483F50" w:rsidRDefault="00483F50"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Eje principal</w:t>
            </w:r>
            <w:r>
              <w:rPr>
                <w:rFonts w:ascii="Montserrat" w:eastAsia="Courier New" w:hAnsi="Montserrat" w:cs="Courier New"/>
                <w:sz w:val="24"/>
                <w:szCs w:val="24"/>
              </w:rPr>
              <w:tab/>
            </w:r>
          </w:p>
        </w:tc>
      </w:tr>
      <w:tr w:rsidR="00483F50" w:rsidTr="004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483F50" w:rsidRPr="00F37A3D"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align-items</w:t>
            </w:r>
            <w:proofErr w:type="spellEnd"/>
            <w:r w:rsidRPr="00483F50">
              <w:rPr>
                <w:rFonts w:ascii="Montserrat" w:eastAsia="Courier New" w:hAnsi="Montserrat" w:cs="Courier New"/>
                <w:sz w:val="24"/>
                <w:szCs w:val="24"/>
              </w:rPr>
              <w:t>:</w:t>
            </w:r>
          </w:p>
        </w:tc>
        <w:tc>
          <w:tcPr>
            <w:tcW w:w="5487" w:type="dxa"/>
          </w:tcPr>
          <w:p w:rsidR="00483F50" w:rsidRPr="00483F50" w:rsidRDefault="00483F50"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lang w:val="en-US"/>
              </w:rPr>
            </w:pPr>
            <w:r w:rsidRPr="00483F50">
              <w:rPr>
                <w:rFonts w:ascii="Montserrat" w:eastAsia="Courier New" w:hAnsi="Montserrat" w:cs="Courier New"/>
                <w:sz w:val="24"/>
                <w:szCs w:val="24"/>
                <w:lang w:val="en-US"/>
              </w:rPr>
              <w:t>flex-start | flex-end | center | stretch | baseline</w:t>
            </w:r>
          </w:p>
        </w:tc>
        <w:tc>
          <w:tcPr>
            <w:tcW w:w="1989" w:type="dxa"/>
          </w:tcPr>
          <w:p w:rsidR="00483F50" w:rsidRPr="00483F50" w:rsidRDefault="00483F50"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Eje secundari</w:t>
            </w:r>
            <w:r>
              <w:rPr>
                <w:rFonts w:ascii="Montserrat" w:eastAsia="Courier New" w:hAnsi="Montserrat" w:cs="Courier New"/>
                <w:sz w:val="24"/>
                <w:szCs w:val="24"/>
              </w:rPr>
              <w:t>o</w:t>
            </w:r>
          </w:p>
        </w:tc>
      </w:tr>
      <w:tr w:rsidR="00483F50" w:rsidTr="00483F50">
        <w:tc>
          <w:tcPr>
            <w:cnfStyle w:val="001000000000" w:firstRow="0" w:lastRow="0" w:firstColumn="1" w:lastColumn="0" w:oddVBand="0" w:evenVBand="0" w:oddHBand="0" w:evenHBand="0" w:firstRowFirstColumn="0" w:firstRowLastColumn="0" w:lastRowFirstColumn="0" w:lastRowLastColumn="0"/>
            <w:tcW w:w="1879" w:type="dxa"/>
          </w:tcPr>
          <w:p w:rsidR="00483F50" w:rsidRPr="00F37A3D" w:rsidRDefault="00483F50" w:rsidP="001F2D91">
            <w:pPr>
              <w:jc w:val="both"/>
              <w:rPr>
                <w:rFonts w:ascii="Montserrat" w:eastAsia="Courier New" w:hAnsi="Montserrat" w:cs="Courier New"/>
                <w:sz w:val="24"/>
                <w:szCs w:val="24"/>
              </w:rPr>
            </w:pPr>
            <w:proofErr w:type="spellStart"/>
            <w:r w:rsidRPr="00483F50">
              <w:rPr>
                <w:rFonts w:ascii="Montserrat" w:eastAsia="Courier New" w:hAnsi="Montserrat" w:cs="Courier New"/>
                <w:sz w:val="24"/>
                <w:szCs w:val="24"/>
              </w:rPr>
              <w:t>align-self</w:t>
            </w:r>
            <w:proofErr w:type="spellEnd"/>
            <w:r w:rsidRPr="00483F50">
              <w:rPr>
                <w:rFonts w:ascii="Montserrat" w:eastAsia="Courier New" w:hAnsi="Montserrat" w:cs="Courier New"/>
                <w:sz w:val="24"/>
                <w:szCs w:val="24"/>
              </w:rPr>
              <w:t>:</w:t>
            </w:r>
          </w:p>
        </w:tc>
        <w:tc>
          <w:tcPr>
            <w:tcW w:w="5487" w:type="dxa"/>
          </w:tcPr>
          <w:p w:rsidR="00483F50" w:rsidRPr="00483F50" w:rsidRDefault="00483F50"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lang w:val="en-US"/>
              </w:rPr>
            </w:pPr>
            <w:r w:rsidRPr="00483F50">
              <w:rPr>
                <w:rFonts w:ascii="Montserrat" w:eastAsia="Courier New" w:hAnsi="Montserrat" w:cs="Courier New"/>
                <w:sz w:val="24"/>
                <w:szCs w:val="24"/>
                <w:lang w:val="en-US"/>
              </w:rPr>
              <w:t>auto | flex-start | flex-end | center | stretch | baseline</w:t>
            </w:r>
          </w:p>
        </w:tc>
        <w:tc>
          <w:tcPr>
            <w:tcW w:w="1989" w:type="dxa"/>
          </w:tcPr>
          <w:p w:rsidR="00483F50" w:rsidRPr="00483F50" w:rsidRDefault="00483F50"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483F50">
              <w:rPr>
                <w:rFonts w:ascii="Montserrat" w:eastAsia="Courier New" w:hAnsi="Montserrat" w:cs="Courier New"/>
                <w:sz w:val="24"/>
                <w:szCs w:val="24"/>
              </w:rPr>
              <w:t>Eje secundari</w:t>
            </w:r>
            <w:r>
              <w:rPr>
                <w:rFonts w:ascii="Montserrat" w:eastAsia="Courier New" w:hAnsi="Montserrat" w:cs="Courier New"/>
                <w:sz w:val="24"/>
                <w:szCs w:val="24"/>
              </w:rPr>
              <w:t>o</w:t>
            </w:r>
          </w:p>
        </w:tc>
      </w:tr>
    </w:tbl>
    <w:p w:rsidR="00483F50" w:rsidRDefault="00483F50" w:rsidP="00A021FB">
      <w:pPr>
        <w:jc w:val="both"/>
        <w:rPr>
          <w:rFonts w:ascii="Montserrat" w:eastAsia="Courier New" w:hAnsi="Montserrat" w:cs="Courier New"/>
          <w:sz w:val="24"/>
          <w:szCs w:val="24"/>
        </w:rPr>
      </w:pPr>
    </w:p>
    <w:p w:rsidR="00483F50" w:rsidRPr="00483F50" w:rsidRDefault="00483F50" w:rsidP="00483F50">
      <w:pPr>
        <w:jc w:val="both"/>
        <w:rPr>
          <w:rFonts w:ascii="Montserrat" w:eastAsia="Courier New" w:hAnsi="Montserrat" w:cs="Courier New"/>
          <w:sz w:val="24"/>
          <w:szCs w:val="24"/>
        </w:rPr>
      </w:pPr>
      <w:r w:rsidRPr="00483F50">
        <w:rPr>
          <w:rFonts w:ascii="Montserrat" w:eastAsia="Courier New" w:hAnsi="Montserrat" w:cs="Courier New"/>
          <w:sz w:val="24"/>
          <w:szCs w:val="24"/>
        </w:rPr>
        <w:t>De esta pequeña lista, nos centraremos en la primera y la tercera propiedad, que son las más importantes:</w:t>
      </w:r>
    </w:p>
    <w:p w:rsidR="00483F50" w:rsidRPr="00483F50" w:rsidRDefault="00483F50" w:rsidP="00483F50">
      <w:pPr>
        <w:pStyle w:val="Prrafodelista"/>
        <w:numPr>
          <w:ilvl w:val="0"/>
          <w:numId w:val="5"/>
        </w:numPr>
        <w:jc w:val="both"/>
        <w:rPr>
          <w:rFonts w:ascii="Montserrat" w:eastAsia="Courier New" w:hAnsi="Montserrat" w:cs="Courier New"/>
          <w:sz w:val="24"/>
          <w:szCs w:val="24"/>
        </w:rPr>
      </w:pPr>
      <w:proofErr w:type="spellStart"/>
      <w:r w:rsidRPr="00872B02">
        <w:rPr>
          <w:rFonts w:ascii="Montserrat" w:eastAsia="Courier New" w:hAnsi="Montserrat" w:cs="Courier New"/>
          <w:color w:val="2F5496" w:themeColor="accent1" w:themeShade="BF"/>
          <w:sz w:val="24"/>
          <w:szCs w:val="24"/>
        </w:rPr>
        <w:lastRenderedPageBreak/>
        <w:t>justify-content</w:t>
      </w:r>
      <w:proofErr w:type="spellEnd"/>
      <w:r w:rsidRPr="00483F50">
        <w:rPr>
          <w:rFonts w:ascii="Montserrat" w:eastAsia="Courier New" w:hAnsi="Montserrat" w:cs="Courier New"/>
          <w:sz w:val="24"/>
          <w:szCs w:val="24"/>
        </w:rPr>
        <w:t>: Se utiliza para alinear los ítems del eje principal (por defecto, el horizontal).</w:t>
      </w:r>
    </w:p>
    <w:p w:rsidR="00483F50" w:rsidRPr="00483F50" w:rsidRDefault="00483F50" w:rsidP="00A021FB">
      <w:pPr>
        <w:pStyle w:val="Prrafodelista"/>
        <w:numPr>
          <w:ilvl w:val="0"/>
          <w:numId w:val="5"/>
        </w:numPr>
        <w:jc w:val="both"/>
        <w:rPr>
          <w:rFonts w:ascii="Montserrat" w:eastAsia="Courier New" w:hAnsi="Montserrat" w:cs="Courier New"/>
          <w:sz w:val="24"/>
          <w:szCs w:val="24"/>
        </w:rPr>
      </w:pPr>
      <w:proofErr w:type="spellStart"/>
      <w:r w:rsidRPr="00872B02">
        <w:rPr>
          <w:rFonts w:ascii="Montserrat" w:eastAsia="Courier New" w:hAnsi="Montserrat" w:cs="Courier New"/>
          <w:color w:val="2F5496" w:themeColor="accent1" w:themeShade="BF"/>
          <w:sz w:val="24"/>
          <w:szCs w:val="24"/>
        </w:rPr>
        <w:t>align-items</w:t>
      </w:r>
      <w:proofErr w:type="spellEnd"/>
      <w:r w:rsidRPr="00483F50">
        <w:rPr>
          <w:rFonts w:ascii="Montserrat" w:eastAsia="Courier New" w:hAnsi="Montserrat" w:cs="Courier New"/>
          <w:sz w:val="24"/>
          <w:szCs w:val="24"/>
        </w:rPr>
        <w:t>: Usada para alinear los ítems del eje secundario (por defecto, el vertical).</w:t>
      </w:r>
    </w:p>
    <w:p w:rsidR="00A021FB" w:rsidRPr="004C4D31" w:rsidRDefault="00A021FB" w:rsidP="00A021FB">
      <w:pPr>
        <w:pStyle w:val="Ttulo3"/>
        <w:jc w:val="both"/>
        <w:rPr>
          <w:rFonts w:ascii="Montserrat" w:eastAsia="Courier New" w:hAnsi="Montserrat"/>
        </w:rPr>
      </w:pPr>
      <w:bookmarkStart w:id="9" w:name="_Toc18505705"/>
      <w:r w:rsidRPr="004C4D31">
        <w:rPr>
          <w:rFonts w:ascii="Montserrat" w:eastAsia="Courier New" w:hAnsi="Montserrat"/>
        </w:rPr>
        <w:t>Sobre el eje principal</w:t>
      </w:r>
      <w:bookmarkEnd w:id="9"/>
    </w:p>
    <w:p w:rsidR="00A021FB"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La primera propiedad, </w:t>
      </w:r>
      <w:proofErr w:type="spellStart"/>
      <w:r w:rsidRPr="00872B02">
        <w:rPr>
          <w:rFonts w:ascii="Montserrat" w:eastAsia="Courier New" w:hAnsi="Montserrat" w:cs="Courier New"/>
          <w:color w:val="2F5496" w:themeColor="accent1" w:themeShade="BF"/>
          <w:sz w:val="24"/>
          <w:szCs w:val="24"/>
        </w:rPr>
        <w:t>justify-content</w:t>
      </w:r>
      <w:proofErr w:type="spellEnd"/>
      <w:r w:rsidRPr="00483F50">
        <w:rPr>
          <w:rFonts w:ascii="Montserrat" w:eastAsia="Courier New" w:hAnsi="Montserrat" w:cs="Courier New"/>
          <w:sz w:val="24"/>
          <w:szCs w:val="24"/>
        </w:rPr>
        <w:t>, sirve para colocar los ítems de un contenedor mediante una disposición concreta a lo largo del eje principal:</w:t>
      </w:r>
    </w:p>
    <w:tbl>
      <w:tblPr>
        <w:tblStyle w:val="Tablaconcuadrcula3-nfasis3"/>
        <w:tblW w:w="0" w:type="auto"/>
        <w:tblLook w:val="04A0" w:firstRow="1" w:lastRow="0" w:firstColumn="1" w:lastColumn="0" w:noHBand="0" w:noVBand="1"/>
      </w:tblPr>
      <w:tblGrid>
        <w:gridCol w:w="2127"/>
        <w:gridCol w:w="7223"/>
      </w:tblGrid>
      <w:tr w:rsidR="00483F50" w:rsidTr="008E70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483F50" w:rsidRDefault="00483F50"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223" w:type="dxa"/>
          </w:tcPr>
          <w:p w:rsidR="00483F50" w:rsidRDefault="00483F50"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483F50" w:rsidTr="008E7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83F50"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flex-start</w:t>
            </w:r>
            <w:proofErr w:type="spellEnd"/>
          </w:p>
        </w:tc>
        <w:tc>
          <w:tcPr>
            <w:tcW w:w="7223" w:type="dxa"/>
          </w:tcPr>
          <w:p w:rsidR="00483F50" w:rsidRDefault="008E70EB"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principio del eje principal.</w:t>
            </w:r>
          </w:p>
        </w:tc>
      </w:tr>
      <w:tr w:rsidR="00483F50" w:rsidTr="008E70EB">
        <w:tc>
          <w:tcPr>
            <w:cnfStyle w:val="001000000000" w:firstRow="0" w:lastRow="0" w:firstColumn="1" w:lastColumn="0" w:oddVBand="0" w:evenVBand="0" w:oddHBand="0" w:evenHBand="0" w:firstRowFirstColumn="0" w:firstRowLastColumn="0" w:lastRowFirstColumn="0" w:lastRowLastColumn="0"/>
            <w:tcW w:w="2127" w:type="dxa"/>
          </w:tcPr>
          <w:p w:rsidR="00483F50"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flex-end</w:t>
            </w:r>
            <w:proofErr w:type="spellEnd"/>
          </w:p>
        </w:tc>
        <w:tc>
          <w:tcPr>
            <w:tcW w:w="7223" w:type="dxa"/>
          </w:tcPr>
          <w:p w:rsidR="00483F50" w:rsidRDefault="008E70E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final del eje principal.</w:t>
            </w:r>
          </w:p>
        </w:tc>
      </w:tr>
      <w:tr w:rsidR="00483F50" w:rsidTr="008E7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83F50" w:rsidRPr="00F37A3D" w:rsidRDefault="008E70EB" w:rsidP="001F2D91">
            <w:pPr>
              <w:jc w:val="both"/>
              <w:rPr>
                <w:rFonts w:ascii="Montserrat" w:eastAsia="Courier New" w:hAnsi="Montserrat" w:cs="Courier New"/>
                <w:sz w:val="24"/>
                <w:szCs w:val="24"/>
              </w:rPr>
            </w:pPr>
            <w:r w:rsidRPr="008E70EB">
              <w:rPr>
                <w:rFonts w:ascii="Montserrat" w:eastAsia="Courier New" w:hAnsi="Montserrat" w:cs="Courier New"/>
                <w:sz w:val="24"/>
                <w:szCs w:val="24"/>
              </w:rPr>
              <w:t>center</w:t>
            </w:r>
          </w:p>
        </w:tc>
        <w:tc>
          <w:tcPr>
            <w:tcW w:w="7223" w:type="dxa"/>
          </w:tcPr>
          <w:p w:rsidR="00483F50" w:rsidRPr="00F37A3D" w:rsidRDefault="008E70E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centro del eje principal.</w:t>
            </w:r>
          </w:p>
        </w:tc>
      </w:tr>
      <w:tr w:rsidR="008E70EB" w:rsidTr="008E70EB">
        <w:tc>
          <w:tcPr>
            <w:cnfStyle w:val="001000000000" w:firstRow="0" w:lastRow="0" w:firstColumn="1" w:lastColumn="0" w:oddVBand="0" w:evenVBand="0" w:oddHBand="0" w:evenHBand="0" w:firstRowFirstColumn="0" w:firstRowLastColumn="0" w:lastRowFirstColumn="0" w:lastRowLastColumn="0"/>
            <w:tcW w:w="2127" w:type="dxa"/>
          </w:tcPr>
          <w:p w:rsidR="008E70EB" w:rsidRP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space-between</w:t>
            </w:r>
            <w:proofErr w:type="spellEnd"/>
          </w:p>
        </w:tc>
        <w:tc>
          <w:tcPr>
            <w:tcW w:w="7223" w:type="dxa"/>
          </w:tcPr>
          <w:p w:rsidR="008E70EB" w:rsidRPr="00483F50" w:rsidRDefault="008E70E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Distribuye los ítems dejando (el mismo) espacio entre ellos.</w:t>
            </w:r>
          </w:p>
        </w:tc>
      </w:tr>
      <w:tr w:rsidR="008E70EB" w:rsidTr="008E7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E70EB" w:rsidRP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space-around</w:t>
            </w:r>
            <w:proofErr w:type="spellEnd"/>
          </w:p>
        </w:tc>
        <w:tc>
          <w:tcPr>
            <w:tcW w:w="7223" w:type="dxa"/>
          </w:tcPr>
          <w:p w:rsidR="008E70EB" w:rsidRPr="00483F50" w:rsidRDefault="008E70E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Distribuye los ítems dejando (el mismo) espacio a ambos lados de cada uno de ellos.</w:t>
            </w:r>
          </w:p>
        </w:tc>
      </w:tr>
    </w:tbl>
    <w:p w:rsidR="00483F50" w:rsidRDefault="00483F50" w:rsidP="00A021FB">
      <w:pPr>
        <w:jc w:val="both"/>
        <w:rPr>
          <w:rFonts w:ascii="Montserrat" w:eastAsia="Courier New" w:hAnsi="Montserrat" w:cs="Courier New"/>
          <w:sz w:val="24"/>
          <w:szCs w:val="24"/>
        </w:rPr>
      </w:pPr>
    </w:p>
    <w:p w:rsidR="00483F50"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Con cada uno de estos valores, modificaremos la disposición de los ítems del contenedor donde se aplica, pasando a colocarse como </w:t>
      </w:r>
      <w:r w:rsidR="00872B02">
        <w:rPr>
          <w:rFonts w:ascii="Montserrat" w:eastAsia="Courier New" w:hAnsi="Montserrat" w:cs="Courier New"/>
          <w:sz w:val="24"/>
          <w:szCs w:val="24"/>
        </w:rPr>
        <w:t>lo muestra</w:t>
      </w:r>
      <w:r w:rsidRPr="00483F50">
        <w:rPr>
          <w:rFonts w:ascii="Montserrat" w:eastAsia="Courier New" w:hAnsi="Montserrat" w:cs="Courier New"/>
          <w:sz w:val="24"/>
          <w:szCs w:val="24"/>
        </w:rPr>
        <w:t xml:space="preserve"> la imagen siguiente (nótense las diferentes tonalidades azules para indicar las posiciones de cada ítem):</w:t>
      </w:r>
    </w:p>
    <w:p w:rsidR="00483F50" w:rsidRDefault="00483F50" w:rsidP="00A021FB">
      <w:pPr>
        <w:jc w:val="both"/>
        <w:rPr>
          <w:rFonts w:ascii="Montserrat" w:eastAsia="Courier New" w:hAnsi="Montserrat" w:cs="Courier New"/>
          <w:sz w:val="24"/>
          <w:szCs w:val="24"/>
        </w:rPr>
      </w:pPr>
      <w:r w:rsidRPr="00483F50">
        <w:drawing>
          <wp:inline distT="0" distB="0" distL="0" distR="0" wp14:anchorId="5CA302D0" wp14:editId="21AE2151">
            <wp:extent cx="5943600" cy="2600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0325"/>
                    </a:xfrm>
                    <a:prstGeom prst="rect">
                      <a:avLst/>
                    </a:prstGeom>
                  </pic:spPr>
                </pic:pic>
              </a:graphicData>
            </a:graphic>
          </wp:inline>
        </w:drawing>
      </w:r>
    </w:p>
    <w:p w:rsidR="00483F50" w:rsidRPr="00483F50" w:rsidRDefault="00483F50" w:rsidP="00483F50">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Una vez entendido este caso, debemos atender a la propiedad </w:t>
      </w:r>
      <w:proofErr w:type="spellStart"/>
      <w:r w:rsidRPr="00872B02">
        <w:rPr>
          <w:rFonts w:ascii="Montserrat" w:eastAsia="Courier New" w:hAnsi="Montserrat" w:cs="Courier New"/>
          <w:color w:val="2F5496" w:themeColor="accent1" w:themeShade="BF"/>
          <w:sz w:val="24"/>
          <w:szCs w:val="24"/>
        </w:rPr>
        <w:t>align-content</w:t>
      </w:r>
      <w:proofErr w:type="spellEnd"/>
      <w:r w:rsidRPr="00483F50">
        <w:rPr>
          <w:rFonts w:ascii="Montserrat" w:eastAsia="Courier New" w:hAnsi="Montserrat" w:cs="Courier New"/>
          <w:sz w:val="24"/>
          <w:szCs w:val="24"/>
        </w:rPr>
        <w:t xml:space="preserve">, que es un caso particular del anterior. Nos servirá cuando estemos tratando con un contenedor </w:t>
      </w:r>
      <w:proofErr w:type="spellStart"/>
      <w:r w:rsidRPr="00483F50">
        <w:rPr>
          <w:rFonts w:ascii="Montserrat" w:eastAsia="Courier New" w:hAnsi="Montserrat" w:cs="Courier New"/>
          <w:sz w:val="24"/>
          <w:szCs w:val="24"/>
        </w:rPr>
        <w:t>flex</w:t>
      </w:r>
      <w:proofErr w:type="spellEnd"/>
      <w:r w:rsidRPr="00483F50">
        <w:rPr>
          <w:rFonts w:ascii="Montserrat" w:eastAsia="Courier New" w:hAnsi="Montserrat" w:cs="Courier New"/>
          <w:sz w:val="24"/>
          <w:szCs w:val="24"/>
        </w:rPr>
        <w:t xml:space="preserve"> </w:t>
      </w:r>
      <w:proofErr w:type="spellStart"/>
      <w:r w:rsidRPr="00483F50">
        <w:rPr>
          <w:rFonts w:ascii="Montserrat" w:eastAsia="Courier New" w:hAnsi="Montserrat" w:cs="Courier New"/>
          <w:sz w:val="24"/>
          <w:szCs w:val="24"/>
        </w:rPr>
        <w:t>multilinea</w:t>
      </w:r>
      <w:proofErr w:type="spellEnd"/>
      <w:r w:rsidRPr="00483F50">
        <w:rPr>
          <w:rFonts w:ascii="Montserrat" w:eastAsia="Courier New" w:hAnsi="Montserrat" w:cs="Courier New"/>
          <w:sz w:val="24"/>
          <w:szCs w:val="24"/>
        </w:rPr>
        <w:t>, que es un contenedor en el que los ítems no caben en el ancho disponible, y por lo tanto, el eje principal se divide en múltiples líneas.</w:t>
      </w:r>
    </w:p>
    <w:p w:rsidR="00483F50" w:rsidRDefault="00483F50" w:rsidP="00483F50">
      <w:pPr>
        <w:jc w:val="both"/>
        <w:rPr>
          <w:rFonts w:ascii="Montserrat" w:eastAsia="Courier New" w:hAnsi="Montserrat" w:cs="Courier New"/>
          <w:sz w:val="24"/>
          <w:szCs w:val="24"/>
        </w:rPr>
      </w:pPr>
      <w:r w:rsidRPr="00483F50">
        <w:rPr>
          <w:rFonts w:ascii="Montserrat" w:eastAsia="Courier New" w:hAnsi="Montserrat" w:cs="Courier New"/>
          <w:sz w:val="24"/>
          <w:szCs w:val="24"/>
        </w:rPr>
        <w:lastRenderedPageBreak/>
        <w:t xml:space="preserve">De esta forma, </w:t>
      </w:r>
      <w:proofErr w:type="spellStart"/>
      <w:r w:rsidRPr="00872B02">
        <w:rPr>
          <w:rFonts w:ascii="Montserrat" w:eastAsia="Courier New" w:hAnsi="Montserrat" w:cs="Courier New"/>
          <w:color w:val="2F5496" w:themeColor="accent1" w:themeShade="BF"/>
          <w:sz w:val="24"/>
          <w:szCs w:val="24"/>
        </w:rPr>
        <w:t>align-content</w:t>
      </w:r>
      <w:proofErr w:type="spellEnd"/>
      <w:r w:rsidRPr="00483F50">
        <w:rPr>
          <w:rFonts w:ascii="Montserrat" w:eastAsia="Courier New" w:hAnsi="Montserrat" w:cs="Courier New"/>
          <w:sz w:val="24"/>
          <w:szCs w:val="24"/>
        </w:rPr>
        <w:t xml:space="preserve"> servirá para alinear cada una de las líneas del contenedor </w:t>
      </w:r>
      <w:proofErr w:type="spellStart"/>
      <w:r w:rsidRPr="00483F50">
        <w:rPr>
          <w:rFonts w:ascii="Montserrat" w:eastAsia="Courier New" w:hAnsi="Montserrat" w:cs="Courier New"/>
          <w:sz w:val="24"/>
          <w:szCs w:val="24"/>
        </w:rPr>
        <w:t>multilinea</w:t>
      </w:r>
      <w:proofErr w:type="spellEnd"/>
      <w:r w:rsidRPr="00483F50">
        <w:rPr>
          <w:rFonts w:ascii="Montserrat" w:eastAsia="Courier New" w:hAnsi="Montserrat" w:cs="Courier New"/>
          <w:sz w:val="24"/>
          <w:szCs w:val="24"/>
        </w:rPr>
        <w:t>. Los valores que puede tomar son los siguientes:</w:t>
      </w:r>
    </w:p>
    <w:tbl>
      <w:tblPr>
        <w:tblStyle w:val="Tablaconcuadrcula3-nfasis3"/>
        <w:tblW w:w="0" w:type="auto"/>
        <w:tblLook w:val="04A0" w:firstRow="1" w:lastRow="0" w:firstColumn="1" w:lastColumn="0" w:noHBand="0" w:noVBand="1"/>
      </w:tblPr>
      <w:tblGrid>
        <w:gridCol w:w="2127"/>
        <w:gridCol w:w="7223"/>
      </w:tblGrid>
      <w:tr w:rsidR="008E70EB" w:rsidTr="001F2D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8E70EB" w:rsidRDefault="008E70EB"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223" w:type="dxa"/>
          </w:tcPr>
          <w:p w:rsidR="008E70EB" w:rsidRDefault="008E70EB"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8E70E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flex-start</w:t>
            </w:r>
            <w:proofErr w:type="spellEnd"/>
          </w:p>
        </w:tc>
        <w:tc>
          <w:tcPr>
            <w:tcW w:w="7223" w:type="dxa"/>
          </w:tcPr>
          <w:p w:rsidR="008E70EB" w:rsidRDefault="008E70EB"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principio del eje principal.</w:t>
            </w:r>
          </w:p>
        </w:tc>
      </w:tr>
      <w:tr w:rsidR="008E70EB" w:rsidTr="001F2D91">
        <w:tc>
          <w:tcPr>
            <w:cnfStyle w:val="001000000000" w:firstRow="0" w:lastRow="0" w:firstColumn="1" w:lastColumn="0" w:oddVBand="0" w:evenVBand="0" w:oddHBand="0" w:evenHBand="0" w:firstRowFirstColumn="0" w:firstRowLastColumn="0" w:lastRowFirstColumn="0" w:lastRowLastColumn="0"/>
            <w:tcW w:w="2127" w:type="dxa"/>
          </w:tcPr>
          <w:p w:rsid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flex-end</w:t>
            </w:r>
            <w:proofErr w:type="spellEnd"/>
          </w:p>
        </w:tc>
        <w:tc>
          <w:tcPr>
            <w:tcW w:w="7223" w:type="dxa"/>
          </w:tcPr>
          <w:p w:rsidR="008E70EB" w:rsidRDefault="008E70E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final del eje principal.</w:t>
            </w:r>
          </w:p>
        </w:tc>
      </w:tr>
      <w:tr w:rsidR="008E70E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E70EB" w:rsidRPr="00F37A3D" w:rsidRDefault="008E70EB" w:rsidP="001F2D91">
            <w:pPr>
              <w:jc w:val="both"/>
              <w:rPr>
                <w:rFonts w:ascii="Montserrat" w:eastAsia="Courier New" w:hAnsi="Montserrat" w:cs="Courier New"/>
                <w:sz w:val="24"/>
                <w:szCs w:val="24"/>
              </w:rPr>
            </w:pPr>
            <w:r w:rsidRPr="008E70EB">
              <w:rPr>
                <w:rFonts w:ascii="Montserrat" w:eastAsia="Courier New" w:hAnsi="Montserrat" w:cs="Courier New"/>
                <w:sz w:val="24"/>
                <w:szCs w:val="24"/>
              </w:rPr>
              <w:t>center</w:t>
            </w:r>
          </w:p>
        </w:tc>
        <w:tc>
          <w:tcPr>
            <w:tcW w:w="7223" w:type="dxa"/>
          </w:tcPr>
          <w:p w:rsidR="008E70EB" w:rsidRPr="00F37A3D" w:rsidRDefault="008E70E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Agrupa los ítems al centro del eje principal.</w:t>
            </w:r>
          </w:p>
        </w:tc>
      </w:tr>
      <w:tr w:rsidR="008E70EB" w:rsidTr="001F2D91">
        <w:tc>
          <w:tcPr>
            <w:cnfStyle w:val="001000000000" w:firstRow="0" w:lastRow="0" w:firstColumn="1" w:lastColumn="0" w:oddVBand="0" w:evenVBand="0" w:oddHBand="0" w:evenHBand="0" w:firstRowFirstColumn="0" w:firstRowLastColumn="0" w:lastRowFirstColumn="0" w:lastRowLastColumn="0"/>
            <w:tcW w:w="2127" w:type="dxa"/>
          </w:tcPr>
          <w:p w:rsidR="008E70EB" w:rsidRP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space-between</w:t>
            </w:r>
            <w:proofErr w:type="spellEnd"/>
          </w:p>
        </w:tc>
        <w:tc>
          <w:tcPr>
            <w:tcW w:w="7223" w:type="dxa"/>
          </w:tcPr>
          <w:p w:rsidR="008E70EB" w:rsidRPr="00483F50" w:rsidRDefault="008E70E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 xml:space="preserve">Distribuye los ítems </w:t>
            </w:r>
            <w:r w:rsidR="00E74CFB" w:rsidRPr="00E74CFB">
              <w:rPr>
                <w:rFonts w:ascii="Montserrat" w:eastAsia="Courier New" w:hAnsi="Montserrat" w:cs="Courier New"/>
                <w:sz w:val="24"/>
                <w:szCs w:val="24"/>
              </w:rPr>
              <w:t>desde el inicio hasta el final.</w:t>
            </w:r>
          </w:p>
        </w:tc>
      </w:tr>
      <w:tr w:rsidR="008E70E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E70EB" w:rsidRPr="008E70EB" w:rsidRDefault="008E70E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space-around</w:t>
            </w:r>
            <w:proofErr w:type="spellEnd"/>
          </w:p>
        </w:tc>
        <w:tc>
          <w:tcPr>
            <w:tcW w:w="7223" w:type="dxa"/>
          </w:tcPr>
          <w:p w:rsidR="008E70EB" w:rsidRPr="00483F50" w:rsidRDefault="008E70E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8E70EB">
              <w:rPr>
                <w:rFonts w:ascii="Montserrat" w:eastAsia="Courier New" w:hAnsi="Montserrat" w:cs="Courier New"/>
                <w:sz w:val="24"/>
                <w:szCs w:val="24"/>
              </w:rPr>
              <w:t xml:space="preserve">Distribuye los ítems dejando </w:t>
            </w:r>
            <w:r w:rsidR="00E74CFB" w:rsidRPr="00E74CFB">
              <w:rPr>
                <w:rFonts w:ascii="Montserrat" w:eastAsia="Courier New" w:hAnsi="Montserrat" w:cs="Courier New"/>
                <w:sz w:val="24"/>
                <w:szCs w:val="24"/>
              </w:rPr>
              <w:t>el mismo espacio a los lados de cada uno.</w:t>
            </w:r>
          </w:p>
        </w:tc>
      </w:tr>
      <w:tr w:rsidR="00E74CFB" w:rsidTr="001F2D91">
        <w:tc>
          <w:tcPr>
            <w:cnfStyle w:val="001000000000" w:firstRow="0" w:lastRow="0" w:firstColumn="1" w:lastColumn="0" w:oddVBand="0" w:evenVBand="0" w:oddHBand="0" w:evenHBand="0" w:firstRowFirstColumn="0" w:firstRowLastColumn="0" w:lastRowFirstColumn="0" w:lastRowLastColumn="0"/>
            <w:tcW w:w="2127" w:type="dxa"/>
          </w:tcPr>
          <w:p w:rsidR="00E74CFB" w:rsidRPr="00872B02" w:rsidRDefault="00E74CFB" w:rsidP="001F2D91">
            <w:pPr>
              <w:jc w:val="both"/>
              <w:rPr>
                <w:rFonts w:ascii="Montserrat" w:eastAsia="Courier New" w:hAnsi="Montserrat" w:cs="Courier New"/>
                <w:sz w:val="24"/>
                <w:szCs w:val="24"/>
                <w:u w:val="single"/>
              </w:rPr>
            </w:pPr>
            <w:proofErr w:type="spellStart"/>
            <w:r w:rsidRPr="00872B02">
              <w:rPr>
                <w:rFonts w:ascii="Montserrat" w:eastAsia="Courier New" w:hAnsi="Montserrat" w:cs="Courier New"/>
                <w:sz w:val="24"/>
                <w:szCs w:val="24"/>
                <w:u w:val="single"/>
              </w:rPr>
              <w:t>stretch</w:t>
            </w:r>
            <w:proofErr w:type="spellEnd"/>
          </w:p>
        </w:tc>
        <w:tc>
          <w:tcPr>
            <w:tcW w:w="7223" w:type="dxa"/>
          </w:tcPr>
          <w:p w:rsidR="00E74CFB" w:rsidRPr="008E70EB" w:rsidRDefault="00E74CF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Estira los ítems para ocupar de forma equitativa todo el espacio.</w:t>
            </w:r>
          </w:p>
        </w:tc>
      </w:tr>
    </w:tbl>
    <w:p w:rsidR="00483F50" w:rsidRDefault="00483F50" w:rsidP="00A021FB">
      <w:pPr>
        <w:jc w:val="both"/>
        <w:rPr>
          <w:rFonts w:ascii="Montserrat" w:eastAsia="Courier New" w:hAnsi="Montserrat" w:cs="Courier New"/>
          <w:sz w:val="24"/>
          <w:szCs w:val="24"/>
        </w:rPr>
      </w:pPr>
    </w:p>
    <w:p w:rsidR="00483F50" w:rsidRDefault="00483F50" w:rsidP="00A021FB">
      <w:pPr>
        <w:jc w:val="both"/>
        <w:rPr>
          <w:rFonts w:ascii="Montserrat" w:eastAsia="Courier New" w:hAnsi="Montserrat" w:cs="Courier New"/>
          <w:sz w:val="24"/>
          <w:szCs w:val="24"/>
        </w:rPr>
      </w:pPr>
      <w:r w:rsidRPr="00483F50">
        <w:rPr>
          <w:rFonts w:ascii="Montserrat" w:eastAsia="Courier New" w:hAnsi="Montserrat" w:cs="Courier New"/>
          <w:sz w:val="24"/>
          <w:szCs w:val="24"/>
        </w:rPr>
        <w:t xml:space="preserve">Con estos valores, vemos como cambiamos la disposición en vertical de los ítems que están dentro de un contenedor </w:t>
      </w:r>
      <w:proofErr w:type="spellStart"/>
      <w:r w:rsidRPr="00483F50">
        <w:rPr>
          <w:rFonts w:ascii="Montserrat" w:eastAsia="Courier New" w:hAnsi="Montserrat" w:cs="Courier New"/>
          <w:sz w:val="24"/>
          <w:szCs w:val="24"/>
        </w:rPr>
        <w:t>multilinea</w:t>
      </w:r>
      <w:proofErr w:type="spellEnd"/>
      <w:r w:rsidRPr="00483F50">
        <w:rPr>
          <w:rFonts w:ascii="Montserrat" w:eastAsia="Courier New" w:hAnsi="Montserrat" w:cs="Courier New"/>
          <w:sz w:val="24"/>
          <w:szCs w:val="24"/>
        </w:rPr>
        <w:t>.</w:t>
      </w:r>
    </w:p>
    <w:p w:rsidR="00483F50" w:rsidRDefault="00483F50" w:rsidP="00A021FB">
      <w:pPr>
        <w:jc w:val="both"/>
        <w:rPr>
          <w:rFonts w:ascii="Montserrat" w:eastAsia="Courier New" w:hAnsi="Montserrat" w:cs="Courier New"/>
          <w:sz w:val="24"/>
          <w:szCs w:val="24"/>
        </w:rPr>
      </w:pPr>
      <w:r w:rsidRPr="00483F50">
        <w:drawing>
          <wp:inline distT="0" distB="0" distL="0" distR="0" wp14:anchorId="65D612E2" wp14:editId="0618378B">
            <wp:extent cx="5943600" cy="32321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2150"/>
                    </a:xfrm>
                    <a:prstGeom prst="rect">
                      <a:avLst/>
                    </a:prstGeom>
                  </pic:spPr>
                </pic:pic>
              </a:graphicData>
            </a:graphic>
          </wp:inline>
        </w:drawing>
      </w:r>
    </w:p>
    <w:p w:rsidR="00A021FB" w:rsidRPr="004C4D31" w:rsidRDefault="00A021FB" w:rsidP="00A021FB">
      <w:pPr>
        <w:pStyle w:val="Ttulo3"/>
        <w:jc w:val="both"/>
        <w:rPr>
          <w:rFonts w:ascii="Montserrat" w:eastAsia="Courier New" w:hAnsi="Montserrat"/>
        </w:rPr>
      </w:pPr>
      <w:bookmarkStart w:id="10" w:name="_Toc18505706"/>
      <w:r w:rsidRPr="004C4D31">
        <w:rPr>
          <w:rFonts w:ascii="Montserrat" w:eastAsia="Courier New" w:hAnsi="Montserrat"/>
        </w:rPr>
        <w:t>Sobre el eje secundario</w:t>
      </w:r>
      <w:bookmarkEnd w:id="10"/>
    </w:p>
    <w:p w:rsidR="00A021FB" w:rsidRDefault="00EC1E42" w:rsidP="00A021FB">
      <w:pPr>
        <w:jc w:val="both"/>
        <w:rPr>
          <w:rFonts w:ascii="Montserrat" w:eastAsia="Courier New" w:hAnsi="Montserrat" w:cs="Courier New"/>
          <w:sz w:val="24"/>
          <w:szCs w:val="24"/>
        </w:rPr>
      </w:pPr>
      <w:r>
        <w:rPr>
          <w:rFonts w:ascii="Montserrat" w:eastAsia="Courier New" w:hAnsi="Montserrat" w:cs="Courier New"/>
          <w:sz w:val="24"/>
          <w:szCs w:val="24"/>
        </w:rPr>
        <w:t>O</w:t>
      </w:r>
      <w:r w:rsidR="00E74CFB" w:rsidRPr="00E74CFB">
        <w:rPr>
          <w:rFonts w:ascii="Montserrat" w:eastAsia="Courier New" w:hAnsi="Montserrat" w:cs="Courier New"/>
          <w:sz w:val="24"/>
          <w:szCs w:val="24"/>
        </w:rPr>
        <w:t xml:space="preserve">tra propiedad importante de este apartado es </w:t>
      </w:r>
      <w:proofErr w:type="spellStart"/>
      <w:r w:rsidR="00E74CFB" w:rsidRPr="00EC1E42">
        <w:rPr>
          <w:rFonts w:ascii="Montserrat" w:eastAsia="Courier New" w:hAnsi="Montserrat" w:cs="Courier New"/>
          <w:color w:val="2F5496" w:themeColor="accent1" w:themeShade="BF"/>
          <w:sz w:val="24"/>
          <w:szCs w:val="24"/>
        </w:rPr>
        <w:t>align-items</w:t>
      </w:r>
      <w:proofErr w:type="spellEnd"/>
      <w:r w:rsidR="00E74CFB" w:rsidRPr="00E74CFB">
        <w:rPr>
          <w:rFonts w:ascii="Montserrat" w:eastAsia="Courier New" w:hAnsi="Montserrat" w:cs="Courier New"/>
          <w:sz w:val="24"/>
          <w:szCs w:val="24"/>
        </w:rPr>
        <w:t xml:space="preserve">, que se encarga de alinear los ítems en el eje secundario del contenedor. Hay que tener cuidado de no confundir </w:t>
      </w:r>
      <w:proofErr w:type="spellStart"/>
      <w:r w:rsidR="00E74CFB" w:rsidRPr="00EC1E42">
        <w:rPr>
          <w:rFonts w:ascii="Montserrat" w:eastAsia="Courier New" w:hAnsi="Montserrat" w:cs="Courier New"/>
          <w:color w:val="2F5496" w:themeColor="accent1" w:themeShade="BF"/>
          <w:sz w:val="24"/>
          <w:szCs w:val="24"/>
        </w:rPr>
        <w:t>align-content</w:t>
      </w:r>
      <w:proofErr w:type="spellEnd"/>
      <w:r w:rsidR="00E74CFB" w:rsidRPr="00E74CFB">
        <w:rPr>
          <w:rFonts w:ascii="Montserrat" w:eastAsia="Courier New" w:hAnsi="Montserrat" w:cs="Courier New"/>
          <w:sz w:val="24"/>
          <w:szCs w:val="24"/>
        </w:rPr>
        <w:t xml:space="preserve"> con </w:t>
      </w:r>
      <w:proofErr w:type="spellStart"/>
      <w:r w:rsidR="00E74CFB" w:rsidRPr="00EC1E42">
        <w:rPr>
          <w:rFonts w:ascii="Montserrat" w:eastAsia="Courier New" w:hAnsi="Montserrat" w:cs="Courier New"/>
          <w:color w:val="2F5496" w:themeColor="accent1" w:themeShade="BF"/>
          <w:sz w:val="24"/>
          <w:szCs w:val="24"/>
        </w:rPr>
        <w:t>align-items</w:t>
      </w:r>
      <w:proofErr w:type="spellEnd"/>
      <w:r w:rsidR="00E74CFB" w:rsidRPr="00E74CFB">
        <w:rPr>
          <w:rFonts w:ascii="Montserrat" w:eastAsia="Courier New" w:hAnsi="Montserrat" w:cs="Courier New"/>
          <w:sz w:val="24"/>
          <w:szCs w:val="24"/>
        </w:rPr>
        <w:t xml:space="preserve">, puesto que el primero actúa sobre cada una de las líneas de un contenedor </w:t>
      </w:r>
      <w:proofErr w:type="spellStart"/>
      <w:r w:rsidR="00E74CFB" w:rsidRPr="00E74CFB">
        <w:rPr>
          <w:rFonts w:ascii="Montserrat" w:eastAsia="Courier New" w:hAnsi="Montserrat" w:cs="Courier New"/>
          <w:sz w:val="24"/>
          <w:szCs w:val="24"/>
        </w:rPr>
        <w:t>multilinea</w:t>
      </w:r>
      <w:proofErr w:type="spellEnd"/>
      <w:r w:rsidR="00E74CFB" w:rsidRPr="00E74CFB">
        <w:rPr>
          <w:rFonts w:ascii="Montserrat" w:eastAsia="Courier New" w:hAnsi="Montserrat" w:cs="Courier New"/>
          <w:sz w:val="24"/>
          <w:szCs w:val="24"/>
        </w:rPr>
        <w:t xml:space="preserve">, mientras que </w:t>
      </w:r>
      <w:proofErr w:type="spellStart"/>
      <w:r w:rsidR="00E74CFB" w:rsidRPr="00EC1E42">
        <w:rPr>
          <w:rFonts w:ascii="Montserrat" w:eastAsia="Courier New" w:hAnsi="Montserrat" w:cs="Courier New"/>
          <w:color w:val="2F5496" w:themeColor="accent1" w:themeShade="BF"/>
          <w:sz w:val="24"/>
          <w:szCs w:val="24"/>
        </w:rPr>
        <w:t>align-items</w:t>
      </w:r>
      <w:proofErr w:type="spellEnd"/>
      <w:r w:rsidR="00E74CFB" w:rsidRPr="00E74CFB">
        <w:rPr>
          <w:rFonts w:ascii="Montserrat" w:eastAsia="Courier New" w:hAnsi="Montserrat" w:cs="Courier New"/>
          <w:sz w:val="24"/>
          <w:szCs w:val="24"/>
        </w:rPr>
        <w:t xml:space="preserve"> lo hace sobre la línea actual. Los valores que puede tomar son los siguientes:</w:t>
      </w:r>
    </w:p>
    <w:tbl>
      <w:tblPr>
        <w:tblStyle w:val="Tablaconcuadrcula3-nfasis3"/>
        <w:tblW w:w="0" w:type="auto"/>
        <w:tblInd w:w="5" w:type="dxa"/>
        <w:tblLook w:val="04A0" w:firstRow="1" w:lastRow="0" w:firstColumn="1" w:lastColumn="0" w:noHBand="0" w:noVBand="1"/>
      </w:tblPr>
      <w:tblGrid>
        <w:gridCol w:w="1555"/>
        <w:gridCol w:w="7795"/>
      </w:tblGrid>
      <w:tr w:rsidR="00E74CFB" w:rsidTr="00E74C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795" w:type="dxa"/>
          </w:tcPr>
          <w:p w:rsidR="00E74CFB" w:rsidRDefault="00E74CFB"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E74CFB" w:rsidTr="00E7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lastRenderedPageBreak/>
              <w:t>flex-start</w:t>
            </w:r>
            <w:proofErr w:type="spellEnd"/>
          </w:p>
        </w:tc>
        <w:tc>
          <w:tcPr>
            <w:tcW w:w="7795" w:type="dxa"/>
          </w:tcPr>
          <w:p w:rsidR="00E74CFB" w:rsidRDefault="00E74CFB"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principio del eje secundario.</w:t>
            </w:r>
          </w:p>
        </w:tc>
      </w:tr>
      <w:tr w:rsidR="00E74CFB" w:rsidTr="00E74CFB">
        <w:tc>
          <w:tcPr>
            <w:cnfStyle w:val="001000000000" w:firstRow="0" w:lastRow="0" w:firstColumn="1" w:lastColumn="0" w:oddVBand="0" w:evenVBand="0" w:oddHBand="0" w:evenHBand="0" w:firstRowFirstColumn="0"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flex-end</w:t>
            </w:r>
            <w:proofErr w:type="spellEnd"/>
          </w:p>
        </w:tc>
        <w:tc>
          <w:tcPr>
            <w:tcW w:w="7795" w:type="dxa"/>
          </w:tcPr>
          <w:p w:rsidR="00E74CFB" w:rsidRDefault="00E74CF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final del eje secundario.</w:t>
            </w:r>
          </w:p>
        </w:tc>
      </w:tr>
      <w:tr w:rsidR="00E74CFB" w:rsidTr="00E7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Pr="00F37A3D" w:rsidRDefault="00E74CFB" w:rsidP="001F2D91">
            <w:pPr>
              <w:jc w:val="both"/>
              <w:rPr>
                <w:rFonts w:ascii="Montserrat" w:eastAsia="Courier New" w:hAnsi="Montserrat" w:cs="Courier New"/>
                <w:sz w:val="24"/>
                <w:szCs w:val="24"/>
              </w:rPr>
            </w:pPr>
            <w:r w:rsidRPr="008E70EB">
              <w:rPr>
                <w:rFonts w:ascii="Montserrat" w:eastAsia="Courier New" w:hAnsi="Montserrat" w:cs="Courier New"/>
                <w:sz w:val="24"/>
                <w:szCs w:val="24"/>
              </w:rPr>
              <w:t>center</w:t>
            </w:r>
          </w:p>
        </w:tc>
        <w:tc>
          <w:tcPr>
            <w:tcW w:w="7795" w:type="dxa"/>
          </w:tcPr>
          <w:p w:rsidR="00E74CFB" w:rsidRPr="00F37A3D" w:rsidRDefault="00E74CF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centro del eje secundario.</w:t>
            </w:r>
          </w:p>
        </w:tc>
      </w:tr>
      <w:tr w:rsidR="00E74CFB" w:rsidTr="00E74CFB">
        <w:tc>
          <w:tcPr>
            <w:cnfStyle w:val="001000000000" w:firstRow="0" w:lastRow="0" w:firstColumn="1" w:lastColumn="0" w:oddVBand="0" w:evenVBand="0" w:oddHBand="0" w:evenHBand="0" w:firstRowFirstColumn="0" w:firstRowLastColumn="0" w:lastRowFirstColumn="0" w:lastRowLastColumn="0"/>
            <w:tcW w:w="1555" w:type="dxa"/>
          </w:tcPr>
          <w:p w:rsidR="00E74CFB" w:rsidRPr="00EC1E42" w:rsidRDefault="00E74CFB" w:rsidP="001F2D91">
            <w:pPr>
              <w:jc w:val="both"/>
              <w:rPr>
                <w:rFonts w:ascii="Montserrat" w:eastAsia="Courier New" w:hAnsi="Montserrat" w:cs="Courier New"/>
                <w:sz w:val="24"/>
                <w:szCs w:val="24"/>
                <w:u w:val="single"/>
              </w:rPr>
            </w:pPr>
            <w:proofErr w:type="spellStart"/>
            <w:r w:rsidRPr="00EC1E42">
              <w:rPr>
                <w:rFonts w:ascii="Montserrat" w:eastAsia="Courier New" w:hAnsi="Montserrat" w:cs="Courier New"/>
                <w:sz w:val="24"/>
                <w:szCs w:val="24"/>
                <w:u w:val="single"/>
              </w:rPr>
              <w:t>stretch</w:t>
            </w:r>
            <w:proofErr w:type="spellEnd"/>
          </w:p>
        </w:tc>
        <w:tc>
          <w:tcPr>
            <w:tcW w:w="7795" w:type="dxa"/>
          </w:tcPr>
          <w:p w:rsidR="00E74CFB" w:rsidRPr="008E70EB" w:rsidRDefault="00E74CF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estirándolos de modo que cubran desde el inicio hasta el final del contenedor.</w:t>
            </w:r>
          </w:p>
        </w:tc>
      </w:tr>
      <w:tr w:rsidR="00E74CFB" w:rsidTr="00E7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Pr="00E74CFB" w:rsidRDefault="00E74CFB" w:rsidP="001F2D91">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baseline</w:t>
            </w:r>
            <w:proofErr w:type="spellEnd"/>
          </w:p>
        </w:tc>
        <w:tc>
          <w:tcPr>
            <w:tcW w:w="7795" w:type="dxa"/>
          </w:tcPr>
          <w:p w:rsidR="00E74CFB" w:rsidRPr="00E74CFB" w:rsidRDefault="00E74CF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en el contenedor según la base del contenido de los ítems del contenedor.</w:t>
            </w:r>
          </w:p>
        </w:tc>
      </w:tr>
    </w:tbl>
    <w:p w:rsidR="00483F50" w:rsidRDefault="00483F50" w:rsidP="00A021FB">
      <w:pPr>
        <w:jc w:val="both"/>
        <w:rPr>
          <w:rFonts w:ascii="Montserrat" w:eastAsia="Courier New" w:hAnsi="Montserrat" w:cs="Courier New"/>
          <w:sz w:val="24"/>
          <w:szCs w:val="24"/>
        </w:rPr>
      </w:pPr>
    </w:p>
    <w:p w:rsidR="00483F50" w:rsidRDefault="00E74CFB" w:rsidP="00A021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Por otro lado, la propiedad </w:t>
      </w:r>
      <w:proofErr w:type="spellStart"/>
      <w:r w:rsidRPr="00EC1E42">
        <w:rPr>
          <w:rFonts w:ascii="Montserrat" w:eastAsia="Courier New" w:hAnsi="Montserrat" w:cs="Courier New"/>
          <w:color w:val="2F5496" w:themeColor="accent1" w:themeShade="BF"/>
          <w:sz w:val="24"/>
          <w:szCs w:val="24"/>
        </w:rPr>
        <w:t>align-self</w:t>
      </w:r>
      <w:proofErr w:type="spellEnd"/>
      <w:r w:rsidRPr="00E74CFB">
        <w:rPr>
          <w:rFonts w:ascii="Montserrat" w:eastAsia="Courier New" w:hAnsi="Montserrat" w:cs="Courier New"/>
          <w:sz w:val="24"/>
          <w:szCs w:val="24"/>
        </w:rPr>
        <w:t xml:space="preserve"> actúa exactamente igual que </w:t>
      </w:r>
      <w:proofErr w:type="spellStart"/>
      <w:r w:rsidRPr="00EC1E42">
        <w:rPr>
          <w:rFonts w:ascii="Montserrat" w:eastAsia="Courier New" w:hAnsi="Montserrat" w:cs="Courier New"/>
          <w:color w:val="2F5496" w:themeColor="accent1" w:themeShade="BF"/>
          <w:sz w:val="24"/>
          <w:szCs w:val="24"/>
        </w:rPr>
        <w:t>align-items</w:t>
      </w:r>
      <w:proofErr w:type="spellEnd"/>
      <w:r w:rsidRPr="00E74CFB">
        <w:rPr>
          <w:rFonts w:ascii="Montserrat" w:eastAsia="Courier New" w:hAnsi="Montserrat" w:cs="Courier New"/>
          <w:sz w:val="24"/>
          <w:szCs w:val="24"/>
        </w:rPr>
        <w:t xml:space="preserve">, sin embargo es la primera propiedad de </w:t>
      </w:r>
      <w:proofErr w:type="spellStart"/>
      <w:r w:rsidRPr="00E74CFB">
        <w:rPr>
          <w:rFonts w:ascii="Montserrat" w:eastAsia="Courier New" w:hAnsi="Montserrat" w:cs="Courier New"/>
          <w:sz w:val="24"/>
          <w:szCs w:val="24"/>
        </w:rPr>
        <w:t>flexbox</w:t>
      </w:r>
      <w:proofErr w:type="spellEnd"/>
      <w:r w:rsidRPr="00E74CFB">
        <w:rPr>
          <w:rFonts w:ascii="Montserrat" w:eastAsia="Courier New" w:hAnsi="Montserrat" w:cs="Courier New"/>
          <w:sz w:val="24"/>
          <w:szCs w:val="24"/>
        </w:rPr>
        <w:t xml:space="preserve"> que vemos que se utiliza sobre un ítem hijo específico y no sobre el elemento contenedor. Salvo por este detalle, funciona exactamente igual que </w:t>
      </w:r>
      <w:proofErr w:type="spellStart"/>
      <w:r w:rsidRPr="00EC1E42">
        <w:rPr>
          <w:rFonts w:ascii="Montserrat" w:eastAsia="Courier New" w:hAnsi="Montserrat" w:cs="Courier New"/>
          <w:color w:val="2F5496" w:themeColor="accent1" w:themeShade="BF"/>
          <w:sz w:val="24"/>
          <w:szCs w:val="24"/>
        </w:rPr>
        <w:t>align-items</w:t>
      </w:r>
      <w:proofErr w:type="spellEnd"/>
      <w:r w:rsidRPr="00E74CFB">
        <w:rPr>
          <w:rFonts w:ascii="Montserrat" w:eastAsia="Courier New" w:hAnsi="Montserrat" w:cs="Courier New"/>
          <w:sz w:val="24"/>
          <w:szCs w:val="24"/>
        </w:rPr>
        <w:t>.</w:t>
      </w:r>
    </w:p>
    <w:p w:rsidR="00E74CFB" w:rsidRDefault="00E74CFB" w:rsidP="00A021FB">
      <w:pPr>
        <w:jc w:val="both"/>
        <w:rPr>
          <w:rFonts w:ascii="Montserrat" w:eastAsia="Courier New" w:hAnsi="Montserrat" w:cs="Courier New"/>
          <w:sz w:val="24"/>
          <w:szCs w:val="24"/>
        </w:rPr>
      </w:pPr>
      <w:r w:rsidRPr="00E74CFB">
        <w:drawing>
          <wp:inline distT="0" distB="0" distL="0" distR="0" wp14:anchorId="7F81425E" wp14:editId="298A16ED">
            <wp:extent cx="5943600" cy="31578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7855"/>
                    </a:xfrm>
                    <a:prstGeom prst="rect">
                      <a:avLst/>
                    </a:prstGeom>
                  </pic:spPr>
                </pic:pic>
              </a:graphicData>
            </a:graphic>
          </wp:inline>
        </w:drawing>
      </w:r>
    </w:p>
    <w:p w:rsidR="00E74CFB" w:rsidRDefault="00E74CFB" w:rsidP="00A021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Gracias a ese detalle, </w:t>
      </w:r>
      <w:proofErr w:type="spellStart"/>
      <w:r w:rsidRPr="00EC1E42">
        <w:rPr>
          <w:rFonts w:ascii="Montserrat" w:eastAsia="Courier New" w:hAnsi="Montserrat" w:cs="Courier New"/>
          <w:color w:val="2F5496" w:themeColor="accent1" w:themeShade="BF"/>
          <w:sz w:val="24"/>
          <w:szCs w:val="24"/>
        </w:rPr>
        <w:t>align-self</w:t>
      </w:r>
      <w:proofErr w:type="spellEnd"/>
      <w:r w:rsidRPr="00E74CFB">
        <w:rPr>
          <w:rFonts w:ascii="Montserrat" w:eastAsia="Courier New" w:hAnsi="Montserrat" w:cs="Courier New"/>
          <w:sz w:val="24"/>
          <w:szCs w:val="24"/>
        </w:rPr>
        <w:t xml:space="preserve"> nos permite cambiar el comportamiento de </w:t>
      </w:r>
      <w:proofErr w:type="spellStart"/>
      <w:r w:rsidRPr="00EC1E42">
        <w:rPr>
          <w:rFonts w:ascii="Montserrat" w:eastAsia="Courier New" w:hAnsi="Montserrat" w:cs="Courier New"/>
          <w:color w:val="2F5496" w:themeColor="accent1" w:themeShade="BF"/>
          <w:sz w:val="24"/>
          <w:szCs w:val="24"/>
        </w:rPr>
        <w:t>align-items</w:t>
      </w:r>
      <w:proofErr w:type="spellEnd"/>
      <w:r w:rsidRPr="00E74CFB">
        <w:rPr>
          <w:rFonts w:ascii="Montserrat" w:eastAsia="Courier New" w:hAnsi="Montserrat" w:cs="Courier New"/>
          <w:sz w:val="24"/>
          <w:szCs w:val="24"/>
        </w:rPr>
        <w:t xml:space="preserve"> y </w:t>
      </w:r>
      <w:proofErr w:type="spellStart"/>
      <w:r w:rsidRPr="00E74CFB">
        <w:rPr>
          <w:rFonts w:ascii="Montserrat" w:eastAsia="Courier New" w:hAnsi="Montserrat" w:cs="Courier New"/>
          <w:sz w:val="24"/>
          <w:szCs w:val="24"/>
        </w:rPr>
        <w:t>sobreescribirlo</w:t>
      </w:r>
      <w:proofErr w:type="spellEnd"/>
      <w:r w:rsidRPr="00E74CFB">
        <w:rPr>
          <w:rFonts w:ascii="Montserrat" w:eastAsia="Courier New" w:hAnsi="Montserrat" w:cs="Courier New"/>
          <w:sz w:val="24"/>
          <w:szCs w:val="24"/>
        </w:rPr>
        <w:t xml:space="preserve"> con comportamientos específicos para ítems concretos que no queremos que se comporten igual que el resto. La propiedad puede tomar los siguientes valores:</w:t>
      </w:r>
    </w:p>
    <w:tbl>
      <w:tblPr>
        <w:tblStyle w:val="Tablaconcuadrcula3-nfasis3"/>
        <w:tblW w:w="0" w:type="auto"/>
        <w:tblInd w:w="5" w:type="dxa"/>
        <w:tblLook w:val="04A0" w:firstRow="1" w:lastRow="0" w:firstColumn="1" w:lastColumn="0" w:noHBand="0" w:noVBand="1"/>
      </w:tblPr>
      <w:tblGrid>
        <w:gridCol w:w="1555"/>
        <w:gridCol w:w="7795"/>
      </w:tblGrid>
      <w:tr w:rsidR="00E74CFB" w:rsidTr="001F2D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r>
              <w:rPr>
                <w:rFonts w:ascii="Montserrat" w:eastAsia="Courier New" w:hAnsi="Montserrat" w:cs="Courier New"/>
                <w:sz w:val="24"/>
                <w:szCs w:val="24"/>
              </w:rPr>
              <w:t>Valor</w:t>
            </w:r>
          </w:p>
        </w:tc>
        <w:tc>
          <w:tcPr>
            <w:tcW w:w="7795" w:type="dxa"/>
          </w:tcPr>
          <w:p w:rsidR="00E74CFB" w:rsidRDefault="00E74CFB" w:rsidP="001F2D91">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E74CF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flex-start</w:t>
            </w:r>
            <w:proofErr w:type="spellEnd"/>
          </w:p>
        </w:tc>
        <w:tc>
          <w:tcPr>
            <w:tcW w:w="7795" w:type="dxa"/>
          </w:tcPr>
          <w:p w:rsidR="00E74CFB" w:rsidRDefault="00E74CFB" w:rsidP="001F2D91">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principio del contenedor.</w:t>
            </w:r>
          </w:p>
        </w:tc>
      </w:tr>
      <w:tr w:rsidR="00E74CFB" w:rsidTr="001F2D91">
        <w:tc>
          <w:tcPr>
            <w:cnfStyle w:val="001000000000" w:firstRow="0" w:lastRow="0" w:firstColumn="1" w:lastColumn="0" w:oddVBand="0" w:evenVBand="0" w:oddHBand="0" w:evenHBand="0" w:firstRowFirstColumn="0" w:firstRowLastColumn="0" w:lastRowFirstColumn="0" w:lastRowLastColumn="0"/>
            <w:tcW w:w="1555" w:type="dxa"/>
          </w:tcPr>
          <w:p w:rsidR="00E74CFB" w:rsidRDefault="00E74CFB" w:rsidP="001F2D91">
            <w:pPr>
              <w:jc w:val="both"/>
              <w:rPr>
                <w:rFonts w:ascii="Montserrat" w:eastAsia="Courier New" w:hAnsi="Montserrat" w:cs="Courier New"/>
                <w:sz w:val="24"/>
                <w:szCs w:val="24"/>
              </w:rPr>
            </w:pPr>
            <w:proofErr w:type="spellStart"/>
            <w:r w:rsidRPr="008E70EB">
              <w:rPr>
                <w:rFonts w:ascii="Montserrat" w:eastAsia="Courier New" w:hAnsi="Montserrat" w:cs="Courier New"/>
                <w:sz w:val="24"/>
                <w:szCs w:val="24"/>
              </w:rPr>
              <w:t>flex-end</w:t>
            </w:r>
            <w:proofErr w:type="spellEnd"/>
          </w:p>
        </w:tc>
        <w:tc>
          <w:tcPr>
            <w:tcW w:w="7795" w:type="dxa"/>
          </w:tcPr>
          <w:p w:rsidR="00E74CFB" w:rsidRDefault="00E74CF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final del contenedor.</w:t>
            </w:r>
          </w:p>
        </w:tc>
      </w:tr>
      <w:tr w:rsidR="00E74CF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Pr="00F37A3D" w:rsidRDefault="00E74CFB" w:rsidP="001F2D91">
            <w:pPr>
              <w:jc w:val="both"/>
              <w:rPr>
                <w:rFonts w:ascii="Montserrat" w:eastAsia="Courier New" w:hAnsi="Montserrat" w:cs="Courier New"/>
                <w:sz w:val="24"/>
                <w:szCs w:val="24"/>
              </w:rPr>
            </w:pPr>
            <w:r w:rsidRPr="008E70EB">
              <w:rPr>
                <w:rFonts w:ascii="Montserrat" w:eastAsia="Courier New" w:hAnsi="Montserrat" w:cs="Courier New"/>
                <w:sz w:val="24"/>
                <w:szCs w:val="24"/>
              </w:rPr>
              <w:t>center</w:t>
            </w:r>
          </w:p>
        </w:tc>
        <w:tc>
          <w:tcPr>
            <w:tcW w:w="7795" w:type="dxa"/>
          </w:tcPr>
          <w:p w:rsidR="00E74CFB" w:rsidRPr="00F37A3D" w:rsidRDefault="00E74CFB"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Alinea los ítems al centro del contenedor.</w:t>
            </w:r>
          </w:p>
        </w:tc>
      </w:tr>
      <w:tr w:rsidR="00E74CFB" w:rsidTr="001F2D91">
        <w:tc>
          <w:tcPr>
            <w:cnfStyle w:val="001000000000" w:firstRow="0" w:lastRow="0" w:firstColumn="1" w:lastColumn="0" w:oddVBand="0" w:evenVBand="0" w:oddHBand="0" w:evenHBand="0" w:firstRowFirstColumn="0" w:firstRowLastColumn="0" w:lastRowFirstColumn="0" w:lastRowLastColumn="0"/>
            <w:tcW w:w="1555" w:type="dxa"/>
          </w:tcPr>
          <w:p w:rsidR="00E74CFB" w:rsidRPr="008E70EB" w:rsidRDefault="00E74CFB" w:rsidP="001F2D91">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stretch</w:t>
            </w:r>
            <w:proofErr w:type="spellEnd"/>
          </w:p>
        </w:tc>
        <w:tc>
          <w:tcPr>
            <w:tcW w:w="7795" w:type="dxa"/>
          </w:tcPr>
          <w:p w:rsidR="00E74CFB" w:rsidRPr="008E70EB" w:rsidRDefault="00EC1E42"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C1E42">
              <w:rPr>
                <w:rFonts w:ascii="Montserrat" w:eastAsia="Courier New" w:hAnsi="Montserrat" w:cs="Courier New"/>
                <w:sz w:val="24"/>
                <w:szCs w:val="24"/>
              </w:rPr>
              <w:t>Alinea los ítems estirándolos al tamaño del contenedor.</w:t>
            </w:r>
          </w:p>
        </w:tc>
      </w:tr>
      <w:tr w:rsidR="00E74CFB" w:rsidTr="001F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74CFB" w:rsidRPr="00E74CFB" w:rsidRDefault="00E74CFB" w:rsidP="001F2D91">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baseline</w:t>
            </w:r>
            <w:proofErr w:type="spellEnd"/>
          </w:p>
        </w:tc>
        <w:tc>
          <w:tcPr>
            <w:tcW w:w="7795" w:type="dxa"/>
          </w:tcPr>
          <w:p w:rsidR="00E74CFB" w:rsidRPr="00E74CFB" w:rsidRDefault="00EC1E42" w:rsidP="001F2D91">
            <w:pPr>
              <w:tabs>
                <w:tab w:val="left" w:pos="2010"/>
              </w:tabs>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C1E42">
              <w:rPr>
                <w:rFonts w:ascii="Montserrat" w:eastAsia="Courier New" w:hAnsi="Montserrat" w:cs="Courier New"/>
                <w:sz w:val="24"/>
                <w:szCs w:val="24"/>
              </w:rPr>
              <w:t>Alinea los ítems en el contenedor según la base de los ítems.</w:t>
            </w:r>
          </w:p>
        </w:tc>
      </w:tr>
      <w:tr w:rsidR="00E74CFB" w:rsidTr="001F2D91">
        <w:tc>
          <w:tcPr>
            <w:cnfStyle w:val="001000000000" w:firstRow="0" w:lastRow="0" w:firstColumn="1" w:lastColumn="0" w:oddVBand="0" w:evenVBand="0" w:oddHBand="0" w:evenHBand="0" w:firstRowFirstColumn="0" w:firstRowLastColumn="0" w:lastRowFirstColumn="0" w:lastRowLastColumn="0"/>
            <w:tcW w:w="1555" w:type="dxa"/>
          </w:tcPr>
          <w:p w:rsidR="00E74CFB" w:rsidRPr="00EC1E42" w:rsidRDefault="00E74CFB" w:rsidP="001F2D91">
            <w:pPr>
              <w:jc w:val="both"/>
              <w:rPr>
                <w:rFonts w:ascii="Montserrat" w:eastAsia="Courier New" w:hAnsi="Montserrat" w:cs="Courier New"/>
                <w:sz w:val="24"/>
                <w:szCs w:val="24"/>
                <w:u w:val="single"/>
              </w:rPr>
            </w:pPr>
            <w:r w:rsidRPr="00EC1E42">
              <w:rPr>
                <w:rFonts w:ascii="Montserrat" w:eastAsia="Courier New" w:hAnsi="Montserrat" w:cs="Courier New"/>
                <w:sz w:val="24"/>
                <w:szCs w:val="24"/>
                <w:u w:val="single"/>
              </w:rPr>
              <w:lastRenderedPageBreak/>
              <w:t>auto</w:t>
            </w:r>
          </w:p>
        </w:tc>
        <w:tc>
          <w:tcPr>
            <w:tcW w:w="7795" w:type="dxa"/>
          </w:tcPr>
          <w:p w:rsidR="00E74CFB" w:rsidRPr="00E74CFB" w:rsidRDefault="00E74CFB" w:rsidP="001F2D91">
            <w:pPr>
              <w:tabs>
                <w:tab w:val="left" w:pos="2010"/>
              </w:tabs>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 xml:space="preserve">Hereda el valor de </w:t>
            </w:r>
            <w:proofErr w:type="spellStart"/>
            <w:r w:rsidRPr="00EC1E42">
              <w:rPr>
                <w:rFonts w:ascii="Montserrat" w:eastAsia="Courier New" w:hAnsi="Montserrat" w:cs="Courier New"/>
                <w:color w:val="2F5496" w:themeColor="accent1" w:themeShade="BF"/>
                <w:sz w:val="24"/>
                <w:szCs w:val="24"/>
              </w:rPr>
              <w:t>align-items</w:t>
            </w:r>
            <w:proofErr w:type="spellEnd"/>
            <w:r w:rsidRPr="00E74CFB">
              <w:rPr>
                <w:rFonts w:ascii="Montserrat" w:eastAsia="Courier New" w:hAnsi="Montserrat" w:cs="Courier New"/>
                <w:sz w:val="24"/>
                <w:szCs w:val="24"/>
              </w:rPr>
              <w:t xml:space="preserve"> del padre o si no lo tiene, </w:t>
            </w:r>
            <w:r w:rsidR="00EC1E42">
              <w:rPr>
                <w:rFonts w:ascii="Montserrat" w:eastAsia="Courier New" w:hAnsi="Montserrat" w:cs="Courier New"/>
                <w:sz w:val="24"/>
                <w:szCs w:val="24"/>
              </w:rPr>
              <w:t xml:space="preserve">lo hereda de </w:t>
            </w:r>
            <w:proofErr w:type="spellStart"/>
            <w:r w:rsidRPr="00EC1E42">
              <w:rPr>
                <w:rFonts w:ascii="Montserrat" w:eastAsia="Courier New" w:hAnsi="Montserrat" w:cs="Courier New"/>
                <w:color w:val="2F5496" w:themeColor="accent1" w:themeShade="BF"/>
                <w:sz w:val="24"/>
                <w:szCs w:val="24"/>
              </w:rPr>
              <w:t>stretch</w:t>
            </w:r>
            <w:proofErr w:type="spellEnd"/>
            <w:r w:rsidRPr="00E74CFB">
              <w:rPr>
                <w:rFonts w:ascii="Montserrat" w:eastAsia="Courier New" w:hAnsi="Montserrat" w:cs="Courier New"/>
                <w:sz w:val="24"/>
                <w:szCs w:val="24"/>
              </w:rPr>
              <w:t>.</w:t>
            </w:r>
          </w:p>
        </w:tc>
      </w:tr>
    </w:tbl>
    <w:p w:rsidR="00E74CFB" w:rsidRDefault="00E74CFB" w:rsidP="00A021FB">
      <w:pPr>
        <w:jc w:val="both"/>
        <w:rPr>
          <w:rFonts w:ascii="Montserrat" w:eastAsia="Courier New" w:hAnsi="Montserrat" w:cs="Courier New"/>
          <w:sz w:val="24"/>
          <w:szCs w:val="24"/>
        </w:rPr>
      </w:pPr>
    </w:p>
    <w:p w:rsidR="00483F50" w:rsidRPr="004C4D31" w:rsidRDefault="00E74CFB" w:rsidP="00A021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Si se especifica el valor auto a la propiedad </w:t>
      </w:r>
      <w:proofErr w:type="spellStart"/>
      <w:r w:rsidRPr="00D91EA5">
        <w:rPr>
          <w:rFonts w:ascii="Montserrat" w:eastAsia="Courier New" w:hAnsi="Montserrat" w:cs="Courier New"/>
          <w:color w:val="2F5496" w:themeColor="accent1" w:themeShade="BF"/>
          <w:sz w:val="24"/>
          <w:szCs w:val="24"/>
        </w:rPr>
        <w:t>align-self</w:t>
      </w:r>
      <w:proofErr w:type="spellEnd"/>
      <w:r w:rsidRPr="00E74CFB">
        <w:rPr>
          <w:rFonts w:ascii="Montserrat" w:eastAsia="Courier New" w:hAnsi="Montserrat" w:cs="Courier New"/>
          <w:sz w:val="24"/>
          <w:szCs w:val="24"/>
        </w:rPr>
        <w:t xml:space="preserve">, el navegador le asigna el valor de la propiedad </w:t>
      </w:r>
      <w:proofErr w:type="spellStart"/>
      <w:r w:rsidRPr="00D91EA5">
        <w:rPr>
          <w:rFonts w:ascii="Montserrat" w:eastAsia="Courier New" w:hAnsi="Montserrat" w:cs="Courier New"/>
          <w:color w:val="2F5496" w:themeColor="accent1" w:themeShade="BF"/>
          <w:sz w:val="24"/>
          <w:szCs w:val="24"/>
        </w:rPr>
        <w:t>align-items</w:t>
      </w:r>
      <w:proofErr w:type="spellEnd"/>
      <w:r w:rsidRPr="00E74CFB">
        <w:rPr>
          <w:rFonts w:ascii="Montserrat" w:eastAsia="Courier New" w:hAnsi="Montserrat" w:cs="Courier New"/>
          <w:sz w:val="24"/>
          <w:szCs w:val="24"/>
        </w:rPr>
        <w:t xml:space="preserve"> del contenedor padre, y en caso de no existir, el valor por defecto: </w:t>
      </w:r>
      <w:proofErr w:type="spellStart"/>
      <w:r w:rsidRPr="00E74CFB">
        <w:rPr>
          <w:rFonts w:ascii="Montserrat" w:eastAsia="Courier New" w:hAnsi="Montserrat" w:cs="Courier New"/>
          <w:sz w:val="24"/>
          <w:szCs w:val="24"/>
        </w:rPr>
        <w:t>stretch</w:t>
      </w:r>
      <w:proofErr w:type="spellEnd"/>
      <w:r w:rsidRPr="00E74CFB">
        <w:rPr>
          <w:rFonts w:ascii="Montserrat" w:eastAsia="Courier New" w:hAnsi="Montserrat" w:cs="Courier New"/>
          <w:sz w:val="24"/>
          <w:szCs w:val="24"/>
        </w:rPr>
        <w:t>.</w:t>
      </w:r>
    </w:p>
    <w:p w:rsidR="00A021FB" w:rsidRPr="004C4D31" w:rsidRDefault="00A021FB" w:rsidP="00A021FB">
      <w:pPr>
        <w:pStyle w:val="Ttulo2"/>
        <w:jc w:val="both"/>
        <w:rPr>
          <w:rFonts w:ascii="Montserrat" w:eastAsia="Courier New" w:hAnsi="Montserrat"/>
          <w:sz w:val="24"/>
          <w:szCs w:val="24"/>
        </w:rPr>
      </w:pPr>
      <w:bookmarkStart w:id="11" w:name="_Toc18505707"/>
      <w:r w:rsidRPr="004C4D31">
        <w:rPr>
          <w:rFonts w:ascii="Montserrat" w:eastAsia="Courier New" w:hAnsi="Montserrat"/>
          <w:sz w:val="24"/>
          <w:szCs w:val="24"/>
        </w:rPr>
        <w:t>Propiedades de ítems hijos</w:t>
      </w:r>
      <w:bookmarkEnd w:id="11"/>
    </w:p>
    <w:p w:rsidR="00A021FB" w:rsidRDefault="00E74CFB" w:rsidP="00A021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A excepción de la propiedad </w:t>
      </w:r>
      <w:proofErr w:type="spellStart"/>
      <w:r w:rsidRPr="00D91EA5">
        <w:rPr>
          <w:rFonts w:ascii="Montserrat" w:eastAsia="Courier New" w:hAnsi="Montserrat" w:cs="Courier New"/>
          <w:color w:val="2F5496" w:themeColor="accent1" w:themeShade="BF"/>
          <w:sz w:val="24"/>
          <w:szCs w:val="24"/>
        </w:rPr>
        <w:t>align-self</w:t>
      </w:r>
      <w:proofErr w:type="spellEnd"/>
      <w:r w:rsidRPr="00E74CFB">
        <w:rPr>
          <w:rFonts w:ascii="Montserrat" w:eastAsia="Courier New" w:hAnsi="Montserrat" w:cs="Courier New"/>
          <w:sz w:val="24"/>
          <w:szCs w:val="24"/>
        </w:rPr>
        <w:t xml:space="preserve">, todas las propiedades que hemos visto hasta ahora se aplican sobre el elemento contenedor. Las siguientes propiedades, sin embargo, se aplican sobre los ítems hijos. </w:t>
      </w:r>
    </w:p>
    <w:tbl>
      <w:tblPr>
        <w:tblStyle w:val="Tablanormal5"/>
        <w:tblW w:w="0" w:type="auto"/>
        <w:tblLook w:val="04A0" w:firstRow="1" w:lastRow="0" w:firstColumn="1" w:lastColumn="0" w:noHBand="0" w:noVBand="1"/>
      </w:tblPr>
      <w:tblGrid>
        <w:gridCol w:w="1560"/>
        <w:gridCol w:w="3543"/>
        <w:gridCol w:w="4247"/>
      </w:tblGrid>
      <w:tr w:rsidR="00E74CFB" w:rsidTr="00D91E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E74CFB" w:rsidRDefault="00E74CFB" w:rsidP="00A021FB">
            <w:pPr>
              <w:jc w:val="both"/>
              <w:rPr>
                <w:rFonts w:ascii="Montserrat" w:eastAsia="Courier New" w:hAnsi="Montserrat" w:cs="Courier New"/>
                <w:sz w:val="24"/>
                <w:szCs w:val="24"/>
              </w:rPr>
            </w:pPr>
            <w:r>
              <w:rPr>
                <w:rFonts w:ascii="Montserrat" w:eastAsia="Courier New" w:hAnsi="Montserrat" w:cs="Courier New"/>
                <w:sz w:val="24"/>
                <w:szCs w:val="24"/>
              </w:rPr>
              <w:t>Propiedad</w:t>
            </w:r>
          </w:p>
        </w:tc>
        <w:tc>
          <w:tcPr>
            <w:tcW w:w="3543" w:type="dxa"/>
          </w:tcPr>
          <w:p w:rsidR="00E74CFB" w:rsidRDefault="00E74CFB" w:rsidP="00A021FB">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Valor</w:t>
            </w:r>
          </w:p>
        </w:tc>
        <w:tc>
          <w:tcPr>
            <w:tcW w:w="4247" w:type="dxa"/>
          </w:tcPr>
          <w:p w:rsidR="00E74CFB" w:rsidRDefault="00E74CFB" w:rsidP="00A021FB">
            <w:pPr>
              <w:jc w:val="both"/>
              <w:cnfStyle w:val="100000000000" w:firstRow="1"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Pr>
                <w:rFonts w:ascii="Montserrat" w:eastAsia="Courier New" w:hAnsi="Montserrat" w:cs="Courier New"/>
                <w:sz w:val="24"/>
                <w:szCs w:val="24"/>
              </w:rPr>
              <w:t>Descripción</w:t>
            </w:r>
          </w:p>
        </w:tc>
      </w:tr>
      <w:tr w:rsidR="00E74CFB" w:rsidTr="00D91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74CFB" w:rsidRDefault="00E74CFB" w:rsidP="00D91EA5">
            <w:pPr>
              <w:jc w:val="left"/>
              <w:rPr>
                <w:rFonts w:ascii="Montserrat" w:eastAsia="Courier New" w:hAnsi="Montserrat" w:cs="Courier New"/>
                <w:sz w:val="24"/>
                <w:szCs w:val="24"/>
              </w:rPr>
            </w:pPr>
            <w:proofErr w:type="spellStart"/>
            <w:r w:rsidRPr="00E74CFB">
              <w:rPr>
                <w:rFonts w:ascii="Montserrat" w:eastAsia="Courier New" w:hAnsi="Montserrat" w:cs="Courier New"/>
                <w:sz w:val="24"/>
                <w:szCs w:val="24"/>
              </w:rPr>
              <w:t>flex-grow</w:t>
            </w:r>
            <w:proofErr w:type="spellEnd"/>
            <w:r w:rsidRPr="00E74CFB">
              <w:rPr>
                <w:rFonts w:ascii="Montserrat" w:eastAsia="Courier New" w:hAnsi="Montserrat" w:cs="Courier New"/>
                <w:sz w:val="24"/>
                <w:szCs w:val="24"/>
              </w:rPr>
              <w:t>:</w:t>
            </w:r>
          </w:p>
        </w:tc>
        <w:tc>
          <w:tcPr>
            <w:tcW w:w="3543" w:type="dxa"/>
          </w:tcPr>
          <w:p w:rsidR="00E74CFB" w:rsidRDefault="00E74CFB" w:rsidP="00A021FB">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E74CFB">
              <w:rPr>
                <w:rFonts w:ascii="Montserrat" w:eastAsia="Courier New" w:hAnsi="Montserrat" w:cs="Courier New"/>
                <w:sz w:val="24"/>
                <w:szCs w:val="24"/>
              </w:rPr>
              <w:t>0 | [factor de crecimiento]</w:t>
            </w:r>
          </w:p>
        </w:tc>
        <w:tc>
          <w:tcPr>
            <w:tcW w:w="4247" w:type="dxa"/>
          </w:tcPr>
          <w:p w:rsidR="00E74CFB" w:rsidRDefault="00362F8E" w:rsidP="00A021FB">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Número que indica el crecimiento del ítem respecto al resto.</w:t>
            </w:r>
          </w:p>
        </w:tc>
      </w:tr>
      <w:tr w:rsidR="00E74CFB" w:rsidTr="00D91EA5">
        <w:tc>
          <w:tcPr>
            <w:cnfStyle w:val="001000000000" w:firstRow="0" w:lastRow="0" w:firstColumn="1" w:lastColumn="0" w:oddVBand="0" w:evenVBand="0" w:oddHBand="0" w:evenHBand="0" w:firstRowFirstColumn="0" w:firstRowLastColumn="0" w:lastRowFirstColumn="0" w:lastRowLastColumn="0"/>
            <w:tcW w:w="1560" w:type="dxa"/>
          </w:tcPr>
          <w:p w:rsidR="00E74CFB" w:rsidRDefault="00E74CFB" w:rsidP="00A021FB">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flex-shrink</w:t>
            </w:r>
            <w:proofErr w:type="spellEnd"/>
            <w:r w:rsidRPr="00E74CFB">
              <w:rPr>
                <w:rFonts w:ascii="Montserrat" w:eastAsia="Courier New" w:hAnsi="Montserrat" w:cs="Courier New"/>
                <w:sz w:val="24"/>
                <w:szCs w:val="24"/>
              </w:rPr>
              <w:t>:</w:t>
            </w:r>
          </w:p>
        </w:tc>
        <w:tc>
          <w:tcPr>
            <w:tcW w:w="3543" w:type="dxa"/>
          </w:tcPr>
          <w:p w:rsidR="00E74CFB" w:rsidRDefault="00362F8E" w:rsidP="00A021FB">
            <w:pPr>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1 | [factor de decrecimiento]</w:t>
            </w:r>
          </w:p>
        </w:tc>
        <w:tc>
          <w:tcPr>
            <w:tcW w:w="4247" w:type="dxa"/>
          </w:tcPr>
          <w:p w:rsidR="00E74CFB" w:rsidRDefault="00362F8E" w:rsidP="00A021FB">
            <w:pPr>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Número que indica el decrecimiento del ítem respecto al resto.</w:t>
            </w:r>
          </w:p>
        </w:tc>
      </w:tr>
      <w:tr w:rsidR="00E74CFB" w:rsidTr="00D91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74CFB" w:rsidRDefault="00E74CFB" w:rsidP="00A021FB">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flex-basis</w:t>
            </w:r>
            <w:proofErr w:type="spellEnd"/>
            <w:r w:rsidRPr="00E74CFB">
              <w:rPr>
                <w:rFonts w:ascii="Montserrat" w:eastAsia="Courier New" w:hAnsi="Montserrat" w:cs="Courier New"/>
                <w:sz w:val="24"/>
                <w:szCs w:val="24"/>
              </w:rPr>
              <w:t>:</w:t>
            </w:r>
          </w:p>
        </w:tc>
        <w:tc>
          <w:tcPr>
            <w:tcW w:w="3543" w:type="dxa"/>
          </w:tcPr>
          <w:p w:rsidR="00E74CFB" w:rsidRDefault="00362F8E" w:rsidP="00A021FB">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 xml:space="preserve">TAMAÑO | </w:t>
            </w:r>
            <w:proofErr w:type="spellStart"/>
            <w:r w:rsidRPr="00362F8E">
              <w:rPr>
                <w:rFonts w:ascii="Montserrat" w:eastAsia="Courier New" w:hAnsi="Montserrat" w:cs="Courier New"/>
                <w:sz w:val="24"/>
                <w:szCs w:val="24"/>
              </w:rPr>
              <w:t>content</w:t>
            </w:r>
            <w:proofErr w:type="spellEnd"/>
          </w:p>
        </w:tc>
        <w:tc>
          <w:tcPr>
            <w:tcW w:w="4247" w:type="dxa"/>
          </w:tcPr>
          <w:p w:rsidR="00E74CFB" w:rsidRDefault="00362F8E" w:rsidP="00A021FB">
            <w:pPr>
              <w:jc w:val="both"/>
              <w:cnfStyle w:val="000000100000" w:firstRow="0" w:lastRow="0" w:firstColumn="0" w:lastColumn="0" w:oddVBand="0" w:evenVBand="0" w:oddHBand="1"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Tamaño base de los ítems antes de aplicar variación.</w:t>
            </w:r>
          </w:p>
        </w:tc>
      </w:tr>
      <w:tr w:rsidR="00E74CFB" w:rsidTr="00D91EA5">
        <w:tc>
          <w:tcPr>
            <w:cnfStyle w:val="001000000000" w:firstRow="0" w:lastRow="0" w:firstColumn="1" w:lastColumn="0" w:oddVBand="0" w:evenVBand="0" w:oddHBand="0" w:evenHBand="0" w:firstRowFirstColumn="0" w:firstRowLastColumn="0" w:lastRowFirstColumn="0" w:lastRowLastColumn="0"/>
            <w:tcW w:w="1560" w:type="dxa"/>
          </w:tcPr>
          <w:p w:rsidR="00E74CFB" w:rsidRDefault="00E74CFB" w:rsidP="00A021FB">
            <w:pPr>
              <w:jc w:val="both"/>
              <w:rPr>
                <w:rFonts w:ascii="Montserrat" w:eastAsia="Courier New" w:hAnsi="Montserrat" w:cs="Courier New"/>
                <w:sz w:val="24"/>
                <w:szCs w:val="24"/>
              </w:rPr>
            </w:pPr>
            <w:proofErr w:type="spellStart"/>
            <w:r w:rsidRPr="00E74CFB">
              <w:rPr>
                <w:rFonts w:ascii="Montserrat" w:eastAsia="Courier New" w:hAnsi="Montserrat" w:cs="Courier New"/>
                <w:sz w:val="24"/>
                <w:szCs w:val="24"/>
              </w:rPr>
              <w:t>order</w:t>
            </w:r>
            <w:proofErr w:type="spellEnd"/>
            <w:r w:rsidRPr="00E74CFB">
              <w:rPr>
                <w:rFonts w:ascii="Montserrat" w:eastAsia="Courier New" w:hAnsi="Montserrat" w:cs="Courier New"/>
                <w:sz w:val="24"/>
                <w:szCs w:val="24"/>
              </w:rPr>
              <w:t>:</w:t>
            </w:r>
          </w:p>
        </w:tc>
        <w:tc>
          <w:tcPr>
            <w:tcW w:w="3543" w:type="dxa"/>
          </w:tcPr>
          <w:p w:rsidR="00E74CFB" w:rsidRDefault="00362F8E" w:rsidP="00A021FB">
            <w:pPr>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0 | [número]</w:t>
            </w:r>
          </w:p>
        </w:tc>
        <w:tc>
          <w:tcPr>
            <w:tcW w:w="4247" w:type="dxa"/>
          </w:tcPr>
          <w:p w:rsidR="00E74CFB" w:rsidRDefault="00362F8E" w:rsidP="00A021FB">
            <w:pPr>
              <w:jc w:val="both"/>
              <w:cnfStyle w:val="000000000000" w:firstRow="0" w:lastRow="0" w:firstColumn="0" w:lastColumn="0" w:oddVBand="0" w:evenVBand="0" w:oddHBand="0" w:evenHBand="0" w:firstRowFirstColumn="0" w:firstRowLastColumn="0" w:lastRowFirstColumn="0" w:lastRowLastColumn="0"/>
              <w:rPr>
                <w:rFonts w:ascii="Montserrat" w:eastAsia="Courier New" w:hAnsi="Montserrat" w:cs="Courier New"/>
                <w:sz w:val="24"/>
                <w:szCs w:val="24"/>
              </w:rPr>
            </w:pPr>
            <w:r w:rsidRPr="00362F8E">
              <w:rPr>
                <w:rFonts w:ascii="Montserrat" w:eastAsia="Courier New" w:hAnsi="Montserrat" w:cs="Courier New"/>
                <w:sz w:val="24"/>
                <w:szCs w:val="24"/>
              </w:rPr>
              <w:t>Número (peso) que indica el orden de aparición de los ítems.</w:t>
            </w:r>
          </w:p>
        </w:tc>
      </w:tr>
    </w:tbl>
    <w:p w:rsidR="00E74CFB" w:rsidRDefault="00E74CFB" w:rsidP="00A021FB">
      <w:pPr>
        <w:jc w:val="both"/>
        <w:rPr>
          <w:rFonts w:ascii="Montserrat" w:eastAsia="Courier New" w:hAnsi="Montserrat" w:cs="Courier New"/>
          <w:sz w:val="24"/>
          <w:szCs w:val="24"/>
        </w:rPr>
      </w:pPr>
    </w:p>
    <w:p w:rsidR="00E74CFB" w:rsidRPr="00E74CFB" w:rsidRDefault="00E74CFB" w:rsidP="00E74C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En primer lugar, tenemos la propiedad </w:t>
      </w:r>
      <w:proofErr w:type="spellStart"/>
      <w:r w:rsidRPr="00D91EA5">
        <w:rPr>
          <w:rFonts w:ascii="Montserrat" w:eastAsia="Courier New" w:hAnsi="Montserrat" w:cs="Courier New"/>
          <w:color w:val="2F5496" w:themeColor="accent1" w:themeShade="BF"/>
          <w:sz w:val="24"/>
          <w:szCs w:val="24"/>
        </w:rPr>
        <w:t>flex-grow</w:t>
      </w:r>
      <w:proofErr w:type="spellEnd"/>
      <w:r w:rsidRPr="00E74CFB">
        <w:rPr>
          <w:rFonts w:ascii="Montserrat" w:eastAsia="Courier New" w:hAnsi="Montserrat" w:cs="Courier New"/>
          <w:sz w:val="24"/>
          <w:szCs w:val="24"/>
        </w:rPr>
        <w:t xml:space="preserve"> para indicar el factor de crecimiento de los ítems en el caso de que no tengan un ancho específico.</w:t>
      </w:r>
    </w:p>
    <w:p w:rsidR="00E74CFB" w:rsidRPr="00E74CFB" w:rsidRDefault="00E74CFB" w:rsidP="00E74C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En segundo lugar, tenemos la propiedad </w:t>
      </w:r>
      <w:proofErr w:type="spellStart"/>
      <w:r w:rsidRPr="00C12C5D">
        <w:rPr>
          <w:rFonts w:ascii="Montserrat" w:eastAsia="Courier New" w:hAnsi="Montserrat" w:cs="Courier New"/>
          <w:color w:val="2F5496" w:themeColor="accent1" w:themeShade="BF"/>
          <w:sz w:val="24"/>
          <w:szCs w:val="24"/>
        </w:rPr>
        <w:t>flex-shrink</w:t>
      </w:r>
      <w:proofErr w:type="spellEnd"/>
      <w:r w:rsidRPr="00E74CFB">
        <w:rPr>
          <w:rFonts w:ascii="Montserrat" w:eastAsia="Courier New" w:hAnsi="Montserrat" w:cs="Courier New"/>
          <w:sz w:val="24"/>
          <w:szCs w:val="24"/>
        </w:rPr>
        <w:t xml:space="preserve"> que es la opuesta a </w:t>
      </w:r>
      <w:proofErr w:type="spellStart"/>
      <w:r w:rsidRPr="00C12C5D">
        <w:rPr>
          <w:rFonts w:ascii="Montserrat" w:eastAsia="Courier New" w:hAnsi="Montserrat" w:cs="Courier New"/>
          <w:color w:val="2F5496" w:themeColor="accent1" w:themeShade="BF"/>
          <w:sz w:val="24"/>
          <w:szCs w:val="24"/>
        </w:rPr>
        <w:t>flex-grow</w:t>
      </w:r>
      <w:proofErr w:type="spellEnd"/>
      <w:r w:rsidRPr="00E74CFB">
        <w:rPr>
          <w:rFonts w:ascii="Montserrat" w:eastAsia="Courier New" w:hAnsi="Montserrat" w:cs="Courier New"/>
          <w:sz w:val="24"/>
          <w:szCs w:val="24"/>
        </w:rPr>
        <w:t xml:space="preserve">. Mientras que la anterior indica un factor de crecimiento, </w:t>
      </w:r>
      <w:proofErr w:type="spellStart"/>
      <w:r w:rsidRPr="00C12C5D">
        <w:rPr>
          <w:rFonts w:ascii="Montserrat" w:eastAsia="Courier New" w:hAnsi="Montserrat" w:cs="Courier New"/>
          <w:color w:val="2F5496" w:themeColor="accent1" w:themeShade="BF"/>
          <w:sz w:val="24"/>
          <w:szCs w:val="24"/>
        </w:rPr>
        <w:t>flex-shrink</w:t>
      </w:r>
      <w:proofErr w:type="spellEnd"/>
      <w:r w:rsidRPr="00E74CFB">
        <w:rPr>
          <w:rFonts w:ascii="Montserrat" w:eastAsia="Courier New" w:hAnsi="Montserrat" w:cs="Courier New"/>
          <w:sz w:val="24"/>
          <w:szCs w:val="24"/>
        </w:rPr>
        <w:t xml:space="preserve"> hace justo lo contrario, aplica un factor de decrecimiento. De esta forma, los ítems que tengan un valor numérico más grande, serán más pequeños, mientras que los que tengan un valor numérico más pequeño serán más grandes, justo al contrario de </w:t>
      </w:r>
      <w:r w:rsidR="00C12C5D" w:rsidRPr="00E74CFB">
        <w:rPr>
          <w:rFonts w:ascii="Montserrat" w:eastAsia="Courier New" w:hAnsi="Montserrat" w:cs="Courier New"/>
          <w:sz w:val="24"/>
          <w:szCs w:val="24"/>
        </w:rPr>
        <w:t>cómo</w:t>
      </w:r>
      <w:r w:rsidRPr="00E74CFB">
        <w:rPr>
          <w:rFonts w:ascii="Montserrat" w:eastAsia="Courier New" w:hAnsi="Montserrat" w:cs="Courier New"/>
          <w:sz w:val="24"/>
          <w:szCs w:val="24"/>
        </w:rPr>
        <w:t xml:space="preserve"> funciona la propiedad </w:t>
      </w:r>
      <w:proofErr w:type="spellStart"/>
      <w:r w:rsidRPr="00C12C5D">
        <w:rPr>
          <w:rFonts w:ascii="Montserrat" w:eastAsia="Courier New" w:hAnsi="Montserrat" w:cs="Courier New"/>
          <w:color w:val="2F5496" w:themeColor="accent1" w:themeShade="BF"/>
          <w:sz w:val="24"/>
          <w:szCs w:val="24"/>
        </w:rPr>
        <w:t>flex-grow</w:t>
      </w:r>
      <w:proofErr w:type="spellEnd"/>
      <w:r w:rsidRPr="00E74CFB">
        <w:rPr>
          <w:rFonts w:ascii="Montserrat" w:eastAsia="Courier New" w:hAnsi="Montserrat" w:cs="Courier New"/>
          <w:sz w:val="24"/>
          <w:szCs w:val="24"/>
        </w:rPr>
        <w:t>.</w:t>
      </w:r>
    </w:p>
    <w:p w:rsidR="00E74CFB" w:rsidRPr="004C4D31" w:rsidRDefault="00E74CFB" w:rsidP="00A021FB">
      <w:pPr>
        <w:jc w:val="both"/>
        <w:rPr>
          <w:rFonts w:ascii="Montserrat" w:eastAsia="Courier New" w:hAnsi="Montserrat" w:cs="Courier New"/>
          <w:sz w:val="24"/>
          <w:szCs w:val="24"/>
        </w:rPr>
      </w:pPr>
      <w:r w:rsidRPr="00E74CFB">
        <w:rPr>
          <w:rFonts w:ascii="Montserrat" w:eastAsia="Courier New" w:hAnsi="Montserrat" w:cs="Courier New"/>
          <w:sz w:val="24"/>
          <w:szCs w:val="24"/>
        </w:rPr>
        <w:t xml:space="preserve">Por último, tenemos la propiedad </w:t>
      </w:r>
      <w:proofErr w:type="spellStart"/>
      <w:r w:rsidRPr="00C12C5D">
        <w:rPr>
          <w:rFonts w:ascii="Montserrat" w:eastAsia="Courier New" w:hAnsi="Montserrat" w:cs="Courier New"/>
          <w:color w:val="2F5496" w:themeColor="accent1" w:themeShade="BF"/>
          <w:sz w:val="24"/>
          <w:szCs w:val="24"/>
        </w:rPr>
        <w:t>flex-basis</w:t>
      </w:r>
      <w:proofErr w:type="spellEnd"/>
      <w:r w:rsidRPr="00E74CFB">
        <w:rPr>
          <w:rFonts w:ascii="Montserrat" w:eastAsia="Courier New" w:hAnsi="Montserrat" w:cs="Courier New"/>
          <w:sz w:val="24"/>
          <w:szCs w:val="24"/>
        </w:rPr>
        <w:t xml:space="preserve">, que define el tamaño por defecto (de base) que tendrán los ítems antes de aplicarle la distribución de espacio. Generalmente, se aplica un tamaño (unidades, porcentajes, etc...), pero también se puede aplicar la palabra clave </w:t>
      </w:r>
      <w:proofErr w:type="spellStart"/>
      <w:r w:rsidRPr="00E74CFB">
        <w:rPr>
          <w:rFonts w:ascii="Montserrat" w:eastAsia="Courier New" w:hAnsi="Montserrat" w:cs="Courier New"/>
          <w:sz w:val="24"/>
          <w:szCs w:val="24"/>
        </w:rPr>
        <w:t>content</w:t>
      </w:r>
      <w:proofErr w:type="spellEnd"/>
      <w:r w:rsidRPr="00E74CFB">
        <w:rPr>
          <w:rFonts w:ascii="Montserrat" w:eastAsia="Courier New" w:hAnsi="Montserrat" w:cs="Courier New"/>
          <w:sz w:val="24"/>
          <w:szCs w:val="24"/>
        </w:rPr>
        <w:t xml:space="preserve"> que ajusta automáticamente el tamaño al contenido del ítem, que es su valor por defecto.</w:t>
      </w:r>
    </w:p>
    <w:p w:rsidR="00A021FB" w:rsidRPr="004C4D31" w:rsidRDefault="00A021FB" w:rsidP="00A021FB">
      <w:pPr>
        <w:pStyle w:val="Ttulo3"/>
        <w:jc w:val="both"/>
        <w:rPr>
          <w:rFonts w:ascii="Montserrat" w:eastAsia="Courier New" w:hAnsi="Montserrat"/>
        </w:rPr>
      </w:pPr>
      <w:bookmarkStart w:id="12" w:name="_Toc18505708"/>
      <w:r w:rsidRPr="004C4D31">
        <w:rPr>
          <w:rFonts w:ascii="Montserrat" w:eastAsia="Courier New" w:hAnsi="Montserrat"/>
        </w:rPr>
        <w:lastRenderedPageBreak/>
        <w:t>Atajo: Propiedades de ítems hijos</w:t>
      </w:r>
      <w:bookmarkEnd w:id="12"/>
    </w:p>
    <w:p w:rsidR="00A021FB" w:rsidRDefault="00362F8E" w:rsidP="00A021FB">
      <w:pPr>
        <w:jc w:val="both"/>
        <w:rPr>
          <w:rFonts w:ascii="Montserrat" w:eastAsia="Courier New" w:hAnsi="Montserrat" w:cs="Courier New"/>
          <w:sz w:val="24"/>
          <w:szCs w:val="24"/>
        </w:rPr>
      </w:pPr>
      <w:r w:rsidRPr="00362F8E">
        <w:rPr>
          <w:rFonts w:ascii="Montserrat" w:eastAsia="Courier New" w:hAnsi="Montserrat" w:cs="Courier New"/>
          <w:sz w:val="24"/>
          <w:szCs w:val="24"/>
        </w:rPr>
        <w:t xml:space="preserve">Existe una propiedad llamada </w:t>
      </w:r>
      <w:proofErr w:type="spellStart"/>
      <w:r w:rsidRPr="00C12C5D">
        <w:rPr>
          <w:rFonts w:ascii="Montserrat" w:eastAsia="Courier New" w:hAnsi="Montserrat" w:cs="Courier New"/>
          <w:color w:val="2F5496" w:themeColor="accent1" w:themeShade="BF"/>
          <w:sz w:val="24"/>
          <w:szCs w:val="24"/>
        </w:rPr>
        <w:t>flex</w:t>
      </w:r>
      <w:proofErr w:type="spellEnd"/>
      <w:r w:rsidRPr="00362F8E">
        <w:rPr>
          <w:rFonts w:ascii="Montserrat" w:eastAsia="Courier New" w:hAnsi="Montserrat" w:cs="Courier New"/>
          <w:sz w:val="24"/>
          <w:szCs w:val="24"/>
        </w:rPr>
        <w:t xml:space="preserve"> que sirve de atajo para estas tres propiedades de los ítems hijos. Funciona de la siguiente forma:</w:t>
      </w:r>
    </w:p>
    <w:p w:rsidR="00362F8E" w:rsidRPr="00C12C5D" w:rsidRDefault="00362F8E" w:rsidP="00C12C5D">
      <w:pPr>
        <w:jc w:val="both"/>
        <w:rPr>
          <w:rFonts w:ascii="Montserrat" w:eastAsia="Courier New" w:hAnsi="Montserrat" w:cs="Courier New"/>
          <w:sz w:val="24"/>
          <w:szCs w:val="24"/>
          <w:lang w:val="en-US"/>
        </w:rPr>
      </w:pPr>
      <w:r w:rsidRPr="00C12C5D">
        <w:rPr>
          <w:rFonts w:ascii="Montserrat" w:eastAsia="Courier New" w:hAnsi="Montserrat" w:cs="Courier New"/>
          <w:sz w:val="24"/>
          <w:szCs w:val="24"/>
          <w:lang w:val="en-US"/>
        </w:rPr>
        <w:t xml:space="preserve">  /* flex: &lt;flex-grow&gt; &lt;flex-shrink&gt; &lt;flex-basis&gt; */</w:t>
      </w:r>
    </w:p>
    <w:p w:rsidR="00362F8E" w:rsidRDefault="00362F8E" w:rsidP="00C12C5D">
      <w:pPr>
        <w:jc w:val="both"/>
        <w:rPr>
          <w:rFonts w:ascii="Montserrat" w:eastAsia="Courier New" w:hAnsi="Montserrat" w:cs="Courier New"/>
          <w:sz w:val="24"/>
          <w:szCs w:val="24"/>
        </w:rPr>
      </w:pPr>
      <w:r w:rsidRPr="00C12C5D">
        <w:rPr>
          <w:rFonts w:ascii="Montserrat" w:eastAsia="Courier New" w:hAnsi="Montserrat" w:cs="Courier New"/>
          <w:sz w:val="24"/>
          <w:szCs w:val="24"/>
          <w:lang w:val="en-US"/>
        </w:rPr>
        <w:t xml:space="preserve">  </w:t>
      </w:r>
      <w:proofErr w:type="spellStart"/>
      <w:r w:rsidRPr="00362F8E">
        <w:rPr>
          <w:rFonts w:ascii="Montserrat" w:eastAsia="Courier New" w:hAnsi="Montserrat" w:cs="Courier New"/>
          <w:sz w:val="24"/>
          <w:szCs w:val="24"/>
        </w:rPr>
        <w:t>flex</w:t>
      </w:r>
      <w:proofErr w:type="spellEnd"/>
      <w:r w:rsidRPr="00362F8E">
        <w:rPr>
          <w:rFonts w:ascii="Montserrat" w:eastAsia="Courier New" w:hAnsi="Montserrat" w:cs="Courier New"/>
          <w:sz w:val="24"/>
          <w:szCs w:val="24"/>
        </w:rPr>
        <w:t>: 1 3 35%;</w:t>
      </w:r>
    </w:p>
    <w:p w:rsidR="00A021FB" w:rsidRPr="004C4D31" w:rsidRDefault="00A021FB" w:rsidP="00A021FB">
      <w:pPr>
        <w:pStyle w:val="Ttulo2"/>
        <w:jc w:val="both"/>
        <w:rPr>
          <w:rFonts w:ascii="Montserrat" w:eastAsia="Courier New" w:hAnsi="Montserrat"/>
          <w:sz w:val="24"/>
          <w:szCs w:val="24"/>
        </w:rPr>
      </w:pPr>
      <w:bookmarkStart w:id="13" w:name="_Toc18505709"/>
      <w:r w:rsidRPr="004C4D31">
        <w:rPr>
          <w:rFonts w:ascii="Montserrat" w:eastAsia="Courier New" w:hAnsi="Montserrat"/>
          <w:sz w:val="24"/>
          <w:szCs w:val="24"/>
        </w:rPr>
        <w:t>Orden de los ítems</w:t>
      </w:r>
      <w:bookmarkEnd w:id="13"/>
    </w:p>
    <w:p w:rsidR="00362F8E" w:rsidRPr="00362F8E" w:rsidRDefault="00362F8E" w:rsidP="00362F8E">
      <w:pPr>
        <w:jc w:val="both"/>
        <w:rPr>
          <w:rFonts w:ascii="Montserrat" w:eastAsia="Courier New" w:hAnsi="Montserrat" w:cs="Courier New"/>
          <w:sz w:val="24"/>
          <w:szCs w:val="24"/>
        </w:rPr>
      </w:pPr>
      <w:r w:rsidRPr="00362F8E">
        <w:rPr>
          <w:rFonts w:ascii="Montserrat" w:eastAsia="Courier New" w:hAnsi="Montserrat" w:cs="Courier New"/>
          <w:sz w:val="24"/>
          <w:szCs w:val="24"/>
        </w:rPr>
        <w:t xml:space="preserve">Por último, y quizás una de las propiedades más interesantes, es </w:t>
      </w:r>
      <w:proofErr w:type="spellStart"/>
      <w:r w:rsidRPr="00C12C5D">
        <w:rPr>
          <w:rFonts w:ascii="Montserrat" w:eastAsia="Courier New" w:hAnsi="Montserrat" w:cs="Courier New"/>
          <w:color w:val="2F5496" w:themeColor="accent1" w:themeShade="BF"/>
          <w:sz w:val="24"/>
          <w:szCs w:val="24"/>
        </w:rPr>
        <w:t>order</w:t>
      </w:r>
      <w:proofErr w:type="spellEnd"/>
      <w:r w:rsidRPr="00362F8E">
        <w:rPr>
          <w:rFonts w:ascii="Montserrat" w:eastAsia="Courier New" w:hAnsi="Montserrat" w:cs="Courier New"/>
          <w:sz w:val="24"/>
          <w:szCs w:val="24"/>
        </w:rPr>
        <w:t>, que modificar y establece el orden de los ítems según una secuencia numérica.</w:t>
      </w:r>
    </w:p>
    <w:p w:rsidR="00362F8E" w:rsidRPr="00362F8E" w:rsidRDefault="00362F8E" w:rsidP="00362F8E">
      <w:pPr>
        <w:jc w:val="both"/>
        <w:rPr>
          <w:rFonts w:ascii="Montserrat" w:eastAsia="Courier New" w:hAnsi="Montserrat" w:cs="Courier New"/>
          <w:sz w:val="24"/>
          <w:szCs w:val="24"/>
        </w:rPr>
      </w:pPr>
      <w:r w:rsidRPr="00362F8E">
        <w:rPr>
          <w:rFonts w:ascii="Montserrat" w:eastAsia="Courier New" w:hAnsi="Montserrat" w:cs="Courier New"/>
          <w:sz w:val="24"/>
          <w:szCs w:val="24"/>
        </w:rPr>
        <w:t xml:space="preserve">Por defecto, todos los ítems </w:t>
      </w:r>
      <w:proofErr w:type="spellStart"/>
      <w:r w:rsidRPr="00362F8E">
        <w:rPr>
          <w:rFonts w:ascii="Montserrat" w:eastAsia="Courier New" w:hAnsi="Montserrat" w:cs="Courier New"/>
          <w:sz w:val="24"/>
          <w:szCs w:val="24"/>
        </w:rPr>
        <w:t>flex</w:t>
      </w:r>
      <w:proofErr w:type="spellEnd"/>
      <w:r w:rsidRPr="00362F8E">
        <w:rPr>
          <w:rFonts w:ascii="Montserrat" w:eastAsia="Courier New" w:hAnsi="Montserrat" w:cs="Courier New"/>
          <w:sz w:val="24"/>
          <w:szCs w:val="24"/>
        </w:rPr>
        <w:t xml:space="preserve"> tienen un </w:t>
      </w:r>
      <w:proofErr w:type="spellStart"/>
      <w:r w:rsidRPr="00C12C5D">
        <w:rPr>
          <w:rFonts w:ascii="Montserrat" w:eastAsia="Courier New" w:hAnsi="Montserrat" w:cs="Courier New"/>
          <w:color w:val="2F5496" w:themeColor="accent1" w:themeShade="BF"/>
          <w:sz w:val="24"/>
          <w:szCs w:val="24"/>
        </w:rPr>
        <w:t>order</w:t>
      </w:r>
      <w:proofErr w:type="spellEnd"/>
      <w:r w:rsidRPr="00C12C5D">
        <w:rPr>
          <w:rFonts w:ascii="Montserrat" w:eastAsia="Courier New" w:hAnsi="Montserrat" w:cs="Courier New"/>
          <w:color w:val="2F5496" w:themeColor="accent1" w:themeShade="BF"/>
          <w:sz w:val="24"/>
          <w:szCs w:val="24"/>
        </w:rPr>
        <w:t>: 0</w:t>
      </w:r>
      <w:r w:rsidRPr="00362F8E">
        <w:rPr>
          <w:rFonts w:ascii="Montserrat" w:eastAsia="Courier New" w:hAnsi="Montserrat" w:cs="Courier New"/>
          <w:sz w:val="24"/>
          <w:szCs w:val="24"/>
        </w:rPr>
        <w:t xml:space="preserve"> implícito, aunque no se especifique. Si indicamos un </w:t>
      </w:r>
      <w:proofErr w:type="spellStart"/>
      <w:r w:rsidRPr="00C12C5D">
        <w:rPr>
          <w:rFonts w:ascii="Montserrat" w:eastAsia="Courier New" w:hAnsi="Montserrat" w:cs="Courier New"/>
          <w:color w:val="2F5496" w:themeColor="accent1" w:themeShade="BF"/>
          <w:sz w:val="24"/>
          <w:szCs w:val="24"/>
        </w:rPr>
        <w:t>order</w:t>
      </w:r>
      <w:proofErr w:type="spellEnd"/>
      <w:r w:rsidRPr="00362F8E">
        <w:rPr>
          <w:rFonts w:ascii="Montserrat" w:eastAsia="Courier New" w:hAnsi="Montserrat" w:cs="Courier New"/>
          <w:sz w:val="24"/>
          <w:szCs w:val="24"/>
        </w:rPr>
        <w:t xml:space="preserve"> con un valor numérico, irá recolocando los ítems según su número, colocando antes los ítems con número más pequeño (incluso valores negativos) y después los ítems con números más altos.</w:t>
      </w:r>
    </w:p>
    <w:p w:rsidR="003F5DE2" w:rsidRDefault="00362F8E" w:rsidP="00362F8E">
      <w:pPr>
        <w:jc w:val="both"/>
        <w:rPr>
          <w:rFonts w:ascii="Montserrat" w:eastAsia="Courier New" w:hAnsi="Montserrat" w:cs="Courier New"/>
          <w:sz w:val="24"/>
          <w:szCs w:val="24"/>
        </w:rPr>
      </w:pPr>
      <w:r w:rsidRPr="00362F8E">
        <w:rPr>
          <w:rFonts w:ascii="Montserrat" w:eastAsia="Courier New" w:hAnsi="Montserrat" w:cs="Courier New"/>
          <w:sz w:val="24"/>
          <w:szCs w:val="24"/>
        </w:rPr>
        <w:t xml:space="preserve">De esta forma podemos recolocar fácilmente los ítems incluso utilizando media </w:t>
      </w:r>
      <w:proofErr w:type="spellStart"/>
      <w:r w:rsidRPr="00362F8E">
        <w:rPr>
          <w:rFonts w:ascii="Montserrat" w:eastAsia="Courier New" w:hAnsi="Montserrat" w:cs="Courier New"/>
          <w:sz w:val="24"/>
          <w:szCs w:val="24"/>
        </w:rPr>
        <w:t>queries</w:t>
      </w:r>
      <w:proofErr w:type="spellEnd"/>
      <w:r w:rsidRPr="00362F8E">
        <w:rPr>
          <w:rFonts w:ascii="Montserrat" w:eastAsia="Courier New" w:hAnsi="Montserrat" w:cs="Courier New"/>
          <w:sz w:val="24"/>
          <w:szCs w:val="24"/>
        </w:rPr>
        <w:t xml:space="preserve"> o </w:t>
      </w:r>
      <w:proofErr w:type="spellStart"/>
      <w:r w:rsidRPr="00362F8E">
        <w:rPr>
          <w:rFonts w:ascii="Montserrat" w:eastAsia="Courier New" w:hAnsi="Montserrat" w:cs="Courier New"/>
          <w:sz w:val="24"/>
          <w:szCs w:val="24"/>
        </w:rPr>
        <w:t>responsive</w:t>
      </w:r>
      <w:proofErr w:type="spellEnd"/>
      <w:r w:rsidRPr="00362F8E">
        <w:rPr>
          <w:rFonts w:ascii="Montserrat" w:eastAsia="Courier New" w:hAnsi="Montserrat" w:cs="Courier New"/>
          <w:sz w:val="24"/>
          <w:szCs w:val="24"/>
        </w:rPr>
        <w:t xml:space="preserve"> </w:t>
      </w:r>
      <w:proofErr w:type="spellStart"/>
      <w:r w:rsidRPr="00362F8E">
        <w:rPr>
          <w:rFonts w:ascii="Montserrat" w:eastAsia="Courier New" w:hAnsi="Montserrat" w:cs="Courier New"/>
          <w:sz w:val="24"/>
          <w:szCs w:val="24"/>
        </w:rPr>
        <w:t>design</w:t>
      </w:r>
      <w:proofErr w:type="spellEnd"/>
      <w:r w:rsidRPr="00362F8E">
        <w:rPr>
          <w:rFonts w:ascii="Montserrat" w:eastAsia="Courier New" w:hAnsi="Montserrat" w:cs="Courier New"/>
          <w:sz w:val="24"/>
          <w:szCs w:val="24"/>
        </w:rPr>
        <w:t>.</w:t>
      </w:r>
    </w:p>
    <w:p w:rsidR="003F5DE2" w:rsidRPr="004C4D31" w:rsidRDefault="003F5DE2" w:rsidP="003F5DE2">
      <w:pPr>
        <w:pStyle w:val="Ttulo2"/>
        <w:jc w:val="both"/>
        <w:rPr>
          <w:rFonts w:ascii="Montserrat" w:eastAsia="Courier New" w:hAnsi="Montserrat"/>
          <w:sz w:val="24"/>
          <w:szCs w:val="24"/>
        </w:rPr>
      </w:pPr>
      <w:bookmarkStart w:id="14" w:name="_Toc18505710"/>
      <w:r>
        <w:rPr>
          <w:rFonts w:ascii="Montserrat" w:eastAsia="Courier New" w:hAnsi="Montserrat"/>
          <w:sz w:val="24"/>
          <w:szCs w:val="24"/>
        </w:rPr>
        <w:t>Práctica</w:t>
      </w:r>
      <w:bookmarkEnd w:id="14"/>
    </w:p>
    <w:p w:rsidR="003F5DE2" w:rsidRDefault="00CE554D" w:rsidP="003F5DE2">
      <w:pPr>
        <w:jc w:val="both"/>
        <w:rPr>
          <w:rFonts w:ascii="Montserrat" w:eastAsia="Courier New" w:hAnsi="Montserrat" w:cs="Courier New"/>
          <w:sz w:val="24"/>
          <w:szCs w:val="24"/>
        </w:rPr>
      </w:pPr>
      <w:r>
        <w:rPr>
          <w:rFonts w:ascii="Montserrat" w:eastAsia="Courier New" w:hAnsi="Montserrat" w:cs="Courier New"/>
          <w:sz w:val="24"/>
          <w:szCs w:val="24"/>
        </w:rPr>
        <w:t>Se dejara el link del repositorio en GitHub.</w:t>
      </w:r>
    </w:p>
    <w:p w:rsidR="00CE554D" w:rsidRDefault="00CE554D" w:rsidP="003F5DE2">
      <w:pPr>
        <w:jc w:val="both"/>
        <w:rPr>
          <w:rFonts w:ascii="Montserrat" w:eastAsia="Courier New" w:hAnsi="Montserrat" w:cs="Courier New"/>
          <w:sz w:val="24"/>
          <w:szCs w:val="24"/>
        </w:rPr>
      </w:pPr>
      <w:hyperlink r:id="rId13" w:history="1">
        <w:r w:rsidRPr="00E03DA3">
          <w:rPr>
            <w:rStyle w:val="Hipervnculo"/>
            <w:rFonts w:ascii="Montserrat" w:eastAsia="Courier New" w:hAnsi="Montserrat" w:cs="Courier New"/>
            <w:sz w:val="24"/>
            <w:szCs w:val="24"/>
          </w:rPr>
          <w:t>https://github.com/Connybm/Laboratorios/tree/master/Flexbox</w:t>
        </w:r>
      </w:hyperlink>
    </w:p>
    <w:p w:rsidR="00CE554D" w:rsidRDefault="00CE554D" w:rsidP="003F5DE2">
      <w:pPr>
        <w:jc w:val="both"/>
        <w:rPr>
          <w:rFonts w:ascii="Montserrat" w:eastAsia="Courier New" w:hAnsi="Montserrat" w:cs="Courier New"/>
          <w:sz w:val="24"/>
          <w:szCs w:val="24"/>
        </w:rPr>
      </w:pPr>
    </w:p>
    <w:p w:rsidR="00A021FB" w:rsidRPr="004C4D31" w:rsidRDefault="00A021FB" w:rsidP="00362F8E">
      <w:pPr>
        <w:jc w:val="both"/>
        <w:rPr>
          <w:rFonts w:ascii="Montserrat" w:eastAsia="Courier New" w:hAnsi="Montserrat" w:cs="Courier New"/>
          <w:b/>
          <w:bCs/>
          <w:kern w:val="36"/>
          <w:sz w:val="24"/>
          <w:szCs w:val="24"/>
          <w:lang w:eastAsia="es-GT"/>
        </w:rPr>
      </w:pPr>
      <w:r w:rsidRPr="004C4D31">
        <w:rPr>
          <w:rFonts w:ascii="Montserrat" w:eastAsia="Courier New" w:hAnsi="Montserrat" w:cs="Courier New"/>
          <w:sz w:val="24"/>
          <w:szCs w:val="24"/>
        </w:rPr>
        <w:br w:type="page"/>
      </w:r>
    </w:p>
    <w:p w:rsidR="00AD57A4" w:rsidRDefault="00AD57A4" w:rsidP="006A5CE1">
      <w:pPr>
        <w:pStyle w:val="Ttulo1"/>
        <w:jc w:val="both"/>
        <w:rPr>
          <w:rFonts w:ascii="Montserrat" w:eastAsia="Courier New" w:hAnsi="Montserrat" w:cs="Courier New"/>
          <w:sz w:val="24"/>
          <w:szCs w:val="24"/>
        </w:rPr>
      </w:pPr>
      <w:bookmarkStart w:id="15" w:name="_Toc18505711"/>
      <w:proofErr w:type="spellStart"/>
      <w:r w:rsidRPr="0077625C">
        <w:rPr>
          <w:rFonts w:ascii="Montserrat" w:eastAsia="Courier New" w:hAnsi="Montserrat" w:cs="Courier New"/>
          <w:sz w:val="24"/>
          <w:szCs w:val="24"/>
        </w:rPr>
        <w:lastRenderedPageBreak/>
        <w:t>Grid</w:t>
      </w:r>
      <w:proofErr w:type="spellEnd"/>
      <w:r w:rsidRPr="004C4D31">
        <w:rPr>
          <w:rFonts w:ascii="Montserrat" w:eastAsia="Courier New" w:hAnsi="Montserrat" w:cs="Courier New"/>
          <w:sz w:val="24"/>
          <w:szCs w:val="24"/>
        </w:rPr>
        <w:t xml:space="preserve"> CSS</w:t>
      </w:r>
      <w:bookmarkEnd w:id="15"/>
      <w:r w:rsidRPr="004C4D31">
        <w:rPr>
          <w:rFonts w:ascii="Montserrat" w:eastAsia="Courier New" w:hAnsi="Montserrat" w:cs="Courier New"/>
          <w:sz w:val="24"/>
          <w:szCs w:val="24"/>
        </w:rPr>
        <w:t xml:space="preserve"> </w:t>
      </w:r>
    </w:p>
    <w:p w:rsidR="00A021FB" w:rsidRPr="00A021FB" w:rsidRDefault="00A021FB" w:rsidP="00A021FB">
      <w:pPr>
        <w:jc w:val="both"/>
        <w:rPr>
          <w:rFonts w:ascii="Montserrat" w:hAnsi="Montserrat"/>
          <w:sz w:val="24"/>
          <w:szCs w:val="24"/>
          <w:shd w:val="clear" w:color="auto" w:fill="FFFFFF"/>
        </w:rPr>
      </w:pPr>
      <w:r w:rsidRPr="00A021FB">
        <w:rPr>
          <w:rFonts w:ascii="Montserrat" w:hAnsi="Montserrat"/>
          <w:sz w:val="24"/>
          <w:szCs w:val="24"/>
          <w:shd w:val="clear" w:color="auto" w:fill="FFFFFF"/>
        </w:rPr>
        <w:t xml:space="preserve">El sistema </w:t>
      </w:r>
      <w:proofErr w:type="spellStart"/>
      <w:r w:rsidRPr="00A021FB">
        <w:rPr>
          <w:rFonts w:ascii="Montserrat" w:hAnsi="Montserrat"/>
          <w:sz w:val="24"/>
          <w:szCs w:val="24"/>
          <w:shd w:val="clear" w:color="auto" w:fill="FFFFFF"/>
        </w:rPr>
        <w:t>flexbox</w:t>
      </w:r>
      <w:proofErr w:type="spellEnd"/>
      <w:r w:rsidRPr="00A021FB">
        <w:rPr>
          <w:rFonts w:ascii="Montserrat" w:hAnsi="Montserrat"/>
          <w:sz w:val="24"/>
          <w:szCs w:val="24"/>
          <w:shd w:val="clear" w:color="auto" w:fill="FFFFFF"/>
        </w:rPr>
        <w:t xml:space="preserve"> es una gran mejora, sin embargo, está orientado a estructuras de una sola dimensión, por lo que aún necesitamos algo más potente para estructuras web. Con el paso del tiempo, muchos </w:t>
      </w:r>
      <w:proofErr w:type="spellStart"/>
      <w:r w:rsidRPr="00A021FB">
        <w:rPr>
          <w:rFonts w:ascii="Montserrat" w:hAnsi="Montserrat"/>
          <w:sz w:val="24"/>
          <w:szCs w:val="24"/>
          <w:shd w:val="clear" w:color="auto" w:fill="FFFFFF"/>
        </w:rPr>
        <w:t>frameworks</w:t>
      </w:r>
      <w:proofErr w:type="spellEnd"/>
      <w:r w:rsidRPr="00A021FB">
        <w:rPr>
          <w:rFonts w:ascii="Montserrat" w:hAnsi="Montserrat"/>
          <w:sz w:val="24"/>
          <w:szCs w:val="24"/>
          <w:shd w:val="clear" w:color="auto" w:fill="FFFFFF"/>
        </w:rPr>
        <w:t xml:space="preserve"> y librerías utilizan un sistema </w:t>
      </w:r>
      <w:proofErr w:type="spellStart"/>
      <w:r w:rsidRPr="00A021FB">
        <w:rPr>
          <w:rFonts w:ascii="Montserrat" w:hAnsi="Montserrat"/>
          <w:sz w:val="24"/>
          <w:szCs w:val="24"/>
          <w:shd w:val="clear" w:color="auto" w:fill="FFFFFF"/>
        </w:rPr>
        <w:t>grid</w:t>
      </w:r>
      <w:proofErr w:type="spellEnd"/>
      <w:r w:rsidRPr="00A021FB">
        <w:rPr>
          <w:rFonts w:ascii="Montserrat" w:hAnsi="Montserrat"/>
          <w:sz w:val="24"/>
          <w:szCs w:val="24"/>
          <w:shd w:val="clear" w:color="auto" w:fill="FFFFFF"/>
        </w:rPr>
        <w:t xml:space="preserve"> donde definen una cuadrícula determinada, y modificando los nombres de las clases de los elementos HTML, podemos darle tamaño, posición o colocación.</w:t>
      </w:r>
    </w:p>
    <w:p w:rsidR="004C4D31" w:rsidRPr="004C4D31" w:rsidRDefault="00A021FB" w:rsidP="00A021FB">
      <w:pPr>
        <w:jc w:val="both"/>
        <w:rPr>
          <w:rFonts w:ascii="Montserrat" w:eastAsia="Courier New" w:hAnsi="Montserrat" w:cs="Courier New"/>
          <w:sz w:val="24"/>
          <w:szCs w:val="24"/>
        </w:rPr>
      </w:pPr>
      <w:proofErr w:type="spellStart"/>
      <w:r w:rsidRPr="00A021FB">
        <w:rPr>
          <w:rFonts w:ascii="Montserrat" w:hAnsi="Montserrat"/>
          <w:sz w:val="24"/>
          <w:szCs w:val="24"/>
          <w:shd w:val="clear" w:color="auto" w:fill="FFFFFF"/>
        </w:rPr>
        <w:t>Grid</w:t>
      </w:r>
      <w:proofErr w:type="spellEnd"/>
      <w:r w:rsidRPr="00A021FB">
        <w:rPr>
          <w:rFonts w:ascii="Montserrat" w:hAnsi="Montserrat"/>
          <w:sz w:val="24"/>
          <w:szCs w:val="24"/>
          <w:shd w:val="clear" w:color="auto" w:fill="FFFFFF"/>
        </w:rPr>
        <w:t xml:space="preserve"> CSS nace de esa necesidad, y recoge las ventajas de ese sistema, </w:t>
      </w:r>
      <w:proofErr w:type="spellStart"/>
      <w:r w:rsidRPr="00A021FB">
        <w:rPr>
          <w:rFonts w:ascii="Montserrat" w:hAnsi="Montserrat"/>
          <w:sz w:val="24"/>
          <w:szCs w:val="24"/>
          <w:shd w:val="clear" w:color="auto" w:fill="FFFFFF"/>
        </w:rPr>
        <w:t>añadiendole</w:t>
      </w:r>
      <w:proofErr w:type="spellEnd"/>
      <w:r w:rsidRPr="00A021FB">
        <w:rPr>
          <w:rFonts w:ascii="Montserrat" w:hAnsi="Montserrat"/>
          <w:sz w:val="24"/>
          <w:szCs w:val="24"/>
          <w:shd w:val="clear" w:color="auto" w:fill="FFFFFF"/>
        </w:rPr>
        <w:t xml:space="preserve"> numerosas mejoras y características que permiten crear rápidamente cuadrículas sencillas y potentes de forma prácticamente instantánea.</w:t>
      </w:r>
    </w:p>
    <w:p w:rsidR="00AD57A4" w:rsidRPr="004C4D31" w:rsidRDefault="00AD57A4" w:rsidP="006A5CE1">
      <w:pPr>
        <w:pStyle w:val="Ttulo2"/>
        <w:jc w:val="both"/>
        <w:rPr>
          <w:rFonts w:ascii="Montserrat" w:eastAsia="Courier New" w:hAnsi="Montserrat"/>
          <w:sz w:val="24"/>
          <w:szCs w:val="24"/>
        </w:rPr>
      </w:pPr>
      <w:bookmarkStart w:id="16" w:name="_Toc18505712"/>
      <w:r w:rsidRPr="004C4D31">
        <w:rPr>
          <w:rFonts w:ascii="Montserrat" w:eastAsia="Courier New" w:hAnsi="Montserrat"/>
          <w:sz w:val="24"/>
          <w:szCs w:val="24"/>
        </w:rPr>
        <w:t>Conceptos</w:t>
      </w:r>
      <w:bookmarkEnd w:id="16"/>
    </w:p>
    <w:p w:rsidR="00945372" w:rsidRDefault="007F74E3" w:rsidP="006A5CE1">
      <w:pPr>
        <w:jc w:val="both"/>
        <w:rPr>
          <w:rFonts w:ascii="Montserrat" w:hAnsi="Montserrat"/>
          <w:sz w:val="24"/>
          <w:szCs w:val="24"/>
        </w:rPr>
      </w:pPr>
      <w:r w:rsidRPr="007F74E3">
        <w:rPr>
          <w:rFonts w:ascii="Montserrat" w:hAnsi="Montserrat"/>
          <w:sz w:val="24"/>
          <w:szCs w:val="24"/>
        </w:rPr>
        <w:t xml:space="preserve">Para utilizar </w:t>
      </w:r>
      <w:proofErr w:type="spellStart"/>
      <w:r w:rsidRPr="0077625C">
        <w:rPr>
          <w:rFonts w:ascii="Montserrat" w:hAnsi="Montserrat"/>
          <w:sz w:val="24"/>
          <w:szCs w:val="24"/>
        </w:rPr>
        <w:t>Grid</w:t>
      </w:r>
      <w:proofErr w:type="spellEnd"/>
      <w:r w:rsidRPr="007F74E3">
        <w:rPr>
          <w:rFonts w:ascii="Montserrat" w:hAnsi="Montserrat"/>
          <w:sz w:val="24"/>
          <w:szCs w:val="24"/>
        </w:rPr>
        <w:t xml:space="preserve"> CSS necesitaremos tener en cuenta una serie de conceptos que utilizaremos a partir de ahora y que definiremos a continuación:</w:t>
      </w:r>
    </w:p>
    <w:p w:rsidR="007F74E3" w:rsidRDefault="007F74E3" w:rsidP="006A5CE1">
      <w:pPr>
        <w:jc w:val="both"/>
        <w:rPr>
          <w:rFonts w:ascii="Montserrat" w:hAnsi="Montserrat"/>
          <w:sz w:val="24"/>
          <w:szCs w:val="24"/>
        </w:rPr>
      </w:pPr>
      <w:r w:rsidRPr="007F74E3">
        <w:rPr>
          <w:noProof/>
        </w:rPr>
        <w:drawing>
          <wp:inline distT="0" distB="0" distL="0" distR="0" wp14:anchorId="3BDCF52D" wp14:editId="63371AE8">
            <wp:extent cx="5943600" cy="3830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0320"/>
                    </a:xfrm>
                    <a:prstGeom prst="rect">
                      <a:avLst/>
                    </a:prstGeom>
                  </pic:spPr>
                </pic:pic>
              </a:graphicData>
            </a:graphic>
          </wp:inline>
        </w:drawing>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t>Contenedor: Existe un elemento padre que es el contenedor que definirá la cuadrícula o rejilla.</w:t>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t>Ítem: Cada uno de los hijos que contiene la cuadrícula (elemento contenedor).</w:t>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lastRenderedPageBreak/>
        <w:t>Celda (</w:t>
      </w:r>
      <w:proofErr w:type="spellStart"/>
      <w:r w:rsidRPr="0077625C">
        <w:rPr>
          <w:rFonts w:ascii="Montserrat" w:hAnsi="Montserrat"/>
          <w:sz w:val="24"/>
          <w:szCs w:val="24"/>
        </w:rPr>
        <w:t>grid</w:t>
      </w:r>
      <w:proofErr w:type="spellEnd"/>
      <w:r w:rsidRPr="0077625C">
        <w:rPr>
          <w:rFonts w:ascii="Montserrat" w:hAnsi="Montserrat"/>
          <w:sz w:val="24"/>
          <w:szCs w:val="24"/>
        </w:rPr>
        <w:t xml:space="preserve"> </w:t>
      </w:r>
      <w:proofErr w:type="spellStart"/>
      <w:r w:rsidRPr="0077625C">
        <w:rPr>
          <w:rFonts w:ascii="Montserrat" w:hAnsi="Montserrat"/>
          <w:sz w:val="24"/>
          <w:szCs w:val="24"/>
        </w:rPr>
        <w:t>cell</w:t>
      </w:r>
      <w:proofErr w:type="spellEnd"/>
      <w:r w:rsidRPr="007F74E3">
        <w:rPr>
          <w:rFonts w:ascii="Montserrat" w:hAnsi="Montserrat"/>
          <w:sz w:val="24"/>
          <w:szCs w:val="24"/>
        </w:rPr>
        <w:t>): Cada uno de los cuadritos (unidad mínima) de la cuadrícula.</w:t>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t>Área (</w:t>
      </w:r>
      <w:proofErr w:type="spellStart"/>
      <w:r w:rsidRPr="0077625C">
        <w:rPr>
          <w:rFonts w:ascii="Montserrat" w:hAnsi="Montserrat"/>
          <w:sz w:val="24"/>
          <w:szCs w:val="24"/>
        </w:rPr>
        <w:t>grid</w:t>
      </w:r>
      <w:proofErr w:type="spellEnd"/>
      <w:r w:rsidRPr="0077625C">
        <w:rPr>
          <w:rFonts w:ascii="Montserrat" w:hAnsi="Montserrat"/>
          <w:sz w:val="24"/>
          <w:szCs w:val="24"/>
        </w:rPr>
        <w:t xml:space="preserve"> </w:t>
      </w:r>
      <w:proofErr w:type="spellStart"/>
      <w:r w:rsidRPr="0077625C">
        <w:rPr>
          <w:rFonts w:ascii="Montserrat" w:hAnsi="Montserrat"/>
          <w:sz w:val="24"/>
          <w:szCs w:val="24"/>
        </w:rPr>
        <w:t>area</w:t>
      </w:r>
      <w:proofErr w:type="spellEnd"/>
      <w:r w:rsidRPr="007F74E3">
        <w:rPr>
          <w:rFonts w:ascii="Montserrat" w:hAnsi="Montserrat"/>
          <w:sz w:val="24"/>
          <w:szCs w:val="24"/>
        </w:rPr>
        <w:t>): Región o conjunto de celdas de la cuadrícula.</w:t>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t>Banda (</w:t>
      </w:r>
      <w:proofErr w:type="spellStart"/>
      <w:r w:rsidRPr="0077625C">
        <w:rPr>
          <w:rFonts w:ascii="Montserrat" w:hAnsi="Montserrat"/>
          <w:sz w:val="24"/>
          <w:szCs w:val="24"/>
        </w:rPr>
        <w:t>grid</w:t>
      </w:r>
      <w:proofErr w:type="spellEnd"/>
      <w:r w:rsidRPr="0077625C">
        <w:rPr>
          <w:rFonts w:ascii="Montserrat" w:hAnsi="Montserrat"/>
          <w:sz w:val="24"/>
          <w:szCs w:val="24"/>
        </w:rPr>
        <w:t xml:space="preserve"> </w:t>
      </w:r>
      <w:proofErr w:type="spellStart"/>
      <w:r w:rsidRPr="0077625C">
        <w:rPr>
          <w:rFonts w:ascii="Montserrat" w:hAnsi="Montserrat"/>
          <w:sz w:val="24"/>
          <w:szCs w:val="24"/>
        </w:rPr>
        <w:t>track</w:t>
      </w:r>
      <w:proofErr w:type="spellEnd"/>
      <w:r w:rsidRPr="007F74E3">
        <w:rPr>
          <w:rFonts w:ascii="Montserrat" w:hAnsi="Montserrat"/>
          <w:sz w:val="24"/>
          <w:szCs w:val="24"/>
        </w:rPr>
        <w:t>): Banda horizontal o vertical de celdas de la cuadrícula.</w:t>
      </w:r>
    </w:p>
    <w:p w:rsidR="007F74E3" w:rsidRPr="007F74E3" w:rsidRDefault="007F74E3" w:rsidP="006A5CE1">
      <w:pPr>
        <w:pStyle w:val="Prrafodelista"/>
        <w:numPr>
          <w:ilvl w:val="0"/>
          <w:numId w:val="1"/>
        </w:numPr>
        <w:jc w:val="both"/>
        <w:rPr>
          <w:rFonts w:ascii="Montserrat" w:hAnsi="Montserrat"/>
          <w:sz w:val="24"/>
          <w:szCs w:val="24"/>
        </w:rPr>
      </w:pPr>
      <w:r w:rsidRPr="007F74E3">
        <w:rPr>
          <w:rFonts w:ascii="Montserrat" w:hAnsi="Montserrat"/>
          <w:sz w:val="24"/>
          <w:szCs w:val="24"/>
        </w:rPr>
        <w:t>Línea (</w:t>
      </w:r>
      <w:proofErr w:type="spellStart"/>
      <w:r w:rsidRPr="0077625C">
        <w:rPr>
          <w:rFonts w:ascii="Montserrat" w:hAnsi="Montserrat"/>
          <w:sz w:val="24"/>
          <w:szCs w:val="24"/>
        </w:rPr>
        <w:t>grid</w:t>
      </w:r>
      <w:proofErr w:type="spellEnd"/>
      <w:r w:rsidRPr="0077625C">
        <w:rPr>
          <w:rFonts w:ascii="Montserrat" w:hAnsi="Montserrat"/>
          <w:sz w:val="24"/>
          <w:szCs w:val="24"/>
        </w:rPr>
        <w:t xml:space="preserve"> line</w:t>
      </w:r>
      <w:r w:rsidRPr="007F74E3">
        <w:rPr>
          <w:rFonts w:ascii="Montserrat" w:hAnsi="Montserrat"/>
          <w:sz w:val="24"/>
          <w:szCs w:val="24"/>
        </w:rPr>
        <w:t>): Separador horizontal o vertical de las celdas de la cuadrícula.</w:t>
      </w:r>
    </w:p>
    <w:p w:rsidR="007F74E3" w:rsidRDefault="007F74E3" w:rsidP="006A5CE1">
      <w:pPr>
        <w:jc w:val="both"/>
        <w:rPr>
          <w:rFonts w:ascii="Montserrat" w:hAnsi="Montserrat"/>
          <w:sz w:val="24"/>
          <w:szCs w:val="24"/>
        </w:rPr>
      </w:pPr>
      <w:r w:rsidRPr="007F74E3">
        <w:rPr>
          <w:rFonts w:ascii="Montserrat" w:hAnsi="Montserrat"/>
          <w:sz w:val="24"/>
          <w:szCs w:val="24"/>
        </w:rPr>
        <w:t xml:space="preserve">Para activar la cuadrícula </w:t>
      </w:r>
      <w:proofErr w:type="spellStart"/>
      <w:r w:rsidRPr="0077625C">
        <w:rPr>
          <w:rFonts w:ascii="Montserrat" w:hAnsi="Montserrat"/>
          <w:sz w:val="24"/>
          <w:szCs w:val="24"/>
        </w:rPr>
        <w:t>grid</w:t>
      </w:r>
      <w:proofErr w:type="spellEnd"/>
      <w:r w:rsidRPr="007F74E3">
        <w:rPr>
          <w:rFonts w:ascii="Montserrat" w:hAnsi="Montserrat"/>
          <w:sz w:val="24"/>
          <w:szCs w:val="24"/>
        </w:rPr>
        <w:t xml:space="preserve"> hay que utilizar sobre el elemento contenedor la propiedad </w:t>
      </w:r>
      <w:r w:rsidRPr="008F7994">
        <w:rPr>
          <w:rFonts w:ascii="Montserrat" w:hAnsi="Montserrat"/>
          <w:color w:val="2F5496" w:themeColor="accent1" w:themeShade="BF"/>
          <w:sz w:val="24"/>
          <w:szCs w:val="24"/>
        </w:rPr>
        <w:t>display</w:t>
      </w:r>
      <w:r w:rsidRPr="007F74E3">
        <w:rPr>
          <w:rFonts w:ascii="Montserrat" w:hAnsi="Montserrat"/>
          <w:sz w:val="24"/>
          <w:szCs w:val="24"/>
        </w:rPr>
        <w:t xml:space="preserve"> y especificar el valor </w:t>
      </w:r>
      <w:proofErr w:type="spellStart"/>
      <w:r w:rsidRPr="0077625C">
        <w:rPr>
          <w:rFonts w:ascii="Montserrat" w:hAnsi="Montserrat"/>
          <w:sz w:val="24"/>
          <w:szCs w:val="24"/>
        </w:rPr>
        <w:t>grid</w:t>
      </w:r>
      <w:proofErr w:type="spellEnd"/>
      <w:r w:rsidRPr="007F74E3">
        <w:rPr>
          <w:rFonts w:ascii="Montserrat" w:hAnsi="Montserrat"/>
          <w:sz w:val="24"/>
          <w:szCs w:val="24"/>
        </w:rPr>
        <w:t xml:space="preserve"> o </w:t>
      </w:r>
      <w:proofErr w:type="spellStart"/>
      <w:r w:rsidRPr="0077625C">
        <w:rPr>
          <w:rFonts w:ascii="Montserrat" w:hAnsi="Montserrat"/>
          <w:sz w:val="24"/>
          <w:szCs w:val="24"/>
        </w:rPr>
        <w:t>inline-grid</w:t>
      </w:r>
      <w:proofErr w:type="spellEnd"/>
      <w:r w:rsidRPr="007F74E3">
        <w:rPr>
          <w:rFonts w:ascii="Montserrat" w:hAnsi="Montserrat"/>
          <w:sz w:val="24"/>
          <w:szCs w:val="24"/>
        </w:rPr>
        <w:t>. Este valor influye en cómo se comportará la cuadrícula con el contenido exterior. El primero de ellos permite que la cuadrícula aparezca encima</w:t>
      </w:r>
      <w:r w:rsidR="008F7994">
        <w:rPr>
          <w:rFonts w:ascii="Montserrat" w:hAnsi="Montserrat"/>
          <w:sz w:val="24"/>
          <w:szCs w:val="24"/>
        </w:rPr>
        <w:t xml:space="preserve"> o </w:t>
      </w:r>
      <w:r w:rsidRPr="007F74E3">
        <w:rPr>
          <w:rFonts w:ascii="Montserrat" w:hAnsi="Montserrat"/>
          <w:sz w:val="24"/>
          <w:szCs w:val="24"/>
        </w:rPr>
        <w:t>debajo del contenido exterior (en bloque) y el segundo de ellos permite que la cuadrícula aparezca a la izquierda</w:t>
      </w:r>
      <w:r w:rsidR="008F7994">
        <w:rPr>
          <w:rFonts w:ascii="Montserrat" w:hAnsi="Montserrat"/>
          <w:sz w:val="24"/>
          <w:szCs w:val="24"/>
        </w:rPr>
        <w:t xml:space="preserve"> o </w:t>
      </w:r>
      <w:r w:rsidRPr="007F74E3">
        <w:rPr>
          <w:rFonts w:ascii="Montserrat" w:hAnsi="Montserrat"/>
          <w:sz w:val="24"/>
          <w:szCs w:val="24"/>
        </w:rPr>
        <w:t>derecha (en línea) del contenido exterior.</w:t>
      </w:r>
    </w:p>
    <w:tbl>
      <w:tblPr>
        <w:tblStyle w:val="Tablaconcuadrcula3-nfasis1"/>
        <w:tblW w:w="0" w:type="auto"/>
        <w:tblLook w:val="04A0" w:firstRow="1" w:lastRow="0" w:firstColumn="1" w:lastColumn="0" w:noHBand="0" w:noVBand="1"/>
      </w:tblPr>
      <w:tblGrid>
        <w:gridCol w:w="2405"/>
        <w:gridCol w:w="6945"/>
      </w:tblGrid>
      <w:tr w:rsidR="007F74E3" w:rsidTr="005515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7F74E3" w:rsidRDefault="007F74E3" w:rsidP="006A5CE1">
            <w:pPr>
              <w:jc w:val="both"/>
              <w:rPr>
                <w:rFonts w:ascii="Montserrat" w:hAnsi="Montserrat"/>
                <w:sz w:val="24"/>
                <w:szCs w:val="24"/>
              </w:rPr>
            </w:pPr>
            <w:r>
              <w:rPr>
                <w:rFonts w:ascii="Montserrat" w:hAnsi="Montserrat"/>
                <w:sz w:val="24"/>
                <w:szCs w:val="24"/>
              </w:rPr>
              <w:t>Tipo de elemento</w:t>
            </w:r>
          </w:p>
        </w:tc>
        <w:tc>
          <w:tcPr>
            <w:tcW w:w="6945" w:type="dxa"/>
          </w:tcPr>
          <w:p w:rsidR="007F74E3" w:rsidRDefault="007F74E3" w:rsidP="006A5CE1">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7F74E3" w:rsidTr="00551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74E3" w:rsidRPr="002C077C" w:rsidRDefault="007F74E3" w:rsidP="006A5CE1">
            <w:pPr>
              <w:jc w:val="both"/>
              <w:rPr>
                <w:rFonts w:ascii="Montserrat" w:hAnsi="Montserrat"/>
                <w:sz w:val="24"/>
                <w:szCs w:val="24"/>
                <w:lang w:val="en-US"/>
              </w:rPr>
            </w:pPr>
            <w:r w:rsidRPr="002C077C">
              <w:rPr>
                <w:rFonts w:ascii="Montserrat" w:hAnsi="Montserrat"/>
                <w:sz w:val="24"/>
                <w:szCs w:val="24"/>
                <w:lang w:val="en-US"/>
              </w:rPr>
              <w:t>inline-grid</w:t>
            </w:r>
          </w:p>
        </w:tc>
        <w:tc>
          <w:tcPr>
            <w:tcW w:w="6945" w:type="dxa"/>
          </w:tcPr>
          <w:p w:rsidR="007F74E3" w:rsidRDefault="007F74E3" w:rsidP="006A5CE1">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7F74E3">
              <w:rPr>
                <w:rFonts w:ascii="Montserrat" w:hAnsi="Montserrat"/>
                <w:sz w:val="24"/>
                <w:szCs w:val="24"/>
              </w:rPr>
              <w:t xml:space="preserve">Establece una cuadrícula con ítems en línea, de forma equivalente a </w:t>
            </w:r>
            <w:proofErr w:type="spellStart"/>
            <w:r w:rsidRPr="0077625C">
              <w:rPr>
                <w:rFonts w:ascii="Montserrat" w:hAnsi="Montserrat"/>
                <w:sz w:val="24"/>
                <w:szCs w:val="24"/>
              </w:rPr>
              <w:t>inline</w:t>
            </w:r>
            <w:proofErr w:type="spellEnd"/>
            <w:r w:rsidRPr="007F74E3">
              <w:rPr>
                <w:rFonts w:ascii="Montserrat" w:hAnsi="Montserrat"/>
                <w:sz w:val="24"/>
                <w:szCs w:val="24"/>
              </w:rPr>
              <w:t>-block.</w:t>
            </w:r>
          </w:p>
        </w:tc>
      </w:tr>
      <w:tr w:rsidR="007F74E3" w:rsidTr="00551539">
        <w:tc>
          <w:tcPr>
            <w:cnfStyle w:val="001000000000" w:firstRow="0" w:lastRow="0" w:firstColumn="1" w:lastColumn="0" w:oddVBand="0" w:evenVBand="0" w:oddHBand="0" w:evenHBand="0" w:firstRowFirstColumn="0" w:firstRowLastColumn="0" w:lastRowFirstColumn="0" w:lastRowLastColumn="0"/>
            <w:tcW w:w="2405" w:type="dxa"/>
          </w:tcPr>
          <w:p w:rsidR="007F74E3" w:rsidRPr="002C077C" w:rsidRDefault="007F74E3" w:rsidP="006A5CE1">
            <w:pPr>
              <w:jc w:val="both"/>
              <w:rPr>
                <w:rFonts w:ascii="Montserrat" w:hAnsi="Montserrat"/>
                <w:sz w:val="24"/>
                <w:szCs w:val="24"/>
                <w:lang w:val="en-US"/>
              </w:rPr>
            </w:pPr>
            <w:r w:rsidRPr="002C077C">
              <w:rPr>
                <w:rFonts w:ascii="Montserrat" w:hAnsi="Montserrat"/>
                <w:sz w:val="24"/>
                <w:szCs w:val="24"/>
                <w:lang w:val="en-US"/>
              </w:rPr>
              <w:t>grid</w:t>
            </w:r>
          </w:p>
        </w:tc>
        <w:tc>
          <w:tcPr>
            <w:tcW w:w="6945" w:type="dxa"/>
          </w:tcPr>
          <w:p w:rsidR="007F74E3" w:rsidRDefault="007F74E3" w:rsidP="006A5CE1">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7F74E3">
              <w:rPr>
                <w:rFonts w:ascii="Montserrat" w:hAnsi="Montserrat"/>
                <w:sz w:val="24"/>
                <w:szCs w:val="24"/>
              </w:rPr>
              <w:t>Establece una cuadrícula con ítems en bloque, de forma equivalente a block.</w:t>
            </w:r>
          </w:p>
        </w:tc>
      </w:tr>
    </w:tbl>
    <w:p w:rsidR="007F74E3" w:rsidRDefault="007F74E3" w:rsidP="006A5CE1">
      <w:pPr>
        <w:jc w:val="both"/>
        <w:rPr>
          <w:rFonts w:ascii="Montserrat" w:hAnsi="Montserrat"/>
          <w:sz w:val="24"/>
          <w:szCs w:val="24"/>
        </w:rPr>
      </w:pPr>
    </w:p>
    <w:p w:rsidR="007F74E3" w:rsidRDefault="007F74E3" w:rsidP="006A5CE1">
      <w:pPr>
        <w:jc w:val="both"/>
        <w:rPr>
          <w:rFonts w:ascii="Montserrat" w:hAnsi="Montserrat"/>
          <w:sz w:val="24"/>
          <w:szCs w:val="24"/>
        </w:rPr>
      </w:pPr>
      <w:r w:rsidRPr="007F74E3">
        <w:rPr>
          <w:rFonts w:ascii="Montserrat" w:hAnsi="Montserrat"/>
          <w:sz w:val="24"/>
          <w:szCs w:val="24"/>
        </w:rPr>
        <w:t xml:space="preserve">Una vez elegido uno de estos dos valores, y establecida la propiedad </w:t>
      </w:r>
      <w:r w:rsidRPr="008F7994">
        <w:rPr>
          <w:rFonts w:ascii="Montserrat" w:hAnsi="Montserrat"/>
          <w:color w:val="2F5496" w:themeColor="accent1" w:themeShade="BF"/>
          <w:sz w:val="24"/>
          <w:szCs w:val="24"/>
        </w:rPr>
        <w:t>display</w:t>
      </w:r>
      <w:r w:rsidRPr="007F74E3">
        <w:rPr>
          <w:rFonts w:ascii="Montserrat" w:hAnsi="Montserrat"/>
          <w:sz w:val="24"/>
          <w:szCs w:val="24"/>
        </w:rPr>
        <w:t xml:space="preserve"> al elemento contenedor, hay varias formas de configurar nuestra cuadrícula </w:t>
      </w:r>
      <w:proofErr w:type="spellStart"/>
      <w:r w:rsidRPr="0077625C">
        <w:rPr>
          <w:rFonts w:ascii="Montserrat" w:hAnsi="Montserrat"/>
          <w:sz w:val="24"/>
          <w:szCs w:val="24"/>
        </w:rPr>
        <w:t>grid</w:t>
      </w:r>
      <w:proofErr w:type="spellEnd"/>
      <w:r w:rsidRPr="007F74E3">
        <w:rPr>
          <w:rFonts w:ascii="Montserrat" w:hAnsi="Montserrat"/>
          <w:sz w:val="24"/>
          <w:szCs w:val="24"/>
        </w:rPr>
        <w:t>. Comencemos con las propiedades que se aplican al elemento contenedor (padre).</w:t>
      </w:r>
    </w:p>
    <w:p w:rsidR="00AD57A4" w:rsidRPr="004C4D31" w:rsidRDefault="00AD57A4" w:rsidP="006A5CE1">
      <w:pPr>
        <w:pStyle w:val="Ttulo2"/>
        <w:jc w:val="both"/>
        <w:rPr>
          <w:rFonts w:ascii="Montserrat" w:eastAsia="Courier New" w:hAnsi="Montserrat"/>
          <w:sz w:val="24"/>
          <w:szCs w:val="24"/>
        </w:rPr>
      </w:pPr>
      <w:bookmarkStart w:id="17" w:name="_Toc18505713"/>
      <w:proofErr w:type="spellStart"/>
      <w:r w:rsidRPr="0077625C">
        <w:rPr>
          <w:rFonts w:ascii="Montserrat" w:eastAsia="Courier New" w:hAnsi="Montserrat"/>
          <w:sz w:val="24"/>
          <w:szCs w:val="24"/>
        </w:rPr>
        <w:t>Grid</w:t>
      </w:r>
      <w:proofErr w:type="spellEnd"/>
      <w:r w:rsidRPr="004C4D31">
        <w:rPr>
          <w:rFonts w:ascii="Montserrat" w:eastAsia="Courier New" w:hAnsi="Montserrat"/>
          <w:sz w:val="24"/>
          <w:szCs w:val="24"/>
        </w:rPr>
        <w:t xml:space="preserve"> con filas y columnas</w:t>
      </w:r>
      <w:bookmarkEnd w:id="17"/>
    </w:p>
    <w:p w:rsidR="00945372" w:rsidRDefault="006A5CE1" w:rsidP="006A5CE1">
      <w:pPr>
        <w:jc w:val="both"/>
        <w:rPr>
          <w:rFonts w:ascii="Montserrat" w:hAnsi="Montserrat"/>
          <w:sz w:val="24"/>
          <w:szCs w:val="24"/>
        </w:rPr>
      </w:pPr>
      <w:r w:rsidRPr="006A5CE1">
        <w:rPr>
          <w:rFonts w:ascii="Montserrat" w:hAnsi="Montserrat"/>
          <w:sz w:val="24"/>
          <w:szCs w:val="24"/>
        </w:rPr>
        <w:t xml:space="preserve">Es posible crear cuadrículas con un tamaño explícito. Para ello, sólo tenemos que usar las propiedades CSS </w:t>
      </w:r>
      <w:proofErr w:type="spellStart"/>
      <w:r w:rsidRPr="008F7994">
        <w:rPr>
          <w:rFonts w:ascii="Montserrat" w:hAnsi="Montserrat"/>
          <w:color w:val="2F5496" w:themeColor="accent1" w:themeShade="BF"/>
          <w:sz w:val="24"/>
          <w:szCs w:val="24"/>
        </w:rPr>
        <w:t>grid-template-columns</w:t>
      </w:r>
      <w:proofErr w:type="spellEnd"/>
      <w:r w:rsidRPr="006A5CE1">
        <w:rPr>
          <w:rFonts w:ascii="Montserrat" w:hAnsi="Montserrat"/>
          <w:sz w:val="24"/>
          <w:szCs w:val="24"/>
        </w:rPr>
        <w:t xml:space="preserve"> y </w:t>
      </w:r>
      <w:proofErr w:type="spellStart"/>
      <w:r w:rsidRPr="008F7994">
        <w:rPr>
          <w:rFonts w:ascii="Montserrat" w:hAnsi="Montserrat"/>
          <w:color w:val="2F5496" w:themeColor="accent1" w:themeShade="BF"/>
          <w:sz w:val="24"/>
          <w:szCs w:val="24"/>
        </w:rPr>
        <w:t>grid-template-rows</w:t>
      </w:r>
      <w:proofErr w:type="spellEnd"/>
      <w:r w:rsidRPr="006A5CE1">
        <w:rPr>
          <w:rFonts w:ascii="Montserrat" w:hAnsi="Montserrat"/>
          <w:sz w:val="24"/>
          <w:szCs w:val="24"/>
        </w:rPr>
        <w:t>, que sirven para indicar las dimensiones de cada celda de la cuadrícula, diferenciando entre columnas y filas. Las propiedades son las siguientes:</w:t>
      </w:r>
    </w:p>
    <w:tbl>
      <w:tblPr>
        <w:tblStyle w:val="Tablaconcuadrcula3-nfasis5"/>
        <w:tblW w:w="0" w:type="auto"/>
        <w:tblLook w:val="04A0" w:firstRow="1" w:lastRow="0" w:firstColumn="1" w:lastColumn="0" w:noHBand="0" w:noVBand="1"/>
      </w:tblPr>
      <w:tblGrid>
        <w:gridCol w:w="3116"/>
        <w:gridCol w:w="1557"/>
        <w:gridCol w:w="4677"/>
      </w:tblGrid>
      <w:tr w:rsidR="006A5CE1" w:rsidTr="005515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6A5CE1" w:rsidRDefault="006A5CE1" w:rsidP="006A5CE1">
            <w:pPr>
              <w:jc w:val="both"/>
              <w:rPr>
                <w:rFonts w:ascii="Montserrat" w:hAnsi="Montserrat"/>
                <w:sz w:val="24"/>
                <w:szCs w:val="24"/>
              </w:rPr>
            </w:pPr>
            <w:r>
              <w:rPr>
                <w:rFonts w:ascii="Montserrat" w:hAnsi="Montserrat"/>
                <w:sz w:val="24"/>
                <w:szCs w:val="24"/>
              </w:rPr>
              <w:t>Propiedad</w:t>
            </w:r>
          </w:p>
        </w:tc>
        <w:tc>
          <w:tcPr>
            <w:tcW w:w="1557" w:type="dxa"/>
          </w:tcPr>
          <w:p w:rsidR="006A5CE1" w:rsidRDefault="006A5CE1" w:rsidP="006A5CE1">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Valor</w:t>
            </w:r>
          </w:p>
        </w:tc>
        <w:tc>
          <w:tcPr>
            <w:tcW w:w="4677" w:type="dxa"/>
          </w:tcPr>
          <w:p w:rsidR="006A5CE1" w:rsidRDefault="006A5CE1" w:rsidP="006A5CE1">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6A5CE1" w:rsidTr="00551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5CE1" w:rsidRPr="002C077C" w:rsidRDefault="006A5CE1" w:rsidP="006A5CE1">
            <w:pPr>
              <w:jc w:val="both"/>
              <w:rPr>
                <w:rFonts w:ascii="Montserrat" w:hAnsi="Montserrat"/>
                <w:sz w:val="24"/>
                <w:szCs w:val="24"/>
                <w:lang w:val="en-US"/>
              </w:rPr>
            </w:pPr>
            <w:r w:rsidRPr="002C077C">
              <w:rPr>
                <w:rFonts w:ascii="Montserrat" w:hAnsi="Montserrat"/>
                <w:sz w:val="24"/>
                <w:szCs w:val="24"/>
                <w:lang w:val="en-US"/>
              </w:rPr>
              <w:t>grid-template-columns</w:t>
            </w:r>
          </w:p>
        </w:tc>
        <w:tc>
          <w:tcPr>
            <w:tcW w:w="1557" w:type="dxa"/>
          </w:tcPr>
          <w:p w:rsidR="006A5CE1" w:rsidRDefault="006A5CE1" w:rsidP="006A5CE1">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6A5CE1">
              <w:rPr>
                <w:rFonts w:ascii="Montserrat" w:hAnsi="Montserrat"/>
                <w:sz w:val="24"/>
                <w:szCs w:val="24"/>
              </w:rPr>
              <w:t>[c1] [c2] ...</w:t>
            </w:r>
          </w:p>
        </w:tc>
        <w:tc>
          <w:tcPr>
            <w:tcW w:w="4677" w:type="dxa"/>
          </w:tcPr>
          <w:p w:rsidR="006A5CE1" w:rsidRDefault="006A5CE1" w:rsidP="006A5CE1">
            <w:pPr>
              <w:tabs>
                <w:tab w:val="left" w:pos="1095"/>
              </w:tabs>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6A5CE1">
              <w:rPr>
                <w:rFonts w:ascii="Montserrat" w:hAnsi="Montserrat"/>
                <w:sz w:val="24"/>
                <w:szCs w:val="24"/>
              </w:rPr>
              <w:t>Establece el TAMAÑO de cada columna (col 1, col 2...).</w:t>
            </w:r>
          </w:p>
        </w:tc>
      </w:tr>
      <w:tr w:rsidR="006A5CE1" w:rsidTr="00551539">
        <w:tc>
          <w:tcPr>
            <w:cnfStyle w:val="001000000000" w:firstRow="0" w:lastRow="0" w:firstColumn="1" w:lastColumn="0" w:oddVBand="0" w:evenVBand="0" w:oddHBand="0" w:evenHBand="0" w:firstRowFirstColumn="0" w:firstRowLastColumn="0" w:lastRowFirstColumn="0" w:lastRowLastColumn="0"/>
            <w:tcW w:w="3116" w:type="dxa"/>
          </w:tcPr>
          <w:p w:rsidR="006A5CE1" w:rsidRPr="002C077C" w:rsidRDefault="006A5CE1" w:rsidP="006A5CE1">
            <w:pPr>
              <w:jc w:val="both"/>
              <w:rPr>
                <w:rFonts w:ascii="Montserrat" w:hAnsi="Montserrat"/>
                <w:sz w:val="24"/>
                <w:szCs w:val="24"/>
                <w:lang w:val="en-US"/>
              </w:rPr>
            </w:pPr>
            <w:r w:rsidRPr="002C077C">
              <w:rPr>
                <w:rFonts w:ascii="Montserrat" w:hAnsi="Montserrat"/>
                <w:sz w:val="24"/>
                <w:szCs w:val="24"/>
                <w:lang w:val="en-US"/>
              </w:rPr>
              <w:t>grid-template-rows</w:t>
            </w:r>
          </w:p>
        </w:tc>
        <w:tc>
          <w:tcPr>
            <w:tcW w:w="1557" w:type="dxa"/>
          </w:tcPr>
          <w:p w:rsidR="006A5CE1" w:rsidRDefault="006A5CE1" w:rsidP="006A5CE1">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6A5CE1">
              <w:rPr>
                <w:rFonts w:ascii="Montserrat" w:hAnsi="Montserrat"/>
                <w:sz w:val="24"/>
                <w:szCs w:val="24"/>
              </w:rPr>
              <w:t>[f1] [f2] ...</w:t>
            </w:r>
          </w:p>
        </w:tc>
        <w:tc>
          <w:tcPr>
            <w:tcW w:w="4677" w:type="dxa"/>
          </w:tcPr>
          <w:p w:rsidR="006A5CE1" w:rsidRDefault="006A5CE1" w:rsidP="006A5CE1">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6A5CE1">
              <w:rPr>
                <w:rFonts w:ascii="Montserrat" w:hAnsi="Montserrat"/>
                <w:sz w:val="24"/>
                <w:szCs w:val="24"/>
              </w:rPr>
              <w:t>Establece el TAMAÑO de cada fila (fila 1, fila 2...).</w:t>
            </w:r>
          </w:p>
        </w:tc>
      </w:tr>
    </w:tbl>
    <w:p w:rsidR="007F74E3" w:rsidRDefault="007F74E3" w:rsidP="006A5CE1">
      <w:pPr>
        <w:jc w:val="both"/>
        <w:rPr>
          <w:rFonts w:ascii="Montserrat" w:hAnsi="Montserrat"/>
          <w:sz w:val="24"/>
          <w:szCs w:val="24"/>
        </w:rPr>
      </w:pPr>
    </w:p>
    <w:p w:rsidR="00AD57A4" w:rsidRPr="004C4D31" w:rsidRDefault="00AD57A4" w:rsidP="006A5CE1">
      <w:pPr>
        <w:pStyle w:val="Ttulo3"/>
        <w:jc w:val="both"/>
        <w:rPr>
          <w:rFonts w:ascii="Montserrat" w:hAnsi="Montserrat"/>
        </w:rPr>
      </w:pPr>
      <w:bookmarkStart w:id="18" w:name="_Toc18505714"/>
      <w:proofErr w:type="spellStart"/>
      <w:r w:rsidRPr="004C4D31">
        <w:rPr>
          <w:rFonts w:ascii="Montserrat" w:hAnsi="Montserrat"/>
        </w:rPr>
        <w:t>fr</w:t>
      </w:r>
      <w:proofErr w:type="spellEnd"/>
      <w:r w:rsidRPr="004C4D31">
        <w:rPr>
          <w:rFonts w:ascii="Montserrat" w:hAnsi="Montserrat"/>
        </w:rPr>
        <w:t>: Unidad fracción restante</w:t>
      </w:r>
      <w:bookmarkEnd w:id="18"/>
    </w:p>
    <w:p w:rsidR="00275699" w:rsidRDefault="0003296C" w:rsidP="0003296C">
      <w:pPr>
        <w:jc w:val="both"/>
        <w:rPr>
          <w:rFonts w:ascii="Montserrat" w:hAnsi="Montserrat"/>
          <w:sz w:val="24"/>
          <w:szCs w:val="24"/>
        </w:rPr>
      </w:pPr>
      <w:r>
        <w:rPr>
          <w:rFonts w:ascii="Montserrat" w:hAnsi="Montserrat"/>
          <w:sz w:val="24"/>
          <w:szCs w:val="24"/>
        </w:rPr>
        <w:t>Las unidades de medida pueden ir desde</w:t>
      </w:r>
      <w:r w:rsidR="00275699" w:rsidRPr="00275699">
        <w:rPr>
          <w:rFonts w:ascii="Montserrat" w:hAnsi="Montserrat"/>
          <w:sz w:val="24"/>
          <w:szCs w:val="24"/>
        </w:rPr>
        <w:t xml:space="preserve"> </w:t>
      </w:r>
      <w:r w:rsidR="002C077C" w:rsidRPr="00275699">
        <w:rPr>
          <w:rFonts w:ascii="Montserrat" w:hAnsi="Montserrat"/>
          <w:sz w:val="24"/>
          <w:szCs w:val="24"/>
        </w:rPr>
        <w:t>píxeles</w:t>
      </w:r>
      <w:r w:rsidR="00275699" w:rsidRPr="00275699">
        <w:rPr>
          <w:rFonts w:ascii="Montserrat" w:hAnsi="Montserrat"/>
          <w:sz w:val="24"/>
          <w:szCs w:val="24"/>
        </w:rPr>
        <w:t xml:space="preserve"> como unidades de las celdas de la cuadrícula, también podemos utilizar otras unidades (e incluso combinarlas) como porcentajes, la palabra clave auto (que obtiene el tamaño </w:t>
      </w:r>
      <w:r w:rsidR="00275699" w:rsidRPr="00275699">
        <w:rPr>
          <w:rFonts w:ascii="Montserrat" w:hAnsi="Montserrat"/>
          <w:sz w:val="24"/>
          <w:szCs w:val="24"/>
        </w:rPr>
        <w:lastRenderedPageBreak/>
        <w:t xml:space="preserve">restante) o la unidad especial </w:t>
      </w:r>
      <w:proofErr w:type="spellStart"/>
      <w:r w:rsidR="00275699" w:rsidRPr="00275699">
        <w:rPr>
          <w:rFonts w:ascii="Montserrat" w:hAnsi="Montserrat"/>
          <w:sz w:val="24"/>
          <w:szCs w:val="24"/>
        </w:rPr>
        <w:t>fr</w:t>
      </w:r>
      <w:proofErr w:type="spellEnd"/>
      <w:r w:rsidR="00275699" w:rsidRPr="00275699">
        <w:rPr>
          <w:rFonts w:ascii="Montserrat" w:hAnsi="Montserrat"/>
          <w:sz w:val="24"/>
          <w:szCs w:val="24"/>
        </w:rPr>
        <w:t xml:space="preserve"> (</w:t>
      </w:r>
      <w:proofErr w:type="spellStart"/>
      <w:r w:rsidR="00275699" w:rsidRPr="0077625C">
        <w:rPr>
          <w:rFonts w:ascii="Montserrat" w:hAnsi="Montserrat"/>
          <w:sz w:val="24"/>
          <w:szCs w:val="24"/>
        </w:rPr>
        <w:t>fraction</w:t>
      </w:r>
      <w:proofErr w:type="spellEnd"/>
      <w:r w:rsidR="00275699" w:rsidRPr="00275699">
        <w:rPr>
          <w:rFonts w:ascii="Montserrat" w:hAnsi="Montserrat"/>
          <w:sz w:val="24"/>
          <w:szCs w:val="24"/>
        </w:rPr>
        <w:t xml:space="preserve">), que simboliza una fracción de espacio restante en el </w:t>
      </w:r>
      <w:proofErr w:type="spellStart"/>
      <w:r w:rsidR="00275699" w:rsidRPr="00275699">
        <w:rPr>
          <w:rFonts w:ascii="Montserrat" w:hAnsi="Montserrat"/>
          <w:sz w:val="24"/>
          <w:szCs w:val="24"/>
        </w:rPr>
        <w:t>grid</w:t>
      </w:r>
      <w:proofErr w:type="spellEnd"/>
      <w:r w:rsidR="00275699" w:rsidRPr="00275699">
        <w:rPr>
          <w:rFonts w:ascii="Montserrat" w:hAnsi="Montserrat"/>
          <w:sz w:val="24"/>
          <w:szCs w:val="24"/>
        </w:rPr>
        <w:t>.</w:t>
      </w:r>
    </w:p>
    <w:p w:rsidR="00275699" w:rsidRPr="00275699" w:rsidRDefault="00275699" w:rsidP="00275699">
      <w:pPr>
        <w:pStyle w:val="Ttulo4"/>
        <w:rPr>
          <w:rFonts w:ascii="Montserrat" w:hAnsi="Montserrat"/>
          <w:sz w:val="24"/>
          <w:szCs w:val="24"/>
        </w:rPr>
      </w:pPr>
      <w:r w:rsidRPr="00275699">
        <w:rPr>
          <w:rFonts w:ascii="Montserrat" w:hAnsi="Montserrat"/>
          <w:sz w:val="24"/>
          <w:szCs w:val="24"/>
        </w:rPr>
        <w:t>Nota</w:t>
      </w:r>
    </w:p>
    <w:p w:rsidR="00275699" w:rsidRDefault="00275699" w:rsidP="006A5CE1">
      <w:pPr>
        <w:jc w:val="both"/>
        <w:rPr>
          <w:rFonts w:ascii="Montserrat" w:hAnsi="Montserrat"/>
          <w:sz w:val="24"/>
          <w:szCs w:val="24"/>
        </w:rPr>
      </w:pPr>
      <w:r w:rsidRPr="00275699">
        <w:rPr>
          <w:rFonts w:ascii="Montserrat" w:hAnsi="Montserrat"/>
          <w:sz w:val="24"/>
          <w:szCs w:val="24"/>
        </w:rPr>
        <w:t>Se pueden combinar varias unidades diferentes, pudiendo utilizar píxeles (px) y fracciones restantes (fr), porcentajes (%) y fracciones restantes (</w:t>
      </w:r>
      <w:proofErr w:type="spellStart"/>
      <w:r w:rsidRPr="00275699">
        <w:rPr>
          <w:rFonts w:ascii="Montserrat" w:hAnsi="Montserrat"/>
          <w:sz w:val="24"/>
          <w:szCs w:val="24"/>
        </w:rPr>
        <w:t>fr</w:t>
      </w:r>
      <w:proofErr w:type="spellEnd"/>
      <w:r w:rsidRPr="00275699">
        <w:rPr>
          <w:rFonts w:ascii="Montserrat" w:hAnsi="Montserrat"/>
          <w:sz w:val="24"/>
          <w:szCs w:val="24"/>
        </w:rPr>
        <w:t>) o combinaciones similares.</w:t>
      </w:r>
    </w:p>
    <w:p w:rsidR="0077625C" w:rsidRPr="0077625C" w:rsidRDefault="0077625C" w:rsidP="0077625C">
      <w:pPr>
        <w:pStyle w:val="Ttulo2"/>
        <w:rPr>
          <w:rFonts w:ascii="Montserrat" w:hAnsi="Montserrat"/>
          <w:sz w:val="24"/>
          <w:szCs w:val="24"/>
        </w:rPr>
      </w:pPr>
      <w:bookmarkStart w:id="19" w:name="_Toc18505715"/>
      <w:r w:rsidRPr="0077625C">
        <w:rPr>
          <w:rFonts w:ascii="Montserrat" w:hAnsi="Montserrat"/>
          <w:sz w:val="24"/>
          <w:szCs w:val="24"/>
        </w:rPr>
        <w:t>Filas y columnas respectivas</w:t>
      </w:r>
      <w:bookmarkEnd w:id="19"/>
    </w:p>
    <w:p w:rsidR="0077625C" w:rsidRPr="0077625C" w:rsidRDefault="0077625C" w:rsidP="0077625C">
      <w:pPr>
        <w:jc w:val="both"/>
        <w:rPr>
          <w:rFonts w:ascii="Montserrat" w:hAnsi="Montserrat"/>
          <w:sz w:val="24"/>
          <w:szCs w:val="24"/>
        </w:rPr>
      </w:pPr>
      <w:r>
        <w:rPr>
          <w:rFonts w:ascii="Montserrat" w:hAnsi="Montserrat"/>
          <w:sz w:val="24"/>
          <w:szCs w:val="24"/>
        </w:rPr>
        <w:t>E</w:t>
      </w:r>
      <w:r w:rsidRPr="0077625C">
        <w:rPr>
          <w:rFonts w:ascii="Montserrat" w:hAnsi="Montserrat"/>
          <w:sz w:val="24"/>
          <w:szCs w:val="24"/>
        </w:rPr>
        <w:t xml:space="preserve">n las propiedades </w:t>
      </w:r>
      <w:proofErr w:type="spellStart"/>
      <w:r w:rsidRPr="0003296C">
        <w:rPr>
          <w:rFonts w:ascii="Montserrat" w:hAnsi="Montserrat"/>
          <w:color w:val="2F5496" w:themeColor="accent1" w:themeShade="BF"/>
          <w:sz w:val="24"/>
          <w:szCs w:val="24"/>
        </w:rPr>
        <w:t>grid-template-columns</w:t>
      </w:r>
      <w:proofErr w:type="spellEnd"/>
      <w:r w:rsidRPr="0077625C">
        <w:rPr>
          <w:rFonts w:ascii="Montserrat" w:hAnsi="Montserrat"/>
          <w:sz w:val="24"/>
          <w:szCs w:val="24"/>
        </w:rPr>
        <w:t xml:space="preserve"> y </w:t>
      </w:r>
      <w:proofErr w:type="spellStart"/>
      <w:r w:rsidRPr="0003296C">
        <w:rPr>
          <w:rFonts w:ascii="Montserrat" w:hAnsi="Montserrat"/>
          <w:color w:val="2F5496" w:themeColor="accent1" w:themeShade="BF"/>
          <w:sz w:val="24"/>
          <w:szCs w:val="24"/>
        </w:rPr>
        <w:t>grid-template-rows</w:t>
      </w:r>
      <w:proofErr w:type="spellEnd"/>
      <w:r w:rsidRPr="0077625C">
        <w:rPr>
          <w:rFonts w:ascii="Montserrat" w:hAnsi="Montserrat"/>
          <w:sz w:val="24"/>
          <w:szCs w:val="24"/>
        </w:rPr>
        <w:t xml:space="preserve"> podemos necesitar indicar las mismas cantidades un número alto de veces, resultando repetitivo y molesto. Se puede utilizar la expresión </w:t>
      </w:r>
      <w:proofErr w:type="spellStart"/>
      <w:r w:rsidRPr="0003296C">
        <w:rPr>
          <w:rFonts w:ascii="Montserrat" w:hAnsi="Montserrat"/>
          <w:color w:val="2F5496" w:themeColor="accent1" w:themeShade="BF"/>
          <w:sz w:val="24"/>
          <w:szCs w:val="24"/>
        </w:rPr>
        <w:t>repeat</w:t>
      </w:r>
      <w:proofErr w:type="spellEnd"/>
      <w:r w:rsidRPr="0003296C">
        <w:rPr>
          <w:rFonts w:ascii="Montserrat" w:hAnsi="Montserrat"/>
          <w:color w:val="2F5496" w:themeColor="accent1" w:themeShade="BF"/>
          <w:sz w:val="24"/>
          <w:szCs w:val="24"/>
        </w:rPr>
        <w:t>()</w:t>
      </w:r>
      <w:r w:rsidRPr="0077625C">
        <w:rPr>
          <w:rFonts w:ascii="Montserrat" w:hAnsi="Montserrat"/>
          <w:sz w:val="24"/>
          <w:szCs w:val="24"/>
        </w:rPr>
        <w:t xml:space="preserve"> para indicar repetición de valores, indicando el número de veces que se repiten y el tamaño en cuestión.</w:t>
      </w:r>
    </w:p>
    <w:p w:rsidR="0077625C" w:rsidRDefault="0077625C" w:rsidP="0077625C">
      <w:pPr>
        <w:jc w:val="both"/>
        <w:rPr>
          <w:rFonts w:ascii="Montserrat" w:hAnsi="Montserrat"/>
          <w:sz w:val="24"/>
          <w:szCs w:val="24"/>
        </w:rPr>
      </w:pPr>
      <w:r w:rsidRPr="0077625C">
        <w:rPr>
          <w:rFonts w:ascii="Montserrat" w:hAnsi="Montserrat"/>
          <w:sz w:val="24"/>
          <w:szCs w:val="24"/>
        </w:rPr>
        <w:t xml:space="preserve">La expresión a utilizar sería la siguiente: </w:t>
      </w:r>
      <w:proofErr w:type="spellStart"/>
      <w:r w:rsidRPr="0003296C">
        <w:rPr>
          <w:rFonts w:ascii="Montserrat" w:hAnsi="Montserrat"/>
          <w:color w:val="2F5496" w:themeColor="accent1" w:themeShade="BF"/>
          <w:sz w:val="24"/>
          <w:szCs w:val="24"/>
        </w:rPr>
        <w:t>repeat</w:t>
      </w:r>
      <w:proofErr w:type="spellEnd"/>
      <w:r w:rsidRPr="0003296C">
        <w:rPr>
          <w:rFonts w:ascii="Montserrat" w:hAnsi="Montserrat"/>
          <w:color w:val="2F5496" w:themeColor="accent1" w:themeShade="BF"/>
          <w:sz w:val="24"/>
          <w:szCs w:val="24"/>
        </w:rPr>
        <w:t>([</w:t>
      </w:r>
      <w:proofErr w:type="spellStart"/>
      <w:r w:rsidRPr="0003296C">
        <w:rPr>
          <w:rFonts w:ascii="Montserrat" w:hAnsi="Montserrat"/>
          <w:color w:val="2F5496" w:themeColor="accent1" w:themeShade="BF"/>
          <w:sz w:val="24"/>
          <w:szCs w:val="24"/>
        </w:rPr>
        <w:t>núm</w:t>
      </w:r>
      <w:proofErr w:type="spellEnd"/>
      <w:r w:rsidRPr="0003296C">
        <w:rPr>
          <w:rFonts w:ascii="Montserrat" w:hAnsi="Montserrat"/>
          <w:color w:val="2F5496" w:themeColor="accent1" w:themeShade="BF"/>
          <w:sz w:val="24"/>
          <w:szCs w:val="24"/>
        </w:rPr>
        <w:t xml:space="preserve"> de veces], [valor o valores])</w:t>
      </w:r>
    </w:p>
    <w:p w:rsidR="00AD57A4" w:rsidRPr="004C4D31" w:rsidRDefault="00D73BB8" w:rsidP="006A5CE1">
      <w:pPr>
        <w:pStyle w:val="Ttulo2"/>
        <w:jc w:val="both"/>
        <w:rPr>
          <w:rFonts w:ascii="Montserrat" w:hAnsi="Montserrat"/>
          <w:sz w:val="24"/>
          <w:szCs w:val="24"/>
        </w:rPr>
      </w:pPr>
      <w:bookmarkStart w:id="20" w:name="_Toc18505716"/>
      <w:proofErr w:type="spellStart"/>
      <w:r w:rsidRPr="004C4D31">
        <w:rPr>
          <w:rFonts w:ascii="Montserrat" w:hAnsi="Montserrat"/>
          <w:sz w:val="24"/>
          <w:szCs w:val="24"/>
        </w:rPr>
        <w:t>Grid</w:t>
      </w:r>
      <w:proofErr w:type="spellEnd"/>
      <w:r w:rsidRPr="004C4D31">
        <w:rPr>
          <w:rFonts w:ascii="Montserrat" w:hAnsi="Montserrat"/>
          <w:sz w:val="24"/>
          <w:szCs w:val="24"/>
        </w:rPr>
        <w:t xml:space="preserve"> por áreas</w:t>
      </w:r>
      <w:bookmarkEnd w:id="20"/>
    </w:p>
    <w:p w:rsidR="00945372" w:rsidRDefault="0077625C" w:rsidP="006A5CE1">
      <w:pPr>
        <w:jc w:val="both"/>
        <w:rPr>
          <w:rFonts w:ascii="Montserrat" w:hAnsi="Montserrat"/>
          <w:sz w:val="24"/>
          <w:szCs w:val="24"/>
        </w:rPr>
      </w:pPr>
      <w:r w:rsidRPr="0077625C">
        <w:rPr>
          <w:rFonts w:ascii="Montserrat" w:hAnsi="Montserrat"/>
          <w:sz w:val="24"/>
          <w:szCs w:val="24"/>
        </w:rPr>
        <w:t xml:space="preserve">Mediante los </w:t>
      </w:r>
      <w:proofErr w:type="spellStart"/>
      <w:r w:rsidRPr="0077625C">
        <w:rPr>
          <w:rFonts w:ascii="Montserrat" w:hAnsi="Montserrat"/>
          <w:sz w:val="24"/>
          <w:szCs w:val="24"/>
        </w:rPr>
        <w:t>grids</w:t>
      </w:r>
      <w:proofErr w:type="spellEnd"/>
      <w:r w:rsidRPr="0077625C">
        <w:rPr>
          <w:rFonts w:ascii="Montserrat" w:hAnsi="Montserrat"/>
          <w:sz w:val="24"/>
          <w:szCs w:val="24"/>
        </w:rPr>
        <w:t xml:space="preserve"> CSS es posible indicar el nombre y posición concreta de cada área de una cuadrícula. Para ello utilizaremos la propiedad </w:t>
      </w:r>
      <w:proofErr w:type="spellStart"/>
      <w:r w:rsidRPr="0003296C">
        <w:rPr>
          <w:rFonts w:ascii="Montserrat" w:hAnsi="Montserrat"/>
          <w:color w:val="2F5496" w:themeColor="accent1" w:themeShade="BF"/>
          <w:sz w:val="24"/>
          <w:szCs w:val="24"/>
        </w:rPr>
        <w:t>grid-template-areas</w:t>
      </w:r>
      <w:proofErr w:type="spellEnd"/>
      <w:r w:rsidRPr="0077625C">
        <w:rPr>
          <w:rFonts w:ascii="Montserrat" w:hAnsi="Montserrat"/>
          <w:sz w:val="24"/>
          <w:szCs w:val="24"/>
        </w:rPr>
        <w:t xml:space="preserve">, donde debemos especificar el orden de las áreas en la cuadrícula. Posteriormente, en cada ítem hijo, utilizamos la propiedad </w:t>
      </w:r>
      <w:proofErr w:type="spellStart"/>
      <w:r w:rsidRPr="0003296C">
        <w:rPr>
          <w:rFonts w:ascii="Montserrat" w:hAnsi="Montserrat"/>
          <w:color w:val="2F5496" w:themeColor="accent1" w:themeShade="BF"/>
          <w:sz w:val="24"/>
          <w:szCs w:val="24"/>
        </w:rPr>
        <w:t>grid-area</w:t>
      </w:r>
      <w:proofErr w:type="spellEnd"/>
      <w:r w:rsidRPr="0077625C">
        <w:rPr>
          <w:rFonts w:ascii="Montserrat" w:hAnsi="Montserrat"/>
          <w:sz w:val="24"/>
          <w:szCs w:val="24"/>
        </w:rPr>
        <w:t xml:space="preserve"> para indicar el nombre del área del que se trata:</w:t>
      </w:r>
    </w:p>
    <w:tbl>
      <w:tblPr>
        <w:tblStyle w:val="Tablaconcuadrcula3-nfasis1"/>
        <w:tblW w:w="0" w:type="auto"/>
        <w:tblLook w:val="04A0" w:firstRow="1" w:lastRow="0" w:firstColumn="1" w:lastColumn="0" w:noHBand="0" w:noVBand="1"/>
      </w:tblPr>
      <w:tblGrid>
        <w:gridCol w:w="2405"/>
        <w:gridCol w:w="6945"/>
      </w:tblGrid>
      <w:tr w:rsidR="0077625C" w:rsidTr="0066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77625C" w:rsidRDefault="0077625C" w:rsidP="006606A2">
            <w:pPr>
              <w:jc w:val="both"/>
              <w:rPr>
                <w:rFonts w:ascii="Montserrat" w:hAnsi="Montserrat"/>
                <w:sz w:val="24"/>
                <w:szCs w:val="24"/>
              </w:rPr>
            </w:pPr>
            <w:r>
              <w:rPr>
                <w:rFonts w:ascii="Montserrat" w:hAnsi="Montserrat"/>
                <w:sz w:val="24"/>
                <w:szCs w:val="24"/>
              </w:rPr>
              <w:t>Propiedad</w:t>
            </w:r>
          </w:p>
        </w:tc>
        <w:tc>
          <w:tcPr>
            <w:tcW w:w="6945" w:type="dxa"/>
          </w:tcPr>
          <w:p w:rsidR="0077625C" w:rsidRDefault="0077625C"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77625C"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7625C" w:rsidRPr="002C077C" w:rsidRDefault="0077625C" w:rsidP="006606A2">
            <w:pPr>
              <w:jc w:val="both"/>
              <w:rPr>
                <w:rFonts w:ascii="Montserrat" w:hAnsi="Montserrat"/>
                <w:sz w:val="24"/>
                <w:szCs w:val="24"/>
                <w:lang w:val="en-US"/>
              </w:rPr>
            </w:pPr>
            <w:r w:rsidRPr="0077625C">
              <w:rPr>
                <w:rFonts w:ascii="Montserrat" w:hAnsi="Montserrat"/>
                <w:sz w:val="24"/>
                <w:szCs w:val="24"/>
                <w:lang w:val="en-US"/>
              </w:rPr>
              <w:t>grid-template-areas</w:t>
            </w:r>
          </w:p>
        </w:tc>
        <w:tc>
          <w:tcPr>
            <w:tcW w:w="6945" w:type="dxa"/>
          </w:tcPr>
          <w:p w:rsidR="0077625C" w:rsidRDefault="0077625C"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77625C">
              <w:rPr>
                <w:rFonts w:ascii="Montserrat" w:hAnsi="Montserrat"/>
                <w:sz w:val="24"/>
                <w:szCs w:val="24"/>
              </w:rPr>
              <w:t xml:space="preserve">Indica la disposición de las áreas en el </w:t>
            </w:r>
            <w:proofErr w:type="spellStart"/>
            <w:r w:rsidRPr="0077625C">
              <w:rPr>
                <w:rFonts w:ascii="Montserrat" w:hAnsi="Montserrat"/>
                <w:sz w:val="24"/>
                <w:szCs w:val="24"/>
              </w:rPr>
              <w:t>grid</w:t>
            </w:r>
            <w:proofErr w:type="spellEnd"/>
            <w:r w:rsidRPr="0077625C">
              <w:rPr>
                <w:rFonts w:ascii="Montserrat" w:hAnsi="Montserrat"/>
                <w:sz w:val="24"/>
                <w:szCs w:val="24"/>
              </w:rPr>
              <w:t>. Cada texto entre comillas simboliza una fila.</w:t>
            </w:r>
          </w:p>
        </w:tc>
      </w:tr>
      <w:tr w:rsidR="0077625C" w:rsidTr="006606A2">
        <w:tc>
          <w:tcPr>
            <w:cnfStyle w:val="001000000000" w:firstRow="0" w:lastRow="0" w:firstColumn="1" w:lastColumn="0" w:oddVBand="0" w:evenVBand="0" w:oddHBand="0" w:evenHBand="0" w:firstRowFirstColumn="0" w:firstRowLastColumn="0" w:lastRowFirstColumn="0" w:lastRowLastColumn="0"/>
            <w:tcW w:w="2405" w:type="dxa"/>
          </w:tcPr>
          <w:p w:rsidR="0077625C" w:rsidRPr="002C077C" w:rsidRDefault="0077625C" w:rsidP="006606A2">
            <w:pPr>
              <w:jc w:val="both"/>
              <w:rPr>
                <w:rFonts w:ascii="Montserrat" w:hAnsi="Montserrat"/>
                <w:sz w:val="24"/>
                <w:szCs w:val="24"/>
                <w:lang w:val="en-US"/>
              </w:rPr>
            </w:pPr>
            <w:r w:rsidRPr="002C077C">
              <w:rPr>
                <w:rFonts w:ascii="Montserrat" w:hAnsi="Montserrat"/>
                <w:sz w:val="24"/>
                <w:szCs w:val="24"/>
                <w:lang w:val="en-US"/>
              </w:rPr>
              <w:t>grid</w:t>
            </w:r>
            <w:r w:rsidRPr="0077625C">
              <w:rPr>
                <w:rFonts w:ascii="Montserrat" w:hAnsi="Montserrat"/>
                <w:sz w:val="24"/>
                <w:szCs w:val="24"/>
                <w:lang w:val="en-US"/>
              </w:rPr>
              <w:t>-area</w:t>
            </w:r>
          </w:p>
        </w:tc>
        <w:tc>
          <w:tcPr>
            <w:tcW w:w="6945" w:type="dxa"/>
          </w:tcPr>
          <w:p w:rsidR="0077625C" w:rsidRDefault="0077625C"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77625C">
              <w:rPr>
                <w:rFonts w:ascii="Montserrat" w:hAnsi="Montserrat"/>
                <w:sz w:val="24"/>
                <w:szCs w:val="24"/>
              </w:rPr>
              <w:t xml:space="preserve">Indica el nombre del área. Se usa sobre ítems hijos del </w:t>
            </w:r>
            <w:proofErr w:type="spellStart"/>
            <w:r w:rsidRPr="0077625C">
              <w:rPr>
                <w:rFonts w:ascii="Montserrat" w:hAnsi="Montserrat"/>
                <w:sz w:val="24"/>
                <w:szCs w:val="24"/>
              </w:rPr>
              <w:t>grid</w:t>
            </w:r>
            <w:proofErr w:type="spellEnd"/>
            <w:r w:rsidRPr="0077625C">
              <w:rPr>
                <w:rFonts w:ascii="Montserrat" w:hAnsi="Montserrat"/>
                <w:sz w:val="24"/>
                <w:szCs w:val="24"/>
              </w:rPr>
              <w:t>.</w:t>
            </w:r>
          </w:p>
        </w:tc>
      </w:tr>
    </w:tbl>
    <w:p w:rsidR="0077625C" w:rsidRDefault="0077625C" w:rsidP="006A5CE1">
      <w:pPr>
        <w:jc w:val="both"/>
        <w:rPr>
          <w:rFonts w:ascii="Montserrat" w:hAnsi="Montserrat"/>
          <w:sz w:val="24"/>
          <w:szCs w:val="24"/>
        </w:rPr>
      </w:pPr>
    </w:p>
    <w:p w:rsidR="0077625C" w:rsidRPr="0077625C" w:rsidRDefault="0077625C" w:rsidP="0077625C">
      <w:pPr>
        <w:jc w:val="both"/>
        <w:rPr>
          <w:rFonts w:ascii="Montserrat" w:hAnsi="Montserrat"/>
          <w:sz w:val="24"/>
          <w:szCs w:val="24"/>
        </w:rPr>
      </w:pPr>
      <w:r w:rsidRPr="0077625C">
        <w:rPr>
          <w:rFonts w:ascii="Montserrat" w:hAnsi="Montserrat"/>
          <w:sz w:val="24"/>
          <w:szCs w:val="24"/>
        </w:rPr>
        <w:t xml:space="preserve">En la propiedad </w:t>
      </w:r>
      <w:proofErr w:type="spellStart"/>
      <w:r w:rsidRPr="00866BBA">
        <w:rPr>
          <w:rFonts w:ascii="Montserrat" w:hAnsi="Montserrat"/>
          <w:color w:val="2F5496" w:themeColor="accent1" w:themeShade="BF"/>
          <w:sz w:val="24"/>
          <w:szCs w:val="24"/>
        </w:rPr>
        <w:t>grid-template-areas</w:t>
      </w:r>
      <w:proofErr w:type="spellEnd"/>
      <w:r w:rsidRPr="0077625C">
        <w:rPr>
          <w:rFonts w:ascii="Montserrat" w:hAnsi="Montserrat"/>
          <w:sz w:val="24"/>
          <w:szCs w:val="24"/>
        </w:rPr>
        <w:t>, en lugar de indicar el nombre del área a colocar, también podemos indicar una palabra clave especial:</w:t>
      </w:r>
    </w:p>
    <w:p w:rsidR="0077625C" w:rsidRPr="004A771F" w:rsidRDefault="0077625C" w:rsidP="004A771F">
      <w:pPr>
        <w:pStyle w:val="Prrafodelista"/>
        <w:numPr>
          <w:ilvl w:val="0"/>
          <w:numId w:val="3"/>
        </w:numPr>
        <w:jc w:val="both"/>
        <w:rPr>
          <w:rFonts w:ascii="Montserrat" w:hAnsi="Montserrat"/>
          <w:sz w:val="24"/>
          <w:szCs w:val="24"/>
        </w:rPr>
      </w:pPr>
      <w:r w:rsidRPr="004A771F">
        <w:rPr>
          <w:rFonts w:ascii="Montserrat" w:hAnsi="Montserrat"/>
          <w:sz w:val="24"/>
          <w:szCs w:val="24"/>
        </w:rPr>
        <w:t xml:space="preserve">La palabra clave </w:t>
      </w:r>
      <w:proofErr w:type="spellStart"/>
      <w:r w:rsidRPr="004A771F">
        <w:rPr>
          <w:rFonts w:ascii="Montserrat" w:hAnsi="Montserrat"/>
          <w:sz w:val="24"/>
          <w:szCs w:val="24"/>
        </w:rPr>
        <w:t>none</w:t>
      </w:r>
      <w:proofErr w:type="spellEnd"/>
      <w:r w:rsidRPr="004A771F">
        <w:rPr>
          <w:rFonts w:ascii="Montserrat" w:hAnsi="Montserrat"/>
          <w:sz w:val="24"/>
          <w:szCs w:val="24"/>
        </w:rPr>
        <w:t>: Indica que no se colocará ninguna celda en esta posición.</w:t>
      </w:r>
    </w:p>
    <w:p w:rsidR="0077625C" w:rsidRPr="004A771F" w:rsidRDefault="0077625C" w:rsidP="004A771F">
      <w:pPr>
        <w:pStyle w:val="Prrafodelista"/>
        <w:numPr>
          <w:ilvl w:val="0"/>
          <w:numId w:val="3"/>
        </w:numPr>
        <w:jc w:val="both"/>
        <w:rPr>
          <w:rFonts w:ascii="Montserrat" w:hAnsi="Montserrat"/>
          <w:sz w:val="24"/>
          <w:szCs w:val="24"/>
        </w:rPr>
      </w:pPr>
      <w:r w:rsidRPr="004A771F">
        <w:rPr>
          <w:rFonts w:ascii="Montserrat" w:hAnsi="Montserrat"/>
          <w:sz w:val="24"/>
          <w:szCs w:val="24"/>
        </w:rPr>
        <w:t>Uno o más puntos (.): Indica que se colocará una celda vacía en esta posición.</w:t>
      </w:r>
    </w:p>
    <w:p w:rsidR="00D73BB8" w:rsidRPr="004C4D31" w:rsidRDefault="00D73BB8" w:rsidP="006A5CE1">
      <w:pPr>
        <w:pStyle w:val="Ttulo2"/>
        <w:jc w:val="both"/>
        <w:rPr>
          <w:rFonts w:ascii="Montserrat" w:hAnsi="Montserrat"/>
          <w:sz w:val="24"/>
          <w:szCs w:val="24"/>
        </w:rPr>
      </w:pPr>
      <w:bookmarkStart w:id="21" w:name="_Toc18505717"/>
      <w:proofErr w:type="spellStart"/>
      <w:r w:rsidRPr="004C4D31">
        <w:rPr>
          <w:rFonts w:ascii="Montserrat" w:hAnsi="Montserrat"/>
          <w:sz w:val="24"/>
          <w:szCs w:val="24"/>
        </w:rPr>
        <w:t>Grid</w:t>
      </w:r>
      <w:proofErr w:type="spellEnd"/>
      <w:r w:rsidRPr="004C4D31">
        <w:rPr>
          <w:rFonts w:ascii="Montserrat" w:hAnsi="Montserrat"/>
          <w:sz w:val="24"/>
          <w:szCs w:val="24"/>
        </w:rPr>
        <w:t xml:space="preserve"> con huecos</w:t>
      </w:r>
      <w:bookmarkEnd w:id="21"/>
    </w:p>
    <w:p w:rsidR="004A771F" w:rsidRPr="004A771F" w:rsidRDefault="004A771F" w:rsidP="004A771F">
      <w:pPr>
        <w:jc w:val="both"/>
        <w:rPr>
          <w:rFonts w:ascii="Montserrat" w:hAnsi="Montserrat"/>
          <w:sz w:val="24"/>
          <w:szCs w:val="24"/>
        </w:rPr>
      </w:pPr>
      <w:r w:rsidRPr="004A771F">
        <w:rPr>
          <w:rFonts w:ascii="Montserrat" w:hAnsi="Montserrat"/>
          <w:sz w:val="24"/>
          <w:szCs w:val="24"/>
        </w:rPr>
        <w:t xml:space="preserve">Por defecto, la cuadrícula tiene todas sus celdas pegadas a sus celdas contiguas. Aunque sería posible darle un </w:t>
      </w:r>
      <w:proofErr w:type="spellStart"/>
      <w:r w:rsidRPr="00866BBA">
        <w:rPr>
          <w:rFonts w:ascii="Montserrat" w:hAnsi="Montserrat"/>
          <w:color w:val="2F5496" w:themeColor="accent1" w:themeShade="BF"/>
          <w:sz w:val="24"/>
          <w:szCs w:val="24"/>
        </w:rPr>
        <w:t>margin</w:t>
      </w:r>
      <w:proofErr w:type="spellEnd"/>
      <w:r w:rsidRPr="004A771F">
        <w:rPr>
          <w:rFonts w:ascii="Montserrat" w:hAnsi="Montserrat"/>
          <w:sz w:val="24"/>
          <w:szCs w:val="24"/>
        </w:rPr>
        <w:t xml:space="preserve"> a las celdas dentro del contenedor, existe una forma más apropiada, que evita los problemas clásicos de los modelos de caja: los huecos (</w:t>
      </w:r>
      <w:proofErr w:type="spellStart"/>
      <w:r w:rsidRPr="004A771F">
        <w:rPr>
          <w:rFonts w:ascii="Montserrat" w:hAnsi="Montserrat"/>
          <w:sz w:val="24"/>
          <w:szCs w:val="24"/>
        </w:rPr>
        <w:t>gutters</w:t>
      </w:r>
      <w:proofErr w:type="spellEnd"/>
      <w:r w:rsidRPr="004A771F">
        <w:rPr>
          <w:rFonts w:ascii="Montserrat" w:hAnsi="Montserrat"/>
          <w:sz w:val="24"/>
          <w:szCs w:val="24"/>
        </w:rPr>
        <w:t>).</w:t>
      </w:r>
    </w:p>
    <w:p w:rsidR="00945372" w:rsidRDefault="004A771F" w:rsidP="004A771F">
      <w:pPr>
        <w:jc w:val="both"/>
        <w:rPr>
          <w:rFonts w:ascii="Montserrat" w:hAnsi="Montserrat"/>
          <w:sz w:val="24"/>
          <w:szCs w:val="24"/>
        </w:rPr>
      </w:pPr>
      <w:r w:rsidRPr="004A771F">
        <w:rPr>
          <w:rFonts w:ascii="Montserrat" w:hAnsi="Montserrat"/>
          <w:sz w:val="24"/>
          <w:szCs w:val="24"/>
        </w:rPr>
        <w:lastRenderedPageBreak/>
        <w:t xml:space="preserve">Para especificar los huecos (espacio entre celdas) podemos utilizar las propiedades </w:t>
      </w:r>
      <w:proofErr w:type="spellStart"/>
      <w:r w:rsidRPr="00866BBA">
        <w:rPr>
          <w:rFonts w:ascii="Montserrat" w:hAnsi="Montserrat"/>
          <w:color w:val="2F5496" w:themeColor="accent1" w:themeShade="BF"/>
          <w:sz w:val="24"/>
          <w:szCs w:val="24"/>
        </w:rPr>
        <w:t>grid</w:t>
      </w:r>
      <w:proofErr w:type="spellEnd"/>
      <w:r w:rsidRPr="00866BBA">
        <w:rPr>
          <w:rFonts w:ascii="Montserrat" w:hAnsi="Montserrat"/>
          <w:color w:val="2F5496" w:themeColor="accent1" w:themeShade="BF"/>
          <w:sz w:val="24"/>
          <w:szCs w:val="24"/>
        </w:rPr>
        <w:t>-</w:t>
      </w:r>
      <w:proofErr w:type="spellStart"/>
      <w:r w:rsidRPr="00866BBA">
        <w:rPr>
          <w:rFonts w:ascii="Montserrat" w:hAnsi="Montserrat"/>
          <w:color w:val="2F5496" w:themeColor="accent1" w:themeShade="BF"/>
          <w:sz w:val="24"/>
          <w:szCs w:val="24"/>
        </w:rPr>
        <w:t>column</w:t>
      </w:r>
      <w:proofErr w:type="spellEnd"/>
      <w:r w:rsidRPr="00866BBA">
        <w:rPr>
          <w:rFonts w:ascii="Montserrat" w:hAnsi="Montserrat"/>
          <w:color w:val="2F5496" w:themeColor="accent1" w:themeShade="BF"/>
          <w:sz w:val="24"/>
          <w:szCs w:val="24"/>
        </w:rPr>
        <w:t>-gap</w:t>
      </w:r>
      <w:r w:rsidRPr="004A771F">
        <w:rPr>
          <w:rFonts w:ascii="Montserrat" w:hAnsi="Montserrat"/>
          <w:sz w:val="24"/>
          <w:szCs w:val="24"/>
        </w:rPr>
        <w:t xml:space="preserve"> y/o </w:t>
      </w:r>
      <w:proofErr w:type="spellStart"/>
      <w:r w:rsidRPr="00866BBA">
        <w:rPr>
          <w:rFonts w:ascii="Montserrat" w:hAnsi="Montserrat"/>
          <w:color w:val="2F5496" w:themeColor="accent1" w:themeShade="BF"/>
          <w:sz w:val="24"/>
          <w:szCs w:val="24"/>
        </w:rPr>
        <w:t>grid</w:t>
      </w:r>
      <w:proofErr w:type="spellEnd"/>
      <w:r w:rsidRPr="00866BBA">
        <w:rPr>
          <w:rFonts w:ascii="Montserrat" w:hAnsi="Montserrat"/>
          <w:color w:val="2F5496" w:themeColor="accent1" w:themeShade="BF"/>
          <w:sz w:val="24"/>
          <w:szCs w:val="24"/>
        </w:rPr>
        <w:t>-</w:t>
      </w:r>
      <w:proofErr w:type="spellStart"/>
      <w:r w:rsidRPr="00866BBA">
        <w:rPr>
          <w:rFonts w:ascii="Montserrat" w:hAnsi="Montserrat"/>
          <w:color w:val="2F5496" w:themeColor="accent1" w:themeShade="BF"/>
          <w:sz w:val="24"/>
          <w:szCs w:val="24"/>
        </w:rPr>
        <w:t>row</w:t>
      </w:r>
      <w:proofErr w:type="spellEnd"/>
      <w:r w:rsidRPr="00866BBA">
        <w:rPr>
          <w:rFonts w:ascii="Montserrat" w:hAnsi="Montserrat"/>
          <w:color w:val="2F5496" w:themeColor="accent1" w:themeShade="BF"/>
          <w:sz w:val="24"/>
          <w:szCs w:val="24"/>
        </w:rPr>
        <w:t>-gap</w:t>
      </w:r>
      <w:r w:rsidRPr="004A771F">
        <w:rPr>
          <w:rFonts w:ascii="Montserrat" w:hAnsi="Montserrat"/>
          <w:sz w:val="24"/>
          <w:szCs w:val="24"/>
        </w:rPr>
        <w:t>. En ellas indicaremos el tamaño de dichos huecos:</w:t>
      </w:r>
    </w:p>
    <w:tbl>
      <w:tblPr>
        <w:tblStyle w:val="Tablaconcuadrcula3-nfasis1"/>
        <w:tblW w:w="0" w:type="auto"/>
        <w:tblLook w:val="04A0" w:firstRow="1" w:lastRow="0" w:firstColumn="1" w:lastColumn="0" w:noHBand="0" w:noVBand="1"/>
      </w:tblPr>
      <w:tblGrid>
        <w:gridCol w:w="2405"/>
        <w:gridCol w:w="6945"/>
      </w:tblGrid>
      <w:tr w:rsidR="004A771F" w:rsidTr="0066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4A771F" w:rsidRDefault="004A771F" w:rsidP="006606A2">
            <w:pPr>
              <w:jc w:val="both"/>
              <w:rPr>
                <w:rFonts w:ascii="Montserrat" w:hAnsi="Montserrat"/>
                <w:sz w:val="24"/>
                <w:szCs w:val="24"/>
              </w:rPr>
            </w:pPr>
            <w:r>
              <w:rPr>
                <w:rFonts w:ascii="Montserrat" w:hAnsi="Montserrat"/>
                <w:sz w:val="24"/>
                <w:szCs w:val="24"/>
              </w:rPr>
              <w:t>Propiedad</w:t>
            </w:r>
          </w:p>
        </w:tc>
        <w:tc>
          <w:tcPr>
            <w:tcW w:w="6945" w:type="dxa"/>
          </w:tcPr>
          <w:p w:rsidR="004A771F" w:rsidRDefault="004A771F"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4A771F"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grid-column-gap</w:t>
            </w:r>
          </w:p>
        </w:tc>
        <w:tc>
          <w:tcPr>
            <w:tcW w:w="6945" w:type="dxa"/>
          </w:tcPr>
          <w:p w:rsidR="004A771F" w:rsidRDefault="004A771F"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4A771F">
              <w:rPr>
                <w:rFonts w:ascii="Montserrat" w:hAnsi="Montserrat"/>
                <w:sz w:val="24"/>
                <w:szCs w:val="24"/>
              </w:rPr>
              <w:t>Establece el TAMAÑO de los huecos entre columnas (líneas verticales).</w:t>
            </w:r>
          </w:p>
        </w:tc>
      </w:tr>
      <w:tr w:rsidR="004A771F" w:rsidTr="006606A2">
        <w:tc>
          <w:tcPr>
            <w:cnfStyle w:val="001000000000" w:firstRow="0" w:lastRow="0" w:firstColumn="1" w:lastColumn="0" w:oddVBand="0" w:evenVBand="0" w:oddHBand="0" w:evenHBand="0" w:firstRowFirstColumn="0" w:firstRowLastColumn="0" w:lastRowFirstColumn="0" w:lastRowLastColumn="0"/>
            <w:tcW w:w="2405"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grid-row-gap</w:t>
            </w:r>
          </w:p>
        </w:tc>
        <w:tc>
          <w:tcPr>
            <w:tcW w:w="6945" w:type="dxa"/>
          </w:tcPr>
          <w:p w:rsidR="004A771F" w:rsidRDefault="004A771F"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4A771F">
              <w:rPr>
                <w:rFonts w:ascii="Montserrat" w:hAnsi="Montserrat"/>
                <w:sz w:val="24"/>
                <w:szCs w:val="24"/>
              </w:rPr>
              <w:t>Establece el TAMAÑO de los huecos entre filas (líneas horizontales).</w:t>
            </w:r>
          </w:p>
        </w:tc>
      </w:tr>
    </w:tbl>
    <w:p w:rsidR="00D73BB8" w:rsidRPr="004C4D31" w:rsidRDefault="00D73BB8" w:rsidP="006A5CE1">
      <w:pPr>
        <w:pStyle w:val="Ttulo3"/>
        <w:jc w:val="both"/>
        <w:rPr>
          <w:rFonts w:ascii="Montserrat" w:hAnsi="Montserrat"/>
        </w:rPr>
      </w:pPr>
      <w:bookmarkStart w:id="22" w:name="_Toc18505718"/>
      <w:r w:rsidRPr="004C4D31">
        <w:rPr>
          <w:rFonts w:ascii="Montserrat" w:hAnsi="Montserrat"/>
        </w:rPr>
        <w:t xml:space="preserve">Atajo: </w:t>
      </w:r>
      <w:proofErr w:type="spellStart"/>
      <w:r w:rsidRPr="004C4D31">
        <w:rPr>
          <w:rFonts w:ascii="Montserrat" w:hAnsi="Montserrat"/>
        </w:rPr>
        <w:t>Grid</w:t>
      </w:r>
      <w:proofErr w:type="spellEnd"/>
      <w:r w:rsidRPr="004C4D31">
        <w:rPr>
          <w:rFonts w:ascii="Montserrat" w:hAnsi="Montserrat"/>
        </w:rPr>
        <w:t xml:space="preserve"> con huecos</w:t>
      </w:r>
      <w:bookmarkEnd w:id="22"/>
    </w:p>
    <w:p w:rsidR="004A771F" w:rsidRPr="004A771F" w:rsidRDefault="004A771F" w:rsidP="004A771F">
      <w:pPr>
        <w:jc w:val="both"/>
        <w:rPr>
          <w:rFonts w:ascii="Montserrat" w:hAnsi="Montserrat"/>
          <w:sz w:val="24"/>
          <w:szCs w:val="24"/>
        </w:rPr>
      </w:pPr>
      <w:r w:rsidRPr="004A771F">
        <w:rPr>
          <w:rFonts w:ascii="Montserrat" w:hAnsi="Montserrat"/>
          <w:sz w:val="24"/>
          <w:szCs w:val="24"/>
        </w:rPr>
        <w:t xml:space="preserve">Existe una propiedad de atajo para las propiedades </w:t>
      </w:r>
      <w:proofErr w:type="spellStart"/>
      <w:r w:rsidRPr="00866BBA">
        <w:rPr>
          <w:rFonts w:ascii="Montserrat" w:hAnsi="Montserrat"/>
          <w:color w:val="2F5496" w:themeColor="accent1" w:themeShade="BF"/>
          <w:sz w:val="24"/>
          <w:szCs w:val="24"/>
        </w:rPr>
        <w:t>grid</w:t>
      </w:r>
      <w:proofErr w:type="spellEnd"/>
      <w:r w:rsidRPr="00866BBA">
        <w:rPr>
          <w:rFonts w:ascii="Montserrat" w:hAnsi="Montserrat"/>
          <w:color w:val="2F5496" w:themeColor="accent1" w:themeShade="BF"/>
          <w:sz w:val="24"/>
          <w:szCs w:val="24"/>
        </w:rPr>
        <w:t>-</w:t>
      </w:r>
      <w:proofErr w:type="spellStart"/>
      <w:r w:rsidRPr="00866BBA">
        <w:rPr>
          <w:rFonts w:ascii="Montserrat" w:hAnsi="Montserrat"/>
          <w:color w:val="2F5496" w:themeColor="accent1" w:themeShade="BF"/>
          <w:sz w:val="24"/>
          <w:szCs w:val="24"/>
        </w:rPr>
        <w:t>column</w:t>
      </w:r>
      <w:proofErr w:type="spellEnd"/>
      <w:r w:rsidRPr="00866BBA">
        <w:rPr>
          <w:rFonts w:ascii="Montserrat" w:hAnsi="Montserrat"/>
          <w:color w:val="2F5496" w:themeColor="accent1" w:themeShade="BF"/>
          <w:sz w:val="24"/>
          <w:szCs w:val="24"/>
        </w:rPr>
        <w:t>-gap</w:t>
      </w:r>
      <w:r w:rsidRPr="004A771F">
        <w:rPr>
          <w:rFonts w:ascii="Montserrat" w:hAnsi="Montserrat"/>
          <w:sz w:val="24"/>
          <w:szCs w:val="24"/>
        </w:rPr>
        <w:t xml:space="preserve"> y </w:t>
      </w:r>
      <w:proofErr w:type="spellStart"/>
      <w:r w:rsidRPr="00866BBA">
        <w:rPr>
          <w:rFonts w:ascii="Montserrat" w:hAnsi="Montserrat"/>
          <w:color w:val="2F5496" w:themeColor="accent1" w:themeShade="BF"/>
          <w:sz w:val="24"/>
          <w:szCs w:val="24"/>
        </w:rPr>
        <w:t>grid</w:t>
      </w:r>
      <w:proofErr w:type="spellEnd"/>
      <w:r w:rsidRPr="00866BBA">
        <w:rPr>
          <w:rFonts w:ascii="Montserrat" w:hAnsi="Montserrat"/>
          <w:color w:val="2F5496" w:themeColor="accent1" w:themeShade="BF"/>
          <w:sz w:val="24"/>
          <w:szCs w:val="24"/>
        </w:rPr>
        <w:t>-</w:t>
      </w:r>
      <w:proofErr w:type="spellStart"/>
      <w:r w:rsidRPr="00866BBA">
        <w:rPr>
          <w:rFonts w:ascii="Montserrat" w:hAnsi="Montserrat"/>
          <w:color w:val="2F5496" w:themeColor="accent1" w:themeShade="BF"/>
          <w:sz w:val="24"/>
          <w:szCs w:val="24"/>
        </w:rPr>
        <w:t>row</w:t>
      </w:r>
      <w:proofErr w:type="spellEnd"/>
      <w:r w:rsidRPr="00866BBA">
        <w:rPr>
          <w:rFonts w:ascii="Montserrat" w:hAnsi="Montserrat"/>
          <w:color w:val="2F5496" w:themeColor="accent1" w:themeShade="BF"/>
          <w:sz w:val="24"/>
          <w:szCs w:val="24"/>
        </w:rPr>
        <w:t>-gap</w:t>
      </w:r>
      <w:r w:rsidRPr="004A771F">
        <w:rPr>
          <w:rFonts w:ascii="Montserrat" w:hAnsi="Montserrat"/>
          <w:sz w:val="24"/>
          <w:szCs w:val="24"/>
        </w:rPr>
        <w:t>, permitiéndonos la posibilidad de no tener que indicarlas por separado.</w:t>
      </w:r>
    </w:p>
    <w:p w:rsidR="00945372" w:rsidRDefault="004A771F" w:rsidP="004A771F">
      <w:pPr>
        <w:jc w:val="both"/>
        <w:rPr>
          <w:rFonts w:ascii="Montserrat" w:hAnsi="Montserrat"/>
          <w:sz w:val="24"/>
          <w:szCs w:val="24"/>
        </w:rPr>
      </w:pPr>
      <w:r w:rsidRPr="004A771F">
        <w:rPr>
          <w:rFonts w:ascii="Montserrat" w:hAnsi="Montserrat"/>
          <w:sz w:val="24"/>
          <w:szCs w:val="24"/>
        </w:rPr>
        <w:t xml:space="preserve">La propiedad en cuestión sería </w:t>
      </w:r>
      <w:proofErr w:type="spellStart"/>
      <w:r w:rsidRPr="004A771F">
        <w:rPr>
          <w:rFonts w:ascii="Montserrat" w:hAnsi="Montserrat"/>
          <w:sz w:val="24"/>
          <w:szCs w:val="24"/>
        </w:rPr>
        <w:t>grid</w:t>
      </w:r>
      <w:proofErr w:type="spellEnd"/>
      <w:r w:rsidRPr="004A771F">
        <w:rPr>
          <w:rFonts w:ascii="Montserrat" w:hAnsi="Montserrat"/>
          <w:sz w:val="24"/>
          <w:szCs w:val="24"/>
        </w:rPr>
        <w:t>-gap y se utilizaría de la siguiente forma:</w:t>
      </w:r>
    </w:p>
    <w:p w:rsidR="004A771F" w:rsidRPr="004A771F" w:rsidRDefault="004A771F" w:rsidP="00866BBA">
      <w:pPr>
        <w:jc w:val="both"/>
        <w:rPr>
          <w:rFonts w:ascii="Montserrat" w:hAnsi="Montserrat"/>
          <w:sz w:val="24"/>
          <w:szCs w:val="24"/>
          <w:lang w:val="en-US"/>
        </w:rPr>
      </w:pPr>
      <w:r w:rsidRPr="004A771F">
        <w:rPr>
          <w:rFonts w:ascii="Montserrat" w:hAnsi="Montserrat"/>
          <w:sz w:val="24"/>
          <w:szCs w:val="24"/>
          <w:lang w:val="en-US"/>
        </w:rPr>
        <w:t xml:space="preserve">  /* grid-gap: &lt;row-gap&gt; &lt;column-gap&gt; */</w:t>
      </w:r>
    </w:p>
    <w:p w:rsidR="004A771F" w:rsidRPr="004A771F" w:rsidRDefault="004A771F" w:rsidP="00866BBA">
      <w:pPr>
        <w:jc w:val="both"/>
        <w:rPr>
          <w:rFonts w:ascii="Montserrat" w:hAnsi="Montserrat"/>
          <w:sz w:val="24"/>
          <w:szCs w:val="24"/>
          <w:lang w:val="en-US"/>
        </w:rPr>
      </w:pPr>
      <w:r w:rsidRPr="004A771F">
        <w:rPr>
          <w:rFonts w:ascii="Montserrat" w:hAnsi="Montserrat"/>
          <w:sz w:val="24"/>
          <w:szCs w:val="24"/>
          <w:lang w:val="en-US"/>
        </w:rPr>
        <w:t xml:space="preserve">  grid-gap: 20px 80px;</w:t>
      </w:r>
    </w:p>
    <w:p w:rsidR="004A771F" w:rsidRPr="004A771F" w:rsidRDefault="004A771F" w:rsidP="00866BBA">
      <w:pPr>
        <w:jc w:val="both"/>
        <w:rPr>
          <w:rFonts w:ascii="Montserrat" w:hAnsi="Montserrat"/>
          <w:sz w:val="24"/>
          <w:szCs w:val="24"/>
          <w:lang w:val="en-US"/>
        </w:rPr>
      </w:pPr>
      <w:r w:rsidRPr="004A771F">
        <w:rPr>
          <w:rFonts w:ascii="Montserrat" w:hAnsi="Montserrat"/>
          <w:sz w:val="24"/>
          <w:szCs w:val="24"/>
          <w:lang w:val="en-US"/>
        </w:rPr>
        <w:t xml:space="preserve">  /* grid-gap: &lt;row-column-gap&gt; */</w:t>
      </w:r>
    </w:p>
    <w:p w:rsidR="004A771F" w:rsidRPr="004A771F" w:rsidRDefault="004A771F" w:rsidP="00866BBA">
      <w:pPr>
        <w:jc w:val="both"/>
        <w:rPr>
          <w:rFonts w:ascii="Montserrat" w:hAnsi="Montserrat"/>
          <w:sz w:val="24"/>
          <w:szCs w:val="24"/>
        </w:rPr>
      </w:pPr>
      <w:r w:rsidRPr="004A771F">
        <w:rPr>
          <w:rFonts w:ascii="Montserrat" w:hAnsi="Montserrat"/>
          <w:sz w:val="24"/>
          <w:szCs w:val="24"/>
          <w:lang w:val="en-US"/>
        </w:rPr>
        <w:t xml:space="preserve">  </w:t>
      </w:r>
      <w:proofErr w:type="spellStart"/>
      <w:r w:rsidRPr="004A771F">
        <w:rPr>
          <w:rFonts w:ascii="Montserrat" w:hAnsi="Montserrat"/>
          <w:sz w:val="24"/>
          <w:szCs w:val="24"/>
        </w:rPr>
        <w:t>grid</w:t>
      </w:r>
      <w:proofErr w:type="spellEnd"/>
      <w:r w:rsidRPr="004A771F">
        <w:rPr>
          <w:rFonts w:ascii="Montserrat" w:hAnsi="Montserrat"/>
          <w:sz w:val="24"/>
          <w:szCs w:val="24"/>
        </w:rPr>
        <w:t>-gap: 40px;</w:t>
      </w:r>
    </w:p>
    <w:p w:rsidR="004A771F" w:rsidRPr="004A771F" w:rsidRDefault="004A771F" w:rsidP="00866BBA">
      <w:pPr>
        <w:jc w:val="both"/>
        <w:rPr>
          <w:rFonts w:ascii="Montserrat" w:hAnsi="Montserrat"/>
          <w:sz w:val="24"/>
          <w:szCs w:val="24"/>
        </w:rPr>
      </w:pPr>
      <w:r w:rsidRPr="004A771F">
        <w:rPr>
          <w:rFonts w:ascii="Montserrat" w:hAnsi="Montserrat"/>
          <w:sz w:val="24"/>
          <w:szCs w:val="24"/>
        </w:rPr>
        <w:t xml:space="preserve">  /* Equivalente a </w:t>
      </w:r>
      <w:proofErr w:type="spellStart"/>
      <w:r w:rsidRPr="004A771F">
        <w:rPr>
          <w:rFonts w:ascii="Montserrat" w:hAnsi="Montserrat"/>
          <w:sz w:val="24"/>
          <w:szCs w:val="24"/>
        </w:rPr>
        <w:t>grid</w:t>
      </w:r>
      <w:proofErr w:type="spellEnd"/>
      <w:r w:rsidRPr="004A771F">
        <w:rPr>
          <w:rFonts w:ascii="Montserrat" w:hAnsi="Montserrat"/>
          <w:sz w:val="24"/>
          <w:szCs w:val="24"/>
        </w:rPr>
        <w:t xml:space="preserve">-gap: 40px </w:t>
      </w:r>
      <w:proofErr w:type="spellStart"/>
      <w:r w:rsidRPr="004A771F">
        <w:rPr>
          <w:rFonts w:ascii="Montserrat" w:hAnsi="Montserrat"/>
          <w:sz w:val="24"/>
          <w:szCs w:val="24"/>
        </w:rPr>
        <w:t>40px</w:t>
      </w:r>
      <w:proofErr w:type="spellEnd"/>
      <w:r w:rsidRPr="004A771F">
        <w:rPr>
          <w:rFonts w:ascii="Montserrat" w:hAnsi="Montserrat"/>
          <w:sz w:val="24"/>
          <w:szCs w:val="24"/>
        </w:rPr>
        <w:t>; */</w:t>
      </w:r>
    </w:p>
    <w:p w:rsidR="00D73BB8" w:rsidRPr="004C4D31" w:rsidRDefault="00D73BB8" w:rsidP="006A5CE1">
      <w:pPr>
        <w:pStyle w:val="Ttulo2"/>
        <w:jc w:val="both"/>
        <w:rPr>
          <w:rFonts w:ascii="Montserrat" w:hAnsi="Montserrat"/>
          <w:sz w:val="24"/>
          <w:szCs w:val="24"/>
        </w:rPr>
      </w:pPr>
      <w:bookmarkStart w:id="23" w:name="_Toc18505719"/>
      <w:r w:rsidRPr="004C4D31">
        <w:rPr>
          <w:rFonts w:ascii="Montserrat" w:hAnsi="Montserrat"/>
          <w:sz w:val="24"/>
          <w:szCs w:val="24"/>
        </w:rPr>
        <w:t xml:space="preserve">Posición en el </w:t>
      </w:r>
      <w:proofErr w:type="spellStart"/>
      <w:r w:rsidRPr="004C4D31">
        <w:rPr>
          <w:rFonts w:ascii="Montserrat" w:hAnsi="Montserrat"/>
          <w:sz w:val="24"/>
          <w:szCs w:val="24"/>
        </w:rPr>
        <w:t>grid</w:t>
      </w:r>
      <w:bookmarkEnd w:id="23"/>
      <w:proofErr w:type="spellEnd"/>
    </w:p>
    <w:p w:rsidR="00945372" w:rsidRDefault="004A771F" w:rsidP="006A5CE1">
      <w:pPr>
        <w:jc w:val="both"/>
        <w:rPr>
          <w:rFonts w:ascii="Montserrat" w:hAnsi="Montserrat"/>
          <w:sz w:val="24"/>
          <w:szCs w:val="24"/>
        </w:rPr>
      </w:pPr>
      <w:r w:rsidRPr="004A771F">
        <w:rPr>
          <w:rFonts w:ascii="Montserrat" w:hAnsi="Montserrat"/>
          <w:sz w:val="24"/>
          <w:szCs w:val="24"/>
        </w:rPr>
        <w:t xml:space="preserve">Existen una serie de propiedades que se pueden utilizar para colocar los ítems dentro de la cuadrícula. Con ellas podemos distribuir los elementos de una forma muy sencilla y cómoda. Dichas propiedades son </w:t>
      </w:r>
      <w:proofErr w:type="spellStart"/>
      <w:r w:rsidRPr="00866BBA">
        <w:rPr>
          <w:rFonts w:ascii="Montserrat" w:hAnsi="Montserrat"/>
          <w:color w:val="2F5496" w:themeColor="accent1" w:themeShade="BF"/>
          <w:sz w:val="24"/>
          <w:szCs w:val="24"/>
        </w:rPr>
        <w:t>justify-items</w:t>
      </w:r>
      <w:proofErr w:type="spellEnd"/>
      <w:r w:rsidRPr="004A771F">
        <w:rPr>
          <w:rFonts w:ascii="Montserrat" w:hAnsi="Montserrat"/>
          <w:sz w:val="24"/>
          <w:szCs w:val="24"/>
        </w:rPr>
        <w:t xml:space="preserve"> y </w:t>
      </w:r>
      <w:proofErr w:type="spellStart"/>
      <w:r w:rsidRPr="00866BBA">
        <w:rPr>
          <w:rFonts w:ascii="Montserrat" w:hAnsi="Montserrat"/>
          <w:color w:val="2F5496" w:themeColor="accent1" w:themeShade="BF"/>
          <w:sz w:val="24"/>
          <w:szCs w:val="24"/>
        </w:rPr>
        <w:t>align-items</w:t>
      </w:r>
      <w:proofErr w:type="spellEnd"/>
      <w:r w:rsidRPr="004A771F">
        <w:rPr>
          <w:rFonts w:ascii="Montserrat" w:hAnsi="Montserrat"/>
          <w:sz w:val="24"/>
          <w:szCs w:val="24"/>
        </w:rPr>
        <w:t xml:space="preserve">, que ya conocerás del módulo CSS </w:t>
      </w:r>
      <w:proofErr w:type="spellStart"/>
      <w:r w:rsidRPr="004A771F">
        <w:rPr>
          <w:rFonts w:ascii="Montserrat" w:hAnsi="Montserrat"/>
          <w:sz w:val="24"/>
          <w:szCs w:val="24"/>
        </w:rPr>
        <w:t>flexbox</w:t>
      </w:r>
      <w:proofErr w:type="spellEnd"/>
      <w:r w:rsidRPr="004A771F">
        <w:rPr>
          <w:rFonts w:ascii="Montserrat" w:hAnsi="Montserrat"/>
          <w:sz w:val="24"/>
          <w:szCs w:val="24"/>
        </w:rPr>
        <w:t>:</w:t>
      </w:r>
    </w:p>
    <w:tbl>
      <w:tblPr>
        <w:tblStyle w:val="Tablaconcuadrcula3-nfasis5"/>
        <w:tblW w:w="0" w:type="auto"/>
        <w:tblInd w:w="5" w:type="dxa"/>
        <w:tblLook w:val="04A0" w:firstRow="1" w:lastRow="0" w:firstColumn="1" w:lastColumn="0" w:noHBand="0" w:noVBand="1"/>
      </w:tblPr>
      <w:tblGrid>
        <w:gridCol w:w="1838"/>
        <w:gridCol w:w="2835"/>
        <w:gridCol w:w="4677"/>
      </w:tblGrid>
      <w:tr w:rsidR="004A771F" w:rsidTr="004A77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4A771F" w:rsidRDefault="004A771F" w:rsidP="006606A2">
            <w:pPr>
              <w:jc w:val="both"/>
              <w:rPr>
                <w:rFonts w:ascii="Montserrat" w:hAnsi="Montserrat"/>
                <w:sz w:val="24"/>
                <w:szCs w:val="24"/>
              </w:rPr>
            </w:pPr>
            <w:r>
              <w:rPr>
                <w:rFonts w:ascii="Montserrat" w:hAnsi="Montserrat"/>
                <w:sz w:val="24"/>
                <w:szCs w:val="24"/>
              </w:rPr>
              <w:t>Propiedad</w:t>
            </w:r>
          </w:p>
        </w:tc>
        <w:tc>
          <w:tcPr>
            <w:tcW w:w="2835" w:type="dxa"/>
          </w:tcPr>
          <w:p w:rsidR="004A771F" w:rsidRDefault="004A771F"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Valor</w:t>
            </w:r>
          </w:p>
        </w:tc>
        <w:tc>
          <w:tcPr>
            <w:tcW w:w="4677" w:type="dxa"/>
          </w:tcPr>
          <w:p w:rsidR="004A771F" w:rsidRDefault="004A771F"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4A771F" w:rsidTr="004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justify-items</w:t>
            </w:r>
          </w:p>
        </w:tc>
        <w:tc>
          <w:tcPr>
            <w:tcW w:w="2835" w:type="dxa"/>
          </w:tcPr>
          <w:p w:rsidR="004A771F" w:rsidRDefault="004A771F"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proofErr w:type="spellStart"/>
            <w:r w:rsidRPr="004A771F">
              <w:rPr>
                <w:rFonts w:ascii="Montserrat" w:hAnsi="Montserrat"/>
                <w:sz w:val="24"/>
                <w:szCs w:val="24"/>
              </w:rPr>
              <w:t>start</w:t>
            </w:r>
            <w:proofErr w:type="spellEnd"/>
            <w:r w:rsidRPr="004A771F">
              <w:rPr>
                <w:rFonts w:ascii="Montserrat" w:hAnsi="Montserrat"/>
                <w:sz w:val="24"/>
                <w:szCs w:val="24"/>
              </w:rPr>
              <w:t xml:space="preserve"> | </w:t>
            </w:r>
            <w:proofErr w:type="spellStart"/>
            <w:r w:rsidRPr="004A771F">
              <w:rPr>
                <w:rFonts w:ascii="Montserrat" w:hAnsi="Montserrat"/>
                <w:sz w:val="24"/>
                <w:szCs w:val="24"/>
              </w:rPr>
              <w:t>end</w:t>
            </w:r>
            <w:proofErr w:type="spellEnd"/>
            <w:r w:rsidRPr="004A771F">
              <w:rPr>
                <w:rFonts w:ascii="Montserrat" w:hAnsi="Montserrat"/>
                <w:sz w:val="24"/>
                <w:szCs w:val="24"/>
              </w:rPr>
              <w:t xml:space="preserve"> | center | </w:t>
            </w:r>
            <w:proofErr w:type="spellStart"/>
            <w:r w:rsidRPr="004A771F">
              <w:rPr>
                <w:rFonts w:ascii="Montserrat" w:hAnsi="Montserrat"/>
                <w:sz w:val="24"/>
                <w:szCs w:val="24"/>
              </w:rPr>
              <w:t>stretch</w:t>
            </w:r>
            <w:proofErr w:type="spellEnd"/>
          </w:p>
        </w:tc>
        <w:tc>
          <w:tcPr>
            <w:tcW w:w="4677" w:type="dxa"/>
          </w:tcPr>
          <w:p w:rsidR="004A771F" w:rsidRDefault="004A771F" w:rsidP="006606A2">
            <w:pPr>
              <w:tabs>
                <w:tab w:val="left" w:pos="1095"/>
              </w:tabs>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4A771F">
              <w:rPr>
                <w:rFonts w:ascii="Montserrat" w:hAnsi="Montserrat"/>
                <w:sz w:val="24"/>
                <w:szCs w:val="24"/>
              </w:rPr>
              <w:t>Distribuye los elementos en el eje horizontal.</w:t>
            </w:r>
          </w:p>
        </w:tc>
      </w:tr>
      <w:tr w:rsidR="004A771F" w:rsidTr="004A771F">
        <w:tc>
          <w:tcPr>
            <w:cnfStyle w:val="001000000000" w:firstRow="0" w:lastRow="0" w:firstColumn="1" w:lastColumn="0" w:oddVBand="0" w:evenVBand="0" w:oddHBand="0" w:evenHBand="0" w:firstRowFirstColumn="0" w:firstRowLastColumn="0" w:lastRowFirstColumn="0" w:lastRowLastColumn="0"/>
            <w:tcW w:w="1838"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align-items</w:t>
            </w:r>
          </w:p>
        </w:tc>
        <w:tc>
          <w:tcPr>
            <w:tcW w:w="2835" w:type="dxa"/>
          </w:tcPr>
          <w:p w:rsidR="004A771F" w:rsidRDefault="004A771F"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proofErr w:type="spellStart"/>
            <w:r w:rsidRPr="004A771F">
              <w:rPr>
                <w:rFonts w:ascii="Montserrat" w:hAnsi="Montserrat"/>
                <w:sz w:val="24"/>
                <w:szCs w:val="24"/>
              </w:rPr>
              <w:t>start</w:t>
            </w:r>
            <w:proofErr w:type="spellEnd"/>
            <w:r w:rsidRPr="004A771F">
              <w:rPr>
                <w:rFonts w:ascii="Montserrat" w:hAnsi="Montserrat"/>
                <w:sz w:val="24"/>
                <w:szCs w:val="24"/>
              </w:rPr>
              <w:t xml:space="preserve"> | </w:t>
            </w:r>
            <w:proofErr w:type="spellStart"/>
            <w:r w:rsidRPr="004A771F">
              <w:rPr>
                <w:rFonts w:ascii="Montserrat" w:hAnsi="Montserrat"/>
                <w:sz w:val="24"/>
                <w:szCs w:val="24"/>
              </w:rPr>
              <w:t>end</w:t>
            </w:r>
            <w:proofErr w:type="spellEnd"/>
            <w:r w:rsidRPr="004A771F">
              <w:rPr>
                <w:rFonts w:ascii="Montserrat" w:hAnsi="Montserrat"/>
                <w:sz w:val="24"/>
                <w:szCs w:val="24"/>
              </w:rPr>
              <w:t xml:space="preserve"> | center | </w:t>
            </w:r>
            <w:proofErr w:type="spellStart"/>
            <w:r w:rsidRPr="004A771F">
              <w:rPr>
                <w:rFonts w:ascii="Montserrat" w:hAnsi="Montserrat"/>
                <w:sz w:val="24"/>
                <w:szCs w:val="24"/>
              </w:rPr>
              <w:t>stretch</w:t>
            </w:r>
            <w:proofErr w:type="spellEnd"/>
          </w:p>
        </w:tc>
        <w:tc>
          <w:tcPr>
            <w:tcW w:w="4677" w:type="dxa"/>
          </w:tcPr>
          <w:p w:rsidR="004A771F" w:rsidRDefault="004A771F"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4A771F">
              <w:rPr>
                <w:rFonts w:ascii="Montserrat" w:hAnsi="Montserrat"/>
                <w:sz w:val="24"/>
                <w:szCs w:val="24"/>
              </w:rPr>
              <w:t>Distribuye los elementos en el eje vertical.</w:t>
            </w:r>
          </w:p>
        </w:tc>
      </w:tr>
    </w:tbl>
    <w:p w:rsidR="004A771F" w:rsidRDefault="004A771F" w:rsidP="004A771F">
      <w:pPr>
        <w:jc w:val="both"/>
        <w:rPr>
          <w:rFonts w:ascii="Montserrat" w:hAnsi="Montserrat"/>
          <w:sz w:val="24"/>
          <w:szCs w:val="24"/>
        </w:rPr>
      </w:pPr>
    </w:p>
    <w:p w:rsidR="004A771F" w:rsidRPr="004A771F" w:rsidRDefault="004A771F" w:rsidP="004A771F">
      <w:pPr>
        <w:jc w:val="both"/>
        <w:rPr>
          <w:rFonts w:ascii="Montserrat" w:hAnsi="Montserrat"/>
          <w:sz w:val="24"/>
          <w:szCs w:val="24"/>
        </w:rPr>
      </w:pPr>
      <w:r w:rsidRPr="004A771F">
        <w:rPr>
          <w:rFonts w:ascii="Montserrat" w:hAnsi="Montserrat"/>
          <w:sz w:val="24"/>
          <w:szCs w:val="24"/>
        </w:rPr>
        <w:t xml:space="preserve">Estas propiedades se aplican sobre el elemento contenedor padre, pero afectan a los ítems hijos, por lo que </w:t>
      </w:r>
      <w:proofErr w:type="spellStart"/>
      <w:r w:rsidRPr="004A771F">
        <w:rPr>
          <w:rFonts w:ascii="Montserrat" w:hAnsi="Montserrat"/>
          <w:sz w:val="24"/>
          <w:szCs w:val="24"/>
        </w:rPr>
        <w:t>actuan</w:t>
      </w:r>
      <w:proofErr w:type="spellEnd"/>
      <w:r w:rsidRPr="004A771F">
        <w:rPr>
          <w:rFonts w:ascii="Montserrat" w:hAnsi="Montserrat"/>
          <w:sz w:val="24"/>
          <w:szCs w:val="24"/>
        </w:rPr>
        <w:t xml:space="preserve"> sobre la distribución de cada uno de los hijos. En el caso de que queramos que uno de los ítems hijos tengan una distribución diferente al resto, aplicamos la propiedad </w:t>
      </w:r>
      <w:proofErr w:type="spellStart"/>
      <w:r w:rsidRPr="00866BBA">
        <w:rPr>
          <w:rFonts w:ascii="Montserrat" w:hAnsi="Montserrat"/>
          <w:color w:val="2F5496" w:themeColor="accent1" w:themeShade="BF"/>
          <w:sz w:val="24"/>
          <w:szCs w:val="24"/>
        </w:rPr>
        <w:t>justify-self</w:t>
      </w:r>
      <w:proofErr w:type="spellEnd"/>
      <w:r w:rsidRPr="004A771F">
        <w:rPr>
          <w:rFonts w:ascii="Montserrat" w:hAnsi="Montserrat"/>
          <w:sz w:val="24"/>
          <w:szCs w:val="24"/>
        </w:rPr>
        <w:t xml:space="preserve"> o </w:t>
      </w:r>
      <w:proofErr w:type="spellStart"/>
      <w:r w:rsidRPr="00866BBA">
        <w:rPr>
          <w:rFonts w:ascii="Montserrat" w:hAnsi="Montserrat"/>
          <w:color w:val="2F5496" w:themeColor="accent1" w:themeShade="BF"/>
          <w:sz w:val="24"/>
          <w:szCs w:val="24"/>
        </w:rPr>
        <w:t>align-self</w:t>
      </w:r>
      <w:proofErr w:type="spellEnd"/>
      <w:r w:rsidRPr="004A771F">
        <w:rPr>
          <w:rFonts w:ascii="Montserrat" w:hAnsi="Montserrat"/>
          <w:sz w:val="24"/>
          <w:szCs w:val="24"/>
        </w:rPr>
        <w:t xml:space="preserve"> sobre el ítem hijo en cuestión, </w:t>
      </w:r>
      <w:proofErr w:type="spellStart"/>
      <w:r w:rsidRPr="004A771F">
        <w:rPr>
          <w:rFonts w:ascii="Montserrat" w:hAnsi="Montserrat"/>
          <w:sz w:val="24"/>
          <w:szCs w:val="24"/>
        </w:rPr>
        <w:t>sobreescribiendo</w:t>
      </w:r>
      <w:proofErr w:type="spellEnd"/>
      <w:r w:rsidRPr="004A771F">
        <w:rPr>
          <w:rFonts w:ascii="Montserrat" w:hAnsi="Montserrat"/>
          <w:sz w:val="24"/>
          <w:szCs w:val="24"/>
        </w:rPr>
        <w:t xml:space="preserve"> su distribución.</w:t>
      </w:r>
    </w:p>
    <w:p w:rsidR="004A771F" w:rsidRPr="004A771F" w:rsidRDefault="004A771F" w:rsidP="004A771F">
      <w:pPr>
        <w:jc w:val="both"/>
        <w:rPr>
          <w:rFonts w:ascii="Montserrat" w:hAnsi="Montserrat"/>
          <w:sz w:val="24"/>
          <w:szCs w:val="24"/>
        </w:rPr>
      </w:pPr>
      <w:r w:rsidRPr="004A771F">
        <w:rPr>
          <w:rFonts w:ascii="Montserrat" w:hAnsi="Montserrat"/>
          <w:sz w:val="24"/>
          <w:szCs w:val="24"/>
        </w:rPr>
        <w:lastRenderedPageBreak/>
        <w:t xml:space="preserve">Estas propiedades funcionan exactamente igual que sus análogas </w:t>
      </w:r>
      <w:proofErr w:type="spellStart"/>
      <w:r w:rsidRPr="00E63787">
        <w:rPr>
          <w:rFonts w:ascii="Montserrat" w:hAnsi="Montserrat"/>
          <w:color w:val="2F5496" w:themeColor="accent1" w:themeShade="BF"/>
          <w:sz w:val="24"/>
          <w:szCs w:val="24"/>
        </w:rPr>
        <w:t>justify-items</w:t>
      </w:r>
      <w:proofErr w:type="spellEnd"/>
      <w:r w:rsidRPr="004A771F">
        <w:rPr>
          <w:rFonts w:ascii="Montserrat" w:hAnsi="Montserrat"/>
          <w:sz w:val="24"/>
          <w:szCs w:val="24"/>
        </w:rPr>
        <w:t xml:space="preserve"> o </w:t>
      </w:r>
      <w:proofErr w:type="spellStart"/>
      <w:r w:rsidRPr="00E63787">
        <w:rPr>
          <w:rFonts w:ascii="Montserrat" w:hAnsi="Montserrat"/>
          <w:color w:val="2F5496" w:themeColor="accent1" w:themeShade="BF"/>
          <w:sz w:val="24"/>
          <w:szCs w:val="24"/>
        </w:rPr>
        <w:t>align-items</w:t>
      </w:r>
      <w:proofErr w:type="spellEnd"/>
      <w:r w:rsidRPr="004A771F">
        <w:rPr>
          <w:rFonts w:ascii="Montserrat" w:hAnsi="Montserrat"/>
          <w:sz w:val="24"/>
          <w:szCs w:val="24"/>
        </w:rPr>
        <w:t>, sólo que en lugar de indicarse en el elemento padre contenedor, se hace sobre un elemento hijo.</w:t>
      </w:r>
    </w:p>
    <w:p w:rsidR="004A771F" w:rsidRDefault="004A771F" w:rsidP="004A771F">
      <w:pPr>
        <w:jc w:val="both"/>
        <w:rPr>
          <w:rFonts w:ascii="Montserrat" w:hAnsi="Montserrat"/>
          <w:sz w:val="24"/>
          <w:szCs w:val="24"/>
        </w:rPr>
      </w:pPr>
      <w:r w:rsidRPr="004A771F">
        <w:rPr>
          <w:rFonts w:ascii="Montserrat" w:hAnsi="Montserrat"/>
          <w:sz w:val="24"/>
          <w:szCs w:val="24"/>
        </w:rPr>
        <w:t xml:space="preserve">También podemos utilizar las propiedades </w:t>
      </w:r>
      <w:proofErr w:type="spellStart"/>
      <w:r w:rsidRPr="00E63787">
        <w:rPr>
          <w:rFonts w:ascii="Montserrat" w:hAnsi="Montserrat"/>
          <w:color w:val="2F5496" w:themeColor="accent1" w:themeShade="BF"/>
          <w:sz w:val="24"/>
          <w:szCs w:val="24"/>
        </w:rPr>
        <w:t>justify-content</w:t>
      </w:r>
      <w:proofErr w:type="spellEnd"/>
      <w:r w:rsidRPr="004A771F">
        <w:rPr>
          <w:rFonts w:ascii="Montserrat" w:hAnsi="Montserrat"/>
          <w:sz w:val="24"/>
          <w:szCs w:val="24"/>
        </w:rPr>
        <w:t xml:space="preserve"> o </w:t>
      </w:r>
      <w:proofErr w:type="spellStart"/>
      <w:r w:rsidRPr="00E63787">
        <w:rPr>
          <w:rFonts w:ascii="Montserrat" w:hAnsi="Montserrat"/>
          <w:color w:val="2F5496" w:themeColor="accent1" w:themeShade="BF"/>
          <w:sz w:val="24"/>
          <w:szCs w:val="24"/>
        </w:rPr>
        <w:t>align-content</w:t>
      </w:r>
      <w:proofErr w:type="spellEnd"/>
      <w:r w:rsidRPr="004A771F">
        <w:rPr>
          <w:rFonts w:ascii="Montserrat" w:hAnsi="Montserrat"/>
          <w:sz w:val="24"/>
          <w:szCs w:val="24"/>
        </w:rPr>
        <w:t xml:space="preserve"> para modificar la distribución de todo el contenido en su conjunto, y no sólo de los ítems por separado:</w:t>
      </w:r>
    </w:p>
    <w:tbl>
      <w:tblPr>
        <w:tblStyle w:val="Tablaconcuadrcula3-nfasis1"/>
        <w:tblW w:w="0" w:type="auto"/>
        <w:tblLook w:val="04A0" w:firstRow="1" w:lastRow="0" w:firstColumn="1" w:lastColumn="0" w:noHBand="0" w:noVBand="1"/>
      </w:tblPr>
      <w:tblGrid>
        <w:gridCol w:w="1985"/>
        <w:gridCol w:w="7365"/>
      </w:tblGrid>
      <w:tr w:rsidR="004A771F" w:rsidTr="004A77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A771F" w:rsidRDefault="004A771F" w:rsidP="006606A2">
            <w:pPr>
              <w:jc w:val="both"/>
              <w:rPr>
                <w:rFonts w:ascii="Montserrat" w:hAnsi="Montserrat"/>
                <w:sz w:val="24"/>
                <w:szCs w:val="24"/>
              </w:rPr>
            </w:pPr>
            <w:r>
              <w:rPr>
                <w:rFonts w:ascii="Montserrat" w:hAnsi="Montserrat"/>
                <w:sz w:val="24"/>
                <w:szCs w:val="24"/>
              </w:rPr>
              <w:t>Propiedad</w:t>
            </w:r>
          </w:p>
        </w:tc>
        <w:tc>
          <w:tcPr>
            <w:tcW w:w="7365" w:type="dxa"/>
          </w:tcPr>
          <w:p w:rsidR="004A771F" w:rsidRDefault="004A771F"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4A771F" w:rsidRPr="004A771F" w:rsidTr="004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justify-content</w:t>
            </w:r>
          </w:p>
        </w:tc>
        <w:tc>
          <w:tcPr>
            <w:tcW w:w="7365" w:type="dxa"/>
          </w:tcPr>
          <w:p w:rsidR="004A771F" w:rsidRPr="004A771F" w:rsidRDefault="004A771F"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lang w:val="en-US"/>
              </w:rPr>
            </w:pPr>
            <w:r w:rsidRPr="004A771F">
              <w:rPr>
                <w:rFonts w:ascii="Montserrat" w:hAnsi="Montserrat"/>
                <w:sz w:val="24"/>
                <w:szCs w:val="24"/>
                <w:lang w:val="en-US"/>
              </w:rPr>
              <w:t>start | end | center | stretch | space-around | space-between | space-evenly</w:t>
            </w:r>
          </w:p>
        </w:tc>
      </w:tr>
      <w:tr w:rsidR="004A771F" w:rsidRPr="004A771F" w:rsidTr="004A771F">
        <w:tc>
          <w:tcPr>
            <w:cnfStyle w:val="001000000000" w:firstRow="0" w:lastRow="0" w:firstColumn="1" w:lastColumn="0" w:oddVBand="0" w:evenVBand="0" w:oddHBand="0" w:evenHBand="0" w:firstRowFirstColumn="0" w:firstRowLastColumn="0" w:lastRowFirstColumn="0" w:lastRowLastColumn="0"/>
            <w:tcW w:w="1985" w:type="dxa"/>
          </w:tcPr>
          <w:p w:rsidR="004A771F" w:rsidRPr="002C077C" w:rsidRDefault="004A771F" w:rsidP="006606A2">
            <w:pPr>
              <w:jc w:val="both"/>
              <w:rPr>
                <w:rFonts w:ascii="Montserrat" w:hAnsi="Montserrat"/>
                <w:sz w:val="24"/>
                <w:szCs w:val="24"/>
                <w:lang w:val="en-US"/>
              </w:rPr>
            </w:pPr>
            <w:r w:rsidRPr="004A771F">
              <w:rPr>
                <w:rFonts w:ascii="Montserrat" w:hAnsi="Montserrat"/>
                <w:sz w:val="24"/>
                <w:szCs w:val="24"/>
                <w:lang w:val="en-US"/>
              </w:rPr>
              <w:t>align-content</w:t>
            </w:r>
          </w:p>
        </w:tc>
        <w:tc>
          <w:tcPr>
            <w:tcW w:w="7365" w:type="dxa"/>
          </w:tcPr>
          <w:p w:rsidR="004A771F" w:rsidRPr="004A771F" w:rsidRDefault="004A771F"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lang w:val="en-US"/>
              </w:rPr>
            </w:pPr>
            <w:r w:rsidRPr="004A771F">
              <w:rPr>
                <w:rFonts w:ascii="Montserrat" w:hAnsi="Montserrat"/>
                <w:sz w:val="24"/>
                <w:szCs w:val="24"/>
                <w:lang w:val="en-US"/>
              </w:rPr>
              <w:t>start | end | center | stretch | space-around | space-between | space-evenly</w:t>
            </w:r>
          </w:p>
        </w:tc>
      </w:tr>
    </w:tbl>
    <w:p w:rsidR="00D73BB8" w:rsidRPr="004C4D31" w:rsidRDefault="00D73BB8" w:rsidP="006A5CE1">
      <w:pPr>
        <w:pStyle w:val="Ttulo2"/>
        <w:jc w:val="both"/>
        <w:rPr>
          <w:rFonts w:ascii="Montserrat" w:hAnsi="Montserrat"/>
          <w:sz w:val="24"/>
          <w:szCs w:val="24"/>
        </w:rPr>
      </w:pPr>
      <w:bookmarkStart w:id="24" w:name="_Toc18505720"/>
      <w:r w:rsidRPr="004C4D31">
        <w:rPr>
          <w:rFonts w:ascii="Montserrat" w:hAnsi="Montserrat"/>
          <w:sz w:val="24"/>
          <w:szCs w:val="24"/>
        </w:rPr>
        <w:t>Ajuste automático de celdas</w:t>
      </w:r>
      <w:bookmarkEnd w:id="24"/>
    </w:p>
    <w:p w:rsidR="00945372" w:rsidRDefault="006606A2" w:rsidP="006A5CE1">
      <w:pPr>
        <w:jc w:val="both"/>
        <w:rPr>
          <w:rFonts w:ascii="Montserrat" w:hAnsi="Montserrat"/>
          <w:sz w:val="24"/>
          <w:szCs w:val="24"/>
        </w:rPr>
      </w:pPr>
      <w:r w:rsidRPr="006606A2">
        <w:rPr>
          <w:rFonts w:ascii="Montserrat" w:hAnsi="Montserrat"/>
          <w:sz w:val="24"/>
          <w:szCs w:val="24"/>
        </w:rPr>
        <w:t xml:space="preserve">Es posible utilizar las propiedades </w:t>
      </w:r>
      <w:proofErr w:type="spellStart"/>
      <w:r w:rsidRPr="00E63787">
        <w:rPr>
          <w:rFonts w:ascii="Montserrat" w:hAnsi="Montserrat"/>
          <w:color w:val="2F5496" w:themeColor="accent1" w:themeShade="BF"/>
          <w:sz w:val="24"/>
          <w:szCs w:val="24"/>
        </w:rPr>
        <w:t>grid</w:t>
      </w:r>
      <w:proofErr w:type="spellEnd"/>
      <w:r w:rsidRPr="00E63787">
        <w:rPr>
          <w:rFonts w:ascii="Montserrat" w:hAnsi="Montserrat"/>
          <w:color w:val="2F5496" w:themeColor="accent1" w:themeShade="BF"/>
          <w:sz w:val="24"/>
          <w:szCs w:val="24"/>
        </w:rPr>
        <w:t>-</w:t>
      </w:r>
      <w:proofErr w:type="spellStart"/>
      <w:r w:rsidRPr="00E63787">
        <w:rPr>
          <w:rFonts w:ascii="Montserrat" w:hAnsi="Montserrat"/>
          <w:color w:val="2F5496" w:themeColor="accent1" w:themeShade="BF"/>
          <w:sz w:val="24"/>
          <w:szCs w:val="24"/>
        </w:rPr>
        <w:t>auto-columns</w:t>
      </w:r>
      <w:proofErr w:type="spellEnd"/>
      <w:r w:rsidRPr="006606A2">
        <w:rPr>
          <w:rFonts w:ascii="Montserrat" w:hAnsi="Montserrat"/>
          <w:sz w:val="24"/>
          <w:szCs w:val="24"/>
        </w:rPr>
        <w:t xml:space="preserve"> y </w:t>
      </w:r>
      <w:proofErr w:type="spellStart"/>
      <w:r w:rsidRPr="00E63787">
        <w:rPr>
          <w:rFonts w:ascii="Montserrat" w:hAnsi="Montserrat"/>
          <w:color w:val="2F5496" w:themeColor="accent1" w:themeShade="BF"/>
          <w:sz w:val="24"/>
          <w:szCs w:val="24"/>
        </w:rPr>
        <w:t>grid</w:t>
      </w:r>
      <w:proofErr w:type="spellEnd"/>
      <w:r w:rsidRPr="00E63787">
        <w:rPr>
          <w:rFonts w:ascii="Montserrat" w:hAnsi="Montserrat"/>
          <w:color w:val="2F5496" w:themeColor="accent1" w:themeShade="BF"/>
          <w:sz w:val="24"/>
          <w:szCs w:val="24"/>
        </w:rPr>
        <w:t>-</w:t>
      </w:r>
      <w:proofErr w:type="spellStart"/>
      <w:r w:rsidRPr="00E63787">
        <w:rPr>
          <w:rFonts w:ascii="Montserrat" w:hAnsi="Montserrat"/>
          <w:color w:val="2F5496" w:themeColor="accent1" w:themeShade="BF"/>
          <w:sz w:val="24"/>
          <w:szCs w:val="24"/>
        </w:rPr>
        <w:t>auto-rows</w:t>
      </w:r>
      <w:proofErr w:type="spellEnd"/>
      <w:r w:rsidRPr="006606A2">
        <w:rPr>
          <w:rFonts w:ascii="Montserrat" w:hAnsi="Montserrat"/>
          <w:sz w:val="24"/>
          <w:szCs w:val="24"/>
        </w:rPr>
        <w:t xml:space="preserve"> para darle un tamaño automático a las celdas de la cuadrícula. Para ello, sólo hay que especificar el tamaño deseado en cada una de las propiedades. Además, también podemos utilizar </w:t>
      </w:r>
      <w:proofErr w:type="spellStart"/>
      <w:r w:rsidRPr="00E63787">
        <w:rPr>
          <w:rFonts w:ascii="Montserrat" w:hAnsi="Montserrat"/>
          <w:color w:val="2F5496" w:themeColor="accent1" w:themeShade="BF"/>
          <w:sz w:val="24"/>
          <w:szCs w:val="24"/>
        </w:rPr>
        <w:t>grid</w:t>
      </w:r>
      <w:proofErr w:type="spellEnd"/>
      <w:r w:rsidRPr="00E63787">
        <w:rPr>
          <w:rFonts w:ascii="Montserrat" w:hAnsi="Montserrat"/>
          <w:color w:val="2F5496" w:themeColor="accent1" w:themeShade="BF"/>
          <w:sz w:val="24"/>
          <w:szCs w:val="24"/>
        </w:rPr>
        <w:t>-</w:t>
      </w:r>
      <w:proofErr w:type="spellStart"/>
      <w:r w:rsidRPr="00E63787">
        <w:rPr>
          <w:rFonts w:ascii="Montserrat" w:hAnsi="Montserrat"/>
          <w:color w:val="2F5496" w:themeColor="accent1" w:themeShade="BF"/>
          <w:sz w:val="24"/>
          <w:szCs w:val="24"/>
        </w:rPr>
        <w:t>auto-flow</w:t>
      </w:r>
      <w:proofErr w:type="spellEnd"/>
      <w:r w:rsidRPr="006606A2">
        <w:rPr>
          <w:rFonts w:ascii="Montserrat" w:hAnsi="Montserrat"/>
          <w:sz w:val="24"/>
          <w:szCs w:val="24"/>
        </w:rPr>
        <w:t xml:space="preserve"> para indicar el flujo de elementos en la cuadrícula, y especificar por donde se irán añadiendo. Las propiedades son las siguientes:</w:t>
      </w:r>
    </w:p>
    <w:tbl>
      <w:tblPr>
        <w:tblStyle w:val="Tablaconcuadrcula3-nfasis5"/>
        <w:tblW w:w="0" w:type="auto"/>
        <w:tblInd w:w="5" w:type="dxa"/>
        <w:tblLook w:val="04A0" w:firstRow="1" w:lastRow="0" w:firstColumn="1" w:lastColumn="0" w:noHBand="0" w:noVBand="1"/>
      </w:tblPr>
      <w:tblGrid>
        <w:gridCol w:w="1838"/>
        <w:gridCol w:w="2835"/>
        <w:gridCol w:w="4677"/>
      </w:tblGrid>
      <w:tr w:rsidR="006606A2" w:rsidTr="0066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6606A2" w:rsidRDefault="006606A2" w:rsidP="006606A2">
            <w:pPr>
              <w:jc w:val="both"/>
              <w:rPr>
                <w:rFonts w:ascii="Montserrat" w:hAnsi="Montserrat"/>
                <w:sz w:val="24"/>
                <w:szCs w:val="24"/>
              </w:rPr>
            </w:pPr>
            <w:r>
              <w:rPr>
                <w:rFonts w:ascii="Montserrat" w:hAnsi="Montserrat"/>
                <w:sz w:val="24"/>
                <w:szCs w:val="24"/>
              </w:rPr>
              <w:t>Propiedad</w:t>
            </w:r>
          </w:p>
        </w:tc>
        <w:tc>
          <w:tcPr>
            <w:tcW w:w="2835" w:type="dxa"/>
          </w:tcPr>
          <w:p w:rsidR="006606A2" w:rsidRDefault="006606A2"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Valor</w:t>
            </w:r>
          </w:p>
        </w:tc>
        <w:tc>
          <w:tcPr>
            <w:tcW w:w="4677" w:type="dxa"/>
          </w:tcPr>
          <w:p w:rsidR="006606A2" w:rsidRDefault="006606A2"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6606A2"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06A2" w:rsidRPr="002C077C" w:rsidRDefault="006606A2" w:rsidP="006606A2">
            <w:pPr>
              <w:jc w:val="both"/>
              <w:rPr>
                <w:rFonts w:ascii="Montserrat" w:hAnsi="Montserrat"/>
                <w:sz w:val="24"/>
                <w:szCs w:val="24"/>
                <w:lang w:val="en-US"/>
              </w:rPr>
            </w:pPr>
            <w:r w:rsidRPr="006606A2">
              <w:rPr>
                <w:rFonts w:ascii="Montserrat" w:hAnsi="Montserrat"/>
                <w:sz w:val="24"/>
                <w:szCs w:val="24"/>
                <w:lang w:val="en-US"/>
              </w:rPr>
              <w:t>grid-auto-columns</w:t>
            </w:r>
          </w:p>
        </w:tc>
        <w:tc>
          <w:tcPr>
            <w:tcW w:w="2835" w:type="dxa"/>
          </w:tcPr>
          <w:p w:rsidR="006606A2" w:rsidRDefault="006606A2"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6606A2">
              <w:rPr>
                <w:rFonts w:ascii="Montserrat" w:hAnsi="Montserrat"/>
                <w:sz w:val="24"/>
                <w:szCs w:val="24"/>
              </w:rPr>
              <w:t>TAMAÑO</w:t>
            </w:r>
          </w:p>
        </w:tc>
        <w:tc>
          <w:tcPr>
            <w:tcW w:w="4677" w:type="dxa"/>
          </w:tcPr>
          <w:p w:rsidR="006606A2" w:rsidRDefault="006606A2" w:rsidP="006606A2">
            <w:pPr>
              <w:tabs>
                <w:tab w:val="left" w:pos="1095"/>
              </w:tabs>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6606A2">
              <w:rPr>
                <w:rFonts w:ascii="Montserrat" w:hAnsi="Montserrat"/>
                <w:sz w:val="24"/>
                <w:szCs w:val="24"/>
              </w:rPr>
              <w:t>Indica el tamaño automático de ancho que tendrán las columnas.</w:t>
            </w:r>
          </w:p>
        </w:tc>
      </w:tr>
      <w:tr w:rsidR="006606A2" w:rsidTr="006606A2">
        <w:tc>
          <w:tcPr>
            <w:cnfStyle w:val="001000000000" w:firstRow="0" w:lastRow="0" w:firstColumn="1" w:lastColumn="0" w:oddVBand="0" w:evenVBand="0" w:oddHBand="0" w:evenHBand="0" w:firstRowFirstColumn="0" w:firstRowLastColumn="0" w:lastRowFirstColumn="0" w:lastRowLastColumn="0"/>
            <w:tcW w:w="1838" w:type="dxa"/>
          </w:tcPr>
          <w:p w:rsidR="006606A2" w:rsidRPr="002C077C" w:rsidRDefault="006606A2" w:rsidP="006606A2">
            <w:pPr>
              <w:jc w:val="both"/>
              <w:rPr>
                <w:rFonts w:ascii="Montserrat" w:hAnsi="Montserrat"/>
                <w:sz w:val="24"/>
                <w:szCs w:val="24"/>
                <w:lang w:val="en-US"/>
              </w:rPr>
            </w:pPr>
            <w:r w:rsidRPr="006606A2">
              <w:rPr>
                <w:rFonts w:ascii="Montserrat" w:hAnsi="Montserrat"/>
                <w:sz w:val="24"/>
                <w:szCs w:val="24"/>
                <w:lang w:val="en-US"/>
              </w:rPr>
              <w:t>grid-auto-rows</w:t>
            </w:r>
          </w:p>
        </w:tc>
        <w:tc>
          <w:tcPr>
            <w:tcW w:w="2835" w:type="dxa"/>
          </w:tcPr>
          <w:p w:rsidR="006606A2" w:rsidRDefault="006606A2"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6606A2">
              <w:rPr>
                <w:rFonts w:ascii="Montserrat" w:hAnsi="Montserrat"/>
                <w:sz w:val="24"/>
                <w:szCs w:val="24"/>
              </w:rPr>
              <w:t>TAMAÑO</w:t>
            </w:r>
          </w:p>
        </w:tc>
        <w:tc>
          <w:tcPr>
            <w:tcW w:w="4677" w:type="dxa"/>
          </w:tcPr>
          <w:p w:rsidR="006606A2" w:rsidRDefault="006606A2"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6606A2">
              <w:rPr>
                <w:rFonts w:ascii="Montserrat" w:hAnsi="Montserrat"/>
                <w:sz w:val="24"/>
                <w:szCs w:val="24"/>
              </w:rPr>
              <w:t>Indica el tamaño automático de alto que tendrán las filas.</w:t>
            </w:r>
          </w:p>
        </w:tc>
      </w:tr>
      <w:tr w:rsidR="006606A2"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06A2" w:rsidRPr="004A771F" w:rsidRDefault="006606A2" w:rsidP="006606A2">
            <w:pPr>
              <w:jc w:val="both"/>
              <w:rPr>
                <w:rFonts w:ascii="Montserrat" w:hAnsi="Montserrat"/>
                <w:sz w:val="24"/>
                <w:szCs w:val="24"/>
                <w:lang w:val="en-US"/>
              </w:rPr>
            </w:pPr>
            <w:r w:rsidRPr="006606A2">
              <w:rPr>
                <w:rFonts w:ascii="Montserrat" w:hAnsi="Montserrat"/>
                <w:sz w:val="24"/>
                <w:szCs w:val="24"/>
                <w:lang w:val="en-US"/>
              </w:rPr>
              <w:t>grid-auto-flow</w:t>
            </w:r>
          </w:p>
        </w:tc>
        <w:tc>
          <w:tcPr>
            <w:tcW w:w="2835" w:type="dxa"/>
          </w:tcPr>
          <w:p w:rsidR="006606A2" w:rsidRPr="004A771F" w:rsidRDefault="006606A2"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proofErr w:type="spellStart"/>
            <w:r w:rsidRPr="006606A2">
              <w:rPr>
                <w:rFonts w:ascii="Montserrat" w:hAnsi="Montserrat"/>
                <w:sz w:val="24"/>
                <w:szCs w:val="24"/>
              </w:rPr>
              <w:t>row</w:t>
            </w:r>
            <w:proofErr w:type="spellEnd"/>
            <w:r w:rsidRPr="006606A2">
              <w:rPr>
                <w:rFonts w:ascii="Montserrat" w:hAnsi="Montserrat"/>
                <w:sz w:val="24"/>
                <w:szCs w:val="24"/>
              </w:rPr>
              <w:t xml:space="preserve"> | </w:t>
            </w:r>
            <w:proofErr w:type="spellStart"/>
            <w:r w:rsidRPr="006606A2">
              <w:rPr>
                <w:rFonts w:ascii="Montserrat" w:hAnsi="Montserrat"/>
                <w:sz w:val="24"/>
                <w:szCs w:val="24"/>
              </w:rPr>
              <w:t>column</w:t>
            </w:r>
            <w:proofErr w:type="spellEnd"/>
            <w:r w:rsidRPr="006606A2">
              <w:rPr>
                <w:rFonts w:ascii="Montserrat" w:hAnsi="Montserrat"/>
                <w:sz w:val="24"/>
                <w:szCs w:val="24"/>
              </w:rPr>
              <w:t xml:space="preserve"> | dense</w:t>
            </w:r>
          </w:p>
        </w:tc>
        <w:tc>
          <w:tcPr>
            <w:tcW w:w="4677" w:type="dxa"/>
          </w:tcPr>
          <w:p w:rsidR="006606A2" w:rsidRPr="004A771F" w:rsidRDefault="006606A2"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6606A2">
              <w:rPr>
                <w:rFonts w:ascii="Montserrat" w:hAnsi="Montserrat"/>
                <w:sz w:val="24"/>
                <w:szCs w:val="24"/>
              </w:rPr>
              <w:t xml:space="preserve">Utiliza un algoritmo de </w:t>
            </w:r>
            <w:proofErr w:type="spellStart"/>
            <w:r w:rsidRPr="006606A2">
              <w:rPr>
                <w:rFonts w:ascii="Montserrat" w:hAnsi="Montserrat"/>
                <w:sz w:val="24"/>
                <w:szCs w:val="24"/>
              </w:rPr>
              <w:t>autocolocación</w:t>
            </w:r>
            <w:proofErr w:type="spellEnd"/>
            <w:r w:rsidRPr="006606A2">
              <w:rPr>
                <w:rFonts w:ascii="Montserrat" w:hAnsi="Montserrat"/>
                <w:sz w:val="24"/>
                <w:szCs w:val="24"/>
              </w:rPr>
              <w:t xml:space="preserve"> (intenta rellenar huecos).</w:t>
            </w:r>
          </w:p>
        </w:tc>
      </w:tr>
    </w:tbl>
    <w:p w:rsidR="006606A2" w:rsidRDefault="006606A2" w:rsidP="006A5CE1">
      <w:pPr>
        <w:jc w:val="both"/>
        <w:rPr>
          <w:rFonts w:ascii="Montserrat" w:hAnsi="Montserrat"/>
          <w:sz w:val="24"/>
          <w:szCs w:val="24"/>
        </w:rPr>
      </w:pPr>
    </w:p>
    <w:p w:rsidR="00D73BB8" w:rsidRPr="004C4D31" w:rsidRDefault="00D73BB8" w:rsidP="006A5CE1">
      <w:pPr>
        <w:pStyle w:val="Ttulo2"/>
        <w:jc w:val="both"/>
        <w:rPr>
          <w:rFonts w:ascii="Montserrat" w:hAnsi="Montserrat"/>
          <w:sz w:val="24"/>
          <w:szCs w:val="24"/>
        </w:rPr>
      </w:pPr>
      <w:bookmarkStart w:id="25" w:name="_Toc18505722"/>
      <w:r w:rsidRPr="004C4D31">
        <w:rPr>
          <w:rFonts w:ascii="Montserrat" w:hAnsi="Montserrat"/>
          <w:sz w:val="24"/>
          <w:szCs w:val="24"/>
        </w:rPr>
        <w:t>Propiedades para ítems hijos</w:t>
      </w:r>
      <w:bookmarkEnd w:id="25"/>
    </w:p>
    <w:p w:rsidR="006606A2" w:rsidRPr="006606A2" w:rsidRDefault="00E63787" w:rsidP="006606A2">
      <w:pPr>
        <w:jc w:val="both"/>
        <w:rPr>
          <w:rFonts w:ascii="Montserrat" w:hAnsi="Montserrat"/>
          <w:sz w:val="24"/>
          <w:szCs w:val="24"/>
        </w:rPr>
      </w:pPr>
      <w:r>
        <w:rPr>
          <w:rFonts w:ascii="Montserrat" w:hAnsi="Montserrat"/>
          <w:sz w:val="24"/>
          <w:szCs w:val="24"/>
        </w:rPr>
        <w:t xml:space="preserve">Las propiedades que </w:t>
      </w:r>
      <w:r w:rsidR="006606A2" w:rsidRPr="006606A2">
        <w:rPr>
          <w:rFonts w:ascii="Montserrat" w:hAnsi="Montserrat"/>
          <w:sz w:val="24"/>
          <w:szCs w:val="24"/>
        </w:rPr>
        <w:t>se aplican a cada ítem hijo de la cuadrícula, para alterar o cambiar el comportamiento específico de dicho elemento, que no se comporta como la mayoría.</w:t>
      </w:r>
    </w:p>
    <w:p w:rsidR="00945372" w:rsidRDefault="006606A2" w:rsidP="006606A2">
      <w:pPr>
        <w:jc w:val="both"/>
        <w:rPr>
          <w:rFonts w:ascii="Montserrat" w:hAnsi="Montserrat"/>
          <w:sz w:val="24"/>
          <w:szCs w:val="24"/>
        </w:rPr>
      </w:pPr>
      <w:r w:rsidRPr="006606A2">
        <w:rPr>
          <w:rFonts w:ascii="Montserrat" w:hAnsi="Montserrat"/>
          <w:sz w:val="24"/>
          <w:szCs w:val="24"/>
        </w:rPr>
        <w:t>Algunas de las propiedades vistas hasta ahora son las siguientes:</w:t>
      </w:r>
    </w:p>
    <w:tbl>
      <w:tblPr>
        <w:tblStyle w:val="Tablaconcuadrcula3-nfasis1"/>
        <w:tblW w:w="0" w:type="auto"/>
        <w:tblLook w:val="04A0" w:firstRow="1" w:lastRow="0" w:firstColumn="1" w:lastColumn="0" w:noHBand="0" w:noVBand="1"/>
      </w:tblPr>
      <w:tblGrid>
        <w:gridCol w:w="1985"/>
        <w:gridCol w:w="7365"/>
      </w:tblGrid>
      <w:tr w:rsidR="006606A2" w:rsidTr="0066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6606A2" w:rsidRDefault="006606A2" w:rsidP="006606A2">
            <w:pPr>
              <w:jc w:val="both"/>
              <w:rPr>
                <w:rFonts w:ascii="Montserrat" w:hAnsi="Montserrat"/>
                <w:sz w:val="24"/>
                <w:szCs w:val="24"/>
              </w:rPr>
            </w:pPr>
            <w:r>
              <w:rPr>
                <w:rFonts w:ascii="Montserrat" w:hAnsi="Montserrat"/>
                <w:sz w:val="24"/>
                <w:szCs w:val="24"/>
              </w:rPr>
              <w:t>Propiedad</w:t>
            </w:r>
          </w:p>
        </w:tc>
        <w:tc>
          <w:tcPr>
            <w:tcW w:w="7365" w:type="dxa"/>
          </w:tcPr>
          <w:p w:rsidR="006606A2" w:rsidRDefault="006606A2"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6606A2" w:rsidRPr="00E63787"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606A2" w:rsidRPr="002C077C" w:rsidRDefault="006606A2" w:rsidP="006606A2">
            <w:pPr>
              <w:jc w:val="both"/>
              <w:rPr>
                <w:rFonts w:ascii="Montserrat" w:hAnsi="Montserrat"/>
                <w:sz w:val="24"/>
                <w:szCs w:val="24"/>
                <w:lang w:val="en-US"/>
              </w:rPr>
            </w:pPr>
            <w:r w:rsidRPr="004A771F">
              <w:rPr>
                <w:rFonts w:ascii="Montserrat" w:hAnsi="Montserrat"/>
                <w:sz w:val="24"/>
                <w:szCs w:val="24"/>
                <w:lang w:val="en-US"/>
              </w:rPr>
              <w:t>justify-</w:t>
            </w:r>
            <w:r w:rsidR="00E63787">
              <w:t xml:space="preserve"> </w:t>
            </w:r>
            <w:r w:rsidR="00E63787" w:rsidRPr="00E63787">
              <w:rPr>
                <w:rFonts w:ascii="Montserrat" w:hAnsi="Montserrat"/>
                <w:sz w:val="24"/>
                <w:szCs w:val="24"/>
                <w:lang w:val="en-US"/>
              </w:rPr>
              <w:t>self</w:t>
            </w:r>
          </w:p>
        </w:tc>
        <w:tc>
          <w:tcPr>
            <w:tcW w:w="7365" w:type="dxa"/>
          </w:tcPr>
          <w:p w:rsidR="006606A2" w:rsidRPr="00E63787" w:rsidRDefault="00E63787"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E63787">
              <w:rPr>
                <w:rFonts w:ascii="Montserrat" w:hAnsi="Montserrat"/>
                <w:sz w:val="24"/>
                <w:szCs w:val="24"/>
              </w:rPr>
              <w:t>Altera la justificación del ítem hijo en el eje horizontal.</w:t>
            </w:r>
          </w:p>
        </w:tc>
      </w:tr>
      <w:tr w:rsidR="006606A2" w:rsidRPr="00E63787" w:rsidTr="006606A2">
        <w:tc>
          <w:tcPr>
            <w:cnfStyle w:val="001000000000" w:firstRow="0" w:lastRow="0" w:firstColumn="1" w:lastColumn="0" w:oddVBand="0" w:evenVBand="0" w:oddHBand="0" w:evenHBand="0" w:firstRowFirstColumn="0" w:firstRowLastColumn="0" w:lastRowFirstColumn="0" w:lastRowLastColumn="0"/>
            <w:tcW w:w="1985" w:type="dxa"/>
          </w:tcPr>
          <w:p w:rsidR="006606A2" w:rsidRPr="002C077C" w:rsidRDefault="006606A2" w:rsidP="006606A2">
            <w:pPr>
              <w:jc w:val="both"/>
              <w:rPr>
                <w:rFonts w:ascii="Montserrat" w:hAnsi="Montserrat"/>
                <w:sz w:val="24"/>
                <w:szCs w:val="24"/>
                <w:lang w:val="en-US"/>
              </w:rPr>
            </w:pPr>
            <w:r w:rsidRPr="004A771F">
              <w:rPr>
                <w:rFonts w:ascii="Montserrat" w:hAnsi="Montserrat"/>
                <w:sz w:val="24"/>
                <w:szCs w:val="24"/>
                <w:lang w:val="en-US"/>
              </w:rPr>
              <w:t>align-</w:t>
            </w:r>
            <w:r w:rsidR="00E63787">
              <w:t xml:space="preserve"> </w:t>
            </w:r>
            <w:r w:rsidR="00E63787" w:rsidRPr="00E63787">
              <w:rPr>
                <w:rFonts w:ascii="Montserrat" w:hAnsi="Montserrat"/>
                <w:sz w:val="24"/>
                <w:szCs w:val="24"/>
                <w:lang w:val="en-US"/>
              </w:rPr>
              <w:t>self</w:t>
            </w:r>
          </w:p>
        </w:tc>
        <w:tc>
          <w:tcPr>
            <w:tcW w:w="7365" w:type="dxa"/>
          </w:tcPr>
          <w:p w:rsidR="006606A2" w:rsidRPr="00E63787" w:rsidRDefault="00E63787"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E63787">
              <w:rPr>
                <w:rFonts w:ascii="Montserrat" w:hAnsi="Montserrat"/>
                <w:sz w:val="24"/>
                <w:szCs w:val="24"/>
              </w:rPr>
              <w:t>Altera la alineación del ítem hijo en el eje vertical.</w:t>
            </w:r>
          </w:p>
        </w:tc>
      </w:tr>
      <w:tr w:rsidR="00E63787" w:rsidRPr="00E63787" w:rsidTr="0066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3787" w:rsidRPr="004A771F" w:rsidRDefault="00E63787" w:rsidP="006606A2">
            <w:pPr>
              <w:jc w:val="both"/>
              <w:rPr>
                <w:rFonts w:ascii="Montserrat" w:hAnsi="Montserrat"/>
                <w:sz w:val="24"/>
                <w:szCs w:val="24"/>
                <w:lang w:val="en-US"/>
              </w:rPr>
            </w:pPr>
            <w:r w:rsidRPr="00E63787">
              <w:rPr>
                <w:rFonts w:ascii="Montserrat" w:hAnsi="Montserrat"/>
                <w:sz w:val="24"/>
                <w:szCs w:val="24"/>
                <w:lang w:val="en-US"/>
              </w:rPr>
              <w:t>grid-area</w:t>
            </w:r>
          </w:p>
        </w:tc>
        <w:tc>
          <w:tcPr>
            <w:tcW w:w="7365" w:type="dxa"/>
          </w:tcPr>
          <w:p w:rsidR="00E63787" w:rsidRPr="00E63787" w:rsidRDefault="00E63787"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E63787">
              <w:rPr>
                <w:rFonts w:ascii="Montserrat" w:hAnsi="Montserrat"/>
                <w:sz w:val="24"/>
                <w:szCs w:val="24"/>
              </w:rPr>
              <w:t xml:space="preserve">Indica un nombre al área especificada, para su utilización con </w:t>
            </w:r>
            <w:proofErr w:type="spellStart"/>
            <w:r w:rsidRPr="00E63787">
              <w:rPr>
                <w:rFonts w:ascii="Montserrat" w:hAnsi="Montserrat"/>
                <w:color w:val="2F5496" w:themeColor="accent1" w:themeShade="BF"/>
                <w:sz w:val="24"/>
                <w:szCs w:val="24"/>
              </w:rPr>
              <w:t>grid-template-areas</w:t>
            </w:r>
            <w:proofErr w:type="spellEnd"/>
            <w:r w:rsidRPr="00E63787">
              <w:rPr>
                <w:rFonts w:ascii="Montserrat" w:hAnsi="Montserrat"/>
                <w:sz w:val="24"/>
                <w:szCs w:val="24"/>
              </w:rPr>
              <w:t>.</w:t>
            </w:r>
          </w:p>
        </w:tc>
      </w:tr>
    </w:tbl>
    <w:p w:rsidR="006606A2" w:rsidRPr="00E63787" w:rsidRDefault="006606A2" w:rsidP="006A5CE1">
      <w:pPr>
        <w:jc w:val="both"/>
        <w:rPr>
          <w:rFonts w:ascii="Montserrat" w:hAnsi="Montserrat"/>
          <w:sz w:val="24"/>
          <w:szCs w:val="24"/>
        </w:rPr>
      </w:pPr>
    </w:p>
    <w:p w:rsidR="006606A2" w:rsidRPr="006606A2" w:rsidRDefault="006606A2" w:rsidP="006A5CE1">
      <w:pPr>
        <w:jc w:val="both"/>
        <w:rPr>
          <w:rFonts w:ascii="Montserrat" w:hAnsi="Montserrat"/>
          <w:sz w:val="24"/>
          <w:szCs w:val="24"/>
        </w:rPr>
      </w:pPr>
      <w:r w:rsidRPr="006606A2">
        <w:rPr>
          <w:rFonts w:ascii="Montserrat" w:hAnsi="Montserrat"/>
          <w:sz w:val="24"/>
          <w:szCs w:val="24"/>
        </w:rPr>
        <w:lastRenderedPageBreak/>
        <w:t>Sin embargo, existen algunas propiedades más, referentes en este caso, a la posición de los hijos de la cuadrícula donde va a comenzar o terminar una fila o columna. Las propiedades son las siguientes:</w:t>
      </w:r>
    </w:p>
    <w:tbl>
      <w:tblPr>
        <w:tblStyle w:val="Tablaconcuadrcula3-nfasis1"/>
        <w:tblW w:w="0" w:type="auto"/>
        <w:tblLook w:val="04A0" w:firstRow="1" w:lastRow="0" w:firstColumn="1" w:lastColumn="0" w:noHBand="0" w:noVBand="1"/>
      </w:tblPr>
      <w:tblGrid>
        <w:gridCol w:w="2410"/>
        <w:gridCol w:w="6940"/>
      </w:tblGrid>
      <w:tr w:rsidR="006606A2" w:rsidTr="00E637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6606A2" w:rsidRDefault="006606A2" w:rsidP="006606A2">
            <w:pPr>
              <w:jc w:val="both"/>
              <w:rPr>
                <w:rFonts w:ascii="Montserrat" w:hAnsi="Montserrat"/>
                <w:sz w:val="24"/>
                <w:szCs w:val="24"/>
              </w:rPr>
            </w:pPr>
            <w:r>
              <w:rPr>
                <w:rFonts w:ascii="Montserrat" w:hAnsi="Montserrat"/>
                <w:sz w:val="24"/>
                <w:szCs w:val="24"/>
              </w:rPr>
              <w:t>Propiedad</w:t>
            </w:r>
          </w:p>
        </w:tc>
        <w:tc>
          <w:tcPr>
            <w:tcW w:w="6940" w:type="dxa"/>
          </w:tcPr>
          <w:p w:rsidR="006606A2" w:rsidRDefault="006606A2" w:rsidP="006606A2">
            <w:pPr>
              <w:jc w:val="both"/>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Pr>
                <w:rFonts w:ascii="Montserrat" w:hAnsi="Montserrat"/>
                <w:sz w:val="24"/>
                <w:szCs w:val="24"/>
              </w:rPr>
              <w:t>Descripción</w:t>
            </w:r>
          </w:p>
        </w:tc>
      </w:tr>
      <w:tr w:rsidR="006606A2" w:rsidRPr="00E63787" w:rsidTr="00E6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606A2" w:rsidRPr="002C077C" w:rsidRDefault="00E63787" w:rsidP="006606A2">
            <w:pPr>
              <w:jc w:val="both"/>
              <w:rPr>
                <w:rFonts w:ascii="Montserrat" w:hAnsi="Montserrat"/>
                <w:sz w:val="24"/>
                <w:szCs w:val="24"/>
                <w:lang w:val="en-US"/>
              </w:rPr>
            </w:pPr>
            <w:r w:rsidRPr="00E63787">
              <w:rPr>
                <w:rFonts w:ascii="Montserrat" w:hAnsi="Montserrat"/>
                <w:sz w:val="24"/>
                <w:szCs w:val="24"/>
                <w:lang w:val="en-US"/>
              </w:rPr>
              <w:t>grid-column-start</w:t>
            </w:r>
          </w:p>
        </w:tc>
        <w:tc>
          <w:tcPr>
            <w:tcW w:w="6940" w:type="dxa"/>
          </w:tcPr>
          <w:p w:rsidR="006606A2" w:rsidRPr="00E63787" w:rsidRDefault="00E63787"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E63787">
              <w:rPr>
                <w:rFonts w:ascii="Montserrat" w:hAnsi="Montserrat"/>
                <w:sz w:val="24"/>
                <w:szCs w:val="24"/>
              </w:rPr>
              <w:t>Indica en que columna empezará el ítem de la cuadrícula.</w:t>
            </w:r>
          </w:p>
        </w:tc>
      </w:tr>
      <w:tr w:rsidR="006606A2" w:rsidRPr="00E63787" w:rsidTr="00E63787">
        <w:tc>
          <w:tcPr>
            <w:cnfStyle w:val="001000000000" w:firstRow="0" w:lastRow="0" w:firstColumn="1" w:lastColumn="0" w:oddVBand="0" w:evenVBand="0" w:oddHBand="0" w:evenHBand="0" w:firstRowFirstColumn="0" w:firstRowLastColumn="0" w:lastRowFirstColumn="0" w:lastRowLastColumn="0"/>
            <w:tcW w:w="2410" w:type="dxa"/>
          </w:tcPr>
          <w:p w:rsidR="006606A2" w:rsidRPr="002C077C" w:rsidRDefault="00E63787" w:rsidP="006606A2">
            <w:pPr>
              <w:jc w:val="both"/>
              <w:rPr>
                <w:rFonts w:ascii="Montserrat" w:hAnsi="Montserrat"/>
                <w:sz w:val="24"/>
                <w:szCs w:val="24"/>
                <w:lang w:val="en-US"/>
              </w:rPr>
            </w:pPr>
            <w:r w:rsidRPr="00E63787">
              <w:rPr>
                <w:rFonts w:ascii="Montserrat" w:hAnsi="Montserrat"/>
                <w:sz w:val="24"/>
                <w:szCs w:val="24"/>
                <w:lang w:val="en-US"/>
              </w:rPr>
              <w:t>grid-column-end</w:t>
            </w:r>
          </w:p>
        </w:tc>
        <w:tc>
          <w:tcPr>
            <w:tcW w:w="6940" w:type="dxa"/>
          </w:tcPr>
          <w:p w:rsidR="006606A2" w:rsidRPr="00E63787" w:rsidRDefault="00E63787"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E63787">
              <w:rPr>
                <w:rFonts w:ascii="Montserrat" w:hAnsi="Montserrat"/>
                <w:sz w:val="24"/>
                <w:szCs w:val="24"/>
              </w:rPr>
              <w:t>Indica en que columna terminará el ítem de la cuadrícula.</w:t>
            </w:r>
          </w:p>
        </w:tc>
      </w:tr>
      <w:tr w:rsidR="00E63787" w:rsidRPr="00E63787" w:rsidTr="00E6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63787" w:rsidRPr="00E63787" w:rsidRDefault="00E63787" w:rsidP="006606A2">
            <w:pPr>
              <w:jc w:val="both"/>
              <w:rPr>
                <w:rFonts w:ascii="Montserrat" w:hAnsi="Montserrat"/>
                <w:sz w:val="24"/>
                <w:szCs w:val="24"/>
                <w:lang w:val="en-US"/>
              </w:rPr>
            </w:pPr>
            <w:r w:rsidRPr="00E63787">
              <w:rPr>
                <w:rFonts w:ascii="Montserrat" w:hAnsi="Montserrat"/>
                <w:sz w:val="24"/>
                <w:szCs w:val="24"/>
                <w:lang w:val="en-US"/>
              </w:rPr>
              <w:t>grid-row-start</w:t>
            </w:r>
          </w:p>
        </w:tc>
        <w:tc>
          <w:tcPr>
            <w:tcW w:w="6940" w:type="dxa"/>
          </w:tcPr>
          <w:p w:rsidR="00E63787" w:rsidRPr="00E63787" w:rsidRDefault="00E63787" w:rsidP="006606A2">
            <w:pPr>
              <w:jc w:val="both"/>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E63787">
              <w:rPr>
                <w:rFonts w:ascii="Montserrat" w:hAnsi="Montserrat"/>
                <w:sz w:val="24"/>
                <w:szCs w:val="24"/>
              </w:rPr>
              <w:t>Indica en que fila empezará el ítem de la cuadrícula.</w:t>
            </w:r>
          </w:p>
        </w:tc>
      </w:tr>
      <w:tr w:rsidR="00E63787" w:rsidRPr="00E63787" w:rsidTr="00E63787">
        <w:tc>
          <w:tcPr>
            <w:cnfStyle w:val="001000000000" w:firstRow="0" w:lastRow="0" w:firstColumn="1" w:lastColumn="0" w:oddVBand="0" w:evenVBand="0" w:oddHBand="0" w:evenHBand="0" w:firstRowFirstColumn="0" w:firstRowLastColumn="0" w:lastRowFirstColumn="0" w:lastRowLastColumn="0"/>
            <w:tcW w:w="2410" w:type="dxa"/>
          </w:tcPr>
          <w:p w:rsidR="00E63787" w:rsidRPr="00E63787" w:rsidRDefault="00E63787" w:rsidP="006606A2">
            <w:pPr>
              <w:jc w:val="both"/>
              <w:rPr>
                <w:rFonts w:ascii="Montserrat" w:hAnsi="Montserrat"/>
                <w:sz w:val="24"/>
                <w:szCs w:val="24"/>
                <w:lang w:val="en-US"/>
              </w:rPr>
            </w:pPr>
            <w:r w:rsidRPr="00E63787">
              <w:rPr>
                <w:rFonts w:ascii="Montserrat" w:hAnsi="Montserrat"/>
                <w:sz w:val="24"/>
                <w:szCs w:val="24"/>
                <w:lang w:val="en-US"/>
              </w:rPr>
              <w:t>grid-row-end</w:t>
            </w:r>
          </w:p>
        </w:tc>
        <w:tc>
          <w:tcPr>
            <w:tcW w:w="6940" w:type="dxa"/>
          </w:tcPr>
          <w:p w:rsidR="00E63787" w:rsidRPr="00E63787" w:rsidRDefault="00E63787" w:rsidP="006606A2">
            <w:pPr>
              <w:jc w:val="both"/>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E63787">
              <w:rPr>
                <w:rFonts w:ascii="Montserrat" w:hAnsi="Montserrat"/>
                <w:sz w:val="24"/>
                <w:szCs w:val="24"/>
              </w:rPr>
              <w:t>Indica en que fila terminará el ítem de la cuadrícula.</w:t>
            </w:r>
          </w:p>
        </w:tc>
      </w:tr>
    </w:tbl>
    <w:p w:rsidR="006606A2" w:rsidRPr="00E63787" w:rsidRDefault="006606A2" w:rsidP="006A5CE1">
      <w:pPr>
        <w:jc w:val="both"/>
        <w:rPr>
          <w:rFonts w:ascii="Montserrat" w:hAnsi="Montserrat"/>
          <w:sz w:val="24"/>
          <w:szCs w:val="24"/>
        </w:rPr>
      </w:pPr>
    </w:p>
    <w:p w:rsidR="00D73BB8" w:rsidRPr="004C4D31" w:rsidRDefault="00D73BB8" w:rsidP="006A5CE1">
      <w:pPr>
        <w:pStyle w:val="Ttulo3"/>
        <w:jc w:val="both"/>
        <w:rPr>
          <w:rFonts w:ascii="Montserrat" w:hAnsi="Montserrat"/>
        </w:rPr>
      </w:pPr>
      <w:bookmarkStart w:id="26" w:name="_Toc18505723"/>
      <w:r w:rsidRPr="004C4D31">
        <w:rPr>
          <w:rFonts w:ascii="Montserrat" w:hAnsi="Montserrat"/>
        </w:rPr>
        <w:t xml:space="preserve">Atajo: </w:t>
      </w:r>
      <w:proofErr w:type="spellStart"/>
      <w:r w:rsidRPr="004C4D31">
        <w:rPr>
          <w:rFonts w:ascii="Montserrat" w:hAnsi="Montserrat"/>
        </w:rPr>
        <w:t>grid-</w:t>
      </w:r>
      <w:r w:rsidRPr="0077625C">
        <w:rPr>
          <w:rFonts w:ascii="Montserrat" w:hAnsi="Montserrat"/>
        </w:rPr>
        <w:t>column</w:t>
      </w:r>
      <w:proofErr w:type="spellEnd"/>
      <w:r w:rsidRPr="004C4D31">
        <w:rPr>
          <w:rFonts w:ascii="Montserrat" w:hAnsi="Montserrat"/>
        </w:rPr>
        <w:t xml:space="preserve"> y </w:t>
      </w:r>
      <w:proofErr w:type="spellStart"/>
      <w:r w:rsidRPr="004C4D31">
        <w:rPr>
          <w:rFonts w:ascii="Montserrat" w:hAnsi="Montserrat"/>
        </w:rPr>
        <w:t>grid-</w:t>
      </w:r>
      <w:r w:rsidRPr="0077625C">
        <w:rPr>
          <w:rFonts w:ascii="Montserrat" w:hAnsi="Montserrat"/>
        </w:rPr>
        <w:t>row</w:t>
      </w:r>
      <w:bookmarkEnd w:id="26"/>
      <w:proofErr w:type="spellEnd"/>
    </w:p>
    <w:p w:rsidR="00945372" w:rsidRDefault="00A021FB" w:rsidP="00BB22F3">
      <w:pPr>
        <w:jc w:val="both"/>
        <w:rPr>
          <w:rFonts w:ascii="Montserrat" w:hAnsi="Montserrat"/>
          <w:sz w:val="24"/>
          <w:szCs w:val="24"/>
        </w:rPr>
      </w:pPr>
      <w:r w:rsidRPr="00A021FB">
        <w:rPr>
          <w:rFonts w:ascii="Montserrat" w:hAnsi="Montserrat"/>
          <w:sz w:val="24"/>
          <w:szCs w:val="24"/>
        </w:rPr>
        <w:t xml:space="preserve">El módulo </w:t>
      </w:r>
      <w:proofErr w:type="spellStart"/>
      <w:r w:rsidRPr="00A021FB">
        <w:rPr>
          <w:rFonts w:ascii="Montserrat" w:hAnsi="Montserrat"/>
          <w:sz w:val="24"/>
          <w:szCs w:val="24"/>
        </w:rPr>
        <w:t>grid</w:t>
      </w:r>
      <w:proofErr w:type="spellEnd"/>
      <w:r w:rsidRPr="00A021FB">
        <w:rPr>
          <w:rFonts w:ascii="Montserrat" w:hAnsi="Montserrat"/>
          <w:sz w:val="24"/>
          <w:szCs w:val="24"/>
        </w:rPr>
        <w:t xml:space="preserve"> de CSS proporciona las propiedades de atajo </w:t>
      </w:r>
      <w:proofErr w:type="spellStart"/>
      <w:r w:rsidRPr="00A021FB">
        <w:rPr>
          <w:rFonts w:ascii="Montserrat" w:hAnsi="Montserrat"/>
          <w:sz w:val="24"/>
          <w:szCs w:val="24"/>
        </w:rPr>
        <w:t>grid-column</w:t>
      </w:r>
      <w:proofErr w:type="spellEnd"/>
      <w:r w:rsidRPr="00A021FB">
        <w:rPr>
          <w:rFonts w:ascii="Montserrat" w:hAnsi="Montserrat"/>
          <w:sz w:val="24"/>
          <w:szCs w:val="24"/>
        </w:rPr>
        <w:t xml:space="preserve"> y </w:t>
      </w:r>
      <w:proofErr w:type="spellStart"/>
      <w:r w:rsidRPr="00A021FB">
        <w:rPr>
          <w:rFonts w:ascii="Montserrat" w:hAnsi="Montserrat"/>
          <w:sz w:val="24"/>
          <w:szCs w:val="24"/>
        </w:rPr>
        <w:t>grid-row</w:t>
      </w:r>
      <w:proofErr w:type="spellEnd"/>
      <w:r w:rsidRPr="00A021FB">
        <w:rPr>
          <w:rFonts w:ascii="Montserrat" w:hAnsi="Montserrat"/>
          <w:sz w:val="24"/>
          <w:szCs w:val="24"/>
        </w:rPr>
        <w:t xml:space="preserve"> donde se nos permite escribir en un formato abreviado las propiedades anteriores. </w:t>
      </w:r>
    </w:p>
    <w:p w:rsidR="006606A2" w:rsidRDefault="00A021FB" w:rsidP="006A5CE1">
      <w:pPr>
        <w:jc w:val="both"/>
        <w:rPr>
          <w:rFonts w:ascii="Montserrat" w:hAnsi="Montserrat"/>
          <w:sz w:val="24"/>
          <w:szCs w:val="24"/>
        </w:rPr>
      </w:pPr>
      <w:r w:rsidRPr="00A021FB">
        <w:rPr>
          <w:rFonts w:ascii="Montserrat" w:hAnsi="Montserrat"/>
          <w:sz w:val="24"/>
          <w:szCs w:val="24"/>
        </w:rPr>
        <w:t xml:space="preserve">La especificación de </w:t>
      </w:r>
      <w:proofErr w:type="spellStart"/>
      <w:r w:rsidRPr="00A021FB">
        <w:rPr>
          <w:rFonts w:ascii="Montserrat" w:hAnsi="Montserrat"/>
          <w:sz w:val="24"/>
          <w:szCs w:val="24"/>
        </w:rPr>
        <w:t>Grid</w:t>
      </w:r>
      <w:proofErr w:type="spellEnd"/>
      <w:r w:rsidRPr="00A021FB">
        <w:rPr>
          <w:rFonts w:ascii="Montserrat" w:hAnsi="Montserrat"/>
          <w:sz w:val="24"/>
          <w:szCs w:val="24"/>
        </w:rPr>
        <w:t xml:space="preserve"> CSS ya tiene buen soporte en la actualidad y puede utilizarse en producción. </w:t>
      </w:r>
    </w:p>
    <w:p w:rsidR="003F5DE2" w:rsidRPr="004C4D31" w:rsidRDefault="003F5DE2" w:rsidP="003F5DE2">
      <w:pPr>
        <w:pStyle w:val="Ttulo2"/>
        <w:jc w:val="both"/>
        <w:rPr>
          <w:rFonts w:ascii="Montserrat" w:eastAsia="Courier New" w:hAnsi="Montserrat"/>
          <w:sz w:val="24"/>
          <w:szCs w:val="24"/>
        </w:rPr>
      </w:pPr>
      <w:bookmarkStart w:id="27" w:name="_Toc18505724"/>
      <w:r>
        <w:rPr>
          <w:rFonts w:ascii="Montserrat" w:eastAsia="Courier New" w:hAnsi="Montserrat"/>
          <w:sz w:val="24"/>
          <w:szCs w:val="24"/>
        </w:rPr>
        <w:t>Práctica</w:t>
      </w:r>
      <w:bookmarkEnd w:id="27"/>
    </w:p>
    <w:p w:rsidR="006606A2" w:rsidRDefault="00CE554D" w:rsidP="003F5DE2">
      <w:pPr>
        <w:jc w:val="both"/>
        <w:rPr>
          <w:rFonts w:ascii="Montserrat" w:hAnsi="Montserrat"/>
          <w:sz w:val="24"/>
          <w:szCs w:val="24"/>
        </w:rPr>
      </w:pPr>
      <w:r w:rsidRPr="00CE554D">
        <w:rPr>
          <w:rFonts w:ascii="Montserrat" w:eastAsia="Courier New" w:hAnsi="Montserrat" w:cs="Courier New"/>
          <w:sz w:val="24"/>
          <w:szCs w:val="24"/>
        </w:rPr>
        <w:t>Se dejara el link del repositorio en GitHub.</w:t>
      </w:r>
    </w:p>
    <w:p w:rsidR="00BD4964" w:rsidRDefault="00BD4964">
      <w:pPr>
        <w:rPr>
          <w:rFonts w:ascii="Montserrat" w:hAnsi="Montserrat"/>
          <w:sz w:val="24"/>
          <w:szCs w:val="24"/>
        </w:rPr>
      </w:pPr>
      <w:hyperlink r:id="rId15" w:history="1">
        <w:r w:rsidRPr="00E03DA3">
          <w:rPr>
            <w:rStyle w:val="Hipervnculo"/>
            <w:rFonts w:ascii="Montserrat" w:hAnsi="Montserrat"/>
            <w:sz w:val="24"/>
            <w:szCs w:val="24"/>
          </w:rPr>
          <w:t>https://github.com/Connybm/Laboratorios/tree/master/GridCSS</w:t>
        </w:r>
      </w:hyperlink>
    </w:p>
    <w:p w:rsidR="00A021FB" w:rsidRDefault="00A021FB">
      <w:pPr>
        <w:rPr>
          <w:rFonts w:ascii="Montserrat" w:hAnsi="Montserrat"/>
          <w:sz w:val="24"/>
          <w:szCs w:val="24"/>
        </w:rPr>
      </w:pPr>
      <w:r>
        <w:rPr>
          <w:rFonts w:ascii="Montserrat" w:hAnsi="Montserrat"/>
          <w:sz w:val="24"/>
          <w:szCs w:val="24"/>
        </w:rPr>
        <w:br w:type="page"/>
      </w:r>
    </w:p>
    <w:p w:rsidR="009C3E0F" w:rsidRPr="004C4D31" w:rsidRDefault="009C3E0F" w:rsidP="006A5CE1">
      <w:pPr>
        <w:pStyle w:val="Ttulo1"/>
        <w:jc w:val="both"/>
        <w:rPr>
          <w:rFonts w:ascii="Montserrat" w:eastAsia="Courier New" w:hAnsi="Montserrat" w:cs="Courier New"/>
          <w:sz w:val="24"/>
          <w:szCs w:val="24"/>
        </w:rPr>
      </w:pPr>
      <w:bookmarkStart w:id="28" w:name="_Toc18505725"/>
      <w:r w:rsidRPr="004C4D31">
        <w:rPr>
          <w:rFonts w:ascii="Montserrat" w:eastAsia="Courier New" w:hAnsi="Montserrat" w:cs="Courier New"/>
          <w:sz w:val="24"/>
          <w:szCs w:val="24"/>
        </w:rPr>
        <w:lastRenderedPageBreak/>
        <w:t>Conclusión</w:t>
      </w:r>
      <w:bookmarkEnd w:id="28"/>
    </w:p>
    <w:p w:rsidR="009E71C5" w:rsidRDefault="009E71C5" w:rsidP="006A5CE1">
      <w:pPr>
        <w:jc w:val="both"/>
        <w:rPr>
          <w:rFonts w:ascii="Montserrat" w:eastAsia="Courier New" w:hAnsi="Montserrat" w:cs="Courier New"/>
          <w:sz w:val="24"/>
          <w:szCs w:val="24"/>
        </w:rPr>
      </w:pPr>
      <w:r w:rsidRPr="009E71C5">
        <w:rPr>
          <w:rFonts w:ascii="Montserrat" w:eastAsia="Courier New" w:hAnsi="Montserrat" w:cs="Courier New"/>
          <w:sz w:val="24"/>
          <w:szCs w:val="24"/>
        </w:rPr>
        <w:t xml:space="preserve">En conclusión, el uso de </w:t>
      </w:r>
      <w:proofErr w:type="spellStart"/>
      <w:r w:rsidRPr="009E71C5">
        <w:rPr>
          <w:rFonts w:ascii="Montserrat" w:eastAsia="Courier New" w:hAnsi="Montserrat" w:cs="Courier New"/>
          <w:sz w:val="24"/>
          <w:szCs w:val="24"/>
        </w:rPr>
        <w:t>Flexbox</w:t>
      </w:r>
      <w:proofErr w:type="spellEnd"/>
      <w:r w:rsidRPr="009E71C5">
        <w:rPr>
          <w:rFonts w:ascii="Montserrat" w:eastAsia="Courier New" w:hAnsi="Montserrat" w:cs="Courier New"/>
          <w:sz w:val="24"/>
          <w:szCs w:val="24"/>
        </w:rPr>
        <w:t xml:space="preserve"> para creación de </w:t>
      </w:r>
      <w:proofErr w:type="spellStart"/>
      <w:r w:rsidRPr="009E71C5">
        <w:rPr>
          <w:rFonts w:ascii="Montserrat" w:eastAsia="Courier New" w:hAnsi="Montserrat" w:cs="Courier New"/>
          <w:sz w:val="24"/>
          <w:szCs w:val="24"/>
        </w:rPr>
        <w:t>layouts</w:t>
      </w:r>
      <w:proofErr w:type="spellEnd"/>
      <w:r w:rsidRPr="009E71C5">
        <w:rPr>
          <w:rFonts w:ascii="Montserrat" w:eastAsia="Courier New" w:hAnsi="Montserrat" w:cs="Courier New"/>
          <w:sz w:val="24"/>
          <w:szCs w:val="24"/>
        </w:rPr>
        <w:t xml:space="preserve"> es una técnica muy flexible y eficaz. Sin embargo, es más aconsejable para diseños a pequeña escala, mientras que el uso de </w:t>
      </w:r>
      <w:proofErr w:type="spellStart"/>
      <w:r w:rsidRPr="009E71C5">
        <w:rPr>
          <w:rFonts w:ascii="Montserrat" w:eastAsia="Courier New" w:hAnsi="Montserrat" w:cs="Courier New"/>
          <w:sz w:val="24"/>
          <w:szCs w:val="24"/>
        </w:rPr>
        <w:t>Grid</w:t>
      </w:r>
      <w:proofErr w:type="spellEnd"/>
      <w:r w:rsidRPr="009E71C5">
        <w:rPr>
          <w:rFonts w:ascii="Montserrat" w:eastAsia="Courier New" w:hAnsi="Montserrat" w:cs="Courier New"/>
          <w:sz w:val="24"/>
          <w:szCs w:val="24"/>
        </w:rPr>
        <w:t>, está más enfocado a diseños a mayor escala.</w:t>
      </w:r>
    </w:p>
    <w:p w:rsidR="00D15616" w:rsidRPr="004C4D31" w:rsidRDefault="009E71C5" w:rsidP="006A5CE1">
      <w:pPr>
        <w:jc w:val="both"/>
        <w:rPr>
          <w:rFonts w:ascii="Montserrat" w:eastAsia="Courier New" w:hAnsi="Montserrat" w:cs="Courier New"/>
          <w:b/>
          <w:bCs/>
          <w:kern w:val="36"/>
          <w:sz w:val="24"/>
          <w:szCs w:val="24"/>
          <w:lang w:eastAsia="es-GT"/>
        </w:rPr>
      </w:pPr>
      <w:r w:rsidRPr="009E71C5">
        <w:rPr>
          <w:rFonts w:ascii="Montserrat" w:eastAsia="Courier New" w:hAnsi="Montserrat" w:cs="Courier New"/>
          <w:sz w:val="24"/>
          <w:szCs w:val="24"/>
        </w:rPr>
        <w:t xml:space="preserve">La especificación de diseño de CSS </w:t>
      </w:r>
      <w:proofErr w:type="spellStart"/>
      <w:r w:rsidRPr="009E71C5">
        <w:rPr>
          <w:rFonts w:ascii="Montserrat" w:eastAsia="Courier New" w:hAnsi="Montserrat" w:cs="Courier New"/>
          <w:sz w:val="24"/>
          <w:szCs w:val="24"/>
        </w:rPr>
        <w:t>Grid</w:t>
      </w:r>
      <w:proofErr w:type="spellEnd"/>
      <w:r w:rsidRPr="009E71C5">
        <w:rPr>
          <w:rFonts w:ascii="Montserrat" w:eastAsia="Courier New" w:hAnsi="Montserrat" w:cs="Courier New"/>
          <w:sz w:val="24"/>
          <w:szCs w:val="24"/>
        </w:rPr>
        <w:t xml:space="preserve"> nos permite crear diseños de diseño web complejos con facilidad, mientras escribimos código CSS más simple y fácil de mantener. Ya no tenemos que usar flotante u otras propiedades similares al crear diseños complejos. Las posibilidades son infinitas.</w:t>
      </w:r>
      <w:r w:rsidR="00D15616" w:rsidRPr="004C4D31">
        <w:rPr>
          <w:rFonts w:ascii="Montserrat" w:eastAsia="Courier New" w:hAnsi="Montserrat" w:cs="Courier New"/>
          <w:sz w:val="24"/>
          <w:szCs w:val="24"/>
        </w:rPr>
        <w:br w:type="page"/>
      </w:r>
    </w:p>
    <w:p w:rsidR="001A43D0" w:rsidRDefault="009C3E0F" w:rsidP="006A5CE1">
      <w:pPr>
        <w:pStyle w:val="Ttulo1"/>
        <w:jc w:val="both"/>
        <w:rPr>
          <w:rFonts w:ascii="Montserrat" w:eastAsia="Courier New" w:hAnsi="Montserrat" w:cs="Courier New"/>
          <w:sz w:val="24"/>
          <w:szCs w:val="24"/>
        </w:rPr>
      </w:pPr>
      <w:bookmarkStart w:id="29" w:name="_Toc18505726"/>
      <w:r w:rsidRPr="004C4D31">
        <w:rPr>
          <w:rFonts w:ascii="Montserrat" w:eastAsia="Courier New" w:hAnsi="Montserrat" w:cs="Courier New"/>
          <w:sz w:val="24"/>
          <w:szCs w:val="24"/>
        </w:rPr>
        <w:lastRenderedPageBreak/>
        <w:t>Bibliografía</w:t>
      </w:r>
      <w:bookmarkEnd w:id="29"/>
    </w:p>
    <w:p w:rsidR="005E21D8" w:rsidRPr="005E21D8" w:rsidRDefault="005E21D8" w:rsidP="005E21D8">
      <w:pPr>
        <w:pStyle w:val="Prrafodelista"/>
        <w:numPr>
          <w:ilvl w:val="0"/>
          <w:numId w:val="6"/>
        </w:numPr>
        <w:rPr>
          <w:rFonts w:ascii="Montserrat" w:hAnsi="Montserrat"/>
          <w:sz w:val="24"/>
          <w:szCs w:val="24"/>
        </w:rPr>
      </w:pPr>
      <w:hyperlink r:id="rId16" w:history="1">
        <w:r w:rsidRPr="005E21D8">
          <w:rPr>
            <w:rStyle w:val="Hipervnculo"/>
            <w:rFonts w:ascii="Montserrat" w:hAnsi="Montserrat"/>
            <w:sz w:val="24"/>
            <w:szCs w:val="24"/>
          </w:rPr>
          <w:t>https://lenguajecss.com/p/css/propiedades/flexbox</w:t>
        </w:r>
      </w:hyperlink>
    </w:p>
    <w:p w:rsidR="005E21D8" w:rsidRDefault="005E21D8" w:rsidP="005E21D8">
      <w:pPr>
        <w:pStyle w:val="Prrafodelista"/>
        <w:numPr>
          <w:ilvl w:val="0"/>
          <w:numId w:val="6"/>
        </w:numPr>
        <w:rPr>
          <w:rFonts w:ascii="Montserrat" w:hAnsi="Montserrat"/>
          <w:sz w:val="24"/>
          <w:szCs w:val="24"/>
        </w:rPr>
      </w:pPr>
      <w:hyperlink r:id="rId17" w:history="1">
        <w:r w:rsidRPr="005E21D8">
          <w:rPr>
            <w:rStyle w:val="Hipervnculo"/>
            <w:rFonts w:ascii="Montserrat" w:hAnsi="Montserrat"/>
            <w:sz w:val="24"/>
            <w:szCs w:val="24"/>
          </w:rPr>
          <w:t>https://lenguajecss.com/p/css/propiedades/grid-css#top</w:t>
        </w:r>
      </w:hyperlink>
    </w:p>
    <w:p w:rsidR="005E21D8" w:rsidRPr="005E21D8" w:rsidRDefault="005E21D8" w:rsidP="009E71C5">
      <w:pPr>
        <w:pStyle w:val="Prrafodelista"/>
        <w:rPr>
          <w:rFonts w:ascii="Montserrat" w:hAnsi="Montserrat"/>
          <w:sz w:val="24"/>
          <w:szCs w:val="24"/>
        </w:rPr>
      </w:pPr>
      <w:bookmarkStart w:id="30" w:name="_GoBack"/>
      <w:bookmarkEnd w:id="30"/>
    </w:p>
    <w:sectPr w:rsidR="005E21D8" w:rsidRPr="005E21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B01" w:rsidRDefault="00015B01" w:rsidP="007F74E3">
      <w:pPr>
        <w:spacing w:after="0" w:line="240" w:lineRule="auto"/>
      </w:pPr>
      <w:r>
        <w:separator/>
      </w:r>
    </w:p>
  </w:endnote>
  <w:endnote w:type="continuationSeparator" w:id="0">
    <w:p w:rsidR="00015B01" w:rsidRDefault="00015B01" w:rsidP="007F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A000022F" w:usb1="4000204A"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B01" w:rsidRDefault="00015B01" w:rsidP="007F74E3">
      <w:pPr>
        <w:spacing w:after="0" w:line="240" w:lineRule="auto"/>
      </w:pPr>
      <w:r>
        <w:separator/>
      </w:r>
    </w:p>
  </w:footnote>
  <w:footnote w:type="continuationSeparator" w:id="0">
    <w:p w:rsidR="00015B01" w:rsidRDefault="00015B01" w:rsidP="007F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3523"/>
    <w:multiLevelType w:val="hybridMultilevel"/>
    <w:tmpl w:val="A3EC1BF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310622D"/>
    <w:multiLevelType w:val="hybridMultilevel"/>
    <w:tmpl w:val="A2A411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BB0289"/>
    <w:multiLevelType w:val="hybridMultilevel"/>
    <w:tmpl w:val="05BC7F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84D04B0"/>
    <w:multiLevelType w:val="hybridMultilevel"/>
    <w:tmpl w:val="76C02E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3A01B1D"/>
    <w:multiLevelType w:val="hybridMultilevel"/>
    <w:tmpl w:val="C45EF9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98A6785"/>
    <w:multiLevelType w:val="hybridMultilevel"/>
    <w:tmpl w:val="6E2AA7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D0"/>
    <w:rsid w:val="00015B01"/>
    <w:rsid w:val="0003296C"/>
    <w:rsid w:val="000D1108"/>
    <w:rsid w:val="001A43D0"/>
    <w:rsid w:val="001F2D91"/>
    <w:rsid w:val="00275699"/>
    <w:rsid w:val="002C077C"/>
    <w:rsid w:val="00362F8E"/>
    <w:rsid w:val="003F5DE2"/>
    <w:rsid w:val="004021A5"/>
    <w:rsid w:val="0047333D"/>
    <w:rsid w:val="00483F50"/>
    <w:rsid w:val="004A771F"/>
    <w:rsid w:val="004C4D31"/>
    <w:rsid w:val="004E46B5"/>
    <w:rsid w:val="00551539"/>
    <w:rsid w:val="005C526E"/>
    <w:rsid w:val="005E21D8"/>
    <w:rsid w:val="006606A2"/>
    <w:rsid w:val="006A5CE1"/>
    <w:rsid w:val="0077625C"/>
    <w:rsid w:val="007F74E3"/>
    <w:rsid w:val="008021E6"/>
    <w:rsid w:val="00840FE1"/>
    <w:rsid w:val="00866BBA"/>
    <w:rsid w:val="00872B02"/>
    <w:rsid w:val="00886A45"/>
    <w:rsid w:val="008E70EB"/>
    <w:rsid w:val="008F7994"/>
    <w:rsid w:val="00945372"/>
    <w:rsid w:val="009C3E0F"/>
    <w:rsid w:val="009E71C5"/>
    <w:rsid w:val="00A021FB"/>
    <w:rsid w:val="00AC6D92"/>
    <w:rsid w:val="00AD57A4"/>
    <w:rsid w:val="00BB22F3"/>
    <w:rsid w:val="00BD4964"/>
    <w:rsid w:val="00C12C5D"/>
    <w:rsid w:val="00CE554D"/>
    <w:rsid w:val="00CF0D5F"/>
    <w:rsid w:val="00D15616"/>
    <w:rsid w:val="00D73BB8"/>
    <w:rsid w:val="00D91EA5"/>
    <w:rsid w:val="00DF6776"/>
    <w:rsid w:val="00E63787"/>
    <w:rsid w:val="00E74CFB"/>
    <w:rsid w:val="00EC1E42"/>
    <w:rsid w:val="00F37A3D"/>
    <w:rsid w:val="00F63FB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4A5E"/>
  <w15:chartTrackingRefBased/>
  <w15:docId w15:val="{63A0C3E0-DFC9-4915-B703-FB2CF23E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F50"/>
  </w:style>
  <w:style w:type="paragraph" w:styleId="Ttulo1">
    <w:name w:val="heading 1"/>
    <w:basedOn w:val="Normal"/>
    <w:link w:val="Ttulo1Car"/>
    <w:uiPriority w:val="9"/>
    <w:qFormat/>
    <w:rsid w:val="001A4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unhideWhenUsed/>
    <w:qFormat/>
    <w:rsid w:val="00AD5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5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73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43D0"/>
    <w:rPr>
      <w:rFonts w:ascii="Times New Roman" w:eastAsia="Times New Roman" w:hAnsi="Times New Roman" w:cs="Times New Roman"/>
      <w:b/>
      <w:bCs/>
      <w:kern w:val="36"/>
      <w:sz w:val="48"/>
      <w:szCs w:val="48"/>
      <w:lang w:eastAsia="es-GT"/>
    </w:rPr>
  </w:style>
  <w:style w:type="paragraph" w:styleId="TtuloTDC">
    <w:name w:val="TOC Heading"/>
    <w:basedOn w:val="Ttulo1"/>
    <w:next w:val="Normal"/>
    <w:uiPriority w:val="39"/>
    <w:unhideWhenUsed/>
    <w:qFormat/>
    <w:rsid w:val="00D156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5616"/>
    <w:pPr>
      <w:spacing w:after="100"/>
    </w:pPr>
  </w:style>
  <w:style w:type="character" w:styleId="Hipervnculo">
    <w:name w:val="Hyperlink"/>
    <w:basedOn w:val="Fuentedeprrafopredeter"/>
    <w:uiPriority w:val="99"/>
    <w:unhideWhenUsed/>
    <w:rsid w:val="00D15616"/>
    <w:rPr>
      <w:color w:val="0563C1" w:themeColor="hyperlink"/>
      <w:u w:val="single"/>
    </w:rPr>
  </w:style>
  <w:style w:type="character" w:customStyle="1" w:styleId="Ttulo2Car">
    <w:name w:val="Título 2 Car"/>
    <w:basedOn w:val="Fuentedeprrafopredeter"/>
    <w:link w:val="Ttulo2"/>
    <w:uiPriority w:val="9"/>
    <w:rsid w:val="00AD57A4"/>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D73BB8"/>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94537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945372"/>
    <w:pPr>
      <w:spacing w:after="100"/>
      <w:ind w:left="220"/>
    </w:pPr>
  </w:style>
  <w:style w:type="paragraph" w:styleId="TDC3">
    <w:name w:val="toc 3"/>
    <w:basedOn w:val="Normal"/>
    <w:next w:val="Normal"/>
    <w:autoRedefine/>
    <w:uiPriority w:val="39"/>
    <w:unhideWhenUsed/>
    <w:rsid w:val="00945372"/>
    <w:pPr>
      <w:spacing w:after="100"/>
      <w:ind w:left="440"/>
    </w:pPr>
  </w:style>
  <w:style w:type="paragraph" w:styleId="Textodeglobo">
    <w:name w:val="Balloon Text"/>
    <w:basedOn w:val="Normal"/>
    <w:link w:val="TextodegloboCar"/>
    <w:uiPriority w:val="99"/>
    <w:semiHidden/>
    <w:unhideWhenUsed/>
    <w:rsid w:val="007F74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74E3"/>
    <w:rPr>
      <w:rFonts w:ascii="Segoe UI" w:hAnsi="Segoe UI" w:cs="Segoe UI"/>
      <w:sz w:val="18"/>
      <w:szCs w:val="18"/>
    </w:rPr>
  </w:style>
  <w:style w:type="paragraph" w:styleId="Prrafodelista">
    <w:name w:val="List Paragraph"/>
    <w:basedOn w:val="Normal"/>
    <w:uiPriority w:val="34"/>
    <w:qFormat/>
    <w:rsid w:val="007F74E3"/>
    <w:pPr>
      <w:ind w:left="720"/>
      <w:contextualSpacing/>
    </w:pPr>
  </w:style>
  <w:style w:type="paragraph" w:styleId="Encabezado">
    <w:name w:val="header"/>
    <w:basedOn w:val="Normal"/>
    <w:link w:val="EncabezadoCar"/>
    <w:uiPriority w:val="99"/>
    <w:unhideWhenUsed/>
    <w:rsid w:val="007F74E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74E3"/>
  </w:style>
  <w:style w:type="paragraph" w:styleId="Piedepgina">
    <w:name w:val="footer"/>
    <w:basedOn w:val="Normal"/>
    <w:link w:val="PiedepginaCar"/>
    <w:uiPriority w:val="99"/>
    <w:unhideWhenUsed/>
    <w:rsid w:val="007F74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74E3"/>
  </w:style>
  <w:style w:type="table" w:styleId="Tablaconcuadrcula">
    <w:name w:val="Table Grid"/>
    <w:basedOn w:val="Tablanormal"/>
    <w:uiPriority w:val="39"/>
    <w:rsid w:val="007F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5515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5">
    <w:name w:val="Grid Table 3 Accent 5"/>
    <w:basedOn w:val="Tablanormal"/>
    <w:uiPriority w:val="48"/>
    <w:rsid w:val="0055153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normal5">
    <w:name w:val="Plain Table 5"/>
    <w:basedOn w:val="Tablanormal"/>
    <w:uiPriority w:val="45"/>
    <w:rsid w:val="00F37A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3">
    <w:name w:val="Grid Table 3 Accent 3"/>
    <w:basedOn w:val="Tablanormal"/>
    <w:uiPriority w:val="48"/>
    <w:rsid w:val="00F37A3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encinsinresolver">
    <w:name w:val="Unresolved Mention"/>
    <w:basedOn w:val="Fuentedeprrafopredeter"/>
    <w:uiPriority w:val="99"/>
    <w:semiHidden/>
    <w:unhideWhenUsed/>
    <w:rsid w:val="005E21D8"/>
    <w:rPr>
      <w:color w:val="605E5C"/>
      <w:shd w:val="clear" w:color="auto" w:fill="E1DFDD"/>
    </w:rPr>
  </w:style>
  <w:style w:type="table" w:styleId="Tablanormal3">
    <w:name w:val="Plain Table 3"/>
    <w:basedOn w:val="Tablanormal"/>
    <w:uiPriority w:val="43"/>
    <w:rsid w:val="00D91E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4642">
      <w:bodyDiv w:val="1"/>
      <w:marLeft w:val="0"/>
      <w:marRight w:val="0"/>
      <w:marTop w:val="0"/>
      <w:marBottom w:val="0"/>
      <w:divBdr>
        <w:top w:val="none" w:sz="0" w:space="0" w:color="auto"/>
        <w:left w:val="none" w:sz="0" w:space="0" w:color="auto"/>
        <w:bottom w:val="none" w:sz="0" w:space="0" w:color="auto"/>
        <w:right w:val="none" w:sz="0" w:space="0" w:color="auto"/>
      </w:divBdr>
    </w:div>
    <w:div w:id="170730297">
      <w:bodyDiv w:val="1"/>
      <w:marLeft w:val="0"/>
      <w:marRight w:val="0"/>
      <w:marTop w:val="0"/>
      <w:marBottom w:val="0"/>
      <w:divBdr>
        <w:top w:val="none" w:sz="0" w:space="0" w:color="auto"/>
        <w:left w:val="none" w:sz="0" w:space="0" w:color="auto"/>
        <w:bottom w:val="none" w:sz="0" w:space="0" w:color="auto"/>
        <w:right w:val="none" w:sz="0" w:space="0" w:color="auto"/>
      </w:divBdr>
    </w:div>
    <w:div w:id="611472672">
      <w:bodyDiv w:val="1"/>
      <w:marLeft w:val="0"/>
      <w:marRight w:val="0"/>
      <w:marTop w:val="0"/>
      <w:marBottom w:val="0"/>
      <w:divBdr>
        <w:top w:val="none" w:sz="0" w:space="0" w:color="auto"/>
        <w:left w:val="none" w:sz="0" w:space="0" w:color="auto"/>
        <w:bottom w:val="none" w:sz="0" w:space="0" w:color="auto"/>
        <w:right w:val="none" w:sz="0" w:space="0" w:color="auto"/>
      </w:divBdr>
    </w:div>
    <w:div w:id="842627507">
      <w:bodyDiv w:val="1"/>
      <w:marLeft w:val="0"/>
      <w:marRight w:val="0"/>
      <w:marTop w:val="0"/>
      <w:marBottom w:val="0"/>
      <w:divBdr>
        <w:top w:val="none" w:sz="0" w:space="0" w:color="auto"/>
        <w:left w:val="none" w:sz="0" w:space="0" w:color="auto"/>
        <w:bottom w:val="none" w:sz="0" w:space="0" w:color="auto"/>
        <w:right w:val="none" w:sz="0" w:space="0" w:color="auto"/>
      </w:divBdr>
    </w:div>
    <w:div w:id="1485126021">
      <w:bodyDiv w:val="1"/>
      <w:marLeft w:val="0"/>
      <w:marRight w:val="0"/>
      <w:marTop w:val="0"/>
      <w:marBottom w:val="0"/>
      <w:divBdr>
        <w:top w:val="none" w:sz="0" w:space="0" w:color="auto"/>
        <w:left w:val="none" w:sz="0" w:space="0" w:color="auto"/>
        <w:bottom w:val="none" w:sz="0" w:space="0" w:color="auto"/>
        <w:right w:val="none" w:sz="0" w:space="0" w:color="auto"/>
      </w:divBdr>
    </w:div>
    <w:div w:id="193416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nnybm/Laboratorios/tree/master/Flexbo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nguajecss.com/p/css/propiedades/grid-css#top" TargetMode="External"/><Relationship Id="rId2" Type="http://schemas.openxmlformats.org/officeDocument/2006/relationships/numbering" Target="numbering.xml"/><Relationship Id="rId16" Type="http://schemas.openxmlformats.org/officeDocument/2006/relationships/hyperlink" Target="https://lenguajecss.com/p/css/propiedades/flex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onnybm/Laboratorios/tree/master/GridCS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81B97-A59F-4DB8-B8FC-6CF5BBC1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19</Pages>
  <Words>3901</Words>
  <Characters>21460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154555 - CONNY MARÍA BARRIOS MORENO</dc:creator>
  <cp:keywords/>
  <dc:description/>
  <cp:lastModifiedBy>154555 - CONNY MARÍA BARRIOS MORENO</cp:lastModifiedBy>
  <cp:revision>17</cp:revision>
  <dcterms:created xsi:type="dcterms:W3CDTF">2019-09-03T17:48:00Z</dcterms:created>
  <dcterms:modified xsi:type="dcterms:W3CDTF">2019-09-05T01:56:00Z</dcterms:modified>
</cp:coreProperties>
</file>