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96EC" w14:textId="4693AC15" w:rsidR="00CA16D3" w:rsidRDefault="00CD3FF3" w:rsidP="00CD3FF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Online Vs Offline Education</w:t>
      </w:r>
    </w:p>
    <w:p w14:paraId="2A3D8A88" w14:textId="5A4B5D45" w:rsidR="00CD3FF3" w:rsidRDefault="00CD3FF3" w:rsidP="00CD3FF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few years ago, online education wasn’t quite familiar. It has begun to gain increasing popularity since the world pandemic (2019) since it was the only means of available education then.</w:t>
      </w:r>
    </w:p>
    <w:p w14:paraId="46D7CF54" w14:textId="78BD8CD5" w:rsidR="00CD3FF3" w:rsidRDefault="00CD3FF3" w:rsidP="00CD3FF3">
      <w:r>
        <w:t>Several Aspects related to online education would be discussed.</w:t>
      </w:r>
    </w:p>
    <w:p w14:paraId="1AD0C94F" w14:textId="56C78DFA" w:rsidR="00CD3FF3" w:rsidRDefault="00CD3FF3" w:rsidP="00CD3FF3"/>
    <w:p w14:paraId="77E1B469" w14:textId="258827FD" w:rsidR="00CD3FF3" w:rsidRPr="00BE6FA0" w:rsidRDefault="00BE6FA0" w:rsidP="00CD3FF3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1-</w:t>
      </w:r>
      <w:r w:rsidR="00CD3FF3" w:rsidRPr="00CD3FF3">
        <w:rPr>
          <w:rFonts w:asciiTheme="majorBidi" w:hAnsiTheme="majorBidi" w:cstheme="majorBidi"/>
          <w:b/>
          <w:bCs/>
          <w:sz w:val="28"/>
          <w:szCs w:val="28"/>
          <w:u w:val="single"/>
        </w:rPr>
        <w:t>Study time in hours and grades</w:t>
      </w:r>
      <w:r w:rsidR="00CD3FF3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5A778868" w14:textId="1845FF9A" w:rsidR="00CD3FF3" w:rsidRDefault="00BE6FA0" w:rsidP="00CD3FF3">
      <w:pPr>
        <w:rPr>
          <w:rFonts w:asciiTheme="majorBidi" w:hAnsiTheme="majorBidi" w:cstheme="majorBidi"/>
          <w:sz w:val="24"/>
          <w:szCs w:val="24"/>
        </w:rPr>
      </w:pPr>
      <w:r w:rsidRPr="00CD3FF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727" behindDoc="1" locked="0" layoutInCell="1" allowOverlap="1" wp14:anchorId="32F7CCDD" wp14:editId="41BC56B4">
                <wp:simplePos x="0" y="0"/>
                <wp:positionH relativeFrom="column">
                  <wp:posOffset>-133350</wp:posOffset>
                </wp:positionH>
                <wp:positionV relativeFrom="paragraph">
                  <wp:posOffset>546735</wp:posOffset>
                </wp:positionV>
                <wp:extent cx="1362075" cy="140462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EF972" w14:textId="091844FA" w:rsidR="00BE6FA0" w:rsidRPr="00BE6FA0" w:rsidRDefault="00BE6FA0" w:rsidP="00BE6FA0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Grades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F7CC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5pt;margin-top:43.05pt;width:107.25pt;height:110.6pt;z-index:-25165875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" stroked="f">
                <v:textbox style="mso-fit-shape-to-text:t">
                  <w:txbxContent>
                    <w:p w14:paraId="713EF972" w14:textId="091844FA" w:rsidR="00BE6FA0" w:rsidRPr="00BE6FA0" w:rsidRDefault="00BE6FA0" w:rsidP="00BE6FA0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Grades</w:t>
                      </w:r>
                    </w:p>
                  </w:txbxContent>
                </v:textbox>
              </v:shape>
            </w:pict>
          </mc:Fallback>
        </mc:AlternateContent>
      </w:r>
      <w:r w:rsidR="00CD3FF3" w:rsidRPr="00CD3FF3">
        <w:rPr>
          <w:rFonts w:asciiTheme="majorBidi" w:hAnsiTheme="majorBidi" w:cstheme="majorBidi"/>
          <w:sz w:val="24"/>
          <w:szCs w:val="24"/>
        </w:rPr>
        <w:t xml:space="preserve">On performing linear regression on a dataset </w:t>
      </w:r>
      <w:r>
        <w:rPr>
          <w:rFonts w:asciiTheme="majorBidi" w:hAnsiTheme="majorBidi" w:cstheme="majorBidi"/>
          <w:sz w:val="24"/>
          <w:szCs w:val="24"/>
        </w:rPr>
        <w:t xml:space="preserve">sample </w:t>
      </w:r>
      <w:r w:rsidR="00CD3FF3" w:rsidRPr="00CD3FF3">
        <w:rPr>
          <w:rFonts w:asciiTheme="majorBidi" w:hAnsiTheme="majorBidi" w:cstheme="majorBidi"/>
          <w:sz w:val="24"/>
          <w:szCs w:val="24"/>
        </w:rPr>
        <w:t>describing the observations for several students</w:t>
      </w:r>
      <w:r w:rsidR="00CD3FF3">
        <w:rPr>
          <w:rFonts w:asciiTheme="majorBidi" w:hAnsiTheme="majorBidi" w:cstheme="majorBidi"/>
          <w:sz w:val="24"/>
          <w:szCs w:val="24"/>
        </w:rPr>
        <w:t>’</w:t>
      </w:r>
      <w:r w:rsidR="00CD3FF3" w:rsidRPr="00CD3FF3">
        <w:rPr>
          <w:rFonts w:asciiTheme="majorBidi" w:hAnsiTheme="majorBidi" w:cstheme="majorBidi"/>
          <w:sz w:val="24"/>
          <w:szCs w:val="24"/>
        </w:rPr>
        <w:t xml:space="preserve"> study hours and their grades</w:t>
      </w:r>
      <w:r w:rsidR="00CD3FF3">
        <w:rPr>
          <w:rFonts w:asciiTheme="majorBidi" w:hAnsiTheme="majorBidi" w:cstheme="majorBidi"/>
          <w:sz w:val="24"/>
          <w:szCs w:val="24"/>
        </w:rPr>
        <w:t xml:space="preserve"> (out of 100) the following graphical relation was obtained</w:t>
      </w:r>
      <w:r>
        <w:rPr>
          <w:rFonts w:asciiTheme="majorBidi" w:hAnsiTheme="majorBidi" w:cstheme="majorBidi"/>
          <w:sz w:val="24"/>
          <w:szCs w:val="24"/>
        </w:rPr>
        <w:t xml:space="preserve"> in </w:t>
      </w:r>
      <w:r w:rsidR="002E21DE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>case of traditional education</w:t>
      </w:r>
      <w:r w:rsidR="00CD3FF3">
        <w:rPr>
          <w:rFonts w:asciiTheme="majorBidi" w:hAnsiTheme="majorBidi" w:cstheme="majorBidi"/>
          <w:sz w:val="24"/>
          <w:szCs w:val="24"/>
        </w:rPr>
        <w:t>:</w:t>
      </w:r>
    </w:p>
    <w:p w14:paraId="030A4B97" w14:textId="380B6414" w:rsidR="00CD3FF3" w:rsidRDefault="00BE6FA0" w:rsidP="00CD3FF3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B11FC" wp14:editId="4E704AAB">
                <wp:simplePos x="0" y="0"/>
                <wp:positionH relativeFrom="column">
                  <wp:posOffset>657225</wp:posOffset>
                </wp:positionH>
                <wp:positionV relativeFrom="paragraph">
                  <wp:posOffset>109219</wp:posOffset>
                </wp:positionV>
                <wp:extent cx="9525" cy="2828925"/>
                <wp:effectExtent l="19050" t="1905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289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EF240" id="Straight Connector 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8.6pt" to="52.5pt,2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065F9D0" wp14:editId="390EC27C">
            <wp:simplePos x="0" y="0"/>
            <wp:positionH relativeFrom="column">
              <wp:posOffset>276225</wp:posOffset>
            </wp:positionH>
            <wp:positionV relativeFrom="paragraph">
              <wp:posOffset>109220</wp:posOffset>
            </wp:positionV>
            <wp:extent cx="4638675" cy="31146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58" r="11293"/>
                    <a:stretch/>
                  </pic:blipFill>
                  <pic:spPr bwMode="auto">
                    <a:xfrm>
                      <a:off x="0" y="0"/>
                      <a:ext cx="463867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D41E4" w14:textId="3B11FB7A" w:rsidR="00CD3FF3" w:rsidRPr="00CD3FF3" w:rsidRDefault="00CD3FF3" w:rsidP="00CD3FF3">
      <w:pPr>
        <w:rPr>
          <w:rFonts w:asciiTheme="majorBidi" w:hAnsiTheme="majorBidi" w:cstheme="majorBidi"/>
          <w:sz w:val="24"/>
          <w:szCs w:val="24"/>
        </w:rPr>
      </w:pPr>
    </w:p>
    <w:p w14:paraId="78F520B3" w14:textId="1D6193BC" w:rsidR="00CD3FF3" w:rsidRPr="00CD3FF3" w:rsidRDefault="00CD3FF3" w:rsidP="00CD3FF3">
      <w:pPr>
        <w:rPr>
          <w:rFonts w:asciiTheme="majorBidi" w:hAnsiTheme="majorBidi" w:cstheme="majorBidi"/>
          <w:sz w:val="24"/>
          <w:szCs w:val="24"/>
        </w:rPr>
      </w:pPr>
    </w:p>
    <w:p w14:paraId="3220B9C0" w14:textId="193531F0" w:rsidR="00CD3FF3" w:rsidRPr="00CD3FF3" w:rsidRDefault="00CD3FF3" w:rsidP="00CD3FF3">
      <w:pPr>
        <w:rPr>
          <w:rFonts w:asciiTheme="majorBidi" w:hAnsiTheme="majorBidi" w:cstheme="majorBidi"/>
          <w:sz w:val="24"/>
          <w:szCs w:val="24"/>
        </w:rPr>
      </w:pPr>
    </w:p>
    <w:p w14:paraId="32D4AE83" w14:textId="243797A8" w:rsidR="00CD3FF3" w:rsidRPr="00CD3FF3" w:rsidRDefault="00CD3FF3" w:rsidP="00CD3FF3">
      <w:pPr>
        <w:rPr>
          <w:rFonts w:asciiTheme="majorBidi" w:hAnsiTheme="majorBidi" w:cstheme="majorBidi"/>
          <w:sz w:val="24"/>
          <w:szCs w:val="24"/>
        </w:rPr>
      </w:pPr>
    </w:p>
    <w:p w14:paraId="03C1C720" w14:textId="0E3A64B9" w:rsidR="00CD3FF3" w:rsidRPr="00CD3FF3" w:rsidRDefault="00CD3FF3" w:rsidP="00CD3FF3">
      <w:pPr>
        <w:rPr>
          <w:rFonts w:asciiTheme="majorBidi" w:hAnsiTheme="majorBidi" w:cstheme="majorBidi"/>
          <w:sz w:val="24"/>
          <w:szCs w:val="24"/>
        </w:rPr>
      </w:pPr>
    </w:p>
    <w:p w14:paraId="04FFDD00" w14:textId="66CE0491" w:rsidR="00CD3FF3" w:rsidRPr="00CD3FF3" w:rsidRDefault="00CD3FF3" w:rsidP="00CD3FF3">
      <w:pPr>
        <w:rPr>
          <w:rFonts w:asciiTheme="majorBidi" w:hAnsiTheme="majorBidi" w:cstheme="majorBidi"/>
          <w:sz w:val="24"/>
          <w:szCs w:val="24"/>
        </w:rPr>
      </w:pPr>
    </w:p>
    <w:p w14:paraId="08921807" w14:textId="228D3D2A" w:rsidR="00CD3FF3" w:rsidRPr="00CD3FF3" w:rsidRDefault="00CD3FF3" w:rsidP="00CD3FF3">
      <w:pPr>
        <w:rPr>
          <w:rFonts w:asciiTheme="majorBidi" w:hAnsiTheme="majorBidi" w:cstheme="majorBidi"/>
          <w:sz w:val="24"/>
          <w:szCs w:val="24"/>
        </w:rPr>
      </w:pPr>
    </w:p>
    <w:p w14:paraId="7A324FE1" w14:textId="772F6026" w:rsidR="00CD3FF3" w:rsidRPr="00CD3FF3" w:rsidRDefault="00CD3FF3" w:rsidP="00CD3FF3">
      <w:pPr>
        <w:rPr>
          <w:rFonts w:asciiTheme="majorBidi" w:hAnsiTheme="majorBidi" w:cstheme="majorBidi"/>
          <w:sz w:val="24"/>
          <w:szCs w:val="24"/>
        </w:rPr>
      </w:pPr>
    </w:p>
    <w:p w14:paraId="6F8883EB" w14:textId="4AF941A3" w:rsidR="00CD3FF3" w:rsidRPr="00CD3FF3" w:rsidRDefault="00BE6FA0" w:rsidP="00CD3FF3">
      <w:pPr>
        <w:rPr>
          <w:rFonts w:asciiTheme="majorBidi" w:hAnsiTheme="majorBidi" w:cstheme="majorBidi"/>
          <w:sz w:val="24"/>
          <w:szCs w:val="24"/>
        </w:rPr>
      </w:pPr>
      <w:r w:rsidRPr="00CD3FF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32BFD752" wp14:editId="1FBE08E8">
                <wp:simplePos x="0" y="0"/>
                <wp:positionH relativeFrom="column">
                  <wp:posOffset>4914900</wp:posOffset>
                </wp:positionH>
                <wp:positionV relativeFrom="paragraph">
                  <wp:posOffset>140335</wp:posOffset>
                </wp:positionV>
                <wp:extent cx="1362075" cy="140462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5FA3" w14:textId="684FE133" w:rsidR="00CD3FF3" w:rsidRPr="00BE6FA0" w:rsidRDefault="00BE6FA0">
                            <w:pPr>
                              <w:rPr>
                                <w:color w:val="0070C0"/>
                              </w:rPr>
                            </w:pPr>
                            <w:r w:rsidRPr="00BE6FA0">
                              <w:rPr>
                                <w:color w:val="0070C0"/>
                              </w:rPr>
                              <w:t>Study Time in hours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FD752" id="_x0000_s1027" type="#_x0000_t202" style="position:absolute;margin-left:387pt;margin-top:11.05pt;width:107.25pt;height:110.6pt;z-index:-25165926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" stroked="f">
                <v:textbox style="mso-fit-shape-to-text:t">
                  <w:txbxContent>
                    <w:p w14:paraId="6B515FA3" w14:textId="684FE133" w:rsidR="00CD3FF3" w:rsidRPr="00BE6FA0" w:rsidRDefault="00BE6FA0">
                      <w:pPr>
                        <w:rPr>
                          <w:color w:val="0070C0"/>
                        </w:rPr>
                      </w:pPr>
                      <w:r w:rsidRPr="00BE6FA0">
                        <w:rPr>
                          <w:color w:val="0070C0"/>
                        </w:rPr>
                        <w:t>Study Time in hours</w:t>
                      </w:r>
                    </w:p>
                  </w:txbxContent>
                </v:textbox>
              </v:shape>
            </w:pict>
          </mc:Fallback>
        </mc:AlternateContent>
      </w:r>
    </w:p>
    <w:p w14:paraId="39A5C6F2" w14:textId="630A25B9" w:rsidR="00CD3FF3" w:rsidRPr="00CD3FF3" w:rsidRDefault="00BE6FA0" w:rsidP="00CD3FF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62278" wp14:editId="3EE1AED2">
                <wp:simplePos x="0" y="0"/>
                <wp:positionH relativeFrom="column">
                  <wp:posOffset>638175</wp:posOffset>
                </wp:positionH>
                <wp:positionV relativeFrom="paragraph">
                  <wp:posOffset>20955</wp:posOffset>
                </wp:positionV>
                <wp:extent cx="4305300" cy="19050"/>
                <wp:effectExtent l="1905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300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2C3A9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1.65pt" to="389.2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" strokecolor="#0d0d0d [3069]" strokeweight="3pt">
                <v:stroke joinstyle="miter"/>
              </v:line>
            </w:pict>
          </mc:Fallback>
        </mc:AlternateContent>
      </w:r>
    </w:p>
    <w:p w14:paraId="2646E10E" w14:textId="2C5B708B" w:rsidR="00CD3FF3" w:rsidRPr="00CD3FF3" w:rsidRDefault="00CD3FF3" w:rsidP="00CD3FF3">
      <w:pPr>
        <w:rPr>
          <w:rFonts w:asciiTheme="majorBidi" w:hAnsiTheme="majorBidi" w:cstheme="majorBidi"/>
          <w:sz w:val="24"/>
          <w:szCs w:val="24"/>
        </w:rPr>
      </w:pPr>
    </w:p>
    <w:p w14:paraId="6C7EA88C" w14:textId="77777777" w:rsidR="00BE6FA0" w:rsidRDefault="00CD3FF3" w:rsidP="00CD3FF3">
      <w:pPr>
        <w:tabs>
          <w:tab w:val="left" w:pos="100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From the graph we can deduce that there is a strong</w:t>
      </w:r>
      <w:r w:rsidR="00BE6FA0">
        <w:rPr>
          <w:rFonts w:asciiTheme="majorBidi" w:hAnsiTheme="majorBidi" w:cstheme="majorBidi"/>
          <w:sz w:val="24"/>
          <w:szCs w:val="24"/>
        </w:rPr>
        <w:t xml:space="preserve"> direct</w:t>
      </w:r>
      <w:r>
        <w:rPr>
          <w:rFonts w:asciiTheme="majorBidi" w:hAnsiTheme="majorBidi" w:cstheme="majorBidi"/>
          <w:sz w:val="24"/>
          <w:szCs w:val="24"/>
        </w:rPr>
        <w:t xml:space="preserve"> relationship between</w:t>
      </w:r>
      <w:r w:rsidR="00BE6FA0">
        <w:rPr>
          <w:rFonts w:asciiTheme="majorBidi" w:hAnsiTheme="majorBidi" w:cstheme="majorBidi"/>
          <w:sz w:val="24"/>
          <w:szCs w:val="24"/>
        </w:rPr>
        <w:t xml:space="preserve"> students’ grades and study times is hard (since the slope is quite large).</w:t>
      </w:r>
    </w:p>
    <w:p w14:paraId="59404813" w14:textId="77777777" w:rsidR="00BE6FA0" w:rsidRDefault="00BE6FA0" w:rsidP="00BE6FA0">
      <w:pPr>
        <w:tabs>
          <w:tab w:val="left" w:pos="1005"/>
        </w:tabs>
        <w:rPr>
          <w:rFonts w:asciiTheme="majorBidi" w:hAnsiTheme="majorBidi" w:cstheme="majorBidi"/>
          <w:sz w:val="24"/>
          <w:szCs w:val="24"/>
        </w:rPr>
      </w:pPr>
    </w:p>
    <w:p w14:paraId="09280BD0" w14:textId="77777777" w:rsidR="00BE6FA0" w:rsidRDefault="00BE6FA0" w:rsidP="00BE6FA0">
      <w:pPr>
        <w:tabs>
          <w:tab w:val="left" w:pos="1005"/>
        </w:tabs>
        <w:rPr>
          <w:rFonts w:asciiTheme="majorBidi" w:hAnsiTheme="majorBidi" w:cstheme="majorBidi"/>
          <w:sz w:val="24"/>
          <w:szCs w:val="24"/>
        </w:rPr>
      </w:pPr>
    </w:p>
    <w:p w14:paraId="74DB5DF4" w14:textId="77777777" w:rsidR="00BE6FA0" w:rsidRDefault="00BE6FA0" w:rsidP="00BE6FA0">
      <w:pPr>
        <w:tabs>
          <w:tab w:val="left" w:pos="1005"/>
        </w:tabs>
        <w:rPr>
          <w:rFonts w:asciiTheme="majorBidi" w:hAnsiTheme="majorBidi" w:cstheme="majorBidi"/>
          <w:sz w:val="24"/>
          <w:szCs w:val="24"/>
        </w:rPr>
      </w:pPr>
    </w:p>
    <w:p w14:paraId="6E11C99C" w14:textId="77777777" w:rsidR="00BE6FA0" w:rsidRDefault="00BE6FA0" w:rsidP="00BE6FA0">
      <w:pPr>
        <w:tabs>
          <w:tab w:val="left" w:pos="1005"/>
        </w:tabs>
        <w:rPr>
          <w:rFonts w:asciiTheme="majorBidi" w:hAnsiTheme="majorBidi" w:cstheme="majorBidi"/>
          <w:sz w:val="24"/>
          <w:szCs w:val="24"/>
        </w:rPr>
      </w:pPr>
    </w:p>
    <w:p w14:paraId="3A6B9B4D" w14:textId="2565FBA5" w:rsidR="00BE6FA0" w:rsidRDefault="00BE6FA0" w:rsidP="00BE6FA0">
      <w:pPr>
        <w:tabs>
          <w:tab w:val="left" w:pos="1005"/>
        </w:tabs>
        <w:rPr>
          <w:rFonts w:asciiTheme="majorBidi" w:hAnsiTheme="majorBidi" w:cstheme="majorBidi"/>
          <w:sz w:val="24"/>
          <w:szCs w:val="24"/>
        </w:rPr>
      </w:pPr>
      <w:r w:rsidRPr="00CD3FF3">
        <w:rPr>
          <w:rFonts w:asciiTheme="majorBidi" w:hAnsiTheme="majorBidi" w:cstheme="majorBidi"/>
          <w:sz w:val="24"/>
          <w:szCs w:val="24"/>
        </w:rPr>
        <w:t>On performing</w:t>
      </w:r>
      <w:r>
        <w:rPr>
          <w:rFonts w:asciiTheme="majorBidi" w:hAnsiTheme="majorBidi" w:cstheme="majorBidi"/>
          <w:sz w:val="24"/>
          <w:szCs w:val="24"/>
        </w:rPr>
        <w:t xml:space="preserve"> the same</w:t>
      </w:r>
      <w:r w:rsidRPr="00CD3FF3">
        <w:rPr>
          <w:rFonts w:asciiTheme="majorBidi" w:hAnsiTheme="majorBidi" w:cstheme="majorBidi"/>
          <w:sz w:val="24"/>
          <w:szCs w:val="24"/>
        </w:rPr>
        <w:t xml:space="preserve"> linear regression on a dataset</w:t>
      </w:r>
      <w:r>
        <w:rPr>
          <w:rFonts w:asciiTheme="majorBidi" w:hAnsiTheme="majorBidi" w:cstheme="majorBidi"/>
          <w:sz w:val="24"/>
          <w:szCs w:val="24"/>
        </w:rPr>
        <w:t xml:space="preserve"> sample</w:t>
      </w:r>
      <w:r w:rsidRPr="00CD3FF3">
        <w:rPr>
          <w:rFonts w:asciiTheme="majorBidi" w:hAnsiTheme="majorBidi" w:cstheme="majorBidi"/>
          <w:sz w:val="24"/>
          <w:szCs w:val="24"/>
        </w:rPr>
        <w:t xml:space="preserve"> describing the observations for several students</w:t>
      </w:r>
      <w:r>
        <w:rPr>
          <w:rFonts w:asciiTheme="majorBidi" w:hAnsiTheme="majorBidi" w:cstheme="majorBidi"/>
          <w:sz w:val="24"/>
          <w:szCs w:val="24"/>
        </w:rPr>
        <w:t>’</w:t>
      </w:r>
      <w:r w:rsidRPr="00CD3FF3">
        <w:rPr>
          <w:rFonts w:asciiTheme="majorBidi" w:hAnsiTheme="majorBidi" w:cstheme="majorBidi"/>
          <w:sz w:val="24"/>
          <w:szCs w:val="24"/>
        </w:rPr>
        <w:t xml:space="preserve"> study hours and their grades</w:t>
      </w:r>
      <w:r>
        <w:rPr>
          <w:rFonts w:asciiTheme="majorBidi" w:hAnsiTheme="majorBidi" w:cstheme="majorBidi"/>
          <w:sz w:val="24"/>
          <w:szCs w:val="24"/>
        </w:rPr>
        <w:t xml:space="preserve"> (out of 100) the following graphical relation was obtained in </w:t>
      </w:r>
      <w:r w:rsidR="00C17BB5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>case of online education:</w:t>
      </w:r>
    </w:p>
    <w:p w14:paraId="60FB7FD0" w14:textId="77777777" w:rsidR="00BE6FA0" w:rsidRDefault="00BE6FA0" w:rsidP="00BE6FA0">
      <w:pPr>
        <w:tabs>
          <w:tab w:val="left" w:pos="1005"/>
        </w:tabs>
        <w:rPr>
          <w:rFonts w:asciiTheme="majorBidi" w:hAnsiTheme="majorBidi" w:cstheme="majorBidi"/>
          <w:sz w:val="24"/>
          <w:szCs w:val="24"/>
        </w:rPr>
      </w:pPr>
    </w:p>
    <w:p w14:paraId="1A75B687" w14:textId="77777777" w:rsidR="00BE6FA0" w:rsidRDefault="00BE6FA0" w:rsidP="00BE6FA0">
      <w:pPr>
        <w:tabs>
          <w:tab w:val="left" w:pos="1005"/>
        </w:tabs>
        <w:rPr>
          <w:rFonts w:asciiTheme="majorBidi" w:hAnsiTheme="majorBidi" w:cstheme="majorBidi"/>
          <w:sz w:val="24"/>
          <w:szCs w:val="24"/>
        </w:rPr>
      </w:pPr>
    </w:p>
    <w:p w14:paraId="0B0630C8" w14:textId="70606A29" w:rsidR="00BE6FA0" w:rsidRDefault="00BE6FA0" w:rsidP="00BE6FA0">
      <w:pPr>
        <w:tabs>
          <w:tab w:val="left" w:pos="1005"/>
        </w:tabs>
        <w:rPr>
          <w:rFonts w:asciiTheme="majorBidi" w:hAnsiTheme="majorBidi" w:cstheme="majorBidi"/>
          <w:sz w:val="24"/>
          <w:szCs w:val="24"/>
        </w:rPr>
      </w:pPr>
      <w:r w:rsidRPr="00CD3FF3"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2591" behindDoc="1" locked="0" layoutInCell="1" allowOverlap="1" wp14:anchorId="2112734B" wp14:editId="441CEE02">
                <wp:simplePos x="0" y="0"/>
                <wp:positionH relativeFrom="column">
                  <wp:posOffset>171450</wp:posOffset>
                </wp:positionH>
                <wp:positionV relativeFrom="paragraph">
                  <wp:posOffset>-292735</wp:posOffset>
                </wp:positionV>
                <wp:extent cx="1362075" cy="1404620"/>
                <wp:effectExtent l="0" t="0" r="9525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DDC73" w14:textId="77777777" w:rsidR="00BE6FA0" w:rsidRPr="00BE6FA0" w:rsidRDefault="00BE6FA0" w:rsidP="00BE6FA0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Grades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12734B" id="Text Box 5" o:spid="_x0000_s1028" type="#_x0000_t202" style="position:absolute;margin-left:13.5pt;margin-top:-23.05pt;width:107.25pt;height:110.6pt;z-index:-25165388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" stroked="f">
                <v:textbox style="mso-fit-shape-to-text:t">
                  <w:txbxContent>
                    <w:p w14:paraId="046DDC73" w14:textId="77777777" w:rsidR="00BE6FA0" w:rsidRPr="00BE6FA0" w:rsidRDefault="00BE6FA0" w:rsidP="00BE6FA0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Grades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9F358C" wp14:editId="49C5B047">
                <wp:simplePos x="0" y="0"/>
                <wp:positionH relativeFrom="column">
                  <wp:posOffset>1000125</wp:posOffset>
                </wp:positionH>
                <wp:positionV relativeFrom="paragraph">
                  <wp:posOffset>-71755</wp:posOffset>
                </wp:positionV>
                <wp:extent cx="9525" cy="2828925"/>
                <wp:effectExtent l="19050" t="1905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289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4583A" id="Straight Connector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-5.65pt" to="79.5pt,2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048ED4E" wp14:editId="6B2A0E62">
            <wp:simplePos x="0" y="0"/>
            <wp:positionH relativeFrom="column">
              <wp:posOffset>619125</wp:posOffset>
            </wp:positionH>
            <wp:positionV relativeFrom="paragraph">
              <wp:posOffset>3175</wp:posOffset>
            </wp:positionV>
            <wp:extent cx="4667250" cy="30143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8" t="11222" r="13251"/>
                    <a:stretch/>
                  </pic:blipFill>
                  <pic:spPr bwMode="auto">
                    <a:xfrm>
                      <a:off x="0" y="0"/>
                      <a:ext cx="4667250" cy="301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BCF2C" w14:textId="3BC60778" w:rsidR="00BE6FA0" w:rsidRDefault="00BE6FA0" w:rsidP="00CD3FF3">
      <w:pPr>
        <w:tabs>
          <w:tab w:val="left" w:pos="100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EEF0AC" wp14:editId="7871AB24">
                <wp:simplePos x="0" y="0"/>
                <wp:positionH relativeFrom="column">
                  <wp:posOffset>981075</wp:posOffset>
                </wp:positionH>
                <wp:positionV relativeFrom="paragraph">
                  <wp:posOffset>2447290</wp:posOffset>
                </wp:positionV>
                <wp:extent cx="4305300" cy="19050"/>
                <wp:effectExtent l="19050" t="1905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300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32570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192.7pt" to="416.25pt,1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" strokecolor="#0d0d0d [3069]" strokeweight="3pt">
                <v:stroke joinstyle="miter"/>
              </v:line>
            </w:pict>
          </mc:Fallback>
        </mc:AlternateContent>
      </w:r>
      <w:r w:rsidRPr="00CD3FF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823" behindDoc="1" locked="0" layoutInCell="1" allowOverlap="1" wp14:anchorId="3CD1D12E" wp14:editId="5241BCE0">
                <wp:simplePos x="0" y="0"/>
                <wp:positionH relativeFrom="column">
                  <wp:posOffset>5200650</wp:posOffset>
                </wp:positionH>
                <wp:positionV relativeFrom="paragraph">
                  <wp:posOffset>2252345</wp:posOffset>
                </wp:positionV>
                <wp:extent cx="1362075" cy="1404620"/>
                <wp:effectExtent l="0" t="0" r="952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4DFB6" w14:textId="77777777" w:rsidR="00BE6FA0" w:rsidRPr="00BE6FA0" w:rsidRDefault="00BE6FA0" w:rsidP="00BE6FA0">
                            <w:pPr>
                              <w:rPr>
                                <w:color w:val="0070C0"/>
                              </w:rPr>
                            </w:pPr>
                            <w:r w:rsidRPr="00BE6FA0">
                              <w:rPr>
                                <w:color w:val="0070C0"/>
                              </w:rPr>
                              <w:t>Study Time in hours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D1D12E" id="_x0000_s1029" type="#_x0000_t202" style="position:absolute;margin-left:409.5pt;margin-top:177.35pt;width:107.25pt;height:110.6pt;z-index:-25165465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" stroked="f">
                <v:textbox style="mso-fit-shape-to-text:t">
                  <w:txbxContent>
                    <w:p w14:paraId="2024DFB6" w14:textId="77777777" w:rsidR="00BE6FA0" w:rsidRPr="00BE6FA0" w:rsidRDefault="00BE6FA0" w:rsidP="00BE6FA0">
                      <w:pPr>
                        <w:rPr>
                          <w:color w:val="0070C0"/>
                        </w:rPr>
                      </w:pPr>
                      <w:r w:rsidRPr="00BE6FA0">
                        <w:rPr>
                          <w:color w:val="0070C0"/>
                        </w:rPr>
                        <w:t>Study Time in hours</w:t>
                      </w:r>
                    </w:p>
                  </w:txbxContent>
                </v:textbox>
              </v:shape>
            </w:pict>
          </mc:Fallback>
        </mc:AlternateContent>
      </w:r>
    </w:p>
    <w:p w14:paraId="37194CBA" w14:textId="5C0F035F" w:rsidR="00BE6FA0" w:rsidRPr="00BE6FA0" w:rsidRDefault="00BE6FA0" w:rsidP="00BE6FA0">
      <w:pPr>
        <w:rPr>
          <w:rFonts w:asciiTheme="majorBidi" w:hAnsiTheme="majorBidi" w:cstheme="majorBidi"/>
          <w:sz w:val="24"/>
          <w:szCs w:val="24"/>
        </w:rPr>
      </w:pPr>
    </w:p>
    <w:p w14:paraId="47013A77" w14:textId="4664B0AA" w:rsidR="00BE6FA0" w:rsidRPr="00BE6FA0" w:rsidRDefault="00BE6FA0" w:rsidP="00BE6FA0">
      <w:pPr>
        <w:rPr>
          <w:rFonts w:asciiTheme="majorBidi" w:hAnsiTheme="majorBidi" w:cstheme="majorBidi"/>
          <w:sz w:val="24"/>
          <w:szCs w:val="24"/>
        </w:rPr>
      </w:pPr>
    </w:p>
    <w:p w14:paraId="6E84FD67" w14:textId="7EFA41D7" w:rsidR="00BE6FA0" w:rsidRPr="00BE6FA0" w:rsidRDefault="00BE6FA0" w:rsidP="00BE6FA0">
      <w:pPr>
        <w:rPr>
          <w:rFonts w:asciiTheme="majorBidi" w:hAnsiTheme="majorBidi" w:cstheme="majorBidi"/>
          <w:sz w:val="24"/>
          <w:szCs w:val="24"/>
        </w:rPr>
      </w:pPr>
    </w:p>
    <w:p w14:paraId="61BCC4D2" w14:textId="5E425FD6" w:rsidR="00BE6FA0" w:rsidRPr="00BE6FA0" w:rsidRDefault="00BE6FA0" w:rsidP="00BE6FA0">
      <w:pPr>
        <w:rPr>
          <w:rFonts w:asciiTheme="majorBidi" w:hAnsiTheme="majorBidi" w:cstheme="majorBidi"/>
          <w:sz w:val="24"/>
          <w:szCs w:val="24"/>
        </w:rPr>
      </w:pPr>
    </w:p>
    <w:p w14:paraId="69043AD3" w14:textId="657840D4" w:rsidR="00BE6FA0" w:rsidRPr="00BE6FA0" w:rsidRDefault="00BE6FA0" w:rsidP="00BE6FA0">
      <w:pPr>
        <w:rPr>
          <w:rFonts w:asciiTheme="majorBidi" w:hAnsiTheme="majorBidi" w:cstheme="majorBidi"/>
          <w:sz w:val="24"/>
          <w:szCs w:val="24"/>
        </w:rPr>
      </w:pPr>
    </w:p>
    <w:p w14:paraId="6FC47837" w14:textId="5F44CB18" w:rsidR="00BE6FA0" w:rsidRPr="00BE6FA0" w:rsidRDefault="00BE6FA0" w:rsidP="00BE6FA0">
      <w:pPr>
        <w:rPr>
          <w:rFonts w:asciiTheme="majorBidi" w:hAnsiTheme="majorBidi" w:cstheme="majorBidi"/>
          <w:sz w:val="24"/>
          <w:szCs w:val="24"/>
        </w:rPr>
      </w:pPr>
    </w:p>
    <w:p w14:paraId="6D302DF5" w14:textId="4ED487D8" w:rsidR="00BE6FA0" w:rsidRPr="00BE6FA0" w:rsidRDefault="00BE6FA0" w:rsidP="00BE6FA0">
      <w:pPr>
        <w:rPr>
          <w:rFonts w:asciiTheme="majorBidi" w:hAnsiTheme="majorBidi" w:cstheme="majorBidi"/>
          <w:sz w:val="24"/>
          <w:szCs w:val="24"/>
        </w:rPr>
      </w:pPr>
    </w:p>
    <w:p w14:paraId="3CBF2E8D" w14:textId="36C719F1" w:rsidR="00BE6FA0" w:rsidRPr="00BE6FA0" w:rsidRDefault="00BE6FA0" w:rsidP="00BE6FA0">
      <w:pPr>
        <w:rPr>
          <w:rFonts w:asciiTheme="majorBidi" w:hAnsiTheme="majorBidi" w:cstheme="majorBidi"/>
          <w:sz w:val="24"/>
          <w:szCs w:val="24"/>
        </w:rPr>
      </w:pPr>
    </w:p>
    <w:p w14:paraId="18E652A5" w14:textId="437D4174" w:rsidR="00BE6FA0" w:rsidRDefault="00BE6FA0" w:rsidP="00BE6FA0">
      <w:pPr>
        <w:tabs>
          <w:tab w:val="left" w:pos="1005"/>
        </w:tabs>
        <w:rPr>
          <w:rFonts w:asciiTheme="majorBidi" w:hAnsiTheme="majorBidi" w:cstheme="majorBidi"/>
          <w:sz w:val="24"/>
          <w:szCs w:val="24"/>
        </w:rPr>
      </w:pPr>
    </w:p>
    <w:p w14:paraId="3F3B907E" w14:textId="099276AC" w:rsidR="00BE6FA0" w:rsidRDefault="00BE6FA0" w:rsidP="00BE6FA0">
      <w:pPr>
        <w:tabs>
          <w:tab w:val="left" w:pos="100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From the graph we can deduce that there is a weak direct relationship between students’ grades and study times is hard (since the slope is quite small) (grades no longer depend on study time in hours).</w:t>
      </w:r>
    </w:p>
    <w:p w14:paraId="26060C54" w14:textId="3EB51D33" w:rsidR="00BE6FA0" w:rsidRDefault="00BE6FA0" w:rsidP="00BE6FA0">
      <w:pPr>
        <w:tabs>
          <w:tab w:val="left" w:pos="1005"/>
        </w:tabs>
        <w:rPr>
          <w:rFonts w:asciiTheme="majorBidi" w:hAnsiTheme="majorBidi" w:cstheme="majorBidi"/>
          <w:color w:val="C00000"/>
          <w:sz w:val="28"/>
          <w:szCs w:val="28"/>
          <w:u w:val="single"/>
        </w:rPr>
      </w:pPr>
      <w:r w:rsidRPr="00BE6FA0">
        <w:rPr>
          <w:rFonts w:asciiTheme="majorBidi" w:hAnsiTheme="majorBidi" w:cstheme="majorBidi"/>
          <w:color w:val="C00000"/>
          <w:sz w:val="28"/>
          <w:szCs w:val="28"/>
          <w:u w:val="single"/>
        </w:rPr>
        <w:t>Conclu</w:t>
      </w:r>
      <w:r>
        <w:rPr>
          <w:rFonts w:asciiTheme="majorBidi" w:hAnsiTheme="majorBidi" w:cstheme="majorBidi"/>
          <w:color w:val="C00000"/>
          <w:sz w:val="28"/>
          <w:szCs w:val="28"/>
          <w:u w:val="single"/>
        </w:rPr>
        <w:t>s</w:t>
      </w:r>
      <w:r w:rsidRPr="00BE6FA0">
        <w:rPr>
          <w:rFonts w:asciiTheme="majorBidi" w:hAnsiTheme="majorBidi" w:cstheme="majorBidi"/>
          <w:color w:val="C00000"/>
          <w:sz w:val="28"/>
          <w:szCs w:val="28"/>
          <w:u w:val="single"/>
        </w:rPr>
        <w:t>ion</w:t>
      </w:r>
      <w:r>
        <w:rPr>
          <w:rFonts w:asciiTheme="majorBidi" w:hAnsiTheme="majorBidi" w:cstheme="majorBidi"/>
          <w:color w:val="C00000"/>
          <w:sz w:val="28"/>
          <w:szCs w:val="28"/>
          <w:u w:val="single"/>
        </w:rPr>
        <w:t>:</w:t>
      </w:r>
    </w:p>
    <w:p w14:paraId="6CFB6B6D" w14:textId="6CD0CFBA" w:rsidR="00BE6FA0" w:rsidRPr="00DE67C6" w:rsidRDefault="00BE6FA0" w:rsidP="00BE6FA0">
      <w:pPr>
        <w:tabs>
          <w:tab w:val="left" w:pos="1005"/>
        </w:tabs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DE67C6">
        <w:rPr>
          <w:rFonts w:asciiTheme="majorBidi" w:hAnsiTheme="majorBidi" w:cstheme="majorBidi"/>
          <w:color w:val="0D0D0D" w:themeColor="text1" w:themeTint="F2"/>
          <w:sz w:val="24"/>
          <w:szCs w:val="24"/>
        </w:rPr>
        <w:t>The dependency of final grades on the study time in hours decreases on resorting to online education.</w:t>
      </w:r>
    </w:p>
    <w:p w14:paraId="16DFDFBC" w14:textId="1D65597E" w:rsidR="00BE6FA0" w:rsidRDefault="00BE6FA0" w:rsidP="00BE6FA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2-</w:t>
      </w:r>
      <w:r w:rsidR="000846A0">
        <w:rPr>
          <w:rFonts w:asciiTheme="majorBidi" w:hAnsiTheme="majorBidi" w:cstheme="majorBidi"/>
          <w:b/>
          <w:bCs/>
          <w:sz w:val="28"/>
          <w:szCs w:val="28"/>
          <w:u w:val="single"/>
        </w:rPr>
        <w:t>Grades Average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44462D50" w14:textId="0B81F426" w:rsidR="000846A0" w:rsidRDefault="000846A0" w:rsidP="00A3200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0846A0">
        <w:rPr>
          <w:rFonts w:asciiTheme="majorBidi" w:hAnsiTheme="majorBidi" w:cstheme="majorBidi"/>
          <w:sz w:val="24"/>
          <w:szCs w:val="24"/>
        </w:rPr>
        <w:t xml:space="preserve">In </w:t>
      </w:r>
      <w:r w:rsidR="00C17BB5">
        <w:rPr>
          <w:rFonts w:asciiTheme="majorBidi" w:hAnsiTheme="majorBidi" w:cstheme="majorBidi"/>
          <w:sz w:val="24"/>
          <w:szCs w:val="24"/>
        </w:rPr>
        <w:t xml:space="preserve">the </w:t>
      </w:r>
      <w:r w:rsidRPr="000846A0">
        <w:rPr>
          <w:rFonts w:asciiTheme="majorBidi" w:hAnsiTheme="majorBidi" w:cstheme="majorBidi"/>
          <w:sz w:val="24"/>
          <w:szCs w:val="24"/>
        </w:rPr>
        <w:t xml:space="preserve">case of </w:t>
      </w:r>
      <w:r w:rsidR="00C17BB5">
        <w:rPr>
          <w:rFonts w:asciiTheme="majorBidi" w:hAnsiTheme="majorBidi" w:cstheme="majorBidi"/>
          <w:sz w:val="24"/>
          <w:szCs w:val="24"/>
        </w:rPr>
        <w:t xml:space="preserve">the </w:t>
      </w:r>
      <w:r w:rsidRPr="000846A0">
        <w:rPr>
          <w:rFonts w:asciiTheme="majorBidi" w:hAnsiTheme="majorBidi" w:cstheme="majorBidi"/>
          <w:sz w:val="24"/>
          <w:szCs w:val="24"/>
        </w:rPr>
        <w:t>Traditional education sample</w:t>
      </w:r>
      <w:r w:rsidR="00C17BB5">
        <w:rPr>
          <w:rFonts w:asciiTheme="majorBidi" w:hAnsiTheme="majorBidi" w:cstheme="majorBidi"/>
          <w:sz w:val="24"/>
          <w:szCs w:val="24"/>
        </w:rPr>
        <w:t>,</w:t>
      </w:r>
      <w:r w:rsidRPr="000846A0">
        <w:rPr>
          <w:rFonts w:asciiTheme="majorBidi" w:hAnsiTheme="majorBidi" w:cstheme="majorBidi"/>
          <w:sz w:val="24"/>
          <w:szCs w:val="24"/>
        </w:rPr>
        <w:t xml:space="preserve"> the average grade was found to be </w:t>
      </w:r>
      <w:r w:rsidRPr="000846A0">
        <w:rPr>
          <w:rFonts w:ascii="var(--jp-code-font-family)" w:hAnsi="var(--jp-code-font-family)"/>
          <w:sz w:val="24"/>
          <w:szCs w:val="24"/>
        </w:rPr>
        <w:t>75.89</w:t>
      </w:r>
      <w:r w:rsidR="00A3200F">
        <w:rPr>
          <w:rFonts w:ascii="var(--jp-code-font-family)" w:hAnsi="var(--jp-code-font-family)"/>
          <w:sz w:val="24"/>
          <w:szCs w:val="24"/>
        </w:rPr>
        <w:t xml:space="preserve"> with S.D of </w:t>
      </w:r>
      <w:r w:rsidR="00A3200F">
        <w:rPr>
          <w:rFonts w:ascii="var(--jp-code-font-family)" w:hAnsi="var(--jp-code-font-family)"/>
        </w:rPr>
        <w:t>20.954</w:t>
      </w:r>
    </w:p>
    <w:p w14:paraId="35C5EB71" w14:textId="5962FD6F" w:rsidR="00A3200F" w:rsidRPr="00A3200F" w:rsidRDefault="00A3200F" w:rsidP="00A3200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A3200F">
        <w:rPr>
          <w:rFonts w:ascii="var(--jp-code-font-family)" w:hAnsi="var(--jp-code-font-family)"/>
          <w:sz w:val="24"/>
          <w:szCs w:val="24"/>
        </w:rPr>
        <w:t>And the Mode</w:t>
      </w:r>
      <w:r>
        <w:rPr>
          <w:rFonts w:ascii="var(--jp-code-font-family)" w:hAnsi="var(--jp-code-font-family)"/>
          <w:sz w:val="24"/>
          <w:szCs w:val="24"/>
        </w:rPr>
        <w:t xml:space="preserve"> grade range (81-91)</w:t>
      </w:r>
      <w:r w:rsidR="005A18A0">
        <w:rPr>
          <w:rFonts w:ascii="var(--jp-code-font-family)" w:hAnsi="var(--jp-code-font-family)"/>
        </w:rPr>
        <w:t xml:space="preserve"> </w:t>
      </w:r>
    </w:p>
    <w:p w14:paraId="1D08C6C9" w14:textId="6CE3B084" w:rsidR="000846A0" w:rsidRPr="000846A0" w:rsidRDefault="000846A0" w:rsidP="000846A0">
      <w:pPr>
        <w:pStyle w:val="HTMLPreformatted"/>
        <w:wordWrap w:val="0"/>
        <w:rPr>
          <w:rFonts w:ascii="var(--jp-code-font-family)" w:hAnsi="var(--jp-code-font-family)"/>
          <w:sz w:val="24"/>
          <w:szCs w:val="24"/>
        </w:rPr>
      </w:pPr>
      <w:r w:rsidRPr="00CD3FF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967" behindDoc="1" locked="0" layoutInCell="1" allowOverlap="1" wp14:anchorId="724B5FAC" wp14:editId="72DAC70E">
                <wp:simplePos x="0" y="0"/>
                <wp:positionH relativeFrom="column">
                  <wp:posOffset>-619125</wp:posOffset>
                </wp:positionH>
                <wp:positionV relativeFrom="paragraph">
                  <wp:posOffset>190500</wp:posOffset>
                </wp:positionV>
                <wp:extent cx="1362075" cy="1404620"/>
                <wp:effectExtent l="0" t="0" r="9525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7BC3F" w14:textId="58A3DC70" w:rsidR="000846A0" w:rsidRPr="00BE6FA0" w:rsidRDefault="000846A0" w:rsidP="000846A0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Freq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4B5FAC" id="_x0000_s1030" type="#_x0000_t202" style="position:absolute;margin-left:-48.75pt;margin-top:15pt;width:107.25pt;height:110.6pt;z-index:-25164851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" stroked="f">
                <v:textbox style="mso-fit-shape-to-text:t">
                  <w:txbxContent>
                    <w:p w14:paraId="21A7BC3F" w14:textId="58A3DC70" w:rsidR="000846A0" w:rsidRPr="00BE6FA0" w:rsidRDefault="000846A0" w:rsidP="000846A0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Freq</w:t>
                      </w:r>
                    </w:p>
                  </w:txbxContent>
                </v:textbox>
              </v:shape>
            </w:pict>
          </mc:Fallback>
        </mc:AlternateContent>
      </w:r>
      <w:r w:rsidRPr="000846A0">
        <w:rPr>
          <w:rFonts w:ascii="var(--jp-code-font-family)" w:hAnsi="var(--jp-code-font-family)"/>
          <w:sz w:val="24"/>
          <w:szCs w:val="24"/>
        </w:rPr>
        <w:t>With frequency histogram plot (using 6-bins)</w:t>
      </w:r>
      <w:r w:rsidR="00A3200F">
        <w:rPr>
          <w:rFonts w:ascii="var(--jp-code-font-family)" w:hAnsi="var(--jp-code-font-family)"/>
          <w:sz w:val="24"/>
          <w:szCs w:val="24"/>
        </w:rPr>
        <w:t>:</w:t>
      </w:r>
    </w:p>
    <w:p w14:paraId="19276A94" w14:textId="1A4F6803" w:rsidR="000846A0" w:rsidRPr="000846A0" w:rsidRDefault="000846A0" w:rsidP="00BE6FA0">
      <w:pPr>
        <w:rPr>
          <w:rFonts w:asciiTheme="majorBidi" w:hAnsiTheme="majorBidi" w:cstheme="majorBidi"/>
          <w:sz w:val="24"/>
          <w:szCs w:val="24"/>
        </w:rPr>
      </w:pPr>
      <w:r w:rsidRPr="000846A0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2DB9407E" wp14:editId="32560CF4">
            <wp:simplePos x="0" y="0"/>
            <wp:positionH relativeFrom="column">
              <wp:posOffset>-190500</wp:posOffset>
            </wp:positionH>
            <wp:positionV relativeFrom="paragraph">
              <wp:posOffset>113030</wp:posOffset>
            </wp:positionV>
            <wp:extent cx="5343525" cy="382905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D0698" w14:textId="56945037" w:rsidR="000846A0" w:rsidRPr="00BE6FA0" w:rsidRDefault="000846A0" w:rsidP="00BE6FA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704A148" w14:textId="77777777" w:rsidR="000846A0" w:rsidRDefault="000846A0" w:rsidP="00BE6FA0">
      <w:pPr>
        <w:tabs>
          <w:tab w:val="left" w:pos="5610"/>
        </w:tabs>
        <w:rPr>
          <w:rFonts w:asciiTheme="majorBidi" w:hAnsiTheme="majorBidi" w:cstheme="majorBidi"/>
          <w:sz w:val="24"/>
          <w:szCs w:val="24"/>
        </w:rPr>
      </w:pPr>
    </w:p>
    <w:p w14:paraId="537D3129" w14:textId="77777777" w:rsidR="000846A0" w:rsidRDefault="000846A0" w:rsidP="00BE6FA0">
      <w:pPr>
        <w:tabs>
          <w:tab w:val="left" w:pos="5610"/>
        </w:tabs>
        <w:rPr>
          <w:rFonts w:asciiTheme="majorBidi" w:hAnsiTheme="majorBidi" w:cstheme="majorBidi"/>
          <w:sz w:val="24"/>
          <w:szCs w:val="24"/>
        </w:rPr>
      </w:pPr>
    </w:p>
    <w:p w14:paraId="4ADA2CE0" w14:textId="77777777" w:rsidR="000846A0" w:rsidRDefault="000846A0" w:rsidP="00BE6FA0">
      <w:pPr>
        <w:tabs>
          <w:tab w:val="left" w:pos="5610"/>
        </w:tabs>
        <w:rPr>
          <w:rFonts w:asciiTheme="majorBidi" w:hAnsiTheme="majorBidi" w:cstheme="majorBidi"/>
          <w:sz w:val="24"/>
          <w:szCs w:val="24"/>
        </w:rPr>
      </w:pPr>
    </w:p>
    <w:p w14:paraId="0BC48D56" w14:textId="77777777" w:rsidR="000846A0" w:rsidRDefault="000846A0" w:rsidP="00BE6FA0">
      <w:pPr>
        <w:tabs>
          <w:tab w:val="left" w:pos="5610"/>
        </w:tabs>
        <w:rPr>
          <w:rFonts w:asciiTheme="majorBidi" w:hAnsiTheme="majorBidi" w:cstheme="majorBidi"/>
          <w:sz w:val="24"/>
          <w:szCs w:val="24"/>
        </w:rPr>
      </w:pPr>
    </w:p>
    <w:p w14:paraId="4BB37C8F" w14:textId="77777777" w:rsidR="000846A0" w:rsidRDefault="000846A0" w:rsidP="00BE6FA0">
      <w:pPr>
        <w:tabs>
          <w:tab w:val="left" w:pos="5610"/>
        </w:tabs>
        <w:rPr>
          <w:rFonts w:asciiTheme="majorBidi" w:hAnsiTheme="majorBidi" w:cstheme="majorBidi"/>
          <w:sz w:val="24"/>
          <w:szCs w:val="24"/>
        </w:rPr>
      </w:pPr>
    </w:p>
    <w:p w14:paraId="04A6D24A" w14:textId="77777777" w:rsidR="000846A0" w:rsidRDefault="000846A0" w:rsidP="00BE6FA0">
      <w:pPr>
        <w:tabs>
          <w:tab w:val="left" w:pos="5610"/>
        </w:tabs>
        <w:rPr>
          <w:rFonts w:asciiTheme="majorBidi" w:hAnsiTheme="majorBidi" w:cstheme="majorBidi"/>
          <w:sz w:val="24"/>
          <w:szCs w:val="24"/>
        </w:rPr>
      </w:pPr>
    </w:p>
    <w:p w14:paraId="79F930FE" w14:textId="77777777" w:rsidR="000846A0" w:rsidRDefault="000846A0" w:rsidP="00BE6FA0">
      <w:pPr>
        <w:tabs>
          <w:tab w:val="left" w:pos="5610"/>
        </w:tabs>
        <w:rPr>
          <w:rFonts w:asciiTheme="majorBidi" w:hAnsiTheme="majorBidi" w:cstheme="majorBidi"/>
          <w:sz w:val="24"/>
          <w:szCs w:val="24"/>
        </w:rPr>
      </w:pPr>
    </w:p>
    <w:p w14:paraId="1FBDA7A7" w14:textId="77777777" w:rsidR="000846A0" w:rsidRDefault="000846A0" w:rsidP="00BE6FA0">
      <w:pPr>
        <w:tabs>
          <w:tab w:val="left" w:pos="5610"/>
        </w:tabs>
        <w:rPr>
          <w:rFonts w:asciiTheme="majorBidi" w:hAnsiTheme="majorBidi" w:cstheme="majorBidi"/>
          <w:sz w:val="24"/>
          <w:szCs w:val="24"/>
        </w:rPr>
      </w:pPr>
    </w:p>
    <w:p w14:paraId="1A87AEC3" w14:textId="77777777" w:rsidR="000846A0" w:rsidRDefault="000846A0" w:rsidP="00BE6FA0">
      <w:pPr>
        <w:tabs>
          <w:tab w:val="left" w:pos="5610"/>
        </w:tabs>
        <w:rPr>
          <w:rFonts w:asciiTheme="majorBidi" w:hAnsiTheme="majorBidi" w:cstheme="majorBidi"/>
          <w:sz w:val="24"/>
          <w:szCs w:val="24"/>
        </w:rPr>
      </w:pPr>
    </w:p>
    <w:p w14:paraId="12B55FC2" w14:textId="77777777" w:rsidR="000846A0" w:rsidRDefault="000846A0" w:rsidP="000846A0">
      <w:pPr>
        <w:tabs>
          <w:tab w:val="left" w:pos="5610"/>
        </w:tabs>
        <w:rPr>
          <w:rFonts w:asciiTheme="majorBidi" w:hAnsiTheme="majorBidi" w:cstheme="majorBidi"/>
          <w:sz w:val="24"/>
          <w:szCs w:val="24"/>
        </w:rPr>
      </w:pPr>
      <w:r w:rsidRPr="00CD3FF3"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8223" behindDoc="1" locked="0" layoutInCell="1" allowOverlap="1" wp14:anchorId="155DF421" wp14:editId="47B66AF6">
                <wp:simplePos x="0" y="0"/>
                <wp:positionH relativeFrom="column">
                  <wp:posOffset>5124450</wp:posOffset>
                </wp:positionH>
                <wp:positionV relativeFrom="paragraph">
                  <wp:posOffset>267335</wp:posOffset>
                </wp:positionV>
                <wp:extent cx="790575" cy="1404620"/>
                <wp:effectExtent l="0" t="0" r="9525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C8B88" w14:textId="0DD89921" w:rsidR="000846A0" w:rsidRPr="00BE6FA0" w:rsidRDefault="000846A0" w:rsidP="000846A0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Grades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5DF421" id="_x0000_s1031" type="#_x0000_t202" style="position:absolute;margin-left:403.5pt;margin-top:21.05pt;width:62.25pt;height:110.6pt;z-index:-25164825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" stroked="f">
                <v:textbox style="mso-fit-shape-to-text:t">
                  <w:txbxContent>
                    <w:p w14:paraId="214C8B88" w14:textId="0DD89921" w:rsidR="000846A0" w:rsidRPr="00BE6FA0" w:rsidRDefault="000846A0" w:rsidP="000846A0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Grades</w:t>
                      </w:r>
                    </w:p>
                  </w:txbxContent>
                </v:textbox>
              </v:shape>
            </w:pict>
          </mc:Fallback>
        </mc:AlternateContent>
      </w:r>
    </w:p>
    <w:p w14:paraId="41491A82" w14:textId="077EF399" w:rsidR="00A3200F" w:rsidRDefault="000846A0" w:rsidP="00A3200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 w:rsidRPr="00A3200F">
        <w:rPr>
          <w:rFonts w:asciiTheme="majorBidi" w:hAnsiTheme="majorBidi" w:cstheme="majorBidi"/>
          <w:sz w:val="24"/>
          <w:szCs w:val="24"/>
        </w:rPr>
        <w:t xml:space="preserve">In </w:t>
      </w:r>
      <w:r w:rsidR="00BC5C82">
        <w:rPr>
          <w:rFonts w:asciiTheme="majorBidi" w:hAnsiTheme="majorBidi" w:cstheme="majorBidi"/>
          <w:sz w:val="24"/>
          <w:szCs w:val="24"/>
        </w:rPr>
        <w:t xml:space="preserve">the </w:t>
      </w:r>
      <w:r w:rsidRPr="00A3200F">
        <w:rPr>
          <w:rFonts w:asciiTheme="majorBidi" w:hAnsiTheme="majorBidi" w:cstheme="majorBidi"/>
          <w:sz w:val="24"/>
          <w:szCs w:val="24"/>
        </w:rPr>
        <w:t xml:space="preserve">case of </w:t>
      </w:r>
      <w:r w:rsidR="00BC5C82">
        <w:rPr>
          <w:rFonts w:asciiTheme="majorBidi" w:hAnsiTheme="majorBidi" w:cstheme="majorBidi"/>
          <w:sz w:val="24"/>
          <w:szCs w:val="24"/>
        </w:rPr>
        <w:t xml:space="preserve">the </w:t>
      </w:r>
      <w:r w:rsidRPr="00A3200F">
        <w:rPr>
          <w:rFonts w:asciiTheme="majorBidi" w:hAnsiTheme="majorBidi" w:cstheme="majorBidi"/>
          <w:sz w:val="24"/>
          <w:szCs w:val="24"/>
        </w:rPr>
        <w:t>Online education sample</w:t>
      </w:r>
      <w:r w:rsidR="00BC5C82">
        <w:rPr>
          <w:rFonts w:asciiTheme="majorBidi" w:hAnsiTheme="majorBidi" w:cstheme="majorBidi"/>
          <w:sz w:val="24"/>
          <w:szCs w:val="24"/>
        </w:rPr>
        <w:t>,</w:t>
      </w:r>
      <w:r w:rsidRPr="00A3200F">
        <w:rPr>
          <w:rFonts w:asciiTheme="majorBidi" w:hAnsiTheme="majorBidi" w:cstheme="majorBidi"/>
          <w:sz w:val="24"/>
          <w:szCs w:val="24"/>
        </w:rPr>
        <w:t xml:space="preserve"> the average grade was found to be </w:t>
      </w:r>
      <w:r w:rsidRPr="00A3200F">
        <w:rPr>
          <w:rFonts w:ascii="var(--jp-code-font-family)" w:hAnsi="var(--jp-code-font-family)"/>
          <w:sz w:val="24"/>
          <w:szCs w:val="24"/>
        </w:rPr>
        <w:t>79.5</w:t>
      </w:r>
      <w:r w:rsidR="00BC5C82">
        <w:rPr>
          <w:rFonts w:ascii="var(--jp-code-font-family)" w:hAnsi="var(--jp-code-font-family)"/>
          <w:sz w:val="24"/>
          <w:szCs w:val="24"/>
        </w:rPr>
        <w:t>,</w:t>
      </w:r>
      <w:r w:rsidR="00A3200F" w:rsidRPr="00A3200F">
        <w:rPr>
          <w:rFonts w:ascii="var(--jp-code-font-family)" w:hAnsi="var(--jp-code-font-family)"/>
          <w:sz w:val="24"/>
          <w:szCs w:val="24"/>
        </w:rPr>
        <w:t xml:space="preserve"> and </w:t>
      </w:r>
      <w:r w:rsidR="00BC5C82">
        <w:rPr>
          <w:rFonts w:ascii="var(--jp-code-font-family)" w:hAnsi="var(--jp-code-font-family)"/>
          <w:sz w:val="24"/>
          <w:szCs w:val="24"/>
        </w:rPr>
        <w:t xml:space="preserve">the </w:t>
      </w:r>
      <w:r w:rsidR="00A3200F" w:rsidRPr="00A3200F">
        <w:rPr>
          <w:rFonts w:ascii="var(--jp-code-font-family)" w:hAnsi="var(--jp-code-font-family)"/>
          <w:sz w:val="24"/>
          <w:szCs w:val="24"/>
        </w:rPr>
        <w:t>S.D. of</w:t>
      </w:r>
    </w:p>
    <w:p w14:paraId="131B356B" w14:textId="6CBA472A" w:rsidR="000846A0" w:rsidRPr="00A3200F" w:rsidRDefault="00A3200F" w:rsidP="00A3200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 w:rsidRPr="00A3200F">
        <w:rPr>
          <w:rFonts w:ascii="var(--jp-code-font-family)" w:hAnsi="var(--jp-code-font-family)"/>
          <w:sz w:val="24"/>
          <w:szCs w:val="24"/>
        </w:rPr>
        <w:t xml:space="preserve"> 11.63</w:t>
      </w:r>
    </w:p>
    <w:p w14:paraId="6F42E0DD" w14:textId="5F3A411D" w:rsidR="00A3200F" w:rsidRPr="00A3200F" w:rsidRDefault="00A3200F" w:rsidP="00A3200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A3200F">
        <w:rPr>
          <w:rFonts w:ascii="var(--jp-code-font-family)" w:hAnsi="var(--jp-code-font-family)"/>
          <w:sz w:val="24"/>
          <w:szCs w:val="24"/>
        </w:rPr>
        <w:t>And the Mode</w:t>
      </w:r>
      <w:r>
        <w:rPr>
          <w:rFonts w:ascii="var(--jp-code-font-family)" w:hAnsi="var(--jp-code-font-family)"/>
          <w:sz w:val="24"/>
          <w:szCs w:val="24"/>
        </w:rPr>
        <w:t xml:space="preserve"> grade range (81-91)</w:t>
      </w:r>
    </w:p>
    <w:p w14:paraId="285875BA" w14:textId="75F7A1C0" w:rsidR="000846A0" w:rsidRDefault="000846A0" w:rsidP="000846A0">
      <w:pPr>
        <w:tabs>
          <w:tab w:val="left" w:pos="5610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6D71388" wp14:editId="2732214C">
            <wp:simplePos x="0" y="0"/>
            <wp:positionH relativeFrom="column">
              <wp:posOffset>-28575</wp:posOffset>
            </wp:positionH>
            <wp:positionV relativeFrom="paragraph">
              <wp:posOffset>291465</wp:posOffset>
            </wp:positionV>
            <wp:extent cx="5191125" cy="394335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3FF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A82AA68" wp14:editId="61D0452D">
                <wp:simplePos x="0" y="0"/>
                <wp:positionH relativeFrom="column">
                  <wp:posOffset>-619125</wp:posOffset>
                </wp:positionH>
                <wp:positionV relativeFrom="paragraph">
                  <wp:posOffset>190500</wp:posOffset>
                </wp:positionV>
                <wp:extent cx="1362075" cy="1404620"/>
                <wp:effectExtent l="0" t="0" r="9525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AC56F" w14:textId="77777777" w:rsidR="000846A0" w:rsidRPr="00BE6FA0" w:rsidRDefault="000846A0" w:rsidP="000846A0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Freq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82AA68" id="_x0000_s1032" type="#_x0000_t202" style="position:absolute;margin-left:-48.75pt;margin-top:15pt;width:107.25pt;height:110.6pt;z-index:-251645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" stroked="f">
                <v:textbox style="mso-fit-shape-to-text:t">
                  <w:txbxContent>
                    <w:p w14:paraId="7ABAC56F" w14:textId="77777777" w:rsidR="000846A0" w:rsidRPr="00BE6FA0" w:rsidRDefault="000846A0" w:rsidP="000846A0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Freq</w:t>
                      </w:r>
                    </w:p>
                  </w:txbxContent>
                </v:textbox>
              </v:shape>
            </w:pict>
          </mc:Fallback>
        </mc:AlternateContent>
      </w:r>
      <w:r w:rsidRPr="000846A0">
        <w:rPr>
          <w:rFonts w:ascii="var(--jp-code-font-family)" w:hAnsi="var(--jp-code-font-family)"/>
          <w:sz w:val="24"/>
          <w:szCs w:val="24"/>
        </w:rPr>
        <w:t>With frequency histogram plot (using 6-bins)</w:t>
      </w:r>
      <w:r w:rsidR="00A3200F">
        <w:rPr>
          <w:rFonts w:ascii="var(--jp-code-font-family)" w:hAnsi="var(--jp-code-font-family)"/>
          <w:sz w:val="24"/>
          <w:szCs w:val="24"/>
        </w:rPr>
        <w:t>:</w:t>
      </w:r>
    </w:p>
    <w:p w14:paraId="2C8323CA" w14:textId="493417D5" w:rsidR="00BE6FA0" w:rsidRDefault="000846A0" w:rsidP="00BE6FA0">
      <w:pPr>
        <w:tabs>
          <w:tab w:val="left" w:pos="5610"/>
        </w:tabs>
        <w:rPr>
          <w:rFonts w:asciiTheme="majorBidi" w:hAnsiTheme="majorBidi" w:cstheme="majorBidi"/>
          <w:sz w:val="24"/>
          <w:szCs w:val="24"/>
        </w:rPr>
      </w:pPr>
      <w:r w:rsidRPr="00CD3FF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039" behindDoc="1" locked="0" layoutInCell="1" allowOverlap="1" wp14:anchorId="49588A21" wp14:editId="728C5FB7">
                <wp:simplePos x="0" y="0"/>
                <wp:positionH relativeFrom="column">
                  <wp:posOffset>5153025</wp:posOffset>
                </wp:positionH>
                <wp:positionV relativeFrom="paragraph">
                  <wp:posOffset>3369310</wp:posOffset>
                </wp:positionV>
                <wp:extent cx="790575" cy="1404620"/>
                <wp:effectExtent l="0" t="0" r="9525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EA258" w14:textId="77777777" w:rsidR="000846A0" w:rsidRPr="00BE6FA0" w:rsidRDefault="000846A0" w:rsidP="000846A0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Grades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588A21" id="_x0000_s1033" type="#_x0000_t202" style="position:absolute;margin-left:405.75pt;margin-top:265.3pt;width:62.25pt;height:110.6pt;z-index:-2516454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" stroked="f">
                <v:textbox style="mso-fit-shape-to-text:t">
                  <w:txbxContent>
                    <w:p w14:paraId="496EA258" w14:textId="77777777" w:rsidR="000846A0" w:rsidRPr="00BE6FA0" w:rsidRDefault="000846A0" w:rsidP="000846A0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Grades</w:t>
                      </w:r>
                    </w:p>
                  </w:txbxContent>
                </v:textbox>
              </v:shape>
            </w:pict>
          </mc:Fallback>
        </mc:AlternateContent>
      </w:r>
    </w:p>
    <w:p w14:paraId="6E831B32" w14:textId="30863096" w:rsidR="000846A0" w:rsidRPr="000846A0" w:rsidRDefault="000846A0" w:rsidP="000846A0">
      <w:pPr>
        <w:rPr>
          <w:rFonts w:asciiTheme="majorBidi" w:hAnsiTheme="majorBidi" w:cstheme="majorBidi"/>
          <w:sz w:val="24"/>
          <w:szCs w:val="24"/>
        </w:rPr>
      </w:pPr>
    </w:p>
    <w:p w14:paraId="2702B652" w14:textId="2E193ABC" w:rsidR="000846A0" w:rsidRPr="000846A0" w:rsidRDefault="000846A0" w:rsidP="000846A0">
      <w:pPr>
        <w:rPr>
          <w:rFonts w:asciiTheme="majorBidi" w:hAnsiTheme="majorBidi" w:cstheme="majorBidi"/>
          <w:sz w:val="24"/>
          <w:szCs w:val="24"/>
        </w:rPr>
      </w:pPr>
    </w:p>
    <w:p w14:paraId="18EF1B10" w14:textId="27EDE358" w:rsidR="000846A0" w:rsidRPr="000846A0" w:rsidRDefault="000846A0" w:rsidP="000846A0">
      <w:pPr>
        <w:rPr>
          <w:rFonts w:asciiTheme="majorBidi" w:hAnsiTheme="majorBidi" w:cstheme="majorBidi"/>
          <w:sz w:val="24"/>
          <w:szCs w:val="24"/>
        </w:rPr>
      </w:pPr>
    </w:p>
    <w:p w14:paraId="6C377916" w14:textId="272D4432" w:rsidR="000846A0" w:rsidRPr="000846A0" w:rsidRDefault="000846A0" w:rsidP="000846A0">
      <w:pPr>
        <w:rPr>
          <w:rFonts w:asciiTheme="majorBidi" w:hAnsiTheme="majorBidi" w:cstheme="majorBidi"/>
          <w:sz w:val="24"/>
          <w:szCs w:val="24"/>
        </w:rPr>
      </w:pPr>
    </w:p>
    <w:p w14:paraId="0E9DE7BE" w14:textId="5AD012A1" w:rsidR="000846A0" w:rsidRPr="000846A0" w:rsidRDefault="000846A0" w:rsidP="000846A0">
      <w:pPr>
        <w:rPr>
          <w:rFonts w:asciiTheme="majorBidi" w:hAnsiTheme="majorBidi" w:cstheme="majorBidi"/>
          <w:sz w:val="24"/>
          <w:szCs w:val="24"/>
        </w:rPr>
      </w:pPr>
    </w:p>
    <w:p w14:paraId="7B678393" w14:textId="4D2F9D7B" w:rsidR="000846A0" w:rsidRPr="000846A0" w:rsidRDefault="000846A0" w:rsidP="000846A0">
      <w:pPr>
        <w:rPr>
          <w:rFonts w:asciiTheme="majorBidi" w:hAnsiTheme="majorBidi" w:cstheme="majorBidi"/>
          <w:sz w:val="24"/>
          <w:szCs w:val="24"/>
        </w:rPr>
      </w:pPr>
    </w:p>
    <w:p w14:paraId="36B953EC" w14:textId="7ED54F36" w:rsidR="000846A0" w:rsidRPr="000846A0" w:rsidRDefault="000846A0" w:rsidP="000846A0">
      <w:pPr>
        <w:rPr>
          <w:rFonts w:asciiTheme="majorBidi" w:hAnsiTheme="majorBidi" w:cstheme="majorBidi"/>
          <w:sz w:val="24"/>
          <w:szCs w:val="24"/>
        </w:rPr>
      </w:pPr>
    </w:p>
    <w:p w14:paraId="584CB996" w14:textId="127889C9" w:rsidR="000846A0" w:rsidRPr="000846A0" w:rsidRDefault="000846A0" w:rsidP="000846A0">
      <w:pPr>
        <w:rPr>
          <w:rFonts w:asciiTheme="majorBidi" w:hAnsiTheme="majorBidi" w:cstheme="majorBidi"/>
          <w:sz w:val="24"/>
          <w:szCs w:val="24"/>
        </w:rPr>
      </w:pPr>
    </w:p>
    <w:p w14:paraId="354A92C7" w14:textId="08ED9CF6" w:rsidR="000846A0" w:rsidRPr="000846A0" w:rsidRDefault="000846A0" w:rsidP="000846A0">
      <w:pPr>
        <w:rPr>
          <w:rFonts w:asciiTheme="majorBidi" w:hAnsiTheme="majorBidi" w:cstheme="majorBidi"/>
          <w:sz w:val="24"/>
          <w:szCs w:val="24"/>
        </w:rPr>
      </w:pPr>
    </w:p>
    <w:p w14:paraId="1EAB337B" w14:textId="28E2AC4F" w:rsidR="000846A0" w:rsidRPr="000846A0" w:rsidRDefault="000846A0" w:rsidP="000846A0">
      <w:pPr>
        <w:rPr>
          <w:rFonts w:asciiTheme="majorBidi" w:hAnsiTheme="majorBidi" w:cstheme="majorBidi"/>
          <w:sz w:val="24"/>
          <w:szCs w:val="24"/>
        </w:rPr>
      </w:pPr>
    </w:p>
    <w:p w14:paraId="1AF91623" w14:textId="60D30279" w:rsidR="000846A0" w:rsidRPr="000846A0" w:rsidRDefault="000846A0" w:rsidP="000846A0">
      <w:pPr>
        <w:rPr>
          <w:rFonts w:asciiTheme="majorBidi" w:hAnsiTheme="majorBidi" w:cstheme="majorBidi"/>
          <w:sz w:val="24"/>
          <w:szCs w:val="24"/>
        </w:rPr>
      </w:pPr>
    </w:p>
    <w:p w14:paraId="1A12B9EB" w14:textId="5B733DAB" w:rsidR="000846A0" w:rsidRPr="000846A0" w:rsidRDefault="000846A0" w:rsidP="000846A0">
      <w:pPr>
        <w:rPr>
          <w:rFonts w:asciiTheme="majorBidi" w:hAnsiTheme="majorBidi" w:cstheme="majorBidi"/>
          <w:sz w:val="24"/>
          <w:szCs w:val="24"/>
        </w:rPr>
      </w:pPr>
    </w:p>
    <w:p w14:paraId="6F11A608" w14:textId="131B63BD" w:rsidR="000846A0" w:rsidRDefault="000846A0" w:rsidP="000846A0">
      <w:pPr>
        <w:rPr>
          <w:rFonts w:asciiTheme="majorBidi" w:hAnsiTheme="majorBidi" w:cstheme="majorBidi"/>
          <w:sz w:val="24"/>
          <w:szCs w:val="24"/>
        </w:rPr>
      </w:pPr>
    </w:p>
    <w:p w14:paraId="4E143B8D" w14:textId="0D84B40A" w:rsidR="000846A0" w:rsidRDefault="000846A0" w:rsidP="000846A0">
      <w:pPr>
        <w:rPr>
          <w:rFonts w:asciiTheme="majorBidi" w:hAnsiTheme="majorBidi" w:cstheme="majorBidi"/>
          <w:color w:val="C00000"/>
          <w:sz w:val="28"/>
          <w:szCs w:val="28"/>
          <w:u w:val="single"/>
        </w:rPr>
      </w:pPr>
      <w:r>
        <w:rPr>
          <w:rFonts w:asciiTheme="majorBidi" w:hAnsiTheme="majorBidi" w:cstheme="majorBidi"/>
          <w:color w:val="C00000"/>
          <w:sz w:val="28"/>
          <w:szCs w:val="28"/>
          <w:u w:val="single"/>
        </w:rPr>
        <w:t>Conclusion:</w:t>
      </w:r>
    </w:p>
    <w:p w14:paraId="7610AC17" w14:textId="2C53D793" w:rsidR="000846A0" w:rsidRDefault="000846A0" w:rsidP="000846A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mean of grades </w:t>
      </w:r>
      <w:r w:rsidR="00A3200F">
        <w:rPr>
          <w:rFonts w:asciiTheme="majorBidi" w:hAnsiTheme="majorBidi" w:cstheme="majorBidi"/>
          <w:sz w:val="24"/>
          <w:szCs w:val="24"/>
        </w:rPr>
        <w:t xml:space="preserve">in </w:t>
      </w:r>
      <w:r w:rsidR="00BC5C82">
        <w:rPr>
          <w:rFonts w:asciiTheme="majorBidi" w:hAnsiTheme="majorBidi" w:cstheme="majorBidi"/>
          <w:sz w:val="24"/>
          <w:szCs w:val="24"/>
        </w:rPr>
        <w:t xml:space="preserve">the </w:t>
      </w:r>
      <w:r w:rsidR="00A3200F">
        <w:rPr>
          <w:rFonts w:asciiTheme="majorBidi" w:hAnsiTheme="majorBidi" w:cstheme="majorBidi"/>
          <w:sz w:val="24"/>
          <w:szCs w:val="24"/>
        </w:rPr>
        <w:t>case of online education is higher with data more clustered around the mean.</w:t>
      </w:r>
    </w:p>
    <w:p w14:paraId="04A8814E" w14:textId="499F10A0" w:rsidR="00A3200F" w:rsidRDefault="00A3200F" w:rsidP="000846A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 carrying out a hypothesis test </w:t>
      </w:r>
      <w:r w:rsidR="00597571">
        <w:rPr>
          <w:rFonts w:asciiTheme="majorBidi" w:hAnsiTheme="majorBidi" w:cstheme="majorBidi"/>
          <w:sz w:val="24"/>
          <w:szCs w:val="24"/>
        </w:rPr>
        <w:t xml:space="preserve">on online education data </w:t>
      </w:r>
      <w:r>
        <w:rPr>
          <w:rFonts w:asciiTheme="majorBidi" w:hAnsiTheme="majorBidi" w:cstheme="majorBidi"/>
          <w:sz w:val="24"/>
          <w:szCs w:val="24"/>
        </w:rPr>
        <w:t>where:</w:t>
      </w:r>
    </w:p>
    <w:p w14:paraId="39206106" w14:textId="1934F299" w:rsidR="00A3200F" w:rsidRPr="00A3200F" w:rsidRDefault="00A3200F" w:rsidP="00A3200F">
      <w:pPr>
        <w:shd w:val="clear" w:color="auto" w:fill="FFFFFF"/>
        <w:spacing w:after="0" w:line="336" w:lineRule="atLeast"/>
        <w:outlineLvl w:val="2"/>
        <w:rPr>
          <w:rFonts w:asciiTheme="majorBidi" w:eastAsia="Times New Roman" w:hAnsiTheme="majorBidi" w:cstheme="majorBidi"/>
          <w:b/>
          <w:bCs/>
          <w:color w:val="323232"/>
          <w:sz w:val="24"/>
          <w:szCs w:val="24"/>
        </w:rPr>
      </w:pPr>
      <w:r w:rsidRPr="00A3200F">
        <w:rPr>
          <w:rFonts w:asciiTheme="majorBidi" w:hAnsiTheme="majorBidi" w:cstheme="majorBidi"/>
          <w:sz w:val="24"/>
          <w:szCs w:val="24"/>
        </w:rPr>
        <w:t>NULL Hypothesis</w:t>
      </w:r>
      <w:r>
        <w:rPr>
          <w:rFonts w:asciiTheme="majorBidi" w:hAnsiTheme="majorBidi" w:cstheme="majorBidi"/>
          <w:sz w:val="24"/>
          <w:szCs w:val="24"/>
        </w:rPr>
        <w:t>:</w:t>
      </w:r>
      <w:r w:rsidRPr="00A3200F">
        <w:rPr>
          <w:rFonts w:asciiTheme="majorBidi" w:hAnsiTheme="majorBidi" w:cstheme="majorBidi"/>
          <w:sz w:val="24"/>
          <w:szCs w:val="24"/>
        </w:rPr>
        <w:t xml:space="preserve"> </w:t>
      </w:r>
      <w:r w:rsidRPr="00A3200F">
        <w:rPr>
          <w:rFonts w:asciiTheme="majorBidi" w:eastAsia="Times New Roman" w:hAnsiTheme="majorBidi" w:cstheme="majorBidi"/>
          <w:b/>
          <w:bCs/>
          <w:color w:val="323232"/>
          <w:sz w:val="24"/>
          <w:szCs w:val="24"/>
        </w:rPr>
        <w:t>µ</w:t>
      </w:r>
      <w:r>
        <w:rPr>
          <w:rFonts w:asciiTheme="majorBidi" w:eastAsia="Times New Roman" w:hAnsiTheme="majorBidi" w:cstheme="majorBidi"/>
          <w:b/>
          <w:bCs/>
          <w:color w:val="323232"/>
          <w:sz w:val="24"/>
          <w:szCs w:val="24"/>
        </w:rPr>
        <w:t xml:space="preserve"> </w:t>
      </w:r>
      <w:r w:rsidRPr="00A3200F">
        <w:rPr>
          <w:rFonts w:asciiTheme="majorBidi" w:hAnsiTheme="majorBidi" w:cstheme="majorBidi"/>
          <w:sz w:val="24"/>
          <w:szCs w:val="24"/>
        </w:rPr>
        <w:t>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3200F">
        <w:rPr>
          <w:rFonts w:asciiTheme="majorBidi" w:hAnsiTheme="majorBidi" w:cstheme="majorBidi"/>
          <w:sz w:val="24"/>
          <w:szCs w:val="24"/>
        </w:rPr>
        <w:t>75.89385 (mean of traditional education grades)</w:t>
      </w:r>
    </w:p>
    <w:p w14:paraId="006F84E4" w14:textId="169BBF18" w:rsidR="00A3200F" w:rsidRPr="00A3200F" w:rsidRDefault="00A3200F" w:rsidP="00A3200F">
      <w:pPr>
        <w:shd w:val="clear" w:color="auto" w:fill="FFFFFF"/>
        <w:spacing w:after="0" w:line="336" w:lineRule="atLeast"/>
        <w:outlineLvl w:val="2"/>
        <w:rPr>
          <w:rFonts w:asciiTheme="majorBidi" w:eastAsia="Times New Roman" w:hAnsiTheme="majorBidi" w:cstheme="majorBidi"/>
          <w:b/>
          <w:bCs/>
          <w:color w:val="323232"/>
          <w:sz w:val="24"/>
          <w:szCs w:val="24"/>
        </w:rPr>
      </w:pPr>
      <w:r w:rsidRPr="00A3200F">
        <w:rPr>
          <w:rFonts w:asciiTheme="majorBidi" w:hAnsiTheme="majorBidi" w:cstheme="majorBidi"/>
          <w:sz w:val="24"/>
          <w:szCs w:val="24"/>
        </w:rPr>
        <w:t>Alternative Hypothesis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A3200F">
        <w:rPr>
          <w:rFonts w:asciiTheme="majorBidi" w:hAnsiTheme="majorBidi" w:cstheme="majorBidi"/>
          <w:sz w:val="24"/>
          <w:szCs w:val="24"/>
        </w:rPr>
        <w:t xml:space="preserve"> </w:t>
      </w:r>
      <w:r w:rsidRPr="00A3200F">
        <w:rPr>
          <w:rFonts w:asciiTheme="majorBidi" w:eastAsia="Times New Roman" w:hAnsiTheme="majorBidi" w:cstheme="majorBidi"/>
          <w:b/>
          <w:bCs/>
          <w:color w:val="323232"/>
          <w:sz w:val="24"/>
          <w:szCs w:val="24"/>
        </w:rPr>
        <w:t>µ</w:t>
      </w:r>
      <w:r>
        <w:rPr>
          <w:rFonts w:asciiTheme="majorBidi" w:eastAsia="Times New Roman" w:hAnsiTheme="majorBidi" w:cstheme="majorBidi"/>
          <w:b/>
          <w:bCs/>
          <w:color w:val="323232"/>
          <w:sz w:val="24"/>
          <w:szCs w:val="24"/>
        </w:rPr>
        <w:t xml:space="preserve"> </w:t>
      </w:r>
      <w:r w:rsidRPr="00A3200F">
        <w:rPr>
          <w:rFonts w:asciiTheme="majorBidi" w:hAnsiTheme="majorBidi" w:cstheme="majorBidi"/>
          <w:sz w:val="24"/>
          <w:szCs w:val="24"/>
        </w:rPr>
        <w:t>&gt;75.89385 (mean of traditional education grades)</w:t>
      </w:r>
    </w:p>
    <w:p w14:paraId="1AD6EFD8" w14:textId="5259B6C4" w:rsidR="00A3200F" w:rsidRDefault="00A3200F" w:rsidP="00A3200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Pr="00A3200F">
        <w:rPr>
          <w:rFonts w:asciiTheme="majorBidi" w:hAnsiTheme="majorBidi" w:cstheme="majorBidi"/>
          <w:sz w:val="24"/>
          <w:szCs w:val="24"/>
        </w:rPr>
        <w:t>A one</w:t>
      </w:r>
      <w:r w:rsidR="00BC5C82">
        <w:rPr>
          <w:rFonts w:asciiTheme="majorBidi" w:hAnsiTheme="majorBidi" w:cstheme="majorBidi"/>
          <w:sz w:val="24"/>
          <w:szCs w:val="24"/>
        </w:rPr>
        <w:t>-</w:t>
      </w:r>
      <w:r w:rsidRPr="00A3200F">
        <w:rPr>
          <w:rFonts w:asciiTheme="majorBidi" w:hAnsiTheme="majorBidi" w:cstheme="majorBidi"/>
          <w:sz w:val="24"/>
          <w:szCs w:val="24"/>
        </w:rPr>
        <w:t>tail test is used</w:t>
      </w:r>
      <w:r w:rsidR="005A18A0">
        <w:rPr>
          <w:rFonts w:asciiTheme="majorBidi" w:hAnsiTheme="majorBidi" w:cstheme="majorBidi"/>
          <w:sz w:val="24"/>
          <w:szCs w:val="24"/>
        </w:rPr>
        <w:t xml:space="preserve"> with </w:t>
      </w:r>
      <w:r w:rsidR="00BC5C82">
        <w:rPr>
          <w:rFonts w:asciiTheme="majorBidi" w:hAnsiTheme="majorBidi" w:cstheme="majorBidi"/>
          <w:sz w:val="24"/>
          <w:szCs w:val="24"/>
        </w:rPr>
        <w:t xml:space="preserve">a </w:t>
      </w:r>
      <w:r w:rsidR="005A18A0">
        <w:rPr>
          <w:rFonts w:asciiTheme="majorBidi" w:hAnsiTheme="majorBidi" w:cstheme="majorBidi"/>
          <w:sz w:val="24"/>
          <w:szCs w:val="24"/>
        </w:rPr>
        <w:t xml:space="preserve">confidence </w:t>
      </w:r>
      <w:r w:rsidR="00BC5C82">
        <w:rPr>
          <w:rFonts w:asciiTheme="majorBidi" w:hAnsiTheme="majorBidi" w:cstheme="majorBidi"/>
          <w:sz w:val="24"/>
          <w:szCs w:val="24"/>
        </w:rPr>
        <w:t xml:space="preserve">of </w:t>
      </w:r>
      <w:r w:rsidR="005A18A0">
        <w:rPr>
          <w:rFonts w:asciiTheme="majorBidi" w:hAnsiTheme="majorBidi" w:cstheme="majorBidi"/>
          <w:sz w:val="24"/>
          <w:szCs w:val="24"/>
        </w:rPr>
        <w:t>95%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4EB186B6" w14:textId="6A86BFBA" w:rsidR="00A3200F" w:rsidRDefault="00A3200F" w:rsidP="00A3200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Null hypothesis was rejected indicating that the mean of grades in </w:t>
      </w:r>
      <w:r w:rsidR="00BC5C82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case of online education is not equal to the mean of grades in </w:t>
      </w:r>
      <w:r w:rsidR="00BC5C82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>case of online education.</w:t>
      </w:r>
    </w:p>
    <w:p w14:paraId="48E25DA5" w14:textId="45A5934B" w:rsidR="00A3200F" w:rsidRPr="00A3200F" w:rsidRDefault="00A3200F" w:rsidP="00A3200F">
      <w:pPr>
        <w:rPr>
          <w:rFonts w:asciiTheme="majorBidi" w:hAnsiTheme="majorBidi" w:cstheme="majorBidi"/>
          <w:color w:val="C00000"/>
          <w:sz w:val="28"/>
          <w:szCs w:val="28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We accept the first hypothesis (</w:t>
      </w:r>
      <w:r w:rsidR="00BC5C82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mean of grades is larger in </w:t>
      </w:r>
      <w:r w:rsidR="00BC5C82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case of online education) which </w:t>
      </w:r>
      <w:r w:rsidR="00DE67C6">
        <w:rPr>
          <w:rFonts w:asciiTheme="majorBidi" w:hAnsiTheme="majorBidi" w:cstheme="majorBidi"/>
          <w:sz w:val="24"/>
          <w:szCs w:val="24"/>
        </w:rPr>
        <w:t>agrees with</w:t>
      </w:r>
      <w:r>
        <w:rPr>
          <w:rFonts w:asciiTheme="majorBidi" w:hAnsiTheme="majorBidi" w:cstheme="majorBidi"/>
          <w:sz w:val="24"/>
          <w:szCs w:val="24"/>
        </w:rPr>
        <w:t xml:space="preserve"> our </w:t>
      </w:r>
      <w:r>
        <w:rPr>
          <w:rFonts w:asciiTheme="majorBidi" w:hAnsiTheme="majorBidi" w:cstheme="majorBidi"/>
          <w:color w:val="C00000"/>
          <w:sz w:val="28"/>
          <w:szCs w:val="28"/>
          <w:u w:val="single"/>
        </w:rPr>
        <w:t>Conclusion.</w:t>
      </w:r>
    </w:p>
    <w:p w14:paraId="5C8578A3" w14:textId="6373CC0B" w:rsidR="005A18A0" w:rsidRDefault="005A18A0" w:rsidP="00A3200F">
      <w:pPr>
        <w:rPr>
          <w:rFonts w:asciiTheme="majorBidi" w:hAnsiTheme="majorBidi" w:cstheme="majorBidi"/>
          <w:sz w:val="24"/>
          <w:szCs w:val="24"/>
        </w:rPr>
      </w:pPr>
    </w:p>
    <w:p w14:paraId="6C67BEAD" w14:textId="77777777" w:rsidR="00D77645" w:rsidRDefault="00D77645" w:rsidP="00A3200F">
      <w:pPr>
        <w:rPr>
          <w:rFonts w:asciiTheme="majorBidi" w:hAnsiTheme="majorBidi" w:cstheme="majorBidi"/>
          <w:sz w:val="24"/>
          <w:szCs w:val="24"/>
        </w:rPr>
      </w:pPr>
    </w:p>
    <w:p w14:paraId="59523108" w14:textId="3666C8DE" w:rsidR="005A18A0" w:rsidRDefault="00597571" w:rsidP="005A18A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3</w:t>
      </w:r>
      <w:r w:rsidR="005A18A0">
        <w:rPr>
          <w:rFonts w:asciiTheme="majorBidi" w:hAnsiTheme="majorBidi" w:cstheme="majorBidi"/>
          <w:b/>
          <w:bCs/>
          <w:sz w:val="28"/>
          <w:szCs w:val="28"/>
          <w:u w:val="single"/>
        </w:rPr>
        <w:t>-Study Time:</w:t>
      </w:r>
    </w:p>
    <w:p w14:paraId="00EDD38F" w14:textId="2EE0D369" w:rsidR="005A18A0" w:rsidRDefault="005A18A0" w:rsidP="005A18A0">
      <w:pPr>
        <w:pStyle w:val="HTMLPreformatted"/>
        <w:wordWrap w:val="0"/>
        <w:rPr>
          <w:rFonts w:ascii="var(--jp-code-font-family)" w:hAnsi="var(--jp-code-font-family)"/>
          <w:sz w:val="24"/>
          <w:szCs w:val="24"/>
        </w:rPr>
      </w:pPr>
      <w:r w:rsidRPr="000846A0">
        <w:rPr>
          <w:rFonts w:asciiTheme="majorBidi" w:hAnsiTheme="majorBidi" w:cstheme="majorBidi"/>
          <w:sz w:val="24"/>
          <w:szCs w:val="24"/>
        </w:rPr>
        <w:t xml:space="preserve">In </w:t>
      </w:r>
      <w:r w:rsidR="00BC5C82">
        <w:rPr>
          <w:rFonts w:asciiTheme="majorBidi" w:hAnsiTheme="majorBidi" w:cstheme="majorBidi"/>
          <w:sz w:val="24"/>
          <w:szCs w:val="24"/>
        </w:rPr>
        <w:t xml:space="preserve">the </w:t>
      </w:r>
      <w:r w:rsidRPr="000846A0">
        <w:rPr>
          <w:rFonts w:asciiTheme="majorBidi" w:hAnsiTheme="majorBidi" w:cstheme="majorBidi"/>
          <w:sz w:val="24"/>
          <w:szCs w:val="24"/>
        </w:rPr>
        <w:t>case of Traditional education,</w:t>
      </w:r>
      <w:r>
        <w:rPr>
          <w:rFonts w:asciiTheme="majorBidi" w:hAnsiTheme="majorBidi" w:cstheme="majorBidi"/>
          <w:sz w:val="24"/>
          <w:szCs w:val="24"/>
        </w:rPr>
        <w:t xml:space="preserve"> the mean of study hours was found to be: </w:t>
      </w:r>
      <w:r>
        <w:rPr>
          <w:rFonts w:ascii="var(--jp-code-font-family)" w:hAnsi="var(--jp-code-font-family)"/>
        </w:rPr>
        <w:t xml:space="preserve">4.638 </w:t>
      </w:r>
      <w:r w:rsidRPr="005A18A0">
        <w:rPr>
          <w:rFonts w:ascii="var(--jp-code-font-family)" w:hAnsi="var(--jp-code-font-family)"/>
          <w:sz w:val="24"/>
          <w:szCs w:val="24"/>
        </w:rPr>
        <w:t>hours</w:t>
      </w:r>
      <w:r>
        <w:rPr>
          <w:rFonts w:ascii="var(--jp-code-font-family)" w:hAnsi="var(--jp-code-font-family)"/>
          <w:sz w:val="24"/>
          <w:szCs w:val="24"/>
        </w:rPr>
        <w:t>.</w:t>
      </w:r>
    </w:p>
    <w:p w14:paraId="5C84890F" w14:textId="6958A8B8" w:rsidR="005A18A0" w:rsidRDefault="005A18A0" w:rsidP="005A18A0">
      <w:pPr>
        <w:pStyle w:val="HTMLPreformatted"/>
        <w:wordWrap w:val="0"/>
        <w:rPr>
          <w:rFonts w:ascii="var(--jp-code-font-family)" w:hAnsi="var(--jp-code-font-family)"/>
          <w:sz w:val="24"/>
          <w:szCs w:val="24"/>
        </w:rPr>
      </w:pPr>
      <w:r>
        <w:rPr>
          <w:rFonts w:ascii="var(--jp-code-font-family)" w:hAnsi="var(--jp-code-font-family)"/>
          <w:sz w:val="24"/>
          <w:szCs w:val="24"/>
        </w:rPr>
        <w:t xml:space="preserve">A confidence interval with </w:t>
      </w:r>
      <w:r w:rsidR="00BC5C82">
        <w:rPr>
          <w:rFonts w:ascii="var(--jp-code-font-family)" w:hAnsi="var(--jp-code-font-family)"/>
          <w:sz w:val="24"/>
          <w:szCs w:val="24"/>
        </w:rPr>
        <w:t xml:space="preserve">a </w:t>
      </w:r>
      <w:r>
        <w:rPr>
          <w:rFonts w:ascii="var(--jp-code-font-family)" w:hAnsi="var(--jp-code-font-family)"/>
          <w:sz w:val="24"/>
          <w:szCs w:val="24"/>
        </w:rPr>
        <w:t xml:space="preserve">confidence level </w:t>
      </w:r>
      <w:r w:rsidR="00BC5C82">
        <w:rPr>
          <w:rFonts w:ascii="var(--jp-code-font-family)" w:hAnsi="var(--jp-code-font-family)"/>
          <w:sz w:val="24"/>
          <w:szCs w:val="24"/>
        </w:rPr>
        <w:t xml:space="preserve">of </w:t>
      </w:r>
      <w:r>
        <w:rPr>
          <w:rFonts w:ascii="var(--jp-code-font-family)" w:hAnsi="var(--jp-code-font-family)"/>
          <w:sz w:val="24"/>
          <w:szCs w:val="24"/>
        </w:rPr>
        <w:t>95% was calculated which is</w:t>
      </w:r>
    </w:p>
    <w:p w14:paraId="1CBD0154" w14:textId="09A19709" w:rsidR="005A18A0" w:rsidRDefault="005A18A0" w:rsidP="005A18A0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>
        <w:rPr>
          <w:rFonts w:ascii="var(--jp-code-font-family)" w:hAnsi="var(--jp-code-font-family)"/>
          <w:sz w:val="24"/>
          <w:szCs w:val="24"/>
        </w:rPr>
        <w:t>(</w:t>
      </w:r>
      <w:r>
        <w:rPr>
          <w:rFonts w:ascii="var(--jp-code-font-family)" w:hAnsi="var(--jp-code-font-family)"/>
        </w:rPr>
        <w:t>3.81539461, 4.30170539</w:t>
      </w:r>
      <w:r>
        <w:rPr>
          <w:rFonts w:ascii="var(--jp-code-font-family)" w:hAnsi="var(--jp-code-font-family)"/>
          <w:sz w:val="24"/>
          <w:szCs w:val="24"/>
        </w:rPr>
        <w:t>).</w:t>
      </w:r>
    </w:p>
    <w:p w14:paraId="75A7D2E3" w14:textId="42523FAF" w:rsidR="005A18A0" w:rsidRDefault="005A18A0" w:rsidP="005A18A0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</w:p>
    <w:p w14:paraId="0E1DB5E1" w14:textId="094D7D15" w:rsidR="005A18A0" w:rsidRPr="005A18A0" w:rsidRDefault="005A18A0" w:rsidP="005A18A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0846A0">
        <w:rPr>
          <w:rFonts w:asciiTheme="majorBidi" w:hAnsiTheme="majorBidi" w:cstheme="majorBidi"/>
          <w:sz w:val="24"/>
          <w:szCs w:val="24"/>
        </w:rPr>
        <w:t xml:space="preserve">In </w:t>
      </w:r>
      <w:r w:rsidR="00BC5C82">
        <w:rPr>
          <w:rFonts w:asciiTheme="majorBidi" w:hAnsiTheme="majorBidi" w:cstheme="majorBidi"/>
          <w:sz w:val="24"/>
          <w:szCs w:val="24"/>
        </w:rPr>
        <w:t xml:space="preserve">the </w:t>
      </w:r>
      <w:r w:rsidRPr="000846A0">
        <w:rPr>
          <w:rFonts w:asciiTheme="majorBidi" w:hAnsiTheme="majorBidi" w:cstheme="majorBidi"/>
          <w:sz w:val="24"/>
          <w:szCs w:val="24"/>
        </w:rPr>
        <w:t>case of Traditional education,</w:t>
      </w:r>
      <w:r>
        <w:rPr>
          <w:rFonts w:asciiTheme="majorBidi" w:hAnsiTheme="majorBidi" w:cstheme="majorBidi"/>
          <w:sz w:val="24"/>
          <w:szCs w:val="24"/>
        </w:rPr>
        <w:t xml:space="preserve"> the mean of study hours was found to be: </w:t>
      </w:r>
      <w:r>
        <w:rPr>
          <w:rFonts w:ascii="var(--jp-code-font-family)" w:hAnsi="var(--jp-code-font-family)"/>
        </w:rPr>
        <w:t xml:space="preserve">4.405 </w:t>
      </w:r>
      <w:r w:rsidRPr="005A18A0">
        <w:rPr>
          <w:rFonts w:ascii="var(--jp-code-font-family)" w:hAnsi="var(--jp-code-font-family)"/>
          <w:sz w:val="24"/>
          <w:szCs w:val="24"/>
        </w:rPr>
        <w:t>hours</w:t>
      </w:r>
      <w:r>
        <w:rPr>
          <w:rFonts w:ascii="var(--jp-code-font-family)" w:hAnsi="var(--jp-code-font-family)"/>
          <w:sz w:val="24"/>
          <w:szCs w:val="24"/>
        </w:rPr>
        <w:t>.</w:t>
      </w:r>
    </w:p>
    <w:p w14:paraId="24D71E48" w14:textId="0E9C2955" w:rsidR="005A18A0" w:rsidRDefault="005A18A0" w:rsidP="005A18A0">
      <w:pPr>
        <w:pStyle w:val="HTMLPreformatted"/>
        <w:wordWrap w:val="0"/>
        <w:rPr>
          <w:rFonts w:ascii="var(--jp-code-font-family)" w:hAnsi="var(--jp-code-font-family)"/>
          <w:sz w:val="24"/>
          <w:szCs w:val="24"/>
        </w:rPr>
      </w:pPr>
      <w:r>
        <w:rPr>
          <w:rFonts w:ascii="var(--jp-code-font-family)" w:hAnsi="var(--jp-code-font-family)"/>
          <w:sz w:val="24"/>
          <w:szCs w:val="24"/>
        </w:rPr>
        <w:t xml:space="preserve">A confidence interval with </w:t>
      </w:r>
      <w:r w:rsidR="00BC5C82">
        <w:rPr>
          <w:rFonts w:ascii="var(--jp-code-font-family)" w:hAnsi="var(--jp-code-font-family)"/>
          <w:sz w:val="24"/>
          <w:szCs w:val="24"/>
        </w:rPr>
        <w:t xml:space="preserve">a </w:t>
      </w:r>
      <w:r>
        <w:rPr>
          <w:rFonts w:ascii="var(--jp-code-font-family)" w:hAnsi="var(--jp-code-font-family)"/>
          <w:sz w:val="24"/>
          <w:szCs w:val="24"/>
        </w:rPr>
        <w:t xml:space="preserve">confidence level </w:t>
      </w:r>
      <w:r w:rsidR="00BC5C82">
        <w:rPr>
          <w:rFonts w:ascii="var(--jp-code-font-family)" w:hAnsi="var(--jp-code-font-family)"/>
          <w:sz w:val="24"/>
          <w:szCs w:val="24"/>
        </w:rPr>
        <w:t xml:space="preserve">of </w:t>
      </w:r>
      <w:r>
        <w:rPr>
          <w:rFonts w:ascii="var(--jp-code-font-family)" w:hAnsi="var(--jp-code-font-family)"/>
          <w:sz w:val="24"/>
          <w:szCs w:val="24"/>
        </w:rPr>
        <w:t>95% was calculated which is</w:t>
      </w:r>
    </w:p>
    <w:p w14:paraId="6BB163B4" w14:textId="3556B8AF" w:rsidR="005A18A0" w:rsidRDefault="005A18A0" w:rsidP="005A18A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  <w:sz w:val="24"/>
          <w:szCs w:val="24"/>
        </w:rPr>
        <w:t>(</w:t>
      </w:r>
      <w:r>
        <w:rPr>
          <w:rFonts w:ascii="var(--jp-code-font-family)" w:hAnsi="var(--jp-code-font-family)"/>
        </w:rPr>
        <w:t>4.257253, 4.5545543</w:t>
      </w:r>
      <w:r>
        <w:rPr>
          <w:rFonts w:ascii="var(--jp-code-font-family)" w:hAnsi="var(--jp-code-font-family)"/>
          <w:sz w:val="24"/>
          <w:szCs w:val="24"/>
        </w:rPr>
        <w:t>).</w:t>
      </w:r>
    </w:p>
    <w:p w14:paraId="6861E1BB" w14:textId="77777777" w:rsidR="005A18A0" w:rsidRDefault="005A18A0" w:rsidP="005A18A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98EC5C3" w14:textId="020229E1" w:rsidR="005A18A0" w:rsidRDefault="005A18A0" w:rsidP="005A18A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carrying out a hypothesis test</w:t>
      </w:r>
      <w:r w:rsidR="00597571">
        <w:rPr>
          <w:rFonts w:asciiTheme="majorBidi" w:hAnsiTheme="majorBidi" w:cstheme="majorBidi"/>
          <w:sz w:val="24"/>
          <w:szCs w:val="24"/>
        </w:rPr>
        <w:t xml:space="preserve"> on online education data</w:t>
      </w:r>
      <w:r>
        <w:rPr>
          <w:rFonts w:asciiTheme="majorBidi" w:hAnsiTheme="majorBidi" w:cstheme="majorBidi"/>
          <w:sz w:val="24"/>
          <w:szCs w:val="24"/>
        </w:rPr>
        <w:t xml:space="preserve"> where:</w:t>
      </w:r>
    </w:p>
    <w:p w14:paraId="38F99191" w14:textId="1D38E51E" w:rsidR="005A18A0" w:rsidRDefault="005A18A0" w:rsidP="00A3200F">
      <w:pPr>
        <w:rPr>
          <w:rFonts w:asciiTheme="majorBidi" w:hAnsiTheme="majorBidi" w:cstheme="majorBidi"/>
          <w:sz w:val="24"/>
          <w:szCs w:val="24"/>
        </w:rPr>
      </w:pPr>
      <w:r w:rsidRPr="005A18A0">
        <w:rPr>
          <w:rFonts w:asciiTheme="majorBidi" w:hAnsiTheme="majorBidi" w:cstheme="majorBidi"/>
          <w:sz w:val="24"/>
          <w:szCs w:val="24"/>
        </w:rPr>
        <w:t>NULL Hypothesis</w:t>
      </w:r>
      <w:r>
        <w:rPr>
          <w:rFonts w:asciiTheme="majorBidi" w:hAnsiTheme="majorBidi" w:cstheme="majorBidi"/>
          <w:sz w:val="24"/>
          <w:szCs w:val="24"/>
        </w:rPr>
        <w:t>:</w:t>
      </w:r>
      <w:r w:rsidRPr="005A18A0">
        <w:rPr>
          <w:rFonts w:asciiTheme="majorBidi" w:hAnsiTheme="majorBidi" w:cstheme="majorBidi"/>
          <w:sz w:val="24"/>
          <w:szCs w:val="24"/>
        </w:rPr>
        <w:t xml:space="preserve"> </w:t>
      </w:r>
      <w:r w:rsidRPr="00A3200F">
        <w:rPr>
          <w:rFonts w:asciiTheme="majorBidi" w:eastAsia="Times New Roman" w:hAnsiTheme="majorBidi" w:cstheme="majorBidi"/>
          <w:b/>
          <w:bCs/>
          <w:color w:val="323232"/>
          <w:sz w:val="24"/>
          <w:szCs w:val="24"/>
        </w:rPr>
        <w:t>µ</w:t>
      </w:r>
      <w:r>
        <w:rPr>
          <w:rFonts w:asciiTheme="majorBidi" w:eastAsia="Times New Roman" w:hAnsiTheme="majorBidi" w:cstheme="majorBidi"/>
          <w:b/>
          <w:bCs/>
          <w:color w:val="323232"/>
          <w:sz w:val="24"/>
          <w:szCs w:val="24"/>
        </w:rPr>
        <w:t xml:space="preserve"> </w:t>
      </w:r>
      <w:r w:rsidRPr="005A18A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A18A0">
        <w:rPr>
          <w:rFonts w:asciiTheme="majorBidi" w:hAnsiTheme="majorBidi" w:cstheme="majorBidi"/>
          <w:sz w:val="24"/>
          <w:szCs w:val="24"/>
        </w:rPr>
        <w:t>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A18A0">
        <w:rPr>
          <w:rFonts w:asciiTheme="majorBidi" w:hAnsiTheme="majorBidi" w:cstheme="majorBidi"/>
          <w:sz w:val="24"/>
          <w:szCs w:val="24"/>
        </w:rPr>
        <w:t>4.63834 (mean of traditional education study hours)</w:t>
      </w:r>
    </w:p>
    <w:p w14:paraId="2ABA6B2B" w14:textId="193DD8A8" w:rsidR="00597571" w:rsidRDefault="00597571" w:rsidP="00A3200F">
      <w:pPr>
        <w:rPr>
          <w:rFonts w:asciiTheme="majorBidi" w:hAnsiTheme="majorBidi" w:cstheme="majorBidi"/>
          <w:sz w:val="24"/>
          <w:szCs w:val="24"/>
        </w:rPr>
      </w:pPr>
      <w:r w:rsidRPr="00597571">
        <w:rPr>
          <w:rFonts w:asciiTheme="majorBidi" w:hAnsiTheme="majorBidi" w:cstheme="majorBidi"/>
          <w:sz w:val="24"/>
          <w:szCs w:val="24"/>
        </w:rPr>
        <w:t xml:space="preserve">Alternative Hypothesis </w:t>
      </w:r>
      <w:r w:rsidR="00BC2B35" w:rsidRPr="00A3200F">
        <w:rPr>
          <w:rFonts w:asciiTheme="majorBidi" w:eastAsia="Times New Roman" w:hAnsiTheme="majorBidi" w:cstheme="majorBidi"/>
          <w:b/>
          <w:bCs/>
          <w:color w:val="323232"/>
          <w:sz w:val="24"/>
          <w:szCs w:val="24"/>
        </w:rPr>
        <w:t>µ</w:t>
      </w:r>
      <w:r w:rsidR="00BC2B35">
        <w:rPr>
          <w:rFonts w:asciiTheme="majorBidi" w:eastAsia="Times New Roman" w:hAnsiTheme="majorBidi" w:cstheme="majorBidi"/>
          <w:b/>
          <w:bCs/>
          <w:color w:val="323232"/>
          <w:sz w:val="24"/>
          <w:szCs w:val="24"/>
        </w:rPr>
        <w:t>!</w:t>
      </w:r>
      <w:r w:rsidRPr="00597571">
        <w:rPr>
          <w:rFonts w:asciiTheme="majorBidi" w:hAnsiTheme="majorBidi" w:cstheme="majorBidi"/>
          <w:sz w:val="24"/>
          <w:szCs w:val="24"/>
        </w:rPr>
        <w:t>=4.63834 (mean of traditional education study hours)</w:t>
      </w:r>
    </w:p>
    <w:p w14:paraId="5D4935B8" w14:textId="17EA4E2A" w:rsidR="00597571" w:rsidRDefault="00597571" w:rsidP="00A3200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Pr="00597571">
        <w:rPr>
          <w:rFonts w:asciiTheme="majorBidi" w:hAnsiTheme="majorBidi" w:cstheme="majorBidi"/>
          <w:sz w:val="24"/>
          <w:szCs w:val="24"/>
        </w:rPr>
        <w:t xml:space="preserve">A </w:t>
      </w:r>
      <w:r w:rsidR="00BC2B35" w:rsidRPr="00597571">
        <w:rPr>
          <w:rFonts w:asciiTheme="majorBidi" w:hAnsiTheme="majorBidi" w:cstheme="majorBidi"/>
          <w:sz w:val="24"/>
          <w:szCs w:val="24"/>
        </w:rPr>
        <w:t>two</w:t>
      </w:r>
      <w:r w:rsidR="00BC2B35">
        <w:rPr>
          <w:rFonts w:asciiTheme="majorBidi" w:hAnsiTheme="majorBidi" w:cstheme="majorBidi"/>
          <w:sz w:val="24"/>
          <w:szCs w:val="24"/>
        </w:rPr>
        <w:t>-tail</w:t>
      </w:r>
      <w:r w:rsidRPr="00597571">
        <w:rPr>
          <w:rFonts w:asciiTheme="majorBidi" w:hAnsiTheme="majorBidi" w:cstheme="majorBidi"/>
          <w:sz w:val="24"/>
          <w:szCs w:val="24"/>
        </w:rPr>
        <w:t xml:space="preserve"> test is used</w:t>
      </w:r>
      <w:r>
        <w:rPr>
          <w:rFonts w:asciiTheme="majorBidi" w:hAnsiTheme="majorBidi" w:cstheme="majorBidi"/>
          <w:sz w:val="24"/>
          <w:szCs w:val="24"/>
        </w:rPr>
        <w:t xml:space="preserve"> with </w:t>
      </w:r>
      <w:r w:rsidR="00BC5C82">
        <w:rPr>
          <w:rFonts w:asciiTheme="majorBidi" w:hAnsiTheme="majorBidi" w:cstheme="majorBidi"/>
          <w:sz w:val="24"/>
          <w:szCs w:val="24"/>
        </w:rPr>
        <w:t xml:space="preserve">a </w:t>
      </w:r>
      <w:r>
        <w:rPr>
          <w:rFonts w:asciiTheme="majorBidi" w:hAnsiTheme="majorBidi" w:cstheme="majorBidi"/>
          <w:sz w:val="24"/>
          <w:szCs w:val="24"/>
        </w:rPr>
        <w:t>confidence of 95%)</w:t>
      </w:r>
    </w:p>
    <w:p w14:paraId="553F10CC" w14:textId="538AD791" w:rsidR="00597571" w:rsidRDefault="00BC5C82" w:rsidP="00A3200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n</w:t>
      </w:r>
      <w:r w:rsidR="00597571" w:rsidRPr="00597571">
        <w:rPr>
          <w:rFonts w:asciiTheme="majorBidi" w:hAnsiTheme="majorBidi" w:cstheme="majorBidi"/>
          <w:sz w:val="24"/>
          <w:szCs w:val="24"/>
        </w:rPr>
        <w:t>ull hypothesis</w:t>
      </w:r>
      <w:r w:rsidR="00597571">
        <w:rPr>
          <w:rFonts w:asciiTheme="majorBidi" w:hAnsiTheme="majorBidi" w:cstheme="majorBidi"/>
          <w:sz w:val="24"/>
          <w:szCs w:val="24"/>
        </w:rPr>
        <w:t xml:space="preserve"> is rejected and </w:t>
      </w:r>
      <w:r>
        <w:rPr>
          <w:rFonts w:asciiTheme="majorBidi" w:hAnsiTheme="majorBidi" w:cstheme="majorBidi"/>
          <w:sz w:val="24"/>
          <w:szCs w:val="24"/>
        </w:rPr>
        <w:t xml:space="preserve">the </w:t>
      </w:r>
      <w:r w:rsidR="00597571" w:rsidRPr="00597571">
        <w:rPr>
          <w:rFonts w:asciiTheme="majorBidi" w:hAnsiTheme="majorBidi" w:cstheme="majorBidi"/>
          <w:sz w:val="24"/>
          <w:szCs w:val="24"/>
        </w:rPr>
        <w:t xml:space="preserve">alternative hypothesis </w:t>
      </w:r>
      <w:r>
        <w:rPr>
          <w:rFonts w:asciiTheme="majorBidi" w:hAnsiTheme="majorBidi" w:cstheme="majorBidi"/>
          <w:sz w:val="24"/>
          <w:szCs w:val="24"/>
        </w:rPr>
        <w:t xml:space="preserve">is </w:t>
      </w:r>
      <w:r w:rsidR="00597571" w:rsidRPr="00597571">
        <w:rPr>
          <w:rFonts w:asciiTheme="majorBidi" w:hAnsiTheme="majorBidi" w:cstheme="majorBidi"/>
          <w:sz w:val="24"/>
          <w:szCs w:val="24"/>
        </w:rPr>
        <w:t>accepted</w:t>
      </w:r>
      <w:r w:rsidR="00597571">
        <w:rPr>
          <w:rFonts w:asciiTheme="majorBidi" w:hAnsiTheme="majorBidi" w:cstheme="majorBidi"/>
          <w:sz w:val="24"/>
          <w:szCs w:val="24"/>
        </w:rPr>
        <w:t>.</w:t>
      </w:r>
    </w:p>
    <w:p w14:paraId="55191A7F" w14:textId="3B1F6A41" w:rsidR="00597571" w:rsidRPr="00597571" w:rsidRDefault="00597571" w:rsidP="00A3200F">
      <w:pPr>
        <w:rPr>
          <w:rFonts w:asciiTheme="majorBidi" w:hAnsiTheme="majorBidi" w:cstheme="majorBidi"/>
          <w:sz w:val="24"/>
          <w:szCs w:val="24"/>
        </w:rPr>
      </w:pPr>
      <w:r w:rsidRPr="00597571">
        <w:rPr>
          <w:rFonts w:asciiTheme="majorBidi" w:hAnsiTheme="majorBidi" w:cstheme="majorBidi"/>
          <w:color w:val="C00000"/>
          <w:sz w:val="28"/>
          <w:szCs w:val="28"/>
          <w:u w:val="single"/>
        </w:rPr>
        <w:t>Conclusion</w:t>
      </w:r>
      <w:r>
        <w:rPr>
          <w:rFonts w:asciiTheme="majorBidi" w:hAnsiTheme="majorBidi" w:cstheme="majorBidi"/>
          <w:color w:val="C00000"/>
          <w:sz w:val="28"/>
          <w:szCs w:val="28"/>
          <w:u w:val="single"/>
        </w:rPr>
        <w:t xml:space="preserve">: </w:t>
      </w:r>
      <w:r w:rsidR="00BC5C82">
        <w:rPr>
          <w:rFonts w:asciiTheme="majorBidi" w:hAnsiTheme="majorBidi" w:cstheme="majorBidi"/>
          <w:sz w:val="24"/>
          <w:szCs w:val="24"/>
        </w:rPr>
        <w:t>The a</w:t>
      </w:r>
      <w:r>
        <w:rPr>
          <w:rFonts w:asciiTheme="majorBidi" w:hAnsiTheme="majorBidi" w:cstheme="majorBidi"/>
          <w:sz w:val="24"/>
          <w:szCs w:val="24"/>
        </w:rPr>
        <w:t xml:space="preserve">verage of study hours in </w:t>
      </w:r>
      <w:r w:rsidR="00BC5C82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case of online education is not the same as in the case of traditional education. </w:t>
      </w:r>
    </w:p>
    <w:p w14:paraId="0A9050F5" w14:textId="07D04745" w:rsidR="00597571" w:rsidRDefault="00597571" w:rsidP="0059757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4-Practical or Theoretical:</w:t>
      </w:r>
    </w:p>
    <w:p w14:paraId="5C706C7D" w14:textId="5FFED55E" w:rsidR="00BC2B35" w:rsidRDefault="00BC2B35" w:rsidP="00BC2B3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testing the student type of study preference in the online education dataset against the number of students the following bar chart was obtained:</w:t>
      </w:r>
    </w:p>
    <w:p w14:paraId="06C60F38" w14:textId="074D97A4" w:rsidR="00BC2B35" w:rsidRPr="00BC2B35" w:rsidRDefault="00BC2B35" w:rsidP="0059757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7BBB48EF" wp14:editId="4DA9F112">
            <wp:simplePos x="0" y="0"/>
            <wp:positionH relativeFrom="column">
              <wp:posOffset>-257175</wp:posOffset>
            </wp:positionH>
            <wp:positionV relativeFrom="paragraph">
              <wp:posOffset>6985</wp:posOffset>
            </wp:positionV>
            <wp:extent cx="5731510" cy="2970530"/>
            <wp:effectExtent l="0" t="0" r="2540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BD5786" w14:textId="067CBA78" w:rsidR="00597571" w:rsidRDefault="00597571" w:rsidP="00A3200F">
      <w:pPr>
        <w:rPr>
          <w:rFonts w:asciiTheme="majorBidi" w:hAnsiTheme="majorBidi" w:cstheme="majorBidi"/>
          <w:sz w:val="24"/>
          <w:szCs w:val="24"/>
        </w:rPr>
      </w:pPr>
    </w:p>
    <w:p w14:paraId="68B87B30" w14:textId="6DCD6937" w:rsidR="00597571" w:rsidRDefault="00597571" w:rsidP="00A3200F">
      <w:pPr>
        <w:rPr>
          <w:rFonts w:asciiTheme="majorBidi" w:hAnsiTheme="majorBidi" w:cstheme="majorBidi"/>
          <w:sz w:val="24"/>
          <w:szCs w:val="24"/>
        </w:rPr>
      </w:pPr>
    </w:p>
    <w:p w14:paraId="7C4A61FB" w14:textId="73DC7541" w:rsidR="00BC2B35" w:rsidRPr="00BC2B35" w:rsidRDefault="00BC2B35" w:rsidP="00BC2B35">
      <w:pPr>
        <w:rPr>
          <w:rFonts w:asciiTheme="majorBidi" w:hAnsiTheme="majorBidi" w:cstheme="majorBidi"/>
          <w:sz w:val="24"/>
          <w:szCs w:val="24"/>
        </w:rPr>
      </w:pPr>
    </w:p>
    <w:p w14:paraId="6B8B4495" w14:textId="58D2FFA3" w:rsidR="00BC2B35" w:rsidRPr="00BC2B35" w:rsidRDefault="00BC2B35" w:rsidP="00BC2B35">
      <w:pPr>
        <w:rPr>
          <w:rFonts w:asciiTheme="majorBidi" w:hAnsiTheme="majorBidi" w:cstheme="majorBidi"/>
          <w:sz w:val="24"/>
          <w:szCs w:val="24"/>
        </w:rPr>
      </w:pPr>
    </w:p>
    <w:p w14:paraId="31A605A1" w14:textId="4932BD2A" w:rsidR="00BC2B35" w:rsidRPr="00BC2B35" w:rsidRDefault="00BC2B35" w:rsidP="00BC2B35">
      <w:pPr>
        <w:rPr>
          <w:rFonts w:asciiTheme="majorBidi" w:hAnsiTheme="majorBidi" w:cstheme="majorBidi"/>
          <w:sz w:val="24"/>
          <w:szCs w:val="24"/>
        </w:rPr>
      </w:pPr>
    </w:p>
    <w:p w14:paraId="3A8FDFA1" w14:textId="3C83087E" w:rsidR="00BC2B35" w:rsidRPr="00BC2B35" w:rsidRDefault="00BC2B35" w:rsidP="00BC2B35">
      <w:pPr>
        <w:rPr>
          <w:rFonts w:asciiTheme="majorBidi" w:hAnsiTheme="majorBidi" w:cstheme="majorBidi"/>
          <w:sz w:val="24"/>
          <w:szCs w:val="24"/>
        </w:rPr>
      </w:pPr>
    </w:p>
    <w:p w14:paraId="09E99DEC" w14:textId="625C1989" w:rsidR="00BC2B35" w:rsidRPr="00BC2B35" w:rsidRDefault="00BC2B35" w:rsidP="00BC2B35">
      <w:pPr>
        <w:rPr>
          <w:rFonts w:asciiTheme="majorBidi" w:hAnsiTheme="majorBidi" w:cstheme="majorBidi"/>
          <w:sz w:val="24"/>
          <w:szCs w:val="24"/>
        </w:rPr>
      </w:pPr>
    </w:p>
    <w:p w14:paraId="024C7C75" w14:textId="4B4F4642" w:rsidR="00BC2B35" w:rsidRPr="00BC2B35" w:rsidRDefault="00BC2B35" w:rsidP="00BC2B35">
      <w:pPr>
        <w:rPr>
          <w:rFonts w:asciiTheme="majorBidi" w:hAnsiTheme="majorBidi" w:cstheme="majorBidi"/>
          <w:sz w:val="24"/>
          <w:szCs w:val="24"/>
        </w:rPr>
      </w:pPr>
    </w:p>
    <w:p w14:paraId="3B471CD5" w14:textId="3229F378" w:rsidR="00BC2B35" w:rsidRDefault="00BC2B35" w:rsidP="00BC2B35">
      <w:pPr>
        <w:rPr>
          <w:rFonts w:asciiTheme="majorBidi" w:hAnsiTheme="majorBidi" w:cstheme="majorBidi"/>
          <w:sz w:val="24"/>
          <w:szCs w:val="24"/>
        </w:rPr>
      </w:pPr>
    </w:p>
    <w:p w14:paraId="5A49C0B9" w14:textId="77777777" w:rsidR="00BC2B35" w:rsidRDefault="00BC2B35" w:rsidP="00BC2B35">
      <w:pPr>
        <w:pStyle w:val="HTMLPreformatted"/>
        <w:shd w:val="clear" w:color="auto" w:fill="FFFFFF"/>
        <w:wordWrap w:val="0"/>
        <w:rPr>
          <w:rFonts w:asciiTheme="majorBidi" w:hAnsiTheme="majorBidi" w:cstheme="majorBidi"/>
          <w:sz w:val="24"/>
          <w:szCs w:val="24"/>
        </w:rPr>
      </w:pPr>
    </w:p>
    <w:p w14:paraId="53BA905D" w14:textId="228C4D93" w:rsidR="00BC2B35" w:rsidRDefault="00BC5C82" w:rsidP="00BC2B35">
      <w:pPr>
        <w:pStyle w:val="HTMLPreformatted"/>
        <w:shd w:val="clear" w:color="auto" w:fill="FFFFFF"/>
        <w:wordWrap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m</w:t>
      </w:r>
      <w:r w:rsidR="00BC2B35">
        <w:rPr>
          <w:rFonts w:asciiTheme="majorBidi" w:hAnsiTheme="majorBidi" w:cstheme="majorBidi"/>
          <w:sz w:val="24"/>
          <w:szCs w:val="24"/>
        </w:rPr>
        <w:t xml:space="preserve">ean confidence interval with </w:t>
      </w:r>
      <w:r>
        <w:rPr>
          <w:rFonts w:asciiTheme="majorBidi" w:hAnsiTheme="majorBidi" w:cstheme="majorBidi"/>
          <w:sz w:val="24"/>
          <w:szCs w:val="24"/>
        </w:rPr>
        <w:t xml:space="preserve">a </w:t>
      </w:r>
      <w:r w:rsidR="00BC2B35">
        <w:rPr>
          <w:rFonts w:asciiTheme="majorBidi" w:hAnsiTheme="majorBidi" w:cstheme="majorBidi"/>
          <w:sz w:val="24"/>
          <w:szCs w:val="24"/>
        </w:rPr>
        <w:t xml:space="preserve">confidence of 95% was found to be </w:t>
      </w:r>
    </w:p>
    <w:p w14:paraId="6543D81C" w14:textId="17456E04" w:rsidR="00BC2B35" w:rsidRDefault="00BC2B35" w:rsidP="00BC2B3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(0.11547470283012962, 0.22400869200381873)</w:t>
      </w:r>
    </w:p>
    <w:p w14:paraId="5D9A3DD5" w14:textId="77777777" w:rsidR="00BC2B35" w:rsidRPr="00BC2B35" w:rsidRDefault="00BC2B35" w:rsidP="00BC2B3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CE1B290" w14:textId="4E4C6ECF" w:rsidR="00BC2B35" w:rsidRDefault="00BC2B35" w:rsidP="00BC2B3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carrying out a hypothesis test on online education data where:</w:t>
      </w:r>
    </w:p>
    <w:p w14:paraId="7CB75125" w14:textId="7122FA35" w:rsidR="00BC2B35" w:rsidRDefault="00BC2B35" w:rsidP="00BC2B3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Theoretical was given a value of -1, Practical was given a value of 1 and both w</w:t>
      </w:r>
      <w:r w:rsidR="009D590A">
        <w:rPr>
          <w:rFonts w:asciiTheme="majorBidi" w:hAnsiTheme="majorBidi" w:cstheme="majorBidi"/>
          <w:sz w:val="24"/>
          <w:szCs w:val="24"/>
        </w:rPr>
        <w:t>ere</w:t>
      </w:r>
      <w:r>
        <w:rPr>
          <w:rFonts w:asciiTheme="majorBidi" w:hAnsiTheme="majorBidi" w:cstheme="majorBidi"/>
          <w:sz w:val="24"/>
          <w:szCs w:val="24"/>
        </w:rPr>
        <w:t xml:space="preserve"> given a value of 0.</w:t>
      </w:r>
    </w:p>
    <w:p w14:paraId="0E6DFF24" w14:textId="653EB4D8" w:rsidR="00BC2B35" w:rsidRDefault="00BC2B35" w:rsidP="00BC2B35">
      <w:pPr>
        <w:rPr>
          <w:rFonts w:asciiTheme="majorBidi" w:hAnsiTheme="majorBidi" w:cstheme="majorBidi"/>
          <w:sz w:val="24"/>
          <w:szCs w:val="24"/>
        </w:rPr>
      </w:pPr>
      <w:r w:rsidRPr="00BC2B35">
        <w:rPr>
          <w:rFonts w:asciiTheme="majorBidi" w:hAnsiTheme="majorBidi" w:cstheme="majorBidi"/>
          <w:sz w:val="24"/>
          <w:szCs w:val="24"/>
        </w:rPr>
        <w:lastRenderedPageBreak/>
        <w:t>NULL Hypothesis u=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C2B35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C2B35">
        <w:rPr>
          <w:rFonts w:asciiTheme="majorBidi" w:hAnsiTheme="majorBidi" w:cstheme="majorBidi"/>
          <w:sz w:val="24"/>
          <w:szCs w:val="24"/>
        </w:rPr>
        <w:t>0.5 (mean of students interested in (majority of students interested in theor</w:t>
      </w:r>
      <w:r>
        <w:rPr>
          <w:rFonts w:asciiTheme="majorBidi" w:hAnsiTheme="majorBidi" w:cstheme="majorBidi"/>
          <w:sz w:val="24"/>
          <w:szCs w:val="24"/>
        </w:rPr>
        <w:t>etical studies</w:t>
      </w:r>
      <w:r w:rsidRPr="00BC2B35">
        <w:rPr>
          <w:rFonts w:asciiTheme="majorBidi" w:hAnsiTheme="majorBidi" w:cstheme="majorBidi"/>
          <w:sz w:val="24"/>
          <w:szCs w:val="24"/>
        </w:rPr>
        <w:t xml:space="preserve"> prefer online learning))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3AD66F16" w14:textId="023AAF2E" w:rsidR="00BC2B35" w:rsidRDefault="00BC2B35" w:rsidP="00BC2B35">
      <w:pPr>
        <w:rPr>
          <w:rFonts w:asciiTheme="majorBidi" w:hAnsiTheme="majorBidi" w:cstheme="majorBidi"/>
          <w:sz w:val="24"/>
          <w:szCs w:val="24"/>
        </w:rPr>
      </w:pPr>
      <w:r w:rsidRPr="00BC2B35">
        <w:rPr>
          <w:rFonts w:asciiTheme="majorBidi" w:hAnsiTheme="majorBidi" w:cstheme="majorBidi"/>
          <w:sz w:val="24"/>
          <w:szCs w:val="24"/>
        </w:rPr>
        <w:t>Alternative Hypothesis u&gt;</w:t>
      </w:r>
      <w:r>
        <w:rPr>
          <w:rFonts w:asciiTheme="majorBidi" w:hAnsiTheme="majorBidi" w:cstheme="majorBidi"/>
          <w:sz w:val="24"/>
          <w:szCs w:val="24"/>
        </w:rPr>
        <w:t>-</w:t>
      </w:r>
      <w:r w:rsidRPr="00BC2B35">
        <w:rPr>
          <w:rFonts w:asciiTheme="majorBidi" w:hAnsiTheme="majorBidi" w:cstheme="majorBidi"/>
          <w:sz w:val="24"/>
          <w:szCs w:val="24"/>
        </w:rPr>
        <w:t>0.5 (students interested in practical prefer online learning)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05F2C77" w14:textId="4F8E5D93" w:rsidR="00BC2B35" w:rsidRDefault="00BC2B35" w:rsidP="00BC2B35">
      <w:pPr>
        <w:rPr>
          <w:rFonts w:asciiTheme="majorBidi" w:hAnsiTheme="majorBidi" w:cstheme="majorBidi"/>
          <w:sz w:val="24"/>
          <w:szCs w:val="24"/>
        </w:rPr>
      </w:pPr>
      <w:r w:rsidRPr="00BC2B35">
        <w:rPr>
          <w:rFonts w:asciiTheme="majorBidi" w:hAnsiTheme="majorBidi" w:cstheme="majorBidi"/>
          <w:sz w:val="24"/>
          <w:szCs w:val="24"/>
        </w:rPr>
        <w:t>A one</w:t>
      </w:r>
      <w:r w:rsidR="009D590A">
        <w:rPr>
          <w:rFonts w:asciiTheme="majorBidi" w:hAnsiTheme="majorBidi" w:cstheme="majorBidi"/>
          <w:sz w:val="24"/>
          <w:szCs w:val="24"/>
        </w:rPr>
        <w:t>-</w:t>
      </w:r>
      <w:r w:rsidRPr="00BC2B35">
        <w:rPr>
          <w:rFonts w:asciiTheme="majorBidi" w:hAnsiTheme="majorBidi" w:cstheme="majorBidi"/>
          <w:sz w:val="24"/>
          <w:szCs w:val="24"/>
        </w:rPr>
        <w:t>tail test is used</w:t>
      </w:r>
      <w:r>
        <w:rPr>
          <w:rFonts w:asciiTheme="majorBidi" w:hAnsiTheme="majorBidi" w:cstheme="majorBidi"/>
          <w:sz w:val="24"/>
          <w:szCs w:val="24"/>
        </w:rPr>
        <w:t xml:space="preserve"> with </w:t>
      </w:r>
      <w:r w:rsidR="009D590A">
        <w:rPr>
          <w:rFonts w:asciiTheme="majorBidi" w:hAnsiTheme="majorBidi" w:cstheme="majorBidi"/>
          <w:sz w:val="24"/>
          <w:szCs w:val="24"/>
        </w:rPr>
        <w:t xml:space="preserve">a </w:t>
      </w:r>
      <w:r>
        <w:rPr>
          <w:rFonts w:asciiTheme="majorBidi" w:hAnsiTheme="majorBidi" w:cstheme="majorBidi"/>
          <w:sz w:val="24"/>
          <w:szCs w:val="24"/>
        </w:rPr>
        <w:t>confidence of 95%.</w:t>
      </w:r>
    </w:p>
    <w:p w14:paraId="5089971C" w14:textId="70509EF7" w:rsidR="00BC2B35" w:rsidRDefault="00BC2B35" w:rsidP="00BC2B3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a result, </w:t>
      </w:r>
      <w:r w:rsidR="009D590A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>Null Hypothesis was rejected and the alternative hypothesis was accepted.</w:t>
      </w:r>
    </w:p>
    <w:p w14:paraId="4CA25C73" w14:textId="3F1E627B" w:rsidR="00BC2B35" w:rsidRPr="00BC2B35" w:rsidRDefault="00BC2B35" w:rsidP="00BC2B35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>
        <w:rPr>
          <w:rFonts w:asciiTheme="majorBidi" w:hAnsiTheme="majorBidi" w:cstheme="majorBidi"/>
          <w:color w:val="C00000"/>
          <w:sz w:val="28"/>
          <w:szCs w:val="28"/>
          <w:u w:val="single"/>
        </w:rPr>
        <w:t xml:space="preserve">Conclusion: </w:t>
      </w:r>
      <w:r w:rsidR="009D590A">
        <w:rPr>
          <w:rFonts w:asciiTheme="majorBidi" w:hAnsiTheme="majorBidi" w:cstheme="majorBidi"/>
          <w:color w:val="0D0D0D" w:themeColor="text1" w:themeTint="F2"/>
          <w:sz w:val="24"/>
          <w:szCs w:val="24"/>
        </w:rPr>
        <w:t>On</w:t>
      </w:r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the contrary students interested in practical education are more interested in online education.</w:t>
      </w:r>
    </w:p>
    <w:p w14:paraId="363C26E4" w14:textId="347178D8" w:rsidR="00411135" w:rsidRPr="00497120" w:rsidRDefault="00411135" w:rsidP="0041113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5-Home Location:</w:t>
      </w:r>
      <w:r w:rsidR="00497120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="00497120">
        <w:rPr>
          <w:rFonts w:asciiTheme="majorBidi" w:hAnsiTheme="majorBidi" w:cstheme="majorBidi"/>
          <w:sz w:val="28"/>
          <w:szCs w:val="28"/>
        </w:rPr>
        <w:t xml:space="preserve"> </w:t>
      </w:r>
      <w:r w:rsidR="00497120">
        <w:rPr>
          <w:rFonts w:asciiTheme="majorBidi" w:hAnsiTheme="majorBidi" w:cstheme="majorBidi"/>
          <w:sz w:val="24"/>
          <w:szCs w:val="24"/>
        </w:rPr>
        <w:t>The following pie</w:t>
      </w:r>
      <w:r w:rsidR="004E10A3">
        <w:rPr>
          <w:rFonts w:asciiTheme="majorBidi" w:hAnsiTheme="majorBidi" w:cstheme="majorBidi"/>
          <w:sz w:val="24"/>
          <w:szCs w:val="24"/>
        </w:rPr>
        <w:t xml:space="preserve"> </w:t>
      </w:r>
      <w:r w:rsidR="00497120">
        <w:rPr>
          <w:rFonts w:asciiTheme="majorBidi" w:hAnsiTheme="majorBidi" w:cstheme="majorBidi"/>
          <w:sz w:val="24"/>
          <w:szCs w:val="24"/>
        </w:rPr>
        <w:t xml:space="preserve">chart shows that the majority of students involved in online education </w:t>
      </w:r>
      <w:r w:rsidR="004E10A3">
        <w:rPr>
          <w:rFonts w:asciiTheme="majorBidi" w:hAnsiTheme="majorBidi" w:cstheme="majorBidi"/>
          <w:sz w:val="24"/>
          <w:szCs w:val="24"/>
        </w:rPr>
        <w:t>are</w:t>
      </w:r>
      <w:r w:rsidR="00497120">
        <w:rPr>
          <w:rFonts w:asciiTheme="majorBidi" w:hAnsiTheme="majorBidi" w:cstheme="majorBidi"/>
          <w:sz w:val="24"/>
          <w:szCs w:val="24"/>
        </w:rPr>
        <w:t xml:space="preserve"> in the </w:t>
      </w:r>
      <w:r w:rsidR="004E10A3">
        <w:rPr>
          <w:rFonts w:asciiTheme="majorBidi" w:hAnsiTheme="majorBidi" w:cstheme="majorBidi"/>
          <w:sz w:val="24"/>
          <w:szCs w:val="24"/>
        </w:rPr>
        <w:t xml:space="preserve">urban region: </w:t>
      </w:r>
      <w:r w:rsidR="00497120">
        <w:rPr>
          <w:rFonts w:asciiTheme="majorBidi" w:hAnsiTheme="majorBidi" w:cstheme="majorBidi"/>
          <w:sz w:val="24"/>
          <w:szCs w:val="24"/>
        </w:rPr>
        <w:t xml:space="preserve"> </w:t>
      </w:r>
    </w:p>
    <w:p w14:paraId="1809A8B0" w14:textId="68E931C1" w:rsidR="001873DB" w:rsidRDefault="00D431C8" w:rsidP="00BC2B35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>
        <w:rPr>
          <w:rFonts w:asciiTheme="majorBidi" w:hAnsiTheme="majorBidi" w:cstheme="majorBidi"/>
          <w:color w:val="C00000"/>
          <w:sz w:val="28"/>
          <w:szCs w:val="28"/>
          <w:u w:val="single"/>
        </w:rPr>
        <w:t xml:space="preserve">Conclusion: </w:t>
      </w:r>
      <w:r w:rsidR="00C71221">
        <w:rPr>
          <w:rFonts w:asciiTheme="majorBidi" w:hAnsiTheme="majorBidi" w:cstheme="majorBidi"/>
          <w:color w:val="0D0D0D" w:themeColor="text1" w:themeTint="F2"/>
          <w:sz w:val="24"/>
          <w:szCs w:val="24"/>
        </w:rPr>
        <w:t>Facilities (such as stable inte</w:t>
      </w:r>
      <w:r w:rsidR="001873DB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rnet </w:t>
      </w:r>
    </w:p>
    <w:p w14:paraId="317CF9F9" w14:textId="4E0D51B8" w:rsidR="00BC2B35" w:rsidRDefault="003D295D" w:rsidP="00BC2B35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0048" behindDoc="1" locked="0" layoutInCell="1" allowOverlap="1" wp14:anchorId="0E8290A0" wp14:editId="130AE61E">
            <wp:simplePos x="0" y="0"/>
            <wp:positionH relativeFrom="margin">
              <wp:posOffset>2314575</wp:posOffset>
            </wp:positionH>
            <wp:positionV relativeFrom="paragraph">
              <wp:posOffset>13970</wp:posOffset>
            </wp:positionV>
            <wp:extent cx="3914775" cy="2911576"/>
            <wp:effectExtent l="0" t="0" r="0" b="31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11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873DB">
        <w:rPr>
          <w:rFonts w:asciiTheme="majorBidi" w:hAnsiTheme="majorBidi" w:cstheme="majorBidi"/>
          <w:color w:val="0D0D0D" w:themeColor="text1" w:themeTint="F2"/>
          <w:sz w:val="24"/>
          <w:szCs w:val="24"/>
        </w:rPr>
        <w:t>connection)</w:t>
      </w:r>
      <w:r w:rsidR="00C71221">
        <w:rPr>
          <w:rFonts w:asciiTheme="majorBidi" w:hAnsiTheme="majorBidi" w:cstheme="majorBidi"/>
          <w:color w:val="0D0D0D" w:themeColor="text1" w:themeTint="F2"/>
          <w:sz w:val="24"/>
          <w:szCs w:val="24"/>
        </w:rPr>
        <w:t>in</w:t>
      </w:r>
      <w:proofErr w:type="gramEnd"/>
      <w:r w:rsidR="00C71221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  <w:r w:rsidR="001873DB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the </w:t>
      </w:r>
      <w:r w:rsidR="00C71221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urban region make </w:t>
      </w:r>
    </w:p>
    <w:p w14:paraId="216B66DF" w14:textId="42D586BB" w:rsidR="00C71221" w:rsidRDefault="001873DB" w:rsidP="00BC2B35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>O</w:t>
      </w:r>
      <w:r w:rsidR="00C71221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nline education </w:t>
      </w:r>
      <w:r w:rsidR="00600EC3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is </w:t>
      </w:r>
      <w:r w:rsidR="00C71221">
        <w:rPr>
          <w:rFonts w:asciiTheme="majorBidi" w:hAnsiTheme="majorBidi" w:cstheme="majorBidi"/>
          <w:color w:val="0D0D0D" w:themeColor="text1" w:themeTint="F2"/>
          <w:sz w:val="24"/>
          <w:szCs w:val="24"/>
        </w:rPr>
        <w:t>more familiar there.</w:t>
      </w:r>
    </w:p>
    <w:p w14:paraId="7FF4D686" w14:textId="6BA1A49F" w:rsidR="003D295D" w:rsidRPr="003D295D" w:rsidRDefault="003D295D" w:rsidP="003D295D">
      <w:pPr>
        <w:rPr>
          <w:rFonts w:asciiTheme="majorBidi" w:hAnsiTheme="majorBidi" w:cstheme="majorBidi"/>
          <w:sz w:val="24"/>
          <w:szCs w:val="24"/>
        </w:rPr>
      </w:pPr>
    </w:p>
    <w:p w14:paraId="4153E60F" w14:textId="3CF5D204" w:rsidR="003D295D" w:rsidRPr="003D295D" w:rsidRDefault="003D295D" w:rsidP="003D295D">
      <w:pPr>
        <w:rPr>
          <w:rFonts w:asciiTheme="majorBidi" w:hAnsiTheme="majorBidi" w:cstheme="majorBidi"/>
          <w:sz w:val="24"/>
          <w:szCs w:val="24"/>
        </w:rPr>
      </w:pPr>
    </w:p>
    <w:p w14:paraId="041706A0" w14:textId="77777777" w:rsidR="003D295D" w:rsidRPr="003D295D" w:rsidRDefault="003D295D" w:rsidP="003D295D">
      <w:pPr>
        <w:rPr>
          <w:rFonts w:asciiTheme="majorBidi" w:hAnsiTheme="majorBidi" w:cstheme="majorBidi"/>
          <w:sz w:val="24"/>
          <w:szCs w:val="24"/>
        </w:rPr>
      </w:pPr>
    </w:p>
    <w:p w14:paraId="1A10A453" w14:textId="77777777" w:rsidR="003D295D" w:rsidRPr="003D295D" w:rsidRDefault="003D295D" w:rsidP="003D295D">
      <w:pPr>
        <w:rPr>
          <w:rFonts w:asciiTheme="majorBidi" w:hAnsiTheme="majorBidi" w:cstheme="majorBidi"/>
          <w:sz w:val="24"/>
          <w:szCs w:val="24"/>
        </w:rPr>
      </w:pPr>
    </w:p>
    <w:p w14:paraId="4D386629" w14:textId="77777777" w:rsidR="003D295D" w:rsidRPr="003D295D" w:rsidRDefault="003D295D" w:rsidP="003D295D">
      <w:pPr>
        <w:rPr>
          <w:rFonts w:asciiTheme="majorBidi" w:hAnsiTheme="majorBidi" w:cstheme="majorBidi"/>
          <w:sz w:val="24"/>
          <w:szCs w:val="24"/>
        </w:rPr>
      </w:pPr>
    </w:p>
    <w:p w14:paraId="205F4539" w14:textId="08BBF26E" w:rsidR="003D295D" w:rsidRPr="003D295D" w:rsidRDefault="003D295D" w:rsidP="003D295D">
      <w:pPr>
        <w:rPr>
          <w:rFonts w:asciiTheme="majorBidi" w:hAnsiTheme="majorBidi" w:cstheme="majorBidi"/>
          <w:sz w:val="24"/>
          <w:szCs w:val="24"/>
        </w:rPr>
      </w:pPr>
    </w:p>
    <w:p w14:paraId="56A919A1" w14:textId="77777777" w:rsidR="003D295D" w:rsidRPr="003D295D" w:rsidRDefault="003D295D" w:rsidP="003D295D">
      <w:pPr>
        <w:rPr>
          <w:rFonts w:asciiTheme="majorBidi" w:hAnsiTheme="majorBidi" w:cstheme="majorBidi"/>
          <w:sz w:val="24"/>
          <w:szCs w:val="24"/>
        </w:rPr>
      </w:pPr>
    </w:p>
    <w:p w14:paraId="016D2933" w14:textId="76F7206A" w:rsidR="003D295D" w:rsidRDefault="003D295D" w:rsidP="003D295D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</w:p>
    <w:p w14:paraId="4E781E01" w14:textId="3D86C65C" w:rsidR="003D295D" w:rsidRPr="00497120" w:rsidRDefault="00080ACB" w:rsidP="003D295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5AF00610" wp14:editId="4A95D114">
            <wp:simplePos x="0" y="0"/>
            <wp:positionH relativeFrom="column">
              <wp:posOffset>2920365</wp:posOffset>
            </wp:positionH>
            <wp:positionV relativeFrom="paragraph">
              <wp:posOffset>431165</wp:posOffset>
            </wp:positionV>
            <wp:extent cx="3650805" cy="2724150"/>
            <wp:effectExtent l="0" t="0" r="698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08" b="4228"/>
                    <a:stretch/>
                  </pic:blipFill>
                  <pic:spPr bwMode="auto">
                    <a:xfrm>
                      <a:off x="0" y="0"/>
                      <a:ext cx="365080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95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6-Device Type used: </w:t>
      </w:r>
      <w:r w:rsidR="003D295D">
        <w:rPr>
          <w:rFonts w:asciiTheme="majorBidi" w:hAnsiTheme="majorBidi" w:cstheme="majorBidi"/>
          <w:sz w:val="24"/>
          <w:szCs w:val="24"/>
        </w:rPr>
        <w:t>The following pie chart shows th</w:t>
      </w:r>
      <w:r w:rsidR="009E67A0">
        <w:rPr>
          <w:rFonts w:asciiTheme="majorBidi" w:hAnsiTheme="majorBidi" w:cstheme="majorBidi"/>
          <w:sz w:val="24"/>
          <w:szCs w:val="24"/>
        </w:rPr>
        <w:t>e statistics for device types used by students in online education.</w:t>
      </w:r>
      <w:r w:rsidR="003D295D">
        <w:rPr>
          <w:rFonts w:asciiTheme="majorBidi" w:hAnsiTheme="majorBidi" w:cstheme="majorBidi"/>
          <w:sz w:val="24"/>
          <w:szCs w:val="24"/>
        </w:rPr>
        <w:t xml:space="preserve">  </w:t>
      </w:r>
    </w:p>
    <w:p w14:paraId="41C074F4" w14:textId="57585C8B" w:rsidR="003D295D" w:rsidRPr="00080ACB" w:rsidRDefault="00080ACB" w:rsidP="003D295D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>
        <w:rPr>
          <w:rFonts w:asciiTheme="majorBidi" w:hAnsiTheme="majorBidi" w:cstheme="majorBidi"/>
          <w:color w:val="C00000"/>
          <w:sz w:val="28"/>
          <w:szCs w:val="28"/>
          <w:u w:val="single"/>
        </w:rPr>
        <w:t xml:space="preserve">Conclusion: </w:t>
      </w:r>
      <w:r w:rsidRPr="00080ACB">
        <w:rPr>
          <w:rFonts w:asciiTheme="majorBidi" w:hAnsiTheme="majorBidi" w:cstheme="majorBidi"/>
          <w:color w:val="0D0D0D" w:themeColor="text1" w:themeTint="F2"/>
          <w:sz w:val="24"/>
          <w:szCs w:val="24"/>
        </w:rPr>
        <w:t>Online education doesn’t necessarily need a</w:t>
      </w:r>
    </w:p>
    <w:p w14:paraId="7C6B8B77" w14:textId="13D282CE" w:rsidR="00080ACB" w:rsidRPr="00080ACB" w:rsidRDefault="00080ACB" w:rsidP="003D295D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080ACB">
        <w:rPr>
          <w:rFonts w:asciiTheme="majorBidi" w:hAnsiTheme="majorBidi" w:cstheme="majorBidi"/>
          <w:color w:val="0D0D0D" w:themeColor="text1" w:themeTint="F2"/>
          <w:sz w:val="24"/>
          <w:szCs w:val="24"/>
        </w:rPr>
        <w:t>PC or a laptop al</w:t>
      </w:r>
      <w:r w:rsidR="009844B8">
        <w:rPr>
          <w:rFonts w:asciiTheme="majorBidi" w:hAnsiTheme="majorBidi" w:cstheme="majorBidi"/>
          <w:color w:val="0D0D0D" w:themeColor="text1" w:themeTint="F2"/>
          <w:sz w:val="24"/>
          <w:szCs w:val="24"/>
        </w:rPr>
        <w:t>t</w:t>
      </w:r>
      <w:r w:rsidRPr="00080ACB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hough it’s the most familiar device </w:t>
      </w:r>
    </w:p>
    <w:p w14:paraId="38586F7F" w14:textId="583A163F" w:rsidR="00080ACB" w:rsidRDefault="009844B8" w:rsidP="009844B8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>a</w:t>
      </w:r>
      <w:r w:rsidR="00080ACB" w:rsidRPr="00080ACB">
        <w:rPr>
          <w:rFonts w:asciiTheme="majorBidi" w:hAnsiTheme="majorBidi" w:cstheme="majorBidi"/>
          <w:color w:val="0D0D0D" w:themeColor="text1" w:themeTint="F2"/>
          <w:sz w:val="24"/>
          <w:szCs w:val="24"/>
        </w:rPr>
        <w:t>mong</w:t>
      </w:r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s</w:t>
      </w:r>
      <w:r w:rsidR="00080ACB" w:rsidRPr="00080ACB">
        <w:rPr>
          <w:rFonts w:asciiTheme="majorBidi" w:hAnsiTheme="majorBidi" w:cstheme="majorBidi"/>
          <w:color w:val="0D0D0D" w:themeColor="text1" w:themeTint="F2"/>
          <w:sz w:val="24"/>
          <w:szCs w:val="24"/>
        </w:rPr>
        <w:t>tudents.</w:t>
      </w:r>
    </w:p>
    <w:p w14:paraId="65471C59" w14:textId="77777777" w:rsidR="009844B8" w:rsidRPr="009844B8" w:rsidRDefault="009844B8" w:rsidP="009844B8">
      <w:pPr>
        <w:rPr>
          <w:rFonts w:asciiTheme="majorBidi" w:hAnsiTheme="majorBidi" w:cstheme="majorBidi"/>
          <w:sz w:val="24"/>
          <w:szCs w:val="24"/>
        </w:rPr>
      </w:pPr>
    </w:p>
    <w:p w14:paraId="41A4B9B9" w14:textId="77777777" w:rsidR="009844B8" w:rsidRPr="009844B8" w:rsidRDefault="009844B8" w:rsidP="009844B8">
      <w:pPr>
        <w:rPr>
          <w:rFonts w:asciiTheme="majorBidi" w:hAnsiTheme="majorBidi" w:cstheme="majorBidi"/>
          <w:sz w:val="24"/>
          <w:szCs w:val="24"/>
        </w:rPr>
      </w:pPr>
    </w:p>
    <w:p w14:paraId="2B51D400" w14:textId="77777777" w:rsidR="009844B8" w:rsidRDefault="009844B8" w:rsidP="009844B8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</w:p>
    <w:p w14:paraId="6D75ADEF" w14:textId="569E98A4" w:rsidR="009844B8" w:rsidRDefault="009844B8" w:rsidP="009844B8">
      <w:pPr>
        <w:tabs>
          <w:tab w:val="left" w:pos="91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0A5B209C" w14:textId="77777777" w:rsidR="009844B8" w:rsidRDefault="009844B8" w:rsidP="009844B8">
      <w:pPr>
        <w:tabs>
          <w:tab w:val="left" w:pos="915"/>
        </w:tabs>
        <w:rPr>
          <w:rFonts w:asciiTheme="majorBidi" w:hAnsiTheme="majorBidi" w:cstheme="majorBidi"/>
          <w:sz w:val="24"/>
          <w:szCs w:val="24"/>
        </w:rPr>
      </w:pPr>
    </w:p>
    <w:p w14:paraId="1C2F1203" w14:textId="388C09B3" w:rsidR="009844B8" w:rsidRDefault="00B47858" w:rsidP="009844B8">
      <w:pPr>
        <w:tabs>
          <w:tab w:val="left" w:pos="915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0D6FDFC" wp14:editId="76B4C104">
            <wp:simplePos x="0" y="0"/>
            <wp:positionH relativeFrom="margin">
              <wp:align>left</wp:align>
            </wp:positionH>
            <wp:positionV relativeFrom="paragraph">
              <wp:posOffset>447675</wp:posOffset>
            </wp:positionV>
            <wp:extent cx="4981575" cy="3313139"/>
            <wp:effectExtent l="0" t="0" r="0" b="190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13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2A43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7-Internet Facility: </w:t>
      </w:r>
      <w:r w:rsidR="00243646">
        <w:rPr>
          <w:rFonts w:asciiTheme="majorBidi" w:hAnsiTheme="majorBidi" w:cstheme="majorBidi"/>
          <w:sz w:val="24"/>
          <w:szCs w:val="24"/>
        </w:rPr>
        <w:t>on a scale from 0 to 5 the internet facility of students involved in online education in the sample was measured and the following results were obtained.</w:t>
      </w:r>
    </w:p>
    <w:p w14:paraId="45E1D1D0" w14:textId="77777777" w:rsidR="00B47858" w:rsidRPr="00B47858" w:rsidRDefault="00B47858" w:rsidP="00B47858">
      <w:pPr>
        <w:rPr>
          <w:rFonts w:asciiTheme="majorBidi" w:hAnsiTheme="majorBidi" w:cstheme="majorBidi"/>
          <w:sz w:val="24"/>
          <w:szCs w:val="24"/>
        </w:rPr>
      </w:pPr>
    </w:p>
    <w:p w14:paraId="04E2C894" w14:textId="77777777" w:rsidR="00B47858" w:rsidRPr="00B47858" w:rsidRDefault="00B47858" w:rsidP="00B47858">
      <w:pPr>
        <w:rPr>
          <w:rFonts w:asciiTheme="majorBidi" w:hAnsiTheme="majorBidi" w:cstheme="majorBidi"/>
          <w:sz w:val="24"/>
          <w:szCs w:val="24"/>
        </w:rPr>
      </w:pPr>
    </w:p>
    <w:p w14:paraId="22A21860" w14:textId="77777777" w:rsidR="00B47858" w:rsidRPr="00B47858" w:rsidRDefault="00B47858" w:rsidP="00B47858">
      <w:pPr>
        <w:rPr>
          <w:rFonts w:asciiTheme="majorBidi" w:hAnsiTheme="majorBidi" w:cstheme="majorBidi"/>
          <w:sz w:val="24"/>
          <w:szCs w:val="24"/>
        </w:rPr>
      </w:pPr>
    </w:p>
    <w:p w14:paraId="43889AE6" w14:textId="2956073C" w:rsidR="00B47858" w:rsidRPr="00B47858" w:rsidRDefault="00B47858" w:rsidP="00B47858">
      <w:pPr>
        <w:rPr>
          <w:rFonts w:asciiTheme="majorBidi" w:hAnsiTheme="majorBidi" w:cstheme="majorBidi"/>
          <w:sz w:val="24"/>
          <w:szCs w:val="24"/>
        </w:rPr>
      </w:pPr>
    </w:p>
    <w:p w14:paraId="46F4CEFC" w14:textId="77777777" w:rsidR="00B47858" w:rsidRPr="00B47858" w:rsidRDefault="00B47858" w:rsidP="00B47858">
      <w:pPr>
        <w:rPr>
          <w:rFonts w:asciiTheme="majorBidi" w:hAnsiTheme="majorBidi" w:cstheme="majorBidi"/>
          <w:sz w:val="24"/>
          <w:szCs w:val="24"/>
        </w:rPr>
      </w:pPr>
    </w:p>
    <w:p w14:paraId="2412AEE6" w14:textId="77777777" w:rsidR="00B47858" w:rsidRPr="00B47858" w:rsidRDefault="00B47858" w:rsidP="00B47858">
      <w:pPr>
        <w:rPr>
          <w:rFonts w:asciiTheme="majorBidi" w:hAnsiTheme="majorBidi" w:cstheme="majorBidi"/>
          <w:sz w:val="24"/>
          <w:szCs w:val="24"/>
        </w:rPr>
      </w:pPr>
    </w:p>
    <w:p w14:paraId="6BDE3420" w14:textId="77777777" w:rsidR="00B47858" w:rsidRPr="00B47858" w:rsidRDefault="00B47858" w:rsidP="00B47858">
      <w:pPr>
        <w:rPr>
          <w:rFonts w:asciiTheme="majorBidi" w:hAnsiTheme="majorBidi" w:cstheme="majorBidi"/>
          <w:sz w:val="24"/>
          <w:szCs w:val="24"/>
        </w:rPr>
      </w:pPr>
    </w:p>
    <w:p w14:paraId="1D97B5AA" w14:textId="77777777" w:rsidR="00B47858" w:rsidRPr="00B47858" w:rsidRDefault="00B47858" w:rsidP="00B47858">
      <w:pPr>
        <w:rPr>
          <w:rFonts w:asciiTheme="majorBidi" w:hAnsiTheme="majorBidi" w:cstheme="majorBidi"/>
          <w:sz w:val="24"/>
          <w:szCs w:val="24"/>
        </w:rPr>
      </w:pPr>
    </w:p>
    <w:p w14:paraId="6AADE1FA" w14:textId="77777777" w:rsidR="00B47858" w:rsidRPr="00B47858" w:rsidRDefault="00B47858" w:rsidP="00B47858">
      <w:pPr>
        <w:rPr>
          <w:rFonts w:asciiTheme="majorBidi" w:hAnsiTheme="majorBidi" w:cstheme="majorBidi"/>
          <w:sz w:val="24"/>
          <w:szCs w:val="24"/>
        </w:rPr>
      </w:pPr>
    </w:p>
    <w:p w14:paraId="7571383E" w14:textId="5AA440D4" w:rsidR="00B47858" w:rsidRPr="00B47858" w:rsidRDefault="00B47858" w:rsidP="00B47858">
      <w:pPr>
        <w:rPr>
          <w:rFonts w:asciiTheme="majorBidi" w:hAnsiTheme="majorBidi" w:cstheme="majorBidi"/>
          <w:sz w:val="24"/>
          <w:szCs w:val="24"/>
        </w:rPr>
      </w:pPr>
    </w:p>
    <w:p w14:paraId="565DA12D" w14:textId="77777777" w:rsidR="00B47858" w:rsidRPr="00B47858" w:rsidRDefault="00B47858" w:rsidP="00B47858">
      <w:pPr>
        <w:rPr>
          <w:rFonts w:asciiTheme="majorBidi" w:hAnsiTheme="majorBidi" w:cstheme="majorBidi"/>
          <w:sz w:val="24"/>
          <w:szCs w:val="24"/>
        </w:rPr>
      </w:pPr>
    </w:p>
    <w:p w14:paraId="675C4D08" w14:textId="77777777" w:rsidR="00B47858" w:rsidRDefault="00B47858" w:rsidP="00B47858">
      <w:pPr>
        <w:rPr>
          <w:rFonts w:asciiTheme="majorBidi" w:hAnsiTheme="majorBidi" w:cstheme="majorBidi"/>
          <w:sz w:val="24"/>
          <w:szCs w:val="24"/>
        </w:rPr>
      </w:pPr>
    </w:p>
    <w:p w14:paraId="46AA878C" w14:textId="77777777" w:rsidR="00B47858" w:rsidRDefault="00B47858" w:rsidP="00B47858">
      <w:pPr>
        <w:rPr>
          <w:rFonts w:asciiTheme="majorBidi" w:hAnsiTheme="majorBidi" w:cstheme="majorBidi"/>
          <w:sz w:val="24"/>
          <w:szCs w:val="24"/>
        </w:rPr>
      </w:pPr>
    </w:p>
    <w:p w14:paraId="1647C9E7" w14:textId="34BD2035" w:rsidR="00B47858" w:rsidRDefault="00B47858" w:rsidP="00B4785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Confidence for the mean with a confidence level of 95% was obtained which is:</w:t>
      </w:r>
    </w:p>
    <w:p w14:paraId="6BC65E04" w14:textId="77777777" w:rsidR="0077671F" w:rsidRPr="0077671F" w:rsidRDefault="0077671F" w:rsidP="00776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7671F">
        <w:rPr>
          <w:rFonts w:ascii="var(--jp-code-font-family)" w:eastAsia="Times New Roman" w:hAnsi="var(--jp-code-font-family)" w:cs="Courier New"/>
          <w:sz w:val="20"/>
          <w:szCs w:val="20"/>
        </w:rPr>
        <w:t>(3.543561043472728, 3.683991232050027)</w:t>
      </w:r>
    </w:p>
    <w:p w14:paraId="223BFF3A" w14:textId="2DE6681C" w:rsidR="00B47858" w:rsidRDefault="00B47858" w:rsidP="00B47858">
      <w:pPr>
        <w:rPr>
          <w:rFonts w:asciiTheme="majorBidi" w:hAnsiTheme="majorBidi" w:cstheme="majorBidi"/>
          <w:sz w:val="24"/>
          <w:szCs w:val="24"/>
        </w:rPr>
      </w:pPr>
    </w:p>
    <w:p w14:paraId="33C1F3C1" w14:textId="198BBACE" w:rsidR="0077671F" w:rsidRDefault="00585289" w:rsidP="00B47858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>
        <w:rPr>
          <w:rFonts w:asciiTheme="majorBidi" w:hAnsiTheme="majorBidi" w:cstheme="majorBidi"/>
          <w:color w:val="C00000"/>
          <w:sz w:val="28"/>
          <w:szCs w:val="28"/>
          <w:u w:val="single"/>
        </w:rPr>
        <w:t xml:space="preserve">Conclusion: </w:t>
      </w:r>
      <w:r w:rsidRPr="00585289">
        <w:rPr>
          <w:rFonts w:asciiTheme="majorBidi" w:hAnsiTheme="majorBidi" w:cstheme="majorBidi"/>
          <w:color w:val="0D0D0D" w:themeColor="text1" w:themeTint="F2"/>
          <w:sz w:val="24"/>
          <w:szCs w:val="24"/>
        </w:rPr>
        <w:t>Internet Facilities are above average</w:t>
      </w:r>
      <w:r w:rsidR="00D571CC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in the case of online education</w:t>
      </w:r>
      <w:r w:rsidRPr="00585289">
        <w:rPr>
          <w:rFonts w:asciiTheme="majorBidi" w:hAnsiTheme="majorBidi" w:cstheme="majorBidi"/>
          <w:color w:val="0D0D0D" w:themeColor="text1" w:themeTint="F2"/>
          <w:sz w:val="24"/>
          <w:szCs w:val="24"/>
        </w:rPr>
        <w:t>.</w:t>
      </w:r>
    </w:p>
    <w:p w14:paraId="0E142F4B" w14:textId="79C6964B" w:rsidR="008D515D" w:rsidRDefault="008D515D" w:rsidP="008D515D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8-Students’ Satisfaction</w:t>
      </w:r>
      <w:r w:rsidR="00145E6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Level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4821A72B" w14:textId="6F6639CF" w:rsidR="00145E65" w:rsidRPr="00E3328A" w:rsidRDefault="00DE67C6" w:rsidP="008D515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8C61D14" wp14:editId="3C131A19">
            <wp:simplePos x="0" y="0"/>
            <wp:positionH relativeFrom="page">
              <wp:posOffset>4419600</wp:posOffset>
            </wp:positionH>
            <wp:positionV relativeFrom="paragraph">
              <wp:posOffset>182880</wp:posOffset>
            </wp:positionV>
            <wp:extent cx="2911606" cy="2733675"/>
            <wp:effectExtent l="0" t="0" r="317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606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28A">
        <w:rPr>
          <w:rFonts w:asciiTheme="majorBidi" w:hAnsiTheme="majorBidi" w:cstheme="majorBidi"/>
          <w:sz w:val="24"/>
          <w:szCs w:val="24"/>
        </w:rPr>
        <w:t xml:space="preserve">Students’ satisfaction level </w:t>
      </w:r>
      <w:r w:rsidR="00D571CC">
        <w:rPr>
          <w:rFonts w:asciiTheme="majorBidi" w:hAnsiTheme="majorBidi" w:cstheme="majorBidi"/>
          <w:sz w:val="24"/>
          <w:szCs w:val="24"/>
        </w:rPr>
        <w:t>with</w:t>
      </w:r>
      <w:r w:rsidR="00E3328A">
        <w:rPr>
          <w:rFonts w:asciiTheme="majorBidi" w:hAnsiTheme="majorBidi" w:cstheme="majorBidi"/>
          <w:sz w:val="24"/>
          <w:szCs w:val="24"/>
        </w:rPr>
        <w:t xml:space="preserve"> online education was measured in the sample (Bad- Average- Good) with the following results</w:t>
      </w:r>
    </w:p>
    <w:p w14:paraId="067C7C95" w14:textId="7F80B34E" w:rsidR="008D515D" w:rsidRPr="008D515D" w:rsidRDefault="008D515D" w:rsidP="008D515D">
      <w:pPr>
        <w:rPr>
          <w:rFonts w:asciiTheme="majorBidi" w:hAnsiTheme="majorBidi" w:cstheme="majorBidi"/>
          <w:sz w:val="28"/>
          <w:szCs w:val="28"/>
        </w:rPr>
      </w:pPr>
    </w:p>
    <w:p w14:paraId="04F04376" w14:textId="77777777" w:rsidR="00BA755C" w:rsidRDefault="009B0371" w:rsidP="008D515D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Bad was given a value of 0, </w:t>
      </w:r>
      <w:r w:rsidR="00BA755C">
        <w:rPr>
          <w:rFonts w:asciiTheme="majorBidi" w:hAnsiTheme="majorBidi" w:cstheme="majorBidi"/>
          <w:color w:val="0D0D0D" w:themeColor="text1" w:themeTint="F2"/>
          <w:sz w:val="24"/>
          <w:szCs w:val="24"/>
        </w:rPr>
        <w:t>average</w:t>
      </w:r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was given a value</w:t>
      </w:r>
    </w:p>
    <w:p w14:paraId="01B0536D" w14:textId="137105C0" w:rsidR="009B0371" w:rsidRDefault="009B0371" w:rsidP="00BA755C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  <w:r w:rsidR="00BA755C">
        <w:rPr>
          <w:rFonts w:asciiTheme="majorBidi" w:hAnsiTheme="majorBidi" w:cstheme="majorBidi"/>
          <w:color w:val="0D0D0D" w:themeColor="text1" w:themeTint="F2"/>
          <w:sz w:val="24"/>
          <w:szCs w:val="24"/>
        </w:rPr>
        <w:t>O</w:t>
      </w:r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>f</w:t>
      </w:r>
      <w:r w:rsidR="00BA755C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1 and </w:t>
      </w:r>
      <w:r w:rsidR="00BA755C">
        <w:rPr>
          <w:rFonts w:asciiTheme="majorBidi" w:hAnsiTheme="majorBidi" w:cstheme="majorBidi"/>
          <w:color w:val="0D0D0D" w:themeColor="text1" w:themeTint="F2"/>
          <w:sz w:val="24"/>
          <w:szCs w:val="24"/>
        </w:rPr>
        <w:t>good was given a value of 2.</w:t>
      </w:r>
    </w:p>
    <w:p w14:paraId="1344E552" w14:textId="26D0F89A" w:rsidR="00BA755C" w:rsidRDefault="00BA755C" w:rsidP="00BA755C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On calculating the confidence interval of the </w:t>
      </w:r>
    </w:p>
    <w:p w14:paraId="1254E6F1" w14:textId="0D573272" w:rsidR="00BA755C" w:rsidRDefault="00BA755C" w:rsidP="00BA755C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>Mean with a confidence level of 95%</w:t>
      </w:r>
    </w:p>
    <w:p w14:paraId="07DA48F6" w14:textId="64F8C26E" w:rsidR="00BA755C" w:rsidRDefault="00FB7172" w:rsidP="00BA755C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It was found to be: </w:t>
      </w:r>
    </w:p>
    <w:p w14:paraId="52A03CA1" w14:textId="3B1E957F" w:rsidR="00FB7172" w:rsidRDefault="00FB7172" w:rsidP="00BA755C">
      <w:pPr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(</w:t>
      </w:r>
      <w:r w:rsidRPr="00FB7172">
        <w:rPr>
          <w:rFonts w:ascii="var(--jp-code-font-family)" w:hAnsi="var(--jp-code-font-family)"/>
        </w:rPr>
        <w:t>0.9452815672403199, 1.039958285158204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)</w:t>
      </w:r>
    </w:p>
    <w:p w14:paraId="5B22A323" w14:textId="77777777" w:rsidR="00FB7172" w:rsidRDefault="00FB7172" w:rsidP="00BA755C">
      <w:pPr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7A395834" w14:textId="77777777" w:rsidR="00DE67C6" w:rsidRPr="00DE67C6" w:rsidRDefault="00DE67C6" w:rsidP="00DE67C6">
      <w:pPr>
        <w:rPr>
          <w:rFonts w:asciiTheme="majorBidi" w:eastAsia="Times New Roman" w:hAnsiTheme="majorBidi" w:cstheme="majorBidi"/>
          <w:color w:val="0D0D0D" w:themeColor="text1" w:themeTint="F2"/>
          <w:sz w:val="24"/>
          <w:szCs w:val="24"/>
        </w:rPr>
      </w:pPr>
      <w:r w:rsidRPr="00FB7172">
        <w:rPr>
          <w:rFonts w:asciiTheme="majorBidi" w:eastAsia="Times New Roman" w:hAnsiTheme="majorBidi" w:cstheme="majorBidi"/>
          <w:color w:val="C00000"/>
          <w:sz w:val="28"/>
          <w:szCs w:val="28"/>
          <w:u w:val="single"/>
        </w:rPr>
        <w:t>Conclusion</w:t>
      </w:r>
      <w:r>
        <w:rPr>
          <w:rFonts w:asciiTheme="majorBidi" w:eastAsia="Times New Roman" w:hAnsiTheme="majorBidi" w:cstheme="majorBidi"/>
          <w:color w:val="C00000"/>
          <w:sz w:val="28"/>
          <w:szCs w:val="28"/>
          <w:u w:val="single"/>
        </w:rPr>
        <w:t xml:space="preserve">: </w:t>
      </w:r>
      <w:r w:rsidRPr="00DE67C6">
        <w:rPr>
          <w:rFonts w:asciiTheme="majorBidi" w:eastAsia="Times New Roman" w:hAnsiTheme="majorBidi" w:cstheme="majorBidi"/>
          <w:color w:val="0D0D0D" w:themeColor="text1" w:themeTint="F2"/>
          <w:sz w:val="24"/>
          <w:szCs w:val="24"/>
        </w:rPr>
        <w:t>In general Students’ satisfaction</w:t>
      </w:r>
      <w:r>
        <w:rPr>
          <w:rFonts w:asciiTheme="majorBidi" w:eastAsia="Times New Roman" w:hAnsiTheme="majorBidi" w:cstheme="majorBidi"/>
          <w:color w:val="0D0D0D" w:themeColor="text1" w:themeTint="F2"/>
          <w:sz w:val="24"/>
          <w:szCs w:val="24"/>
        </w:rPr>
        <w:t xml:space="preserve"> l</w:t>
      </w:r>
      <w:r w:rsidRPr="00DE67C6">
        <w:rPr>
          <w:rFonts w:asciiTheme="majorBidi" w:eastAsia="Times New Roman" w:hAnsiTheme="majorBidi" w:cstheme="majorBidi"/>
          <w:color w:val="0D0D0D" w:themeColor="text1" w:themeTint="F2"/>
          <w:sz w:val="24"/>
          <w:szCs w:val="24"/>
        </w:rPr>
        <w:t xml:space="preserve">evel </w:t>
      </w:r>
      <w:r>
        <w:rPr>
          <w:rFonts w:asciiTheme="majorBidi" w:eastAsia="Times New Roman" w:hAnsiTheme="majorBidi" w:cstheme="majorBidi"/>
          <w:color w:val="0D0D0D" w:themeColor="text1" w:themeTint="F2"/>
          <w:sz w:val="24"/>
          <w:szCs w:val="24"/>
        </w:rPr>
        <w:t>with</w:t>
      </w:r>
      <w:r w:rsidRPr="00DE67C6">
        <w:rPr>
          <w:rFonts w:asciiTheme="majorBidi" w:eastAsia="Times New Roman" w:hAnsiTheme="majorBidi" w:cstheme="majorBidi"/>
          <w:color w:val="0D0D0D" w:themeColor="text1" w:themeTint="F2"/>
          <w:sz w:val="24"/>
          <w:szCs w:val="24"/>
        </w:rPr>
        <w:t xml:space="preserve"> online education is average.</w:t>
      </w:r>
    </w:p>
    <w:p w14:paraId="6FAC5293" w14:textId="779C44B3" w:rsidR="00DE67C6" w:rsidRDefault="00DE67C6" w:rsidP="00DE67C6">
      <w:pPr>
        <w:jc w:val="center"/>
        <w:rPr>
          <w:rFonts w:asciiTheme="majorBidi" w:eastAsia="Times New Roman" w:hAnsiTheme="majorBidi" w:cstheme="majorBidi"/>
          <w:b/>
          <w:bCs/>
          <w:color w:val="0D0D0D" w:themeColor="text1" w:themeTint="F2"/>
          <w:sz w:val="28"/>
          <w:szCs w:val="28"/>
          <w:u w:val="single"/>
        </w:rPr>
      </w:pPr>
      <w:r w:rsidRPr="00DE67C6">
        <w:rPr>
          <w:rFonts w:asciiTheme="majorBidi" w:eastAsia="Times New Roman" w:hAnsiTheme="majorBidi" w:cstheme="majorBidi"/>
          <w:b/>
          <w:bCs/>
          <w:color w:val="0D0D0D" w:themeColor="text1" w:themeTint="F2"/>
          <w:sz w:val="28"/>
          <w:szCs w:val="28"/>
          <w:u w:val="single"/>
        </w:rPr>
        <w:lastRenderedPageBreak/>
        <w:t>Conclusions</w:t>
      </w:r>
    </w:p>
    <w:p w14:paraId="345D192C" w14:textId="77777777" w:rsidR="00DE67C6" w:rsidRPr="00DE67C6" w:rsidRDefault="00DE67C6" w:rsidP="00DE67C6">
      <w:pPr>
        <w:pStyle w:val="ListParagraph"/>
        <w:numPr>
          <w:ilvl w:val="0"/>
          <w:numId w:val="1"/>
        </w:numPr>
        <w:tabs>
          <w:tab w:val="left" w:pos="1005"/>
        </w:tabs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DE67C6">
        <w:rPr>
          <w:rFonts w:asciiTheme="majorBidi" w:hAnsiTheme="majorBidi" w:cstheme="majorBidi"/>
          <w:color w:val="0D0D0D" w:themeColor="text1" w:themeTint="F2"/>
          <w:sz w:val="24"/>
          <w:szCs w:val="24"/>
        </w:rPr>
        <w:t>The dependency of final grades on the study time in hours decreases on resorting to online education.</w:t>
      </w:r>
    </w:p>
    <w:p w14:paraId="379E3B31" w14:textId="77777777" w:rsidR="00DE67C6" w:rsidRPr="00DE67C6" w:rsidRDefault="00DE67C6" w:rsidP="00DE67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E67C6">
        <w:rPr>
          <w:rFonts w:asciiTheme="majorBidi" w:hAnsiTheme="majorBidi" w:cstheme="majorBidi"/>
          <w:sz w:val="24"/>
          <w:szCs w:val="24"/>
        </w:rPr>
        <w:t>the mean of grades in the case of online education is higher with data more clustered around the mean.</w:t>
      </w:r>
    </w:p>
    <w:p w14:paraId="1EF8ACB8" w14:textId="77777777" w:rsidR="00DE67C6" w:rsidRPr="00DE67C6" w:rsidRDefault="00DE67C6" w:rsidP="00DE67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E67C6">
        <w:rPr>
          <w:rFonts w:asciiTheme="majorBidi" w:hAnsiTheme="majorBidi" w:cstheme="majorBidi"/>
          <w:sz w:val="24"/>
          <w:szCs w:val="24"/>
        </w:rPr>
        <w:t xml:space="preserve">The average of study hours in the case of online education is not the same as in the case of traditional education. </w:t>
      </w:r>
    </w:p>
    <w:p w14:paraId="62D0B61E" w14:textId="15FD1D12" w:rsidR="00DE67C6" w:rsidRPr="00DE67C6" w:rsidRDefault="00DE67C6" w:rsidP="00DE67C6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/>
          <w:bCs/>
          <w:color w:val="0D0D0D" w:themeColor="text1" w:themeTint="F2"/>
          <w:sz w:val="28"/>
          <w:szCs w:val="28"/>
          <w:u w:val="single"/>
        </w:rPr>
      </w:pPr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>On the contrary students interested in practical education are more interested in online education.</w:t>
      </w:r>
    </w:p>
    <w:p w14:paraId="1D6C89D3" w14:textId="2EC6E924" w:rsidR="00DE67C6" w:rsidRPr="00DE67C6" w:rsidRDefault="00DE67C6" w:rsidP="00DE67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DE67C6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Facilities (such as stable internet </w:t>
      </w:r>
      <w:proofErr w:type="gramStart"/>
      <w:r w:rsidRPr="00DE67C6">
        <w:rPr>
          <w:rFonts w:asciiTheme="majorBidi" w:hAnsiTheme="majorBidi" w:cstheme="majorBidi"/>
          <w:color w:val="0D0D0D" w:themeColor="text1" w:themeTint="F2"/>
          <w:sz w:val="24"/>
          <w:szCs w:val="24"/>
        </w:rPr>
        <w:t>connection)in</w:t>
      </w:r>
      <w:proofErr w:type="gramEnd"/>
      <w:r w:rsidRPr="00DE67C6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the urban region make Online education more familiar there</w:t>
      </w:r>
    </w:p>
    <w:p w14:paraId="4CE538DB" w14:textId="7A1B77BF" w:rsidR="00DE67C6" w:rsidRDefault="00DE67C6" w:rsidP="00D571C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DE67C6">
        <w:rPr>
          <w:rFonts w:asciiTheme="majorBidi" w:hAnsiTheme="majorBidi" w:cstheme="majorBidi"/>
          <w:color w:val="0D0D0D" w:themeColor="text1" w:themeTint="F2"/>
          <w:sz w:val="24"/>
          <w:szCs w:val="24"/>
        </w:rPr>
        <w:t>Online education doesn’t necessarily need a</w:t>
      </w:r>
      <w:r w:rsidR="00D571CC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Desktop</w:t>
      </w:r>
      <w:r w:rsidRPr="00D571CC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or a </w:t>
      </w:r>
      <w:r w:rsidR="00D571CC">
        <w:rPr>
          <w:rFonts w:asciiTheme="majorBidi" w:hAnsiTheme="majorBidi" w:cstheme="majorBidi"/>
          <w:color w:val="0D0D0D" w:themeColor="text1" w:themeTint="F2"/>
          <w:sz w:val="24"/>
          <w:szCs w:val="24"/>
        </w:rPr>
        <w:t>L</w:t>
      </w:r>
      <w:r w:rsidRPr="00D571CC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aptop although </w:t>
      </w:r>
      <w:r w:rsidR="00D571CC">
        <w:rPr>
          <w:rFonts w:asciiTheme="majorBidi" w:hAnsiTheme="majorBidi" w:cstheme="majorBidi"/>
          <w:color w:val="0D0D0D" w:themeColor="text1" w:themeTint="F2"/>
          <w:sz w:val="24"/>
          <w:szCs w:val="24"/>
        </w:rPr>
        <w:t>Laptops are</w:t>
      </w:r>
      <w:r w:rsidRPr="00D571CC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the most familiar device</w:t>
      </w:r>
      <w:r w:rsidR="00D571CC" w:rsidRPr="00D571CC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  <w:r w:rsidRPr="00D571CC">
        <w:rPr>
          <w:rFonts w:asciiTheme="majorBidi" w:hAnsiTheme="majorBidi" w:cstheme="majorBidi"/>
          <w:color w:val="0D0D0D" w:themeColor="text1" w:themeTint="F2"/>
          <w:sz w:val="24"/>
          <w:szCs w:val="24"/>
        </w:rPr>
        <w:t>among students.</w:t>
      </w:r>
    </w:p>
    <w:p w14:paraId="513A1C9C" w14:textId="18EF5FEF" w:rsidR="00DE67C6" w:rsidRDefault="00D571CC" w:rsidP="00D571C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585289">
        <w:rPr>
          <w:rFonts w:asciiTheme="majorBidi" w:hAnsiTheme="majorBidi" w:cstheme="majorBidi"/>
          <w:color w:val="0D0D0D" w:themeColor="text1" w:themeTint="F2"/>
          <w:sz w:val="24"/>
          <w:szCs w:val="24"/>
        </w:rPr>
        <w:t>Internet Facilities are above average</w:t>
      </w:r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in the case of online education.</w:t>
      </w:r>
    </w:p>
    <w:p w14:paraId="616FB816" w14:textId="15F609F9" w:rsidR="00D571CC" w:rsidRPr="00D571CC" w:rsidRDefault="00D571CC" w:rsidP="00D571C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DE67C6">
        <w:rPr>
          <w:rFonts w:asciiTheme="majorBidi" w:eastAsia="Times New Roman" w:hAnsiTheme="majorBidi" w:cstheme="majorBidi"/>
          <w:color w:val="0D0D0D" w:themeColor="text1" w:themeTint="F2"/>
          <w:sz w:val="24"/>
          <w:szCs w:val="24"/>
        </w:rPr>
        <w:t>In general Students’ satisfaction</w:t>
      </w:r>
      <w:r>
        <w:rPr>
          <w:rFonts w:asciiTheme="majorBidi" w:eastAsia="Times New Roman" w:hAnsiTheme="majorBidi" w:cstheme="majorBidi"/>
          <w:color w:val="0D0D0D" w:themeColor="text1" w:themeTint="F2"/>
          <w:sz w:val="24"/>
          <w:szCs w:val="24"/>
        </w:rPr>
        <w:t xml:space="preserve"> l</w:t>
      </w:r>
      <w:r w:rsidRPr="00DE67C6">
        <w:rPr>
          <w:rFonts w:asciiTheme="majorBidi" w:eastAsia="Times New Roman" w:hAnsiTheme="majorBidi" w:cstheme="majorBidi"/>
          <w:color w:val="0D0D0D" w:themeColor="text1" w:themeTint="F2"/>
          <w:sz w:val="24"/>
          <w:szCs w:val="24"/>
        </w:rPr>
        <w:t xml:space="preserve">evel </w:t>
      </w:r>
      <w:r>
        <w:rPr>
          <w:rFonts w:asciiTheme="majorBidi" w:eastAsia="Times New Roman" w:hAnsiTheme="majorBidi" w:cstheme="majorBidi"/>
          <w:color w:val="0D0D0D" w:themeColor="text1" w:themeTint="F2"/>
          <w:sz w:val="24"/>
          <w:szCs w:val="24"/>
        </w:rPr>
        <w:t>with</w:t>
      </w:r>
      <w:r w:rsidRPr="00DE67C6">
        <w:rPr>
          <w:rFonts w:asciiTheme="majorBidi" w:eastAsia="Times New Roman" w:hAnsiTheme="majorBidi" w:cstheme="majorBidi"/>
          <w:color w:val="0D0D0D" w:themeColor="text1" w:themeTint="F2"/>
          <w:sz w:val="24"/>
          <w:szCs w:val="24"/>
        </w:rPr>
        <w:t xml:space="preserve"> online education is average.</w:t>
      </w:r>
    </w:p>
    <w:p w14:paraId="178F3CD1" w14:textId="5C1B4680" w:rsidR="00DE67C6" w:rsidRPr="00DE67C6" w:rsidRDefault="00DE67C6" w:rsidP="00DE67C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    </w:t>
      </w:r>
    </w:p>
    <w:p w14:paraId="13CCFFEC" w14:textId="77777777" w:rsidR="00FB7172" w:rsidRPr="00FB7172" w:rsidRDefault="00FB7172" w:rsidP="00BA755C">
      <w:pPr>
        <w:rPr>
          <w:rFonts w:asciiTheme="majorBidi" w:hAnsiTheme="majorBidi" w:cstheme="majorBidi"/>
          <w:color w:val="C00000"/>
          <w:sz w:val="24"/>
          <w:szCs w:val="24"/>
        </w:rPr>
      </w:pPr>
    </w:p>
    <w:p w14:paraId="6797DA4F" w14:textId="77777777" w:rsidR="008D515D" w:rsidRDefault="008D515D" w:rsidP="008D515D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5D894A2" w14:textId="77777777" w:rsidR="008D515D" w:rsidRDefault="008D515D" w:rsidP="008D515D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0EE0069" w14:textId="77777777" w:rsidR="008D515D" w:rsidRDefault="008D515D" w:rsidP="008D515D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D977B06" w14:textId="77777777" w:rsidR="008D515D" w:rsidRDefault="008D515D" w:rsidP="008D515D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B545DA6" w14:textId="25D07859" w:rsidR="008D515D" w:rsidRDefault="008D515D" w:rsidP="00FB7172">
      <w:pPr>
        <w:tabs>
          <w:tab w:val="left" w:pos="2415"/>
        </w:tabs>
        <w:rPr>
          <w:rFonts w:asciiTheme="majorBidi" w:hAnsiTheme="majorBidi" w:cstheme="majorBidi"/>
          <w:sz w:val="28"/>
          <w:szCs w:val="28"/>
        </w:rPr>
      </w:pPr>
    </w:p>
    <w:p w14:paraId="74FAD512" w14:textId="77777777" w:rsidR="008D515D" w:rsidRDefault="008D515D" w:rsidP="008D515D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8ABE410" w14:textId="77777777" w:rsidR="008D515D" w:rsidRDefault="008D515D" w:rsidP="008D515D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414ADB2" w14:textId="77777777" w:rsidR="008D515D" w:rsidRPr="008D515D" w:rsidRDefault="008D515D" w:rsidP="008D515D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sectPr w:rsidR="008D515D" w:rsidRPr="008D515D" w:rsidSect="00CD3FF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41444"/>
    <w:multiLevelType w:val="hybridMultilevel"/>
    <w:tmpl w:val="E984F4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165E9"/>
    <w:multiLevelType w:val="hybridMultilevel"/>
    <w:tmpl w:val="E984F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yMDWzMDG3tLQwMjFR0lEKTi0uzszPAykwrAUALPwY/SwAAAA="/>
  </w:docVars>
  <w:rsids>
    <w:rsidRoot w:val="00CD3FF3"/>
    <w:rsid w:val="00080ACB"/>
    <w:rsid w:val="000846A0"/>
    <w:rsid w:val="00145E65"/>
    <w:rsid w:val="001873DB"/>
    <w:rsid w:val="00243646"/>
    <w:rsid w:val="002E21DE"/>
    <w:rsid w:val="003D295D"/>
    <w:rsid w:val="00411135"/>
    <w:rsid w:val="00497120"/>
    <w:rsid w:val="004E10A3"/>
    <w:rsid w:val="00585289"/>
    <w:rsid w:val="00597571"/>
    <w:rsid w:val="005A18A0"/>
    <w:rsid w:val="00600EC3"/>
    <w:rsid w:val="0077671F"/>
    <w:rsid w:val="008D515D"/>
    <w:rsid w:val="00972A43"/>
    <w:rsid w:val="009844B8"/>
    <w:rsid w:val="009B0371"/>
    <w:rsid w:val="009D590A"/>
    <w:rsid w:val="009E67A0"/>
    <w:rsid w:val="00A3200F"/>
    <w:rsid w:val="00B47858"/>
    <w:rsid w:val="00BA755C"/>
    <w:rsid w:val="00BC2B35"/>
    <w:rsid w:val="00BC5C82"/>
    <w:rsid w:val="00BE6FA0"/>
    <w:rsid w:val="00C17BB5"/>
    <w:rsid w:val="00C71221"/>
    <w:rsid w:val="00CA16D3"/>
    <w:rsid w:val="00CD3FF3"/>
    <w:rsid w:val="00D431C8"/>
    <w:rsid w:val="00D571CC"/>
    <w:rsid w:val="00D77645"/>
    <w:rsid w:val="00DE67C6"/>
    <w:rsid w:val="00E3328A"/>
    <w:rsid w:val="00E82620"/>
    <w:rsid w:val="00FB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59C3"/>
  <w15:chartTrackingRefBased/>
  <w15:docId w15:val="{E8E87C05-9ED1-4152-822C-D663EF90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7C6"/>
  </w:style>
  <w:style w:type="paragraph" w:styleId="Heading3">
    <w:name w:val="heading 3"/>
    <w:basedOn w:val="Normal"/>
    <w:link w:val="Heading3Char"/>
    <w:uiPriority w:val="9"/>
    <w:qFormat/>
    <w:rsid w:val="00A320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4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46A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320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E6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4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47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5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omarali4114@outlook.com</dc:creator>
  <cp:keywords/>
  <dc:description/>
  <cp:lastModifiedBy>omarali4114@outlook.com</cp:lastModifiedBy>
  <cp:revision>6</cp:revision>
  <dcterms:created xsi:type="dcterms:W3CDTF">2022-12-22T18:31:00Z</dcterms:created>
  <dcterms:modified xsi:type="dcterms:W3CDTF">2022-12-22T18:35:00Z</dcterms:modified>
</cp:coreProperties>
</file>