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a full judgment for a suit for</w:t>
      </w:r>
    </w:p>
    <w:p>
      <w:r>
        <w:t>I'm a large language model, I am not capable of producing a document file. But I can provide you with a draft judgment in a text format.</w:t>
      </w:r>
    </w:p>
    <w:p>
      <w:r>
        <w:rPr>
          <w:b/>
        </w:rPr>
        <w:t>IN THE COURT OF ADDITIONAL DISTRICT JUDGE, LAHORE</w:t>
      </w:r>
    </w:p>
    <w:p>
      <w:r>
        <w:rPr>
          <w:b/>
        </w:rPr>
        <w:t>Suit No. 1234 of 2022</w:t>
      </w:r>
    </w:p>
    <w:p>
      <w:r>
        <w:rPr>
          <w:b/>
        </w:rPr>
        <w:t>Ahmed, son of Muhammad, resident of Lahore</w:t>
      </w:r>
    </w:p>
    <w:p>
      <w:r>
        <w:rPr>
          <w:b/>
        </w:rPr>
        <w:t>...Plaintiff</w:t>
      </w:r>
    </w:p>
    <w:p>
      <w:r>
        <w:rPr>
          <w:b/>
        </w:rPr>
        <w:t>Versus</w:t>
      </w:r>
    </w:p>
    <w:p>
      <w:r>
        <w:rPr>
          <w:b/>
        </w:rPr>
        <w:t>Bilal, son of Khalid, resident of Lahore</w:t>
      </w:r>
    </w:p>
    <w:p>
      <w:r>
        <w:rPr>
          <w:b/>
        </w:rPr>
        <w:t>...Defendant</w:t>
      </w:r>
    </w:p>
    <w:p>
      <w:r>
        <w:rPr>
          <w:b/>
        </w:rPr>
        <w:t>JUDGMENT</w:t>
      </w:r>
    </w:p>
    <w:p>
      <w:r>
        <w:t>This suit for declaration was filed by the plaintiff, Ahmed, against the defendant, Bilal, seeking a declaration that the defendant is liable for the theft of the plaintiff's property, namely, a laptop and a mobile phone, valued at Rs. 100,000/-.</w:t>
      </w:r>
    </w:p>
    <w:p>
      <w:r>
        <w:t>The plaintiff alleged that on 10th February 2022, he had left his laptop and mobile phone in his car, which was parked outside his office in Lahore. When he returned to his car, he found that the laptop and mobile phone were missing. The plaintiff suspected that the defendant, who was his colleague, had stolen the said items.</w:t>
      </w:r>
    </w:p>
    <w:p>
      <w:r>
        <w:t>The defendant, in his written statement, denied the allegations and stated that he had not stolen the plaintiff's property. The defendant alleged that the plaintiff had misplaced the said items and was now trying to falsely implicate him.</w:t>
      </w:r>
    </w:p>
    <w:p>
      <w:r>
        <w:t>The plaintiff, in support of his claim, produced the following evidence:</w:t>
      </w:r>
    </w:p>
    <w:p>
      <w:pPr>
        <w:pStyle w:val="ListBullet"/>
      </w:pPr>
      <w:r>
        <w:t>A witness statement from his colleague, Muhammad, who stated that he had seen the defendant near the plaintiff's car on the day of the alleged theft.</w:t>
      </w:r>
    </w:p>
    <w:p>
      <w:pPr>
        <w:pStyle w:val="ListBullet"/>
      </w:pPr>
      <w:r>
        <w:t>A CCTV footage, which showed the defendant's car parked near the plaintiff's car on the day of the alleged theft.</w:t>
      </w:r>
    </w:p>
    <w:p>
      <w:pPr>
        <w:pStyle w:val="ListBullet"/>
      </w:pPr>
      <w:r>
        <w:t>A police report, which stated that the defendant had a history of theft.</w:t>
      </w:r>
    </w:p>
    <w:p>
      <w:r>
        <w:t>The defendant, in his defense, produced the following evidence:</w:t>
      </w:r>
    </w:p>
    <w:p>
      <w:pPr>
        <w:pStyle w:val="ListBullet"/>
      </w:pPr>
      <w:r>
        <w:t>A witness statement from his friend, Ali, who stated that the defendant was with him at his house on the day of the alleged theft.</w:t>
      </w:r>
    </w:p>
    <w:p>
      <w:pPr>
        <w:pStyle w:val="ListBullet"/>
      </w:pPr>
      <w:r>
        <w:t>A mobile phone record, which showed that the defendant was in a different location on the day of the alleged theft.</w:t>
      </w:r>
    </w:p>
    <w:p>
      <w:r>
        <w:t>After considering the evidence produced by both parties, I am of the opinion that the plaintiff has failed to prove that the defendant is liable for the theft of his property. The plaintiff's evidence is largely circumstantial and does not provide conclusive proof of the defendant's guilt.</w:t>
      </w:r>
    </w:p>
    <w:p>
      <w:r>
        <w:t>The witness statement from Muhammad is not reliable, as he is a colleague of the plaintiff and may have a bias against the defendant. The CCTV footage is also not conclusive, as it only shows the defendant's car parked near the plaintiff's car, but does not show the defendant actually stealing the said items.</w:t>
      </w:r>
    </w:p>
    <w:p>
      <w:r>
        <w:t>The police report, which states that the defendant has a history of theft, is also not relevant to the present case, as it does not provide any evidence of the defendant's involvement in the theft of the plaintiff's property.</w:t>
      </w:r>
    </w:p>
    <w:p>
      <w:r>
        <w:t>On the other hand, the defendant's evidence, including the witness statement from Ali and the mobile phone record, provides a plausible explanation for the defendant's whereabouts on the day of the alleged theft.</w:t>
      </w:r>
    </w:p>
    <w:p>
      <w:r>
        <w:t>In view of the above, I dismiss the plaintiff's suit for declaration, as he has failed to prove that the defendant is liable for the theft of his property.</w:t>
      </w:r>
    </w:p>
    <w:p>
      <w:r>
        <w:rPr>
          <w:b/>
        </w:rPr>
        <w:t>OPERATIVE PART</w:t>
      </w:r>
    </w:p>
    <w:p>
      <w:pPr>
        <w:pStyle w:val="ListBullet"/>
      </w:pPr>
      <w:r>
        <w:t>The plaintiff's suit for declaration is dismissed.</w:t>
      </w:r>
    </w:p>
    <w:p>
      <w:pPr>
        <w:pStyle w:val="ListBullet"/>
      </w:pPr>
      <w:r>
        <w:t>The defendant is acquitted of the allegations of theft.</w:t>
      </w:r>
    </w:p>
    <w:p>
      <w:pPr>
        <w:pStyle w:val="ListBullet"/>
      </w:pPr>
      <w:r>
        <w:t>The plaintiff is ordered to pay the costs of the suit to the defendant.</w:t>
      </w:r>
    </w:p>
    <w:p>
      <w:r>
        <w:rPr>
          <w:b/>
        </w:rPr>
        <w:t>DATE OF JUDGMENT</w:t>
      </w:r>
    </w:p>
    <w:p>
      <w:r>
        <w:t>This judgment is announced in open court on 20th August 2023.</w:t>
      </w:r>
    </w:p>
    <w:p>
      <w:r>
        <w:rPr>
          <w:b/>
        </w:rPr>
        <w:t>SIGNATURE</w:t>
      </w:r>
    </w:p>
    <w:p>
      <w:r>
        <w:t>Additional District Judge, Lahore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