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sfki2vc7zh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Non-Custodial Father Seeks Visitation of a Minor Child</w:t>
        <w:br w:type="textWrapping"/>
      </w:r>
      <w:r w:rsidDel="00000000" w:rsidR="00000000" w:rsidRPr="00000000">
        <w:rPr>
          <w:rtl w:val="0"/>
        </w:rPr>
        <w:t xml:space="preserve">The father, who does not have physical custody of the minor child, seeks reasonable visitation rights to maintain regular contact and a meaningful relationship with the child.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Non-Custodial Mother Seeks Visitation of a Minor Child</w:t>
        <w:br w:type="textWrapping"/>
      </w:r>
      <w:r w:rsidDel="00000000" w:rsidR="00000000" w:rsidRPr="00000000">
        <w:rPr>
          <w:rtl w:val="0"/>
        </w:rPr>
        <w:t xml:space="preserve">The mother, who does not have physical custody of the minor child, applies for visitation rights to meet and maintain a relationship with the child.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Custodial Parent Refuses to Comply with a Visitation Order</w:t>
        <w:br w:type="textWrapping"/>
      </w:r>
      <w:r w:rsidDel="00000000" w:rsidR="00000000" w:rsidRPr="00000000">
        <w:rPr>
          <w:rtl w:val="0"/>
        </w:rPr>
        <w:t xml:space="preserve">The custodial parent obstructs or refuses to comply with a valid visitation order passed by the Family Court.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 Seeks Interim Visitation During Pendency of Proceedings</w:t>
        <w:br w:type="textWrapping"/>
      </w:r>
      <w:r w:rsidDel="00000000" w:rsidR="00000000" w:rsidRPr="00000000">
        <w:rPr>
          <w:rtl w:val="0"/>
        </w:rPr>
        <w:t xml:space="preserve">A parent requests interim visitation rights while the main visitation or custody proceedings are still pending before the Court.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Custodial Parent Removes or Attempts to Remove the Child to Defeat Visitation</w:t>
        <w:br w:type="textWrapping"/>
      </w:r>
      <w:r w:rsidDel="00000000" w:rsidR="00000000" w:rsidRPr="00000000">
        <w:rPr>
          <w:rtl w:val="0"/>
        </w:rPr>
        <w:t xml:space="preserve">The custodial parent removes, conceals, or attempts to relocate the child in order to frustrate or prevent the other parent's visitation rights.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Existing Visitation Order Requires Modification Due to Changed Circumstances</w:t>
        <w:br w:type="textWrapping"/>
      </w:r>
      <w:r w:rsidDel="00000000" w:rsidR="00000000" w:rsidRPr="00000000">
        <w:rPr>
          <w:rtl w:val="0"/>
        </w:rPr>
        <w:t xml:space="preserve">Either parent seeks variation or modification of an existing visitation order because of a material change in circumstances affecting the child's welfare.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Visitation Rights Sought Where a Custody Order Already Exists</w:t>
        <w:br w:type="textWrapping"/>
      </w:r>
      <w:r w:rsidDel="00000000" w:rsidR="00000000" w:rsidRPr="00000000">
        <w:rPr>
          <w:rtl w:val="0"/>
        </w:rPr>
        <w:t xml:space="preserve">A parent files a separate application seeking visitation rights even though a custody order has already been passed and does not adequately regulate visitation.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cn7pWZFjcHecsfrRtHT4zsgcA==">CgMxLjAyDmguMXNma2kydmM3emg1OAByITFyWFJ2eFVoSmk4cGktNU5IQlFGN2haNkxNTUplQU1GdA==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