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3F50" w:rsidRPr="006C3F50" w:rsidRDefault="006C3F50" w:rsidP="006C3F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3F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JUDICIALGPT</w:t>
      </w:r>
    </w:p>
    <w:p w:rsidR="006C3F50" w:rsidRPr="006C3F50" w:rsidRDefault="006C3F50" w:rsidP="006C3F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3F50">
        <w:rPr>
          <w:rFonts w:ascii="Times New Roman" w:eastAsia="Times New Roman" w:hAnsi="Times New Roman" w:cs="Times New Roman"/>
          <w:b/>
          <w:bCs/>
          <w:sz w:val="36"/>
          <w:szCs w:val="36"/>
        </w:rPr>
        <w:t>Terms and Conditions of Use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6C3F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6C3F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https://judicialgpt.org/</w:t>
        </w:r>
      </w:hyperlink>
      <w:r w:rsidRPr="006C3F50">
        <w:rPr>
          <w:rFonts w:ascii="Times New Roman" w:eastAsia="Times New Roman" w:hAnsi="Times New Roman" w:cs="Times New Roman"/>
          <w:sz w:val="24"/>
          <w:szCs w:val="24"/>
        </w:rPr>
        <w:br/>
      </w:r>
      <w:r w:rsidRPr="006C3F50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 Date:</w:t>
      </w:r>
      <w:r w:rsidRPr="006C3F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341FE">
        <w:rPr>
          <w:rFonts w:ascii="Times New Roman" w:eastAsia="Times New Roman" w:hAnsi="Times New Roman" w:cs="Times New Roman"/>
          <w:sz w:val="24"/>
          <w:szCs w:val="24"/>
        </w:rPr>
        <w:t>15 Oct 2026</w:t>
      </w:r>
      <w:r w:rsidRPr="006C3F50">
        <w:rPr>
          <w:rFonts w:ascii="Times New Roman" w:eastAsia="Times New Roman" w:hAnsi="Times New Roman" w:cs="Times New Roman"/>
          <w:sz w:val="24"/>
          <w:szCs w:val="24"/>
        </w:rPr>
        <w:br/>
      </w:r>
      <w:r w:rsidRPr="006C3F50">
        <w:rPr>
          <w:rFonts w:ascii="Times New Roman" w:eastAsia="Times New Roman" w:hAnsi="Times New Roman" w:cs="Times New Roman"/>
          <w:b/>
          <w:bCs/>
          <w:sz w:val="24"/>
          <w:szCs w:val="24"/>
        </w:rPr>
        <w:t>Contact Email:</w:t>
      </w:r>
      <w:r w:rsidRPr="009341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="009341FE" w:rsidRPr="009341FE">
          <w:rPr>
            <w:rStyle w:val="Hyperlink"/>
            <w:rFonts w:ascii="Times New Roman" w:hAnsi="Times New Roman" w:cs="Times New Roman"/>
            <w:bCs/>
          </w:rPr>
          <w:t>support.judicialgpt@gmail.com</w:t>
        </w:r>
      </w:hyperlink>
    </w:p>
    <w:p w:rsidR="006C3F50" w:rsidRPr="006C3F50" w:rsidRDefault="006C3F50" w:rsidP="006C3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3F50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 and Acceptance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These Terms and Conditions govern access to and use of Judicial</w:t>
      </w:r>
      <w:r w:rsidR="009341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3F50">
        <w:rPr>
          <w:rFonts w:ascii="Times New Roman" w:eastAsia="Times New Roman" w:hAnsi="Times New Roman" w:cs="Times New Roman"/>
          <w:sz w:val="24"/>
          <w:szCs w:val="24"/>
        </w:rPr>
        <w:t>GPT, including its website, mobile applications, AI-powered legal tools, document-processing features, and related services (collectively, the "Platform").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By accessing or using Judicial</w:t>
      </w:r>
      <w:r w:rsidR="009341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3F50">
        <w:rPr>
          <w:rFonts w:ascii="Times New Roman" w:eastAsia="Times New Roman" w:hAnsi="Times New Roman" w:cs="Times New Roman"/>
          <w:sz w:val="24"/>
          <w:szCs w:val="24"/>
        </w:rPr>
        <w:t>GPT, you agree to these Terms and the applicable Privacy Policy. If you do not agree, you must discontinue using the Platform.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If you access the Platform on behalf of a court, law firm, organization, or institution, you represent that you have authority to do so and agree to any applicable institutional terms.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3F50">
        <w:rPr>
          <w:rFonts w:ascii="Times New Roman" w:eastAsia="Times New Roman" w:hAnsi="Times New Roman" w:cs="Times New Roman"/>
          <w:b/>
          <w:bCs/>
          <w:sz w:val="27"/>
          <w:szCs w:val="27"/>
        </w:rPr>
        <w:t>2. Description of Services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Judicial</w:t>
      </w:r>
      <w:r w:rsidR="009341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3F50">
        <w:rPr>
          <w:rFonts w:ascii="Times New Roman" w:eastAsia="Times New Roman" w:hAnsi="Times New Roman" w:cs="Times New Roman"/>
          <w:sz w:val="24"/>
          <w:szCs w:val="24"/>
        </w:rPr>
        <w:t>GPT is an AI-powered legal intelligence platform designed to support legal research, case analysis, legal information retrieval, document comprehension, and drafting workflows.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Depending on the user's access level and available features, the Platform may provide:</w:t>
      </w:r>
    </w:p>
    <w:p w:rsidR="006C3F50" w:rsidRPr="006C3F50" w:rsidRDefault="006C3F50" w:rsidP="006C3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AI-assisted legal questions and answers.</w:t>
      </w:r>
    </w:p>
    <w:p w:rsidR="006C3F50" w:rsidRPr="006C3F50" w:rsidRDefault="006C3F50" w:rsidP="006C3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Case-law and statutory research with citations.</w:t>
      </w:r>
    </w:p>
    <w:p w:rsidR="006C3F50" w:rsidRPr="006C3F50" w:rsidRDefault="006C3F50" w:rsidP="006C3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Case and legal document analysis.</w:t>
      </w:r>
    </w:p>
    <w:p w:rsidR="006C3F50" w:rsidRPr="006C3F50" w:rsidRDefault="006C3F50" w:rsidP="006C3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Summarization of uploaded files and records.</w:t>
      </w:r>
    </w:p>
    <w:p w:rsidR="006C3F50" w:rsidRPr="006C3F50" w:rsidRDefault="006C3F50" w:rsidP="006C3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OCR and text extraction from scanned documents, including Urdu and English materials.</w:t>
      </w:r>
    </w:p>
    <w:p w:rsidR="006C3F50" w:rsidRPr="006C3F50" w:rsidRDefault="006C3F50" w:rsidP="006C3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Judgment drafting and structured draft preparation.</w:t>
      </w:r>
    </w:p>
    <w:p w:rsidR="006C3F50" w:rsidRPr="006C3F50" w:rsidRDefault="006C3F50" w:rsidP="006C3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Voice input and transcription.</w:t>
      </w:r>
    </w:p>
    <w:p w:rsidR="006C3F50" w:rsidRPr="006C3F50" w:rsidRDefault="006C3F50" w:rsidP="006C3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Web-based research and related legal information tools.</w:t>
      </w:r>
    </w:p>
    <w:p w:rsidR="006C3F50" w:rsidRPr="006C3F50" w:rsidRDefault="006C3F50" w:rsidP="006C3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Paid plans, subscriptions, or premium features, where offered.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Features may change over time and may be subject to access restrictions, technical limitations, or institutional agreements.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3F50">
        <w:rPr>
          <w:rFonts w:ascii="Times New Roman" w:eastAsia="Times New Roman" w:hAnsi="Times New Roman" w:cs="Times New Roman"/>
          <w:b/>
          <w:bCs/>
          <w:sz w:val="27"/>
          <w:szCs w:val="27"/>
        </w:rPr>
        <w:t>3. Eligibility and Accounts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Users must provide accurate information when registering and must protect their account credentials.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lastRenderedPageBreak/>
        <w:t>Users are responsible for activity conducted through their accounts and must promptly report suspected unauthorized access.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Access may depend on the user's role, subscription, institutional authorization, or other eligibility requirements.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3F50">
        <w:rPr>
          <w:rFonts w:ascii="Times New Roman" w:eastAsia="Times New Roman" w:hAnsi="Times New Roman" w:cs="Times New Roman"/>
          <w:b/>
          <w:bCs/>
          <w:sz w:val="27"/>
          <w:szCs w:val="27"/>
        </w:rPr>
        <w:t>4. Permitted Use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 xml:space="preserve">Users may use </w:t>
      </w:r>
      <w:r w:rsidR="009341FE">
        <w:rPr>
          <w:rFonts w:ascii="Times New Roman" w:eastAsia="Times New Roman" w:hAnsi="Times New Roman" w:cs="Times New Roman"/>
          <w:sz w:val="24"/>
          <w:szCs w:val="24"/>
        </w:rPr>
        <w:t>the Platform</w:t>
      </w:r>
      <w:r w:rsidRPr="006C3F50">
        <w:rPr>
          <w:rFonts w:ascii="Times New Roman" w:eastAsia="Times New Roman" w:hAnsi="Times New Roman" w:cs="Times New Roman"/>
          <w:sz w:val="24"/>
          <w:szCs w:val="24"/>
        </w:rPr>
        <w:t xml:space="preserve"> for lawful legal research, education, document review, professional workflows, and other purposes authorized by Judicial</w:t>
      </w:r>
      <w:r w:rsidR="009341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3F50">
        <w:rPr>
          <w:rFonts w:ascii="Times New Roman" w:eastAsia="Times New Roman" w:hAnsi="Times New Roman" w:cs="Times New Roman"/>
          <w:sz w:val="24"/>
          <w:szCs w:val="24"/>
        </w:rPr>
        <w:t>GPT.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Users must not:</w:t>
      </w:r>
    </w:p>
    <w:p w:rsidR="006C3F50" w:rsidRPr="006C3F50" w:rsidRDefault="006C3F50" w:rsidP="006C3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Use the Platform for unlawful, fraudulent, or deceptive activities.</w:t>
      </w:r>
    </w:p>
    <w:p w:rsidR="006C3F50" w:rsidRPr="006C3F50" w:rsidRDefault="006C3F50" w:rsidP="006C3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Generate fraudulent legal documents or impersonate a judge, lawyer, court, or public official.</w:t>
      </w:r>
    </w:p>
    <w:p w:rsidR="006C3F50" w:rsidRPr="006C3F50" w:rsidRDefault="006C3F50" w:rsidP="006C3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Access accounts, records, or restricted information without authorization.</w:t>
      </w:r>
    </w:p>
    <w:p w:rsidR="006C3F50" w:rsidRPr="006C3F50" w:rsidRDefault="006C3F50" w:rsidP="006C3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Upload malware or attempt to compromise the Platform's security.</w:t>
      </w:r>
    </w:p>
    <w:p w:rsidR="006C3F50" w:rsidRPr="006C3F50" w:rsidRDefault="006C3F50" w:rsidP="006C3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Scrape, reverse-engineer, or interfere with the Platform except as expressly permitted by applicable law or written authorization.</w:t>
      </w:r>
    </w:p>
    <w:p w:rsidR="006C3F50" w:rsidRPr="006C3F50" w:rsidRDefault="006C3F50" w:rsidP="006C3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Upload or process confidential, personal, or copyrighted material without the necessary authority.</w:t>
      </w:r>
    </w:p>
    <w:p w:rsidR="006C3F50" w:rsidRPr="006C3F50" w:rsidRDefault="006C3F50" w:rsidP="006C3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Use AI outputs as a substitute for decisions reserved by law to a judge, court, or other authorized professional.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3F50">
        <w:rPr>
          <w:rFonts w:ascii="Times New Roman" w:eastAsia="Times New Roman" w:hAnsi="Times New Roman" w:cs="Times New Roman"/>
          <w:b/>
          <w:bCs/>
          <w:sz w:val="27"/>
          <w:szCs w:val="27"/>
        </w:rPr>
        <w:t>5. AI-Generated Content and Accuracy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Judicial</w:t>
      </w:r>
      <w:r w:rsidR="009341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3F50">
        <w:rPr>
          <w:rFonts w:ascii="Times New Roman" w:eastAsia="Times New Roman" w:hAnsi="Times New Roman" w:cs="Times New Roman"/>
          <w:sz w:val="24"/>
          <w:szCs w:val="24"/>
        </w:rPr>
        <w:t xml:space="preserve">GPT uses </w:t>
      </w:r>
      <w:r w:rsidR="009341FE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6C3F50">
        <w:rPr>
          <w:rFonts w:ascii="Times New Roman" w:eastAsia="Times New Roman" w:hAnsi="Times New Roman" w:cs="Times New Roman"/>
          <w:sz w:val="24"/>
          <w:szCs w:val="24"/>
        </w:rPr>
        <w:t xml:space="preserve"> to assist with legal research, analysis, and drafting. AI-generated content may contain factual errors, incomplete analysis, outdated legal references, incorrect citations, or other inaccuracies.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Although the Platform may use retrieval, source references, and other techniques intended to improve reliability, accuracy cannot be guaranteed.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Users must independently verify relevant statutes, judgments, citations, facts, procedural requirements, and applicable law before relying on any output.</w:t>
      </w:r>
    </w:p>
    <w:p w:rsidR="006C3F50" w:rsidRPr="006C3F50" w:rsidRDefault="009341FE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 appropriately qualified person must review, correct, and approve AI-generated drafts</w:t>
      </w:r>
      <w:r w:rsidR="006C3F50" w:rsidRPr="006C3F50">
        <w:rPr>
          <w:rFonts w:ascii="Times New Roman" w:eastAsia="Times New Roman" w:hAnsi="Times New Roman" w:cs="Times New Roman"/>
          <w:sz w:val="24"/>
          <w:szCs w:val="24"/>
        </w:rPr>
        <w:t xml:space="preserve"> before use in court, client matters, or other consequential situations.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3F50">
        <w:rPr>
          <w:rFonts w:ascii="Times New Roman" w:eastAsia="Times New Roman" w:hAnsi="Times New Roman" w:cs="Times New Roman"/>
          <w:b/>
          <w:bCs/>
          <w:sz w:val="27"/>
          <w:szCs w:val="27"/>
        </w:rPr>
        <w:t>6. No Guarantee of Legal Outcomes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Judicial</w:t>
      </w:r>
      <w:r w:rsidR="009341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3F50">
        <w:rPr>
          <w:rFonts w:ascii="Times New Roman" w:eastAsia="Times New Roman" w:hAnsi="Times New Roman" w:cs="Times New Roman"/>
          <w:sz w:val="24"/>
          <w:szCs w:val="24"/>
        </w:rPr>
        <w:t>GPT does not guarantee the outcome of any case, the acceptance of a filing, the correctness of a legal strategy, or the suitability of generated material for a particular proceeding.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lastRenderedPageBreak/>
        <w:t>Unless expressly agreed otherwise in a separate written agreement, the Platform provides decision-support and information tools rather than legal representation or a judicial determination.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Use of the Platform does not, by itself, establish an advocate-client relationship or confer judicial authority.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3F50">
        <w:rPr>
          <w:rFonts w:ascii="Times New Roman" w:eastAsia="Times New Roman" w:hAnsi="Times New Roman" w:cs="Times New Roman"/>
          <w:b/>
          <w:bCs/>
          <w:sz w:val="27"/>
          <w:szCs w:val="27"/>
        </w:rPr>
        <w:t>7. User Content and Documents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Users retain whatever rights they hold in documents, prompts, and other material they submit, subject to applicable third-party rights.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Users authorize the processing of submitted content to the extent reasonably necessary to provide the requested services and as permitted by the applicable Privacy Policy and any institutional agreement.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Users are responsible for ensuring that they have the authority to upload and process case files, personal information, confidential documents, and other restricted material.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Additional requirements may apply to institutional users handling court records or sensitive legal information.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3F50">
        <w:rPr>
          <w:rFonts w:ascii="Times New Roman" w:eastAsia="Times New Roman" w:hAnsi="Times New Roman" w:cs="Times New Roman"/>
          <w:b/>
          <w:bCs/>
          <w:sz w:val="27"/>
          <w:szCs w:val="27"/>
        </w:rPr>
        <w:t>8. Privacy and Information Security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F50">
        <w:rPr>
          <w:rFonts w:ascii="Times New Roman" w:eastAsia="Times New Roman" w:hAnsi="Times New Roman" w:cs="Times New Roman"/>
          <w:sz w:val="24"/>
          <w:szCs w:val="24"/>
        </w:rPr>
        <w:t>JudicialGPT's</w:t>
      </w:r>
      <w:proofErr w:type="spellEnd"/>
      <w:r w:rsidRPr="006C3F50">
        <w:rPr>
          <w:rFonts w:ascii="Times New Roman" w:eastAsia="Times New Roman" w:hAnsi="Times New Roman" w:cs="Times New Roman"/>
          <w:sz w:val="24"/>
          <w:szCs w:val="24"/>
        </w:rPr>
        <w:t xml:space="preserve"> collection, use, storage, retention, and disclosure of personal information are described in its Privacy Policy:</w:t>
      </w:r>
      <w:r w:rsidR="009341FE">
        <w:rPr>
          <w:rFonts w:ascii="Times New Roman" w:eastAsia="Times New Roman" w:hAnsi="Times New Roman" w:cs="Times New Roman"/>
          <w:sz w:val="24"/>
          <w:szCs w:val="24"/>
        </w:rPr>
        <w:br/>
      </w:r>
      <w:r w:rsidR="009341F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9341FE" w:rsidRPr="009341FE">
        <w:rPr>
          <w:rFonts w:ascii="Times New Roman" w:eastAsia="Times New Roman" w:hAnsi="Times New Roman" w:cs="Times New Roman"/>
          <w:color w:val="FF0000"/>
          <w:sz w:val="24"/>
          <w:szCs w:val="24"/>
        </w:rPr>
        <w:t>yahan</w:t>
      </w:r>
      <w:proofErr w:type="spellEnd"/>
      <w:r w:rsidR="009341FE" w:rsidRPr="0093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9341FE" w:rsidRPr="009341FE">
        <w:rPr>
          <w:rFonts w:ascii="Times New Roman" w:eastAsia="Times New Roman" w:hAnsi="Times New Roman" w:cs="Times New Roman"/>
          <w:color w:val="FF0000"/>
          <w:sz w:val="24"/>
          <w:szCs w:val="24"/>
        </w:rPr>
        <w:t>apny</w:t>
      </w:r>
      <w:proofErr w:type="spellEnd"/>
      <w:r w:rsidR="009341FE" w:rsidRPr="0093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privacy doc ka link </w:t>
      </w:r>
      <w:proofErr w:type="spellStart"/>
      <w:r w:rsidR="009341FE" w:rsidRPr="009341FE">
        <w:rPr>
          <w:rFonts w:ascii="Times New Roman" w:eastAsia="Times New Roman" w:hAnsi="Times New Roman" w:cs="Times New Roman"/>
          <w:color w:val="FF0000"/>
          <w:sz w:val="24"/>
          <w:szCs w:val="24"/>
        </w:rPr>
        <w:t>dalna</w:t>
      </w:r>
      <w:proofErr w:type="spellEnd"/>
      <w:r w:rsidR="009341FE" w:rsidRPr="009341F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ha 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Users should review that policy before submitting personal, client, or judicial information.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Any statements about data residency, encryption, third-party processing, model training, deletion, and retention must be interpreted in accordance with the applicable published policies and institutional agreements.</w:t>
      </w:r>
    </w:p>
    <w:p w:rsidR="006C3F50" w:rsidRPr="006C3F50" w:rsidRDefault="009341FE" w:rsidP="006C3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9</w:t>
      </w:r>
      <w:r w:rsidR="006C3F50" w:rsidRPr="006C3F50">
        <w:rPr>
          <w:rFonts w:ascii="Times New Roman" w:eastAsia="Times New Roman" w:hAnsi="Times New Roman" w:cs="Times New Roman"/>
          <w:b/>
          <w:bCs/>
          <w:sz w:val="27"/>
          <w:szCs w:val="27"/>
        </w:rPr>
        <w:t>. Intellectual Property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The Platform's software, branding, design, documentation, and original materials are owned by or licensed to the relevant rights holders.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Subject to these Terms, users receive a limited, non-exclusive, non-transferable right to use the Platform for its intended purposes.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Third-party legal materials remain subject to their applicable ownership, licensing, attribution, and reuse requirements.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3F5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</w:t>
      </w:r>
      <w:r w:rsidR="009341FE">
        <w:rPr>
          <w:rFonts w:ascii="Times New Roman" w:eastAsia="Times New Roman" w:hAnsi="Times New Roman" w:cs="Times New Roman"/>
          <w:b/>
          <w:bCs/>
          <w:sz w:val="27"/>
          <w:szCs w:val="27"/>
        </w:rPr>
        <w:t>0</w:t>
      </w:r>
      <w:r w:rsidRPr="006C3F50">
        <w:rPr>
          <w:rFonts w:ascii="Times New Roman" w:eastAsia="Times New Roman" w:hAnsi="Times New Roman" w:cs="Times New Roman"/>
          <w:b/>
          <w:bCs/>
          <w:sz w:val="27"/>
          <w:szCs w:val="27"/>
        </w:rPr>
        <w:t>. Third-Party Services and Sources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The Platform may use external information sources, search tools, infrastructure providers, or other third-party services.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External sources may be incomplete, unavailable, or subject to separate terms. Users should verify important legal material against authoritative sources.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3F50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9341FE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6C3F50">
        <w:rPr>
          <w:rFonts w:ascii="Times New Roman" w:eastAsia="Times New Roman" w:hAnsi="Times New Roman" w:cs="Times New Roman"/>
          <w:b/>
          <w:bCs/>
          <w:sz w:val="27"/>
          <w:szCs w:val="27"/>
        </w:rPr>
        <w:t>. Availability and Suspension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Judicial</w:t>
      </w:r>
      <w:r w:rsidR="009341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3F50">
        <w:rPr>
          <w:rFonts w:ascii="Times New Roman" w:eastAsia="Times New Roman" w:hAnsi="Times New Roman" w:cs="Times New Roman"/>
          <w:sz w:val="24"/>
          <w:szCs w:val="24"/>
        </w:rPr>
        <w:t>GPT may update, maintain, restrict, suspend, or discontinue features where reasonably necessary for security, maintenance, legal compliance, or service improvement.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Access may be suspended or terminated for material violations of these Terms, unauthorized access, security risks, or other grounds permitted by applicable law and contractual arrangements.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3F50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9341FE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Pr="006C3F50">
        <w:rPr>
          <w:rFonts w:ascii="Times New Roman" w:eastAsia="Times New Roman" w:hAnsi="Times New Roman" w:cs="Times New Roman"/>
          <w:b/>
          <w:bCs/>
          <w:sz w:val="27"/>
          <w:szCs w:val="27"/>
        </w:rPr>
        <w:t>. Limitation of Liability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To the extent permitted by applicable law, Judicial</w:t>
      </w:r>
      <w:r w:rsidR="009341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3F50">
        <w:rPr>
          <w:rFonts w:ascii="Times New Roman" w:eastAsia="Times New Roman" w:hAnsi="Times New Roman" w:cs="Times New Roman"/>
          <w:sz w:val="24"/>
          <w:szCs w:val="24"/>
        </w:rPr>
        <w:t>GPT and its operator shall not be liable for indirect, incidental, special, consequential, or punitive losses arising from the use of the Platform.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The Platform does not guarantee uninterrupted access, error-free outputs, complete research results, or a particular legal outcome.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3F50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9341FE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6C3F50">
        <w:rPr>
          <w:rFonts w:ascii="Times New Roman" w:eastAsia="Times New Roman" w:hAnsi="Times New Roman" w:cs="Times New Roman"/>
          <w:b/>
          <w:bCs/>
          <w:sz w:val="27"/>
          <w:szCs w:val="27"/>
        </w:rPr>
        <w:t>. Indemnification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To the extent permitted by applicable law, users may be responsible for losses and reasonable costs arising from their unlawful use of the Platform, infringement of third-party rights, or material breach of these Terms.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The scope of this provision is subject to applicable law and any separate institutional agreement.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3F50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9341FE"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Pr="006C3F50">
        <w:rPr>
          <w:rFonts w:ascii="Times New Roman" w:eastAsia="Times New Roman" w:hAnsi="Times New Roman" w:cs="Times New Roman"/>
          <w:b/>
          <w:bCs/>
          <w:sz w:val="27"/>
          <w:szCs w:val="27"/>
        </w:rPr>
        <w:t>. Changes to These Terms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Judicial</w:t>
      </w:r>
      <w:r w:rsidR="009341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3F50">
        <w:rPr>
          <w:rFonts w:ascii="Times New Roman" w:eastAsia="Times New Roman" w:hAnsi="Times New Roman" w:cs="Times New Roman"/>
          <w:sz w:val="24"/>
          <w:szCs w:val="24"/>
        </w:rPr>
        <w:t>GPT may revise these Terms to reflect changes in its services, legal obligations, or security practices. Updated versions will be published with a revised effective date.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Where required, users will receive notice of material changes before they take effect.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3F50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9341FE"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Pr="006C3F50">
        <w:rPr>
          <w:rFonts w:ascii="Times New Roman" w:eastAsia="Times New Roman" w:hAnsi="Times New Roman" w:cs="Times New Roman"/>
          <w:b/>
          <w:bCs/>
          <w:sz w:val="27"/>
          <w:szCs w:val="27"/>
        </w:rPr>
        <w:t>. General Provisions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t>If any provision is held unenforceable, the remaining provisions will continue to apply to the extent permitted by law.</w:t>
      </w:r>
    </w:p>
    <w:p w:rsidR="006C3F50" w:rsidRPr="006C3F50" w:rsidRDefault="006C3F50" w:rsidP="006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F50">
        <w:rPr>
          <w:rFonts w:ascii="Times New Roman" w:eastAsia="Times New Roman" w:hAnsi="Times New Roman" w:cs="Times New Roman"/>
          <w:sz w:val="24"/>
          <w:szCs w:val="24"/>
        </w:rPr>
        <w:lastRenderedPageBreak/>
        <w:t>These Terms, together with the applicable Privacy Policy and any separate agreements, govern use of the Platform. In the event of a conflict with an institutional agreement, the applicable agreement's precedence provisions will control.</w:t>
      </w:r>
    </w:p>
    <w:p w:rsidR="006C3F50" w:rsidRPr="009341FE" w:rsidRDefault="006C3F50" w:rsidP="00934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3F50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9341FE"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 w:rsidRPr="006C3F50">
        <w:rPr>
          <w:rFonts w:ascii="Times New Roman" w:eastAsia="Times New Roman" w:hAnsi="Times New Roman" w:cs="Times New Roman"/>
          <w:b/>
          <w:bCs/>
          <w:sz w:val="27"/>
          <w:szCs w:val="27"/>
        </w:rPr>
        <w:t>. Contact Information</w:t>
      </w:r>
      <w:r w:rsidRPr="006C3F50">
        <w:rPr>
          <w:rFonts w:ascii="Times New Roman" w:eastAsia="Times New Roman" w:hAnsi="Times New Roman" w:cs="Times New Roman"/>
          <w:sz w:val="24"/>
          <w:szCs w:val="24"/>
        </w:rPr>
        <w:br/>
      </w:r>
      <w:r w:rsidRPr="006C3F50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6C3F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Pr="006C3F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https://judicialgpt.org</w:t>
        </w:r>
      </w:hyperlink>
      <w:r w:rsidRPr="006C3F50">
        <w:rPr>
          <w:rFonts w:ascii="Times New Roman" w:eastAsia="Times New Roman" w:hAnsi="Times New Roman" w:cs="Times New Roman"/>
          <w:sz w:val="24"/>
          <w:szCs w:val="24"/>
        </w:rPr>
        <w:br/>
      </w:r>
      <w:r w:rsidR="009341FE">
        <w:rPr>
          <w:rFonts w:ascii="Times New Roman" w:eastAsia="Times New Roman" w:hAnsi="Times New Roman" w:cs="Times New Roman"/>
          <w:b/>
          <w:bCs/>
          <w:sz w:val="24"/>
          <w:szCs w:val="24"/>
        </w:rPr>
        <w:t>Contact</w:t>
      </w:r>
      <w:r w:rsidRPr="006C3F5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3F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history="1">
        <w:r w:rsidR="009341FE" w:rsidRPr="009341FE">
          <w:rPr>
            <w:rStyle w:val="Hyperlink"/>
            <w:rFonts w:ascii="Times New Roman" w:hAnsi="Times New Roman" w:cs="Times New Roman"/>
            <w:bCs/>
          </w:rPr>
          <w:t>support.judicialgpt@gmail.com</w:t>
        </w:r>
      </w:hyperlink>
    </w:p>
    <w:p w:rsidR="00BA1F22" w:rsidRPr="006C3F50" w:rsidRDefault="00BA1F22" w:rsidP="006C3F50">
      <w:bookmarkStart w:id="0" w:name="_GoBack"/>
      <w:bookmarkEnd w:id="0"/>
    </w:p>
    <w:sectPr w:rsidR="00BA1F22" w:rsidRPr="006C3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A3F3D"/>
    <w:multiLevelType w:val="multilevel"/>
    <w:tmpl w:val="B082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C518A"/>
    <w:multiLevelType w:val="multilevel"/>
    <w:tmpl w:val="E5C6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50"/>
    <w:rsid w:val="006C3F50"/>
    <w:rsid w:val="009341FE"/>
    <w:rsid w:val="00BA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B10BC"/>
  <w15:chartTrackingRefBased/>
  <w15:docId w15:val="{94500FC7-34DB-4268-B0B5-593D00088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3F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3F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3F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3F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3F5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C3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3F5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C3F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17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LENOVO\Downloads\support.judicialgpt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udicialgpt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LENOVO\Downloads\support.judicialgpt@gmail.com" TargetMode="External"/><Relationship Id="rId5" Type="http://schemas.openxmlformats.org/officeDocument/2006/relationships/hyperlink" Target="https://judicialgpt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1204</Words>
  <Characters>6864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2026-10-13T08:13:00Z</dcterms:created>
  <dcterms:modified xsi:type="dcterms:W3CDTF">2026-10-15T08:04:00Z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31abf9ba2ba69edbaaa151d273ff3c04f043fc1c20a1a39f311408aad8ab6d07</vt:lpwstr>
  </property>
</Properties>
</file>