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39BF1" w14:textId="77777777" w:rsidR="001F32A8" w:rsidRPr="001F32A8" w:rsidRDefault="001F32A8" w:rsidP="001F32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F32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Modul Matematika: Hubungan Dua Garis</w:t>
      </w:r>
    </w:p>
    <w:p w14:paraId="77D24B2F" w14:textId="77777777" w:rsidR="001F32A8" w:rsidRPr="001F32A8" w:rsidRDefault="001F32A8" w:rsidP="001F3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F32A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1. Pendahuluan</w:t>
      </w:r>
    </w:p>
    <w:p w14:paraId="599B33B9" w14:textId="77777777" w:rsidR="001F32A8" w:rsidRPr="001F32A8" w:rsidRDefault="001F32A8" w:rsidP="001F3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F32A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 geometri, garis adalah kumpulan titik-titik yang tak terhingga dan memanjang ke dua arah. Ketika kita memiliki dua buah garis, mereka dapat memiliki posisi khusus satu sama lain. Mari kita pelajari jenis-jenis hubungannya.</w:t>
      </w:r>
    </w:p>
    <w:p w14:paraId="321C1E8B" w14:textId="77777777" w:rsidR="001F32A8" w:rsidRPr="001F32A8" w:rsidRDefault="001F32A8" w:rsidP="001F3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F32A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2. Empat Hubungan Utama Dua Garis</w:t>
      </w:r>
    </w:p>
    <w:p w14:paraId="7BCC8845" w14:textId="77777777" w:rsidR="001F32A8" w:rsidRPr="001F32A8" w:rsidRDefault="001F32A8" w:rsidP="001F32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F32A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A. Garis Sejajar</w:t>
      </w:r>
    </w:p>
    <w:p w14:paraId="7094ADBC" w14:textId="77777777" w:rsidR="001F32A8" w:rsidRPr="001F32A8" w:rsidRDefault="001F32A8" w:rsidP="001F3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F32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Dua garis dikatakan </w:t>
      </w:r>
      <w:r w:rsidRPr="001F32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sejajar</w:t>
      </w:r>
      <w:r w:rsidRPr="001F32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jika kedua garis tersebut terletak pada satu bidang datar dan tidak akan pernah berpotongan meskipun diperpanjang sampai tak terhingga.</w:t>
      </w:r>
    </w:p>
    <w:p w14:paraId="12D9EA14" w14:textId="77777777" w:rsidR="001F32A8" w:rsidRPr="001F32A8" w:rsidRDefault="001F32A8" w:rsidP="001F32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F32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Simbol:</w:t>
      </w:r>
      <w:r w:rsidRPr="001F32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// (contoh: $g // h$)</w:t>
      </w:r>
    </w:p>
    <w:p w14:paraId="4CF5C094" w14:textId="77777777" w:rsidR="001F32A8" w:rsidRPr="001F32A8" w:rsidRDefault="001F32A8" w:rsidP="001F32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F32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Ciri:</w:t>
      </w:r>
      <w:r w:rsidRPr="001F32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Jarak antara kedua garis selalu tetap.</w:t>
      </w:r>
    </w:p>
    <w:p w14:paraId="0AE9DA44" w14:textId="615A1CC1" w:rsidR="001F32A8" w:rsidRPr="001F32A8" w:rsidRDefault="001F32A8" w:rsidP="001F32A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F32A8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lastRenderedPageBreak/>
        <w:drawing>
          <wp:inline distT="0" distB="0" distL="0" distR="0" wp14:anchorId="643D2087" wp14:editId="53AAFA88">
            <wp:extent cx="5731510" cy="5731510"/>
            <wp:effectExtent l="0" t="0" r="2540" b="2540"/>
            <wp:docPr id="2" name="Picture 2" descr="parallel lines, buatan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rallel lines, buatan AI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716C7" w14:textId="77777777" w:rsidR="001F32A8" w:rsidRPr="001F32A8" w:rsidRDefault="001F32A8" w:rsidP="001F32A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F32A8">
        <w:rPr>
          <w:rFonts w:ascii="Times New Roman" w:eastAsia="Times New Roman" w:hAnsi="Times New Roman" w:cs="Times New Roman"/>
          <w:sz w:val="24"/>
          <w:szCs w:val="24"/>
          <w:lang w:eastAsia="en-ID"/>
        </w:rPr>
        <w:t>Getty Images</w:t>
      </w:r>
    </w:p>
    <w:p w14:paraId="35E1B359" w14:textId="77777777" w:rsidR="001F32A8" w:rsidRPr="001F32A8" w:rsidRDefault="001F32A8" w:rsidP="001F32A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F32A8">
        <w:rPr>
          <w:rFonts w:ascii="Times New Roman" w:eastAsia="Times New Roman" w:hAnsi="Times New Roman" w:cs="Times New Roman"/>
          <w:sz w:val="24"/>
          <w:szCs w:val="24"/>
          <w:lang w:eastAsia="en-ID"/>
        </w:rPr>
        <w:t>Jelajahi</w:t>
      </w:r>
    </w:p>
    <w:p w14:paraId="2EAA3C1E" w14:textId="77777777" w:rsidR="001F32A8" w:rsidRPr="001F32A8" w:rsidRDefault="001F32A8" w:rsidP="001F32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F32A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B. Garis Berpotongan</w:t>
      </w:r>
    </w:p>
    <w:p w14:paraId="53D11C1F" w14:textId="77777777" w:rsidR="001F32A8" w:rsidRPr="001F32A8" w:rsidRDefault="001F32A8" w:rsidP="001F3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F32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Dua garis dikatakan </w:t>
      </w:r>
      <w:r w:rsidRPr="001F32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berpotongan</w:t>
      </w:r>
      <w:r w:rsidRPr="001F32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jika kedua garis tersebut memiliki satu titik persekutuan (titik potong).</w:t>
      </w:r>
    </w:p>
    <w:p w14:paraId="1830A735" w14:textId="77777777" w:rsidR="001F32A8" w:rsidRPr="001F32A8" w:rsidRDefault="001F32A8" w:rsidP="001F32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F32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Kasus Khusus:</w:t>
      </w:r>
      <w:r w:rsidRPr="001F32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Jika dua garis berpotongan dan membentuk sudut $90^\circ$ (tegak lurus), maka disebut </w:t>
      </w:r>
      <w:r w:rsidRPr="001F32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garis tegak lurus</w:t>
      </w:r>
      <w:r w:rsidRPr="001F32A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D8B5CD8" w14:textId="77777777" w:rsidR="001F32A8" w:rsidRPr="001F32A8" w:rsidRDefault="001F32A8" w:rsidP="001F32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F32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Simbol Tegak Lurus:</w:t>
      </w:r>
      <w:r w:rsidRPr="001F32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$\perp$ (contoh: $k \perp l$)</w:t>
      </w:r>
    </w:p>
    <w:p w14:paraId="067593FA" w14:textId="3D3AD2EE" w:rsidR="001F32A8" w:rsidRPr="001F32A8" w:rsidRDefault="001F32A8" w:rsidP="001F32A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F32A8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lastRenderedPageBreak/>
        <w:drawing>
          <wp:inline distT="0" distB="0" distL="0" distR="0" wp14:anchorId="1815CF2F" wp14:editId="0B7FB476">
            <wp:extent cx="5731510" cy="2865755"/>
            <wp:effectExtent l="0" t="0" r="2540" b="0"/>
            <wp:docPr id="1" name="Picture 1" descr="intersecting lines and perpendicular lines, buatan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rsecting lines and perpendicular lines, buatan A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A9890" w14:textId="77777777" w:rsidR="001F32A8" w:rsidRPr="001F32A8" w:rsidRDefault="001F32A8" w:rsidP="001F32A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F32A8">
        <w:rPr>
          <w:rFonts w:ascii="Times New Roman" w:eastAsia="Times New Roman" w:hAnsi="Times New Roman" w:cs="Times New Roman"/>
          <w:sz w:val="24"/>
          <w:szCs w:val="24"/>
          <w:lang w:eastAsia="en-ID"/>
        </w:rPr>
        <w:t>Shutterstock</w:t>
      </w:r>
    </w:p>
    <w:p w14:paraId="7C7BB5BC" w14:textId="77777777" w:rsidR="001F32A8" w:rsidRPr="001F32A8" w:rsidRDefault="001F32A8" w:rsidP="001F32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F32A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C. Garis Berhimpit</w:t>
      </w:r>
    </w:p>
    <w:p w14:paraId="30F7DCF1" w14:textId="77777777" w:rsidR="001F32A8" w:rsidRPr="001F32A8" w:rsidRDefault="001F32A8" w:rsidP="001F3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F32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Dua garis dikatakan </w:t>
      </w:r>
      <w:r w:rsidRPr="001F32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berhimpit</w:t>
      </w:r>
      <w:r w:rsidRPr="001F32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jika kedua garis tersebut terletak pada satu garis lurus yang sama, sehingga tampak seperti satu garis saja.</w:t>
      </w:r>
    </w:p>
    <w:p w14:paraId="2FE3D5E7" w14:textId="77777777" w:rsidR="001F32A8" w:rsidRPr="001F32A8" w:rsidRDefault="001F32A8" w:rsidP="001F32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F32A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D. Garis Bersilangan</w:t>
      </w:r>
    </w:p>
    <w:p w14:paraId="5291DC47" w14:textId="77777777" w:rsidR="001F32A8" w:rsidRPr="001F32A8" w:rsidRDefault="001F32A8" w:rsidP="001F3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F32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Dua garis dikatakan </w:t>
      </w:r>
      <w:r w:rsidRPr="001F32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bersilangan</w:t>
      </w:r>
      <w:r w:rsidRPr="001F32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jika kedua garis tersebut tidak sejajar, tidak berpotongan, dan tidak terletak pada satu bidang datar (biasanya terjadi pada bangun ruang/dimensi tiga).</w:t>
      </w:r>
    </w:p>
    <w:p w14:paraId="40BC7612" w14:textId="77777777" w:rsidR="001F32A8" w:rsidRPr="001F32A8" w:rsidRDefault="001F32A8" w:rsidP="001F3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F32A8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7BA0662">
          <v:rect id="_x0000_i1027" style="width:0;height:1.5pt" o:hralign="center" o:hrstd="t" o:hr="t" fillcolor="#a0a0a0" stroked="f"/>
        </w:pict>
      </w:r>
    </w:p>
    <w:p w14:paraId="190A680F" w14:textId="77777777" w:rsidR="001F32A8" w:rsidRPr="001F32A8" w:rsidRDefault="001F32A8" w:rsidP="001F3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F32A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3. Ringkasan Hubungan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1430"/>
        <w:gridCol w:w="905"/>
      </w:tblGrid>
      <w:tr w:rsidR="001F32A8" w:rsidRPr="001F32A8" w14:paraId="09C81A74" w14:textId="77777777" w:rsidTr="001F32A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6C0EB" w14:textId="77777777" w:rsidR="001F32A8" w:rsidRPr="001F32A8" w:rsidRDefault="001F32A8" w:rsidP="001F32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F32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Hubungan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3DD6D" w14:textId="77777777" w:rsidR="001F32A8" w:rsidRPr="001F32A8" w:rsidRDefault="001F32A8" w:rsidP="001F32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F32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Titik Potong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26135" w14:textId="77777777" w:rsidR="001F32A8" w:rsidRPr="001F32A8" w:rsidRDefault="001F32A8" w:rsidP="001F32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F32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Bidang</w:t>
            </w:r>
          </w:p>
        </w:tc>
      </w:tr>
      <w:tr w:rsidR="001F32A8" w:rsidRPr="001F32A8" w14:paraId="3ED2AFB2" w14:textId="77777777" w:rsidTr="001F32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AB92B4" w14:textId="77777777" w:rsidR="001F32A8" w:rsidRPr="001F32A8" w:rsidRDefault="001F32A8" w:rsidP="001F32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F32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Sejajar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7F6EE" w14:textId="77777777" w:rsidR="001F32A8" w:rsidRPr="001F32A8" w:rsidRDefault="001F32A8" w:rsidP="001F32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F32A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 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8E5BF" w14:textId="77777777" w:rsidR="001F32A8" w:rsidRPr="001F32A8" w:rsidRDefault="001F32A8" w:rsidP="001F32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F32A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Sama</w:t>
            </w:r>
          </w:p>
        </w:tc>
      </w:tr>
      <w:tr w:rsidR="001F32A8" w:rsidRPr="001F32A8" w14:paraId="64EC07FC" w14:textId="77777777" w:rsidTr="001F32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B1B4D" w14:textId="77777777" w:rsidR="001F32A8" w:rsidRPr="001F32A8" w:rsidRDefault="001F32A8" w:rsidP="001F32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F32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Berpotongan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3386E" w14:textId="77777777" w:rsidR="001F32A8" w:rsidRPr="001F32A8" w:rsidRDefault="001F32A8" w:rsidP="001F32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F32A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8BD8A" w14:textId="77777777" w:rsidR="001F32A8" w:rsidRPr="001F32A8" w:rsidRDefault="001F32A8" w:rsidP="001F32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F32A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Sama</w:t>
            </w:r>
          </w:p>
        </w:tc>
      </w:tr>
      <w:tr w:rsidR="001F32A8" w:rsidRPr="001F32A8" w14:paraId="56D04A24" w14:textId="77777777" w:rsidTr="001F32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B38DF" w14:textId="77777777" w:rsidR="001F32A8" w:rsidRPr="001F32A8" w:rsidRDefault="001F32A8" w:rsidP="001F32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F32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Berhimpit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19330" w14:textId="77777777" w:rsidR="001F32A8" w:rsidRPr="001F32A8" w:rsidRDefault="001F32A8" w:rsidP="001F32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F32A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Tak terhingga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8598D" w14:textId="77777777" w:rsidR="001F32A8" w:rsidRPr="001F32A8" w:rsidRDefault="001F32A8" w:rsidP="001F32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F32A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Sama</w:t>
            </w:r>
          </w:p>
        </w:tc>
      </w:tr>
      <w:tr w:rsidR="001F32A8" w:rsidRPr="001F32A8" w14:paraId="4EF9A59C" w14:textId="77777777" w:rsidTr="001F32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931B4" w14:textId="77777777" w:rsidR="001F32A8" w:rsidRPr="001F32A8" w:rsidRDefault="001F32A8" w:rsidP="001F32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F32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Bersilangan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48C13" w14:textId="77777777" w:rsidR="001F32A8" w:rsidRPr="001F32A8" w:rsidRDefault="001F32A8" w:rsidP="001F32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F32A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 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E8BE4" w14:textId="77777777" w:rsidR="001F32A8" w:rsidRPr="001F32A8" w:rsidRDefault="001F32A8" w:rsidP="001F32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F32A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Berbeda</w:t>
            </w:r>
          </w:p>
        </w:tc>
      </w:tr>
    </w:tbl>
    <w:p w14:paraId="7250BBDD" w14:textId="77777777" w:rsidR="001F32A8" w:rsidRDefault="001F32A8"/>
    <w:sectPr w:rsidR="001F3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F470B"/>
    <w:multiLevelType w:val="multilevel"/>
    <w:tmpl w:val="80C6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240293"/>
    <w:multiLevelType w:val="multilevel"/>
    <w:tmpl w:val="EB44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2A8"/>
    <w:rsid w:val="001F3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C2702"/>
  <w15:chartTrackingRefBased/>
  <w15:docId w15:val="{F3F97B15-F14B-44AD-ABAD-27727EDB1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32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1F32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1F32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2A8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1F32A8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1F32A8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1F32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math-inline">
    <w:name w:val="math-inline"/>
    <w:basedOn w:val="DefaultParagraphFont"/>
    <w:rsid w:val="001F32A8"/>
  </w:style>
  <w:style w:type="character" w:customStyle="1" w:styleId="label">
    <w:name w:val="label"/>
    <w:basedOn w:val="DefaultParagraphFont"/>
    <w:rsid w:val="001F32A8"/>
  </w:style>
  <w:style w:type="character" w:styleId="Strong">
    <w:name w:val="Strong"/>
    <w:basedOn w:val="DefaultParagraphFont"/>
    <w:uiPriority w:val="22"/>
    <w:qFormat/>
    <w:rsid w:val="001F32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9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7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70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5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54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39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Irawan</dc:creator>
  <cp:keywords/>
  <dc:description/>
  <cp:lastModifiedBy>Irawan</cp:lastModifiedBy>
  <cp:revision>1</cp:revision>
  <dcterms:created xsi:type="dcterms:W3CDTF">2026-03-12T07:32:00Z</dcterms:created>
  <dcterms:modified xsi:type="dcterms:W3CDTF">2026-03-12T07:32:00Z</dcterms:modified>
</cp:coreProperties>
</file>