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7B6CE" w14:textId="4B1E7656" w:rsidR="00900173" w:rsidRDefault="00BB48F4">
      <w:r>
        <w:t xml:space="preserve"># include means we are importing </w:t>
      </w:r>
      <w:proofErr w:type="gramStart"/>
      <w:r>
        <w:t>libraries</w:t>
      </w:r>
      <w:r w:rsidR="002B61CC">
        <w:t>(</w:t>
      </w:r>
      <w:proofErr w:type="gramEnd"/>
      <w:r w:rsidR="002B61CC">
        <w:t>header files)</w:t>
      </w:r>
    </w:p>
    <w:p w14:paraId="48F91EFE" w14:textId="4CFC71E8" w:rsidR="00BB48F4" w:rsidRDefault="00BB48F4">
      <w:r>
        <w:t>&lt;library name&gt;</w:t>
      </w:r>
    </w:p>
    <w:p w14:paraId="7E0712ED" w14:textId="0D351D47" w:rsidR="00FD5D0B" w:rsidRDefault="00B409B3">
      <w:proofErr w:type="spellStart"/>
      <w:r>
        <w:t>c</w:t>
      </w:r>
      <w:r w:rsidR="007F1F4B">
        <w:t>out</w:t>
      </w:r>
      <w:proofErr w:type="spellEnd"/>
      <w:r w:rsidR="0004147D">
        <w:t>&lt;&lt;”</w:t>
      </w:r>
      <w:proofErr w:type="gramStart"/>
      <w:r w:rsidR="0004147D">
        <w:t>”;</w:t>
      </w:r>
      <w:r w:rsidR="007F1F4B">
        <w:t xml:space="preserve">  use</w:t>
      </w:r>
      <w:proofErr w:type="gramEnd"/>
      <w:r w:rsidR="007F1F4B">
        <w:t xml:space="preserve"> to print data</w:t>
      </w:r>
    </w:p>
    <w:p w14:paraId="61FE0A88" w14:textId="6F89AE17" w:rsidR="00FF4C2B" w:rsidRDefault="00B409B3">
      <w:proofErr w:type="gramStart"/>
      <w:r>
        <w:t>p</w:t>
      </w:r>
      <w:r w:rsidR="0004147D">
        <w:t>uts(</w:t>
      </w:r>
      <w:proofErr w:type="gramEnd"/>
      <w:r w:rsidR="0004147D">
        <w:t>“”); also use to print data</w:t>
      </w:r>
    </w:p>
    <w:p w14:paraId="211C1A7E" w14:textId="243C4D8C" w:rsidR="00644324" w:rsidRDefault="00644324">
      <w:proofErr w:type="spellStart"/>
      <w:r>
        <w:t>cin</w:t>
      </w:r>
      <w:proofErr w:type="spellEnd"/>
      <w:r>
        <w:t>&lt;&lt;</w:t>
      </w:r>
      <w:r w:rsidR="00325A82">
        <w:t xml:space="preserve"> var</w:t>
      </w:r>
      <w:r>
        <w:t xml:space="preserve"> use to take input from user</w:t>
      </w:r>
      <w:r w:rsidR="00325A82">
        <w:t>, input will save in variable</w:t>
      </w:r>
    </w:p>
    <w:p w14:paraId="681C2FC9" w14:textId="1730C62A" w:rsidR="00A522E5" w:rsidRDefault="00A522E5">
      <w:proofErr w:type="gramStart"/>
      <w:r>
        <w:t xml:space="preserve">()   </w:t>
      </w:r>
      <w:proofErr w:type="gramEnd"/>
      <w:r>
        <w:t xml:space="preserve">called as </w:t>
      </w:r>
      <w:proofErr w:type="spellStart"/>
      <w:r>
        <w:t>paranthesis</w:t>
      </w:r>
      <w:proofErr w:type="spellEnd"/>
    </w:p>
    <w:p w14:paraId="36E8DB31" w14:textId="7B031046" w:rsidR="00A522E5" w:rsidRDefault="00A522E5">
      <w:r>
        <w:t>[] called as bra</w:t>
      </w:r>
      <w:r w:rsidR="004E6207">
        <w:t>c</w:t>
      </w:r>
      <w:r>
        <w:t>kets/square brackets</w:t>
      </w:r>
    </w:p>
    <w:p w14:paraId="411536C7" w14:textId="55234BB5" w:rsidR="00A522E5" w:rsidRDefault="00A522E5">
      <w:r>
        <w:t xml:space="preserve">{} </w:t>
      </w:r>
      <w:proofErr w:type="spellStart"/>
      <w:r>
        <w:t>calles</w:t>
      </w:r>
      <w:proofErr w:type="spellEnd"/>
      <w:r>
        <w:t xml:space="preserve"> as braces / </w:t>
      </w:r>
      <w:proofErr w:type="spellStart"/>
      <w:r>
        <w:t>curley</w:t>
      </w:r>
      <w:proofErr w:type="spellEnd"/>
      <w:r>
        <w:t xml:space="preserve"> braces</w:t>
      </w:r>
    </w:p>
    <w:p w14:paraId="4BEFCC54" w14:textId="77777777" w:rsidR="00A071E0" w:rsidRDefault="00A071E0"/>
    <w:p w14:paraId="3EC59EB4" w14:textId="79E697BA" w:rsidR="0017395F" w:rsidRDefault="00606C59">
      <w:r>
        <w:t>Using namespace std</w:t>
      </w:r>
      <w:r w:rsidR="0017395F">
        <w:t>:</w:t>
      </w:r>
    </w:p>
    <w:p w14:paraId="27D8A1EA" w14:textId="20292142" w:rsidR="0017395F" w:rsidRDefault="0017395F">
      <w:r>
        <w:t xml:space="preserve">          </w:t>
      </w:r>
      <w:r w:rsidR="00E17528">
        <w:t>Std mean standard, using namespace std means every line of code after this will be coming from namespace standard file</w:t>
      </w:r>
      <w:r w:rsidR="00D56024">
        <w:t>.</w:t>
      </w:r>
    </w:p>
    <w:p w14:paraId="0B11448C" w14:textId="11A01C72" w:rsidR="00D56024" w:rsidRDefault="00D56024">
      <w:r>
        <w:t xml:space="preserve">It is a way to group named </w:t>
      </w:r>
      <w:proofErr w:type="gramStart"/>
      <w:r>
        <w:t>entities(</w:t>
      </w:r>
      <w:proofErr w:type="gramEnd"/>
      <w:r>
        <w:t>like variable, function) under single scope.</w:t>
      </w:r>
    </w:p>
    <w:p w14:paraId="02EF710F" w14:textId="77777777" w:rsidR="00EB3C99" w:rsidRDefault="00EB3C99"/>
    <w:p w14:paraId="0BAEF080" w14:textId="51269C03" w:rsidR="00EB3C99" w:rsidRDefault="00EB3C99">
      <w:r>
        <w:t>%d is known as place holder it takes the value.</w:t>
      </w:r>
    </w:p>
    <w:p w14:paraId="05BDE925" w14:textId="57FE1805" w:rsidR="00EB3C99" w:rsidRDefault="00EB3C99">
      <w:r>
        <w:t xml:space="preserve">Like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calculated value is %d,2+6);</w:t>
      </w:r>
    </w:p>
    <w:p w14:paraId="0D49E613" w14:textId="2796F0D1" w:rsidR="00EB3C99" w:rsidRDefault="00EB3C99">
      <w:r>
        <w:t>Output:</w:t>
      </w:r>
      <w:r w:rsidRPr="00EB3C99">
        <w:t xml:space="preserve"> </w:t>
      </w:r>
      <w:r>
        <w:t>the calculated value is</w:t>
      </w:r>
      <w:r>
        <w:t xml:space="preserve"> 8</w:t>
      </w:r>
    </w:p>
    <w:p w14:paraId="2744EFEA" w14:textId="77777777" w:rsidR="00C40F2F" w:rsidRDefault="00C40F2F"/>
    <w:p w14:paraId="1DF61848" w14:textId="77777777" w:rsidR="00C40F2F" w:rsidRDefault="00C40F2F"/>
    <w:p w14:paraId="0E03EFD4" w14:textId="22CFB986" w:rsidR="00C40F2F" w:rsidRDefault="00C40F2F">
      <w:pPr>
        <w:rPr>
          <w:b/>
          <w:bCs/>
        </w:rPr>
      </w:pPr>
      <w:r w:rsidRPr="00032E85">
        <w:rPr>
          <w:b/>
          <w:bCs/>
        </w:rPr>
        <w:t>CPP Identifiers:</w:t>
      </w:r>
    </w:p>
    <w:p w14:paraId="44B29DC0" w14:textId="21C5A03C" w:rsidR="00B06ED2" w:rsidRDefault="00B06ED2">
      <w:r>
        <w:rPr>
          <w:b/>
          <w:bCs/>
        </w:rPr>
        <w:t xml:space="preserve"> </w:t>
      </w:r>
      <w:proofErr w:type="spellStart"/>
      <w:r w:rsidR="00A0179C">
        <w:t>cpp</w:t>
      </w:r>
      <w:proofErr w:type="spellEnd"/>
      <w:r w:rsidR="00A0179C">
        <w:t xml:space="preserve"> is case sensitive.</w:t>
      </w:r>
    </w:p>
    <w:p w14:paraId="531DC68F" w14:textId="646D205E" w:rsidR="00EE0BB9" w:rsidRDefault="00EE0BB9">
      <w:r>
        <w:t>If upper and lower case then separate memory locations will be allocated</w:t>
      </w:r>
      <w:r w:rsidR="00EE3AA7">
        <w:t>.</w:t>
      </w:r>
    </w:p>
    <w:p w14:paraId="5945E708" w14:textId="52905090" w:rsidR="00BE1505" w:rsidRDefault="00BE1505">
      <w:r>
        <w:t>Numbers should be at the end or between of variable name, it should not be in start.</w:t>
      </w:r>
    </w:p>
    <w:p w14:paraId="45EEC732" w14:textId="20DC643A" w:rsidR="00636E8B" w:rsidRDefault="00182A6B">
      <w:r>
        <w:t xml:space="preserve">_ can be used to start a </w:t>
      </w:r>
      <w:proofErr w:type="gramStart"/>
      <w:r>
        <w:t>variable.</w:t>
      </w:r>
      <w:r w:rsidR="001A3AD9">
        <w:t>_</w:t>
      </w:r>
      <w:proofErr w:type="gramEnd"/>
      <w:r w:rsidR="001A3AD9">
        <w:t xml:space="preserve"> mean private character, two _ at start means reserved keywords</w:t>
      </w:r>
    </w:p>
    <w:p w14:paraId="3BB131D7" w14:textId="3FA2F339" w:rsidR="002945AB" w:rsidRDefault="002945AB">
      <w:r>
        <w:t xml:space="preserve">Cannot used reserved </w:t>
      </w:r>
      <w:proofErr w:type="gramStart"/>
      <w:r>
        <w:t>keywords</w:t>
      </w:r>
      <w:r w:rsidR="005E23CB">
        <w:t>(</w:t>
      </w:r>
      <w:proofErr w:type="gramEnd"/>
      <w:r w:rsidR="005E23CB">
        <w:t>75)</w:t>
      </w:r>
    </w:p>
    <w:p w14:paraId="05D3BC66" w14:textId="75755983" w:rsidR="00E1183D" w:rsidRDefault="0011437C">
      <w:r>
        <w:t>Non-</w:t>
      </w:r>
      <w:proofErr w:type="spellStart"/>
      <w:r>
        <w:t>latin</w:t>
      </w:r>
      <w:proofErr w:type="spellEnd"/>
      <w:r>
        <w:t>(</w:t>
      </w:r>
      <w:proofErr w:type="spellStart"/>
      <w:r>
        <w:t>urdu</w:t>
      </w:r>
      <w:proofErr w:type="spellEnd"/>
      <w:r>
        <w:t>) can be used but avoid to use it</w:t>
      </w:r>
      <w:r w:rsidR="00136D74">
        <w:t>.</w:t>
      </w:r>
    </w:p>
    <w:p w14:paraId="0CFDC6F3" w14:textId="7BC5CEF0" w:rsidR="001A3AD9" w:rsidRDefault="001A3AD9">
      <w:r>
        <w:t>Use maximum</w:t>
      </w:r>
      <w:r w:rsidR="00693E1E">
        <w:t xml:space="preserve"> 37 characters I keyword.</w:t>
      </w:r>
    </w:p>
    <w:p w14:paraId="684778B3" w14:textId="7B5011AB" w:rsidR="00CB127A" w:rsidRDefault="00CB127A">
      <w:pPr>
        <w:rPr>
          <w:b/>
          <w:bCs/>
        </w:rPr>
      </w:pPr>
      <w:r>
        <w:rPr>
          <w:b/>
          <w:bCs/>
        </w:rPr>
        <w:t>Character literals:</w:t>
      </w:r>
    </w:p>
    <w:p w14:paraId="4F5D5124" w14:textId="1821E8A3" w:rsidR="00CB127A" w:rsidRDefault="00CB127A">
      <w:r>
        <w:rPr>
          <w:b/>
          <w:bCs/>
        </w:rPr>
        <w:t>\n:</w:t>
      </w:r>
      <w:r>
        <w:t xml:space="preserve"> new line</w:t>
      </w:r>
    </w:p>
    <w:p w14:paraId="06E2A72E" w14:textId="6A009FAB" w:rsidR="00CB127A" w:rsidRDefault="00CB127A">
      <w:r w:rsidRPr="00CB127A">
        <w:rPr>
          <w:b/>
          <w:bCs/>
        </w:rPr>
        <w:t xml:space="preserve">\\: </w:t>
      </w:r>
      <w:r>
        <w:t xml:space="preserve">   \ character</w:t>
      </w:r>
    </w:p>
    <w:p w14:paraId="018B1DD1" w14:textId="7402493F" w:rsidR="00CB127A" w:rsidRDefault="00CB127A">
      <w:r w:rsidRPr="00CB127A">
        <w:rPr>
          <w:b/>
          <w:bCs/>
        </w:rPr>
        <w:t>\’:</w:t>
      </w:r>
      <w:r>
        <w:t xml:space="preserve"> ‘character</w:t>
      </w:r>
    </w:p>
    <w:p w14:paraId="02CD6C32" w14:textId="15D9E66B" w:rsidR="00CB127A" w:rsidRDefault="00CB127A">
      <w:r w:rsidRPr="00CB127A">
        <w:rPr>
          <w:b/>
          <w:bCs/>
        </w:rPr>
        <w:lastRenderedPageBreak/>
        <w:t>\”:</w:t>
      </w:r>
      <w:r>
        <w:t xml:space="preserve"> “character</w:t>
      </w:r>
    </w:p>
    <w:p w14:paraId="2DC58307" w14:textId="27E67389" w:rsidR="00690B29" w:rsidRDefault="00CB127A">
      <w:proofErr w:type="gramStart"/>
      <w:r w:rsidRPr="00CB127A">
        <w:rPr>
          <w:b/>
          <w:bCs/>
        </w:rPr>
        <w:t>\?:</w:t>
      </w:r>
      <w:proofErr w:type="gramEnd"/>
      <w:r>
        <w:t xml:space="preserve"> ? character</w:t>
      </w:r>
    </w:p>
    <w:p w14:paraId="2A9F2718" w14:textId="57BCD6BD" w:rsidR="00FC638B" w:rsidRPr="00FC638B" w:rsidRDefault="00FC638B">
      <w:r>
        <w:rPr>
          <w:b/>
          <w:bCs/>
        </w:rPr>
        <w:t xml:space="preserve">\a:  </w:t>
      </w:r>
      <w:r>
        <w:t>alert or bell</w:t>
      </w:r>
    </w:p>
    <w:p w14:paraId="000B4D97" w14:textId="4CAC5BDE" w:rsidR="00FC638B" w:rsidRPr="00FC638B" w:rsidRDefault="00FC638B">
      <w:r>
        <w:rPr>
          <w:b/>
          <w:bCs/>
        </w:rPr>
        <w:t xml:space="preserve">\b: </w:t>
      </w:r>
      <w:r>
        <w:t>backspace</w:t>
      </w:r>
    </w:p>
    <w:p w14:paraId="593A74B8" w14:textId="112663F8" w:rsidR="00FC638B" w:rsidRPr="00FC638B" w:rsidRDefault="00FC638B">
      <w:r>
        <w:rPr>
          <w:b/>
          <w:bCs/>
        </w:rPr>
        <w:t xml:space="preserve">\f: </w:t>
      </w:r>
      <w:r>
        <w:t>form feed</w:t>
      </w:r>
    </w:p>
    <w:p w14:paraId="7BA52852" w14:textId="490DE4FD" w:rsidR="00FC638B" w:rsidRDefault="00FC638B">
      <w:pPr>
        <w:rPr>
          <w:b/>
          <w:bCs/>
        </w:rPr>
      </w:pPr>
      <w:r>
        <w:rPr>
          <w:b/>
          <w:bCs/>
        </w:rPr>
        <w:t xml:space="preserve">\r: </w:t>
      </w:r>
      <w:r w:rsidRPr="00FC638B">
        <w:t>carriage return</w:t>
      </w:r>
    </w:p>
    <w:p w14:paraId="714D8D7B" w14:textId="2E30CD38" w:rsidR="00FC638B" w:rsidRDefault="00FC638B">
      <w:pPr>
        <w:rPr>
          <w:b/>
          <w:bCs/>
        </w:rPr>
      </w:pPr>
      <w:r>
        <w:rPr>
          <w:b/>
          <w:bCs/>
        </w:rPr>
        <w:t xml:space="preserve">\t: </w:t>
      </w:r>
      <w:r w:rsidRPr="00FC638B">
        <w:t>horizontal tab</w:t>
      </w:r>
    </w:p>
    <w:p w14:paraId="40DBF688" w14:textId="050811CE" w:rsidR="00FC638B" w:rsidRDefault="00FC638B">
      <w:pPr>
        <w:rPr>
          <w:b/>
          <w:bCs/>
        </w:rPr>
      </w:pPr>
      <w:r>
        <w:rPr>
          <w:b/>
          <w:bCs/>
        </w:rPr>
        <w:t xml:space="preserve">\v: </w:t>
      </w:r>
      <w:r w:rsidRPr="00FC638B">
        <w:t>vertical tab</w:t>
      </w:r>
    </w:p>
    <w:p w14:paraId="0079FF36" w14:textId="7FFB7228" w:rsidR="00FC638B" w:rsidRDefault="00FC638B">
      <w:pPr>
        <w:rPr>
          <w:b/>
          <w:bCs/>
        </w:rPr>
      </w:pPr>
      <w:r>
        <w:rPr>
          <w:b/>
          <w:bCs/>
        </w:rPr>
        <w:t>\</w:t>
      </w:r>
      <w:proofErr w:type="spellStart"/>
      <w:proofErr w:type="gramStart"/>
      <w:r>
        <w:rPr>
          <w:b/>
          <w:bCs/>
        </w:rPr>
        <w:t>ooo</w:t>
      </w:r>
      <w:proofErr w:type="spellEnd"/>
      <w:proofErr w:type="gramEnd"/>
      <w:r>
        <w:rPr>
          <w:b/>
          <w:bCs/>
        </w:rPr>
        <w:t xml:space="preserve">: </w:t>
      </w:r>
      <w:r w:rsidRPr="00FC638B">
        <w:t>octal number one to three digits</w:t>
      </w:r>
    </w:p>
    <w:p w14:paraId="07ED5795" w14:textId="6C80D9DE" w:rsidR="00FC638B" w:rsidRDefault="00FC638B">
      <w:r>
        <w:rPr>
          <w:b/>
          <w:bCs/>
        </w:rPr>
        <w:t>\</w:t>
      </w:r>
      <w:proofErr w:type="spellStart"/>
      <w:proofErr w:type="gramStart"/>
      <w:r>
        <w:rPr>
          <w:b/>
          <w:bCs/>
        </w:rPr>
        <w:t>xhhh</w:t>
      </w:r>
      <w:proofErr w:type="spellEnd"/>
      <w:proofErr w:type="gramEnd"/>
      <w:r>
        <w:rPr>
          <w:b/>
          <w:bCs/>
        </w:rPr>
        <w:t xml:space="preserve">: </w:t>
      </w:r>
      <w:r w:rsidRPr="00FC638B">
        <w:t xml:space="preserve">hexadecimal number of one or more </w:t>
      </w:r>
      <w:proofErr w:type="spellStart"/>
      <w:r w:rsidRPr="00FC638B">
        <w:t>dogits</w:t>
      </w:r>
      <w:proofErr w:type="spellEnd"/>
    </w:p>
    <w:p w14:paraId="1DD6370F" w14:textId="77777777" w:rsidR="00A43181" w:rsidRDefault="00A43181"/>
    <w:p w14:paraId="46AC53DF" w14:textId="7EEC9B35" w:rsidR="00A43181" w:rsidRDefault="00A43181">
      <w:pPr>
        <w:rPr>
          <w:b/>
          <w:bCs/>
        </w:rPr>
      </w:pPr>
      <w:r>
        <w:rPr>
          <w:b/>
          <w:bCs/>
        </w:rPr>
        <w:t>Data types:</w:t>
      </w:r>
    </w:p>
    <w:p w14:paraId="6F80FD89" w14:textId="77777777" w:rsidR="004F4C99" w:rsidRDefault="00A43181">
      <w:r>
        <w:t>Bool,</w:t>
      </w:r>
    </w:p>
    <w:p w14:paraId="7920E1B8" w14:textId="77777777" w:rsidR="004F4C99" w:rsidRDefault="00A43181">
      <w:r>
        <w:t xml:space="preserve"> char,</w:t>
      </w:r>
    </w:p>
    <w:p w14:paraId="3EE4CA2C" w14:textId="77777777" w:rsidR="004F4C99" w:rsidRDefault="00A43181">
      <w:r>
        <w:t>int,</w:t>
      </w:r>
    </w:p>
    <w:p w14:paraId="54E995C5" w14:textId="77777777" w:rsidR="004F4C99" w:rsidRDefault="00A43181">
      <w:r>
        <w:t xml:space="preserve"> float,</w:t>
      </w:r>
    </w:p>
    <w:p w14:paraId="1106F928" w14:textId="77777777" w:rsidR="004F4C99" w:rsidRDefault="00A43181">
      <w:r>
        <w:t xml:space="preserve"> </w:t>
      </w:r>
      <w:proofErr w:type="gramStart"/>
      <w:r>
        <w:t>double(</w:t>
      </w:r>
      <w:proofErr w:type="gramEnd"/>
      <w:r>
        <w:t>it shows float value but many numbers after point),</w:t>
      </w:r>
    </w:p>
    <w:p w14:paraId="07DD03E1" w14:textId="20239B3B" w:rsidR="00A43181" w:rsidRDefault="00A43181">
      <w:r>
        <w:t xml:space="preserve"> </w:t>
      </w:r>
      <w:proofErr w:type="gramStart"/>
      <w:r>
        <w:t>void</w:t>
      </w:r>
      <w:r w:rsidR="003A13F5">
        <w:t>(</w:t>
      </w:r>
      <w:proofErr w:type="gramEnd"/>
      <w:r w:rsidR="003A13F5">
        <w:t>null</w:t>
      </w:r>
      <w:r w:rsidR="00D90D53">
        <w:t xml:space="preserve"> or nothing</w:t>
      </w:r>
      <w:r w:rsidR="003A13F5">
        <w:t>)</w:t>
      </w:r>
    </w:p>
    <w:p w14:paraId="60426099" w14:textId="77777777" w:rsidR="00ED54A4" w:rsidRDefault="00ED54A4"/>
    <w:p w14:paraId="0077B44D" w14:textId="1BD718B9" w:rsidR="00E44D7F" w:rsidRDefault="008925A3">
      <w:r>
        <w:t>declaration means just make variable, initializing means assigning value to the variable.</w:t>
      </w:r>
    </w:p>
    <w:p w14:paraId="0D0789EF" w14:textId="2F54B82F" w:rsidR="0037363E" w:rsidRDefault="0037363E"/>
    <w:p w14:paraId="5FF7CD33" w14:textId="77777777" w:rsidR="0037363E" w:rsidRDefault="0037363E"/>
    <w:p w14:paraId="22C2878E" w14:textId="77777777" w:rsidR="00ED54A4" w:rsidRPr="00A43181" w:rsidRDefault="00ED54A4"/>
    <w:p w14:paraId="2C7613C4" w14:textId="77777777" w:rsidR="00CB127A" w:rsidRPr="00CB127A" w:rsidRDefault="00CB127A"/>
    <w:p w14:paraId="555AF2C5" w14:textId="77777777" w:rsidR="00EB3C99" w:rsidRDefault="00EB3C99"/>
    <w:p w14:paraId="655CA007" w14:textId="77777777" w:rsidR="00F359C1" w:rsidRDefault="00F359C1"/>
    <w:sectPr w:rsidR="00F359C1" w:rsidSect="006217B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6E0D"/>
    <w:rsid w:val="00032E85"/>
    <w:rsid w:val="0004147D"/>
    <w:rsid w:val="000C0076"/>
    <w:rsid w:val="0011437C"/>
    <w:rsid w:val="00136D74"/>
    <w:rsid w:val="0017395F"/>
    <w:rsid w:val="00182A6B"/>
    <w:rsid w:val="001A3AD9"/>
    <w:rsid w:val="0023609E"/>
    <w:rsid w:val="002945AB"/>
    <w:rsid w:val="002B61CC"/>
    <w:rsid w:val="00325A82"/>
    <w:rsid w:val="0037363E"/>
    <w:rsid w:val="00375CAB"/>
    <w:rsid w:val="003A13F5"/>
    <w:rsid w:val="004E6207"/>
    <w:rsid w:val="004F4C99"/>
    <w:rsid w:val="005E0DA0"/>
    <w:rsid w:val="005E23CB"/>
    <w:rsid w:val="00606C59"/>
    <w:rsid w:val="006217B2"/>
    <w:rsid w:val="00636E8B"/>
    <w:rsid w:val="00644324"/>
    <w:rsid w:val="00690B29"/>
    <w:rsid w:val="00693E1E"/>
    <w:rsid w:val="006C75AF"/>
    <w:rsid w:val="007E5E79"/>
    <w:rsid w:val="007F1F4B"/>
    <w:rsid w:val="00821C07"/>
    <w:rsid w:val="008925A3"/>
    <w:rsid w:val="008C6E0D"/>
    <w:rsid w:val="00900173"/>
    <w:rsid w:val="00A0179C"/>
    <w:rsid w:val="00A071E0"/>
    <w:rsid w:val="00A30B12"/>
    <w:rsid w:val="00A43181"/>
    <w:rsid w:val="00A522E5"/>
    <w:rsid w:val="00B06ED2"/>
    <w:rsid w:val="00B409B3"/>
    <w:rsid w:val="00B4468B"/>
    <w:rsid w:val="00B97C15"/>
    <w:rsid w:val="00BB48F4"/>
    <w:rsid w:val="00BE1505"/>
    <w:rsid w:val="00C40F2F"/>
    <w:rsid w:val="00CB127A"/>
    <w:rsid w:val="00D34BA2"/>
    <w:rsid w:val="00D56024"/>
    <w:rsid w:val="00D75409"/>
    <w:rsid w:val="00D81DD7"/>
    <w:rsid w:val="00D90D53"/>
    <w:rsid w:val="00E1183D"/>
    <w:rsid w:val="00E17528"/>
    <w:rsid w:val="00E44D7F"/>
    <w:rsid w:val="00EB3C99"/>
    <w:rsid w:val="00ED54A4"/>
    <w:rsid w:val="00EE0BB9"/>
    <w:rsid w:val="00EE3AA7"/>
    <w:rsid w:val="00F359C1"/>
    <w:rsid w:val="00FC638B"/>
    <w:rsid w:val="00FD5D0B"/>
    <w:rsid w:val="00FF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BA50"/>
  <w15:chartTrackingRefBased/>
  <w15:docId w15:val="{0B1741AC-E53D-42A7-BE03-4E0E486E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 Khan</dc:creator>
  <cp:keywords/>
  <dc:description/>
  <cp:lastModifiedBy>Ali Akbar Khan</cp:lastModifiedBy>
  <cp:revision>52</cp:revision>
  <dcterms:created xsi:type="dcterms:W3CDTF">2024-08-11T09:56:00Z</dcterms:created>
  <dcterms:modified xsi:type="dcterms:W3CDTF">2024-08-11T12:09:00Z</dcterms:modified>
</cp:coreProperties>
</file>