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CE5" w:rsidRDefault="00D24CE5" w:rsidP="00B52F2C">
      <w:pPr>
        <w:jc w:val="center"/>
        <w:rPr>
          <w:rFonts w:ascii="Arial" w:hAnsi="Arial" w:cs="Arial"/>
          <w:color w:val="000000"/>
          <w:kern w:val="28"/>
        </w:rPr>
      </w:pPr>
      <w:r w:rsidRPr="00353F6B">
        <w:rPr>
          <w:rFonts w:ascii="Arial" w:hAnsi="Arial" w:cs="Arial"/>
          <w:color w:val="000000"/>
          <w:kern w:val="28"/>
        </w:rPr>
        <w:t>ЗАО «НТП «Горизонт»</w:t>
      </w:r>
    </w:p>
    <w:p w:rsidR="00D24CE5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</w:rPr>
      </w:pPr>
    </w:p>
    <w:p w:rsidR="00D24CE5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</w:rPr>
      </w:pPr>
    </w:p>
    <w:p w:rsidR="00D24CE5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</w:rPr>
      </w:pPr>
    </w:p>
    <w:p w:rsidR="00D24CE5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</w:rPr>
      </w:pPr>
    </w:p>
    <w:p w:rsidR="00D24CE5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</w:rPr>
      </w:pPr>
    </w:p>
    <w:p w:rsidR="00D24CE5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</w:rPr>
      </w:pPr>
    </w:p>
    <w:p w:rsidR="00D24CE5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</w:rPr>
      </w:pPr>
    </w:p>
    <w:p w:rsidR="00D24CE5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</w:rPr>
      </w:pPr>
    </w:p>
    <w:p w:rsidR="00D24CE5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</w:rPr>
      </w:pPr>
    </w:p>
    <w:p w:rsidR="00D24CE5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</w:rPr>
      </w:pPr>
    </w:p>
    <w:p w:rsidR="00D24CE5" w:rsidRPr="00353F6B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</w:rPr>
      </w:pPr>
    </w:p>
    <w:p w:rsidR="00D24CE5" w:rsidRPr="00353F6B" w:rsidRDefault="00D24CE5" w:rsidP="00B52F2C">
      <w:pPr>
        <w:jc w:val="center"/>
        <w:rPr>
          <w:rFonts w:ascii="Arial" w:hAnsi="Arial" w:cs="Arial"/>
          <w:b/>
          <w:bCs/>
          <w:color w:val="000000"/>
          <w:kern w:val="28"/>
          <w:sz w:val="32"/>
          <w:szCs w:val="32"/>
        </w:rPr>
      </w:pPr>
      <w:r w:rsidRPr="00353F6B">
        <w:rPr>
          <w:rFonts w:ascii="Arial" w:hAnsi="Arial" w:cs="Arial"/>
          <w:b/>
          <w:bCs/>
          <w:color w:val="000000"/>
          <w:kern w:val="28"/>
          <w:sz w:val="32"/>
          <w:szCs w:val="32"/>
        </w:rPr>
        <w:t xml:space="preserve">Обмен данными с </w:t>
      </w:r>
      <w:r w:rsidR="00003545">
        <w:rPr>
          <w:rFonts w:ascii="Arial" w:hAnsi="Arial" w:cs="Arial"/>
          <w:b/>
          <w:bCs/>
          <w:color w:val="000000"/>
          <w:kern w:val="28"/>
          <w:sz w:val="32"/>
          <w:szCs w:val="32"/>
        </w:rPr>
        <w:t>акселерометром</w:t>
      </w:r>
      <w:r w:rsidR="00DE079D">
        <w:rPr>
          <w:rFonts w:ascii="Arial" w:hAnsi="Arial" w:cs="Arial"/>
          <w:b/>
          <w:bCs/>
          <w:color w:val="000000"/>
          <w:kern w:val="28"/>
          <w:sz w:val="32"/>
          <w:szCs w:val="32"/>
        </w:rPr>
        <w:t>-наклономером</w:t>
      </w:r>
      <w:r w:rsidR="00003545">
        <w:rPr>
          <w:rFonts w:ascii="Arial" w:hAnsi="Arial" w:cs="Arial"/>
          <w:b/>
          <w:bCs/>
          <w:color w:val="000000"/>
          <w:kern w:val="28"/>
          <w:sz w:val="32"/>
          <w:szCs w:val="32"/>
        </w:rPr>
        <w:t xml:space="preserve"> </w:t>
      </w:r>
      <w:r w:rsidRPr="00353F6B">
        <w:rPr>
          <w:rFonts w:ascii="Arial" w:hAnsi="Arial" w:cs="Arial"/>
          <w:b/>
          <w:bCs/>
          <w:color w:val="000000"/>
          <w:kern w:val="28"/>
          <w:sz w:val="32"/>
          <w:szCs w:val="32"/>
        </w:rPr>
        <w:t>АН-Д3</w:t>
      </w:r>
    </w:p>
    <w:p w:rsidR="00D24CE5" w:rsidRPr="00257796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  <w:sz w:val="32"/>
          <w:szCs w:val="32"/>
        </w:rPr>
      </w:pPr>
    </w:p>
    <w:p w:rsidR="00D24CE5" w:rsidRPr="00257796" w:rsidRDefault="00D24CE5" w:rsidP="00B52F2C">
      <w:pPr>
        <w:keepNext/>
        <w:tabs>
          <w:tab w:val="left" w:pos="709"/>
        </w:tabs>
        <w:overflowPunct w:val="0"/>
        <w:autoSpaceDE w:val="0"/>
        <w:autoSpaceDN w:val="0"/>
        <w:adjustRightInd w:val="0"/>
        <w:spacing w:before="120" w:after="60" w:line="240" w:lineRule="auto"/>
        <w:ind w:firstLine="0"/>
        <w:jc w:val="center"/>
        <w:textAlignment w:val="baseline"/>
        <w:outlineLvl w:val="0"/>
        <w:rPr>
          <w:rFonts w:ascii="Arial" w:hAnsi="Arial" w:cs="Arial"/>
          <w:color w:val="000000"/>
          <w:kern w:val="28"/>
          <w:sz w:val="32"/>
          <w:szCs w:val="32"/>
        </w:rPr>
      </w:pPr>
    </w:p>
    <w:p w:rsidR="00D24CE5" w:rsidRPr="00186605" w:rsidRDefault="00D24CE5" w:rsidP="00B52F2C">
      <w:pPr>
        <w:jc w:val="center"/>
        <w:rPr>
          <w:rFonts w:ascii="Arial" w:hAnsi="Arial" w:cs="Arial"/>
          <w:color w:val="000000"/>
          <w:kern w:val="28"/>
        </w:rPr>
      </w:pPr>
      <w:r w:rsidRPr="007B0C35">
        <w:rPr>
          <w:rFonts w:ascii="Arial" w:hAnsi="Arial" w:cs="Arial"/>
          <w:color w:val="000000"/>
          <w:kern w:val="28"/>
        </w:rPr>
        <w:t>Версия документа: 1.0</w:t>
      </w:r>
      <w:r w:rsidR="0073679F" w:rsidRPr="00186605">
        <w:rPr>
          <w:rFonts w:ascii="Arial" w:hAnsi="Arial" w:cs="Arial"/>
          <w:color w:val="000000"/>
          <w:kern w:val="28"/>
        </w:rPr>
        <w:t>3</w:t>
      </w:r>
    </w:p>
    <w:p w:rsidR="00D24CE5" w:rsidRPr="00537A5F" w:rsidRDefault="00D24CE5" w:rsidP="00B52F2C">
      <w:pPr>
        <w:jc w:val="center"/>
      </w:pPr>
      <w:r w:rsidRPr="00A77C98">
        <w:br w:type="page"/>
      </w:r>
    </w:p>
    <w:p w:rsidR="0017127A" w:rsidRPr="0017127A" w:rsidRDefault="0017127A" w:rsidP="0017127A">
      <w:pPr>
        <w:pStyle w:val="13"/>
        <w:rPr>
          <w:rFonts w:ascii="Arial" w:hAnsi="Arial" w:cs="Arial"/>
          <w:sz w:val="22"/>
          <w:szCs w:val="22"/>
        </w:rPr>
      </w:pPr>
      <w:r w:rsidRPr="0017127A">
        <w:rPr>
          <w:rFonts w:ascii="Arial" w:hAnsi="Arial" w:cs="Arial"/>
          <w:sz w:val="22"/>
          <w:szCs w:val="22"/>
        </w:rPr>
        <w:lastRenderedPageBreak/>
        <w:t>СОДЕРЖАНИЕ</w:t>
      </w:r>
    </w:p>
    <w:p w:rsidR="0017127A" w:rsidRPr="0017127A" w:rsidRDefault="0017127A" w:rsidP="0017127A">
      <w:pPr>
        <w:pStyle w:val="11"/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17127A">
        <w:rPr>
          <w:rFonts w:ascii="Arial" w:hAnsi="Arial" w:cs="Arial"/>
          <w:color w:val="000000"/>
          <w:sz w:val="22"/>
          <w:szCs w:val="22"/>
        </w:rPr>
        <w:instrText xml:space="preserve"> TOC \o "1-3" \u </w:instrText>
      </w:r>
      <w:r w:rsidRPr="0017127A">
        <w:rPr>
          <w:rFonts w:ascii="Arial" w:hAnsi="Arial" w:cs="Arial"/>
          <w:color w:val="000000"/>
          <w:sz w:val="22"/>
          <w:szCs w:val="22"/>
        </w:rPr>
        <w:fldChar w:fldCharType="separate"/>
      </w:r>
      <w:r w:rsidRPr="0017127A">
        <w:rPr>
          <w:rFonts w:ascii="Arial" w:hAnsi="Arial" w:cs="Arial"/>
          <w:noProof/>
          <w:color w:val="000000"/>
          <w:kern w:val="28"/>
          <w:sz w:val="22"/>
          <w:szCs w:val="22"/>
        </w:rPr>
        <w:t>1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color w:val="000000"/>
          <w:kern w:val="28"/>
          <w:sz w:val="22"/>
          <w:szCs w:val="22"/>
        </w:rPr>
        <w:t>Общие положения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_Toc503958673 \h </w:instrText>
      </w:r>
      <w:r w:rsidRPr="0017127A">
        <w:rPr>
          <w:rFonts w:ascii="Arial" w:hAnsi="Arial" w:cs="Arial"/>
          <w:noProof/>
          <w:sz w:val="22"/>
          <w:szCs w:val="22"/>
        </w:rPr>
      </w:r>
      <w:r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3</w:t>
      </w:r>
      <w:r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11"/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color w:val="000000"/>
          <w:kern w:val="28"/>
          <w:sz w:val="22"/>
          <w:szCs w:val="22"/>
        </w:rPr>
        <w:t>2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color w:val="000000"/>
          <w:kern w:val="28"/>
          <w:sz w:val="22"/>
          <w:szCs w:val="22"/>
        </w:rPr>
        <w:t>Физический уровень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_Toc503958674 \h </w:instrText>
      </w:r>
      <w:r w:rsidRPr="0017127A">
        <w:rPr>
          <w:rFonts w:ascii="Arial" w:hAnsi="Arial" w:cs="Arial"/>
          <w:noProof/>
          <w:sz w:val="22"/>
          <w:szCs w:val="22"/>
        </w:rPr>
      </w:r>
      <w:r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4</w:t>
      </w:r>
      <w:r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11"/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color w:val="000000"/>
          <w:kern w:val="28"/>
          <w:sz w:val="22"/>
          <w:szCs w:val="22"/>
        </w:rPr>
        <w:t>3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color w:val="000000"/>
          <w:kern w:val="28"/>
          <w:sz w:val="22"/>
          <w:szCs w:val="22"/>
        </w:rPr>
        <w:t>Транспортный уровень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_Toc503958675 \h </w:instrText>
      </w:r>
      <w:r w:rsidRPr="0017127A">
        <w:rPr>
          <w:rFonts w:ascii="Arial" w:hAnsi="Arial" w:cs="Arial"/>
          <w:noProof/>
          <w:sz w:val="22"/>
          <w:szCs w:val="22"/>
        </w:rPr>
      </w:r>
      <w:r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4</w:t>
      </w:r>
      <w:r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11"/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color w:val="000000"/>
          <w:kern w:val="28"/>
          <w:sz w:val="22"/>
          <w:szCs w:val="22"/>
        </w:rPr>
        <w:t>4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color w:val="000000"/>
          <w:kern w:val="28"/>
          <w:sz w:val="22"/>
          <w:szCs w:val="22"/>
        </w:rPr>
        <w:t>Структура пакета протокола обмена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_Toc503958676 \h </w:instrText>
      </w:r>
      <w:r w:rsidRPr="0017127A">
        <w:rPr>
          <w:rFonts w:ascii="Arial" w:hAnsi="Arial" w:cs="Arial"/>
          <w:noProof/>
          <w:sz w:val="22"/>
          <w:szCs w:val="22"/>
        </w:rPr>
      </w:r>
      <w:r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5</w:t>
      </w:r>
      <w:r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4.1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Адрес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_Toc503958677 \h </w:instrText>
      </w:r>
      <w:r w:rsidRPr="0017127A">
        <w:rPr>
          <w:rFonts w:ascii="Arial" w:hAnsi="Arial" w:cs="Arial"/>
          <w:noProof/>
          <w:sz w:val="22"/>
          <w:szCs w:val="22"/>
        </w:rPr>
      </w:r>
      <w:r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5</w:t>
      </w:r>
      <w:r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4.2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Контрольная сумма CRC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_Toc503958678 \h </w:instrText>
      </w:r>
      <w:r w:rsidRPr="0017127A">
        <w:rPr>
          <w:rFonts w:ascii="Arial" w:hAnsi="Arial" w:cs="Arial"/>
          <w:noProof/>
          <w:sz w:val="22"/>
          <w:szCs w:val="22"/>
        </w:rPr>
      </w:r>
      <w:r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5</w:t>
      </w:r>
      <w:r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11"/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color w:val="000000"/>
          <w:kern w:val="28"/>
          <w:sz w:val="22"/>
          <w:szCs w:val="22"/>
        </w:rPr>
        <w:t>5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color w:val="000000"/>
          <w:kern w:val="28"/>
          <w:sz w:val="22"/>
          <w:szCs w:val="22"/>
        </w:rPr>
        <w:t>Коды операций основного набора команд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_Toc503958679 \h </w:instrText>
      </w:r>
      <w:r w:rsidRPr="0017127A">
        <w:rPr>
          <w:rFonts w:ascii="Arial" w:hAnsi="Arial" w:cs="Arial"/>
          <w:noProof/>
          <w:sz w:val="22"/>
          <w:szCs w:val="22"/>
        </w:rPr>
      </w:r>
      <w:r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5</w:t>
      </w:r>
      <w:r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11"/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color w:val="000000"/>
          <w:kern w:val="28"/>
          <w:sz w:val="22"/>
          <w:szCs w:val="22"/>
        </w:rPr>
        <w:t>6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color w:val="000000"/>
          <w:kern w:val="28"/>
          <w:sz w:val="22"/>
          <w:szCs w:val="22"/>
        </w:rPr>
        <w:t xml:space="preserve">Обработка пакетов протокола обмена измерителем 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_Toc503958680 \h </w:instrText>
      </w:r>
      <w:r w:rsidRPr="0017127A">
        <w:rPr>
          <w:rFonts w:ascii="Arial" w:hAnsi="Arial" w:cs="Arial"/>
          <w:noProof/>
          <w:sz w:val="22"/>
          <w:szCs w:val="22"/>
        </w:rPr>
      </w:r>
      <w:r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6</w:t>
      </w:r>
      <w:r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6.1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Запрос информации об устройстве (код 36)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_Toc503958681 \h </w:instrText>
      </w:r>
      <w:r w:rsidRPr="0017127A">
        <w:rPr>
          <w:rFonts w:ascii="Arial" w:hAnsi="Arial" w:cs="Arial"/>
          <w:noProof/>
          <w:sz w:val="22"/>
          <w:szCs w:val="22"/>
        </w:rPr>
      </w:r>
      <w:r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6</w:t>
      </w:r>
      <w:r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6.2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Установка режима работы (код 50)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_Toc503958682 \h </w:instrText>
      </w:r>
      <w:r w:rsidRPr="0017127A">
        <w:rPr>
          <w:rFonts w:ascii="Arial" w:hAnsi="Arial" w:cs="Arial"/>
          <w:noProof/>
          <w:sz w:val="22"/>
          <w:szCs w:val="22"/>
        </w:rPr>
      </w:r>
      <w:r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7</w:t>
      </w:r>
      <w:r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6.3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Сброс микроконтроллера (код 99)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_Toc503958683 \h </w:instrText>
      </w:r>
      <w:r w:rsidRPr="0017127A">
        <w:rPr>
          <w:rFonts w:ascii="Arial" w:hAnsi="Arial" w:cs="Arial"/>
          <w:noProof/>
          <w:sz w:val="22"/>
          <w:szCs w:val="22"/>
        </w:rPr>
      </w:r>
      <w:r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7</w:t>
      </w:r>
      <w:r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6.4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Комплексный запрос параметров (код 201)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_Toc503958684 \h </w:instrText>
      </w:r>
      <w:r w:rsidRPr="0017127A">
        <w:rPr>
          <w:rFonts w:ascii="Arial" w:hAnsi="Arial" w:cs="Arial"/>
          <w:noProof/>
          <w:sz w:val="22"/>
          <w:szCs w:val="22"/>
        </w:rPr>
      </w:r>
      <w:r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7</w:t>
      </w:r>
      <w:r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6.5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Запрос пакетов (код 203)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_Toc503958685 \h </w:instrText>
      </w:r>
      <w:r w:rsidRPr="0017127A">
        <w:rPr>
          <w:rFonts w:ascii="Arial" w:hAnsi="Arial" w:cs="Arial"/>
          <w:noProof/>
          <w:sz w:val="22"/>
          <w:szCs w:val="22"/>
        </w:rPr>
      </w:r>
      <w:r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9</w:t>
      </w:r>
      <w:r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6.6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Установка состояния кольцевого буфера (код 205)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_Toc503958686 \h </w:instrText>
      </w:r>
      <w:r w:rsidRPr="0017127A">
        <w:rPr>
          <w:rFonts w:ascii="Arial" w:hAnsi="Arial" w:cs="Arial"/>
          <w:noProof/>
          <w:sz w:val="22"/>
          <w:szCs w:val="22"/>
        </w:rPr>
      </w:r>
      <w:r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10</w:t>
      </w:r>
      <w:r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6.7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Сброс кольцевого буфера (код 206)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_Toc503958687 \h </w:instrText>
      </w:r>
      <w:r w:rsidRPr="0017127A">
        <w:rPr>
          <w:rFonts w:ascii="Arial" w:hAnsi="Arial" w:cs="Arial"/>
          <w:noProof/>
          <w:sz w:val="22"/>
          <w:szCs w:val="22"/>
        </w:rPr>
      </w:r>
      <w:r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10</w:t>
      </w:r>
      <w:r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6.8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Запись временного буфера конфигурации системы в энергонезависимую память (код 220)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_Toc503958688 \h </w:instrText>
      </w:r>
      <w:r w:rsidRPr="0017127A">
        <w:rPr>
          <w:rFonts w:ascii="Arial" w:hAnsi="Arial" w:cs="Arial"/>
          <w:noProof/>
          <w:sz w:val="22"/>
          <w:szCs w:val="22"/>
        </w:rPr>
      </w:r>
      <w:r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10</w:t>
      </w:r>
      <w:r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6.9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Запрос конфигурации системы (код 221)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_Toc503958689 \h </w:instrText>
      </w:r>
      <w:r w:rsidRPr="0017127A">
        <w:rPr>
          <w:rFonts w:ascii="Arial" w:hAnsi="Arial" w:cs="Arial"/>
          <w:noProof/>
          <w:sz w:val="22"/>
          <w:szCs w:val="22"/>
        </w:rPr>
      </w:r>
      <w:r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10</w:t>
      </w:r>
      <w:r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6.10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Запрос состояния энергонезависимой памяти (код 223)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_Toc503958690 \h </w:instrText>
      </w:r>
      <w:r w:rsidRPr="0017127A">
        <w:rPr>
          <w:rFonts w:ascii="Arial" w:hAnsi="Arial" w:cs="Arial"/>
          <w:noProof/>
          <w:sz w:val="22"/>
          <w:szCs w:val="22"/>
        </w:rPr>
      </w:r>
      <w:r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12</w:t>
      </w:r>
      <w:r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6.11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Запись байта во временный буфер (код 224)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_Toc503958691 \h </w:instrText>
      </w:r>
      <w:r w:rsidRPr="0017127A">
        <w:rPr>
          <w:rFonts w:ascii="Arial" w:hAnsi="Arial" w:cs="Arial"/>
          <w:noProof/>
          <w:sz w:val="22"/>
          <w:szCs w:val="22"/>
        </w:rPr>
      </w:r>
      <w:r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12</w:t>
      </w:r>
      <w:r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21"/>
        <w:tabs>
          <w:tab w:val="left" w:pos="1760"/>
          <w:tab w:val="right" w:leader="dot" w:pos="10195"/>
        </w:tabs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6.12</w:t>
      </w:r>
      <w:r w:rsidRPr="0017127A">
        <w:rPr>
          <w:rFonts w:ascii="Arial" w:eastAsiaTheme="minorEastAsia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t>Копирование текущей конфигурации системы во временный буфер (код 225)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_Toc503958692 \h </w:instrText>
      </w:r>
      <w:r w:rsidRPr="0017127A">
        <w:rPr>
          <w:rFonts w:ascii="Arial" w:hAnsi="Arial" w:cs="Arial"/>
          <w:noProof/>
          <w:sz w:val="22"/>
          <w:szCs w:val="22"/>
        </w:rPr>
      </w:r>
      <w:r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12</w:t>
      </w:r>
      <w:r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11"/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Приложение 1.  Алгоритм обработки данных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_Toc503958693 \h </w:instrText>
      </w:r>
      <w:r w:rsidRPr="0017127A">
        <w:rPr>
          <w:rFonts w:ascii="Arial" w:hAnsi="Arial" w:cs="Arial"/>
          <w:noProof/>
          <w:sz w:val="22"/>
          <w:szCs w:val="22"/>
        </w:rPr>
      </w:r>
      <w:r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13</w:t>
      </w:r>
      <w:r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17127A" w:rsidRPr="0017127A" w:rsidRDefault="0017127A" w:rsidP="0017127A">
      <w:pPr>
        <w:pStyle w:val="11"/>
        <w:rPr>
          <w:rFonts w:ascii="Arial" w:eastAsiaTheme="minorEastAsia" w:hAnsi="Arial" w:cs="Arial"/>
          <w:noProof/>
          <w:sz w:val="22"/>
          <w:szCs w:val="22"/>
        </w:rPr>
      </w:pPr>
      <w:r w:rsidRPr="0017127A">
        <w:rPr>
          <w:rFonts w:ascii="Arial" w:hAnsi="Arial" w:cs="Arial"/>
          <w:noProof/>
          <w:sz w:val="22"/>
          <w:szCs w:val="22"/>
        </w:rPr>
        <w:t>Приложение 2.  Изменение адреса измерителя</w:t>
      </w:r>
      <w:r w:rsidRPr="0017127A">
        <w:rPr>
          <w:rFonts w:ascii="Arial" w:hAnsi="Arial" w:cs="Arial"/>
          <w:noProof/>
          <w:sz w:val="22"/>
          <w:szCs w:val="22"/>
        </w:rPr>
        <w:tab/>
      </w:r>
      <w:r w:rsidRPr="0017127A">
        <w:rPr>
          <w:rFonts w:ascii="Arial" w:hAnsi="Arial" w:cs="Arial"/>
          <w:noProof/>
          <w:sz w:val="22"/>
          <w:szCs w:val="22"/>
        </w:rPr>
        <w:fldChar w:fldCharType="begin"/>
      </w:r>
      <w:r w:rsidRPr="0017127A">
        <w:rPr>
          <w:rFonts w:ascii="Arial" w:hAnsi="Arial" w:cs="Arial"/>
          <w:noProof/>
          <w:sz w:val="22"/>
          <w:szCs w:val="22"/>
        </w:rPr>
        <w:instrText xml:space="preserve"> PAGEREF _Toc503958694 \h </w:instrText>
      </w:r>
      <w:r w:rsidRPr="0017127A">
        <w:rPr>
          <w:rFonts w:ascii="Arial" w:hAnsi="Arial" w:cs="Arial"/>
          <w:noProof/>
          <w:sz w:val="22"/>
          <w:szCs w:val="22"/>
        </w:rPr>
      </w:r>
      <w:r w:rsidRPr="0017127A">
        <w:rPr>
          <w:rFonts w:ascii="Arial" w:hAnsi="Arial" w:cs="Arial"/>
          <w:noProof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16</w:t>
      </w:r>
      <w:r w:rsidRPr="0017127A">
        <w:rPr>
          <w:rFonts w:ascii="Arial" w:hAnsi="Arial" w:cs="Arial"/>
          <w:noProof/>
          <w:sz w:val="22"/>
          <w:szCs w:val="22"/>
        </w:rPr>
        <w:fldChar w:fldCharType="end"/>
      </w:r>
    </w:p>
    <w:p w:rsidR="00D24CE5" w:rsidRPr="00FA0B98" w:rsidRDefault="0017127A" w:rsidP="0017127A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7127A">
        <w:rPr>
          <w:rFonts w:ascii="Arial" w:hAnsi="Arial" w:cs="Arial"/>
          <w:color w:val="000000"/>
          <w:sz w:val="22"/>
          <w:szCs w:val="22"/>
        </w:rPr>
        <w:fldChar w:fldCharType="end"/>
      </w:r>
    </w:p>
    <w:p w:rsidR="00D24CE5" w:rsidRPr="00FA0B98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0B98">
        <w:rPr>
          <w:rFonts w:ascii="Arial" w:hAnsi="Arial" w:cs="Arial"/>
          <w:color w:val="000000"/>
          <w:sz w:val="22"/>
          <w:szCs w:val="22"/>
        </w:rPr>
        <w:br w:type="page"/>
      </w:r>
    </w:p>
    <w:p w:rsidR="00D24CE5" w:rsidRPr="00FA0B98" w:rsidRDefault="00D24CE5" w:rsidP="006266DB">
      <w:pPr>
        <w:pStyle w:val="1"/>
        <w:numPr>
          <w:ilvl w:val="0"/>
          <w:numId w:val="7"/>
        </w:numPr>
        <w:tabs>
          <w:tab w:val="left" w:pos="709"/>
        </w:tabs>
        <w:overflowPunct w:val="0"/>
        <w:autoSpaceDE w:val="0"/>
        <w:autoSpaceDN w:val="0"/>
        <w:adjustRightInd w:val="0"/>
        <w:spacing w:before="0" w:after="0" w:line="240" w:lineRule="auto"/>
        <w:ind w:left="0" w:firstLine="0"/>
        <w:textAlignment w:val="baseline"/>
        <w:rPr>
          <w:rFonts w:ascii="Arial" w:hAnsi="Arial" w:cs="Arial"/>
          <w:color w:val="000000"/>
          <w:kern w:val="28"/>
          <w:sz w:val="28"/>
          <w:szCs w:val="28"/>
        </w:rPr>
      </w:pPr>
      <w:bookmarkStart w:id="0" w:name="_Toc503958673"/>
      <w:r>
        <w:rPr>
          <w:rFonts w:ascii="Arial" w:hAnsi="Arial" w:cs="Arial"/>
          <w:color w:val="000000"/>
          <w:kern w:val="28"/>
          <w:sz w:val="28"/>
          <w:szCs w:val="28"/>
        </w:rPr>
        <w:lastRenderedPageBreak/>
        <w:t>Общие положения</w:t>
      </w:r>
      <w:bookmarkEnd w:id="0"/>
    </w:p>
    <w:p w:rsidR="00D24CE5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24CE5" w:rsidRDefault="00D24CE5" w:rsidP="007D03E3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0B98">
        <w:rPr>
          <w:rFonts w:ascii="Arial" w:hAnsi="Arial" w:cs="Arial"/>
          <w:color w:val="000000"/>
          <w:sz w:val="22"/>
          <w:szCs w:val="22"/>
        </w:rPr>
        <w:t xml:space="preserve">В настоящем документе описан протокол информационного обмена с </w:t>
      </w:r>
      <w:r w:rsidR="00DE079D">
        <w:rPr>
          <w:rFonts w:ascii="Arial" w:hAnsi="Arial" w:cs="Arial"/>
          <w:color w:val="000000"/>
          <w:sz w:val="22"/>
          <w:szCs w:val="22"/>
        </w:rPr>
        <w:t>акселерометром-наклономером</w:t>
      </w:r>
      <w:r w:rsidRPr="00FA0B98">
        <w:rPr>
          <w:rFonts w:ascii="Arial" w:hAnsi="Arial" w:cs="Arial"/>
          <w:color w:val="000000"/>
          <w:sz w:val="22"/>
          <w:szCs w:val="22"/>
        </w:rPr>
        <w:t xml:space="preserve"> АН-Д3</w:t>
      </w:r>
      <w:r w:rsidR="00435543">
        <w:rPr>
          <w:rFonts w:ascii="Arial" w:hAnsi="Arial" w:cs="Arial"/>
          <w:color w:val="000000"/>
          <w:sz w:val="22"/>
          <w:szCs w:val="22"/>
        </w:rPr>
        <w:t xml:space="preserve"> (далее по тексту - </w:t>
      </w:r>
      <w:r w:rsidR="00435543" w:rsidRPr="006C13F4">
        <w:rPr>
          <w:rFonts w:ascii="Arial" w:hAnsi="Arial" w:cs="Arial"/>
          <w:b/>
          <w:i/>
          <w:color w:val="000000"/>
          <w:sz w:val="22"/>
          <w:szCs w:val="22"/>
        </w:rPr>
        <w:t>измеритель</w:t>
      </w:r>
      <w:r w:rsidR="00435543">
        <w:rPr>
          <w:rFonts w:ascii="Arial" w:hAnsi="Arial" w:cs="Arial"/>
          <w:color w:val="000000"/>
          <w:sz w:val="22"/>
          <w:szCs w:val="22"/>
        </w:rPr>
        <w:t>)</w:t>
      </w:r>
      <w:r w:rsidRPr="00FA0B98">
        <w:rPr>
          <w:rFonts w:ascii="Arial" w:hAnsi="Arial" w:cs="Arial"/>
          <w:color w:val="000000"/>
          <w:sz w:val="22"/>
          <w:szCs w:val="22"/>
        </w:rPr>
        <w:t xml:space="preserve">. При изучении настоящего документа следует руководствоваться описанием работы </w:t>
      </w:r>
      <w:r w:rsidR="006C13F4">
        <w:rPr>
          <w:rFonts w:ascii="Arial" w:hAnsi="Arial" w:cs="Arial"/>
          <w:color w:val="000000"/>
          <w:sz w:val="22"/>
          <w:szCs w:val="22"/>
        </w:rPr>
        <w:t>измерителя</w:t>
      </w:r>
      <w:r w:rsidRPr="00FA0B98">
        <w:rPr>
          <w:rFonts w:ascii="Arial" w:hAnsi="Arial" w:cs="Arial"/>
          <w:color w:val="000000"/>
          <w:sz w:val="22"/>
          <w:szCs w:val="22"/>
        </w:rPr>
        <w:t xml:space="preserve"> АН-Д3 в соответствии с документом «</w:t>
      </w:r>
      <w:r w:rsidRPr="00B52F2C">
        <w:rPr>
          <w:rFonts w:ascii="Arial" w:hAnsi="Arial" w:cs="Arial"/>
          <w:b/>
          <w:bCs/>
          <w:color w:val="000000"/>
          <w:sz w:val="22"/>
          <w:szCs w:val="22"/>
        </w:rPr>
        <w:t>Руководство по эксплуатации АН-Д3 7200</w:t>
      </w:r>
      <w:r w:rsidRPr="00FA0B98">
        <w:rPr>
          <w:rFonts w:ascii="Arial" w:hAnsi="Arial" w:cs="Arial"/>
          <w:color w:val="000000"/>
          <w:sz w:val="22"/>
          <w:szCs w:val="22"/>
        </w:rPr>
        <w:t>»</w:t>
      </w:r>
    </w:p>
    <w:p w:rsidR="00D24CE5" w:rsidRPr="00FA0B98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sz w:val="22"/>
          <w:szCs w:val="22"/>
        </w:rPr>
        <w:t xml:space="preserve">Далее будет приведено описание команд, их назначение, и формат ответа </w:t>
      </w:r>
      <w:r w:rsidR="00435543">
        <w:rPr>
          <w:rFonts w:ascii="Arial" w:hAnsi="Arial" w:cs="Arial"/>
          <w:sz w:val="22"/>
          <w:szCs w:val="22"/>
        </w:rPr>
        <w:t>измерителя</w:t>
      </w:r>
      <w:r w:rsidRPr="00FA0B98">
        <w:rPr>
          <w:rFonts w:ascii="Arial" w:hAnsi="Arial" w:cs="Arial"/>
          <w:sz w:val="22"/>
          <w:szCs w:val="22"/>
        </w:rPr>
        <w:t>. В процессе изложения материала будут использоваться следующие термины и определения:</w:t>
      </w:r>
    </w:p>
    <w:p w:rsidR="00D24CE5" w:rsidRPr="00FA0B98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6C13F4">
        <w:rPr>
          <w:rFonts w:ascii="Arial" w:hAnsi="Arial" w:cs="Arial"/>
          <w:b/>
          <w:bCs/>
          <w:i/>
          <w:iCs/>
          <w:sz w:val="22"/>
          <w:szCs w:val="22"/>
        </w:rPr>
        <w:t xml:space="preserve">Режим работы </w:t>
      </w:r>
      <w:r w:rsidRPr="006C13F4">
        <w:rPr>
          <w:rFonts w:ascii="Arial" w:hAnsi="Arial" w:cs="Arial"/>
          <w:sz w:val="22"/>
          <w:szCs w:val="22"/>
        </w:rPr>
        <w:t xml:space="preserve">– блок информации, содержащий данные о текущем режиме работы </w:t>
      </w:r>
      <w:r w:rsidR="00435543" w:rsidRPr="006C13F4">
        <w:rPr>
          <w:rFonts w:ascii="Arial" w:hAnsi="Arial" w:cs="Arial"/>
          <w:sz w:val="22"/>
          <w:szCs w:val="22"/>
        </w:rPr>
        <w:t>измерителя</w:t>
      </w:r>
      <w:r w:rsidRPr="006C13F4">
        <w:rPr>
          <w:rFonts w:ascii="Arial" w:hAnsi="Arial" w:cs="Arial"/>
          <w:sz w:val="22"/>
          <w:szCs w:val="22"/>
        </w:rPr>
        <w:t>.</w:t>
      </w:r>
    </w:p>
    <w:p w:rsidR="00D24CE5" w:rsidRPr="00FA0B98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 xml:space="preserve">Слово состояния </w:t>
      </w:r>
      <w:r w:rsidRPr="00FA0B98">
        <w:rPr>
          <w:rFonts w:ascii="Arial" w:hAnsi="Arial" w:cs="Arial"/>
          <w:sz w:val="22"/>
          <w:szCs w:val="22"/>
        </w:rPr>
        <w:t xml:space="preserve">– блок информации, содержащий данные о настройках и состоянии </w:t>
      </w:r>
      <w:r w:rsidR="006C13F4">
        <w:rPr>
          <w:rFonts w:ascii="Arial" w:hAnsi="Arial" w:cs="Arial"/>
          <w:sz w:val="22"/>
          <w:szCs w:val="22"/>
        </w:rPr>
        <w:t>измерителя</w:t>
      </w:r>
      <w:r w:rsidRPr="00FA0B98">
        <w:rPr>
          <w:rFonts w:ascii="Arial" w:hAnsi="Arial" w:cs="Arial"/>
          <w:sz w:val="22"/>
          <w:szCs w:val="22"/>
        </w:rPr>
        <w:t>.</w:t>
      </w:r>
    </w:p>
    <w:p w:rsidR="00D24CE5" w:rsidRPr="00FA0B98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Системный такт</w:t>
      </w:r>
      <w:r w:rsidRPr="00FA0B98">
        <w:rPr>
          <w:rFonts w:ascii="Arial" w:hAnsi="Arial" w:cs="Arial"/>
          <w:sz w:val="22"/>
          <w:szCs w:val="22"/>
        </w:rPr>
        <w:t xml:space="preserve"> – временной интервал, задаваемый микроконтроллером. Значение по умолчанию – 25 нс. </w:t>
      </w:r>
    </w:p>
    <w:p w:rsidR="00D24CE5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Системное время</w:t>
      </w:r>
      <w:r w:rsidRPr="00FA0B98">
        <w:rPr>
          <w:rFonts w:ascii="Arial" w:hAnsi="Arial" w:cs="Arial"/>
          <w:sz w:val="22"/>
          <w:szCs w:val="22"/>
        </w:rPr>
        <w:t xml:space="preserve"> – время, задаваемое в системных тактах, и хранящееся в целочисленной беззнаковой переменной длиной 8 байт.</w:t>
      </w:r>
    </w:p>
    <w:p w:rsidR="00435543" w:rsidRDefault="00435543" w:rsidP="0043554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Ненормированные</w:t>
      </w:r>
      <w:r w:rsidRPr="00403200">
        <w:rPr>
          <w:rFonts w:ascii="Arial" w:hAnsi="Arial" w:cs="Arial"/>
          <w:b/>
          <w:bCs/>
          <w:i/>
          <w:iCs/>
          <w:sz w:val="22"/>
          <w:szCs w:val="22"/>
        </w:rPr>
        <w:t xml:space="preserve"> данные ускорений (</w:t>
      </w:r>
      <w:r w:rsidR="00003545">
        <w:rPr>
          <w:rFonts w:ascii="Arial" w:hAnsi="Arial" w:cs="Arial"/>
          <w:b/>
          <w:bCs/>
          <w:i/>
          <w:iCs/>
          <w:sz w:val="22"/>
          <w:szCs w:val="22"/>
        </w:rPr>
        <w:t>НДУ</w:t>
      </w:r>
      <w:r w:rsidRPr="00403200">
        <w:rPr>
          <w:rFonts w:ascii="Arial" w:hAnsi="Arial" w:cs="Arial"/>
          <w:b/>
          <w:bCs/>
          <w:i/>
          <w:iCs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– значения углов, обработанные в процессе применения фильтрации, являющиеся исходными данными для вычисления ускорений.</w:t>
      </w:r>
    </w:p>
    <w:p w:rsidR="00435543" w:rsidRPr="00FA0B98" w:rsidRDefault="00435543" w:rsidP="0043554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Запись</w:t>
      </w:r>
      <w:r w:rsidRPr="00FA0B98">
        <w:rPr>
          <w:rFonts w:ascii="Arial" w:hAnsi="Arial" w:cs="Arial"/>
          <w:sz w:val="22"/>
          <w:szCs w:val="22"/>
        </w:rPr>
        <w:t xml:space="preserve"> – блок информации в памяти микроконтроллера для сохранения </w:t>
      </w:r>
      <w:r w:rsidR="00003545">
        <w:rPr>
          <w:rFonts w:ascii="Arial" w:hAnsi="Arial" w:cs="Arial"/>
          <w:sz w:val="22"/>
          <w:szCs w:val="22"/>
        </w:rPr>
        <w:t>НДУ</w:t>
      </w:r>
      <w:r w:rsidRPr="00FA0B98">
        <w:rPr>
          <w:rFonts w:ascii="Arial" w:hAnsi="Arial" w:cs="Arial"/>
          <w:sz w:val="22"/>
          <w:szCs w:val="22"/>
        </w:rPr>
        <w:t xml:space="preserve"> по осям </w:t>
      </w:r>
      <w:r w:rsidRPr="00FA0B98">
        <w:rPr>
          <w:rFonts w:ascii="Arial" w:hAnsi="Arial" w:cs="Arial"/>
          <w:sz w:val="22"/>
          <w:szCs w:val="22"/>
          <w:lang w:val="en-US"/>
        </w:rPr>
        <w:t>X</w:t>
      </w:r>
      <w:r w:rsidRPr="00FA0B98">
        <w:rPr>
          <w:rFonts w:ascii="Arial" w:hAnsi="Arial" w:cs="Arial"/>
          <w:sz w:val="22"/>
          <w:szCs w:val="22"/>
        </w:rPr>
        <w:t xml:space="preserve"> и </w:t>
      </w:r>
      <w:r w:rsidRPr="00FA0B98">
        <w:rPr>
          <w:rFonts w:ascii="Arial" w:hAnsi="Arial" w:cs="Arial"/>
          <w:sz w:val="22"/>
          <w:szCs w:val="22"/>
          <w:lang w:val="en-US"/>
        </w:rPr>
        <w:t>Y</w:t>
      </w:r>
      <w:r w:rsidRPr="00FA0B98">
        <w:rPr>
          <w:rFonts w:ascii="Arial" w:hAnsi="Arial" w:cs="Arial"/>
          <w:sz w:val="22"/>
          <w:szCs w:val="22"/>
        </w:rPr>
        <w:t>.</w:t>
      </w:r>
    </w:p>
    <w:p w:rsidR="00D24CE5" w:rsidRPr="00FA0B98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Пакет</w:t>
      </w:r>
      <w:r w:rsidRPr="00FA0B98">
        <w:rPr>
          <w:rFonts w:ascii="Arial" w:hAnsi="Arial" w:cs="Arial"/>
          <w:sz w:val="22"/>
          <w:szCs w:val="22"/>
        </w:rPr>
        <w:t xml:space="preserve"> – блок информации в памяти микроконтроллера, в котором хранится 32 записи и отметки времени о начале и окончании записи пакета.</w:t>
      </w:r>
    </w:p>
    <w:p w:rsidR="00D24CE5" w:rsidRPr="00FA0B98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Кольцевой буфер</w:t>
      </w:r>
      <w:r w:rsidRPr="00FA0B98">
        <w:rPr>
          <w:rFonts w:ascii="Arial" w:hAnsi="Arial" w:cs="Arial"/>
          <w:sz w:val="22"/>
          <w:szCs w:val="22"/>
        </w:rPr>
        <w:t xml:space="preserve"> – блок информации в памяти микроконтроллера, в котором хранится заданное число </w:t>
      </w:r>
      <w:r w:rsidR="00C36E7E">
        <w:rPr>
          <w:rFonts w:ascii="Arial" w:hAnsi="Arial" w:cs="Arial"/>
          <w:sz w:val="22"/>
          <w:szCs w:val="22"/>
        </w:rPr>
        <w:t xml:space="preserve"> </w:t>
      </w:r>
      <w:r w:rsidRPr="00FA0B98">
        <w:rPr>
          <w:rFonts w:ascii="Arial" w:hAnsi="Arial" w:cs="Arial"/>
          <w:sz w:val="22"/>
          <w:szCs w:val="22"/>
        </w:rPr>
        <w:t>пакетов (по умолчанию - 128).</w:t>
      </w:r>
    </w:p>
    <w:p w:rsidR="00D24CE5" w:rsidRPr="00FA0B98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Голова кольцевого буфера</w:t>
      </w:r>
      <w:r w:rsidRPr="00FA0B98">
        <w:rPr>
          <w:rFonts w:ascii="Arial" w:hAnsi="Arial" w:cs="Arial"/>
          <w:sz w:val="22"/>
          <w:szCs w:val="22"/>
        </w:rPr>
        <w:t xml:space="preserve"> – номер ячейки кольцевого буфера, в которую будет произведена очередная запись.</w:t>
      </w:r>
    </w:p>
    <w:p w:rsidR="00D24CE5" w:rsidRPr="00FA0B98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Хвост кольцевого буфера</w:t>
      </w:r>
      <w:r w:rsidRPr="00FA0B98">
        <w:rPr>
          <w:rFonts w:ascii="Arial" w:hAnsi="Arial" w:cs="Arial"/>
          <w:sz w:val="22"/>
          <w:szCs w:val="22"/>
        </w:rPr>
        <w:t xml:space="preserve"> – номер ячейки кольцевого буфера, из которой будет производиться ближайшее чтение.</w:t>
      </w:r>
    </w:p>
    <w:p w:rsidR="00D24CE5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Порог остановки кольцевого буфера</w:t>
      </w:r>
      <w:r w:rsidRPr="00FA0B98">
        <w:rPr>
          <w:rFonts w:ascii="Arial" w:hAnsi="Arial" w:cs="Arial"/>
          <w:sz w:val="22"/>
          <w:szCs w:val="22"/>
        </w:rPr>
        <w:t xml:space="preserve"> – число, определяющее предельное количество пакетов, после приема которых запись будет остановлена.</w:t>
      </w:r>
    </w:p>
    <w:p w:rsidR="006C13F4" w:rsidRPr="00FA0B98" w:rsidRDefault="006C13F4" w:rsidP="006C13F4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Конфигурация системы</w:t>
      </w:r>
      <w:r w:rsidRPr="00FA0B98">
        <w:rPr>
          <w:rFonts w:ascii="Arial" w:hAnsi="Arial" w:cs="Arial"/>
          <w:sz w:val="22"/>
          <w:szCs w:val="22"/>
        </w:rPr>
        <w:t xml:space="preserve"> – блок информации, содержащий данные о системных настройках и состоянии микроконтроллера, а также о текущем режиме работы </w:t>
      </w:r>
      <w:r>
        <w:rPr>
          <w:rFonts w:ascii="Arial" w:hAnsi="Arial" w:cs="Arial"/>
          <w:sz w:val="22"/>
          <w:szCs w:val="22"/>
        </w:rPr>
        <w:t>измерителя</w:t>
      </w:r>
      <w:r w:rsidRPr="00FA0B98">
        <w:rPr>
          <w:rFonts w:ascii="Arial" w:hAnsi="Arial" w:cs="Arial"/>
          <w:sz w:val="22"/>
          <w:szCs w:val="22"/>
        </w:rPr>
        <w:t>.</w:t>
      </w:r>
    </w:p>
    <w:p w:rsidR="00D24CE5" w:rsidRPr="00FA0B98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Основной буфер конфигурации системы</w:t>
      </w:r>
      <w:r w:rsidRPr="00FA0B98">
        <w:rPr>
          <w:rFonts w:ascii="Arial" w:hAnsi="Arial" w:cs="Arial"/>
          <w:sz w:val="22"/>
          <w:szCs w:val="22"/>
        </w:rPr>
        <w:t xml:space="preserve"> – область памяти для хранения текущей конфигурации системы.</w:t>
      </w:r>
    </w:p>
    <w:p w:rsidR="00D24CE5" w:rsidRPr="00FA0B98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Временный буфер конфигурации системы</w:t>
      </w:r>
      <w:r w:rsidRPr="00FA0B98">
        <w:rPr>
          <w:rFonts w:ascii="Arial" w:hAnsi="Arial" w:cs="Arial"/>
          <w:sz w:val="22"/>
          <w:szCs w:val="22"/>
        </w:rPr>
        <w:t xml:space="preserve"> – область памяти для временного хранения</w:t>
      </w:r>
      <w:r w:rsidR="006C13F4">
        <w:rPr>
          <w:rFonts w:ascii="Arial" w:hAnsi="Arial" w:cs="Arial"/>
          <w:sz w:val="22"/>
          <w:szCs w:val="22"/>
        </w:rPr>
        <w:t xml:space="preserve"> копии конфигурации системы</w:t>
      </w:r>
      <w:r w:rsidRPr="00FA0B98">
        <w:rPr>
          <w:rFonts w:ascii="Arial" w:hAnsi="Arial" w:cs="Arial"/>
          <w:sz w:val="22"/>
          <w:szCs w:val="22"/>
        </w:rPr>
        <w:t>.</w:t>
      </w:r>
    </w:p>
    <w:p w:rsidR="00D24CE5" w:rsidRPr="00FA0B98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Энергонезависимая память</w:t>
      </w:r>
      <w:r w:rsidRPr="00FA0B98">
        <w:rPr>
          <w:rFonts w:ascii="Arial" w:hAnsi="Arial" w:cs="Arial"/>
          <w:sz w:val="22"/>
          <w:szCs w:val="22"/>
        </w:rPr>
        <w:t xml:space="preserve"> – специальная область энергонезависимой памяти микроконтроллера для </w:t>
      </w:r>
      <w:r w:rsidR="00341006">
        <w:rPr>
          <w:rFonts w:ascii="Arial" w:hAnsi="Arial" w:cs="Arial"/>
          <w:sz w:val="22"/>
          <w:szCs w:val="22"/>
        </w:rPr>
        <w:t xml:space="preserve">постоянного </w:t>
      </w:r>
      <w:r w:rsidRPr="00FA0B98">
        <w:rPr>
          <w:rFonts w:ascii="Arial" w:hAnsi="Arial" w:cs="Arial"/>
          <w:sz w:val="22"/>
          <w:szCs w:val="22"/>
        </w:rPr>
        <w:t>хранения конфигурации системы.</w:t>
      </w:r>
    </w:p>
    <w:p w:rsidR="00D24CE5" w:rsidRDefault="00D24CE5" w:rsidP="007B5C1F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Команда </w:t>
      </w:r>
      <w:r w:rsidRPr="00FA0B98"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hAnsi="Arial" w:cs="Arial"/>
          <w:sz w:val="22"/>
          <w:szCs w:val="22"/>
        </w:rPr>
        <w:t>формируемый внешней управляющей программой запрос в процессе выполнения общего алгоритма взаимодействия</w:t>
      </w:r>
      <w:r w:rsidRPr="00FA0B98">
        <w:rPr>
          <w:rFonts w:ascii="Arial" w:hAnsi="Arial" w:cs="Arial"/>
          <w:sz w:val="22"/>
          <w:szCs w:val="22"/>
        </w:rPr>
        <w:t>.</w:t>
      </w:r>
    </w:p>
    <w:p w:rsidR="00D24CE5" w:rsidRPr="00FA0B98" w:rsidRDefault="00D24CE5" w:rsidP="007B5C1F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403200">
        <w:rPr>
          <w:rFonts w:ascii="Arial" w:hAnsi="Arial" w:cs="Arial"/>
          <w:b/>
          <w:bCs/>
          <w:i/>
          <w:iCs/>
          <w:sz w:val="22"/>
          <w:szCs w:val="22"/>
        </w:rPr>
        <w:t>Общее количество измерений</w:t>
      </w:r>
      <w:r w:rsidR="002352A8" w:rsidRPr="002352A8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Pr="00403200">
        <w:rPr>
          <w:rFonts w:ascii="Arial" w:hAnsi="Arial" w:cs="Arial"/>
          <w:b/>
          <w:bCs/>
          <w:i/>
          <w:iCs/>
          <w:sz w:val="22"/>
          <w:szCs w:val="22"/>
        </w:rPr>
        <w:t>(ОКИ)</w:t>
      </w:r>
      <w:r>
        <w:rPr>
          <w:rFonts w:ascii="Arial" w:hAnsi="Arial" w:cs="Arial"/>
          <w:sz w:val="22"/>
          <w:szCs w:val="22"/>
        </w:rPr>
        <w:t xml:space="preserve"> – четырехбайтовое беззнаковое число, соответствующее числу измерений, выполненных с момента начала работы </w:t>
      </w:r>
      <w:r w:rsidR="006C13F4">
        <w:rPr>
          <w:rFonts w:ascii="Arial" w:hAnsi="Arial" w:cs="Arial"/>
          <w:sz w:val="22"/>
          <w:szCs w:val="22"/>
        </w:rPr>
        <w:t>измерителя</w:t>
      </w:r>
      <w:r>
        <w:rPr>
          <w:rFonts w:ascii="Arial" w:hAnsi="Arial" w:cs="Arial"/>
          <w:sz w:val="22"/>
          <w:szCs w:val="22"/>
        </w:rPr>
        <w:t>. Данное число может быть сброшено в 0 командой</w:t>
      </w:r>
      <w:r w:rsidR="006C13F4">
        <w:rPr>
          <w:rFonts w:ascii="Arial" w:hAnsi="Arial" w:cs="Arial"/>
          <w:sz w:val="22"/>
          <w:szCs w:val="22"/>
        </w:rPr>
        <w:t xml:space="preserve"> от управляющей программы</w:t>
      </w:r>
      <w:r>
        <w:rPr>
          <w:rFonts w:ascii="Arial" w:hAnsi="Arial" w:cs="Arial"/>
          <w:sz w:val="22"/>
          <w:szCs w:val="22"/>
        </w:rPr>
        <w:t xml:space="preserve">. </w:t>
      </w:r>
    </w:p>
    <w:p w:rsidR="00D24CE5" w:rsidRPr="00FA0B98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Период измерений</w:t>
      </w:r>
      <w:r w:rsidRPr="00FA0B98">
        <w:rPr>
          <w:rFonts w:ascii="Arial" w:hAnsi="Arial" w:cs="Arial"/>
          <w:sz w:val="22"/>
          <w:szCs w:val="22"/>
        </w:rPr>
        <w:t xml:space="preserve"> – временной интервал, определяющий периодичность измерения углов </w:t>
      </w:r>
      <w:r w:rsidR="006C13F4">
        <w:rPr>
          <w:rFonts w:ascii="Arial" w:hAnsi="Arial" w:cs="Arial"/>
          <w:sz w:val="22"/>
          <w:szCs w:val="22"/>
        </w:rPr>
        <w:t>измерителе</w:t>
      </w:r>
      <w:r w:rsidRPr="00FA0B98">
        <w:rPr>
          <w:rFonts w:ascii="Arial" w:hAnsi="Arial" w:cs="Arial"/>
          <w:sz w:val="22"/>
          <w:szCs w:val="22"/>
        </w:rPr>
        <w:t>м. По умолчанию – 0,1с.</w:t>
      </w:r>
    </w:p>
    <w:p w:rsidR="00D24CE5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b/>
          <w:bCs/>
          <w:i/>
          <w:iCs/>
          <w:sz w:val="22"/>
          <w:szCs w:val="22"/>
        </w:rPr>
        <w:t>Подтверждение операции</w:t>
      </w:r>
      <w:r w:rsidRPr="00FA0B98">
        <w:rPr>
          <w:rFonts w:ascii="Arial" w:hAnsi="Arial" w:cs="Arial"/>
          <w:sz w:val="22"/>
          <w:szCs w:val="22"/>
        </w:rPr>
        <w:t xml:space="preserve"> – Пустой пакет от </w:t>
      </w:r>
      <w:r w:rsidR="006C13F4">
        <w:rPr>
          <w:rFonts w:ascii="Arial" w:hAnsi="Arial" w:cs="Arial"/>
          <w:sz w:val="22"/>
          <w:szCs w:val="22"/>
        </w:rPr>
        <w:t>измерителя</w:t>
      </w:r>
      <w:r w:rsidRPr="00FA0B98">
        <w:rPr>
          <w:rFonts w:ascii="Arial" w:hAnsi="Arial" w:cs="Arial"/>
          <w:sz w:val="22"/>
          <w:szCs w:val="22"/>
        </w:rPr>
        <w:t xml:space="preserve">, содержащий только адрес, код операции, и два байта </w:t>
      </w:r>
      <w:r w:rsidRPr="00FA0B98">
        <w:rPr>
          <w:rFonts w:ascii="Arial" w:hAnsi="Arial" w:cs="Arial"/>
          <w:sz w:val="22"/>
          <w:szCs w:val="22"/>
          <w:lang w:val="en-US"/>
        </w:rPr>
        <w:t>CRC</w:t>
      </w:r>
      <w:r w:rsidRPr="00FA0B98">
        <w:rPr>
          <w:rFonts w:ascii="Arial" w:hAnsi="Arial" w:cs="Arial"/>
          <w:sz w:val="22"/>
          <w:szCs w:val="22"/>
        </w:rPr>
        <w:t xml:space="preserve">. Данный пакет отправляется в ответ </w:t>
      </w:r>
      <w:r>
        <w:rPr>
          <w:rFonts w:ascii="Arial" w:hAnsi="Arial" w:cs="Arial"/>
          <w:sz w:val="22"/>
          <w:szCs w:val="22"/>
        </w:rPr>
        <w:t>н</w:t>
      </w:r>
      <w:r w:rsidRPr="00FA0B98">
        <w:rPr>
          <w:rFonts w:ascii="Arial" w:hAnsi="Arial" w:cs="Arial"/>
          <w:sz w:val="22"/>
          <w:szCs w:val="22"/>
        </w:rPr>
        <w:t>а кома</w:t>
      </w:r>
      <w:r w:rsidR="002C34DB">
        <w:rPr>
          <w:rFonts w:ascii="Arial" w:hAnsi="Arial" w:cs="Arial"/>
          <w:sz w:val="22"/>
          <w:szCs w:val="22"/>
        </w:rPr>
        <w:t>нду</w:t>
      </w:r>
      <w:r w:rsidRPr="00FA0B98">
        <w:rPr>
          <w:rFonts w:ascii="Arial" w:hAnsi="Arial" w:cs="Arial"/>
          <w:sz w:val="22"/>
          <w:szCs w:val="22"/>
        </w:rPr>
        <w:t xml:space="preserve"> при отсутствии других данных.</w:t>
      </w:r>
    </w:p>
    <w:p w:rsidR="00435543" w:rsidRDefault="00435543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Default="00D24CE5" w:rsidP="00FA0B98">
      <w:pPr>
        <w:pStyle w:val="1"/>
        <w:numPr>
          <w:ilvl w:val="0"/>
          <w:numId w:val="7"/>
        </w:numPr>
        <w:tabs>
          <w:tab w:val="left" w:pos="709"/>
        </w:tabs>
        <w:overflowPunct w:val="0"/>
        <w:autoSpaceDE w:val="0"/>
        <w:autoSpaceDN w:val="0"/>
        <w:adjustRightInd w:val="0"/>
        <w:spacing w:before="0" w:after="0" w:line="240" w:lineRule="auto"/>
        <w:ind w:left="0" w:firstLine="0"/>
        <w:textAlignment w:val="baseline"/>
        <w:rPr>
          <w:rFonts w:ascii="Arial" w:hAnsi="Arial" w:cs="Arial"/>
          <w:color w:val="000000"/>
          <w:kern w:val="28"/>
          <w:sz w:val="28"/>
          <w:szCs w:val="28"/>
        </w:rPr>
      </w:pPr>
      <w:bookmarkStart w:id="1" w:name="_Toc349549191"/>
      <w:bookmarkStart w:id="2" w:name="_Toc349549602"/>
      <w:bookmarkStart w:id="3" w:name="_Toc503958674"/>
      <w:r w:rsidRPr="00FA0B98">
        <w:rPr>
          <w:rFonts w:ascii="Arial" w:hAnsi="Arial" w:cs="Arial"/>
          <w:color w:val="000000"/>
          <w:kern w:val="28"/>
          <w:sz w:val="28"/>
          <w:szCs w:val="28"/>
        </w:rPr>
        <w:lastRenderedPageBreak/>
        <w:t>Физический уровень</w:t>
      </w:r>
      <w:bookmarkEnd w:id="1"/>
      <w:bookmarkEnd w:id="2"/>
      <w:bookmarkEnd w:id="3"/>
    </w:p>
    <w:p w:rsidR="00D24CE5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0B98">
        <w:rPr>
          <w:rFonts w:ascii="Arial" w:hAnsi="Arial" w:cs="Arial"/>
          <w:color w:val="000000"/>
          <w:sz w:val="22"/>
          <w:szCs w:val="22"/>
        </w:rPr>
        <w:t xml:space="preserve">Обмен данными с </w:t>
      </w:r>
      <w:r w:rsidR="006C13F4">
        <w:rPr>
          <w:rFonts w:ascii="Arial" w:hAnsi="Arial" w:cs="Arial"/>
          <w:color w:val="000000"/>
          <w:sz w:val="22"/>
          <w:szCs w:val="22"/>
        </w:rPr>
        <w:t>измерителе</w:t>
      </w:r>
      <w:r w:rsidRPr="00FA0B98">
        <w:rPr>
          <w:rFonts w:ascii="Arial" w:hAnsi="Arial" w:cs="Arial"/>
          <w:color w:val="000000"/>
          <w:sz w:val="22"/>
          <w:szCs w:val="22"/>
        </w:rPr>
        <w:t>м</w:t>
      </w:r>
      <w:r w:rsidR="006C13F4">
        <w:rPr>
          <w:rFonts w:ascii="Arial" w:hAnsi="Arial" w:cs="Arial"/>
          <w:color w:val="000000"/>
          <w:sz w:val="22"/>
          <w:szCs w:val="22"/>
        </w:rPr>
        <w:t xml:space="preserve"> </w:t>
      </w:r>
      <w:r w:rsidRPr="00FA0B98">
        <w:rPr>
          <w:rFonts w:ascii="Arial" w:hAnsi="Arial" w:cs="Arial"/>
          <w:color w:val="000000"/>
          <w:sz w:val="22"/>
          <w:szCs w:val="22"/>
        </w:rPr>
        <w:t>на физическом уровне происходит по интерфейсу RS-485 в полудуплексном режиме.</w:t>
      </w:r>
    </w:p>
    <w:p w:rsidR="00D24CE5" w:rsidRPr="00FA0B98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24CE5" w:rsidRPr="00FA0B98" w:rsidRDefault="00D24CE5" w:rsidP="00FA0B98">
      <w:pPr>
        <w:pStyle w:val="1"/>
        <w:numPr>
          <w:ilvl w:val="0"/>
          <w:numId w:val="7"/>
        </w:numPr>
        <w:tabs>
          <w:tab w:val="left" w:pos="709"/>
        </w:tabs>
        <w:overflowPunct w:val="0"/>
        <w:autoSpaceDE w:val="0"/>
        <w:autoSpaceDN w:val="0"/>
        <w:adjustRightInd w:val="0"/>
        <w:spacing w:before="0" w:after="0" w:line="240" w:lineRule="auto"/>
        <w:ind w:left="0" w:firstLine="0"/>
        <w:textAlignment w:val="baseline"/>
        <w:rPr>
          <w:rFonts w:ascii="Arial" w:hAnsi="Arial" w:cs="Arial"/>
          <w:color w:val="000000"/>
          <w:kern w:val="28"/>
          <w:sz w:val="28"/>
          <w:szCs w:val="28"/>
        </w:rPr>
      </w:pPr>
      <w:bookmarkStart w:id="4" w:name="_Toc349549192"/>
      <w:bookmarkStart w:id="5" w:name="_Toc349549603"/>
      <w:bookmarkStart w:id="6" w:name="_Toc503958675"/>
      <w:r w:rsidRPr="00FA0B98">
        <w:rPr>
          <w:rFonts w:ascii="Arial" w:hAnsi="Arial" w:cs="Arial"/>
          <w:color w:val="000000"/>
          <w:kern w:val="28"/>
          <w:sz w:val="28"/>
          <w:szCs w:val="28"/>
        </w:rPr>
        <w:t>Транспортный уровень</w:t>
      </w:r>
      <w:bookmarkEnd w:id="4"/>
      <w:bookmarkEnd w:id="5"/>
      <w:bookmarkEnd w:id="6"/>
    </w:p>
    <w:p w:rsidR="00D24CE5" w:rsidRPr="00186605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35543">
        <w:rPr>
          <w:rFonts w:ascii="Arial" w:hAnsi="Arial" w:cs="Arial"/>
          <w:color w:val="000000"/>
          <w:sz w:val="22"/>
          <w:szCs w:val="22"/>
        </w:rPr>
        <w:t xml:space="preserve">Данные от </w:t>
      </w:r>
      <w:r w:rsidR="006C13F4">
        <w:rPr>
          <w:rFonts w:ascii="Arial" w:hAnsi="Arial" w:cs="Arial"/>
          <w:color w:val="000000"/>
          <w:sz w:val="22"/>
          <w:szCs w:val="22"/>
        </w:rPr>
        <w:t>измерителя</w:t>
      </w:r>
      <w:r w:rsidRPr="00435543">
        <w:rPr>
          <w:rFonts w:ascii="Arial" w:hAnsi="Arial" w:cs="Arial"/>
          <w:color w:val="000000"/>
          <w:sz w:val="22"/>
          <w:szCs w:val="22"/>
        </w:rPr>
        <w:t xml:space="preserve"> передаются в</w:t>
      </w:r>
      <w:r w:rsidR="00435543" w:rsidRPr="00435543">
        <w:rPr>
          <w:rFonts w:ascii="Arial" w:hAnsi="Arial" w:cs="Arial"/>
          <w:color w:val="000000"/>
          <w:sz w:val="22"/>
          <w:szCs w:val="22"/>
        </w:rPr>
        <w:t xml:space="preserve"> формате запрос-ответ</w:t>
      </w:r>
      <w:r w:rsidRPr="00435543">
        <w:rPr>
          <w:rFonts w:ascii="Arial" w:hAnsi="Arial" w:cs="Arial"/>
          <w:color w:val="000000"/>
          <w:sz w:val="22"/>
          <w:szCs w:val="22"/>
        </w:rPr>
        <w:t>. Запросы и ответы передаются в виде пакетов данных. Структура пакета с запросом всегда фиксирована и включает поля</w:t>
      </w:r>
      <w:r w:rsidR="00435543" w:rsidRPr="00435543">
        <w:rPr>
          <w:rFonts w:ascii="Arial" w:hAnsi="Arial" w:cs="Arial"/>
          <w:color w:val="000000"/>
          <w:sz w:val="22"/>
          <w:szCs w:val="22"/>
        </w:rPr>
        <w:t xml:space="preserve"> в соответствии с</w:t>
      </w:r>
      <w:r w:rsidR="00186605" w:rsidRPr="00186605">
        <w:rPr>
          <w:rFonts w:ascii="Arial" w:hAnsi="Arial" w:cs="Arial"/>
          <w:color w:val="000000"/>
          <w:sz w:val="22"/>
          <w:szCs w:val="22"/>
        </w:rPr>
        <w:t xml:space="preserve"> </w:t>
      </w:r>
      <w:r w:rsidR="00186605">
        <w:rPr>
          <w:rFonts w:ascii="Arial" w:hAnsi="Arial" w:cs="Arial"/>
          <w:color w:val="000000"/>
          <w:sz w:val="22"/>
          <w:szCs w:val="22"/>
        </w:rPr>
        <w:t>таблицей 1.</w:t>
      </w:r>
    </w:p>
    <w:p w:rsidR="00435543" w:rsidRDefault="00435543" w:rsidP="00435543">
      <w:pPr>
        <w:pStyle w:val="af0"/>
        <w:keepNext/>
        <w:ind w:left="7788" w:firstLine="708"/>
      </w:pPr>
      <w:bookmarkStart w:id="7" w:name="_Ref503944164"/>
      <w:r>
        <w:t xml:space="preserve">Таблица </w:t>
      </w:r>
      <w:fldSimple w:instr=" SEQ Таблица \* ARABIC ">
        <w:r w:rsidR="0017127A">
          <w:rPr>
            <w:noProof/>
          </w:rPr>
          <w:t>1</w:t>
        </w:r>
      </w:fldSimple>
      <w:bookmarkEnd w:id="7"/>
    </w:p>
    <w:tbl>
      <w:tblPr>
        <w:tblW w:w="10207" w:type="dxa"/>
        <w:tblInd w:w="-106" w:type="dxa"/>
        <w:tblLook w:val="00A0" w:firstRow="1" w:lastRow="0" w:firstColumn="1" w:lastColumn="0" w:noHBand="0" w:noVBand="0"/>
      </w:tblPr>
      <w:tblGrid>
        <w:gridCol w:w="1555"/>
        <w:gridCol w:w="3544"/>
        <w:gridCol w:w="5108"/>
      </w:tblGrid>
      <w:tr w:rsidR="00435543" w:rsidRPr="00FA0B98" w:rsidTr="00435543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Номер байта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5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435543" w:rsidRPr="00FA0B98" w:rsidTr="00435543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Адрес </w:t>
            </w:r>
            <w:r w:rsidR="006C13F4">
              <w:rPr>
                <w:rFonts w:ascii="Arial" w:hAnsi="Arial" w:cs="Arial"/>
                <w:color w:val="000000"/>
                <w:sz w:val="22"/>
                <w:szCs w:val="22"/>
              </w:rPr>
              <w:t>измерителя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 измерителя, для которого сформирован запрос</w:t>
            </w:r>
          </w:p>
        </w:tc>
      </w:tr>
      <w:tr w:rsidR="00435543" w:rsidRPr="00FA0B98" w:rsidTr="00435543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Код операции 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186605" w:rsidRDefault="00186605" w:rsidP="006C13F4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см. таблицу 3</w:t>
            </w:r>
          </w:p>
        </w:tc>
      </w:tr>
      <w:tr w:rsidR="00186605" w:rsidRPr="00FA0B98" w:rsidTr="00435543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6605" w:rsidRPr="00FA0B98" w:rsidRDefault="00186605" w:rsidP="0018660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6605" w:rsidRPr="00435543" w:rsidRDefault="00186605" w:rsidP="00186605">
            <w:pPr>
              <w:spacing w:line="240" w:lineRule="auto"/>
              <w:ind w:firstLine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35543">
              <w:rPr>
                <w:rFonts w:ascii="Arial" w:hAnsi="Arial" w:cs="Arial"/>
                <w:b/>
                <w:color w:val="000000"/>
                <w:sz w:val="22"/>
                <w:szCs w:val="22"/>
              </w:rPr>
              <w:t>Служебный байт 1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*)</w:t>
            </w:r>
          </w:p>
        </w:tc>
        <w:tc>
          <w:tcPr>
            <w:tcW w:w="5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6605" w:rsidRPr="00186605" w:rsidRDefault="00186605" w:rsidP="00186605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см. таблицу 3</w:t>
            </w:r>
          </w:p>
        </w:tc>
      </w:tr>
      <w:tr w:rsidR="00186605" w:rsidRPr="00FA0B98" w:rsidTr="00435543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6605" w:rsidRPr="00FA0B98" w:rsidRDefault="00186605" w:rsidP="0018660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6605" w:rsidRPr="00435543" w:rsidRDefault="00186605" w:rsidP="00186605">
            <w:pPr>
              <w:spacing w:line="240" w:lineRule="auto"/>
              <w:ind w:firstLine="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35543">
              <w:rPr>
                <w:rFonts w:ascii="Arial" w:hAnsi="Arial" w:cs="Arial"/>
                <w:b/>
                <w:color w:val="000000"/>
                <w:sz w:val="22"/>
                <w:szCs w:val="22"/>
              </w:rPr>
              <w:t>Служебный байт 2</w:t>
            </w:r>
          </w:p>
        </w:tc>
        <w:tc>
          <w:tcPr>
            <w:tcW w:w="5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6605" w:rsidRPr="00186605" w:rsidRDefault="00186605" w:rsidP="00186605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см. таблицу 3</w:t>
            </w:r>
          </w:p>
        </w:tc>
      </w:tr>
      <w:tr w:rsidR="00186605" w:rsidRPr="00FA0B98" w:rsidTr="00435543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6605" w:rsidRPr="00FA0B98" w:rsidRDefault="00186605" w:rsidP="0018660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6605" w:rsidRPr="00FA0B98" w:rsidRDefault="00186605" w:rsidP="0018660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Младший байт </w:t>
            </w:r>
            <w:r w:rsidRPr="00FA0B98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5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6605" w:rsidRPr="00FA0B98" w:rsidRDefault="00C12473" w:rsidP="0018660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</w:t>
            </w:r>
            <w:r w:rsidR="00186605">
              <w:rPr>
                <w:rFonts w:ascii="Arial" w:hAnsi="Arial" w:cs="Arial"/>
                <w:color w:val="000000"/>
                <w:sz w:val="22"/>
                <w:szCs w:val="22"/>
              </w:rPr>
              <w:t>м. 4.2</w:t>
            </w:r>
          </w:p>
        </w:tc>
      </w:tr>
      <w:tr w:rsidR="00186605" w:rsidRPr="00FA0B98" w:rsidTr="00435543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6605" w:rsidRPr="00FA0B98" w:rsidRDefault="00186605" w:rsidP="0018660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6605" w:rsidRPr="00435543" w:rsidRDefault="00186605" w:rsidP="0018660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Старший байт </w:t>
            </w:r>
            <w:r w:rsidRPr="00FA0B98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5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86605" w:rsidRPr="00FA0B98" w:rsidRDefault="00C12473" w:rsidP="0018660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</w:t>
            </w:r>
            <w:r w:rsidR="00186605">
              <w:rPr>
                <w:rFonts w:ascii="Arial" w:hAnsi="Arial" w:cs="Arial"/>
                <w:color w:val="000000"/>
                <w:sz w:val="22"/>
                <w:szCs w:val="22"/>
              </w:rPr>
              <w:t>м. 4.2</w:t>
            </w:r>
          </w:p>
        </w:tc>
      </w:tr>
    </w:tbl>
    <w:p w:rsidR="00D24CE5" w:rsidRDefault="00D24CE5" w:rsidP="00D46BE6"/>
    <w:p w:rsidR="00435543" w:rsidRPr="00435543" w:rsidRDefault="00435543" w:rsidP="00435543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70C0"/>
          <w:sz w:val="22"/>
          <w:szCs w:val="22"/>
          <w:u w:val="single"/>
        </w:rPr>
      </w:pPr>
      <w:r w:rsidRPr="00435543">
        <w:rPr>
          <w:rFonts w:ascii="Arial" w:hAnsi="Arial" w:cs="Arial"/>
          <w:color w:val="000000"/>
          <w:sz w:val="22"/>
          <w:szCs w:val="22"/>
        </w:rPr>
        <w:t xml:space="preserve">*) Здесь и далее по тексту термины </w:t>
      </w:r>
      <w:r w:rsidRPr="006C13F4">
        <w:rPr>
          <w:rFonts w:ascii="Arial" w:hAnsi="Arial" w:cs="Arial"/>
          <w:b/>
          <w:color w:val="000000"/>
          <w:sz w:val="22"/>
          <w:szCs w:val="22"/>
        </w:rPr>
        <w:t>Служебный байт1</w:t>
      </w:r>
      <w:r w:rsidRPr="00435543">
        <w:rPr>
          <w:rFonts w:ascii="Arial" w:hAnsi="Arial" w:cs="Arial"/>
          <w:color w:val="000000"/>
          <w:sz w:val="22"/>
          <w:szCs w:val="22"/>
        </w:rPr>
        <w:t xml:space="preserve"> и </w:t>
      </w:r>
      <w:r w:rsidRPr="006C13F4">
        <w:rPr>
          <w:rFonts w:ascii="Arial" w:hAnsi="Arial" w:cs="Arial"/>
          <w:b/>
          <w:color w:val="000000"/>
          <w:sz w:val="22"/>
          <w:szCs w:val="22"/>
        </w:rPr>
        <w:t>Служебный байт2</w:t>
      </w:r>
      <w:r w:rsidRPr="0043554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используются только применительно к структуре пакета запроса в соответствии с</w:t>
      </w:r>
      <w:r w:rsidR="00186605">
        <w:rPr>
          <w:rFonts w:ascii="Arial" w:hAnsi="Arial" w:cs="Arial"/>
          <w:color w:val="000000"/>
          <w:sz w:val="22"/>
          <w:szCs w:val="22"/>
        </w:rPr>
        <w:t xml:space="preserve"> таблицей 1.</w:t>
      </w:r>
    </w:p>
    <w:p w:rsidR="00D24CE5" w:rsidRPr="00FA0B98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35543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0B98">
        <w:rPr>
          <w:rFonts w:ascii="Arial" w:hAnsi="Arial" w:cs="Arial"/>
          <w:color w:val="000000"/>
          <w:sz w:val="22"/>
          <w:szCs w:val="22"/>
        </w:rPr>
        <w:t xml:space="preserve">Структура ответного пакета </w:t>
      </w:r>
      <w:r w:rsidR="006C13F4">
        <w:rPr>
          <w:rFonts w:ascii="Arial" w:hAnsi="Arial" w:cs="Arial"/>
          <w:color w:val="000000"/>
          <w:sz w:val="22"/>
          <w:szCs w:val="22"/>
        </w:rPr>
        <w:t>измерителя</w:t>
      </w:r>
      <w:r w:rsidRPr="00FA0B98">
        <w:rPr>
          <w:rFonts w:ascii="Arial" w:hAnsi="Arial" w:cs="Arial"/>
          <w:color w:val="000000"/>
          <w:sz w:val="22"/>
          <w:szCs w:val="22"/>
        </w:rPr>
        <w:t xml:space="preserve"> зависит от типа выполняемой операции и содержит поля</w:t>
      </w:r>
      <w:r w:rsidR="00186605">
        <w:rPr>
          <w:rFonts w:ascii="Arial" w:hAnsi="Arial" w:cs="Arial"/>
          <w:color w:val="000000"/>
          <w:sz w:val="22"/>
          <w:szCs w:val="22"/>
        </w:rPr>
        <w:t xml:space="preserve"> в соответствии с таблицей 2.</w:t>
      </w:r>
    </w:p>
    <w:p w:rsidR="00435543" w:rsidRDefault="00435543" w:rsidP="00435543">
      <w:pPr>
        <w:pStyle w:val="af0"/>
        <w:keepNext/>
        <w:ind w:left="7788" w:firstLine="708"/>
      </w:pPr>
      <w:bookmarkStart w:id="8" w:name="_Ref503945180"/>
      <w:r>
        <w:t xml:space="preserve">Таблица </w:t>
      </w:r>
      <w:fldSimple w:instr=" SEQ Таблица \* ARABIC ">
        <w:r w:rsidR="0017127A">
          <w:rPr>
            <w:noProof/>
          </w:rPr>
          <w:t>2</w:t>
        </w:r>
      </w:fldSimple>
      <w:bookmarkEnd w:id="8"/>
    </w:p>
    <w:tbl>
      <w:tblPr>
        <w:tblW w:w="10207" w:type="dxa"/>
        <w:tblInd w:w="-106" w:type="dxa"/>
        <w:tblLook w:val="00A0" w:firstRow="1" w:lastRow="0" w:firstColumn="1" w:lastColumn="0" w:noHBand="0" w:noVBand="0"/>
      </w:tblPr>
      <w:tblGrid>
        <w:gridCol w:w="1555"/>
        <w:gridCol w:w="3544"/>
        <w:gridCol w:w="5108"/>
      </w:tblGrid>
      <w:tr w:rsidR="00435543" w:rsidRPr="00FA0B98" w:rsidTr="00435543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Номер байта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5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435543" w:rsidRPr="00FA0B98" w:rsidTr="00435543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Адрес </w:t>
            </w:r>
            <w:r w:rsidR="006C13F4">
              <w:rPr>
                <w:rFonts w:ascii="Arial" w:hAnsi="Arial" w:cs="Arial"/>
                <w:color w:val="000000"/>
                <w:sz w:val="22"/>
                <w:szCs w:val="22"/>
              </w:rPr>
              <w:t>измерителя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6C13F4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Подтверждение выполнения операции</w:t>
            </w:r>
          </w:p>
        </w:tc>
      </w:tr>
      <w:tr w:rsidR="006C13F4" w:rsidRPr="00FA0B98" w:rsidTr="00435543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13F4" w:rsidRPr="00FA0B98" w:rsidRDefault="006C13F4" w:rsidP="006C13F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13F4" w:rsidRPr="00FA0B98" w:rsidRDefault="006C13F4" w:rsidP="006C13F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Код операции 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13F4" w:rsidRPr="00FA0B98" w:rsidRDefault="006C13F4" w:rsidP="006C13F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Подтверждение выполнения операции</w:t>
            </w:r>
          </w:p>
        </w:tc>
      </w:tr>
      <w:tr w:rsidR="00435543" w:rsidRPr="00FA0B98" w:rsidTr="00435543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6C13F4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6C13F4" w:rsidRDefault="006C13F4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C13F4">
              <w:rPr>
                <w:rFonts w:ascii="Arial" w:hAnsi="Arial" w:cs="Arial"/>
                <w:color w:val="000000"/>
                <w:sz w:val="22"/>
                <w:szCs w:val="22"/>
              </w:rPr>
              <w:t>Данные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*)</w:t>
            </w:r>
          </w:p>
        </w:tc>
        <w:tc>
          <w:tcPr>
            <w:tcW w:w="5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6C13F4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Длина переменная</w:t>
            </w:r>
          </w:p>
        </w:tc>
      </w:tr>
      <w:tr w:rsidR="00435543" w:rsidRPr="00FA0B98" w:rsidTr="00435543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6C13F4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435543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Младший байт </w:t>
            </w:r>
            <w:r w:rsidRPr="00FA0B98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5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C12473" w:rsidP="00C1247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</w:t>
            </w:r>
            <w:r w:rsidR="00435543">
              <w:rPr>
                <w:rFonts w:ascii="Arial" w:hAnsi="Arial" w:cs="Arial"/>
                <w:color w:val="000000"/>
                <w:sz w:val="22"/>
                <w:szCs w:val="22"/>
              </w:rPr>
              <w:t>м. 4.2</w:t>
            </w:r>
          </w:p>
        </w:tc>
      </w:tr>
      <w:tr w:rsidR="00435543" w:rsidRPr="00FA0B98" w:rsidTr="00435543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6C13F4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435543" w:rsidRDefault="00435543" w:rsidP="0043554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Старший байт </w:t>
            </w:r>
            <w:r w:rsidRPr="00FA0B98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5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5543" w:rsidRPr="00FA0B98" w:rsidRDefault="00C12473" w:rsidP="00C1247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</w:t>
            </w:r>
            <w:r w:rsidR="00435543">
              <w:rPr>
                <w:rFonts w:ascii="Arial" w:hAnsi="Arial" w:cs="Arial"/>
                <w:color w:val="000000"/>
                <w:sz w:val="22"/>
                <w:szCs w:val="22"/>
              </w:rPr>
              <w:t>м. 4.2</w:t>
            </w:r>
          </w:p>
        </w:tc>
      </w:tr>
    </w:tbl>
    <w:p w:rsidR="00D24CE5" w:rsidRDefault="00D24CE5" w:rsidP="0055625D"/>
    <w:p w:rsidR="006C13F4" w:rsidRPr="006C13F4" w:rsidRDefault="006C13F4" w:rsidP="006C13F4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C13F4">
        <w:rPr>
          <w:rFonts w:ascii="Arial" w:hAnsi="Arial" w:cs="Arial"/>
          <w:color w:val="000000"/>
          <w:sz w:val="22"/>
          <w:szCs w:val="22"/>
        </w:rPr>
        <w:t>*) Блок данных в ответном пакете</w:t>
      </w:r>
      <w:r w:rsidR="006D6030" w:rsidRPr="006D6030">
        <w:rPr>
          <w:rFonts w:ascii="Arial" w:hAnsi="Arial" w:cs="Arial"/>
          <w:color w:val="000000"/>
          <w:sz w:val="22"/>
          <w:szCs w:val="22"/>
        </w:rPr>
        <w:t xml:space="preserve"> </w:t>
      </w:r>
      <w:r w:rsidR="006D6030">
        <w:rPr>
          <w:rFonts w:ascii="Arial" w:hAnsi="Arial" w:cs="Arial"/>
          <w:color w:val="000000"/>
          <w:sz w:val="22"/>
          <w:szCs w:val="22"/>
        </w:rPr>
        <w:t>от</w:t>
      </w:r>
      <w:r w:rsidRPr="006C13F4">
        <w:rPr>
          <w:rFonts w:ascii="Arial" w:hAnsi="Arial" w:cs="Arial"/>
          <w:color w:val="000000"/>
          <w:sz w:val="22"/>
          <w:szCs w:val="22"/>
        </w:rPr>
        <w:t xml:space="preserve"> измерителя зависит от кода операции (</w:t>
      </w:r>
      <w:r w:rsidR="00186605">
        <w:rPr>
          <w:rFonts w:ascii="Arial" w:hAnsi="Arial" w:cs="Arial"/>
          <w:color w:val="000000"/>
          <w:sz w:val="22"/>
          <w:szCs w:val="22"/>
        </w:rPr>
        <w:t>см. таблицу 3</w:t>
      </w:r>
      <w:r w:rsidRPr="006C13F4">
        <w:rPr>
          <w:rFonts w:ascii="Arial" w:hAnsi="Arial" w:cs="Arial"/>
          <w:color w:val="000000"/>
          <w:sz w:val="22"/>
          <w:szCs w:val="22"/>
        </w:rPr>
        <w:t>), и может быть также нулевой длины.</w:t>
      </w:r>
    </w:p>
    <w:p w:rsidR="00D24CE5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0B98">
        <w:rPr>
          <w:rFonts w:ascii="Arial" w:hAnsi="Arial" w:cs="Arial"/>
          <w:color w:val="000000"/>
          <w:sz w:val="22"/>
          <w:szCs w:val="22"/>
        </w:rPr>
        <w:t>Специальных символов – разделителей пакетов не предусмотрено.</w:t>
      </w:r>
      <w:r w:rsidRPr="00DD71C3">
        <w:rPr>
          <w:rFonts w:ascii="Arial" w:hAnsi="Arial" w:cs="Arial"/>
          <w:color w:val="000000"/>
          <w:sz w:val="22"/>
          <w:szCs w:val="22"/>
        </w:rPr>
        <w:t xml:space="preserve"> </w:t>
      </w:r>
      <w:r w:rsidRPr="00FA0B98">
        <w:rPr>
          <w:rFonts w:ascii="Arial" w:hAnsi="Arial" w:cs="Arial"/>
          <w:color w:val="000000"/>
          <w:sz w:val="22"/>
          <w:szCs w:val="22"/>
        </w:rPr>
        <w:t xml:space="preserve">Длина пакета запроса всегда фиксирована. Длина ответа </w:t>
      </w:r>
      <w:r w:rsidR="006C13F4">
        <w:rPr>
          <w:rFonts w:ascii="Arial" w:hAnsi="Arial" w:cs="Arial"/>
          <w:color w:val="000000"/>
          <w:sz w:val="22"/>
          <w:szCs w:val="22"/>
        </w:rPr>
        <w:t>измерителя</w:t>
      </w:r>
      <w:r w:rsidRPr="00FA0B98">
        <w:rPr>
          <w:rFonts w:ascii="Arial" w:hAnsi="Arial" w:cs="Arial"/>
          <w:color w:val="000000"/>
          <w:sz w:val="22"/>
          <w:szCs w:val="22"/>
        </w:rPr>
        <w:t xml:space="preserve"> фиксирована для каждого кода операции.</w:t>
      </w:r>
    </w:p>
    <w:p w:rsidR="00236F9F" w:rsidRPr="00FA0B98" w:rsidRDefault="00236F9F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24CE5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0B98">
        <w:rPr>
          <w:rFonts w:ascii="Arial" w:hAnsi="Arial" w:cs="Arial"/>
          <w:color w:val="000000"/>
          <w:sz w:val="22"/>
          <w:szCs w:val="22"/>
        </w:rPr>
        <w:t>После выполнения очередной транзакции запрос-ответ должен выдерживаться интервал тишины не менее 10 мс. За указанное время</w:t>
      </w:r>
      <w:r w:rsidRPr="00DD71C3">
        <w:rPr>
          <w:rFonts w:ascii="Arial" w:hAnsi="Arial" w:cs="Arial"/>
          <w:color w:val="000000"/>
          <w:sz w:val="22"/>
          <w:szCs w:val="22"/>
        </w:rPr>
        <w:t xml:space="preserve"> </w:t>
      </w:r>
      <w:r w:rsidRPr="00FA0B98">
        <w:rPr>
          <w:rFonts w:ascii="Arial" w:hAnsi="Arial" w:cs="Arial"/>
          <w:color w:val="000000"/>
          <w:sz w:val="22"/>
          <w:szCs w:val="22"/>
        </w:rPr>
        <w:t xml:space="preserve">все </w:t>
      </w:r>
      <w:r w:rsidR="006C13F4">
        <w:rPr>
          <w:rFonts w:ascii="Arial" w:hAnsi="Arial" w:cs="Arial"/>
          <w:color w:val="000000"/>
          <w:sz w:val="22"/>
          <w:szCs w:val="22"/>
        </w:rPr>
        <w:t>измерители</w:t>
      </w:r>
      <w:r w:rsidRPr="00FA0B98">
        <w:rPr>
          <w:rFonts w:ascii="Arial" w:hAnsi="Arial" w:cs="Arial"/>
          <w:color w:val="000000"/>
          <w:sz w:val="22"/>
          <w:szCs w:val="22"/>
        </w:rPr>
        <w:t xml:space="preserve"> на измерительной линии переключаются в режим приема пакетов. </w:t>
      </w:r>
    </w:p>
    <w:p w:rsidR="00D24CE5" w:rsidRPr="00FA0B98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24CE5" w:rsidRPr="00FA0B98" w:rsidRDefault="00D24CE5" w:rsidP="00FA0B98">
      <w:pPr>
        <w:pStyle w:val="1"/>
        <w:numPr>
          <w:ilvl w:val="0"/>
          <w:numId w:val="7"/>
        </w:numPr>
        <w:tabs>
          <w:tab w:val="left" w:pos="709"/>
        </w:tabs>
        <w:overflowPunct w:val="0"/>
        <w:autoSpaceDE w:val="0"/>
        <w:autoSpaceDN w:val="0"/>
        <w:adjustRightInd w:val="0"/>
        <w:spacing w:before="0" w:after="0" w:line="240" w:lineRule="auto"/>
        <w:ind w:left="0" w:firstLine="0"/>
        <w:textAlignment w:val="baseline"/>
        <w:rPr>
          <w:rFonts w:ascii="Arial" w:hAnsi="Arial" w:cs="Arial"/>
          <w:color w:val="000000"/>
          <w:kern w:val="28"/>
          <w:sz w:val="28"/>
          <w:szCs w:val="28"/>
        </w:rPr>
      </w:pPr>
      <w:bookmarkStart w:id="9" w:name="_Toc349549193"/>
      <w:bookmarkStart w:id="10" w:name="_Toc349549604"/>
      <w:bookmarkStart w:id="11" w:name="_Toc503958676"/>
      <w:r w:rsidRPr="00FA0B98">
        <w:rPr>
          <w:rFonts w:ascii="Arial" w:hAnsi="Arial" w:cs="Arial"/>
          <w:color w:val="000000"/>
          <w:kern w:val="28"/>
          <w:sz w:val="28"/>
          <w:szCs w:val="28"/>
        </w:rPr>
        <w:lastRenderedPageBreak/>
        <w:t>Структура пакета</w:t>
      </w:r>
      <w:bookmarkEnd w:id="9"/>
      <w:bookmarkEnd w:id="10"/>
      <w:r w:rsidR="0044246B">
        <w:rPr>
          <w:rFonts w:ascii="Arial" w:hAnsi="Arial" w:cs="Arial"/>
          <w:color w:val="000000"/>
          <w:kern w:val="28"/>
          <w:sz w:val="28"/>
          <w:szCs w:val="28"/>
        </w:rPr>
        <w:t xml:space="preserve"> протокола обмена</w:t>
      </w:r>
      <w:bookmarkEnd w:id="11"/>
    </w:p>
    <w:p w:rsidR="00D24CE5" w:rsidRPr="00FA0B98" w:rsidRDefault="00D24CE5" w:rsidP="00AA73FB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12" w:name="_Ref503947988"/>
      <w:bookmarkStart w:id="13" w:name="_Toc503958677"/>
      <w:r w:rsidRPr="00FA0B98">
        <w:rPr>
          <w:rFonts w:ascii="Arial" w:hAnsi="Arial" w:cs="Arial"/>
          <w:sz w:val="24"/>
          <w:szCs w:val="24"/>
        </w:rPr>
        <w:t>Адрес</w:t>
      </w:r>
      <w:bookmarkEnd w:id="12"/>
      <w:bookmarkEnd w:id="13"/>
    </w:p>
    <w:p w:rsidR="00D24CE5" w:rsidRPr="00FA0B98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0B98">
        <w:rPr>
          <w:rFonts w:ascii="Arial" w:hAnsi="Arial" w:cs="Arial"/>
          <w:color w:val="000000"/>
          <w:sz w:val="22"/>
          <w:szCs w:val="22"/>
        </w:rPr>
        <w:t xml:space="preserve">Адрес (1 байт) – адрес </w:t>
      </w:r>
      <w:r w:rsidR="006C13F4">
        <w:rPr>
          <w:rFonts w:ascii="Arial" w:hAnsi="Arial" w:cs="Arial"/>
          <w:color w:val="000000"/>
          <w:sz w:val="22"/>
          <w:szCs w:val="22"/>
        </w:rPr>
        <w:t>измерителя</w:t>
      </w:r>
      <w:r w:rsidRPr="00FA0B98">
        <w:rPr>
          <w:rFonts w:ascii="Arial" w:hAnsi="Arial" w:cs="Arial"/>
          <w:color w:val="000000"/>
          <w:sz w:val="22"/>
          <w:szCs w:val="22"/>
        </w:rPr>
        <w:t xml:space="preserve">, которому отправлен запрос. В диапазоне 0 – 255 являются зарезервированными и не допустимыми для назначения работающему </w:t>
      </w:r>
      <w:r w:rsidR="006C13F4">
        <w:rPr>
          <w:rFonts w:ascii="Arial" w:hAnsi="Arial" w:cs="Arial"/>
          <w:color w:val="000000"/>
          <w:sz w:val="22"/>
          <w:szCs w:val="22"/>
        </w:rPr>
        <w:t>измерител</w:t>
      </w:r>
      <w:r w:rsidR="00AA73FB">
        <w:rPr>
          <w:rFonts w:ascii="Arial" w:hAnsi="Arial" w:cs="Arial"/>
          <w:color w:val="000000"/>
          <w:sz w:val="22"/>
          <w:szCs w:val="22"/>
        </w:rPr>
        <w:t>ю</w:t>
      </w:r>
      <w:r w:rsidRPr="00FA0B98">
        <w:rPr>
          <w:rFonts w:ascii="Arial" w:hAnsi="Arial" w:cs="Arial"/>
          <w:color w:val="000000"/>
          <w:sz w:val="22"/>
          <w:szCs w:val="22"/>
        </w:rPr>
        <w:t xml:space="preserve"> следующие значения адреса:</w:t>
      </w:r>
    </w:p>
    <w:p w:rsidR="00D24CE5" w:rsidRPr="00FA0B98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FA0B98">
        <w:rPr>
          <w:rFonts w:ascii="Arial" w:hAnsi="Arial" w:cs="Arial"/>
          <w:color w:val="000000"/>
          <w:sz w:val="22"/>
          <w:szCs w:val="22"/>
        </w:rPr>
        <w:t>0x00 – специальный адрес для широковещательных команд</w:t>
      </w:r>
    </w:p>
    <w:p w:rsidR="00D24CE5" w:rsidRPr="00FA0B98" w:rsidRDefault="00D24CE5" w:rsidP="00FA0B98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14" w:name="_Ref503947968"/>
      <w:bookmarkStart w:id="15" w:name="_Ref503947984"/>
      <w:bookmarkStart w:id="16" w:name="_Toc503958678"/>
      <w:r w:rsidRPr="00FA0B98">
        <w:rPr>
          <w:rFonts w:ascii="Arial" w:hAnsi="Arial" w:cs="Arial"/>
          <w:sz w:val="24"/>
          <w:szCs w:val="24"/>
        </w:rPr>
        <w:t>Контрольная сумма CRC</w:t>
      </w:r>
      <w:bookmarkEnd w:id="14"/>
      <w:bookmarkEnd w:id="15"/>
      <w:bookmarkEnd w:id="16"/>
    </w:p>
    <w:p w:rsidR="00D24CE5" w:rsidRPr="00FA0B98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0B98">
        <w:rPr>
          <w:rFonts w:ascii="Arial" w:hAnsi="Arial" w:cs="Arial"/>
          <w:color w:val="000000"/>
          <w:sz w:val="22"/>
          <w:szCs w:val="22"/>
        </w:rPr>
        <w:t>Контрольная сумма (2 байта) рассчитывается в соответствии со стандартом CRC16CCITT</w:t>
      </w:r>
      <w:r w:rsidRPr="0076669A">
        <w:rPr>
          <w:rFonts w:ascii="Arial" w:hAnsi="Arial" w:cs="Arial"/>
          <w:color w:val="000000"/>
          <w:sz w:val="22"/>
          <w:szCs w:val="22"/>
        </w:rPr>
        <w:t>:</w:t>
      </w:r>
      <w:r w:rsidR="00236F9F" w:rsidRPr="00236F9F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порождающий полином</w:t>
      </w:r>
      <w:r w:rsidRPr="0076669A">
        <w:rPr>
          <w:rFonts w:ascii="Arial" w:hAnsi="Arial" w:cs="Arial"/>
          <w:color w:val="000000"/>
          <w:sz w:val="22"/>
          <w:szCs w:val="22"/>
        </w:rPr>
        <w:t xml:space="preserve"> =</w:t>
      </w:r>
      <w:r>
        <w:rPr>
          <w:rFonts w:ascii="Verdana" w:hAnsi="Verdana" w:cs="Verdana"/>
          <w:color w:val="000000"/>
          <w:sz w:val="20"/>
          <w:szCs w:val="20"/>
        </w:rPr>
        <w:t xml:space="preserve">0x1021 </w:t>
      </w:r>
      <w:r w:rsidRPr="0076669A">
        <w:rPr>
          <w:rFonts w:ascii="Verdana" w:hAnsi="Verdana" w:cs="Verdana"/>
          <w:color w:val="000000"/>
          <w:sz w:val="20"/>
          <w:szCs w:val="20"/>
        </w:rPr>
        <w:t>(</w:t>
      </w:r>
      <w:r>
        <w:rPr>
          <w:rFonts w:ascii="Verdana" w:hAnsi="Verdana" w:cs="Verdana"/>
          <w:color w:val="000000"/>
          <w:sz w:val="20"/>
          <w:szCs w:val="20"/>
        </w:rPr>
        <w:t>x</w:t>
      </w:r>
      <w:r w:rsidRPr="0076669A">
        <w:rPr>
          <w:rFonts w:ascii="Verdana" w:hAnsi="Verdana" w:cs="Verdana"/>
          <w:color w:val="000000"/>
          <w:sz w:val="20"/>
          <w:szCs w:val="20"/>
          <w:vertAlign w:val="superscript"/>
        </w:rPr>
        <w:t>16</w:t>
      </w:r>
      <w:r>
        <w:rPr>
          <w:rFonts w:ascii="Verdana" w:hAnsi="Verdana" w:cs="Verdana"/>
          <w:color w:val="000000"/>
          <w:sz w:val="20"/>
          <w:szCs w:val="20"/>
        </w:rPr>
        <w:t> + x</w:t>
      </w:r>
      <w:r w:rsidRPr="0076669A">
        <w:rPr>
          <w:rFonts w:ascii="Verdana" w:hAnsi="Verdana" w:cs="Verdana"/>
          <w:color w:val="000000"/>
          <w:sz w:val="20"/>
          <w:szCs w:val="20"/>
          <w:vertAlign w:val="superscript"/>
        </w:rPr>
        <w:t>12</w:t>
      </w:r>
      <w:r>
        <w:rPr>
          <w:rFonts w:ascii="Verdana" w:hAnsi="Verdana" w:cs="Verdana"/>
          <w:color w:val="000000"/>
          <w:sz w:val="20"/>
          <w:szCs w:val="20"/>
        </w:rPr>
        <w:t> + x</w:t>
      </w:r>
      <w:r w:rsidRPr="0076669A">
        <w:rPr>
          <w:rFonts w:ascii="Verdana" w:hAnsi="Verdana" w:cs="Verdana"/>
          <w:color w:val="000000"/>
          <w:sz w:val="20"/>
          <w:szCs w:val="20"/>
          <w:vertAlign w:val="superscript"/>
        </w:rPr>
        <w:t>5 </w:t>
      </w:r>
      <w:r>
        <w:rPr>
          <w:rFonts w:ascii="Verdana" w:hAnsi="Verdana" w:cs="Verdana"/>
          <w:color w:val="000000"/>
          <w:sz w:val="20"/>
          <w:szCs w:val="20"/>
        </w:rPr>
        <w:t>+ 1</w:t>
      </w:r>
      <w:r w:rsidRPr="0076669A">
        <w:rPr>
          <w:rFonts w:ascii="Verdana" w:hAnsi="Verdana" w:cs="Verdana"/>
          <w:color w:val="000000"/>
          <w:sz w:val="20"/>
          <w:szCs w:val="20"/>
        </w:rPr>
        <w:t>)</w:t>
      </w:r>
      <w:r>
        <w:rPr>
          <w:rFonts w:ascii="Verdana" w:hAnsi="Verdana" w:cs="Verdana"/>
          <w:color w:val="000000"/>
          <w:sz w:val="20"/>
          <w:szCs w:val="20"/>
        </w:rPr>
        <w:t>,</w:t>
      </w:r>
      <w:r w:rsidRPr="00DD71C3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initcrc</w:t>
      </w:r>
      <w:r w:rsidRPr="00AD1DC7">
        <w:rPr>
          <w:rFonts w:ascii="Arial" w:hAnsi="Arial" w:cs="Arial"/>
          <w:color w:val="000000"/>
          <w:sz w:val="22"/>
          <w:szCs w:val="22"/>
        </w:rPr>
        <w:t>=0</w:t>
      </w:r>
      <w:r>
        <w:rPr>
          <w:rFonts w:ascii="Arial" w:hAnsi="Arial" w:cs="Arial"/>
          <w:color w:val="000000"/>
          <w:sz w:val="22"/>
          <w:szCs w:val="22"/>
          <w:lang w:val="en-US"/>
        </w:rPr>
        <w:t>xFFFF</w:t>
      </w:r>
      <w:r w:rsidRPr="00FA0B98">
        <w:rPr>
          <w:rFonts w:ascii="Arial" w:hAnsi="Arial" w:cs="Arial"/>
          <w:color w:val="000000"/>
          <w:sz w:val="22"/>
          <w:szCs w:val="22"/>
        </w:rPr>
        <w:t>.</w:t>
      </w:r>
    </w:p>
    <w:p w:rsidR="00D24CE5" w:rsidRPr="00FE7C03" w:rsidRDefault="00D24CE5" w:rsidP="00FE7C03"/>
    <w:p w:rsidR="00D24CE5" w:rsidRPr="006266DB" w:rsidRDefault="00D24CE5" w:rsidP="006266DB">
      <w:pPr>
        <w:pStyle w:val="1"/>
        <w:numPr>
          <w:ilvl w:val="0"/>
          <w:numId w:val="7"/>
        </w:numPr>
        <w:tabs>
          <w:tab w:val="left" w:pos="709"/>
        </w:tabs>
        <w:overflowPunct w:val="0"/>
        <w:autoSpaceDE w:val="0"/>
        <w:autoSpaceDN w:val="0"/>
        <w:adjustRightInd w:val="0"/>
        <w:spacing w:before="0" w:after="0" w:line="240" w:lineRule="auto"/>
        <w:ind w:left="0" w:firstLine="0"/>
        <w:textAlignment w:val="baseline"/>
        <w:rPr>
          <w:rFonts w:ascii="Arial" w:hAnsi="Arial" w:cs="Arial"/>
          <w:color w:val="000000"/>
          <w:kern w:val="28"/>
          <w:sz w:val="28"/>
          <w:szCs w:val="28"/>
        </w:rPr>
      </w:pPr>
      <w:bookmarkStart w:id="17" w:name="_Toc503958679"/>
      <w:r w:rsidRPr="006266DB">
        <w:rPr>
          <w:rFonts w:ascii="Arial" w:hAnsi="Arial" w:cs="Arial"/>
          <w:color w:val="000000"/>
          <w:kern w:val="28"/>
          <w:sz w:val="28"/>
          <w:szCs w:val="28"/>
        </w:rPr>
        <w:t>Коды операций основного набора команд</w:t>
      </w:r>
      <w:bookmarkEnd w:id="17"/>
    </w:p>
    <w:p w:rsidR="00D24CE5" w:rsidRPr="00537A5F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A0B98">
        <w:rPr>
          <w:rFonts w:ascii="Arial" w:hAnsi="Arial" w:cs="Arial"/>
          <w:color w:val="000000"/>
          <w:sz w:val="22"/>
          <w:szCs w:val="22"/>
        </w:rPr>
        <w:t xml:space="preserve">Коды операций </w:t>
      </w:r>
      <w:r>
        <w:rPr>
          <w:rFonts w:ascii="Arial" w:hAnsi="Arial" w:cs="Arial"/>
          <w:color w:val="000000"/>
          <w:sz w:val="22"/>
          <w:szCs w:val="22"/>
        </w:rPr>
        <w:t xml:space="preserve">основного набора команд </w:t>
      </w:r>
      <w:r w:rsidRPr="00FA0B98">
        <w:rPr>
          <w:rFonts w:ascii="Arial" w:hAnsi="Arial" w:cs="Arial"/>
          <w:color w:val="000000"/>
          <w:sz w:val="22"/>
          <w:szCs w:val="22"/>
        </w:rPr>
        <w:t>с кратким описанием приведены в</w:t>
      </w:r>
      <w:r w:rsidR="00186605">
        <w:rPr>
          <w:rFonts w:ascii="Arial" w:hAnsi="Arial" w:cs="Arial"/>
          <w:color w:val="000000"/>
          <w:sz w:val="22"/>
          <w:szCs w:val="22"/>
        </w:rPr>
        <w:t xml:space="preserve"> таблице 3.Т</w:t>
      </w:r>
      <w:r w:rsidRPr="00FA0B98">
        <w:rPr>
          <w:rFonts w:ascii="Arial" w:hAnsi="Arial" w:cs="Arial"/>
          <w:color w:val="000000"/>
          <w:sz w:val="22"/>
          <w:szCs w:val="22"/>
        </w:rPr>
        <w:t xml:space="preserve">акже для каждого кода операции приводится длина ответа от </w:t>
      </w:r>
      <w:r w:rsidR="006C13F4">
        <w:rPr>
          <w:rFonts w:ascii="Arial" w:hAnsi="Arial" w:cs="Arial"/>
          <w:color w:val="000000"/>
          <w:sz w:val="22"/>
          <w:szCs w:val="22"/>
        </w:rPr>
        <w:t>измерителя</w:t>
      </w:r>
      <w:r w:rsidRPr="00FA0B98">
        <w:rPr>
          <w:rFonts w:ascii="Arial" w:hAnsi="Arial" w:cs="Arial"/>
          <w:color w:val="000000"/>
          <w:sz w:val="22"/>
          <w:szCs w:val="22"/>
        </w:rPr>
        <w:t xml:space="preserve"> без учета адреса, кода операции, и двух байт CRC, и указание раздела с описанием </w:t>
      </w:r>
      <w:r w:rsidRPr="00D11477">
        <w:rPr>
          <w:rFonts w:ascii="Arial" w:hAnsi="Arial" w:cs="Arial"/>
          <w:color w:val="000000"/>
          <w:sz w:val="22"/>
          <w:szCs w:val="22"/>
        </w:rPr>
        <w:t>обр</w:t>
      </w:r>
      <w:r>
        <w:rPr>
          <w:rFonts w:ascii="Arial" w:hAnsi="Arial" w:cs="Arial"/>
          <w:color w:val="000000"/>
          <w:sz w:val="22"/>
          <w:szCs w:val="22"/>
        </w:rPr>
        <w:t>аботки команды.</w:t>
      </w:r>
    </w:p>
    <w:p w:rsidR="00D24CE5" w:rsidRPr="00FA0B98" w:rsidRDefault="00D24CE5" w:rsidP="00FA0B98">
      <w:pPr>
        <w:tabs>
          <w:tab w:val="left" w:pos="709"/>
        </w:tabs>
        <w:overflowPunct w:val="0"/>
        <w:autoSpaceDE w:val="0"/>
        <w:autoSpaceDN w:val="0"/>
        <w:adjustRightInd w:val="0"/>
        <w:spacing w:before="120" w:after="120" w:line="240" w:lineRule="auto"/>
        <w:ind w:firstLine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24CE5" w:rsidRPr="00402ADA" w:rsidRDefault="00D24CE5" w:rsidP="00402ADA">
      <w:pPr>
        <w:pStyle w:val="af0"/>
        <w:keepNext/>
        <w:ind w:left="7788" w:firstLine="708"/>
        <w:rPr>
          <w:rFonts w:ascii="Arial" w:hAnsi="Arial" w:cs="Arial"/>
          <w:sz w:val="22"/>
          <w:szCs w:val="22"/>
        </w:rPr>
      </w:pPr>
      <w:bookmarkStart w:id="18" w:name="_Ref503872930"/>
      <w:r w:rsidRPr="00402ADA">
        <w:rPr>
          <w:rFonts w:ascii="Arial" w:hAnsi="Arial" w:cs="Arial"/>
          <w:sz w:val="22"/>
          <w:szCs w:val="22"/>
        </w:rPr>
        <w:t xml:space="preserve">Таблица </w:t>
      </w:r>
      <w:r w:rsidRPr="00402ADA">
        <w:rPr>
          <w:rFonts w:ascii="Arial" w:hAnsi="Arial" w:cs="Arial"/>
          <w:sz w:val="22"/>
          <w:szCs w:val="22"/>
        </w:rPr>
        <w:fldChar w:fldCharType="begin"/>
      </w:r>
      <w:r w:rsidRPr="00402ADA">
        <w:rPr>
          <w:rFonts w:ascii="Arial" w:hAnsi="Arial" w:cs="Arial"/>
          <w:sz w:val="22"/>
          <w:szCs w:val="22"/>
        </w:rPr>
        <w:instrText xml:space="preserve"> SEQ Таблица \* ARABIC </w:instrText>
      </w:r>
      <w:r w:rsidRPr="00402ADA">
        <w:rPr>
          <w:rFonts w:ascii="Arial" w:hAnsi="Arial" w:cs="Arial"/>
          <w:sz w:val="22"/>
          <w:szCs w:val="22"/>
        </w:rPr>
        <w:fldChar w:fldCharType="separate"/>
      </w:r>
      <w:r w:rsidR="0017127A">
        <w:rPr>
          <w:rFonts w:ascii="Arial" w:hAnsi="Arial" w:cs="Arial"/>
          <w:noProof/>
          <w:sz w:val="22"/>
          <w:szCs w:val="22"/>
        </w:rPr>
        <w:t>3</w:t>
      </w:r>
      <w:r w:rsidRPr="00402ADA">
        <w:rPr>
          <w:rFonts w:ascii="Arial" w:hAnsi="Arial" w:cs="Arial"/>
          <w:sz w:val="22"/>
          <w:szCs w:val="22"/>
        </w:rPr>
        <w:fldChar w:fldCharType="end"/>
      </w:r>
      <w:bookmarkEnd w:id="18"/>
    </w:p>
    <w:tbl>
      <w:tblPr>
        <w:tblW w:w="10207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851"/>
        <w:gridCol w:w="2977"/>
        <w:gridCol w:w="1701"/>
        <w:gridCol w:w="1943"/>
        <w:gridCol w:w="1317"/>
        <w:gridCol w:w="1418"/>
      </w:tblGrid>
      <w:tr w:rsidR="00186605" w:rsidRPr="00186605" w:rsidTr="00186605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86605" w:rsidRDefault="00D24CE5" w:rsidP="00A9420E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6605">
              <w:rPr>
                <w:rFonts w:ascii="Arial" w:hAnsi="Arial" w:cs="Arial"/>
                <w:b/>
                <w:bCs/>
                <w:sz w:val="22"/>
                <w:szCs w:val="22"/>
              </w:rPr>
              <w:t>Код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86605" w:rsidRDefault="00D24CE5" w:rsidP="007E356C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6605">
              <w:rPr>
                <w:rFonts w:ascii="Arial" w:hAnsi="Arial" w:cs="Arial"/>
                <w:b/>
                <w:bCs/>
                <w:sz w:val="22"/>
                <w:szCs w:val="22"/>
              </w:rPr>
              <w:t>Назначение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4CE5" w:rsidRPr="00186605" w:rsidRDefault="00D24CE5" w:rsidP="00FA0B98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6605">
              <w:rPr>
                <w:rFonts w:ascii="Arial" w:hAnsi="Arial" w:cs="Arial"/>
                <w:b/>
                <w:bCs/>
                <w:sz w:val="22"/>
                <w:szCs w:val="22"/>
              </w:rPr>
              <w:t>Сл</w:t>
            </w:r>
            <w:r w:rsidR="00DC1F2D" w:rsidRPr="00186605">
              <w:rPr>
                <w:rFonts w:ascii="Arial" w:hAnsi="Arial" w:cs="Arial"/>
                <w:b/>
                <w:bCs/>
                <w:sz w:val="22"/>
                <w:szCs w:val="22"/>
              </w:rPr>
              <w:t>ужебный</w:t>
            </w:r>
          </w:p>
          <w:p w:rsidR="00D24CE5" w:rsidRPr="00186605" w:rsidRDefault="00D24CE5" w:rsidP="00FA0B98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6605">
              <w:rPr>
                <w:rFonts w:ascii="Arial" w:hAnsi="Arial" w:cs="Arial"/>
                <w:b/>
                <w:bCs/>
                <w:sz w:val="22"/>
                <w:szCs w:val="22"/>
              </w:rPr>
              <w:t>байт 1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E5" w:rsidRPr="00186605" w:rsidRDefault="00D24CE5" w:rsidP="00FA0B98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6605">
              <w:rPr>
                <w:rFonts w:ascii="Arial" w:hAnsi="Arial" w:cs="Arial"/>
                <w:b/>
                <w:bCs/>
                <w:sz w:val="22"/>
                <w:szCs w:val="22"/>
              </w:rPr>
              <w:t>Сл</w:t>
            </w:r>
            <w:r w:rsidR="00DC1F2D" w:rsidRPr="00186605">
              <w:rPr>
                <w:rFonts w:ascii="Arial" w:hAnsi="Arial" w:cs="Arial"/>
                <w:b/>
                <w:bCs/>
                <w:sz w:val="22"/>
                <w:szCs w:val="22"/>
              </w:rPr>
              <w:t>ужебный</w:t>
            </w:r>
          </w:p>
          <w:p w:rsidR="00D24CE5" w:rsidRPr="00186605" w:rsidRDefault="00D24CE5" w:rsidP="00FA0B98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6605">
              <w:rPr>
                <w:rFonts w:ascii="Arial" w:hAnsi="Arial" w:cs="Arial"/>
                <w:b/>
                <w:bCs/>
                <w:sz w:val="22"/>
                <w:szCs w:val="22"/>
              </w:rPr>
              <w:t>байт 2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E5" w:rsidRPr="00186605" w:rsidRDefault="00D24CE5" w:rsidP="007E356C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6605">
              <w:rPr>
                <w:rFonts w:ascii="Arial" w:hAnsi="Arial" w:cs="Arial"/>
                <w:b/>
                <w:bCs/>
                <w:sz w:val="22"/>
                <w:szCs w:val="22"/>
              </w:rPr>
              <w:t>Длина</w:t>
            </w:r>
          </w:p>
          <w:p w:rsidR="00D24CE5" w:rsidRPr="00186605" w:rsidRDefault="00D24CE5" w:rsidP="007E356C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6605">
              <w:rPr>
                <w:rFonts w:ascii="Arial" w:hAnsi="Arial" w:cs="Arial"/>
                <w:b/>
                <w:bCs/>
                <w:sz w:val="22"/>
                <w:szCs w:val="22"/>
              </w:rPr>
              <w:t>ответа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86605" w:rsidRDefault="00D24CE5" w:rsidP="007E356C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6605">
              <w:rPr>
                <w:rFonts w:ascii="Arial" w:hAnsi="Arial" w:cs="Arial"/>
                <w:b/>
                <w:bCs/>
                <w:sz w:val="22"/>
                <w:szCs w:val="22"/>
              </w:rPr>
              <w:t>Ссылка на описание</w:t>
            </w:r>
          </w:p>
        </w:tc>
      </w:tr>
      <w:tr w:rsidR="00186605" w:rsidRPr="00186605" w:rsidTr="00186605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86605" w:rsidRDefault="00D24CE5" w:rsidP="007E356C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36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86605" w:rsidRDefault="00D24CE5" w:rsidP="007E356C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Запрос информации об устройстве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4CE5" w:rsidRPr="00186605" w:rsidRDefault="00186605" w:rsidP="006C13F4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Таблица 4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E5" w:rsidRPr="00186605" w:rsidRDefault="00D24CE5" w:rsidP="007E356C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E5" w:rsidRPr="00186605" w:rsidRDefault="00D24CE5" w:rsidP="007E356C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6605"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86605" w:rsidRDefault="00761B6A" w:rsidP="007E356C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6.1</w:t>
            </w:r>
          </w:p>
        </w:tc>
      </w:tr>
      <w:tr w:rsidR="00761B6A" w:rsidRPr="00186605" w:rsidTr="0034680D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Установка режима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Таблица 6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Таблица 6</w:t>
            </w: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61B6A" w:rsidRPr="00761B6A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AD238F">
              <w:rPr>
                <w:rFonts w:ascii="Arial" w:hAnsi="Arial" w:cs="Arial"/>
                <w:sz w:val="22"/>
                <w:szCs w:val="22"/>
              </w:rPr>
              <w:t>6.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761B6A" w:rsidRPr="00186605" w:rsidTr="0034680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99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Сброс микроконтроллера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66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99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61B6A" w:rsidRPr="00761B6A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AD238F">
              <w:rPr>
                <w:rFonts w:ascii="Arial" w:hAnsi="Arial" w:cs="Arial"/>
                <w:sz w:val="22"/>
                <w:szCs w:val="22"/>
              </w:rPr>
              <w:t>6.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761B6A" w:rsidRPr="00186605" w:rsidTr="0034680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201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Комплексный запрос параметров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6605"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6605"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61B6A" w:rsidRPr="00761B6A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AD238F">
              <w:rPr>
                <w:rFonts w:ascii="Arial" w:hAnsi="Arial" w:cs="Arial"/>
                <w:sz w:val="22"/>
                <w:szCs w:val="22"/>
              </w:rPr>
              <w:t>6.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761B6A" w:rsidRPr="00186605" w:rsidTr="0034680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203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Запрос пакетов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Номер ячейки в кольцевом буфере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Число запрашиваемых пакетов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vertAlign w:val="superscript"/>
                <w:lang w:val="en-US"/>
              </w:rPr>
            </w:pPr>
            <w:r w:rsidRPr="00186605">
              <w:rPr>
                <w:rFonts w:ascii="Arial" w:hAnsi="Arial" w:cs="Arial"/>
                <w:sz w:val="22"/>
                <w:szCs w:val="22"/>
                <w:vertAlign w:val="superscript"/>
                <w:lang w:val="en-US"/>
              </w:rPr>
              <w:t>*)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61B6A" w:rsidRPr="00761B6A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AD238F">
              <w:rPr>
                <w:rFonts w:ascii="Arial" w:hAnsi="Arial" w:cs="Arial"/>
                <w:sz w:val="22"/>
                <w:szCs w:val="22"/>
              </w:rPr>
              <w:t>6.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761B6A" w:rsidRPr="00186605" w:rsidTr="0034680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205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Установка состояния кольцевого буфера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Таблица 11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Таблица 11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61B6A" w:rsidRPr="00761B6A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AD238F">
              <w:rPr>
                <w:rFonts w:ascii="Arial" w:hAnsi="Arial" w:cs="Arial"/>
                <w:sz w:val="22"/>
                <w:szCs w:val="22"/>
              </w:rPr>
              <w:t>6.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761B6A" w:rsidRPr="00186605" w:rsidTr="0034680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206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Сброс кольцевого буфера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61B6A" w:rsidRPr="00761B6A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AD238F">
              <w:rPr>
                <w:rFonts w:ascii="Arial" w:hAnsi="Arial" w:cs="Arial"/>
                <w:sz w:val="22"/>
                <w:szCs w:val="22"/>
              </w:rPr>
              <w:t>6.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761B6A" w:rsidRPr="00186605" w:rsidTr="0034680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220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Запись временного буфера в энергонезависимую память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66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99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61B6A" w:rsidRPr="00761B6A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AD238F">
              <w:rPr>
                <w:rFonts w:ascii="Arial" w:hAnsi="Arial" w:cs="Arial"/>
                <w:sz w:val="22"/>
                <w:szCs w:val="22"/>
              </w:rPr>
              <w:t>6.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761B6A" w:rsidRPr="00186605" w:rsidTr="0034680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221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Запрос конфигурации системы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Таблица 13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6605"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61B6A" w:rsidRPr="00761B6A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AD238F">
              <w:rPr>
                <w:rFonts w:ascii="Arial" w:hAnsi="Arial" w:cs="Arial"/>
                <w:sz w:val="22"/>
                <w:szCs w:val="22"/>
              </w:rPr>
              <w:t>6.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761B6A" w:rsidRPr="00186605" w:rsidTr="0034680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223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Запрос состояния энергонезависимой памяти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6605"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6605"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61B6A" w:rsidRPr="00761B6A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AD238F">
              <w:rPr>
                <w:rFonts w:ascii="Arial" w:hAnsi="Arial" w:cs="Arial"/>
                <w:sz w:val="22"/>
                <w:szCs w:val="22"/>
              </w:rPr>
              <w:t>6.1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61B6A" w:rsidRPr="00186605" w:rsidTr="0034680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224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Запись байта во временный буфер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Номер ячейки во временном буфере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Значение байта для записи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61B6A" w:rsidRPr="00761B6A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AD238F">
              <w:rPr>
                <w:rFonts w:ascii="Arial" w:hAnsi="Arial" w:cs="Arial"/>
                <w:sz w:val="22"/>
                <w:szCs w:val="22"/>
              </w:rPr>
              <w:t>6.1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761B6A" w:rsidRPr="00186605" w:rsidTr="0034680D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225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Копирование энергонезависимой памяти во временный буфер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6605"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6605"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6A" w:rsidRPr="00186605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61B6A" w:rsidRPr="00761B6A" w:rsidRDefault="00761B6A" w:rsidP="00761B6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AD238F">
              <w:rPr>
                <w:rFonts w:ascii="Arial" w:hAnsi="Arial" w:cs="Arial"/>
                <w:sz w:val="22"/>
                <w:szCs w:val="22"/>
              </w:rPr>
              <w:t>6.1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</w:tbl>
    <w:p w:rsidR="00D24CE5" w:rsidRPr="00186605" w:rsidRDefault="00D24CE5" w:rsidP="00EC7E9A"/>
    <w:p w:rsidR="00D24CE5" w:rsidRPr="000C15F3" w:rsidRDefault="00D24CE5" w:rsidP="000C15F3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  <w:r w:rsidRPr="000C15F3">
        <w:rPr>
          <w:rFonts w:ascii="Arial" w:hAnsi="Arial" w:cs="Arial"/>
          <w:sz w:val="22"/>
          <w:szCs w:val="22"/>
          <w:vertAlign w:val="superscript"/>
        </w:rPr>
        <w:t>*)</w:t>
      </w:r>
      <w:r w:rsidRPr="000C15F3">
        <w:rPr>
          <w:rFonts w:ascii="Arial" w:hAnsi="Arial" w:cs="Arial"/>
          <w:sz w:val="22"/>
          <w:szCs w:val="22"/>
        </w:rPr>
        <w:t xml:space="preserve"> При запросе пакетов длина блока данных определяется формулой</w:t>
      </w:r>
    </w:p>
    <w:p w:rsidR="00D24CE5" w:rsidRPr="000261C1" w:rsidRDefault="00D24CE5" w:rsidP="000C15F3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  <w:r w:rsidRPr="000261C1">
        <w:rPr>
          <w:rFonts w:ascii="Arial" w:hAnsi="Arial" w:cs="Arial"/>
          <w:sz w:val="22"/>
          <w:szCs w:val="22"/>
        </w:rPr>
        <w:t>если Служебный байт 2 ==0</w:t>
      </w:r>
    </w:p>
    <w:p w:rsidR="00D24CE5" w:rsidRPr="000261C1" w:rsidRDefault="00D24CE5" w:rsidP="000C15F3">
      <w:pPr>
        <w:spacing w:before="120" w:after="120" w:line="240" w:lineRule="auto"/>
        <w:ind w:left="708" w:firstLine="708"/>
        <w:rPr>
          <w:rFonts w:ascii="Arial" w:hAnsi="Arial" w:cs="Arial"/>
          <w:b/>
          <w:bCs/>
          <w:sz w:val="22"/>
          <w:szCs w:val="22"/>
        </w:rPr>
      </w:pPr>
      <w:r w:rsidRPr="000261C1">
        <w:rPr>
          <w:rFonts w:ascii="Arial" w:hAnsi="Arial" w:cs="Arial"/>
          <w:b/>
          <w:bCs/>
          <w:sz w:val="22"/>
          <w:szCs w:val="22"/>
        </w:rPr>
        <w:lastRenderedPageBreak/>
        <w:t xml:space="preserve">    [Длина пакета]</w:t>
      </w:r>
    </w:p>
    <w:p w:rsidR="00D24CE5" w:rsidRPr="000261C1" w:rsidRDefault="00D24CE5" w:rsidP="000C15F3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  <w:r w:rsidRPr="000261C1">
        <w:rPr>
          <w:rFonts w:ascii="Arial" w:hAnsi="Arial" w:cs="Arial"/>
          <w:sz w:val="22"/>
          <w:szCs w:val="22"/>
        </w:rPr>
        <w:t>если Служебный байт 2 !=0</w:t>
      </w:r>
    </w:p>
    <w:p w:rsidR="00D24CE5" w:rsidRPr="000261C1" w:rsidRDefault="00D24CE5" w:rsidP="000261C1">
      <w:pPr>
        <w:spacing w:before="120" w:after="120" w:line="240" w:lineRule="auto"/>
        <w:ind w:left="708" w:firstLine="0"/>
        <w:rPr>
          <w:rFonts w:ascii="Arial" w:hAnsi="Arial" w:cs="Arial"/>
          <w:b/>
          <w:bCs/>
          <w:sz w:val="22"/>
          <w:szCs w:val="22"/>
        </w:rPr>
      </w:pPr>
      <w:r w:rsidRPr="000261C1">
        <w:rPr>
          <w:rFonts w:ascii="Arial" w:hAnsi="Arial" w:cs="Arial"/>
          <w:b/>
          <w:bCs/>
          <w:sz w:val="22"/>
          <w:szCs w:val="22"/>
        </w:rPr>
        <w:t>([Длина пакета]* Служебный байт 2</w:t>
      </w:r>
    </w:p>
    <w:p w:rsidR="00D24CE5" w:rsidRPr="000261C1" w:rsidRDefault="00D24CE5" w:rsidP="000C15F3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  <w:r w:rsidRPr="000261C1">
        <w:rPr>
          <w:rFonts w:ascii="Arial" w:hAnsi="Arial" w:cs="Arial"/>
          <w:sz w:val="22"/>
          <w:szCs w:val="22"/>
        </w:rPr>
        <w:t>Значение констант:</w:t>
      </w:r>
    </w:p>
    <w:p w:rsidR="00D24CE5" w:rsidRPr="00537A5F" w:rsidRDefault="00D24CE5" w:rsidP="000C15F3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  <w:r w:rsidRPr="000261C1">
        <w:rPr>
          <w:rFonts w:ascii="Arial" w:hAnsi="Arial" w:cs="Arial"/>
          <w:sz w:val="22"/>
          <w:szCs w:val="22"/>
        </w:rPr>
        <w:t xml:space="preserve">Длина пакета = </w:t>
      </w:r>
      <w:r w:rsidRPr="00537A5F">
        <w:rPr>
          <w:rFonts w:ascii="Arial" w:hAnsi="Arial" w:cs="Arial"/>
          <w:sz w:val="22"/>
          <w:szCs w:val="22"/>
        </w:rPr>
        <w:t>148 (</w:t>
      </w:r>
      <w:r w:rsidR="00186605">
        <w:rPr>
          <w:rFonts w:ascii="Arial" w:hAnsi="Arial" w:cs="Arial"/>
          <w:sz w:val="22"/>
          <w:szCs w:val="22"/>
        </w:rPr>
        <w:t>таблица 9</w:t>
      </w:r>
      <w:r w:rsidRPr="00537A5F">
        <w:rPr>
          <w:rFonts w:ascii="Arial" w:hAnsi="Arial" w:cs="Arial"/>
          <w:sz w:val="22"/>
          <w:szCs w:val="22"/>
        </w:rPr>
        <w:t>)</w:t>
      </w:r>
    </w:p>
    <w:p w:rsidR="00D24CE5" w:rsidRPr="000C15F3" w:rsidRDefault="00D24CE5" w:rsidP="00EC7E9A"/>
    <w:p w:rsidR="00D24CE5" w:rsidRDefault="00D24CE5" w:rsidP="00FA0B98">
      <w:pPr>
        <w:pStyle w:val="1"/>
        <w:numPr>
          <w:ilvl w:val="0"/>
          <w:numId w:val="7"/>
        </w:numPr>
        <w:tabs>
          <w:tab w:val="left" w:pos="709"/>
        </w:tabs>
        <w:overflowPunct w:val="0"/>
        <w:autoSpaceDE w:val="0"/>
        <w:autoSpaceDN w:val="0"/>
        <w:adjustRightInd w:val="0"/>
        <w:spacing w:before="0" w:after="0" w:line="240" w:lineRule="auto"/>
        <w:ind w:left="0" w:firstLine="0"/>
        <w:textAlignment w:val="baseline"/>
        <w:rPr>
          <w:rFonts w:ascii="Arial" w:hAnsi="Arial" w:cs="Arial"/>
          <w:color w:val="000000"/>
          <w:kern w:val="28"/>
          <w:sz w:val="28"/>
          <w:szCs w:val="28"/>
        </w:rPr>
      </w:pPr>
      <w:bookmarkStart w:id="19" w:name="_Toc503958680"/>
      <w:r>
        <w:rPr>
          <w:rFonts w:ascii="Arial" w:hAnsi="Arial" w:cs="Arial"/>
          <w:color w:val="000000"/>
          <w:kern w:val="28"/>
          <w:sz w:val="28"/>
          <w:szCs w:val="28"/>
        </w:rPr>
        <w:t xml:space="preserve">Обработка пакетов </w:t>
      </w:r>
      <w:r w:rsidR="0044246B">
        <w:rPr>
          <w:rFonts w:ascii="Arial" w:hAnsi="Arial" w:cs="Arial"/>
          <w:color w:val="000000"/>
          <w:kern w:val="28"/>
          <w:sz w:val="28"/>
          <w:szCs w:val="28"/>
        </w:rPr>
        <w:t xml:space="preserve">протокола обмена </w:t>
      </w:r>
      <w:r w:rsidR="006C13F4">
        <w:rPr>
          <w:rFonts w:ascii="Arial" w:hAnsi="Arial" w:cs="Arial"/>
          <w:color w:val="000000"/>
          <w:kern w:val="28"/>
          <w:sz w:val="28"/>
          <w:szCs w:val="28"/>
        </w:rPr>
        <w:t>измерителе</w:t>
      </w:r>
      <w:r>
        <w:rPr>
          <w:rFonts w:ascii="Arial" w:hAnsi="Arial" w:cs="Arial"/>
          <w:color w:val="000000"/>
          <w:kern w:val="28"/>
          <w:sz w:val="28"/>
          <w:szCs w:val="28"/>
        </w:rPr>
        <w:t>м</w:t>
      </w:r>
      <w:bookmarkEnd w:id="19"/>
    </w:p>
    <w:p w:rsidR="00D24CE5" w:rsidRDefault="00D24CE5" w:rsidP="00FA0B98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sz w:val="22"/>
          <w:szCs w:val="22"/>
        </w:rPr>
        <w:t>Ответный пакет представляет собой поле с адресом,</w:t>
      </w:r>
      <w:r w:rsidRPr="00DD71C3">
        <w:rPr>
          <w:rFonts w:ascii="Arial" w:hAnsi="Arial" w:cs="Arial"/>
          <w:sz w:val="22"/>
          <w:szCs w:val="22"/>
        </w:rPr>
        <w:t xml:space="preserve"> </w:t>
      </w:r>
      <w:r w:rsidRPr="00FA0B98">
        <w:rPr>
          <w:rFonts w:ascii="Arial" w:hAnsi="Arial" w:cs="Arial"/>
          <w:sz w:val="22"/>
          <w:szCs w:val="22"/>
        </w:rPr>
        <w:t xml:space="preserve">кодом операции, данными, и CRC. </w:t>
      </w:r>
      <w:bookmarkStart w:id="20" w:name="_Toc349549194"/>
      <w:bookmarkStart w:id="21" w:name="_Toc349549605"/>
      <w:r w:rsidRPr="00FA0B98">
        <w:rPr>
          <w:rFonts w:ascii="Arial" w:hAnsi="Arial" w:cs="Arial"/>
          <w:sz w:val="22"/>
          <w:szCs w:val="22"/>
        </w:rPr>
        <w:t>Далее приводится описание ответных пакетов</w:t>
      </w:r>
      <w:bookmarkEnd w:id="20"/>
      <w:bookmarkEnd w:id="21"/>
      <w:r w:rsidRPr="00FA0B98">
        <w:rPr>
          <w:rFonts w:ascii="Arial" w:hAnsi="Arial" w:cs="Arial"/>
          <w:sz w:val="22"/>
          <w:szCs w:val="22"/>
        </w:rPr>
        <w:t xml:space="preserve"> </w:t>
      </w:r>
      <w:r w:rsidR="00DC1F2D">
        <w:rPr>
          <w:rFonts w:ascii="Arial" w:hAnsi="Arial" w:cs="Arial"/>
          <w:sz w:val="22"/>
          <w:szCs w:val="22"/>
        </w:rPr>
        <w:t xml:space="preserve">от </w:t>
      </w:r>
      <w:r w:rsidR="006C13F4">
        <w:rPr>
          <w:rFonts w:ascii="Arial" w:hAnsi="Arial" w:cs="Arial"/>
          <w:sz w:val="22"/>
          <w:szCs w:val="22"/>
        </w:rPr>
        <w:t>измерителя</w:t>
      </w:r>
      <w:r w:rsidRPr="00FA0B98">
        <w:rPr>
          <w:rFonts w:ascii="Arial" w:hAnsi="Arial" w:cs="Arial"/>
          <w:sz w:val="22"/>
          <w:szCs w:val="22"/>
        </w:rPr>
        <w:t xml:space="preserve"> для различных типов запроса.</w:t>
      </w:r>
    </w:p>
    <w:p w:rsidR="00D24CE5" w:rsidRDefault="00D24CE5" w:rsidP="00FA0B98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</w:p>
    <w:p w:rsidR="00D24CE5" w:rsidRPr="00FA0B98" w:rsidRDefault="00D24CE5" w:rsidP="00FA0B98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22" w:name="_Ref501701923"/>
      <w:bookmarkStart w:id="23" w:name="_Toc503958681"/>
      <w:r w:rsidRPr="00FA0B98">
        <w:rPr>
          <w:rFonts w:ascii="Arial" w:hAnsi="Arial" w:cs="Arial"/>
          <w:sz w:val="24"/>
          <w:szCs w:val="24"/>
        </w:rPr>
        <w:t>Запрос информации об устройстве (код 36)</w:t>
      </w:r>
      <w:bookmarkEnd w:id="22"/>
      <w:bookmarkEnd w:id="23"/>
    </w:p>
    <w:p w:rsidR="00D24CE5" w:rsidRPr="008F190C" w:rsidRDefault="00D24CE5" w:rsidP="00FA0B98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  <w:r w:rsidRPr="00FA0B98">
        <w:rPr>
          <w:rFonts w:ascii="Arial" w:hAnsi="Arial" w:cs="Arial"/>
          <w:sz w:val="22"/>
          <w:szCs w:val="22"/>
        </w:rPr>
        <w:t xml:space="preserve">По данной команде </w:t>
      </w:r>
      <w:r w:rsidR="006C13F4">
        <w:rPr>
          <w:rFonts w:ascii="Arial" w:hAnsi="Arial" w:cs="Arial"/>
          <w:sz w:val="22"/>
          <w:szCs w:val="22"/>
        </w:rPr>
        <w:t>измеритель</w:t>
      </w:r>
      <w:r w:rsidRPr="00FA0B98">
        <w:rPr>
          <w:rFonts w:ascii="Arial" w:hAnsi="Arial" w:cs="Arial"/>
          <w:sz w:val="22"/>
          <w:szCs w:val="22"/>
        </w:rPr>
        <w:t xml:space="preserve"> отправляет данные в виде </w:t>
      </w:r>
      <w:r w:rsidR="00DC1F2D">
        <w:rPr>
          <w:rFonts w:ascii="Arial" w:hAnsi="Arial" w:cs="Arial"/>
          <w:sz w:val="22"/>
          <w:szCs w:val="22"/>
        </w:rPr>
        <w:t xml:space="preserve">четырех </w:t>
      </w:r>
      <w:r w:rsidRPr="00FA0B98">
        <w:rPr>
          <w:rFonts w:ascii="Arial" w:hAnsi="Arial" w:cs="Arial"/>
          <w:sz w:val="22"/>
          <w:szCs w:val="22"/>
        </w:rPr>
        <w:t xml:space="preserve">байт в соответствии с </w:t>
      </w:r>
      <w:r w:rsidR="00186605">
        <w:rPr>
          <w:rFonts w:ascii="Arial" w:hAnsi="Arial" w:cs="Arial"/>
          <w:sz w:val="22"/>
          <w:szCs w:val="22"/>
        </w:rPr>
        <w:t>таблицами 4 и 5.</w:t>
      </w:r>
    </w:p>
    <w:p w:rsidR="00D24CE5" w:rsidRPr="00FA0B98" w:rsidRDefault="00D24CE5" w:rsidP="00FA0B98">
      <w:pPr>
        <w:ind w:left="8391" w:firstLine="1"/>
        <w:rPr>
          <w:rFonts w:ascii="Arial" w:hAnsi="Arial" w:cs="Arial"/>
          <w:sz w:val="22"/>
          <w:szCs w:val="22"/>
        </w:rPr>
      </w:pPr>
    </w:p>
    <w:p w:rsidR="00D24CE5" w:rsidRDefault="00D24CE5" w:rsidP="00402ADA">
      <w:pPr>
        <w:pStyle w:val="af0"/>
        <w:keepNext/>
        <w:ind w:left="7788" w:firstLine="708"/>
      </w:pPr>
      <w:bookmarkStart w:id="24" w:name="_Ref503873009"/>
      <w:r>
        <w:t xml:space="preserve">Таблица </w:t>
      </w:r>
      <w:fldSimple w:instr=" SEQ Таблица \* ARABIC ">
        <w:r w:rsidR="0017127A">
          <w:rPr>
            <w:noProof/>
          </w:rPr>
          <w:t>4</w:t>
        </w:r>
      </w:fldSimple>
      <w:bookmarkEnd w:id="24"/>
    </w:p>
    <w:tbl>
      <w:tblPr>
        <w:tblW w:w="10207" w:type="dxa"/>
        <w:tblInd w:w="-106" w:type="dxa"/>
        <w:tblLook w:val="00A0" w:firstRow="1" w:lastRow="0" w:firstColumn="1" w:lastColumn="0" w:noHBand="0" w:noVBand="0"/>
      </w:tblPr>
      <w:tblGrid>
        <w:gridCol w:w="1555"/>
        <w:gridCol w:w="3366"/>
        <w:gridCol w:w="5286"/>
      </w:tblGrid>
      <w:tr w:rsidR="00D24CE5" w:rsidRPr="00A17B19" w:rsidTr="00186605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Номер байта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5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D24CE5" w:rsidRPr="00A17B19" w:rsidTr="00186605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Адрес </w:t>
            </w:r>
            <w:r w:rsidR="006C13F4">
              <w:rPr>
                <w:rFonts w:ascii="Arial" w:hAnsi="Arial" w:cs="Arial"/>
                <w:color w:val="000000"/>
                <w:sz w:val="22"/>
                <w:szCs w:val="22"/>
              </w:rPr>
              <w:t>измерителя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Подтверждение выполнения запроса</w:t>
            </w:r>
          </w:p>
        </w:tc>
      </w:tr>
      <w:tr w:rsidR="00D24CE5" w:rsidRPr="00A17B19" w:rsidTr="00186605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Код операции (36)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Подтверждение выполнения запроса</w:t>
            </w:r>
          </w:p>
        </w:tc>
      </w:tr>
      <w:tr w:rsidR="00D24CE5" w:rsidRPr="00A17B19" w:rsidTr="00186605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Байт 0 данных</w:t>
            </w:r>
          </w:p>
        </w:tc>
        <w:tc>
          <w:tcPr>
            <w:tcW w:w="528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D24CE5" w:rsidRPr="00E05BE3" w:rsidRDefault="00D24CE5" w:rsidP="0018660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Данные </w:t>
            </w:r>
            <w:r w:rsidR="006C13F4">
              <w:rPr>
                <w:rFonts w:ascii="Arial" w:hAnsi="Arial" w:cs="Arial"/>
                <w:color w:val="000000"/>
                <w:sz w:val="22"/>
                <w:szCs w:val="22"/>
              </w:rPr>
              <w:t>измерителя</w:t>
            </w: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 в соответствии с </w:t>
            </w:r>
            <w:r w:rsidR="00186605">
              <w:rPr>
                <w:rFonts w:ascii="Arial" w:hAnsi="Arial" w:cs="Arial"/>
                <w:color w:val="000000"/>
                <w:sz w:val="22"/>
                <w:szCs w:val="22"/>
              </w:rPr>
              <w:t>таблицей 5</w:t>
            </w:r>
          </w:p>
        </w:tc>
      </w:tr>
      <w:tr w:rsidR="00D24CE5" w:rsidRPr="00A17B19" w:rsidTr="00186605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Байт 1 данных</w:t>
            </w:r>
          </w:p>
        </w:tc>
        <w:tc>
          <w:tcPr>
            <w:tcW w:w="528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 w:rsidTr="00186605">
        <w:trPr>
          <w:trHeight w:val="27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Байт 2 данных</w:t>
            </w:r>
          </w:p>
        </w:tc>
        <w:tc>
          <w:tcPr>
            <w:tcW w:w="528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 w:rsidTr="00186605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Байт 3 данных</w:t>
            </w:r>
          </w:p>
        </w:tc>
        <w:tc>
          <w:tcPr>
            <w:tcW w:w="528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 w:rsidTr="00186605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Младший байт </w:t>
            </w:r>
            <w:r w:rsidRPr="00FA0B98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5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 w:rsidTr="00186605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 xml:space="preserve">Старший байт </w:t>
            </w:r>
            <w:r w:rsidRPr="00FA0B98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5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D24CE5" w:rsidRDefault="00D24CE5" w:rsidP="00FA0B98"/>
    <w:p w:rsidR="00D24CE5" w:rsidRDefault="00D24CE5" w:rsidP="00FB09D6">
      <w:pPr>
        <w:pStyle w:val="af0"/>
        <w:keepNext/>
        <w:ind w:left="7788" w:firstLine="708"/>
      </w:pPr>
      <w:bookmarkStart w:id="25" w:name="_Ref501707648"/>
      <w:r>
        <w:t xml:space="preserve">Таблица </w:t>
      </w:r>
      <w:fldSimple w:instr=" SEQ Таблица \* ARABIC ">
        <w:r w:rsidR="0017127A">
          <w:rPr>
            <w:noProof/>
          </w:rPr>
          <w:t>5</w:t>
        </w:r>
      </w:fldSimple>
      <w:bookmarkEnd w:id="25"/>
    </w:p>
    <w:tbl>
      <w:tblPr>
        <w:tblpPr w:leftFromText="180" w:rightFromText="180" w:vertAnchor="text" w:horzAnchor="margin" w:tblpX="-147" w:tblpY="310"/>
        <w:tblW w:w="10201" w:type="dxa"/>
        <w:tblLook w:val="00A0" w:firstRow="1" w:lastRow="0" w:firstColumn="1" w:lastColumn="0" w:noHBand="0" w:noVBand="0"/>
      </w:tblPr>
      <w:tblGrid>
        <w:gridCol w:w="1655"/>
        <w:gridCol w:w="8546"/>
      </w:tblGrid>
      <w:tr w:rsidR="00D24CE5" w:rsidRPr="00A17B19">
        <w:trPr>
          <w:trHeight w:val="300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0724E0" w:rsidRDefault="00D24CE5" w:rsidP="006C13F4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C13F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Значение служебного байта1</w:t>
            </w:r>
            <w:r w:rsidR="000724E0" w:rsidRPr="006C13F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в запросе</w:t>
            </w:r>
            <w:r w:rsidR="000724E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6266DB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Назначение данных</w:t>
            </w:r>
          </w:p>
        </w:tc>
      </w:tr>
      <w:tr w:rsidR="006C13F4" w:rsidRPr="00A17B19">
        <w:trPr>
          <w:trHeight w:val="300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13F4" w:rsidRPr="00FA0B98" w:rsidRDefault="006C13F4" w:rsidP="006C13F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13F4" w:rsidRPr="0034680D" w:rsidRDefault="0034680D" w:rsidP="006C13F4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</w:rPr>
            </w:pPr>
            <w:r w:rsidRPr="0034680D">
              <w:rPr>
                <w:rFonts w:ascii="Arial" w:hAnsi="Arial" w:cs="Arial"/>
                <w:sz w:val="22"/>
                <w:szCs w:val="22"/>
                <w:highlight w:val="lightGray"/>
              </w:rPr>
              <w:t>Системная частота. Беззнаковое целое.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 (</w:t>
            </w:r>
            <w:r w:rsidRPr="0034680D">
              <w:rPr>
                <w:rFonts w:ascii="Arial" w:hAnsi="Arial" w:cs="Arial"/>
                <w:sz w:val="22"/>
                <w:szCs w:val="22"/>
                <w:highlight w:val="lightGray"/>
              </w:rPr>
              <w:t>pb_clock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>)</w:t>
            </w:r>
          </w:p>
        </w:tc>
      </w:tr>
      <w:tr w:rsidR="00D24CE5" w:rsidRPr="00A17B19">
        <w:trPr>
          <w:trHeight w:val="300"/>
        </w:trPr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6266DB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34680D" w:rsidRDefault="0034680D" w:rsidP="0034680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</w:rPr>
            </w:pPr>
            <w:r w:rsidRPr="0034680D">
              <w:rPr>
                <w:rFonts w:ascii="Arial" w:hAnsi="Arial" w:cs="Arial"/>
                <w:sz w:val="22"/>
                <w:szCs w:val="22"/>
                <w:highlight w:val="lightGray"/>
              </w:rPr>
              <w:t>Таймер 2 ШИМ. Двойное слово. (pb_clock/(256*t2_frq)   t2_frq=20Гц)</w:t>
            </w:r>
          </w:p>
        </w:tc>
      </w:tr>
      <w:tr w:rsidR="00D24CE5" w:rsidRPr="00A17B19">
        <w:trPr>
          <w:trHeight w:val="300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6266DB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34680D" w:rsidRDefault="0034680D" w:rsidP="006266DB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</w:rPr>
            </w:pPr>
            <w:r w:rsidRPr="0034680D">
              <w:rPr>
                <w:rFonts w:ascii="Arial" w:hAnsi="Arial" w:cs="Arial"/>
                <w:sz w:val="22"/>
                <w:szCs w:val="22"/>
                <w:highlight w:val="lightGray"/>
              </w:rPr>
              <w:t>Мощность нагревателя. Слово. (</w:t>
            </w:r>
            <w:r w:rsidRPr="0034680D">
              <w:rPr>
                <w:highlight w:val="lightGray"/>
              </w:rPr>
              <w:t xml:space="preserve"> </w:t>
            </w:r>
            <w:r w:rsidRPr="0034680D">
              <w:rPr>
                <w:rFonts w:ascii="Arial" w:hAnsi="Arial" w:cs="Arial"/>
                <w:sz w:val="22"/>
                <w:szCs w:val="22"/>
                <w:highlight w:val="lightGray"/>
              </w:rPr>
              <w:t>heat_pwr)</w:t>
            </w:r>
          </w:p>
        </w:tc>
      </w:tr>
      <w:tr w:rsidR="00D24CE5" w:rsidRPr="00A17B19">
        <w:trPr>
          <w:trHeight w:val="300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6266DB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861" w:rsidRDefault="00FA0861" w:rsidP="006266DB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</w:rPr>
            </w:pPr>
            <w:r w:rsidRPr="00FA0861">
              <w:rPr>
                <w:rFonts w:ascii="Arial" w:hAnsi="Arial" w:cs="Arial"/>
                <w:sz w:val="22"/>
                <w:szCs w:val="22"/>
                <w:highlight w:val="lightGray"/>
              </w:rPr>
              <w:t>Мощность вентилятора. Слово. (</w:t>
            </w:r>
            <w:r w:rsidRPr="00FA0861">
              <w:rPr>
                <w:highlight w:val="lightGray"/>
              </w:rPr>
              <w:t xml:space="preserve"> </w:t>
            </w:r>
            <w:r w:rsidRPr="00FA0861">
              <w:rPr>
                <w:rFonts w:ascii="Arial" w:hAnsi="Arial" w:cs="Arial"/>
                <w:sz w:val="22"/>
                <w:szCs w:val="22"/>
                <w:highlight w:val="lightGray"/>
              </w:rPr>
              <w:t>cool_pwr)</w:t>
            </w:r>
          </w:p>
        </w:tc>
      </w:tr>
      <w:tr w:rsidR="00D24CE5" w:rsidRPr="00F04A5E">
        <w:trPr>
          <w:trHeight w:val="300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6266DB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861" w:rsidRDefault="00D24CE5" w:rsidP="006266DB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A0B98">
              <w:rPr>
                <w:rFonts w:ascii="Arial" w:hAnsi="Arial" w:cs="Arial"/>
                <w:sz w:val="22"/>
                <w:szCs w:val="22"/>
              </w:rPr>
              <w:t>Версия прошивки микроконтроллера:  байт 0 - номер сборки , байт 1 -номер субверсии, байт 2 - номер версии</w:t>
            </w:r>
          </w:p>
        </w:tc>
      </w:tr>
      <w:tr w:rsidR="006C13F4" w:rsidRPr="00C27AE8">
        <w:trPr>
          <w:trHeight w:val="300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13F4" w:rsidRPr="00FA0B98" w:rsidRDefault="006C13F4" w:rsidP="006C13F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13F4" w:rsidRPr="00FA0861" w:rsidRDefault="00FA0861" w:rsidP="006C13F4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</w:rPr>
            </w:pPr>
            <w:r w:rsidRPr="00FA0861">
              <w:rPr>
                <w:rFonts w:ascii="Arial" w:hAnsi="Arial" w:cs="Arial"/>
                <w:sz w:val="22"/>
                <w:szCs w:val="22"/>
                <w:highlight w:val="lightGray"/>
              </w:rPr>
              <w:t>Байт 0 – адрес ИН-Д3, байт 1 – команда ИН-Д3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 *)</w:t>
            </w:r>
          </w:p>
        </w:tc>
      </w:tr>
      <w:tr w:rsidR="006C13F4" w:rsidRPr="00A17B19">
        <w:trPr>
          <w:trHeight w:val="300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13F4" w:rsidRPr="00FA0B98" w:rsidRDefault="006C13F4" w:rsidP="006C13F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13F4" w:rsidRPr="00FA0861" w:rsidRDefault="00FA0861" w:rsidP="006C13F4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</w:rPr>
            </w:pPr>
            <w:r w:rsidRPr="00FA0861">
              <w:rPr>
                <w:rFonts w:ascii="Arial" w:hAnsi="Arial" w:cs="Arial"/>
                <w:sz w:val="22"/>
                <w:szCs w:val="22"/>
                <w:highlight w:val="lightGray"/>
              </w:rPr>
              <w:t>Значение таймера 100мс.Двойное слово. (</w:t>
            </w:r>
            <w:r w:rsidRPr="00FA0861">
              <w:rPr>
                <w:highlight w:val="lightGray"/>
              </w:rPr>
              <w:t xml:space="preserve"> </w:t>
            </w:r>
            <w:r w:rsidRPr="00FA0861">
              <w:rPr>
                <w:rFonts w:ascii="Arial" w:hAnsi="Arial" w:cs="Arial"/>
                <w:sz w:val="22"/>
                <w:szCs w:val="22"/>
                <w:highlight w:val="lightGray"/>
              </w:rPr>
              <w:t>Time100ms)</w:t>
            </w:r>
          </w:p>
        </w:tc>
      </w:tr>
      <w:tr w:rsidR="006C13F4" w:rsidRPr="00C27AE8">
        <w:trPr>
          <w:trHeight w:val="300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13F4" w:rsidRPr="00FA0B98" w:rsidRDefault="006C13F4" w:rsidP="006C13F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13F4" w:rsidRPr="00F25D64" w:rsidRDefault="00FA0861" w:rsidP="006C13F4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</w:rPr>
            </w:pPr>
            <w:r w:rsidRPr="00F25D64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Время </w:t>
            </w:r>
            <w:r w:rsidR="00F25D64" w:rsidRPr="00F25D64">
              <w:rPr>
                <w:rFonts w:ascii="Arial" w:hAnsi="Arial" w:cs="Arial"/>
                <w:sz w:val="22"/>
                <w:szCs w:val="22"/>
                <w:highlight w:val="lightGray"/>
              </w:rPr>
              <w:t>запрос-ответ датчика ИН-Д3. Двойное слово. **)</w:t>
            </w:r>
          </w:p>
        </w:tc>
      </w:tr>
      <w:tr w:rsidR="00D24CE5" w:rsidRPr="00F04A5E">
        <w:trPr>
          <w:trHeight w:val="300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24CE5" w:rsidP="006266DB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B98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D3347F" w:rsidRDefault="00D3347F" w:rsidP="006266DB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</w:rPr>
            </w:pPr>
            <w:r w:rsidRPr="00D3347F">
              <w:rPr>
                <w:rFonts w:ascii="Arial" w:hAnsi="Arial" w:cs="Arial"/>
                <w:sz w:val="22"/>
                <w:szCs w:val="22"/>
                <w:highlight w:val="lightGray"/>
              </w:rPr>
              <w:t>Параметр расчета. Двойное слово. (</w:t>
            </w:r>
            <w:r w:rsidRPr="00D3347F">
              <w:rPr>
                <w:highlight w:val="lightGray"/>
              </w:rPr>
              <w:t xml:space="preserve"> </w:t>
            </w:r>
            <w:r w:rsidRPr="00D3347F">
              <w:rPr>
                <w:rFonts w:ascii="Arial" w:hAnsi="Arial" w:cs="Arial"/>
                <w:sz w:val="22"/>
                <w:szCs w:val="22"/>
                <w:highlight w:val="lightGray"/>
              </w:rPr>
              <w:t>tmp05_max)</w:t>
            </w:r>
          </w:p>
        </w:tc>
      </w:tr>
      <w:tr w:rsidR="00D24CE5" w:rsidRPr="00F04A5E">
        <w:trPr>
          <w:trHeight w:val="300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A0B98" w:rsidRDefault="00D3347F" w:rsidP="006266DB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F25D64" w:rsidRDefault="00D3347F" w:rsidP="006266DB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D3347F">
              <w:rPr>
                <w:rFonts w:ascii="Arial" w:hAnsi="Arial" w:cs="Arial"/>
                <w:sz w:val="22"/>
                <w:szCs w:val="22"/>
                <w:highlight w:val="lightGray"/>
              </w:rPr>
              <w:t>Делитель фильтра. Слово. (</w:t>
            </w:r>
            <w:r w:rsidRPr="00D3347F"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stp</w:t>
            </w:r>
            <w:r w:rsidRPr="00D3347F">
              <w:rPr>
                <w:rFonts w:ascii="Arial" w:hAnsi="Arial" w:cs="Arial"/>
                <w:sz w:val="22"/>
                <w:szCs w:val="22"/>
                <w:highlight w:val="lightGray"/>
              </w:rPr>
              <w:t>.</w:t>
            </w:r>
            <w:r w:rsidRPr="00D3347F"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n</w:t>
            </w:r>
            <w:r w:rsidRPr="00D3347F">
              <w:rPr>
                <w:rFonts w:ascii="Arial" w:hAnsi="Arial" w:cs="Arial"/>
                <w:sz w:val="22"/>
                <w:szCs w:val="22"/>
                <w:highlight w:val="lightGray"/>
              </w:rPr>
              <w:t>50) ***)</w:t>
            </w:r>
          </w:p>
        </w:tc>
      </w:tr>
    </w:tbl>
    <w:p w:rsidR="00D24CE5" w:rsidRDefault="00D24CE5" w:rsidP="00FA0B98">
      <w:pPr>
        <w:ind w:left="7787"/>
        <w:rPr>
          <w:rFonts w:ascii="Arial" w:hAnsi="Arial" w:cs="Arial"/>
          <w:sz w:val="22"/>
          <w:szCs w:val="22"/>
        </w:rPr>
      </w:pPr>
    </w:p>
    <w:p w:rsidR="00D24CE5" w:rsidRDefault="00D24CE5" w:rsidP="00FA0B98">
      <w:pPr>
        <w:ind w:left="7787"/>
        <w:rPr>
          <w:rFonts w:ascii="Arial" w:hAnsi="Arial" w:cs="Arial"/>
          <w:sz w:val="22"/>
          <w:szCs w:val="22"/>
        </w:rPr>
      </w:pPr>
    </w:p>
    <w:p w:rsidR="00FA0861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</w:p>
    <w:p w:rsidR="00FA0861" w:rsidRPr="00FA0861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FA0861">
        <w:rPr>
          <w:rFonts w:ascii="Arial" w:hAnsi="Arial" w:cs="Arial"/>
          <w:sz w:val="22"/>
          <w:szCs w:val="22"/>
          <w:highlight w:val="lightGray"/>
        </w:rPr>
        <w:lastRenderedPageBreak/>
        <w:t xml:space="preserve">*) </w:t>
      </w:r>
      <w:r w:rsidRPr="00FA0861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FA0861">
        <w:rPr>
          <w:rFonts w:ascii="Arial" w:hAnsi="Arial" w:cs="Arial"/>
          <w:sz w:val="22"/>
          <w:szCs w:val="22"/>
          <w:highlight w:val="lightGray"/>
        </w:rPr>
        <w:t>Запрос датчика ИН-Д3 5 байт, структура данных</w:t>
      </w:r>
    </w:p>
    <w:p w:rsidR="00FA0861" w:rsidRPr="00FA0861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typedef</w:t>
      </w:r>
      <w:r w:rsidRPr="00FA0861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struct</w:t>
      </w:r>
      <w:r w:rsidRPr="00FA0861">
        <w:rPr>
          <w:rFonts w:ascii="Arial" w:hAnsi="Arial" w:cs="Arial"/>
          <w:sz w:val="22"/>
          <w:szCs w:val="22"/>
          <w:highlight w:val="lightGray"/>
        </w:rPr>
        <w:t xml:space="preserve"> </w:t>
      </w:r>
    </w:p>
    <w:p w:rsidR="00FA0861" w:rsidRPr="00F25D64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F25D64">
        <w:rPr>
          <w:rFonts w:ascii="Arial" w:hAnsi="Arial" w:cs="Arial"/>
          <w:sz w:val="22"/>
          <w:szCs w:val="22"/>
          <w:highlight w:val="lightGray"/>
        </w:rPr>
        <w:t>{</w:t>
      </w:r>
    </w:p>
    <w:p w:rsidR="00FA0861" w:rsidRPr="00D3347F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F25D64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BYTE</w:t>
      </w:r>
      <w:r w:rsidRPr="00D3347F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start</w:t>
      </w:r>
      <w:r w:rsidRPr="00D3347F">
        <w:rPr>
          <w:rFonts w:ascii="Arial" w:hAnsi="Arial" w:cs="Arial"/>
          <w:sz w:val="22"/>
          <w:szCs w:val="22"/>
          <w:highlight w:val="lightGray"/>
        </w:rPr>
        <w:t xml:space="preserve">; </w:t>
      </w:r>
      <w:r w:rsidRPr="00D3347F">
        <w:rPr>
          <w:rFonts w:ascii="Arial" w:hAnsi="Arial" w:cs="Arial"/>
          <w:sz w:val="22"/>
          <w:szCs w:val="22"/>
          <w:highlight w:val="lightGray"/>
        </w:rPr>
        <w:t xml:space="preserve"> //</w:t>
      </w:r>
      <w:r w:rsidRPr="00FA0861">
        <w:rPr>
          <w:rFonts w:ascii="Arial" w:hAnsi="Arial" w:cs="Arial"/>
          <w:sz w:val="22"/>
          <w:szCs w:val="22"/>
          <w:highlight w:val="lightGray"/>
        </w:rPr>
        <w:t>Стартовый</w:t>
      </w:r>
      <w:r w:rsidRPr="00D3347F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FA0861">
        <w:rPr>
          <w:rFonts w:ascii="Arial" w:hAnsi="Arial" w:cs="Arial"/>
          <w:sz w:val="22"/>
          <w:szCs w:val="22"/>
          <w:highlight w:val="lightGray"/>
        </w:rPr>
        <w:t>символ</w:t>
      </w:r>
      <w:r w:rsidRPr="00D3347F">
        <w:rPr>
          <w:rFonts w:ascii="Arial" w:hAnsi="Arial" w:cs="Arial"/>
          <w:sz w:val="22"/>
          <w:szCs w:val="22"/>
          <w:highlight w:val="lightGray"/>
        </w:rPr>
        <w:t xml:space="preserve"> 0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x</w:t>
      </w:r>
      <w:r w:rsidRPr="00D3347F">
        <w:rPr>
          <w:rFonts w:ascii="Arial" w:hAnsi="Arial" w:cs="Arial"/>
          <w:sz w:val="22"/>
          <w:szCs w:val="22"/>
          <w:highlight w:val="lightGray"/>
        </w:rPr>
        <w:t>7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E</w:t>
      </w:r>
    </w:p>
    <w:p w:rsidR="00FA0861" w:rsidRPr="00FA0861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BYTE</w:t>
      </w:r>
      <w:r w:rsidRPr="00D3347F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com</w:t>
      </w:r>
      <w:r w:rsidRPr="00D3347F">
        <w:rPr>
          <w:rFonts w:ascii="Arial" w:hAnsi="Arial" w:cs="Arial"/>
          <w:sz w:val="22"/>
          <w:szCs w:val="22"/>
          <w:highlight w:val="lightGray"/>
        </w:rPr>
        <w:t xml:space="preserve">; </w:t>
      </w:r>
      <w:r w:rsidRPr="00D3347F">
        <w:rPr>
          <w:rFonts w:ascii="Arial" w:hAnsi="Arial" w:cs="Arial"/>
          <w:sz w:val="22"/>
          <w:szCs w:val="22"/>
          <w:highlight w:val="lightGray"/>
        </w:rPr>
        <w:t xml:space="preserve"> /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/</w:t>
      </w:r>
      <w:r w:rsidRPr="00FA0861">
        <w:rPr>
          <w:rFonts w:ascii="Arial" w:hAnsi="Arial" w:cs="Arial"/>
          <w:sz w:val="22"/>
          <w:szCs w:val="22"/>
          <w:highlight w:val="lightGray"/>
        </w:rPr>
        <w:t>Номер СОМ-порта</w:t>
      </w:r>
    </w:p>
    <w:p w:rsidR="00FA0861" w:rsidRPr="00FA0861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 xml:space="preserve">  BYTE adr; 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 xml:space="preserve"> //</w:t>
      </w:r>
      <w:r w:rsidRPr="00FA0861">
        <w:rPr>
          <w:rFonts w:ascii="Arial" w:hAnsi="Arial" w:cs="Arial"/>
          <w:sz w:val="22"/>
          <w:szCs w:val="22"/>
          <w:highlight w:val="lightGray"/>
        </w:rPr>
        <w:t>Адрес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r w:rsidRPr="00FA0861">
        <w:rPr>
          <w:rFonts w:ascii="Arial" w:hAnsi="Arial" w:cs="Arial"/>
          <w:sz w:val="22"/>
          <w:szCs w:val="22"/>
          <w:highlight w:val="lightGray"/>
        </w:rPr>
        <w:t>датчика</w:t>
      </w:r>
    </w:p>
    <w:p w:rsidR="00FA0861" w:rsidRPr="00FA0861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FA0861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BYTE</w:t>
      </w:r>
      <w:r w:rsidRPr="00FA0861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crc</w:t>
      </w:r>
      <w:r w:rsidRPr="00FA0861">
        <w:rPr>
          <w:rFonts w:ascii="Arial" w:hAnsi="Arial" w:cs="Arial"/>
          <w:sz w:val="22"/>
          <w:szCs w:val="22"/>
          <w:highlight w:val="lightGray"/>
        </w:rPr>
        <w:t xml:space="preserve">; </w:t>
      </w:r>
      <w:r w:rsidRPr="00FA0861">
        <w:rPr>
          <w:rFonts w:ascii="Arial" w:hAnsi="Arial" w:cs="Arial"/>
          <w:sz w:val="22"/>
          <w:szCs w:val="22"/>
          <w:highlight w:val="lightGray"/>
        </w:rPr>
        <w:t xml:space="preserve"> //Контрольная сумма протокола 2.11</w:t>
      </w:r>
    </w:p>
    <w:p w:rsidR="00FA0861" w:rsidRPr="00FA0861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FA0861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 xml:space="preserve">BYTE end; </w:t>
      </w:r>
      <w:r w:rsidRPr="00FA0861">
        <w:rPr>
          <w:rFonts w:ascii="Arial" w:hAnsi="Arial" w:cs="Arial"/>
          <w:sz w:val="22"/>
          <w:szCs w:val="22"/>
          <w:highlight w:val="lightGray"/>
        </w:rPr>
        <w:t xml:space="preserve"> //Стоповый символ 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0x7E</w:t>
      </w:r>
    </w:p>
    <w:p w:rsidR="00FA0861" w:rsidRPr="00FA0861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 xml:space="preserve">  //----------------------------------------</w:t>
      </w:r>
    </w:p>
    <w:p w:rsidR="00FA0861" w:rsidRPr="008751F5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FA0861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BYTE</w:t>
      </w:r>
      <w:r w:rsidRPr="00FA0861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FA0861">
        <w:rPr>
          <w:rFonts w:ascii="Arial" w:hAnsi="Arial" w:cs="Arial"/>
          <w:sz w:val="22"/>
          <w:szCs w:val="22"/>
          <w:highlight w:val="lightGray"/>
          <w:lang w:val="en-US"/>
        </w:rPr>
        <w:t>n</w:t>
      </w:r>
      <w:r w:rsidRPr="00FA0861">
        <w:rPr>
          <w:rFonts w:ascii="Arial" w:hAnsi="Arial" w:cs="Arial"/>
          <w:sz w:val="22"/>
          <w:szCs w:val="22"/>
          <w:highlight w:val="lightGray"/>
        </w:rPr>
        <w:t xml:space="preserve">;      // </w:t>
      </w:r>
      <w:r w:rsidRPr="00FA0861">
        <w:rPr>
          <w:rFonts w:ascii="Arial" w:hAnsi="Arial" w:cs="Arial"/>
          <w:sz w:val="22"/>
          <w:szCs w:val="22"/>
          <w:highlight w:val="lightGray"/>
        </w:rPr>
        <w:t>Число переданных байт</w:t>
      </w:r>
    </w:p>
    <w:p w:rsidR="00D24CE5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  <w:r w:rsidRPr="00FA0861">
        <w:rPr>
          <w:rFonts w:ascii="Arial" w:hAnsi="Arial" w:cs="Arial"/>
          <w:sz w:val="22"/>
          <w:szCs w:val="22"/>
          <w:highlight w:val="lightGray"/>
        </w:rPr>
        <w:t>} BS4I1_D3OUT;</w:t>
      </w:r>
    </w:p>
    <w:p w:rsidR="00FA0861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</w:p>
    <w:p w:rsidR="00FA0861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</w:p>
    <w:p w:rsidR="00FA0861" w:rsidRPr="00D3347F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>**) Результат датчика ИН-Д3 8 байт</w:t>
      </w:r>
    </w:p>
    <w:p w:rsidR="00FA0861" w:rsidRPr="00D3347F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typedef struct </w:t>
      </w:r>
    </w:p>
    <w:p w:rsidR="00FA0861" w:rsidRPr="00D3347F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>{</w:t>
      </w:r>
    </w:p>
    <w:p w:rsidR="00FA0861" w:rsidRPr="00D3347F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 short   x;</w:t>
      </w:r>
    </w:p>
    <w:p w:rsidR="00FA0861" w:rsidRPr="00D3347F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 short   y;</w:t>
      </w:r>
    </w:p>
    <w:p w:rsidR="00FA0861" w:rsidRPr="00D3347F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 DWORD  tm;</w:t>
      </w:r>
    </w:p>
    <w:p w:rsidR="00FA0861" w:rsidRPr="00D3347F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>} BS4I1_D3Res;</w:t>
      </w:r>
    </w:p>
    <w:p w:rsidR="00FA0861" w:rsidRDefault="00FA0861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lang w:val="en-US"/>
        </w:rPr>
      </w:pPr>
    </w:p>
    <w:p w:rsidR="00D3347F" w:rsidRPr="00D3347F" w:rsidRDefault="00D3347F" w:rsidP="00FA0861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***) </w:t>
      </w:r>
      <w:r w:rsidR="008751F5">
        <w:rPr>
          <w:rFonts w:ascii="Arial" w:hAnsi="Arial" w:cs="Arial"/>
          <w:sz w:val="22"/>
          <w:szCs w:val="22"/>
          <w:highlight w:val="lightGray"/>
        </w:rPr>
        <w:t>Конфигурация</w:t>
      </w:r>
      <w:r w:rsidRPr="00D3347F">
        <w:rPr>
          <w:rFonts w:ascii="Arial" w:hAnsi="Arial" w:cs="Arial"/>
          <w:sz w:val="22"/>
          <w:szCs w:val="22"/>
          <w:highlight w:val="lightGray"/>
        </w:rPr>
        <w:t xml:space="preserve"> системы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>typedef struct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>{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 // </w:t>
      </w:r>
      <w:r w:rsidRPr="00D3347F">
        <w:rPr>
          <w:rFonts w:ascii="Arial" w:hAnsi="Arial" w:cs="Arial"/>
          <w:sz w:val="22"/>
          <w:szCs w:val="22"/>
          <w:highlight w:val="lightGray"/>
        </w:rPr>
        <w:t>Ядро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 DWORD sys_frq; //  0:4 </w:t>
      </w:r>
      <w:r w:rsidRPr="00D3347F">
        <w:rPr>
          <w:rFonts w:ascii="Arial" w:hAnsi="Arial" w:cs="Arial"/>
          <w:sz w:val="22"/>
          <w:szCs w:val="22"/>
          <w:highlight w:val="lightGray"/>
        </w:rPr>
        <w:t>частота</w:t>
      </w: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r w:rsidRPr="00D3347F">
        <w:rPr>
          <w:rFonts w:ascii="Arial" w:hAnsi="Arial" w:cs="Arial"/>
          <w:sz w:val="22"/>
          <w:szCs w:val="22"/>
          <w:highlight w:val="lightGray"/>
        </w:rPr>
        <w:t>ядра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 </w:t>
      </w:r>
      <w:r w:rsidRPr="00D3347F">
        <w:rPr>
          <w:rFonts w:ascii="Arial" w:hAnsi="Arial" w:cs="Arial"/>
          <w:sz w:val="22"/>
          <w:szCs w:val="22"/>
          <w:highlight w:val="lightGray"/>
        </w:rPr>
        <w:t>// Линия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BYTE adr;      //  4:1 адрес устройства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// Датчик ИН-Д3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BYTE d3adr;    //  5:1 адрес датчика ИН-Д3 (для посылки 5 байт - от 0 до 124)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BYTE d3maxadr; //  6:1 максимальный адрес датчика ИН-Д3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// 1.202 дополнительные биты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BYTE rs232:1;  // 7:1 Включить RS232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BYTE   x9B:1;  // 7:1 Измерения датчика 12 байт без запроса // 1.203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BYTE lrate:3;  // 7:1 Скорость на линии 0 - 115200, 1 - 57600, 2 - 38400, 3 - 19200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BYTE  fir3:2;  // 7:1 FIR3 0 - 2 </w:t>
      </w:r>
      <w:r w:rsidRPr="00D3347F">
        <w:rPr>
          <w:rFonts w:ascii="Arial" w:hAnsi="Arial" w:cs="Arial"/>
          <w:sz w:val="22"/>
          <w:szCs w:val="22"/>
          <w:highlight w:val="lightGray"/>
        </w:rPr>
        <w:t>Гц</w:t>
      </w: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, 1 - 2.75 </w:t>
      </w:r>
      <w:r w:rsidRPr="00D3347F">
        <w:rPr>
          <w:rFonts w:ascii="Arial" w:hAnsi="Arial" w:cs="Arial"/>
          <w:sz w:val="22"/>
          <w:szCs w:val="22"/>
          <w:highlight w:val="lightGray"/>
        </w:rPr>
        <w:t>Гц</w:t>
      </w: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720, 2 - 2.95 </w:t>
      </w:r>
      <w:r w:rsidRPr="00D3347F">
        <w:rPr>
          <w:rFonts w:ascii="Arial" w:hAnsi="Arial" w:cs="Arial"/>
          <w:sz w:val="22"/>
          <w:szCs w:val="22"/>
          <w:highlight w:val="lightGray"/>
        </w:rPr>
        <w:t>Гц</w:t>
      </w: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1440 </w:t>
      </w:r>
      <w:r w:rsidRPr="00D3347F">
        <w:rPr>
          <w:rFonts w:ascii="Arial" w:hAnsi="Arial" w:cs="Arial"/>
          <w:sz w:val="22"/>
          <w:szCs w:val="22"/>
          <w:highlight w:val="lightGray"/>
        </w:rPr>
        <w:t>и</w:t>
      </w: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3600 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 </w:t>
      </w:r>
      <w:r w:rsidRPr="00D3347F">
        <w:rPr>
          <w:rFonts w:ascii="Arial" w:hAnsi="Arial" w:cs="Arial"/>
          <w:sz w:val="22"/>
          <w:szCs w:val="22"/>
          <w:highlight w:val="lightGray"/>
        </w:rPr>
        <w:t>BYTE   rb1:1;  // 7:1 резерв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// Температура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WORD t5nav;    //  8:2 Количество точек усреднения по температуре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WORD t5nerr;   // 10:2 Допустимое количество ошибок по температуре при усреднении 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lastRenderedPageBreak/>
        <w:t xml:space="preserve">  WORD t5hmin;   // 12:2 Минимальная допустимая частота врвщения вращения вентилятора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// Ошибки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WORD neadr;    // 14:2 Попыток найти адрес датчика до выставления флага sw.fte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WORD nte;      // 16:2 Ошибок чтения до выставления флага sw.fte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WORD nce;      // 18:2 Ошибок CRC до выставления флага sw.fce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WORD nre;      // 20:2 Ошибок диапазона до выставления флага sw.fre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WORD ndr;      // 22:2 Удачных измерений до выставления флага sw.fdr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WORD ntrm;     // 24:2 Циклов терморегулирования до выставления флага sw.ftrme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WORD nthrd;    // 26:2 Циклов измерения частоты тахометра до выставления флага sw.fthdr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WORD n50;      // 28:2 </w:t>
      </w:r>
      <w:r w:rsidRPr="00D3347F">
        <w:rPr>
          <w:rFonts w:ascii="Arial" w:hAnsi="Arial" w:cs="Arial"/>
          <w:sz w:val="22"/>
          <w:szCs w:val="22"/>
          <w:highlight w:val="lightGray"/>
        </w:rPr>
        <w:t>Делитель</w:t>
      </w: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r w:rsidRPr="00D3347F">
        <w:rPr>
          <w:rFonts w:ascii="Arial" w:hAnsi="Arial" w:cs="Arial"/>
          <w:sz w:val="22"/>
          <w:szCs w:val="22"/>
          <w:highlight w:val="lightGray"/>
        </w:rPr>
        <w:t>фильтра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 // Mode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 BS4I1_MODE md; // 30:2 1.0.2</w:t>
      </w:r>
    </w:p>
    <w:p w:rsidR="00D3347F" w:rsidRP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  <w:highlight w:val="lightGray"/>
        </w:rPr>
      </w:pPr>
      <w:r w:rsidRPr="00D3347F">
        <w:rPr>
          <w:rFonts w:ascii="Arial" w:hAnsi="Arial" w:cs="Arial"/>
          <w:sz w:val="22"/>
          <w:szCs w:val="22"/>
          <w:highlight w:val="lightGray"/>
          <w:lang w:val="en-US"/>
        </w:rPr>
        <w:t xml:space="preserve">  </w:t>
      </w:r>
      <w:r w:rsidRPr="00D3347F">
        <w:rPr>
          <w:rFonts w:ascii="Arial" w:hAnsi="Arial" w:cs="Arial"/>
          <w:sz w:val="22"/>
          <w:szCs w:val="22"/>
          <w:highlight w:val="lightGray"/>
        </w:rPr>
        <w:t>// 32 байта 24.10.2014</w:t>
      </w:r>
    </w:p>
    <w:p w:rsidR="00FA0861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  <w:r w:rsidRPr="00D3347F">
        <w:rPr>
          <w:rFonts w:ascii="Arial" w:hAnsi="Arial" w:cs="Arial"/>
          <w:sz w:val="22"/>
          <w:szCs w:val="22"/>
          <w:highlight w:val="lightGray"/>
        </w:rPr>
        <w:t>} BS4I1_STP;</w:t>
      </w:r>
    </w:p>
    <w:p w:rsid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</w:p>
    <w:p w:rsidR="00D3347F" w:rsidRDefault="00D3347F" w:rsidP="00D3347F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</w:p>
    <w:p w:rsidR="00D24CE5" w:rsidRPr="00962784" w:rsidRDefault="00D24CE5" w:rsidP="00962784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26" w:name="_Ref501703229"/>
      <w:bookmarkStart w:id="27" w:name="_Toc503958682"/>
      <w:r w:rsidRPr="00962784">
        <w:rPr>
          <w:rFonts w:ascii="Arial" w:hAnsi="Arial" w:cs="Arial"/>
          <w:sz w:val="24"/>
          <w:szCs w:val="24"/>
        </w:rPr>
        <w:t>Установка режима работы (код 50)</w:t>
      </w:r>
      <w:bookmarkEnd w:id="26"/>
      <w:bookmarkEnd w:id="27"/>
    </w:p>
    <w:p w:rsidR="00D24CE5" w:rsidRPr="00962784" w:rsidRDefault="00D24CE5" w:rsidP="00C96635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  <w:r w:rsidRPr="00962784">
        <w:rPr>
          <w:rFonts w:ascii="Arial" w:hAnsi="Arial" w:cs="Arial"/>
          <w:sz w:val="22"/>
          <w:szCs w:val="22"/>
        </w:rPr>
        <w:t xml:space="preserve">По данной команде </w:t>
      </w:r>
      <w:r w:rsidR="006C13F4">
        <w:rPr>
          <w:rFonts w:ascii="Arial" w:hAnsi="Arial" w:cs="Arial"/>
          <w:sz w:val="22"/>
          <w:szCs w:val="22"/>
        </w:rPr>
        <w:t>измеритель</w:t>
      </w:r>
      <w:r w:rsidRPr="00962784">
        <w:rPr>
          <w:rFonts w:ascii="Arial" w:hAnsi="Arial" w:cs="Arial"/>
          <w:sz w:val="22"/>
          <w:szCs w:val="22"/>
        </w:rPr>
        <w:t xml:space="preserve"> сбрасывает внутренние флаги состояний в соответствии </w:t>
      </w:r>
      <w:r w:rsidRPr="00AA73FB">
        <w:rPr>
          <w:rFonts w:ascii="Arial" w:hAnsi="Arial" w:cs="Arial"/>
          <w:sz w:val="22"/>
          <w:szCs w:val="22"/>
        </w:rPr>
        <w:t>с</w:t>
      </w:r>
      <w:r w:rsidR="00C96635" w:rsidRPr="00AA73FB">
        <w:rPr>
          <w:rFonts w:ascii="Arial" w:hAnsi="Arial" w:cs="Arial"/>
          <w:sz w:val="22"/>
          <w:szCs w:val="22"/>
        </w:rPr>
        <w:t xml:space="preserve"> </w:t>
      </w:r>
      <w:r w:rsidR="00186605">
        <w:rPr>
          <w:rFonts w:ascii="Arial" w:hAnsi="Arial" w:cs="Arial"/>
          <w:sz w:val="22"/>
          <w:szCs w:val="22"/>
        </w:rPr>
        <w:t>таблицей 6</w:t>
      </w:r>
      <w:r>
        <w:rPr>
          <w:rFonts w:ascii="Arial" w:hAnsi="Arial" w:cs="Arial"/>
          <w:sz w:val="22"/>
          <w:szCs w:val="22"/>
        </w:rPr>
        <w:t>,</w:t>
      </w:r>
      <w:r w:rsidRPr="00962784">
        <w:rPr>
          <w:rFonts w:ascii="Arial" w:hAnsi="Arial" w:cs="Arial"/>
          <w:sz w:val="22"/>
          <w:szCs w:val="22"/>
        </w:rPr>
        <w:t xml:space="preserve"> и отправляет подтверждение опе</w:t>
      </w:r>
      <w:r>
        <w:rPr>
          <w:rFonts w:ascii="Arial" w:hAnsi="Arial" w:cs="Arial"/>
          <w:sz w:val="22"/>
          <w:szCs w:val="22"/>
        </w:rPr>
        <w:t>р</w:t>
      </w:r>
      <w:r w:rsidRPr="00962784">
        <w:rPr>
          <w:rFonts w:ascii="Arial" w:hAnsi="Arial" w:cs="Arial"/>
          <w:sz w:val="22"/>
          <w:szCs w:val="22"/>
        </w:rPr>
        <w:t>ации.</w:t>
      </w:r>
    </w:p>
    <w:p w:rsidR="00D24CE5" w:rsidRDefault="00D24CE5" w:rsidP="00402ADA">
      <w:pPr>
        <w:pStyle w:val="af0"/>
        <w:keepNext/>
        <w:ind w:left="7788" w:firstLine="708"/>
      </w:pPr>
      <w:bookmarkStart w:id="28" w:name="_Ref501713126"/>
      <w:r>
        <w:t xml:space="preserve">Таблица </w:t>
      </w:r>
      <w:fldSimple w:instr=" SEQ Таблица \* ARABIC ">
        <w:r w:rsidR="0017127A">
          <w:rPr>
            <w:noProof/>
          </w:rPr>
          <w:t>6</w:t>
        </w:r>
      </w:fldSimple>
      <w:bookmarkEnd w:id="28"/>
    </w:p>
    <w:tbl>
      <w:tblPr>
        <w:tblW w:w="10207" w:type="dxa"/>
        <w:tblInd w:w="-106" w:type="dxa"/>
        <w:tblLook w:val="00A0" w:firstRow="1" w:lastRow="0" w:firstColumn="1" w:lastColumn="0" w:noHBand="0" w:noVBand="0"/>
      </w:tblPr>
      <w:tblGrid>
        <w:gridCol w:w="1650"/>
        <w:gridCol w:w="8557"/>
      </w:tblGrid>
      <w:tr w:rsidR="00D24CE5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24CE5" w:rsidP="00135099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Значение служебного байта 1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24CE5" w:rsidP="00135099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Выполняемые действия</w:t>
            </w:r>
          </w:p>
        </w:tc>
      </w:tr>
      <w:tr w:rsidR="00D24CE5" w:rsidRPr="00962784">
        <w:trPr>
          <w:trHeight w:val="30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C1AA0" w:rsidRDefault="009C1AA0" w:rsidP="009C1AA0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</w:rPr>
            </w:pP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Отключение фильтра 1. (res.md.nofir1)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 </w:t>
            </w:r>
          </w:p>
        </w:tc>
      </w:tr>
      <w:tr w:rsidR="00D24CE5" w:rsidRPr="00962784" w:rsidTr="00C96635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357F13" w:rsidP="009C1AA0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Управление режимом юстировки (если служебный байт 2 в запросе равен 1 – режим юстировки включен, если служебный байт 2 в запросе равен 0 – режим юстировки выключен)</w:t>
            </w:r>
            <w:r w:rsidR="009C1AA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C1AA0"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(res.md.nofir</w:t>
            </w:r>
            <w:r w:rsidR="009C1AA0">
              <w:rPr>
                <w:rFonts w:ascii="Arial" w:hAnsi="Arial" w:cs="Arial"/>
                <w:sz w:val="22"/>
                <w:szCs w:val="22"/>
                <w:highlight w:val="lightGray"/>
              </w:rPr>
              <w:t>2</w:t>
            </w:r>
            <w:r w:rsidR="009C1AA0"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)</w:t>
            </w:r>
          </w:p>
        </w:tc>
      </w:tr>
      <w:tr w:rsidR="009C1AA0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1AA0" w:rsidRPr="00962784" w:rsidRDefault="009C1AA0" w:rsidP="009C1AA0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1AA0" w:rsidRPr="009C1AA0" w:rsidRDefault="009C1AA0" w:rsidP="009C1AA0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</w:rPr>
            </w:pP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Отключение </w:t>
            </w:r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IDLE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 (res.md.no</w:t>
            </w:r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idle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 </w:t>
            </w:r>
          </w:p>
        </w:tc>
      </w:tr>
      <w:tr w:rsidR="009C1AA0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1AA0" w:rsidRPr="00962784" w:rsidRDefault="009C1AA0" w:rsidP="009C1AA0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1AA0" w:rsidRPr="009C1AA0" w:rsidRDefault="009C1AA0" w:rsidP="009C1AA0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</w:rPr>
            </w:pP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Отключение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>ТАЙМАУТОВ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 (res.md.no</w:t>
            </w:r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d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>3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 </w:t>
            </w:r>
          </w:p>
        </w:tc>
      </w:tr>
      <w:tr w:rsidR="009C1AA0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1AA0" w:rsidRPr="00962784" w:rsidRDefault="009C1AA0" w:rsidP="009C1AA0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1AA0" w:rsidRPr="009C1AA0" w:rsidRDefault="009C1AA0" w:rsidP="009C1AA0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</w:rPr>
            </w:pP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Отключение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>УСРНЕДНЕНИЯ ПОТЕМПЕРАТУРЕ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 (res.md.no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5</w:t>
            </w:r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av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 </w:t>
            </w:r>
          </w:p>
        </w:tc>
      </w:tr>
      <w:tr w:rsidR="009C1AA0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1AA0" w:rsidRPr="00962784" w:rsidRDefault="009C1AA0" w:rsidP="009C1AA0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C1AA0" w:rsidRPr="008751F5" w:rsidRDefault="009C1AA0" w:rsidP="009C1AA0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</w:pP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Отключение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>ТЕРМОРЕГУЛЯТОР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 (res.md.no</w:t>
            </w:r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trm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 </w:t>
            </w:r>
          </w:p>
        </w:tc>
      </w:tr>
      <w:tr w:rsidR="00357F13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962784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962784" w:rsidRDefault="00357F13" w:rsidP="00DC1F2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Управление записью в кольцевой буфер (если служебный байт 2 в запросе равен 1 – запись в кольцевой буфер остановлена если служебный байт 2 в запросе равен 0 – запись в кольцевой буфер активна)</w:t>
            </w:r>
          </w:p>
        </w:tc>
      </w:tr>
      <w:tr w:rsidR="00D24CE5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0261C1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A60CD" w:rsidP="00DA60C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Отключение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>ДЕТЕКТИРОВАТЬ АДРЕС ДАТЧИКА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 (res.md.no</w:t>
            </w:r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adrdetect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>)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</w:p>
        </w:tc>
      </w:tr>
      <w:tr w:rsidR="00D24CE5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A60CD" w:rsidP="00DA60C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Отключение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КОМПЕНСИРОВАТЬ УСКОРЕНИЕ НА ЧАСТОТЕ </w:t>
            </w:r>
            <w:r w:rsidRPr="00DA60CD">
              <w:rPr>
                <w:rFonts w:ascii="Arial" w:hAnsi="Arial" w:cs="Arial"/>
                <w:sz w:val="22"/>
                <w:szCs w:val="22"/>
                <w:highlight w:val="lightGray"/>
              </w:rPr>
              <w:t>0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 (res.md.</w:t>
            </w:r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noacmp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</w:p>
        </w:tc>
      </w:tr>
      <w:tr w:rsidR="00D24CE5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A60CD" w:rsidP="00DA60C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Отключение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>ФИЛЬТР3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 (res.md.no</w:t>
            </w:r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fir</w:t>
            </w:r>
            <w:r w:rsidRPr="00DA60CD">
              <w:rPr>
                <w:rFonts w:ascii="Arial" w:hAnsi="Arial" w:cs="Arial"/>
                <w:sz w:val="22"/>
                <w:szCs w:val="22"/>
                <w:highlight w:val="lightGray"/>
              </w:rPr>
              <w:t>3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</w:p>
        </w:tc>
      </w:tr>
      <w:tr w:rsidR="00D24CE5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A60CD" w:rsidP="00DA60C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highlight w:val="lightGray"/>
              </w:rPr>
              <w:t>Отключение ПИТАНИЕ ДАТЧИКОВ БС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 (res.md.no</w:t>
            </w:r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pwr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</w:p>
        </w:tc>
      </w:tr>
      <w:tr w:rsidR="00D24CE5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11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A60CD" w:rsidP="009A489F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Отключение </w:t>
            </w:r>
            <w:r w:rsidR="009A489F">
              <w:rPr>
                <w:rFonts w:ascii="Arial" w:hAnsi="Arial" w:cs="Arial"/>
                <w:sz w:val="22"/>
                <w:szCs w:val="22"/>
                <w:highlight w:val="lightGray"/>
              </w:rPr>
              <w:t>МЕТЕОСАНЦИЯ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 (res.md.no</w:t>
            </w:r>
            <w:r w:rsidR="009A489F"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meteo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</w:p>
        </w:tc>
      </w:tr>
      <w:tr w:rsidR="00D24CE5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9A489F" w:rsidP="009A489F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highlight w:val="lightGray"/>
              </w:rPr>
              <w:t>Запрос по тайм-ауту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 (res.md.</w:t>
            </w:r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tostart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</w:p>
        </w:tc>
      </w:tr>
      <w:tr w:rsidR="00D24CE5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9A489F" w:rsidP="009A489F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highlight w:val="lightGray"/>
              </w:rPr>
              <w:t>Скорость 115200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 (res.</w:t>
            </w:r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br</w:t>
            </w:r>
            <w:r w:rsidRPr="009A489F">
              <w:rPr>
                <w:rFonts w:ascii="Arial" w:hAnsi="Arial" w:cs="Arial"/>
                <w:sz w:val="22"/>
                <w:szCs w:val="22"/>
                <w:highlight w:val="lightGray"/>
              </w:rPr>
              <w:t>115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</w:t>
            </w:r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to</w:t>
            </w:r>
            <w:r w:rsidRPr="009A489F">
              <w:rPr>
                <w:rFonts w:ascii="Arial" w:hAnsi="Arial" w:cs="Arial"/>
                <w:sz w:val="22"/>
                <w:szCs w:val="22"/>
                <w:highlight w:val="lightGray"/>
              </w:rPr>
              <w:t>10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</w:p>
        </w:tc>
      </w:tr>
      <w:tr w:rsidR="00D24CE5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9A489F" w:rsidP="00135099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highlight w:val="lightGray"/>
              </w:rPr>
              <w:t>Тайм-аут 10мс/5мс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. (res.md.</w:t>
            </w:r>
            <w:r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  <w:t>to</w:t>
            </w:r>
            <w:r w:rsidRPr="009A489F">
              <w:rPr>
                <w:rFonts w:ascii="Arial" w:hAnsi="Arial" w:cs="Arial"/>
                <w:sz w:val="22"/>
                <w:szCs w:val="22"/>
                <w:highlight w:val="lightGray"/>
              </w:rPr>
              <w:t>10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) </w:t>
            </w:r>
            <w:r>
              <w:rPr>
                <w:rFonts w:ascii="Arial" w:hAnsi="Arial" w:cs="Arial"/>
                <w:sz w:val="22"/>
                <w:szCs w:val="22"/>
                <w:highlight w:val="lightGray"/>
              </w:rPr>
              <w:t xml:space="preserve">см. структуру РЕЖИМ РАБОТЫ СИСТЕМЫ </w:t>
            </w:r>
            <w:r w:rsidRPr="009C1AA0">
              <w:rPr>
                <w:rFonts w:ascii="Arial" w:hAnsi="Arial" w:cs="Arial"/>
                <w:sz w:val="22"/>
                <w:szCs w:val="22"/>
                <w:highlight w:val="lightGray"/>
              </w:rPr>
              <w:t>*)</w:t>
            </w:r>
          </w:p>
        </w:tc>
      </w:tr>
      <w:tr w:rsidR="00D24CE5" w:rsidRPr="00962784">
        <w:trPr>
          <w:trHeight w:val="30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962784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62784">
              <w:rPr>
                <w:rFonts w:ascii="Arial" w:hAnsi="Arial" w:cs="Arial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357F13" w:rsidRDefault="00D24CE5" w:rsidP="00DC1F2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357F13">
              <w:rPr>
                <w:rFonts w:ascii="Arial" w:hAnsi="Arial" w:cs="Arial"/>
                <w:sz w:val="22"/>
                <w:szCs w:val="22"/>
              </w:rPr>
              <w:t xml:space="preserve">Бит перезагрузки в слове состояния устанавливается в значение </w:t>
            </w:r>
            <w:r w:rsidR="00357F13" w:rsidRPr="00357F13">
              <w:rPr>
                <w:rFonts w:ascii="Arial" w:hAnsi="Arial" w:cs="Arial"/>
                <w:sz w:val="22"/>
                <w:szCs w:val="22"/>
              </w:rPr>
              <w:t xml:space="preserve">служебного </w:t>
            </w:r>
            <w:r w:rsidRPr="00357F13">
              <w:rPr>
                <w:rFonts w:ascii="Arial" w:hAnsi="Arial" w:cs="Arial"/>
                <w:sz w:val="22"/>
                <w:szCs w:val="22"/>
              </w:rPr>
              <w:t>байта 2</w:t>
            </w:r>
            <w:r w:rsidR="00357F13" w:rsidRPr="00357F13">
              <w:rPr>
                <w:rFonts w:ascii="Arial" w:hAnsi="Arial" w:cs="Arial"/>
                <w:sz w:val="22"/>
                <w:szCs w:val="22"/>
              </w:rPr>
              <w:t xml:space="preserve"> (если служебный байт 2 в запросе равен </w:t>
            </w:r>
            <w:r w:rsidR="00DC1F2D">
              <w:rPr>
                <w:rFonts w:ascii="Arial" w:hAnsi="Arial" w:cs="Arial"/>
                <w:sz w:val="22"/>
                <w:szCs w:val="22"/>
              </w:rPr>
              <w:t>1</w:t>
            </w:r>
            <w:r w:rsidR="00357F13" w:rsidRPr="00357F13">
              <w:rPr>
                <w:rFonts w:ascii="Arial" w:hAnsi="Arial" w:cs="Arial"/>
                <w:sz w:val="22"/>
                <w:szCs w:val="22"/>
              </w:rPr>
              <w:t xml:space="preserve"> – бит перезагрузки в слове состояния сбрасывается)</w:t>
            </w:r>
          </w:p>
        </w:tc>
      </w:tr>
    </w:tbl>
    <w:p w:rsidR="00D24CE5" w:rsidRDefault="00D24CE5" w:rsidP="00962784">
      <w:pPr>
        <w:pStyle w:val="af8"/>
        <w:ind w:left="1069" w:firstLine="0"/>
        <w:rPr>
          <w:rFonts w:ascii="Arial" w:hAnsi="Arial" w:cs="Arial"/>
          <w:sz w:val="22"/>
          <w:szCs w:val="22"/>
        </w:rPr>
      </w:pPr>
    </w:p>
    <w:p w:rsidR="009C1AA0" w:rsidRDefault="009C1AA0" w:rsidP="00962784">
      <w:pPr>
        <w:pStyle w:val="af8"/>
        <w:ind w:left="1069" w:firstLine="0"/>
        <w:rPr>
          <w:rFonts w:ascii="Arial" w:hAnsi="Arial" w:cs="Arial"/>
          <w:sz w:val="22"/>
          <w:szCs w:val="22"/>
          <w:lang w:val="en-US"/>
        </w:rPr>
      </w:pPr>
    </w:p>
    <w:p w:rsidR="009C1AA0" w:rsidRPr="009C1AA0" w:rsidRDefault="009C1AA0" w:rsidP="00962784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 xml:space="preserve">*) </w:t>
      </w:r>
      <w:r w:rsidRPr="009C1AA0">
        <w:rPr>
          <w:rFonts w:ascii="Arial" w:hAnsi="Arial" w:cs="Arial"/>
          <w:sz w:val="22"/>
          <w:szCs w:val="22"/>
          <w:highlight w:val="lightGray"/>
        </w:rPr>
        <w:t>Результат измерений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 xml:space="preserve">typedef struct 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{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 xml:space="preserve">  short  X;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ab/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ab/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ab/>
        <w:t>//</w:t>
      </w:r>
      <w:r w:rsidRPr="009C1AA0">
        <w:rPr>
          <w:rFonts w:ascii="Arial" w:hAnsi="Arial" w:cs="Arial"/>
          <w:sz w:val="22"/>
          <w:szCs w:val="22"/>
          <w:highlight w:val="lightGray"/>
        </w:rPr>
        <w:t>угол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 xml:space="preserve"> X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 xml:space="preserve">  short  Y;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ab/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ab/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ab/>
        <w:t>//</w:t>
      </w:r>
      <w:r w:rsidRPr="009C1AA0">
        <w:rPr>
          <w:rFonts w:ascii="Arial" w:hAnsi="Arial" w:cs="Arial"/>
          <w:sz w:val="22"/>
          <w:szCs w:val="22"/>
          <w:highlight w:val="lightGray"/>
        </w:rPr>
        <w:t>угол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 xml:space="preserve"> Y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 xml:space="preserve">  short  T;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ab/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ab/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ab/>
        <w:t>//</w:t>
      </w:r>
      <w:r w:rsidRPr="009C1AA0">
        <w:rPr>
          <w:rFonts w:ascii="Arial" w:hAnsi="Arial" w:cs="Arial"/>
          <w:sz w:val="22"/>
          <w:szCs w:val="22"/>
          <w:highlight w:val="lightGray"/>
        </w:rPr>
        <w:t>температура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 xml:space="preserve">  WORD</w:t>
      </w:r>
      <w:r w:rsidRPr="009C1AA0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Th</w:t>
      </w:r>
      <w:r w:rsidRPr="009C1AA0">
        <w:rPr>
          <w:rFonts w:ascii="Arial" w:hAnsi="Arial" w:cs="Arial"/>
          <w:sz w:val="22"/>
          <w:szCs w:val="22"/>
          <w:highlight w:val="lightGray"/>
        </w:rPr>
        <w:t>;</w:t>
      </w:r>
      <w:r w:rsidRPr="009C1AA0">
        <w:rPr>
          <w:rFonts w:ascii="Arial" w:hAnsi="Arial" w:cs="Arial"/>
          <w:sz w:val="22"/>
          <w:szCs w:val="22"/>
          <w:highlight w:val="lightGray"/>
        </w:rPr>
        <w:tab/>
      </w:r>
      <w:r w:rsidRPr="009C1AA0">
        <w:rPr>
          <w:rFonts w:ascii="Arial" w:hAnsi="Arial" w:cs="Arial"/>
          <w:sz w:val="22"/>
          <w:szCs w:val="22"/>
          <w:highlight w:val="lightGray"/>
        </w:rPr>
        <w:tab/>
        <w:t>//тахометр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WORD</w:t>
      </w:r>
      <w:r w:rsidRPr="009C1AA0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Pw</w:t>
      </w:r>
      <w:r w:rsidRPr="009C1AA0">
        <w:rPr>
          <w:rFonts w:ascii="Arial" w:hAnsi="Arial" w:cs="Arial"/>
          <w:sz w:val="22"/>
          <w:szCs w:val="22"/>
          <w:highlight w:val="lightGray"/>
        </w:rPr>
        <w:t>;</w:t>
      </w:r>
      <w:r w:rsidRPr="009C1AA0">
        <w:rPr>
          <w:rFonts w:ascii="Arial" w:hAnsi="Arial" w:cs="Arial"/>
          <w:sz w:val="22"/>
          <w:szCs w:val="22"/>
          <w:highlight w:val="lightGray"/>
        </w:rPr>
        <w:tab/>
      </w:r>
      <w:r w:rsidRPr="009C1AA0">
        <w:rPr>
          <w:rFonts w:ascii="Arial" w:hAnsi="Arial" w:cs="Arial"/>
          <w:sz w:val="22"/>
          <w:szCs w:val="22"/>
          <w:highlight w:val="lightGray"/>
        </w:rPr>
        <w:tab/>
        <w:t>//мощность терморегулятора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BS</w:t>
      </w:r>
      <w:r w:rsidRPr="009C1AA0">
        <w:rPr>
          <w:rFonts w:ascii="Arial" w:hAnsi="Arial" w:cs="Arial"/>
          <w:sz w:val="22"/>
          <w:szCs w:val="22"/>
          <w:highlight w:val="lightGray"/>
        </w:rPr>
        <w:t>4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I</w:t>
      </w:r>
      <w:r w:rsidRPr="009C1AA0">
        <w:rPr>
          <w:rFonts w:ascii="Arial" w:hAnsi="Arial" w:cs="Arial"/>
          <w:sz w:val="22"/>
          <w:szCs w:val="22"/>
          <w:highlight w:val="lightGray"/>
        </w:rPr>
        <w:t>1_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SW</w:t>
      </w:r>
      <w:r w:rsidRPr="009C1AA0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sw</w:t>
      </w:r>
      <w:r w:rsidRPr="009C1AA0">
        <w:rPr>
          <w:rFonts w:ascii="Arial" w:hAnsi="Arial" w:cs="Arial"/>
          <w:sz w:val="22"/>
          <w:szCs w:val="22"/>
          <w:highlight w:val="lightGray"/>
        </w:rPr>
        <w:t>;</w:t>
      </w:r>
      <w:r w:rsidRPr="009C1AA0">
        <w:rPr>
          <w:rFonts w:ascii="Arial" w:hAnsi="Arial" w:cs="Arial"/>
          <w:sz w:val="22"/>
          <w:szCs w:val="22"/>
          <w:highlight w:val="lightGray"/>
        </w:rPr>
        <w:tab/>
      </w:r>
      <w:r w:rsidRPr="009C1AA0">
        <w:rPr>
          <w:rFonts w:ascii="Arial" w:hAnsi="Arial" w:cs="Arial"/>
          <w:sz w:val="22"/>
          <w:szCs w:val="22"/>
          <w:highlight w:val="lightGray"/>
        </w:rPr>
        <w:tab/>
        <w:t>//слово состояния датчика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DWORD</w:t>
      </w:r>
      <w:r w:rsidRPr="009C1AA0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pn</w:t>
      </w:r>
      <w:r w:rsidRPr="009C1AA0">
        <w:rPr>
          <w:rFonts w:ascii="Arial" w:hAnsi="Arial" w:cs="Arial"/>
          <w:sz w:val="22"/>
          <w:szCs w:val="22"/>
          <w:highlight w:val="lightGray"/>
        </w:rPr>
        <w:t xml:space="preserve">; </w:t>
      </w:r>
      <w:r w:rsidRPr="009C1AA0">
        <w:rPr>
          <w:rFonts w:ascii="Arial" w:hAnsi="Arial" w:cs="Arial"/>
          <w:sz w:val="22"/>
          <w:szCs w:val="22"/>
          <w:highlight w:val="lightGray"/>
        </w:rPr>
        <w:tab/>
      </w:r>
      <w:r w:rsidRPr="009C1AA0">
        <w:rPr>
          <w:rFonts w:ascii="Arial" w:hAnsi="Arial" w:cs="Arial"/>
          <w:sz w:val="22"/>
          <w:szCs w:val="22"/>
          <w:highlight w:val="lightGray"/>
        </w:rPr>
        <w:tab/>
      </w:r>
      <w:r w:rsidRPr="009C1AA0">
        <w:rPr>
          <w:rFonts w:ascii="Arial" w:hAnsi="Arial" w:cs="Arial"/>
          <w:sz w:val="22"/>
          <w:szCs w:val="22"/>
          <w:highlight w:val="lightGray"/>
        </w:rPr>
        <w:t>//</w:t>
      </w:r>
      <w:r w:rsidRPr="009C1AA0">
        <w:rPr>
          <w:rFonts w:ascii="Arial" w:hAnsi="Arial" w:cs="Arial"/>
          <w:sz w:val="22"/>
          <w:szCs w:val="22"/>
          <w:highlight w:val="lightGray"/>
        </w:rPr>
        <w:t>количество измерений акселерометра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BS</w:t>
      </w:r>
      <w:r w:rsidRPr="009C1AA0">
        <w:rPr>
          <w:rFonts w:ascii="Arial" w:hAnsi="Arial" w:cs="Arial"/>
          <w:sz w:val="22"/>
          <w:szCs w:val="22"/>
          <w:highlight w:val="lightGray"/>
        </w:rPr>
        <w:t>4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I</w:t>
      </w:r>
      <w:r w:rsidRPr="009C1AA0">
        <w:rPr>
          <w:rFonts w:ascii="Arial" w:hAnsi="Arial" w:cs="Arial"/>
          <w:sz w:val="22"/>
          <w:szCs w:val="22"/>
          <w:highlight w:val="lightGray"/>
        </w:rPr>
        <w:t>1_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MODE</w:t>
      </w:r>
      <w:r w:rsidRPr="009C1AA0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md</w:t>
      </w:r>
      <w:r w:rsidRPr="009C1AA0">
        <w:rPr>
          <w:rFonts w:ascii="Arial" w:hAnsi="Arial" w:cs="Arial"/>
          <w:sz w:val="22"/>
          <w:szCs w:val="22"/>
          <w:highlight w:val="lightGray"/>
        </w:rPr>
        <w:t xml:space="preserve">;    </w:t>
      </w:r>
      <w:r w:rsidRPr="009C1AA0">
        <w:rPr>
          <w:rFonts w:ascii="Arial" w:hAnsi="Arial" w:cs="Arial"/>
          <w:sz w:val="22"/>
          <w:szCs w:val="22"/>
          <w:highlight w:val="lightGray"/>
        </w:rPr>
        <w:tab/>
        <w:t>//режим работы системы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}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BS</w:t>
      </w:r>
      <w:r w:rsidRPr="009C1AA0">
        <w:rPr>
          <w:rFonts w:ascii="Arial" w:hAnsi="Arial" w:cs="Arial"/>
          <w:sz w:val="22"/>
          <w:szCs w:val="22"/>
          <w:highlight w:val="lightGray"/>
        </w:rPr>
        <w:t>4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I</w:t>
      </w:r>
      <w:r w:rsidRPr="009C1AA0">
        <w:rPr>
          <w:rFonts w:ascii="Arial" w:hAnsi="Arial" w:cs="Arial"/>
          <w:sz w:val="22"/>
          <w:szCs w:val="22"/>
          <w:highlight w:val="lightGray"/>
        </w:rPr>
        <w:t>1_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Res</w:t>
      </w:r>
      <w:r w:rsidRPr="009C1AA0">
        <w:rPr>
          <w:rFonts w:ascii="Arial" w:hAnsi="Arial" w:cs="Arial"/>
          <w:sz w:val="22"/>
          <w:szCs w:val="22"/>
          <w:highlight w:val="lightGray"/>
        </w:rPr>
        <w:t>;</w:t>
      </w:r>
    </w:p>
    <w:p w:rsidR="009C1AA0" w:rsidRDefault="009C1AA0" w:rsidP="00962784">
      <w:pPr>
        <w:pStyle w:val="af8"/>
        <w:ind w:left="1069" w:firstLine="0"/>
        <w:rPr>
          <w:rFonts w:ascii="Arial" w:hAnsi="Arial" w:cs="Arial"/>
          <w:sz w:val="22"/>
          <w:szCs w:val="22"/>
        </w:rPr>
      </w:pPr>
    </w:p>
    <w:p w:rsidR="009C1AA0" w:rsidRPr="009C1AA0" w:rsidRDefault="009C1AA0" w:rsidP="00962784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//Слово состояния </w:t>
      </w:r>
      <w:r w:rsidR="008751F5">
        <w:rPr>
          <w:rFonts w:ascii="Arial" w:hAnsi="Arial" w:cs="Arial"/>
          <w:sz w:val="22"/>
          <w:szCs w:val="22"/>
          <w:highlight w:val="lightGray"/>
        </w:rPr>
        <w:t>измерителя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typedef struct 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>{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 frst:1; // Перезагрузка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  fdr:1; // Готовность данных датчика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ft5dr:1; // Готовность данных температуры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fthdr:1; // Готовность данных вентилятора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  fte:1; // Ошибки чтения датчика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  fce:1; // Ошибки CRC датчика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  fre:1; // Ошибки диапазона датчика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   r1:1; // Резерв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ft5te:1; // Ошибки чтения температуры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ft5re:1; // Ошибки диапазона температуры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fthre:1; // Ошибка частоты вентилятора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ftrme:1; // Ошибка терморегулятора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 fadr:1; // Идет поиск адреса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 ftrm:1; // Терморегулятор включен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lastRenderedPageBreak/>
        <w:t xml:space="preserve"> 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 xml:space="preserve">WORD    r2:1; // </w:t>
      </w:r>
      <w:r w:rsidRPr="009C1AA0">
        <w:rPr>
          <w:rFonts w:ascii="Arial" w:hAnsi="Arial" w:cs="Arial"/>
          <w:sz w:val="22"/>
          <w:szCs w:val="22"/>
          <w:highlight w:val="lightGray"/>
        </w:rPr>
        <w:t>Резерв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 xml:space="preserve">  WORD    r3:1; // </w:t>
      </w:r>
      <w:r w:rsidRPr="009C1AA0">
        <w:rPr>
          <w:rFonts w:ascii="Arial" w:hAnsi="Arial" w:cs="Arial"/>
          <w:sz w:val="22"/>
          <w:szCs w:val="22"/>
          <w:highlight w:val="lightGray"/>
        </w:rPr>
        <w:t>Резерв</w:t>
      </w:r>
    </w:p>
    <w:p w:rsid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>} BS4I1_SW;</w:t>
      </w:r>
    </w:p>
    <w:p w:rsid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</w:rPr>
      </w:pP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//Режим работы </w:t>
      </w:r>
      <w:r w:rsidR="008751F5">
        <w:rPr>
          <w:rFonts w:ascii="Arial" w:hAnsi="Arial" w:cs="Arial"/>
          <w:sz w:val="22"/>
          <w:szCs w:val="22"/>
          <w:highlight w:val="lightGray"/>
        </w:rPr>
        <w:t>измерителя</w:t>
      </w:r>
    </w:p>
    <w:p w:rsidR="009C1AA0" w:rsidRPr="008751F5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typedef</w:t>
      </w:r>
      <w:r w:rsidRPr="008751F5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struct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>{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 xml:space="preserve">  WORD nofir1:1;   // </w:t>
      </w:r>
      <w:r w:rsidRPr="009C1AA0">
        <w:rPr>
          <w:rFonts w:ascii="Arial" w:hAnsi="Arial" w:cs="Arial"/>
          <w:sz w:val="22"/>
          <w:szCs w:val="22"/>
          <w:highlight w:val="lightGray"/>
        </w:rPr>
        <w:t>Отключить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r w:rsidRPr="009C1AA0">
        <w:rPr>
          <w:rFonts w:ascii="Arial" w:hAnsi="Arial" w:cs="Arial"/>
          <w:sz w:val="22"/>
          <w:szCs w:val="22"/>
          <w:highlight w:val="lightGray"/>
        </w:rPr>
        <w:t>фильтр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 xml:space="preserve"> 1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 xml:space="preserve">  WORD nofir2:1;   // </w:t>
      </w:r>
      <w:r w:rsidRPr="009C1AA0">
        <w:rPr>
          <w:rFonts w:ascii="Arial" w:hAnsi="Arial" w:cs="Arial"/>
          <w:sz w:val="22"/>
          <w:szCs w:val="22"/>
          <w:highlight w:val="lightGray"/>
        </w:rPr>
        <w:t>Отключить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 xml:space="preserve"> </w:t>
      </w:r>
      <w:r w:rsidRPr="009C1AA0">
        <w:rPr>
          <w:rFonts w:ascii="Arial" w:hAnsi="Arial" w:cs="Arial"/>
          <w:sz w:val="22"/>
          <w:szCs w:val="22"/>
          <w:highlight w:val="lightGray"/>
        </w:rPr>
        <w:t>фильтр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 xml:space="preserve"> 2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 xml:space="preserve">  WORD noidle:1;   // </w:t>
      </w:r>
      <w:r w:rsidRPr="009C1AA0">
        <w:rPr>
          <w:rFonts w:ascii="Arial" w:hAnsi="Arial" w:cs="Arial"/>
          <w:sz w:val="22"/>
          <w:szCs w:val="22"/>
          <w:highlight w:val="lightGray"/>
        </w:rPr>
        <w:t>Отключить</w:t>
      </w: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 xml:space="preserve"> IDLE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  <w:lang w:val="en-US"/>
        </w:rPr>
        <w:t xml:space="preserve">  </w:t>
      </w:r>
      <w:r w:rsidRPr="009C1AA0">
        <w:rPr>
          <w:rFonts w:ascii="Arial" w:hAnsi="Arial" w:cs="Arial"/>
          <w:sz w:val="22"/>
          <w:szCs w:val="22"/>
          <w:highlight w:val="lightGray"/>
        </w:rPr>
        <w:t>WORD nod3:1;     // Отключить таймауты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not5av:1;   // Не усреднять по температуре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notrm:1;    // Отключить терморегулятор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nostack:1;  // Не заполнять буфер акселерометра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noadrdet:1; // Не детектировать адрес датчика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noacmp:1;   // Не компенсировать ускорение на 0 частоте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nofir3:1;   // Отключить фильтр 3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nopwr:1;    // Отключить питание датчиков для БС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nometeo:1;  // Отключить метеостанцию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// !!! 1.202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 tostart:1;  // Запрос по таймауту      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   br115:1;  // Скорость 115200         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    to10:1;  // Таймаут 10 мс (или 5 мс)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  <w:highlight w:val="lightGray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 xml:space="preserve">  WORD    reOff:1;  // Отключить контроль ошибок диапазона и скорости нарастания</w:t>
      </w:r>
    </w:p>
    <w:p w:rsidR="009C1AA0" w:rsidRPr="009C1AA0" w:rsidRDefault="009C1AA0" w:rsidP="009C1AA0">
      <w:pPr>
        <w:pStyle w:val="af8"/>
        <w:ind w:left="1069" w:firstLine="0"/>
        <w:rPr>
          <w:rFonts w:ascii="Arial" w:hAnsi="Arial" w:cs="Arial"/>
          <w:sz w:val="22"/>
          <w:szCs w:val="22"/>
        </w:rPr>
      </w:pPr>
      <w:r w:rsidRPr="009C1AA0">
        <w:rPr>
          <w:rFonts w:ascii="Arial" w:hAnsi="Arial" w:cs="Arial"/>
          <w:sz w:val="22"/>
          <w:szCs w:val="22"/>
          <w:highlight w:val="lightGray"/>
        </w:rPr>
        <w:t>} BS4I1_MODE;</w:t>
      </w:r>
    </w:p>
    <w:p w:rsidR="00D24CE5" w:rsidRPr="009C1AA0" w:rsidRDefault="00D24CE5" w:rsidP="007B0ABD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29" w:name="_Ref501703249"/>
      <w:bookmarkStart w:id="30" w:name="_Toc503958683"/>
      <w:r w:rsidRPr="007B0ABD">
        <w:rPr>
          <w:rFonts w:ascii="Arial" w:hAnsi="Arial" w:cs="Arial"/>
          <w:sz w:val="24"/>
          <w:szCs w:val="24"/>
        </w:rPr>
        <w:t>Сброс</w:t>
      </w:r>
      <w:r w:rsidRPr="009C1AA0">
        <w:rPr>
          <w:rFonts w:ascii="Arial" w:hAnsi="Arial" w:cs="Arial"/>
          <w:sz w:val="24"/>
          <w:szCs w:val="24"/>
        </w:rPr>
        <w:t xml:space="preserve"> </w:t>
      </w:r>
      <w:r w:rsidRPr="007B0ABD">
        <w:rPr>
          <w:rFonts w:ascii="Arial" w:hAnsi="Arial" w:cs="Arial"/>
          <w:sz w:val="24"/>
          <w:szCs w:val="24"/>
        </w:rPr>
        <w:t>микроконтроллера</w:t>
      </w:r>
      <w:r w:rsidRPr="009C1AA0">
        <w:rPr>
          <w:rFonts w:ascii="Arial" w:hAnsi="Arial" w:cs="Arial"/>
          <w:sz w:val="24"/>
          <w:szCs w:val="24"/>
        </w:rPr>
        <w:t xml:space="preserve"> (</w:t>
      </w:r>
      <w:r w:rsidRPr="007B0ABD">
        <w:rPr>
          <w:rFonts w:ascii="Arial" w:hAnsi="Arial" w:cs="Arial"/>
          <w:sz w:val="24"/>
          <w:szCs w:val="24"/>
        </w:rPr>
        <w:t>код</w:t>
      </w:r>
      <w:r w:rsidRPr="009C1AA0">
        <w:rPr>
          <w:rFonts w:ascii="Arial" w:hAnsi="Arial" w:cs="Arial"/>
          <w:sz w:val="24"/>
          <w:szCs w:val="24"/>
        </w:rPr>
        <w:t xml:space="preserve"> 99)</w:t>
      </w:r>
      <w:bookmarkEnd w:id="29"/>
      <w:bookmarkEnd w:id="30"/>
    </w:p>
    <w:p w:rsidR="00D24CE5" w:rsidRDefault="00D24CE5" w:rsidP="007B0ABD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  <w:r w:rsidRPr="007B0ABD">
        <w:rPr>
          <w:rFonts w:ascii="Arial" w:hAnsi="Arial" w:cs="Arial"/>
          <w:sz w:val="22"/>
          <w:szCs w:val="22"/>
        </w:rPr>
        <w:t>По</w:t>
      </w:r>
      <w:r w:rsidRPr="009C1AA0">
        <w:rPr>
          <w:rFonts w:ascii="Arial" w:hAnsi="Arial" w:cs="Arial"/>
          <w:sz w:val="22"/>
          <w:szCs w:val="22"/>
        </w:rPr>
        <w:t xml:space="preserve"> </w:t>
      </w:r>
      <w:r w:rsidRPr="007B0ABD">
        <w:rPr>
          <w:rFonts w:ascii="Arial" w:hAnsi="Arial" w:cs="Arial"/>
          <w:sz w:val="22"/>
          <w:szCs w:val="22"/>
        </w:rPr>
        <w:t xml:space="preserve">данной команде </w:t>
      </w:r>
      <w:r w:rsidR="006C13F4">
        <w:rPr>
          <w:rFonts w:ascii="Arial" w:hAnsi="Arial" w:cs="Arial"/>
          <w:sz w:val="22"/>
          <w:szCs w:val="22"/>
        </w:rPr>
        <w:t>измеритель</w:t>
      </w:r>
      <w:r w:rsidRPr="007B0ABD">
        <w:rPr>
          <w:rFonts w:ascii="Arial" w:hAnsi="Arial" w:cs="Arial"/>
          <w:sz w:val="22"/>
          <w:szCs w:val="22"/>
        </w:rPr>
        <w:t xml:space="preserve"> проверяет условие:</w:t>
      </w:r>
    </w:p>
    <w:p w:rsidR="00D24CE5" w:rsidRPr="007B0ABD" w:rsidRDefault="00D24CE5" w:rsidP="007B0ABD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</w:p>
    <w:p w:rsidR="00D24CE5" w:rsidRPr="007B0ABD" w:rsidRDefault="00D24CE5" w:rsidP="007B0ABD">
      <w:pPr>
        <w:spacing w:before="120" w:after="120" w:line="240" w:lineRule="auto"/>
        <w:ind w:firstLine="0"/>
        <w:jc w:val="center"/>
        <w:rPr>
          <w:rFonts w:ascii="Arial" w:hAnsi="Arial" w:cs="Arial"/>
          <w:b/>
          <w:bCs/>
          <w:sz w:val="22"/>
          <w:szCs w:val="22"/>
        </w:rPr>
      </w:pPr>
      <w:r w:rsidRPr="007B0ABD">
        <w:rPr>
          <w:rFonts w:ascii="Arial" w:hAnsi="Arial" w:cs="Arial"/>
          <w:b/>
          <w:bCs/>
          <w:sz w:val="22"/>
          <w:szCs w:val="22"/>
        </w:rPr>
        <w:t xml:space="preserve">Служебный байт1 = </w:t>
      </w:r>
      <w:r>
        <w:rPr>
          <w:rFonts w:ascii="Arial" w:hAnsi="Arial" w:cs="Arial"/>
          <w:b/>
          <w:bCs/>
          <w:sz w:val="22"/>
          <w:szCs w:val="22"/>
        </w:rPr>
        <w:t>=</w:t>
      </w:r>
      <w:r w:rsidRPr="007B0ABD">
        <w:rPr>
          <w:rFonts w:ascii="Arial" w:hAnsi="Arial" w:cs="Arial"/>
          <w:b/>
          <w:bCs/>
          <w:sz w:val="22"/>
          <w:szCs w:val="22"/>
        </w:rPr>
        <w:t>66 &amp;</w:t>
      </w:r>
      <w:r w:rsidRPr="00DD71C3">
        <w:rPr>
          <w:rFonts w:ascii="Arial" w:hAnsi="Arial" w:cs="Arial"/>
          <w:b/>
          <w:bCs/>
          <w:sz w:val="22"/>
          <w:szCs w:val="22"/>
        </w:rPr>
        <w:t>&amp;</w:t>
      </w:r>
      <w:r w:rsidRPr="007B0ABD">
        <w:rPr>
          <w:rFonts w:ascii="Arial" w:hAnsi="Arial" w:cs="Arial"/>
          <w:b/>
          <w:bCs/>
          <w:sz w:val="22"/>
          <w:szCs w:val="22"/>
        </w:rPr>
        <w:t xml:space="preserve">Служебный байт2 = </w:t>
      </w:r>
      <w:r>
        <w:rPr>
          <w:rFonts w:ascii="Arial" w:hAnsi="Arial" w:cs="Arial"/>
          <w:b/>
          <w:bCs/>
          <w:sz w:val="22"/>
          <w:szCs w:val="22"/>
        </w:rPr>
        <w:t>=</w:t>
      </w:r>
      <w:r w:rsidRPr="007B0ABD">
        <w:rPr>
          <w:rFonts w:ascii="Arial" w:hAnsi="Arial" w:cs="Arial"/>
          <w:b/>
          <w:bCs/>
          <w:sz w:val="22"/>
          <w:szCs w:val="22"/>
        </w:rPr>
        <w:t>99</w:t>
      </w:r>
    </w:p>
    <w:p w:rsidR="00D24CE5" w:rsidRPr="007B0ABD" w:rsidRDefault="00D24CE5" w:rsidP="007B0ABD">
      <w:pPr>
        <w:spacing w:before="120" w:after="120" w:line="240" w:lineRule="auto"/>
        <w:ind w:firstLine="0"/>
        <w:rPr>
          <w:rFonts w:ascii="Arial" w:hAnsi="Arial" w:cs="Arial"/>
          <w:sz w:val="22"/>
          <w:szCs w:val="22"/>
        </w:rPr>
      </w:pPr>
    </w:p>
    <w:p w:rsidR="00D24CE5" w:rsidRPr="00177A08" w:rsidRDefault="00D24CE5" w:rsidP="007B0ABD">
      <w:pPr>
        <w:spacing w:before="120" w:after="120" w:line="240" w:lineRule="auto"/>
        <w:ind w:firstLine="0"/>
      </w:pPr>
      <w:r w:rsidRPr="007B0ABD">
        <w:rPr>
          <w:rFonts w:ascii="Arial" w:hAnsi="Arial" w:cs="Arial"/>
          <w:sz w:val="22"/>
          <w:szCs w:val="22"/>
        </w:rPr>
        <w:t xml:space="preserve">В случае выполнения условия </w:t>
      </w:r>
      <w:r w:rsidR="006C13F4">
        <w:rPr>
          <w:rFonts w:ascii="Arial" w:hAnsi="Arial" w:cs="Arial"/>
          <w:sz w:val="22"/>
          <w:szCs w:val="22"/>
        </w:rPr>
        <w:t>измеритель</w:t>
      </w:r>
      <w:r w:rsidRPr="007B0ABD">
        <w:rPr>
          <w:rFonts w:ascii="Arial" w:hAnsi="Arial" w:cs="Arial"/>
          <w:sz w:val="22"/>
          <w:szCs w:val="22"/>
        </w:rPr>
        <w:t xml:space="preserve"> отправляет подтверждение операции, и после задержки в 1 с выполняет сброс микроконтроллера</w:t>
      </w:r>
      <w:r w:rsidRPr="00177A08">
        <w:t>.</w:t>
      </w:r>
    </w:p>
    <w:p w:rsidR="00D24CE5" w:rsidRPr="007B0ABD" w:rsidRDefault="00D24CE5" w:rsidP="007B0ABD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31" w:name="_Ref501703257"/>
      <w:bookmarkStart w:id="32" w:name="_Toc503958684"/>
      <w:r w:rsidRPr="007B0ABD">
        <w:rPr>
          <w:rFonts w:ascii="Arial" w:hAnsi="Arial" w:cs="Arial"/>
          <w:sz w:val="24"/>
          <w:szCs w:val="24"/>
        </w:rPr>
        <w:t>Комплексный запрос параметров (код 201)</w:t>
      </w:r>
      <w:bookmarkEnd w:id="31"/>
      <w:bookmarkEnd w:id="32"/>
    </w:p>
    <w:p w:rsidR="00D24CE5" w:rsidRPr="007B0ABD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7B0ABD">
        <w:rPr>
          <w:rFonts w:ascii="Arial" w:hAnsi="Arial" w:cs="Arial"/>
          <w:sz w:val="22"/>
          <w:szCs w:val="22"/>
        </w:rPr>
        <w:t xml:space="preserve">Комплексный запрос параметров обеспечивает чтение в едином пакете значений углов, а также других данных, считываемых </w:t>
      </w:r>
      <w:r w:rsidR="006C13F4">
        <w:rPr>
          <w:rFonts w:ascii="Arial" w:hAnsi="Arial" w:cs="Arial"/>
          <w:sz w:val="22"/>
          <w:szCs w:val="22"/>
        </w:rPr>
        <w:t>измерител</w:t>
      </w:r>
      <w:r w:rsidR="00357F13">
        <w:rPr>
          <w:rFonts w:ascii="Arial" w:hAnsi="Arial" w:cs="Arial"/>
          <w:sz w:val="22"/>
          <w:szCs w:val="22"/>
        </w:rPr>
        <w:t>е</w:t>
      </w:r>
      <w:r w:rsidRPr="007B0ABD">
        <w:rPr>
          <w:rFonts w:ascii="Arial" w:hAnsi="Arial" w:cs="Arial"/>
          <w:sz w:val="22"/>
          <w:szCs w:val="22"/>
        </w:rPr>
        <w:t xml:space="preserve">м. Формат ответа </w:t>
      </w:r>
      <w:r w:rsidR="006C13F4">
        <w:rPr>
          <w:rFonts w:ascii="Arial" w:hAnsi="Arial" w:cs="Arial"/>
          <w:sz w:val="22"/>
          <w:szCs w:val="22"/>
        </w:rPr>
        <w:t>измерителя</w:t>
      </w:r>
      <w:r w:rsidRPr="007B0ABD">
        <w:rPr>
          <w:rFonts w:ascii="Arial" w:hAnsi="Arial" w:cs="Arial"/>
          <w:sz w:val="22"/>
          <w:szCs w:val="22"/>
        </w:rPr>
        <w:t xml:space="preserve"> на комплексный запрос параметров приведен в</w:t>
      </w:r>
      <w:r w:rsidR="00C96635">
        <w:rPr>
          <w:rFonts w:ascii="Arial" w:hAnsi="Arial" w:cs="Arial"/>
          <w:sz w:val="22"/>
          <w:szCs w:val="22"/>
        </w:rPr>
        <w:t xml:space="preserve"> </w:t>
      </w:r>
      <w:r w:rsidR="00186605">
        <w:rPr>
          <w:rFonts w:ascii="Arial" w:hAnsi="Arial" w:cs="Arial"/>
          <w:sz w:val="22"/>
          <w:szCs w:val="22"/>
        </w:rPr>
        <w:t>таблице 7</w:t>
      </w:r>
      <w:r w:rsidRPr="007B0ABD">
        <w:rPr>
          <w:rFonts w:ascii="Arial" w:hAnsi="Arial" w:cs="Arial"/>
          <w:sz w:val="22"/>
          <w:szCs w:val="22"/>
        </w:rPr>
        <w:t>.</w:t>
      </w:r>
      <w:r w:rsidR="008751F5">
        <w:rPr>
          <w:rFonts w:ascii="Arial" w:hAnsi="Arial" w:cs="Arial"/>
          <w:sz w:val="22"/>
          <w:szCs w:val="22"/>
        </w:rPr>
        <w:t xml:space="preserve"> *)</w:t>
      </w:r>
    </w:p>
    <w:p w:rsidR="00D24CE5" w:rsidRDefault="00D24CE5" w:rsidP="00402ADA">
      <w:pPr>
        <w:pStyle w:val="af0"/>
        <w:keepNext/>
        <w:ind w:left="7788" w:firstLine="708"/>
      </w:pPr>
      <w:bookmarkStart w:id="33" w:name="_Ref503873034"/>
      <w:r>
        <w:lastRenderedPageBreak/>
        <w:t xml:space="preserve">Таблица </w:t>
      </w:r>
      <w:fldSimple w:instr=" SEQ Таблица \* ARABIC ">
        <w:r w:rsidR="0017127A">
          <w:rPr>
            <w:noProof/>
          </w:rPr>
          <w:t>7</w:t>
        </w:r>
      </w:fldSimple>
      <w:bookmarkEnd w:id="33"/>
    </w:p>
    <w:tbl>
      <w:tblPr>
        <w:tblW w:w="10207" w:type="dxa"/>
        <w:tblInd w:w="-106" w:type="dxa"/>
        <w:tblLook w:val="00A0" w:firstRow="1" w:lastRow="0" w:firstColumn="1" w:lastColumn="0" w:noHBand="0" w:noVBand="0"/>
      </w:tblPr>
      <w:tblGrid>
        <w:gridCol w:w="2050"/>
        <w:gridCol w:w="3402"/>
        <w:gridCol w:w="4755"/>
      </w:tblGrid>
      <w:tr w:rsidR="00D24CE5" w:rsidRPr="00A17B19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Номер байта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 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Адрес </w:t>
            </w:r>
            <w:r w:rsidR="006C13F4">
              <w:rPr>
                <w:rFonts w:ascii="Arial" w:hAnsi="Arial" w:cs="Arial"/>
                <w:color w:val="000000"/>
                <w:sz w:val="22"/>
                <w:szCs w:val="22"/>
              </w:rPr>
              <w:t>измерителя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Подтверждение выполнения запроса</w:t>
            </w: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 Код операции (201)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Подтверждение выполнения запроса</w:t>
            </w:r>
          </w:p>
        </w:tc>
      </w:tr>
      <w:tr w:rsidR="00D24CE5" w:rsidRPr="00A17B19" w:rsidTr="00C12473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 Значение угла 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 младший байт</w:t>
            </w:r>
          </w:p>
        </w:tc>
        <w:tc>
          <w:tcPr>
            <w:tcW w:w="475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417C7E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Двухбайтовое целое число со знаком. Для вычисления значения угла в угловых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секундах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 привести к типу </w:t>
            </w:r>
            <w:r w:rsidRPr="007B0AB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double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 и разделить на константу </w:t>
            </w:r>
            <w:r w:rsidRPr="007B0AB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8.0</w:t>
            </w: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0724E0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 3</w:t>
            </w:r>
            <w:r w:rsidR="000724E0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 Значение угла 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 старший байт</w:t>
            </w:r>
          </w:p>
        </w:tc>
        <w:tc>
          <w:tcPr>
            <w:tcW w:w="4755" w:type="dxa"/>
            <w:vMerge/>
            <w:tcBorders>
              <w:left w:val="nil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C10B1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 Значение угла 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Y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 младший байт</w:t>
            </w:r>
          </w:p>
        </w:tc>
        <w:tc>
          <w:tcPr>
            <w:tcW w:w="4755" w:type="dxa"/>
            <w:vMerge/>
            <w:tcBorders>
              <w:left w:val="nil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C10B1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 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 Значение угла 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Y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 старший байт</w:t>
            </w:r>
          </w:p>
        </w:tc>
        <w:tc>
          <w:tcPr>
            <w:tcW w:w="475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C10B1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 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C10B1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 Значение температуры термодатчика младший байт</w:t>
            </w:r>
          </w:p>
        </w:tc>
        <w:tc>
          <w:tcPr>
            <w:tcW w:w="4755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82641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Значение температуры в градусах Цельсия. Двухбайтовое целое со знаком. Для получения температуры в градусах Цельсия привести к типу </w:t>
            </w:r>
            <w:r w:rsidRPr="007B0AB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double</w:t>
            </w:r>
            <w:r w:rsidR="00907FD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и разделить на константу 250.0</w:t>
            </w: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 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Значение температуры термодатчика  старший байт</w:t>
            </w:r>
          </w:p>
        </w:tc>
        <w:tc>
          <w:tcPr>
            <w:tcW w:w="475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C10B1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264AC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Зарезервировано</w:t>
            </w:r>
          </w:p>
        </w:tc>
        <w:tc>
          <w:tcPr>
            <w:tcW w:w="475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D24CE5" w:rsidRPr="008751F5" w:rsidRDefault="008751F5" w:rsidP="008751F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highlight w:val="lightGray"/>
              </w:rPr>
            </w:pPr>
            <w:r w:rsidRPr="008751F5">
              <w:rPr>
                <w:rFonts w:ascii="Arial" w:hAnsi="Arial" w:cs="Arial"/>
                <w:color w:val="000000"/>
                <w:sz w:val="22"/>
                <w:szCs w:val="22"/>
                <w:highlight w:val="lightGray"/>
              </w:rPr>
              <w:t>Обороты тахометра</w:t>
            </w:r>
            <w:r>
              <w:rPr>
                <w:rFonts w:ascii="Arial" w:hAnsi="Arial" w:cs="Arial"/>
                <w:color w:val="000000"/>
                <w:sz w:val="22"/>
                <w:szCs w:val="22"/>
                <w:highlight w:val="lightGray"/>
              </w:rPr>
              <w:t xml:space="preserve"> *)</w:t>
            </w:r>
          </w:p>
        </w:tc>
      </w:tr>
      <w:tr w:rsidR="00D24CE5" w:rsidRPr="00FA2C2A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264AC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Зарезервировано</w:t>
            </w:r>
          </w:p>
        </w:tc>
        <w:tc>
          <w:tcPr>
            <w:tcW w:w="475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8751F5" w:rsidRDefault="00D24CE5" w:rsidP="005C6FB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highlight w:val="lightGray"/>
              </w:rPr>
            </w:pP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82641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264AC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Зарезервировано</w:t>
            </w:r>
          </w:p>
        </w:tc>
        <w:tc>
          <w:tcPr>
            <w:tcW w:w="475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D24CE5" w:rsidRPr="008751F5" w:rsidRDefault="008751F5" w:rsidP="0030330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highlight w:val="lightGray"/>
              </w:rPr>
            </w:pPr>
            <w:r w:rsidRPr="008751F5">
              <w:rPr>
                <w:rFonts w:ascii="Arial" w:hAnsi="Arial" w:cs="Arial"/>
                <w:color w:val="000000"/>
                <w:sz w:val="22"/>
                <w:szCs w:val="22"/>
                <w:highlight w:val="lightGray"/>
              </w:rPr>
              <w:t>Мощность термостата</w:t>
            </w:r>
            <w:r>
              <w:rPr>
                <w:rFonts w:ascii="Arial" w:hAnsi="Arial" w:cs="Arial"/>
                <w:color w:val="000000"/>
                <w:sz w:val="22"/>
                <w:szCs w:val="22"/>
                <w:highlight w:val="lightGray"/>
              </w:rPr>
              <w:t xml:space="preserve"> *)</w:t>
            </w: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17B1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>
              <w:rPr>
                <w:rFonts w:ascii="Arial" w:hAnsi="Arial" w:cs="Arial"/>
                <w:sz w:val="22"/>
                <w:szCs w:val="22"/>
              </w:rPr>
              <w:t>Зарезервировано</w:t>
            </w:r>
          </w:p>
        </w:tc>
        <w:tc>
          <w:tcPr>
            <w:tcW w:w="475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C10B1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 Байт 0 слова состояния </w:t>
            </w:r>
            <w:r w:rsidR="006C13F4">
              <w:rPr>
                <w:rFonts w:ascii="Arial" w:hAnsi="Arial" w:cs="Arial"/>
                <w:color w:val="000000"/>
                <w:sz w:val="22"/>
                <w:szCs w:val="22"/>
              </w:rPr>
              <w:t>измерителя</w:t>
            </w:r>
          </w:p>
        </w:tc>
        <w:tc>
          <w:tcPr>
            <w:tcW w:w="475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D24CE5" w:rsidRPr="00186605" w:rsidRDefault="00186605" w:rsidP="00357F13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86605">
              <w:rPr>
                <w:rFonts w:ascii="Arial" w:hAnsi="Arial" w:cs="Arial"/>
                <w:sz w:val="22"/>
                <w:szCs w:val="22"/>
              </w:rPr>
              <w:t>Таблица 8</w:t>
            </w:r>
            <w:r w:rsidR="008751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51F5" w:rsidRPr="008751F5">
              <w:rPr>
                <w:rFonts w:ascii="Arial" w:hAnsi="Arial" w:cs="Arial"/>
                <w:sz w:val="22"/>
                <w:szCs w:val="22"/>
                <w:highlight w:val="lightGray"/>
              </w:rPr>
              <w:t>(см. стр. 9)</w:t>
            </w: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 Байт 1 слова состояния </w:t>
            </w:r>
            <w:r w:rsidR="006C13F4">
              <w:rPr>
                <w:rFonts w:ascii="Arial" w:hAnsi="Arial" w:cs="Arial"/>
                <w:color w:val="000000"/>
                <w:sz w:val="22"/>
                <w:szCs w:val="22"/>
              </w:rPr>
              <w:t>измерителя</w:t>
            </w:r>
          </w:p>
        </w:tc>
        <w:tc>
          <w:tcPr>
            <w:tcW w:w="475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357F13" w:rsidRDefault="00357F13" w:rsidP="00403200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Байт 0 общего числа измерений</w:t>
            </w:r>
          </w:p>
        </w:tc>
        <w:tc>
          <w:tcPr>
            <w:tcW w:w="475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D24CE5" w:rsidRPr="00357F13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D24CE5" w:rsidRPr="007B0ABD" w:rsidRDefault="00D24CE5" w:rsidP="00907FD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Бе</w:t>
            </w:r>
            <w:r w:rsidR="00907FD6">
              <w:rPr>
                <w:rFonts w:ascii="Arial" w:hAnsi="Arial" w:cs="Arial"/>
                <w:color w:val="000000"/>
                <w:sz w:val="22"/>
                <w:szCs w:val="22"/>
              </w:rPr>
              <w:t>з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знаковое четырехбайтовое целое число</w:t>
            </w:r>
            <w:r w:rsidRPr="00403200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**)</w:t>
            </w:r>
          </w:p>
        </w:tc>
      </w:tr>
      <w:tr w:rsidR="00357F13" w:rsidRPr="00A17B19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B0ABD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357F1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Байт 1 общего числа измерений</w:t>
            </w:r>
          </w:p>
        </w:tc>
        <w:tc>
          <w:tcPr>
            <w:tcW w:w="4755" w:type="dxa"/>
            <w:vMerge/>
            <w:tcBorders>
              <w:left w:val="nil"/>
              <w:right w:val="single" w:sz="4" w:space="0" w:color="auto"/>
            </w:tcBorders>
            <w:noWrap/>
            <w:vAlign w:val="bottom"/>
          </w:tcPr>
          <w:p w:rsidR="00357F13" w:rsidRPr="007B0ABD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B0ABD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357F1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Байт 2 общего числа измерений</w:t>
            </w:r>
          </w:p>
        </w:tc>
        <w:tc>
          <w:tcPr>
            <w:tcW w:w="4755" w:type="dxa"/>
            <w:vMerge/>
            <w:tcBorders>
              <w:left w:val="nil"/>
              <w:right w:val="single" w:sz="4" w:space="0" w:color="auto"/>
            </w:tcBorders>
            <w:noWrap/>
            <w:vAlign w:val="bottom"/>
          </w:tcPr>
          <w:p w:rsidR="00357F13" w:rsidRPr="007B0ABD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B0ABD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357F1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Байт 3 общего числа измерений</w:t>
            </w:r>
          </w:p>
        </w:tc>
        <w:tc>
          <w:tcPr>
            <w:tcW w:w="4755" w:type="dxa"/>
            <w:vMerge/>
            <w:tcBorders>
              <w:left w:val="nil"/>
              <w:right w:val="single" w:sz="4" w:space="0" w:color="auto"/>
            </w:tcBorders>
            <w:noWrap/>
            <w:vAlign w:val="bottom"/>
          </w:tcPr>
          <w:p w:rsidR="00357F13" w:rsidRPr="007B0ABD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E659B2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Байт 0 режима </w:t>
            </w:r>
            <w:r w:rsidR="00E659B2">
              <w:rPr>
                <w:rFonts w:ascii="Arial" w:hAnsi="Arial" w:cs="Arial"/>
                <w:color w:val="000000"/>
                <w:sz w:val="22"/>
                <w:szCs w:val="22"/>
              </w:rPr>
              <w:t>работы</w:t>
            </w:r>
            <w:r w:rsidR="008751F5">
              <w:rPr>
                <w:rFonts w:ascii="Arial" w:hAnsi="Arial" w:cs="Arial"/>
                <w:color w:val="000000"/>
                <w:sz w:val="22"/>
                <w:szCs w:val="22"/>
              </w:rPr>
              <w:t xml:space="preserve"> измерителя</w:t>
            </w:r>
          </w:p>
        </w:tc>
        <w:tc>
          <w:tcPr>
            <w:tcW w:w="475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D24CE5" w:rsidRPr="008751F5" w:rsidRDefault="008751F5" w:rsidP="008751F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8751F5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 xml:space="preserve">Режим работы </w:t>
            </w:r>
            <w:r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измерителя</w:t>
            </w:r>
            <w:r w:rsidRPr="008751F5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 xml:space="preserve"> (см. стр</w:t>
            </w:r>
            <w:r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.</w:t>
            </w:r>
            <w:r w:rsidRPr="008751F5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 xml:space="preserve"> 10)</w:t>
            </w: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E659B2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Байт 1 режима </w:t>
            </w:r>
            <w:r w:rsidR="00E659B2">
              <w:rPr>
                <w:rFonts w:ascii="Arial" w:hAnsi="Arial" w:cs="Arial"/>
                <w:color w:val="000000"/>
                <w:sz w:val="22"/>
                <w:szCs w:val="22"/>
              </w:rPr>
              <w:t>работы</w:t>
            </w:r>
            <w:r w:rsidR="008751F5">
              <w:rPr>
                <w:rFonts w:ascii="Arial" w:hAnsi="Arial" w:cs="Arial"/>
                <w:color w:val="000000"/>
                <w:sz w:val="22"/>
                <w:szCs w:val="22"/>
              </w:rPr>
              <w:t xml:space="preserve"> измерителя</w:t>
            </w:r>
          </w:p>
        </w:tc>
        <w:tc>
          <w:tcPr>
            <w:tcW w:w="4755" w:type="dxa"/>
            <w:vMerge/>
            <w:tcBorders>
              <w:left w:val="nil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8751F5" w:rsidRDefault="00D24CE5" w:rsidP="00011CF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D1DC7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Pr="008751F5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AD1DC7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Младший байт 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011CF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D1DC7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Pr="008751F5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8751F5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Старший байт 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AD1DC7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D24CE5" w:rsidRDefault="00D24CE5" w:rsidP="00A17B19"/>
    <w:p w:rsidR="00D24CE5" w:rsidRPr="00403200" w:rsidRDefault="00D24CE5" w:rsidP="00403200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403200">
        <w:rPr>
          <w:rFonts w:ascii="Arial" w:hAnsi="Arial" w:cs="Arial"/>
          <w:sz w:val="22"/>
          <w:szCs w:val="22"/>
          <w:vertAlign w:val="superscript"/>
        </w:rPr>
        <w:t>**)</w:t>
      </w:r>
      <w:r w:rsidRPr="00403200">
        <w:rPr>
          <w:rFonts w:ascii="Arial" w:hAnsi="Arial" w:cs="Arial"/>
          <w:sz w:val="22"/>
          <w:szCs w:val="22"/>
        </w:rPr>
        <w:t xml:space="preserve"> По данному значению определяется объем данных в кольцевом буфере и необходимость считывания </w:t>
      </w:r>
      <w:r w:rsidR="002C34DB">
        <w:rPr>
          <w:rFonts w:ascii="Arial" w:hAnsi="Arial" w:cs="Arial"/>
          <w:sz w:val="22"/>
          <w:szCs w:val="22"/>
        </w:rPr>
        <w:t xml:space="preserve">кольцевого </w:t>
      </w:r>
      <w:r w:rsidRPr="00403200">
        <w:rPr>
          <w:rFonts w:ascii="Arial" w:hAnsi="Arial" w:cs="Arial"/>
          <w:sz w:val="22"/>
          <w:szCs w:val="22"/>
        </w:rPr>
        <w:t>буфера (см. Приложение 1).</w:t>
      </w:r>
    </w:p>
    <w:p w:rsidR="00D24CE5" w:rsidRPr="007B0ABD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7B0ABD">
        <w:rPr>
          <w:rFonts w:ascii="Arial" w:hAnsi="Arial" w:cs="Arial"/>
          <w:sz w:val="22"/>
          <w:szCs w:val="22"/>
        </w:rPr>
        <w:t xml:space="preserve">Слово состояния </w:t>
      </w:r>
      <w:r w:rsidR="006C13F4" w:rsidRPr="00357F13">
        <w:rPr>
          <w:rFonts w:ascii="Arial" w:hAnsi="Arial" w:cs="Arial"/>
          <w:sz w:val="22"/>
          <w:szCs w:val="22"/>
        </w:rPr>
        <w:t>измерителя</w:t>
      </w:r>
      <w:r w:rsidRPr="007B0ABD">
        <w:rPr>
          <w:rFonts w:ascii="Arial" w:hAnsi="Arial" w:cs="Arial"/>
          <w:sz w:val="22"/>
          <w:szCs w:val="22"/>
        </w:rPr>
        <w:t xml:space="preserve"> представляет собой двухбайтовое целое бе</w:t>
      </w:r>
      <w:r w:rsidR="00907FD6">
        <w:rPr>
          <w:rFonts w:ascii="Arial" w:hAnsi="Arial" w:cs="Arial"/>
          <w:sz w:val="22"/>
          <w:szCs w:val="22"/>
        </w:rPr>
        <w:t>з</w:t>
      </w:r>
      <w:r w:rsidRPr="007B0ABD">
        <w:rPr>
          <w:rFonts w:ascii="Arial" w:hAnsi="Arial" w:cs="Arial"/>
          <w:sz w:val="22"/>
          <w:szCs w:val="22"/>
        </w:rPr>
        <w:t xml:space="preserve">знаковое число. Биты данного числа отображают текущее состояние отдельных параметров </w:t>
      </w:r>
      <w:r w:rsidR="006C13F4">
        <w:rPr>
          <w:rFonts w:ascii="Arial" w:hAnsi="Arial" w:cs="Arial"/>
          <w:sz w:val="22"/>
          <w:szCs w:val="22"/>
        </w:rPr>
        <w:t>измерителя</w:t>
      </w:r>
      <w:r w:rsidRPr="007B0ABD">
        <w:rPr>
          <w:rFonts w:ascii="Arial" w:hAnsi="Arial" w:cs="Arial"/>
          <w:sz w:val="22"/>
          <w:szCs w:val="22"/>
        </w:rPr>
        <w:t>. Назначение бит слова состояния приведено в</w:t>
      </w:r>
      <w:r w:rsidR="00186605">
        <w:rPr>
          <w:rFonts w:ascii="Arial" w:hAnsi="Arial" w:cs="Arial"/>
          <w:sz w:val="22"/>
          <w:szCs w:val="22"/>
        </w:rPr>
        <w:t xml:space="preserve"> таблице 8</w:t>
      </w:r>
      <w:r w:rsidRPr="007B0ABD">
        <w:rPr>
          <w:rFonts w:ascii="Arial" w:hAnsi="Arial" w:cs="Arial"/>
          <w:sz w:val="22"/>
          <w:szCs w:val="22"/>
        </w:rPr>
        <w:t>.</w:t>
      </w:r>
    </w:p>
    <w:p w:rsidR="00D24CE5" w:rsidRDefault="00D24CE5" w:rsidP="00402ADA">
      <w:pPr>
        <w:pStyle w:val="af0"/>
        <w:keepNext/>
        <w:ind w:left="7788" w:firstLine="708"/>
      </w:pPr>
      <w:bookmarkStart w:id="34" w:name="_Ref501707841"/>
      <w:r>
        <w:t xml:space="preserve">Таблица </w:t>
      </w:r>
      <w:fldSimple w:instr=" SEQ Таблица \* ARABIC ">
        <w:r w:rsidR="0017127A">
          <w:rPr>
            <w:noProof/>
          </w:rPr>
          <w:t>8</w:t>
        </w:r>
      </w:fldSimple>
      <w:bookmarkEnd w:id="34"/>
    </w:p>
    <w:tbl>
      <w:tblPr>
        <w:tblW w:w="10207" w:type="dxa"/>
        <w:tblInd w:w="-106" w:type="dxa"/>
        <w:tblLook w:val="00A0" w:firstRow="1" w:lastRow="0" w:firstColumn="1" w:lastColumn="0" w:noHBand="0" w:noVBand="0"/>
      </w:tblPr>
      <w:tblGrid>
        <w:gridCol w:w="2534"/>
        <w:gridCol w:w="3544"/>
        <w:gridCol w:w="4129"/>
      </w:tblGrid>
      <w:tr w:rsidR="00D24CE5" w:rsidRPr="00A17B19">
        <w:trPr>
          <w:trHeight w:val="30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Номер бита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4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D24CE5" w:rsidRPr="00A17B19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 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Перезагрузка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 – была перезагрузка</w:t>
            </w:r>
          </w:p>
        </w:tc>
      </w:tr>
      <w:tr w:rsidR="00D24CE5" w:rsidRPr="00A17B19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BF2D54" w:rsidRDefault="00D24CE5" w:rsidP="00BF2D5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Готовность данных </w:t>
            </w:r>
            <w:r w:rsidR="00BF2D54">
              <w:rPr>
                <w:rFonts w:ascii="Arial" w:hAnsi="Arial" w:cs="Arial"/>
                <w:color w:val="000000"/>
                <w:sz w:val="22"/>
                <w:szCs w:val="22"/>
              </w:rPr>
              <w:t>измерителя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 – готовность</w:t>
            </w:r>
          </w:p>
        </w:tc>
      </w:tr>
      <w:tr w:rsidR="00D24CE5" w:rsidRPr="00A17B19" w:rsidTr="00357F13">
        <w:trPr>
          <w:trHeight w:val="30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E05BE3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Готовность данных температуры</w:t>
            </w:r>
          </w:p>
        </w:tc>
        <w:tc>
          <w:tcPr>
            <w:tcW w:w="4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 – готовность</w:t>
            </w:r>
          </w:p>
        </w:tc>
      </w:tr>
      <w:tr w:rsidR="00D24CE5" w:rsidRPr="00A17B19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Зарезервировано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Ошибки чтения датчика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 – наличие ошибок</w:t>
            </w:r>
          </w:p>
        </w:tc>
      </w:tr>
      <w:tr w:rsidR="00D24CE5" w:rsidRPr="00A17B19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lastRenderedPageBreak/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 xml:space="preserve">Ошибки 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CRC </w:t>
            </w: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датчика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 – наличие ошибок</w:t>
            </w:r>
          </w:p>
        </w:tc>
      </w:tr>
      <w:tr w:rsidR="00D24CE5" w:rsidRPr="00A17B19" w:rsidTr="00594D90">
        <w:trPr>
          <w:trHeight w:val="30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Ошибки диапазона датчика</w:t>
            </w:r>
          </w:p>
        </w:tc>
        <w:tc>
          <w:tcPr>
            <w:tcW w:w="4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 – наличие ошибок</w:t>
            </w:r>
          </w:p>
        </w:tc>
      </w:tr>
      <w:tr w:rsidR="00D24CE5" w:rsidRPr="00A17B19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Зарезервировано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Ошибки чтения температуры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 – наличие ошибки</w:t>
            </w:r>
          </w:p>
        </w:tc>
      </w:tr>
      <w:tr w:rsidR="00D24CE5" w:rsidRPr="00A17B19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Ошибки диапазона температуры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</w:rPr>
              <w:t>1 – наличие ошибок</w:t>
            </w:r>
          </w:p>
        </w:tc>
      </w:tr>
      <w:tr w:rsidR="00D24CE5" w:rsidRPr="00A17B19" w:rsidTr="00186605">
        <w:trPr>
          <w:trHeight w:val="30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Зарезервировано</w:t>
            </w:r>
          </w:p>
        </w:tc>
        <w:tc>
          <w:tcPr>
            <w:tcW w:w="4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Зарезервировано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F2D54" w:rsidRPr="00A17B19">
        <w:trPr>
          <w:trHeight w:val="30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F2D54" w:rsidRPr="007B0ABD" w:rsidRDefault="00BF2D54" w:rsidP="00BF2D5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F2D54" w:rsidRPr="007B0ABD" w:rsidRDefault="00BF2D54" w:rsidP="00BF2D5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Зарезервировано</w:t>
            </w:r>
          </w:p>
        </w:tc>
        <w:tc>
          <w:tcPr>
            <w:tcW w:w="4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F2D54" w:rsidRPr="007B0ABD" w:rsidRDefault="00BF2D54" w:rsidP="00BF2D5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Зарезервировано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Зарезервировано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B0AB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Зарезервировано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B0ABD" w:rsidRDefault="00D24CE5" w:rsidP="006B47D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D24CE5" w:rsidRDefault="00D24CE5" w:rsidP="00AF076B"/>
    <w:p w:rsidR="008751F5" w:rsidRDefault="008751F5" w:rsidP="00AF076B"/>
    <w:p w:rsidR="008751F5" w:rsidRPr="008751F5" w:rsidRDefault="008751F5" w:rsidP="008751F5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8751F5">
        <w:rPr>
          <w:rFonts w:ascii="Arial" w:hAnsi="Arial" w:cs="Arial"/>
          <w:sz w:val="22"/>
          <w:szCs w:val="22"/>
          <w:highlight w:val="lightGray"/>
        </w:rPr>
        <w:t>*) Результат АН-Д3</w:t>
      </w:r>
    </w:p>
    <w:p w:rsidR="008751F5" w:rsidRPr="008751F5" w:rsidRDefault="008751F5" w:rsidP="008751F5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8751F5">
        <w:rPr>
          <w:rFonts w:ascii="Arial" w:hAnsi="Arial" w:cs="Arial"/>
          <w:sz w:val="22"/>
          <w:szCs w:val="22"/>
          <w:highlight w:val="lightGray"/>
        </w:rPr>
        <w:t xml:space="preserve">typedef struct </w:t>
      </w:r>
    </w:p>
    <w:p w:rsidR="008751F5" w:rsidRPr="008751F5" w:rsidRDefault="008751F5" w:rsidP="008751F5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8751F5">
        <w:rPr>
          <w:rFonts w:ascii="Arial" w:hAnsi="Arial" w:cs="Arial"/>
          <w:sz w:val="22"/>
          <w:szCs w:val="22"/>
          <w:highlight w:val="lightGray"/>
        </w:rPr>
        <w:t>{</w:t>
      </w:r>
    </w:p>
    <w:p w:rsidR="008751F5" w:rsidRPr="008751F5" w:rsidRDefault="008751F5" w:rsidP="008751F5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8751F5">
        <w:rPr>
          <w:rFonts w:ascii="Arial" w:hAnsi="Arial" w:cs="Arial"/>
          <w:sz w:val="22"/>
          <w:szCs w:val="22"/>
          <w:highlight w:val="lightGray"/>
        </w:rPr>
        <w:t xml:space="preserve">  short  X;</w:t>
      </w:r>
    </w:p>
    <w:p w:rsidR="008751F5" w:rsidRPr="008751F5" w:rsidRDefault="008751F5" w:rsidP="008751F5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8751F5">
        <w:rPr>
          <w:rFonts w:ascii="Arial" w:hAnsi="Arial" w:cs="Arial"/>
          <w:sz w:val="22"/>
          <w:szCs w:val="22"/>
          <w:highlight w:val="lightGray"/>
        </w:rPr>
        <w:t xml:space="preserve">  short  Y;</w:t>
      </w:r>
    </w:p>
    <w:p w:rsidR="008751F5" w:rsidRPr="008751F5" w:rsidRDefault="008751F5" w:rsidP="008751F5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8751F5">
        <w:rPr>
          <w:rFonts w:ascii="Arial" w:hAnsi="Arial" w:cs="Arial"/>
          <w:sz w:val="22"/>
          <w:szCs w:val="22"/>
          <w:highlight w:val="lightGray"/>
        </w:rPr>
        <w:t xml:space="preserve">  short  T;</w:t>
      </w:r>
    </w:p>
    <w:p w:rsidR="008751F5" w:rsidRPr="008751F5" w:rsidRDefault="008751F5" w:rsidP="008751F5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8751F5">
        <w:rPr>
          <w:rFonts w:ascii="Arial" w:hAnsi="Arial" w:cs="Arial"/>
          <w:sz w:val="22"/>
          <w:szCs w:val="22"/>
          <w:highlight w:val="lightGray"/>
        </w:rPr>
        <w:t xml:space="preserve">  WORD  Th;</w:t>
      </w:r>
    </w:p>
    <w:p w:rsidR="008751F5" w:rsidRPr="008751F5" w:rsidRDefault="008751F5" w:rsidP="008751F5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8751F5">
        <w:rPr>
          <w:rFonts w:ascii="Arial" w:hAnsi="Arial" w:cs="Arial"/>
          <w:sz w:val="22"/>
          <w:szCs w:val="22"/>
          <w:highlight w:val="lightGray"/>
        </w:rPr>
        <w:t xml:space="preserve">  WORD  Pw;</w:t>
      </w:r>
    </w:p>
    <w:p w:rsidR="008751F5" w:rsidRPr="008751F5" w:rsidRDefault="008751F5" w:rsidP="008751F5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8751F5">
        <w:rPr>
          <w:rFonts w:ascii="Arial" w:hAnsi="Arial" w:cs="Arial"/>
          <w:sz w:val="22"/>
          <w:szCs w:val="22"/>
          <w:highlight w:val="lightGray"/>
        </w:rPr>
        <w:t xml:space="preserve">  BS4I1_SW sw;</w:t>
      </w:r>
    </w:p>
    <w:p w:rsidR="008751F5" w:rsidRPr="008751F5" w:rsidRDefault="008751F5" w:rsidP="008751F5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8751F5">
        <w:rPr>
          <w:rFonts w:ascii="Arial" w:hAnsi="Arial" w:cs="Arial"/>
          <w:sz w:val="22"/>
          <w:szCs w:val="22"/>
          <w:highlight w:val="lightGray"/>
        </w:rPr>
        <w:t xml:space="preserve">  DWORD  pn; //</w:t>
      </w:r>
      <w:r w:rsidRPr="008751F5">
        <w:rPr>
          <w:rFonts w:ascii="Arial" w:hAnsi="Arial" w:cs="Arial"/>
          <w:sz w:val="22"/>
          <w:szCs w:val="22"/>
          <w:highlight w:val="lightGray"/>
        </w:rPr>
        <w:t>Количество измерений акселерометра</w:t>
      </w:r>
    </w:p>
    <w:p w:rsidR="008751F5" w:rsidRPr="008751F5" w:rsidRDefault="008751F5" w:rsidP="008751F5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8751F5">
        <w:rPr>
          <w:rFonts w:ascii="Arial" w:hAnsi="Arial" w:cs="Arial"/>
          <w:sz w:val="22"/>
          <w:szCs w:val="22"/>
          <w:highlight w:val="lightGray"/>
        </w:rPr>
        <w:t xml:space="preserve">  BS4I1_MODE md;    </w:t>
      </w:r>
    </w:p>
    <w:p w:rsidR="008751F5" w:rsidRPr="00062F52" w:rsidRDefault="008751F5" w:rsidP="008751F5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lang w:val="en-US"/>
        </w:rPr>
      </w:pPr>
      <w:r w:rsidRPr="008751F5">
        <w:rPr>
          <w:rFonts w:ascii="Arial" w:hAnsi="Arial" w:cs="Arial"/>
          <w:sz w:val="22"/>
          <w:szCs w:val="22"/>
          <w:highlight w:val="lightGray"/>
        </w:rPr>
        <w:t>} BS4I1_Res;</w:t>
      </w:r>
    </w:p>
    <w:p w:rsidR="008751F5" w:rsidRPr="00417FA5" w:rsidRDefault="008751F5" w:rsidP="00AF076B"/>
    <w:p w:rsidR="00D24CE5" w:rsidRPr="001001DD" w:rsidRDefault="00D24CE5" w:rsidP="001001DD">
      <w:pPr>
        <w:pStyle w:val="2"/>
        <w:ind w:left="567" w:hanging="567"/>
        <w:rPr>
          <w:rFonts w:ascii="Arial" w:hAnsi="Arial" w:cs="Arial"/>
          <w:sz w:val="24"/>
          <w:szCs w:val="24"/>
        </w:rPr>
      </w:pPr>
      <w:r>
        <w:tab/>
      </w:r>
      <w:bookmarkStart w:id="35" w:name="_Ref501703262"/>
      <w:bookmarkStart w:id="36" w:name="_Toc503958685"/>
      <w:r w:rsidRPr="001001DD">
        <w:rPr>
          <w:rFonts w:ascii="Arial" w:hAnsi="Arial" w:cs="Arial"/>
          <w:sz w:val="24"/>
          <w:szCs w:val="24"/>
        </w:rPr>
        <w:t>Запрос пакетов (код 203)</w:t>
      </w:r>
      <w:bookmarkEnd w:id="35"/>
      <w:bookmarkEnd w:id="36"/>
    </w:p>
    <w:p w:rsidR="008378A2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357F13">
        <w:rPr>
          <w:rFonts w:ascii="Arial" w:hAnsi="Arial" w:cs="Arial"/>
          <w:sz w:val="22"/>
          <w:szCs w:val="22"/>
        </w:rPr>
        <w:t>Если запись включена</w:t>
      </w:r>
      <w:r w:rsidR="00E659B2" w:rsidRPr="00357F13">
        <w:rPr>
          <w:rFonts w:ascii="Arial" w:hAnsi="Arial" w:cs="Arial"/>
          <w:sz w:val="22"/>
          <w:szCs w:val="22"/>
        </w:rPr>
        <w:t xml:space="preserve"> (</w:t>
      </w:r>
      <w:r w:rsidR="00186605">
        <w:rPr>
          <w:rFonts w:ascii="Arial" w:hAnsi="Arial" w:cs="Arial"/>
          <w:sz w:val="22"/>
          <w:szCs w:val="22"/>
        </w:rPr>
        <w:t>таблица 8</w:t>
      </w:r>
      <w:r w:rsidR="00E659B2" w:rsidRPr="00357F13">
        <w:rPr>
          <w:rFonts w:ascii="Arial" w:hAnsi="Arial" w:cs="Arial"/>
          <w:sz w:val="22"/>
          <w:szCs w:val="22"/>
        </w:rPr>
        <w:t>)</w:t>
      </w:r>
      <w:r w:rsidRPr="00357F13">
        <w:rPr>
          <w:rFonts w:ascii="Arial" w:hAnsi="Arial" w:cs="Arial"/>
          <w:sz w:val="22"/>
          <w:szCs w:val="22"/>
        </w:rPr>
        <w:t xml:space="preserve">, </w:t>
      </w:r>
      <w:r w:rsidR="006C13F4" w:rsidRPr="00357F13">
        <w:rPr>
          <w:rFonts w:ascii="Arial" w:hAnsi="Arial" w:cs="Arial"/>
          <w:sz w:val="22"/>
          <w:szCs w:val="22"/>
        </w:rPr>
        <w:t>измеритель</w:t>
      </w:r>
      <w:r w:rsidRPr="00357F13">
        <w:rPr>
          <w:rFonts w:ascii="Arial" w:hAnsi="Arial" w:cs="Arial"/>
          <w:sz w:val="22"/>
          <w:szCs w:val="22"/>
        </w:rPr>
        <w:t xml:space="preserve"> непрерывно ведет измерение </w:t>
      </w:r>
      <w:r w:rsidR="008378A2" w:rsidRPr="00357F13">
        <w:rPr>
          <w:rFonts w:ascii="Arial" w:hAnsi="Arial" w:cs="Arial"/>
          <w:sz w:val="22"/>
          <w:szCs w:val="22"/>
        </w:rPr>
        <w:t>мгновенных значений ускорений</w:t>
      </w:r>
      <w:r w:rsidRPr="00357F13">
        <w:rPr>
          <w:rFonts w:ascii="Arial" w:hAnsi="Arial" w:cs="Arial"/>
          <w:sz w:val="22"/>
          <w:szCs w:val="22"/>
        </w:rPr>
        <w:t xml:space="preserve"> и сохранение данных в пакетах длиной 32 записи. Каждый пакет сохраняется в кольцевом буфере. Количество ячеек кольцевого буфера по умолчанию составляет 128. При сохранении данных с периодичностью 0,1 с буфер обеспечивает запись примерно в течении 6,8 мин. Во избежание переполнения буфера периодичность считывания пакетов не должна превышать указанную величину. В данных пакета фиксируется время начала записи пакета и время конца записи в единицах системного времени микроконтроллера с дискретностью 25 нс. </w:t>
      </w:r>
      <w:r w:rsidR="00DA531A" w:rsidRPr="00357F13">
        <w:rPr>
          <w:rFonts w:ascii="Arial" w:hAnsi="Arial" w:cs="Arial"/>
          <w:sz w:val="22"/>
          <w:szCs w:val="22"/>
        </w:rPr>
        <w:t>Ответ измерителя на запрос пакетов приведен в</w:t>
      </w:r>
      <w:r w:rsidR="00DA531A">
        <w:rPr>
          <w:rFonts w:ascii="Arial" w:hAnsi="Arial" w:cs="Arial"/>
          <w:sz w:val="22"/>
          <w:szCs w:val="22"/>
        </w:rPr>
        <w:t xml:space="preserve"> таблице 9</w:t>
      </w:r>
      <w:r w:rsidR="00DA531A" w:rsidRPr="00357F13">
        <w:rPr>
          <w:rFonts w:ascii="Arial" w:hAnsi="Arial" w:cs="Arial"/>
          <w:sz w:val="22"/>
          <w:szCs w:val="22"/>
        </w:rPr>
        <w:t>.</w:t>
      </w:r>
      <w:r w:rsidR="00DA531A" w:rsidRPr="00DA531A">
        <w:rPr>
          <w:rFonts w:ascii="Arial" w:hAnsi="Arial" w:cs="Arial"/>
          <w:sz w:val="22"/>
          <w:szCs w:val="22"/>
        </w:rPr>
        <w:t xml:space="preserve"> </w:t>
      </w:r>
      <w:r w:rsidRPr="00357F13">
        <w:rPr>
          <w:rFonts w:ascii="Arial" w:hAnsi="Arial" w:cs="Arial"/>
          <w:sz w:val="22"/>
          <w:szCs w:val="22"/>
        </w:rPr>
        <w:t>Структура пакета приведена в</w:t>
      </w:r>
      <w:r w:rsidR="00186605">
        <w:rPr>
          <w:rFonts w:ascii="Arial" w:hAnsi="Arial" w:cs="Arial"/>
          <w:sz w:val="22"/>
          <w:szCs w:val="22"/>
        </w:rPr>
        <w:t xml:space="preserve"> таблице 10</w:t>
      </w:r>
      <w:r w:rsidRPr="00357F13">
        <w:rPr>
          <w:rFonts w:ascii="Arial" w:hAnsi="Arial" w:cs="Arial"/>
          <w:sz w:val="22"/>
          <w:szCs w:val="22"/>
        </w:rPr>
        <w:t xml:space="preserve">. </w:t>
      </w:r>
    </w:p>
    <w:p w:rsidR="008378A2" w:rsidRDefault="008378A2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357F13">
        <w:rPr>
          <w:rFonts w:ascii="Arial" w:hAnsi="Arial" w:cs="Arial"/>
          <w:sz w:val="22"/>
          <w:szCs w:val="22"/>
        </w:rPr>
        <w:t>Системное время микроконтроллера представляет собой 8-</w:t>
      </w:r>
      <w:r w:rsidR="002F05C7" w:rsidRPr="00357F13">
        <w:rPr>
          <w:rFonts w:ascii="Arial" w:hAnsi="Arial" w:cs="Arial"/>
          <w:sz w:val="22"/>
          <w:szCs w:val="22"/>
        </w:rPr>
        <w:t>б</w:t>
      </w:r>
      <w:r w:rsidRPr="00357F13">
        <w:rPr>
          <w:rFonts w:ascii="Arial" w:hAnsi="Arial" w:cs="Arial"/>
          <w:sz w:val="22"/>
          <w:szCs w:val="22"/>
        </w:rPr>
        <w:t>айтовый счетчик системных тактов (25 нс).</w:t>
      </w:r>
      <w:r w:rsidR="002F05C7" w:rsidRPr="00357F13">
        <w:rPr>
          <w:rFonts w:ascii="Arial" w:hAnsi="Arial" w:cs="Arial"/>
          <w:sz w:val="22"/>
          <w:szCs w:val="22"/>
        </w:rPr>
        <w:t xml:space="preserve"> Для уменьшения длины пакета в его составе передается только младшие 4 байта соответственно для времени начала и окончания формирования. Старшие 4 байта передаются один раз (байт 136 - 139).</w:t>
      </w:r>
    </w:p>
    <w:p w:rsidR="00DA531A" w:rsidRDefault="00DA531A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A531A" w:rsidRDefault="00DA531A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A531A" w:rsidRPr="00357F13" w:rsidRDefault="00DA531A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Pr="001001DD" w:rsidRDefault="00D24CE5" w:rsidP="00FA254B">
      <w:pPr>
        <w:rPr>
          <w:rFonts w:ascii="Arial" w:hAnsi="Arial" w:cs="Arial"/>
          <w:sz w:val="22"/>
          <w:szCs w:val="22"/>
        </w:rPr>
      </w:pPr>
    </w:p>
    <w:p w:rsidR="00D24CE5" w:rsidRDefault="00D24CE5" w:rsidP="00402ADA">
      <w:pPr>
        <w:pStyle w:val="af0"/>
        <w:keepNext/>
        <w:ind w:left="7080" w:firstLine="708"/>
      </w:pPr>
      <w:bookmarkStart w:id="37" w:name="_Ref503770426"/>
      <w:r>
        <w:lastRenderedPageBreak/>
        <w:t xml:space="preserve">Таблица </w:t>
      </w:r>
      <w:bookmarkEnd w:id="37"/>
      <w:r w:rsidR="00DA531A">
        <w:t>9</w:t>
      </w:r>
    </w:p>
    <w:tbl>
      <w:tblPr>
        <w:tblW w:w="10065" w:type="dxa"/>
        <w:tblInd w:w="-106" w:type="dxa"/>
        <w:tblLook w:val="00A0" w:firstRow="1" w:lastRow="0" w:firstColumn="1" w:lastColumn="0" w:noHBand="0" w:noVBand="0"/>
      </w:tblPr>
      <w:tblGrid>
        <w:gridCol w:w="2534"/>
        <w:gridCol w:w="3544"/>
        <w:gridCol w:w="3987"/>
      </w:tblGrid>
      <w:tr w:rsidR="00D24CE5" w:rsidRPr="001001DD">
        <w:trPr>
          <w:trHeight w:val="30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Номер байта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D24CE5" w:rsidRPr="001001DD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 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 xml:space="preserve">Адрес </w:t>
            </w:r>
            <w:r w:rsidR="006C13F4">
              <w:rPr>
                <w:rFonts w:ascii="Arial" w:hAnsi="Arial" w:cs="Arial"/>
                <w:color w:val="000000"/>
                <w:sz w:val="22"/>
                <w:szCs w:val="22"/>
              </w:rPr>
              <w:t>измерителя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Подтверждение выполнения запроса</w:t>
            </w:r>
          </w:p>
        </w:tc>
      </w:tr>
      <w:tr w:rsidR="00D24CE5" w:rsidRPr="001001DD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CD2615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Код операции (20</w:t>
            </w:r>
            <w:r w:rsidRPr="001001D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3</w:t>
            </w: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Подтверждение выполнения запроса</w:t>
            </w:r>
          </w:p>
        </w:tc>
      </w:tr>
      <w:tr w:rsidR="00D24CE5" w:rsidRPr="001001DD">
        <w:trPr>
          <w:trHeight w:val="30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9D2FF2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Первый запрошенный пакет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1001DD">
        <w:trPr>
          <w:trHeight w:val="30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1001DD">
        <w:trPr>
          <w:trHeight w:val="30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9D2FF2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Последний запрошенный пакет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1001DD">
        <w:trPr>
          <w:trHeight w:val="30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 xml:space="preserve">Младший байт </w:t>
            </w:r>
            <w:r w:rsidRPr="001001D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1001DD">
        <w:trPr>
          <w:trHeight w:val="30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 xml:space="preserve">Старший байт </w:t>
            </w:r>
            <w:r w:rsidRPr="001001D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1001DD" w:rsidRDefault="00D24CE5" w:rsidP="00136C44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D24CE5" w:rsidRDefault="00D24CE5" w:rsidP="00A17B19"/>
    <w:p w:rsidR="00DA531A" w:rsidRDefault="00DA531A" w:rsidP="00A17B19"/>
    <w:p w:rsidR="00DA531A" w:rsidRDefault="00DA531A" w:rsidP="00DA531A">
      <w:pPr>
        <w:pStyle w:val="af0"/>
        <w:keepNext/>
        <w:ind w:left="7080" w:firstLine="708"/>
      </w:pPr>
      <w:bookmarkStart w:id="38" w:name="_Ref501716383"/>
      <w:r>
        <w:t xml:space="preserve">Таблица </w:t>
      </w:r>
      <w:bookmarkEnd w:id="38"/>
      <w:r>
        <w:t>10</w:t>
      </w:r>
    </w:p>
    <w:tbl>
      <w:tblPr>
        <w:tblW w:w="10065" w:type="dxa"/>
        <w:tblInd w:w="-106" w:type="dxa"/>
        <w:tblLook w:val="00A0" w:firstRow="1" w:lastRow="0" w:firstColumn="1" w:lastColumn="0" w:noHBand="0" w:noVBand="0"/>
      </w:tblPr>
      <w:tblGrid>
        <w:gridCol w:w="2534"/>
        <w:gridCol w:w="3544"/>
        <w:gridCol w:w="3987"/>
      </w:tblGrid>
      <w:tr w:rsidR="00DA531A" w:rsidRPr="001001DD" w:rsidTr="00EC7D5D">
        <w:trPr>
          <w:trHeight w:val="30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EC7D5D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Номер байта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EC7D5D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EC7D5D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DA531A" w:rsidRPr="001001DD" w:rsidTr="00EC7D5D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EC7D5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 0 – 63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357F13" w:rsidRDefault="00DA531A" w:rsidP="00EC7D5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 xml:space="preserve">Массив Ненормированных данных ускорений по оси </w:t>
            </w:r>
            <w:r w:rsidRPr="00357F1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357F13" w:rsidRDefault="00DA531A" w:rsidP="00EC7D5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32 двухбайтовых целых числа со знаком</w:t>
            </w:r>
          </w:p>
        </w:tc>
      </w:tr>
      <w:tr w:rsidR="00DA531A" w:rsidRPr="001001DD" w:rsidTr="00EC7D5D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EC7D5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 xml:space="preserve">64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–</w:t>
            </w: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 xml:space="preserve"> 127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357F13" w:rsidRDefault="00DA531A" w:rsidP="00EC7D5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 xml:space="preserve">Массив Ненормированных данных ускорений по оси </w:t>
            </w:r>
            <w:r w:rsidRPr="00357F1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Y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357F13" w:rsidRDefault="00DA531A" w:rsidP="00EC7D5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32 двухбайтовых целых числа со знаком</w:t>
            </w:r>
          </w:p>
        </w:tc>
      </w:tr>
      <w:tr w:rsidR="00DA531A" w:rsidRPr="001001DD" w:rsidTr="00EC7D5D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EC7D5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</w:t>
            </w: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 xml:space="preserve">28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–</w:t>
            </w: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 xml:space="preserve"> 131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357F13" w:rsidRDefault="00DA531A" w:rsidP="00EC7D5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Время начала записи пакета (младшая часть)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357F13" w:rsidRDefault="00DA531A" w:rsidP="00EC7D5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В системных тактах</w:t>
            </w:r>
          </w:p>
        </w:tc>
      </w:tr>
      <w:tr w:rsidR="00DA531A" w:rsidRPr="001001DD" w:rsidTr="00EC7D5D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EC7D5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132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–</w:t>
            </w: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 xml:space="preserve"> 135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357F13" w:rsidRDefault="00DA531A" w:rsidP="00EC7D5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Время окончания записи пакета (младшая часть)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357F13" w:rsidRDefault="00DA531A" w:rsidP="00EC7D5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В системных тактах</w:t>
            </w:r>
          </w:p>
        </w:tc>
      </w:tr>
      <w:tr w:rsidR="00DA531A" w:rsidRPr="001001DD" w:rsidTr="00EC7D5D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EC7D5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001DD">
              <w:rPr>
                <w:rFonts w:ascii="Arial" w:hAnsi="Arial" w:cs="Arial"/>
                <w:sz w:val="22"/>
                <w:szCs w:val="22"/>
                <w:lang w:val="en-US"/>
              </w:rPr>
              <w:t>13</w:t>
            </w:r>
            <w:r w:rsidRPr="001001DD">
              <w:rPr>
                <w:rFonts w:ascii="Arial" w:hAnsi="Arial" w:cs="Arial"/>
                <w:sz w:val="22"/>
                <w:szCs w:val="22"/>
              </w:rPr>
              <w:t>6 – 139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357F13" w:rsidRDefault="00DA531A" w:rsidP="00EC7D5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357F13">
              <w:rPr>
                <w:rFonts w:ascii="Arial" w:hAnsi="Arial" w:cs="Arial"/>
                <w:sz w:val="22"/>
                <w:szCs w:val="22"/>
              </w:rPr>
              <w:t>Старшая часть системного времени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357F13" w:rsidRDefault="00DA531A" w:rsidP="00EC7D5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57F13">
              <w:rPr>
                <w:rFonts w:ascii="Arial" w:hAnsi="Arial" w:cs="Arial"/>
                <w:sz w:val="22"/>
                <w:szCs w:val="22"/>
              </w:rPr>
              <w:t>В системных тактах</w:t>
            </w:r>
          </w:p>
        </w:tc>
      </w:tr>
      <w:tr w:rsidR="00DA531A" w:rsidRPr="001001DD" w:rsidTr="00EC7D5D">
        <w:trPr>
          <w:trHeight w:val="30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EC7D5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140 – 141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EC7D5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01DD">
              <w:rPr>
                <w:rFonts w:ascii="Arial" w:hAnsi="Arial" w:cs="Arial"/>
                <w:color w:val="000000"/>
                <w:sz w:val="22"/>
                <w:szCs w:val="22"/>
              </w:rPr>
              <w:t>Количество ошибок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EC7D5D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531A" w:rsidRPr="001001DD" w:rsidTr="00EC7D5D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EC7D5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001DD">
              <w:rPr>
                <w:rFonts w:ascii="Arial" w:hAnsi="Arial" w:cs="Arial"/>
                <w:sz w:val="22"/>
                <w:szCs w:val="22"/>
              </w:rPr>
              <w:t>142 – 143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EC7D5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001DD">
              <w:rPr>
                <w:rFonts w:ascii="Arial" w:hAnsi="Arial" w:cs="Arial"/>
                <w:sz w:val="22"/>
                <w:szCs w:val="22"/>
              </w:rPr>
              <w:t>Резерв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EC7D5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531A" w:rsidRPr="001001DD" w:rsidTr="00EC7D5D">
        <w:trPr>
          <w:trHeight w:val="30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0261C1" w:rsidRDefault="00DA531A" w:rsidP="00EC7D5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001DD">
              <w:rPr>
                <w:rFonts w:ascii="Arial" w:hAnsi="Arial" w:cs="Arial"/>
                <w:sz w:val="22"/>
                <w:szCs w:val="22"/>
              </w:rPr>
              <w:t xml:space="preserve">144 </w:t>
            </w:r>
            <w:r>
              <w:rPr>
                <w:rFonts w:ascii="Arial" w:hAnsi="Arial" w:cs="Arial"/>
                <w:sz w:val="22"/>
                <w:szCs w:val="22"/>
              </w:rPr>
              <w:t>–</w:t>
            </w:r>
            <w:r w:rsidRPr="001001DD">
              <w:rPr>
                <w:rFonts w:ascii="Arial" w:hAnsi="Arial" w:cs="Arial"/>
                <w:sz w:val="22"/>
                <w:szCs w:val="22"/>
              </w:rPr>
              <w:t xml:space="preserve"> 14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EC7D5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001DD">
              <w:rPr>
                <w:rFonts w:ascii="Arial" w:hAnsi="Arial" w:cs="Arial"/>
                <w:sz w:val="22"/>
                <w:szCs w:val="22"/>
              </w:rPr>
              <w:t>Резерв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EC7D5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A531A" w:rsidRPr="001001DD" w:rsidTr="00EC7D5D">
        <w:trPr>
          <w:trHeight w:val="300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EC7D5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001DD">
              <w:rPr>
                <w:rFonts w:ascii="Arial" w:hAnsi="Arial" w:cs="Arial"/>
                <w:sz w:val="22"/>
                <w:szCs w:val="22"/>
                <w:lang w:val="en-US"/>
              </w:rPr>
              <w:t>14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  <w:r w:rsidRPr="001001DD">
              <w:rPr>
                <w:rFonts w:ascii="Arial" w:hAnsi="Arial" w:cs="Arial"/>
                <w:sz w:val="22"/>
                <w:szCs w:val="22"/>
                <w:lang w:val="en-US"/>
              </w:rPr>
              <w:t xml:space="preserve"> – 14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1001DD" w:rsidRDefault="00DA531A" w:rsidP="00EC7D5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001DD">
              <w:rPr>
                <w:rFonts w:ascii="Arial" w:hAnsi="Arial" w:cs="Arial"/>
                <w:sz w:val="22"/>
                <w:szCs w:val="22"/>
              </w:rPr>
              <w:t>Резерв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531A" w:rsidRPr="00FA2C2A" w:rsidRDefault="00DA531A" w:rsidP="00EC7D5D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A531A" w:rsidRDefault="00DA531A" w:rsidP="00A17B19"/>
    <w:p w:rsidR="00DA531A" w:rsidRDefault="00DA531A" w:rsidP="00A17B19"/>
    <w:p w:rsidR="00DA531A" w:rsidRDefault="00DA531A" w:rsidP="00A17B19"/>
    <w:p w:rsidR="00DA531A" w:rsidRDefault="00DA531A" w:rsidP="00A17B19"/>
    <w:p w:rsidR="00D24CE5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b/>
          <w:bCs/>
          <w:sz w:val="22"/>
          <w:szCs w:val="22"/>
        </w:rPr>
      </w:pPr>
      <w:r w:rsidRPr="001001DD">
        <w:rPr>
          <w:rFonts w:ascii="Arial" w:hAnsi="Arial" w:cs="Arial"/>
          <w:b/>
          <w:bCs/>
          <w:sz w:val="22"/>
          <w:szCs w:val="22"/>
        </w:rPr>
        <w:t xml:space="preserve">Примечание: </w:t>
      </w:r>
      <w:r w:rsidR="007D2167">
        <w:rPr>
          <w:rFonts w:ascii="Arial" w:hAnsi="Arial" w:cs="Arial"/>
          <w:b/>
          <w:bCs/>
          <w:sz w:val="22"/>
          <w:szCs w:val="22"/>
        </w:rPr>
        <w:t xml:space="preserve">как указано выше, </w:t>
      </w:r>
      <w:r w:rsidRPr="001001DD">
        <w:rPr>
          <w:rFonts w:ascii="Arial" w:hAnsi="Arial" w:cs="Arial"/>
          <w:b/>
          <w:bCs/>
          <w:sz w:val="22"/>
          <w:szCs w:val="22"/>
        </w:rPr>
        <w:t>время начала и окончания записи пакета передается в виде 4-байтового счетчика системных тактов микроконтроллера</w:t>
      </w:r>
      <w:r w:rsidR="007D2167">
        <w:rPr>
          <w:rFonts w:ascii="Arial" w:hAnsi="Arial" w:cs="Arial"/>
          <w:b/>
          <w:bCs/>
          <w:sz w:val="22"/>
          <w:szCs w:val="22"/>
        </w:rPr>
        <w:t xml:space="preserve"> (младшей части системного времени)</w:t>
      </w:r>
      <w:r w:rsidRPr="001001DD">
        <w:rPr>
          <w:rFonts w:ascii="Arial" w:hAnsi="Arial" w:cs="Arial"/>
          <w:b/>
          <w:bCs/>
          <w:sz w:val="22"/>
          <w:szCs w:val="22"/>
        </w:rPr>
        <w:t xml:space="preserve">. Если время начала записи превышает время окончания </w:t>
      </w:r>
      <w:r w:rsidRPr="00357F13">
        <w:rPr>
          <w:rFonts w:ascii="Arial" w:hAnsi="Arial" w:cs="Arial"/>
          <w:b/>
          <w:bCs/>
          <w:sz w:val="22"/>
          <w:szCs w:val="22"/>
        </w:rPr>
        <w:t>записи (</w:t>
      </w:r>
      <w:r w:rsidR="007D2167" w:rsidRPr="00357F13">
        <w:rPr>
          <w:rFonts w:ascii="Arial" w:hAnsi="Arial" w:cs="Arial"/>
          <w:b/>
          <w:bCs/>
          <w:sz w:val="22"/>
          <w:szCs w:val="22"/>
        </w:rPr>
        <w:t>за время записи</w:t>
      </w:r>
      <w:r w:rsidR="007D2167" w:rsidRPr="007D2167">
        <w:rPr>
          <w:rFonts w:ascii="Arial" w:hAnsi="Arial" w:cs="Arial"/>
          <w:b/>
          <w:bCs/>
          <w:sz w:val="22"/>
          <w:szCs w:val="22"/>
        </w:rPr>
        <w:t xml:space="preserve"> </w:t>
      </w:r>
      <w:r w:rsidR="007D2167">
        <w:rPr>
          <w:rFonts w:ascii="Arial" w:hAnsi="Arial" w:cs="Arial"/>
          <w:b/>
          <w:bCs/>
          <w:sz w:val="22"/>
          <w:szCs w:val="22"/>
        </w:rPr>
        <w:t>единица перешла в старший разряд</w:t>
      </w:r>
      <w:r w:rsidRPr="001001DD">
        <w:rPr>
          <w:rFonts w:ascii="Arial" w:hAnsi="Arial" w:cs="Arial"/>
          <w:b/>
          <w:bCs/>
          <w:sz w:val="22"/>
          <w:szCs w:val="22"/>
        </w:rPr>
        <w:t>)</w:t>
      </w:r>
      <w:r w:rsidR="007D2167">
        <w:rPr>
          <w:rFonts w:ascii="Arial" w:hAnsi="Arial" w:cs="Arial"/>
          <w:b/>
          <w:bCs/>
          <w:sz w:val="22"/>
          <w:szCs w:val="22"/>
        </w:rPr>
        <w:t>.</w:t>
      </w:r>
      <w:r w:rsidRPr="001001DD">
        <w:rPr>
          <w:rFonts w:ascii="Arial" w:hAnsi="Arial" w:cs="Arial"/>
          <w:b/>
          <w:bCs/>
          <w:sz w:val="22"/>
          <w:szCs w:val="22"/>
        </w:rPr>
        <w:t xml:space="preserve"> </w:t>
      </w:r>
      <w:r w:rsidR="007D2167">
        <w:rPr>
          <w:rFonts w:ascii="Arial" w:hAnsi="Arial" w:cs="Arial"/>
          <w:b/>
          <w:bCs/>
          <w:sz w:val="22"/>
          <w:szCs w:val="22"/>
        </w:rPr>
        <w:t xml:space="preserve">Это необходимо учитывать </w:t>
      </w:r>
      <w:r w:rsidRPr="001001DD">
        <w:rPr>
          <w:rFonts w:ascii="Arial" w:hAnsi="Arial" w:cs="Arial"/>
          <w:b/>
          <w:bCs/>
          <w:sz w:val="22"/>
          <w:szCs w:val="22"/>
        </w:rPr>
        <w:t>при расчете времени формирования пакета</w:t>
      </w:r>
      <w:r w:rsidR="002052EE">
        <w:rPr>
          <w:rFonts w:ascii="Arial" w:hAnsi="Arial" w:cs="Arial"/>
          <w:b/>
          <w:bCs/>
          <w:sz w:val="22"/>
          <w:szCs w:val="22"/>
        </w:rPr>
        <w:t xml:space="preserve">: </w:t>
      </w:r>
      <w:r w:rsidRPr="00016B77">
        <w:rPr>
          <w:rFonts w:ascii="Arial" w:hAnsi="Arial" w:cs="Arial"/>
          <w:b/>
          <w:bCs/>
          <w:sz w:val="22"/>
          <w:szCs w:val="22"/>
        </w:rPr>
        <w:t>[</w:t>
      </w:r>
      <w:r>
        <w:rPr>
          <w:rFonts w:ascii="Arial" w:hAnsi="Arial" w:cs="Arial"/>
          <w:b/>
          <w:bCs/>
          <w:sz w:val="22"/>
          <w:szCs w:val="22"/>
        </w:rPr>
        <w:t>старшая часть системного времени-1</w:t>
      </w:r>
      <w:r w:rsidRPr="00016B77">
        <w:rPr>
          <w:rFonts w:ascii="Arial" w:hAnsi="Arial" w:cs="Arial"/>
          <w:b/>
          <w:bCs/>
          <w:sz w:val="22"/>
          <w:szCs w:val="22"/>
        </w:rPr>
        <w:t>]</w:t>
      </w:r>
      <w:r>
        <w:rPr>
          <w:rFonts w:ascii="Arial" w:hAnsi="Arial" w:cs="Arial"/>
          <w:b/>
          <w:bCs/>
          <w:sz w:val="22"/>
          <w:szCs w:val="22"/>
        </w:rPr>
        <w:t xml:space="preserve"> для времени начала </w:t>
      </w:r>
      <w:r w:rsidR="002052EE">
        <w:rPr>
          <w:rFonts w:ascii="Arial" w:hAnsi="Arial" w:cs="Arial"/>
          <w:b/>
          <w:bCs/>
          <w:sz w:val="22"/>
          <w:szCs w:val="22"/>
        </w:rPr>
        <w:t xml:space="preserve">формирования </w:t>
      </w:r>
      <w:r>
        <w:rPr>
          <w:rFonts w:ascii="Arial" w:hAnsi="Arial" w:cs="Arial"/>
          <w:b/>
          <w:bCs/>
          <w:sz w:val="22"/>
          <w:szCs w:val="22"/>
        </w:rPr>
        <w:t xml:space="preserve">пакета, и </w:t>
      </w:r>
      <w:r w:rsidRPr="00016B77">
        <w:rPr>
          <w:rFonts w:ascii="Arial" w:hAnsi="Arial" w:cs="Arial"/>
          <w:b/>
          <w:bCs/>
          <w:sz w:val="22"/>
          <w:szCs w:val="22"/>
        </w:rPr>
        <w:t>[</w:t>
      </w:r>
      <w:r>
        <w:rPr>
          <w:rFonts w:ascii="Arial" w:hAnsi="Arial" w:cs="Arial"/>
          <w:b/>
          <w:bCs/>
          <w:sz w:val="22"/>
          <w:szCs w:val="22"/>
        </w:rPr>
        <w:t>старшая часть системного времени</w:t>
      </w:r>
      <w:r w:rsidRPr="00016B77">
        <w:rPr>
          <w:rFonts w:ascii="Arial" w:hAnsi="Arial" w:cs="Arial"/>
          <w:b/>
          <w:bCs/>
          <w:sz w:val="22"/>
          <w:szCs w:val="22"/>
        </w:rPr>
        <w:t>]</w:t>
      </w:r>
      <w:r>
        <w:rPr>
          <w:rFonts w:ascii="Arial" w:hAnsi="Arial" w:cs="Arial"/>
          <w:b/>
          <w:bCs/>
          <w:sz w:val="22"/>
          <w:szCs w:val="22"/>
        </w:rPr>
        <w:t xml:space="preserve"> для </w:t>
      </w:r>
      <w:r w:rsidR="002052EE">
        <w:rPr>
          <w:rFonts w:ascii="Arial" w:hAnsi="Arial" w:cs="Arial"/>
          <w:b/>
          <w:bCs/>
          <w:sz w:val="22"/>
          <w:szCs w:val="22"/>
        </w:rPr>
        <w:t>времени окончания формирования пакета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062F52" w:rsidRDefault="00062F52" w:rsidP="007D03E3">
      <w:pPr>
        <w:spacing w:before="120" w:after="120" w:line="240" w:lineRule="auto"/>
        <w:ind w:firstLine="0"/>
        <w:jc w:val="both"/>
        <w:rPr>
          <w:rFonts w:ascii="Arial" w:hAnsi="Arial" w:cs="Arial"/>
          <w:b/>
          <w:bCs/>
          <w:sz w:val="22"/>
          <w:szCs w:val="22"/>
        </w:rPr>
      </w:pPr>
    </w:p>
    <w:p w:rsidR="00062F52" w:rsidRDefault="00062F52" w:rsidP="007D03E3">
      <w:pPr>
        <w:spacing w:before="120" w:after="120" w:line="240" w:lineRule="auto"/>
        <w:ind w:firstLine="0"/>
        <w:jc w:val="both"/>
        <w:rPr>
          <w:rFonts w:ascii="Arial" w:hAnsi="Arial" w:cs="Arial"/>
          <w:b/>
          <w:bCs/>
          <w:sz w:val="22"/>
          <w:szCs w:val="22"/>
        </w:rPr>
      </w:pPr>
    </w:p>
    <w:p w:rsidR="00062F52" w:rsidRDefault="00DA531A" w:rsidP="007D03E3">
      <w:pPr>
        <w:spacing w:before="120" w:after="120" w:line="240" w:lineRule="auto"/>
        <w:ind w:firstLine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:rsidR="00DA531A" w:rsidRPr="00DA531A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DA531A">
        <w:rPr>
          <w:rFonts w:ascii="Arial" w:hAnsi="Arial" w:cs="Arial"/>
          <w:sz w:val="22"/>
          <w:szCs w:val="22"/>
        </w:rPr>
        <w:t xml:space="preserve">//Структура </w:t>
      </w:r>
      <w:r w:rsidRPr="00DA531A">
        <w:rPr>
          <w:rFonts w:ascii="Arial" w:hAnsi="Arial" w:cs="Arial"/>
          <w:sz w:val="22"/>
          <w:szCs w:val="22"/>
        </w:rPr>
        <w:t>пакета</w:t>
      </w:r>
      <w:r w:rsidRPr="00DA531A">
        <w:rPr>
          <w:rFonts w:ascii="Arial" w:hAnsi="Arial" w:cs="Arial"/>
          <w:sz w:val="22"/>
          <w:szCs w:val="22"/>
        </w:rPr>
        <w:tab/>
      </w:r>
    </w:p>
    <w:p w:rsidR="00DA531A" w:rsidRPr="00DA531A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DA531A">
        <w:rPr>
          <w:rFonts w:ascii="Arial" w:hAnsi="Arial" w:cs="Arial"/>
          <w:sz w:val="22"/>
          <w:szCs w:val="22"/>
        </w:rPr>
        <w:t>// PACK_SIZE = 128</w:t>
      </w:r>
    </w:p>
    <w:p w:rsidR="00DA531A" w:rsidRPr="00DA531A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DA531A">
        <w:rPr>
          <w:rFonts w:ascii="Arial" w:hAnsi="Arial" w:cs="Arial"/>
          <w:sz w:val="22"/>
          <w:szCs w:val="22"/>
        </w:rPr>
        <w:t>typedef struct</w:t>
      </w:r>
    </w:p>
    <w:p w:rsidR="00DA531A" w:rsidRPr="00DA531A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DA531A">
        <w:rPr>
          <w:rFonts w:ascii="Arial" w:hAnsi="Arial" w:cs="Arial"/>
          <w:sz w:val="22"/>
          <w:szCs w:val="22"/>
          <w:highlight w:val="lightGray"/>
        </w:rPr>
        <w:lastRenderedPageBreak/>
        <w:t>{</w:t>
      </w:r>
    </w:p>
    <w:p w:rsidR="00DA531A" w:rsidRPr="00DA531A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DA531A">
        <w:rPr>
          <w:rFonts w:ascii="Arial" w:hAnsi="Arial" w:cs="Arial"/>
          <w:sz w:val="22"/>
          <w:szCs w:val="22"/>
          <w:highlight w:val="lightGray"/>
        </w:rPr>
        <w:t xml:space="preserve">  short   x[PACK_SIZE];</w:t>
      </w:r>
    </w:p>
    <w:p w:rsidR="00DA531A" w:rsidRPr="00DA531A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DA531A">
        <w:rPr>
          <w:rFonts w:ascii="Arial" w:hAnsi="Arial" w:cs="Arial"/>
          <w:sz w:val="22"/>
          <w:szCs w:val="22"/>
          <w:highlight w:val="lightGray"/>
        </w:rPr>
        <w:t xml:space="preserve">  short   y[PACK_SIZE];</w:t>
      </w:r>
    </w:p>
    <w:p w:rsidR="00DA531A" w:rsidRPr="00DA531A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DA531A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DWORD</w:t>
      </w:r>
      <w:r w:rsidRPr="00DA531A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stCT</w:t>
      </w:r>
      <w:r w:rsidRPr="00DA531A">
        <w:rPr>
          <w:rFonts w:ascii="Arial" w:hAnsi="Arial" w:cs="Arial"/>
          <w:sz w:val="22"/>
          <w:szCs w:val="22"/>
          <w:highlight w:val="lightGray"/>
        </w:rPr>
        <w:t xml:space="preserve">;  </w:t>
      </w:r>
      <w:r w:rsidRPr="00DA531A">
        <w:rPr>
          <w:rFonts w:ascii="Arial" w:hAnsi="Arial" w:cs="Arial"/>
          <w:sz w:val="22"/>
          <w:szCs w:val="22"/>
          <w:highlight w:val="lightGray"/>
        </w:rPr>
        <w:tab/>
      </w:r>
      <w:r w:rsidRPr="00DA531A">
        <w:rPr>
          <w:rFonts w:ascii="Arial" w:hAnsi="Arial" w:cs="Arial"/>
          <w:sz w:val="22"/>
          <w:szCs w:val="22"/>
          <w:highlight w:val="lightGray"/>
        </w:rPr>
        <w:tab/>
      </w:r>
      <w:r w:rsidRPr="00DA531A">
        <w:rPr>
          <w:rFonts w:ascii="Arial" w:hAnsi="Arial" w:cs="Arial"/>
          <w:sz w:val="22"/>
          <w:szCs w:val="22"/>
          <w:highlight w:val="lightGray"/>
        </w:rPr>
        <w:t xml:space="preserve">// 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start</w:t>
      </w:r>
      <w:r w:rsidRPr="00DA531A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CoreTime</w:t>
      </w:r>
    </w:p>
    <w:p w:rsidR="00DA531A" w:rsidRPr="00DA531A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DA531A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DWORD</w:t>
      </w:r>
      <w:r w:rsidRPr="00DA531A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spCT</w:t>
      </w:r>
      <w:r w:rsidRPr="00DA531A">
        <w:rPr>
          <w:rFonts w:ascii="Arial" w:hAnsi="Arial" w:cs="Arial"/>
          <w:sz w:val="22"/>
          <w:szCs w:val="22"/>
          <w:highlight w:val="lightGray"/>
        </w:rPr>
        <w:t xml:space="preserve">;  </w:t>
      </w:r>
      <w:r w:rsidRPr="00DA531A">
        <w:rPr>
          <w:rFonts w:ascii="Arial" w:hAnsi="Arial" w:cs="Arial"/>
          <w:sz w:val="22"/>
          <w:szCs w:val="22"/>
          <w:highlight w:val="lightGray"/>
        </w:rPr>
        <w:tab/>
      </w:r>
      <w:r w:rsidRPr="00DA531A">
        <w:rPr>
          <w:rFonts w:ascii="Arial" w:hAnsi="Arial" w:cs="Arial"/>
          <w:sz w:val="22"/>
          <w:szCs w:val="22"/>
          <w:highlight w:val="lightGray"/>
        </w:rPr>
        <w:tab/>
      </w:r>
      <w:r w:rsidRPr="00DA531A">
        <w:rPr>
          <w:rFonts w:ascii="Arial" w:hAnsi="Arial" w:cs="Arial"/>
          <w:sz w:val="22"/>
          <w:szCs w:val="22"/>
          <w:highlight w:val="lightGray"/>
        </w:rPr>
        <w:t xml:space="preserve">// 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stop</w:t>
      </w:r>
      <w:r w:rsidRPr="00DA531A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CoreTime</w:t>
      </w:r>
    </w:p>
    <w:p w:rsidR="00DA531A" w:rsidRPr="00DA531A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DA531A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DWORD</w:t>
      </w:r>
      <w:r w:rsidRPr="00DA531A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tmpCT</w:t>
      </w:r>
      <w:r w:rsidRPr="00DA531A">
        <w:rPr>
          <w:rFonts w:ascii="Arial" w:hAnsi="Arial" w:cs="Arial"/>
          <w:sz w:val="22"/>
          <w:szCs w:val="22"/>
          <w:highlight w:val="lightGray"/>
        </w:rPr>
        <w:t xml:space="preserve">; </w:t>
      </w:r>
      <w:r w:rsidRPr="00DA531A">
        <w:rPr>
          <w:rFonts w:ascii="Arial" w:hAnsi="Arial" w:cs="Arial"/>
          <w:sz w:val="22"/>
          <w:szCs w:val="22"/>
          <w:highlight w:val="lightGray"/>
        </w:rPr>
        <w:tab/>
      </w:r>
      <w:r w:rsidRPr="00DA531A">
        <w:rPr>
          <w:rFonts w:ascii="Arial" w:hAnsi="Arial" w:cs="Arial"/>
          <w:sz w:val="22"/>
          <w:szCs w:val="22"/>
          <w:highlight w:val="lightGray"/>
        </w:rPr>
        <w:tab/>
      </w:r>
      <w:r w:rsidRPr="00DA531A">
        <w:rPr>
          <w:rFonts w:ascii="Arial" w:hAnsi="Arial" w:cs="Arial"/>
          <w:sz w:val="22"/>
          <w:szCs w:val="22"/>
          <w:highlight w:val="lightGray"/>
        </w:rPr>
        <w:t xml:space="preserve">// 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CoreTime</w:t>
      </w:r>
      <w:r w:rsidRPr="00DA531A">
        <w:rPr>
          <w:rFonts w:ascii="Arial" w:hAnsi="Arial" w:cs="Arial"/>
          <w:sz w:val="22"/>
          <w:szCs w:val="22"/>
          <w:highlight w:val="lightGray"/>
        </w:rPr>
        <w:t>*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tmpCT</w:t>
      </w:r>
      <w:r w:rsidRPr="00DA531A">
        <w:rPr>
          <w:rFonts w:ascii="Arial" w:hAnsi="Arial" w:cs="Arial"/>
          <w:sz w:val="22"/>
          <w:szCs w:val="22"/>
          <w:highlight w:val="lightGray"/>
        </w:rPr>
        <w:t xml:space="preserve"> // 1.0.2</w:t>
      </w:r>
    </w:p>
    <w:p w:rsidR="00DA531A" w:rsidRPr="00DA531A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DA531A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WORD</w:t>
      </w:r>
      <w:r w:rsidRPr="00DA531A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ne</w:t>
      </w:r>
      <w:r w:rsidRPr="00DA531A">
        <w:rPr>
          <w:rFonts w:ascii="Arial" w:hAnsi="Arial" w:cs="Arial"/>
          <w:sz w:val="22"/>
          <w:szCs w:val="22"/>
          <w:highlight w:val="lightGray"/>
        </w:rPr>
        <w:t xml:space="preserve">;    </w:t>
      </w:r>
      <w:r w:rsidRPr="00DA531A">
        <w:rPr>
          <w:rFonts w:ascii="Arial" w:hAnsi="Arial" w:cs="Arial"/>
          <w:sz w:val="22"/>
          <w:szCs w:val="22"/>
          <w:highlight w:val="lightGray"/>
        </w:rPr>
        <w:tab/>
      </w:r>
      <w:r w:rsidRPr="00DA531A">
        <w:rPr>
          <w:rFonts w:ascii="Arial" w:hAnsi="Arial" w:cs="Arial"/>
          <w:sz w:val="22"/>
          <w:szCs w:val="22"/>
          <w:highlight w:val="lightGray"/>
        </w:rPr>
        <w:tab/>
      </w:r>
      <w:r w:rsidRPr="00DA531A">
        <w:rPr>
          <w:rFonts w:ascii="Arial" w:hAnsi="Arial" w:cs="Arial"/>
          <w:sz w:val="22"/>
          <w:szCs w:val="22"/>
          <w:highlight w:val="lightGray"/>
        </w:rPr>
        <w:t>// 1.0.2 количество ошибок</w:t>
      </w:r>
    </w:p>
    <w:p w:rsidR="00DA531A" w:rsidRPr="00DA531A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</w:rPr>
      </w:pPr>
      <w:r w:rsidRPr="00DA531A">
        <w:rPr>
          <w:rFonts w:ascii="Arial" w:hAnsi="Arial" w:cs="Arial"/>
          <w:sz w:val="22"/>
          <w:szCs w:val="22"/>
          <w:highlight w:val="lightGray"/>
        </w:rPr>
        <w:t xml:space="preserve">  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WORD</w:t>
      </w:r>
      <w:r w:rsidRPr="00DA531A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drz</w:t>
      </w:r>
      <w:r w:rsidRPr="00DA531A">
        <w:rPr>
          <w:rFonts w:ascii="Arial" w:hAnsi="Arial" w:cs="Arial"/>
          <w:sz w:val="22"/>
          <w:szCs w:val="22"/>
          <w:highlight w:val="lightGray"/>
        </w:rPr>
        <w:t xml:space="preserve">;    </w:t>
      </w:r>
      <w:r w:rsidRPr="00DA531A">
        <w:rPr>
          <w:rFonts w:ascii="Arial" w:hAnsi="Arial" w:cs="Arial"/>
          <w:sz w:val="22"/>
          <w:szCs w:val="22"/>
          <w:highlight w:val="lightGray"/>
        </w:rPr>
        <w:tab/>
      </w:r>
      <w:r w:rsidRPr="00DA531A">
        <w:rPr>
          <w:rFonts w:ascii="Arial" w:hAnsi="Arial" w:cs="Arial"/>
          <w:sz w:val="22"/>
          <w:szCs w:val="22"/>
          <w:highlight w:val="lightGray"/>
        </w:rPr>
        <w:tab/>
      </w:r>
      <w:r w:rsidRPr="00DA531A">
        <w:rPr>
          <w:rFonts w:ascii="Arial" w:hAnsi="Arial" w:cs="Arial"/>
          <w:sz w:val="22"/>
          <w:szCs w:val="22"/>
          <w:highlight w:val="lightGray"/>
        </w:rPr>
        <w:t>// удачные измерения с замораживанием для ускорений до конца пакета</w:t>
      </w:r>
    </w:p>
    <w:p w:rsidR="00DA531A" w:rsidRPr="00DA531A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 xml:space="preserve">  short  AX;   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ab/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ab/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ab/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// 1.0.2</w:t>
      </w:r>
    </w:p>
    <w:p w:rsidR="00DA531A" w:rsidRPr="00DA531A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highlight w:val="lightGray"/>
          <w:lang w:val="en-US"/>
        </w:rPr>
      </w:pP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 xml:space="preserve">  short  AY;   </w:t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ab/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ab/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ab/>
      </w: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//</w:t>
      </w:r>
    </w:p>
    <w:p w:rsidR="00DA531A" w:rsidRPr="00DA531A" w:rsidRDefault="00DA531A" w:rsidP="00DA531A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lang w:val="en-US"/>
        </w:rPr>
      </w:pPr>
      <w:r w:rsidRPr="00DA531A">
        <w:rPr>
          <w:rFonts w:ascii="Arial" w:hAnsi="Arial" w:cs="Arial"/>
          <w:sz w:val="22"/>
          <w:szCs w:val="22"/>
          <w:highlight w:val="lightGray"/>
          <w:lang w:val="en-US"/>
        </w:rPr>
        <w:t>} BS4I1_D3Packet;</w:t>
      </w:r>
    </w:p>
    <w:p w:rsidR="00DA531A" w:rsidRPr="00DA531A" w:rsidRDefault="00DA531A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lang w:val="en-US"/>
        </w:rPr>
      </w:pPr>
    </w:p>
    <w:p w:rsidR="00062F52" w:rsidRPr="00DA531A" w:rsidRDefault="00062F52" w:rsidP="007D03E3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  <w:lang w:val="en-US"/>
        </w:rPr>
      </w:pP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//</w:t>
      </w:r>
      <w:r w:rsidRPr="00062F52">
        <w:rPr>
          <w:rFonts w:ascii="Arial" w:hAnsi="Arial" w:cs="Arial"/>
          <w:bCs/>
          <w:sz w:val="22"/>
          <w:szCs w:val="22"/>
          <w:highlight w:val="lightGray"/>
        </w:rPr>
        <w:t>Структура</w:t>
      </w:r>
      <w:r w:rsidRPr="00DA531A">
        <w:rPr>
          <w:rFonts w:ascii="Arial" w:hAnsi="Arial" w:cs="Arial"/>
          <w:bCs/>
          <w:sz w:val="22"/>
          <w:szCs w:val="22"/>
          <w:highlight w:val="lightGray"/>
          <w:lang w:val="en-US"/>
        </w:rPr>
        <w:t xml:space="preserve"> </w:t>
      </w:r>
      <w:r w:rsidRPr="00062F52">
        <w:rPr>
          <w:rFonts w:ascii="Arial" w:hAnsi="Arial" w:cs="Arial"/>
          <w:bCs/>
          <w:sz w:val="22"/>
          <w:szCs w:val="22"/>
          <w:highlight w:val="lightGray"/>
        </w:rPr>
        <w:t>кольцевого</w:t>
      </w:r>
      <w:r w:rsidRPr="00DA531A">
        <w:rPr>
          <w:rFonts w:ascii="Arial" w:hAnsi="Arial" w:cs="Arial"/>
          <w:bCs/>
          <w:sz w:val="22"/>
          <w:szCs w:val="22"/>
          <w:highlight w:val="lightGray"/>
          <w:lang w:val="en-US"/>
        </w:rPr>
        <w:t xml:space="preserve"> </w:t>
      </w:r>
      <w:r w:rsidRPr="00062F52">
        <w:rPr>
          <w:rFonts w:ascii="Arial" w:hAnsi="Arial" w:cs="Arial"/>
          <w:bCs/>
          <w:sz w:val="22"/>
          <w:szCs w:val="22"/>
          <w:highlight w:val="lightGray"/>
        </w:rPr>
        <w:t>буфера</w:t>
      </w:r>
      <w:r w:rsidRPr="00DA531A">
        <w:rPr>
          <w:rFonts w:ascii="Arial" w:hAnsi="Arial" w:cs="Arial"/>
          <w:bCs/>
          <w:sz w:val="22"/>
          <w:szCs w:val="22"/>
          <w:highlight w:val="lightGray"/>
          <w:lang w:val="en-US"/>
        </w:rPr>
        <w:tab/>
      </w:r>
    </w:p>
    <w:p w:rsidR="00062F52" w:rsidRPr="00062F52" w:rsidRDefault="00062F52" w:rsidP="007D03E3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  <w:lang w:val="en-US"/>
        </w:rPr>
      </w:pP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 xml:space="preserve">// </w:t>
      </w: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NUM_PACKS</w:t>
      </w: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 xml:space="preserve"> = 128</w:t>
      </w:r>
    </w:p>
    <w:p w:rsidR="00062F52" w:rsidRPr="00062F52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  <w:lang w:val="en-US"/>
        </w:rPr>
      </w:pP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typedef struct</w:t>
      </w:r>
    </w:p>
    <w:p w:rsidR="00062F52" w:rsidRPr="00062F52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  <w:lang w:val="en-US"/>
        </w:rPr>
      </w:pP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{</w:t>
      </w:r>
    </w:p>
    <w:p w:rsidR="00062F52" w:rsidRPr="00062F52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  <w:lang w:val="en-US"/>
        </w:rPr>
      </w:pP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 xml:space="preserve">  BS4I1_D3Packet P[NUM_PACKS];</w:t>
      </w:r>
      <w:bookmarkStart w:id="39" w:name="_GoBack"/>
      <w:bookmarkEnd w:id="39"/>
    </w:p>
    <w:p w:rsidR="00062F52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  <w:lang w:val="en-US"/>
        </w:rPr>
      </w:pP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 xml:space="preserve">  int   cd; </w:t>
      </w:r>
      <w:r>
        <w:rPr>
          <w:rFonts w:ascii="Arial" w:hAnsi="Arial" w:cs="Arial"/>
          <w:bCs/>
          <w:sz w:val="22"/>
          <w:szCs w:val="22"/>
          <w:highlight w:val="lightGray"/>
          <w:lang w:val="en-US"/>
        </w:rPr>
        <w:tab/>
      </w:r>
      <w:r>
        <w:rPr>
          <w:rFonts w:ascii="Arial" w:hAnsi="Arial" w:cs="Arial"/>
          <w:bCs/>
          <w:sz w:val="22"/>
          <w:szCs w:val="22"/>
          <w:highlight w:val="lightGray"/>
          <w:lang w:val="en-US"/>
        </w:rPr>
        <w:tab/>
      </w:r>
      <w:r>
        <w:rPr>
          <w:rFonts w:ascii="Arial" w:hAnsi="Arial" w:cs="Arial"/>
          <w:bCs/>
          <w:sz w:val="22"/>
          <w:szCs w:val="22"/>
          <w:highlight w:val="lightGray"/>
          <w:lang w:val="en-US"/>
        </w:rPr>
        <w:tab/>
      </w: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//</w:t>
      </w:r>
    </w:p>
    <w:p w:rsidR="00062F52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  <w:lang w:val="en-US"/>
        </w:rPr>
      </w:pP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 xml:space="preserve">  int   cp; </w:t>
      </w:r>
      <w:r>
        <w:rPr>
          <w:rFonts w:ascii="Arial" w:hAnsi="Arial" w:cs="Arial"/>
          <w:bCs/>
          <w:sz w:val="22"/>
          <w:szCs w:val="22"/>
          <w:highlight w:val="lightGray"/>
          <w:lang w:val="en-US"/>
        </w:rPr>
        <w:tab/>
      </w:r>
      <w:r>
        <w:rPr>
          <w:rFonts w:ascii="Arial" w:hAnsi="Arial" w:cs="Arial"/>
          <w:bCs/>
          <w:sz w:val="22"/>
          <w:szCs w:val="22"/>
          <w:highlight w:val="lightGray"/>
          <w:lang w:val="en-US"/>
        </w:rPr>
        <w:tab/>
      </w:r>
      <w:r>
        <w:rPr>
          <w:rFonts w:ascii="Arial" w:hAnsi="Arial" w:cs="Arial"/>
          <w:bCs/>
          <w:sz w:val="22"/>
          <w:szCs w:val="22"/>
          <w:highlight w:val="lightGray"/>
          <w:lang w:val="en-US"/>
        </w:rPr>
        <w:tab/>
      </w: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//</w:t>
      </w:r>
    </w:p>
    <w:p w:rsidR="00062F52" w:rsidRPr="00DA531A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  <w:lang w:val="en-US"/>
        </w:rPr>
      </w:pPr>
      <w:r>
        <w:rPr>
          <w:rFonts w:ascii="Arial" w:hAnsi="Arial" w:cs="Arial"/>
          <w:bCs/>
          <w:sz w:val="22"/>
          <w:szCs w:val="22"/>
          <w:highlight w:val="lightGray"/>
          <w:lang w:val="en-US"/>
        </w:rPr>
        <w:t xml:space="preserve">  BOOL on;  </w:t>
      </w:r>
      <w:r>
        <w:rPr>
          <w:rFonts w:ascii="Arial" w:hAnsi="Arial" w:cs="Arial"/>
          <w:bCs/>
          <w:sz w:val="22"/>
          <w:szCs w:val="22"/>
          <w:highlight w:val="lightGray"/>
          <w:lang w:val="en-US"/>
        </w:rPr>
        <w:tab/>
      </w:r>
      <w:r>
        <w:rPr>
          <w:rFonts w:ascii="Arial" w:hAnsi="Arial" w:cs="Arial"/>
          <w:bCs/>
          <w:sz w:val="22"/>
          <w:szCs w:val="22"/>
          <w:highlight w:val="lightGray"/>
          <w:lang w:val="en-US"/>
        </w:rPr>
        <w:tab/>
      </w:r>
      <w:r>
        <w:rPr>
          <w:rFonts w:ascii="Arial" w:hAnsi="Arial" w:cs="Arial"/>
          <w:bCs/>
          <w:sz w:val="22"/>
          <w:szCs w:val="22"/>
          <w:highlight w:val="lightGray"/>
          <w:lang w:val="en-US"/>
        </w:rPr>
        <w:tab/>
        <w:t xml:space="preserve">// </w:t>
      </w:r>
      <w:r w:rsidR="00DA531A">
        <w:rPr>
          <w:rFonts w:ascii="Arial" w:hAnsi="Arial" w:cs="Arial"/>
          <w:bCs/>
          <w:sz w:val="22"/>
          <w:szCs w:val="22"/>
          <w:highlight w:val="lightGray"/>
        </w:rPr>
        <w:t>Включен</w:t>
      </w:r>
    </w:p>
    <w:p w:rsidR="00062F52" w:rsidRPr="00DA531A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  <w:lang w:val="en-US"/>
        </w:rPr>
      </w:pP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 xml:space="preserve">  WORD  n50;</w:t>
      </w:r>
      <w:r w:rsidR="00DA531A">
        <w:rPr>
          <w:rFonts w:ascii="Arial" w:hAnsi="Arial" w:cs="Arial"/>
          <w:bCs/>
          <w:sz w:val="22"/>
          <w:szCs w:val="22"/>
          <w:highlight w:val="lightGray"/>
          <w:lang w:val="en-US"/>
        </w:rPr>
        <w:tab/>
      </w:r>
      <w:r w:rsidR="00DA531A">
        <w:rPr>
          <w:rFonts w:ascii="Arial" w:hAnsi="Arial" w:cs="Arial"/>
          <w:bCs/>
          <w:sz w:val="22"/>
          <w:szCs w:val="22"/>
          <w:highlight w:val="lightGray"/>
          <w:lang w:val="en-US"/>
        </w:rPr>
        <w:tab/>
      </w:r>
      <w:r w:rsidR="00DA531A">
        <w:rPr>
          <w:rFonts w:ascii="Arial" w:hAnsi="Arial" w:cs="Arial"/>
          <w:bCs/>
          <w:sz w:val="22"/>
          <w:szCs w:val="22"/>
          <w:highlight w:val="lightGray"/>
          <w:lang w:val="en-US"/>
        </w:rPr>
        <w:tab/>
      </w:r>
      <w:r w:rsidR="00DA531A" w:rsidRPr="00DA531A">
        <w:rPr>
          <w:rFonts w:ascii="Arial" w:hAnsi="Arial" w:cs="Arial"/>
          <w:bCs/>
          <w:sz w:val="22"/>
          <w:szCs w:val="22"/>
          <w:highlight w:val="lightGray"/>
          <w:lang w:val="en-US"/>
        </w:rPr>
        <w:t>//</w:t>
      </w:r>
    </w:p>
    <w:p w:rsidR="00062F52" w:rsidRPr="00062F52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</w:rPr>
      </w:pP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 xml:space="preserve">  int</w:t>
      </w:r>
      <w:r w:rsidRPr="00062F52">
        <w:rPr>
          <w:rFonts w:ascii="Arial" w:hAnsi="Arial" w:cs="Arial"/>
          <w:bCs/>
          <w:sz w:val="22"/>
          <w:szCs w:val="22"/>
          <w:highlight w:val="lightGray"/>
        </w:rPr>
        <w:t xml:space="preserve">   </w:t>
      </w: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nStart</w:t>
      </w:r>
      <w:r w:rsidRPr="00062F52">
        <w:rPr>
          <w:rFonts w:ascii="Arial" w:hAnsi="Arial" w:cs="Arial"/>
          <w:bCs/>
          <w:sz w:val="22"/>
          <w:szCs w:val="22"/>
          <w:highlight w:val="lightGray"/>
        </w:rPr>
        <w:t xml:space="preserve">; </w:t>
      </w:r>
      <w:r w:rsidRPr="00062F52">
        <w:rPr>
          <w:rFonts w:ascii="Arial" w:hAnsi="Arial" w:cs="Arial"/>
          <w:bCs/>
          <w:sz w:val="22"/>
          <w:szCs w:val="22"/>
          <w:highlight w:val="lightGray"/>
        </w:rPr>
        <w:tab/>
      </w:r>
      <w:r>
        <w:rPr>
          <w:rFonts w:ascii="Arial" w:hAnsi="Arial" w:cs="Arial"/>
          <w:bCs/>
          <w:sz w:val="22"/>
          <w:szCs w:val="22"/>
          <w:highlight w:val="lightGray"/>
        </w:rPr>
        <w:tab/>
      </w:r>
      <w:r>
        <w:rPr>
          <w:rFonts w:ascii="Arial" w:hAnsi="Arial" w:cs="Arial"/>
          <w:bCs/>
          <w:sz w:val="22"/>
          <w:szCs w:val="22"/>
          <w:highlight w:val="lightGray"/>
        </w:rPr>
        <w:tab/>
      </w:r>
      <w:r w:rsidRPr="00062F52">
        <w:rPr>
          <w:rFonts w:ascii="Arial" w:hAnsi="Arial" w:cs="Arial"/>
          <w:bCs/>
          <w:sz w:val="22"/>
          <w:szCs w:val="22"/>
          <w:highlight w:val="lightGray"/>
        </w:rPr>
        <w:t xml:space="preserve">// </w:t>
      </w:r>
      <w:r w:rsidRPr="00062F52">
        <w:rPr>
          <w:rFonts w:ascii="Arial" w:hAnsi="Arial" w:cs="Arial"/>
          <w:bCs/>
          <w:sz w:val="22"/>
          <w:szCs w:val="22"/>
          <w:highlight w:val="lightGray"/>
        </w:rPr>
        <w:t xml:space="preserve">Порпускать </w:t>
      </w: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nStart</w:t>
      </w:r>
      <w:r w:rsidRPr="00062F52">
        <w:rPr>
          <w:rFonts w:ascii="Arial" w:hAnsi="Arial" w:cs="Arial"/>
          <w:bCs/>
          <w:sz w:val="22"/>
          <w:szCs w:val="22"/>
          <w:highlight w:val="lightGray"/>
        </w:rPr>
        <w:t xml:space="preserve"> измерений перед началом записи</w:t>
      </w:r>
    </w:p>
    <w:p w:rsidR="00062F52" w:rsidRPr="00062F52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  <w:lang w:val="en-US"/>
        </w:rPr>
      </w:pPr>
      <w:r w:rsidRPr="00062F52">
        <w:rPr>
          <w:rFonts w:ascii="Arial" w:hAnsi="Arial" w:cs="Arial"/>
          <w:bCs/>
          <w:sz w:val="22"/>
          <w:szCs w:val="22"/>
          <w:highlight w:val="lightGray"/>
        </w:rPr>
        <w:t xml:space="preserve">  </w:t>
      </w: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short oldx;</w:t>
      </w:r>
    </w:p>
    <w:p w:rsidR="00062F52" w:rsidRPr="00062F52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  <w:lang w:val="en-US"/>
        </w:rPr>
      </w:pP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 xml:space="preserve">  short oldy;</w:t>
      </w:r>
    </w:p>
    <w:p w:rsidR="00062F52" w:rsidRPr="00062F52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highlight w:val="lightGray"/>
        </w:rPr>
      </w:pP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 xml:space="preserve">  WORD</w:t>
      </w:r>
      <w:r w:rsidRPr="00062F52">
        <w:rPr>
          <w:rFonts w:ascii="Arial" w:hAnsi="Arial" w:cs="Arial"/>
          <w:bCs/>
          <w:sz w:val="22"/>
          <w:szCs w:val="22"/>
          <w:highlight w:val="lightGray"/>
        </w:rPr>
        <w:t xml:space="preserve">  </w:t>
      </w: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nGroup</w:t>
      </w:r>
      <w:r w:rsidRPr="00062F52">
        <w:rPr>
          <w:rFonts w:ascii="Arial" w:hAnsi="Arial" w:cs="Arial"/>
          <w:bCs/>
          <w:sz w:val="22"/>
          <w:szCs w:val="22"/>
          <w:highlight w:val="lightGray"/>
        </w:rPr>
        <w:t xml:space="preserve">; </w:t>
      </w:r>
      <w:r w:rsidRPr="00062F52">
        <w:rPr>
          <w:rFonts w:ascii="Arial" w:hAnsi="Arial" w:cs="Arial"/>
          <w:bCs/>
          <w:sz w:val="22"/>
          <w:szCs w:val="22"/>
          <w:highlight w:val="lightGray"/>
        </w:rPr>
        <w:tab/>
      </w:r>
      <w:r>
        <w:rPr>
          <w:rFonts w:ascii="Arial" w:hAnsi="Arial" w:cs="Arial"/>
          <w:bCs/>
          <w:sz w:val="22"/>
          <w:szCs w:val="22"/>
          <w:highlight w:val="lightGray"/>
        </w:rPr>
        <w:tab/>
      </w:r>
      <w:r w:rsidRPr="00062F52">
        <w:rPr>
          <w:rFonts w:ascii="Arial" w:hAnsi="Arial" w:cs="Arial"/>
          <w:bCs/>
          <w:sz w:val="22"/>
          <w:szCs w:val="22"/>
          <w:highlight w:val="lightGray"/>
        </w:rPr>
        <w:t xml:space="preserve">// 1.0.2 1...16383 </w:t>
      </w:r>
      <w:r w:rsidRPr="00062F52">
        <w:rPr>
          <w:rFonts w:ascii="Arial" w:hAnsi="Arial" w:cs="Arial"/>
          <w:bCs/>
          <w:sz w:val="22"/>
          <w:szCs w:val="22"/>
          <w:highlight w:val="lightGray"/>
        </w:rPr>
        <w:t>–</w:t>
      </w:r>
      <w:r w:rsidRPr="00062F52">
        <w:rPr>
          <w:rFonts w:ascii="Arial" w:hAnsi="Arial" w:cs="Arial"/>
          <w:bCs/>
          <w:sz w:val="22"/>
          <w:szCs w:val="22"/>
          <w:highlight w:val="lightGray"/>
        </w:rPr>
        <w:t xml:space="preserve"> </w:t>
      </w:r>
      <w:r w:rsidRPr="00062F52">
        <w:rPr>
          <w:rFonts w:ascii="Arial" w:hAnsi="Arial" w:cs="Arial"/>
          <w:bCs/>
          <w:sz w:val="22"/>
          <w:szCs w:val="22"/>
          <w:highlight w:val="lightGray"/>
        </w:rPr>
        <w:t xml:space="preserve">Останавливать после приема каждых </w:t>
      </w: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nGroup</w:t>
      </w:r>
      <w:r w:rsidRPr="00062F52">
        <w:rPr>
          <w:rFonts w:ascii="Arial" w:hAnsi="Arial" w:cs="Arial"/>
          <w:bCs/>
          <w:sz w:val="22"/>
          <w:szCs w:val="22"/>
          <w:highlight w:val="lightGray"/>
        </w:rPr>
        <w:t xml:space="preserve"> пакетов</w:t>
      </w:r>
    </w:p>
    <w:p w:rsidR="00062F52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062F52">
        <w:rPr>
          <w:rFonts w:ascii="Arial" w:hAnsi="Arial" w:cs="Arial"/>
          <w:bCs/>
          <w:sz w:val="22"/>
          <w:szCs w:val="22"/>
          <w:highlight w:val="lightGray"/>
          <w:lang w:val="en-US"/>
        </w:rPr>
        <w:t>} BS4I1_D3Stack;</w:t>
      </w:r>
    </w:p>
    <w:p w:rsidR="00062F52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Cs/>
          <w:sz w:val="22"/>
          <w:szCs w:val="22"/>
          <w:lang w:val="en-US"/>
        </w:rPr>
      </w:pPr>
    </w:p>
    <w:p w:rsidR="00062F52" w:rsidRPr="00016B77" w:rsidRDefault="00062F52" w:rsidP="00062F52">
      <w:pPr>
        <w:spacing w:before="120" w:after="120" w:line="240" w:lineRule="auto"/>
        <w:ind w:firstLine="0"/>
        <w:jc w:val="both"/>
        <w:rPr>
          <w:rFonts w:ascii="Arial" w:hAnsi="Arial" w:cs="Arial"/>
          <w:b/>
          <w:bCs/>
          <w:sz w:val="22"/>
          <w:szCs w:val="22"/>
        </w:rPr>
      </w:pPr>
    </w:p>
    <w:p w:rsidR="00D24CE5" w:rsidRPr="007D03E3" w:rsidRDefault="00D24CE5" w:rsidP="007D03E3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40" w:name="_Ref501703266"/>
      <w:bookmarkStart w:id="41" w:name="_Toc503958686"/>
      <w:r w:rsidRPr="007D03E3">
        <w:rPr>
          <w:rFonts w:ascii="Arial" w:hAnsi="Arial" w:cs="Arial"/>
          <w:sz w:val="24"/>
          <w:szCs w:val="24"/>
        </w:rPr>
        <w:t>Установка состояния кольцевого буфера</w:t>
      </w:r>
      <w:r w:rsidR="00581BB0">
        <w:rPr>
          <w:rFonts w:ascii="Arial" w:hAnsi="Arial" w:cs="Arial"/>
          <w:sz w:val="24"/>
          <w:szCs w:val="24"/>
        </w:rPr>
        <w:t xml:space="preserve"> </w:t>
      </w:r>
      <w:r w:rsidRPr="007D03E3">
        <w:rPr>
          <w:rFonts w:ascii="Arial" w:hAnsi="Arial" w:cs="Arial"/>
          <w:sz w:val="24"/>
          <w:szCs w:val="24"/>
        </w:rPr>
        <w:t>(код 205)</w:t>
      </w:r>
      <w:bookmarkEnd w:id="40"/>
      <w:bookmarkEnd w:id="41"/>
    </w:p>
    <w:p w:rsidR="00D24CE5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7D03E3">
        <w:rPr>
          <w:rFonts w:ascii="Arial" w:hAnsi="Arial" w:cs="Arial"/>
          <w:sz w:val="22"/>
          <w:szCs w:val="22"/>
        </w:rPr>
        <w:t>Команда устанавливает</w:t>
      </w:r>
      <w:r w:rsidR="002052EE">
        <w:rPr>
          <w:rFonts w:ascii="Arial" w:hAnsi="Arial" w:cs="Arial"/>
          <w:sz w:val="22"/>
          <w:szCs w:val="22"/>
        </w:rPr>
        <w:t xml:space="preserve"> </w:t>
      </w:r>
      <w:r w:rsidRPr="007D03E3">
        <w:rPr>
          <w:rFonts w:ascii="Arial" w:hAnsi="Arial" w:cs="Arial"/>
          <w:sz w:val="22"/>
          <w:szCs w:val="22"/>
        </w:rPr>
        <w:t xml:space="preserve">параметры </w:t>
      </w:r>
      <w:r w:rsidR="002052EE">
        <w:rPr>
          <w:rFonts w:ascii="Arial" w:hAnsi="Arial" w:cs="Arial"/>
          <w:sz w:val="22"/>
          <w:szCs w:val="22"/>
        </w:rPr>
        <w:t xml:space="preserve">остановки </w:t>
      </w:r>
      <w:r w:rsidRPr="007D03E3">
        <w:rPr>
          <w:rFonts w:ascii="Arial" w:hAnsi="Arial" w:cs="Arial"/>
          <w:sz w:val="22"/>
          <w:szCs w:val="22"/>
        </w:rPr>
        <w:t xml:space="preserve">кольцевого буфера </w:t>
      </w:r>
      <w:r w:rsidR="006C13F4">
        <w:rPr>
          <w:rFonts w:ascii="Arial" w:hAnsi="Arial" w:cs="Arial"/>
          <w:sz w:val="22"/>
          <w:szCs w:val="22"/>
        </w:rPr>
        <w:t>измерителя</w:t>
      </w:r>
      <w:r>
        <w:rPr>
          <w:rFonts w:ascii="Arial" w:hAnsi="Arial" w:cs="Arial"/>
          <w:sz w:val="22"/>
          <w:szCs w:val="22"/>
        </w:rPr>
        <w:t xml:space="preserve"> в соответствии с</w:t>
      </w:r>
      <w:r w:rsidR="00186605">
        <w:rPr>
          <w:rFonts w:ascii="Arial" w:hAnsi="Arial" w:cs="Arial"/>
          <w:sz w:val="22"/>
          <w:szCs w:val="22"/>
        </w:rPr>
        <w:t xml:space="preserve"> таблицей 11</w:t>
      </w:r>
      <w:r w:rsidRPr="007D03E3">
        <w:rPr>
          <w:rFonts w:ascii="Arial" w:hAnsi="Arial" w:cs="Arial"/>
          <w:sz w:val="22"/>
          <w:szCs w:val="22"/>
        </w:rPr>
        <w:t>. При получении данной команды запись в</w:t>
      </w:r>
      <w:r>
        <w:rPr>
          <w:rFonts w:ascii="Arial" w:hAnsi="Arial" w:cs="Arial"/>
          <w:sz w:val="22"/>
          <w:szCs w:val="22"/>
        </w:rPr>
        <w:t xml:space="preserve"> </w:t>
      </w:r>
      <w:r w:rsidRPr="007D03E3">
        <w:rPr>
          <w:rFonts w:ascii="Arial" w:hAnsi="Arial" w:cs="Arial"/>
          <w:sz w:val="22"/>
          <w:szCs w:val="22"/>
        </w:rPr>
        <w:t>кольцевой буфер останавливается</w:t>
      </w:r>
      <w:r>
        <w:rPr>
          <w:rFonts w:ascii="Arial" w:hAnsi="Arial" w:cs="Arial"/>
          <w:sz w:val="22"/>
          <w:szCs w:val="22"/>
        </w:rPr>
        <w:t xml:space="preserve">, в ответ отправляется </w:t>
      </w:r>
      <w:r w:rsidRPr="007D03E3">
        <w:rPr>
          <w:rFonts w:ascii="Arial" w:hAnsi="Arial" w:cs="Arial"/>
          <w:sz w:val="22"/>
          <w:szCs w:val="22"/>
        </w:rPr>
        <w:t>подтверждение операции.</w:t>
      </w:r>
    </w:p>
    <w:p w:rsidR="002052EE" w:rsidRDefault="002052EE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2052EE" w:rsidRPr="00AA73FB" w:rsidRDefault="002052EE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357F13">
        <w:rPr>
          <w:rFonts w:ascii="Arial" w:hAnsi="Arial" w:cs="Arial"/>
          <w:sz w:val="22"/>
          <w:szCs w:val="22"/>
        </w:rPr>
        <w:t>Порог остановки кольцевого буфера – число пакетов, после записи которого запись в кольцевой буфер останавливается.</w:t>
      </w:r>
      <w:r w:rsidR="00AA73FB">
        <w:rPr>
          <w:rFonts w:ascii="Arial" w:hAnsi="Arial" w:cs="Arial"/>
          <w:sz w:val="22"/>
          <w:szCs w:val="22"/>
        </w:rPr>
        <w:t xml:space="preserve"> Даная функция может быть необходима при отладке системы.</w:t>
      </w:r>
    </w:p>
    <w:p w:rsidR="00D24CE5" w:rsidRDefault="00D24CE5" w:rsidP="00402ADA">
      <w:pPr>
        <w:pStyle w:val="af0"/>
        <w:keepNext/>
        <w:ind w:left="7080" w:firstLine="708"/>
      </w:pPr>
      <w:bookmarkStart w:id="42" w:name="_Ref501714887"/>
      <w:bookmarkStart w:id="43" w:name="_Ref503873156"/>
      <w:r>
        <w:t xml:space="preserve">Таблица </w:t>
      </w:r>
      <w:fldSimple w:instr=" SEQ Таблица \* ARABIC ">
        <w:r w:rsidR="0017127A">
          <w:rPr>
            <w:noProof/>
          </w:rPr>
          <w:t>11</w:t>
        </w:r>
      </w:fldSimple>
      <w:bookmarkEnd w:id="42"/>
      <w:bookmarkEnd w:id="43"/>
    </w:p>
    <w:tbl>
      <w:tblPr>
        <w:tblW w:w="9781" w:type="dxa"/>
        <w:tblInd w:w="-106" w:type="dxa"/>
        <w:tblLook w:val="00A0" w:firstRow="1" w:lastRow="0" w:firstColumn="1" w:lastColumn="0" w:noHBand="0" w:noVBand="0"/>
      </w:tblPr>
      <w:tblGrid>
        <w:gridCol w:w="2392"/>
        <w:gridCol w:w="7389"/>
      </w:tblGrid>
      <w:tr w:rsidR="00D24CE5" w:rsidRPr="00A17B19">
        <w:trPr>
          <w:trHeight w:val="300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357F13" w:rsidRDefault="00D24CE5" w:rsidP="008943A2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Служебный байт 1</w:t>
            </w:r>
          </w:p>
        </w:tc>
        <w:tc>
          <w:tcPr>
            <w:tcW w:w="7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357F13" w:rsidRDefault="00D24CE5" w:rsidP="008943A2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Младший байт порога остановки кольцевого буфера</w:t>
            </w:r>
          </w:p>
        </w:tc>
      </w:tr>
      <w:tr w:rsidR="00D24CE5" w:rsidRPr="00A17B19">
        <w:trPr>
          <w:trHeight w:val="300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357F1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Служебный байт 2</w:t>
            </w:r>
          </w:p>
        </w:tc>
        <w:tc>
          <w:tcPr>
            <w:tcW w:w="7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357F13" w:rsidRDefault="00D24CE5" w:rsidP="008943A2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Биты 0…5  - старший байт порога остановки кольцевого буфера</w:t>
            </w:r>
          </w:p>
          <w:p w:rsidR="00D24CE5" w:rsidRPr="00357F13" w:rsidRDefault="00D24CE5" w:rsidP="008943A2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D24CE5" w:rsidRPr="00357F13" w:rsidRDefault="00D24CE5" w:rsidP="008943A2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Бит 6 – признак очистки буфера</w:t>
            </w:r>
            <w:r w:rsidR="00AA73FB">
              <w:rPr>
                <w:rFonts w:ascii="Arial" w:hAnsi="Arial" w:cs="Arial"/>
                <w:color w:val="000000"/>
                <w:sz w:val="22"/>
                <w:szCs w:val="22"/>
              </w:rPr>
              <w:t xml:space="preserve"> (если бит равен 1 – выполняется очистка буфера)</w:t>
            </w:r>
          </w:p>
          <w:p w:rsidR="00D24CE5" w:rsidRPr="00357F13" w:rsidRDefault="00D24CE5" w:rsidP="00AA73FB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Бит 7 – признак повторного включения записи</w:t>
            </w:r>
            <w:r w:rsidR="00AA73FB">
              <w:rPr>
                <w:rFonts w:ascii="Arial" w:hAnsi="Arial" w:cs="Arial"/>
                <w:color w:val="000000"/>
                <w:sz w:val="22"/>
                <w:szCs w:val="22"/>
              </w:rPr>
              <w:t xml:space="preserve"> (если бит равен 1 – сразу включается запись в кольцевой буфер)</w:t>
            </w: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D24CE5" w:rsidRDefault="00D24CE5" w:rsidP="009D1432"/>
    <w:p w:rsidR="00D24CE5" w:rsidRPr="00357F13" w:rsidRDefault="00D24CE5" w:rsidP="007D03E3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44" w:name="_Ref501703270"/>
      <w:bookmarkStart w:id="45" w:name="_Toc503958687"/>
      <w:r w:rsidRPr="00357F13">
        <w:rPr>
          <w:rFonts w:ascii="Arial" w:hAnsi="Arial" w:cs="Arial"/>
          <w:sz w:val="24"/>
          <w:szCs w:val="24"/>
        </w:rPr>
        <w:t>Сброс кольцевого буфера (код 206)</w:t>
      </w:r>
      <w:bookmarkEnd w:id="44"/>
      <w:bookmarkEnd w:id="45"/>
    </w:p>
    <w:p w:rsidR="00D24CE5" w:rsidRPr="00357F13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357F13">
        <w:rPr>
          <w:rFonts w:ascii="Arial" w:hAnsi="Arial" w:cs="Arial"/>
          <w:sz w:val="22"/>
          <w:szCs w:val="22"/>
        </w:rPr>
        <w:t>По данной команде производится очистка буфера, запись в буфер останавливается.</w:t>
      </w:r>
    </w:p>
    <w:p w:rsidR="00003545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357F13">
        <w:rPr>
          <w:rFonts w:ascii="Arial" w:hAnsi="Arial" w:cs="Arial"/>
          <w:sz w:val="22"/>
          <w:szCs w:val="22"/>
        </w:rPr>
        <w:t>В ответ на кома</w:t>
      </w:r>
      <w:r w:rsidR="002C34DB">
        <w:rPr>
          <w:rFonts w:ascii="Arial" w:hAnsi="Arial" w:cs="Arial"/>
          <w:sz w:val="22"/>
          <w:szCs w:val="22"/>
        </w:rPr>
        <w:t>нду</w:t>
      </w:r>
      <w:r w:rsidRPr="00357F13">
        <w:rPr>
          <w:rFonts w:ascii="Arial" w:hAnsi="Arial" w:cs="Arial"/>
          <w:sz w:val="22"/>
          <w:szCs w:val="22"/>
        </w:rPr>
        <w:t xml:space="preserve"> </w:t>
      </w:r>
      <w:r w:rsidR="006C13F4" w:rsidRPr="00357F13">
        <w:rPr>
          <w:rFonts w:ascii="Arial" w:hAnsi="Arial" w:cs="Arial"/>
          <w:sz w:val="22"/>
          <w:szCs w:val="22"/>
        </w:rPr>
        <w:t>измеритель</w:t>
      </w:r>
      <w:r w:rsidRPr="00357F13">
        <w:rPr>
          <w:rFonts w:ascii="Arial" w:hAnsi="Arial" w:cs="Arial"/>
          <w:sz w:val="22"/>
          <w:szCs w:val="22"/>
        </w:rPr>
        <w:t xml:space="preserve"> отправляет подтверждение операции.</w:t>
      </w:r>
    </w:p>
    <w:p w:rsidR="00D24CE5" w:rsidRPr="00003545" w:rsidRDefault="00003545" w:rsidP="007D03E3">
      <w:pPr>
        <w:spacing w:before="120" w:after="120" w:line="240" w:lineRule="auto"/>
        <w:ind w:firstLine="0"/>
        <w:jc w:val="both"/>
        <w:rPr>
          <w:rFonts w:ascii="Arial" w:hAnsi="Arial" w:cs="Arial"/>
          <w:b/>
          <w:sz w:val="22"/>
          <w:szCs w:val="22"/>
        </w:rPr>
      </w:pPr>
      <w:r w:rsidRPr="00003545">
        <w:rPr>
          <w:rFonts w:ascii="Arial" w:hAnsi="Arial" w:cs="Arial"/>
          <w:b/>
          <w:sz w:val="22"/>
          <w:szCs w:val="22"/>
        </w:rPr>
        <w:t>Примечание:</w:t>
      </w:r>
      <w:r w:rsidR="00357F13" w:rsidRPr="0000354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д</w:t>
      </w:r>
      <w:r w:rsidR="00357F13" w:rsidRPr="00003545">
        <w:rPr>
          <w:rFonts w:ascii="Arial" w:hAnsi="Arial" w:cs="Arial"/>
          <w:b/>
          <w:sz w:val="22"/>
          <w:szCs w:val="22"/>
        </w:rPr>
        <w:t>анная команда выполняет действия, аналогичные 6.6 с очисткой кольцевого буфера и без повторного запуска записи в кольцевой буфер.</w:t>
      </w:r>
    </w:p>
    <w:p w:rsidR="00D24CE5" w:rsidRPr="007D03E3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Pr="007D03E3" w:rsidRDefault="00D24CE5" w:rsidP="007D03E3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46" w:name="_Ref501703276"/>
      <w:bookmarkStart w:id="47" w:name="_Toc503958688"/>
      <w:r w:rsidRPr="007D03E3">
        <w:rPr>
          <w:rFonts w:ascii="Arial" w:hAnsi="Arial" w:cs="Arial"/>
          <w:sz w:val="24"/>
          <w:szCs w:val="24"/>
        </w:rPr>
        <w:t>Запись временного буфера конфигурации системы в энергонезависимую память (код 220)</w:t>
      </w:r>
      <w:bookmarkEnd w:id="46"/>
      <w:bookmarkEnd w:id="47"/>
    </w:p>
    <w:p w:rsidR="00D24CE5" w:rsidRPr="007D03E3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7D03E3">
        <w:rPr>
          <w:rFonts w:ascii="Arial" w:hAnsi="Arial" w:cs="Arial"/>
          <w:sz w:val="22"/>
          <w:szCs w:val="22"/>
        </w:rPr>
        <w:t xml:space="preserve">По данной команде </w:t>
      </w:r>
      <w:r w:rsidR="006C13F4">
        <w:rPr>
          <w:rFonts w:ascii="Arial" w:hAnsi="Arial" w:cs="Arial"/>
          <w:sz w:val="22"/>
          <w:szCs w:val="22"/>
        </w:rPr>
        <w:t>измеритель</w:t>
      </w:r>
      <w:r w:rsidRPr="007D03E3">
        <w:rPr>
          <w:rFonts w:ascii="Arial" w:hAnsi="Arial" w:cs="Arial"/>
          <w:sz w:val="22"/>
          <w:szCs w:val="22"/>
        </w:rPr>
        <w:t xml:space="preserve"> проверяет условие:</w:t>
      </w:r>
    </w:p>
    <w:p w:rsidR="00D24CE5" w:rsidRPr="007D03E3" w:rsidRDefault="00D24CE5" w:rsidP="007D03E3">
      <w:pPr>
        <w:spacing w:before="120" w:after="120" w:line="240" w:lineRule="auto"/>
        <w:ind w:firstLine="0"/>
        <w:jc w:val="center"/>
        <w:rPr>
          <w:rFonts w:ascii="Arial" w:hAnsi="Arial" w:cs="Arial"/>
          <w:b/>
          <w:bCs/>
          <w:sz w:val="22"/>
          <w:szCs w:val="22"/>
        </w:rPr>
      </w:pPr>
      <w:r w:rsidRPr="007D03E3">
        <w:rPr>
          <w:rFonts w:ascii="Arial" w:hAnsi="Arial" w:cs="Arial"/>
          <w:b/>
          <w:bCs/>
          <w:sz w:val="22"/>
          <w:szCs w:val="22"/>
        </w:rPr>
        <w:t>Служебный байт1 = 66 &amp;</w:t>
      </w:r>
      <w:r w:rsidRPr="00DD71C3">
        <w:rPr>
          <w:rFonts w:ascii="Arial" w:hAnsi="Arial" w:cs="Arial"/>
          <w:b/>
          <w:bCs/>
          <w:sz w:val="22"/>
          <w:szCs w:val="22"/>
        </w:rPr>
        <w:t>&amp;</w:t>
      </w:r>
      <w:r w:rsidRPr="007D03E3">
        <w:rPr>
          <w:rFonts w:ascii="Arial" w:hAnsi="Arial" w:cs="Arial"/>
          <w:b/>
          <w:bCs/>
          <w:sz w:val="22"/>
          <w:szCs w:val="22"/>
        </w:rPr>
        <w:t xml:space="preserve"> Служебный байт2 = 99</w:t>
      </w:r>
    </w:p>
    <w:p w:rsidR="00D24CE5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7D03E3">
        <w:rPr>
          <w:rFonts w:ascii="Arial" w:hAnsi="Arial" w:cs="Arial"/>
          <w:sz w:val="22"/>
          <w:szCs w:val="22"/>
        </w:rPr>
        <w:t>В случае выполнения условия выполняется запись временного буфера в энергонезависимую память. В ответном пакете передается адрес временного буфера.</w:t>
      </w:r>
    </w:p>
    <w:p w:rsidR="00D24CE5" w:rsidRPr="007D03E3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Pr="007D03E3" w:rsidRDefault="00D24CE5" w:rsidP="007D03E3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48" w:name="_Ref501703283"/>
      <w:bookmarkStart w:id="49" w:name="_Toc503958689"/>
      <w:r w:rsidRPr="007D03E3">
        <w:rPr>
          <w:rFonts w:ascii="Arial" w:hAnsi="Arial" w:cs="Arial"/>
          <w:sz w:val="24"/>
          <w:szCs w:val="24"/>
        </w:rPr>
        <w:t>Запрос конфигур</w:t>
      </w:r>
      <w:r>
        <w:rPr>
          <w:rFonts w:ascii="Arial" w:hAnsi="Arial" w:cs="Arial"/>
          <w:sz w:val="24"/>
          <w:szCs w:val="24"/>
        </w:rPr>
        <w:t>а</w:t>
      </w:r>
      <w:r w:rsidRPr="007D03E3">
        <w:rPr>
          <w:rFonts w:ascii="Arial" w:hAnsi="Arial" w:cs="Arial"/>
          <w:sz w:val="24"/>
          <w:szCs w:val="24"/>
        </w:rPr>
        <w:t>ции системы (код 221)</w:t>
      </w:r>
      <w:bookmarkEnd w:id="48"/>
      <w:bookmarkEnd w:id="49"/>
    </w:p>
    <w:p w:rsidR="00D24CE5" w:rsidRPr="007D03E3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7D03E3">
        <w:rPr>
          <w:rFonts w:ascii="Arial" w:hAnsi="Arial" w:cs="Arial"/>
          <w:sz w:val="22"/>
          <w:szCs w:val="22"/>
        </w:rPr>
        <w:t xml:space="preserve">По данной команде </w:t>
      </w:r>
      <w:r w:rsidR="006C13F4">
        <w:rPr>
          <w:rFonts w:ascii="Arial" w:hAnsi="Arial" w:cs="Arial"/>
          <w:sz w:val="22"/>
          <w:szCs w:val="22"/>
        </w:rPr>
        <w:t>измеритель</w:t>
      </w:r>
      <w:r w:rsidRPr="007D03E3">
        <w:rPr>
          <w:rFonts w:ascii="Arial" w:hAnsi="Arial" w:cs="Arial"/>
          <w:sz w:val="22"/>
          <w:szCs w:val="22"/>
        </w:rPr>
        <w:t xml:space="preserve"> отправляет данные о конфигурации системы в соответствии с</w:t>
      </w:r>
      <w:r w:rsidR="00350F3B">
        <w:rPr>
          <w:rFonts w:ascii="Arial" w:hAnsi="Arial" w:cs="Arial"/>
          <w:sz w:val="22"/>
          <w:szCs w:val="22"/>
        </w:rPr>
        <w:t xml:space="preserve"> </w:t>
      </w:r>
      <w:r w:rsidR="00350F3B">
        <w:rPr>
          <w:rFonts w:ascii="Arial" w:hAnsi="Arial" w:cs="Arial"/>
          <w:sz w:val="22"/>
          <w:szCs w:val="22"/>
        </w:rPr>
        <w:fldChar w:fldCharType="begin"/>
      </w:r>
      <w:r w:rsidR="00350F3B">
        <w:rPr>
          <w:rFonts w:ascii="Arial" w:hAnsi="Arial" w:cs="Arial"/>
          <w:sz w:val="22"/>
          <w:szCs w:val="22"/>
        </w:rPr>
        <w:instrText xml:space="preserve"> REF _Ref503873194 \h </w:instrText>
      </w:r>
      <w:r w:rsidR="00350F3B">
        <w:rPr>
          <w:rFonts w:ascii="Arial" w:hAnsi="Arial" w:cs="Arial"/>
          <w:sz w:val="22"/>
          <w:szCs w:val="22"/>
        </w:rPr>
      </w:r>
      <w:r w:rsidR="00350F3B">
        <w:rPr>
          <w:rFonts w:ascii="Arial" w:hAnsi="Arial" w:cs="Arial"/>
          <w:sz w:val="22"/>
          <w:szCs w:val="22"/>
        </w:rPr>
        <w:fldChar w:fldCharType="separate"/>
      </w:r>
      <w:r w:rsidR="0017127A">
        <w:t xml:space="preserve">Таблица </w:t>
      </w:r>
      <w:r w:rsidR="0017127A">
        <w:rPr>
          <w:noProof/>
        </w:rPr>
        <w:t>12</w:t>
      </w:r>
      <w:r w:rsidR="00350F3B">
        <w:rPr>
          <w:rFonts w:ascii="Arial" w:hAnsi="Arial" w:cs="Arial"/>
          <w:sz w:val="22"/>
          <w:szCs w:val="22"/>
        </w:rPr>
        <w:fldChar w:fldCharType="end"/>
      </w:r>
      <w:r w:rsidR="00350F3B">
        <w:rPr>
          <w:rFonts w:ascii="Arial" w:hAnsi="Arial" w:cs="Arial"/>
          <w:sz w:val="22"/>
          <w:szCs w:val="22"/>
        </w:rPr>
        <w:t xml:space="preserve"> </w:t>
      </w:r>
      <w:r w:rsidRPr="007D03E3">
        <w:rPr>
          <w:rFonts w:ascii="Arial" w:hAnsi="Arial" w:cs="Arial"/>
          <w:sz w:val="22"/>
          <w:szCs w:val="22"/>
        </w:rPr>
        <w:t xml:space="preserve">. </w:t>
      </w:r>
      <w:r w:rsidR="00350F3B">
        <w:rPr>
          <w:rFonts w:ascii="Arial" w:hAnsi="Arial" w:cs="Arial"/>
          <w:sz w:val="22"/>
          <w:szCs w:val="22"/>
        </w:rPr>
        <w:t xml:space="preserve">В зависимости от значения служебного байта 2 в запросе, измеритель отправляет данные о конфигурации системы из различных областей памяти в соответствии с </w:t>
      </w:r>
      <w:r w:rsidR="00350F3B">
        <w:rPr>
          <w:rFonts w:ascii="Arial" w:hAnsi="Arial" w:cs="Arial"/>
          <w:sz w:val="22"/>
          <w:szCs w:val="22"/>
        </w:rPr>
        <w:fldChar w:fldCharType="begin"/>
      </w:r>
      <w:r w:rsidR="00350F3B">
        <w:rPr>
          <w:rFonts w:ascii="Arial" w:hAnsi="Arial" w:cs="Arial"/>
          <w:sz w:val="22"/>
          <w:szCs w:val="22"/>
        </w:rPr>
        <w:instrText xml:space="preserve"> REF _Ref503956709 \h </w:instrText>
      </w:r>
      <w:r w:rsidR="00350F3B">
        <w:rPr>
          <w:rFonts w:ascii="Arial" w:hAnsi="Arial" w:cs="Arial"/>
          <w:sz w:val="22"/>
          <w:szCs w:val="22"/>
        </w:rPr>
      </w:r>
      <w:r w:rsidR="00350F3B">
        <w:rPr>
          <w:rFonts w:ascii="Arial" w:hAnsi="Arial" w:cs="Arial"/>
          <w:sz w:val="22"/>
          <w:szCs w:val="22"/>
        </w:rPr>
        <w:fldChar w:fldCharType="separate"/>
      </w:r>
      <w:r w:rsidR="0017127A">
        <w:t xml:space="preserve">Таблица </w:t>
      </w:r>
      <w:r w:rsidR="0017127A">
        <w:rPr>
          <w:noProof/>
        </w:rPr>
        <w:t>13</w:t>
      </w:r>
      <w:r w:rsidR="00350F3B">
        <w:rPr>
          <w:rFonts w:ascii="Arial" w:hAnsi="Arial" w:cs="Arial"/>
          <w:sz w:val="22"/>
          <w:szCs w:val="22"/>
        </w:rPr>
        <w:fldChar w:fldCharType="end"/>
      </w:r>
      <w:r w:rsidR="00350F3B">
        <w:rPr>
          <w:rFonts w:ascii="Arial" w:hAnsi="Arial" w:cs="Arial"/>
          <w:sz w:val="22"/>
          <w:szCs w:val="22"/>
        </w:rPr>
        <w:t xml:space="preserve">.  </w:t>
      </w:r>
      <w:r w:rsidRPr="007D03E3">
        <w:rPr>
          <w:rFonts w:ascii="Arial" w:hAnsi="Arial" w:cs="Arial"/>
          <w:sz w:val="22"/>
          <w:szCs w:val="22"/>
        </w:rPr>
        <w:t>Формат конфигурации системы приведен в</w:t>
      </w:r>
      <w:r w:rsidR="00186605">
        <w:rPr>
          <w:rFonts w:ascii="Arial" w:hAnsi="Arial" w:cs="Arial"/>
          <w:sz w:val="22"/>
          <w:szCs w:val="22"/>
        </w:rPr>
        <w:t xml:space="preserve"> таблице 14</w:t>
      </w:r>
      <w:r w:rsidR="00350F3B">
        <w:rPr>
          <w:rFonts w:ascii="Arial" w:hAnsi="Arial" w:cs="Arial"/>
          <w:sz w:val="22"/>
          <w:szCs w:val="22"/>
        </w:rPr>
        <w:t>.</w:t>
      </w:r>
    </w:p>
    <w:p w:rsidR="00D24CE5" w:rsidRPr="007D03E3" w:rsidRDefault="00D24CE5" w:rsidP="007D03E3">
      <w:pPr>
        <w:spacing w:before="120" w:after="120" w:line="240" w:lineRule="auto"/>
        <w:ind w:left="7788" w:firstLine="708"/>
        <w:jc w:val="both"/>
        <w:rPr>
          <w:rFonts w:ascii="Arial" w:hAnsi="Arial" w:cs="Arial"/>
          <w:sz w:val="22"/>
          <w:szCs w:val="22"/>
        </w:rPr>
      </w:pPr>
    </w:p>
    <w:p w:rsidR="00D24CE5" w:rsidRDefault="00D24CE5" w:rsidP="00402ADA">
      <w:pPr>
        <w:pStyle w:val="af0"/>
        <w:keepNext/>
        <w:ind w:left="7080" w:firstLine="708"/>
      </w:pPr>
      <w:bookmarkStart w:id="50" w:name="_Ref503873194"/>
      <w:r>
        <w:t xml:space="preserve">Таблица </w:t>
      </w:r>
      <w:fldSimple w:instr=" SEQ Таблица \* ARABIC ">
        <w:r w:rsidR="0017127A">
          <w:rPr>
            <w:noProof/>
          </w:rPr>
          <w:t>12</w:t>
        </w:r>
      </w:fldSimple>
      <w:bookmarkEnd w:id="50"/>
    </w:p>
    <w:tbl>
      <w:tblPr>
        <w:tblW w:w="9781" w:type="dxa"/>
        <w:tblInd w:w="-106" w:type="dxa"/>
        <w:tblLook w:val="00A0" w:firstRow="1" w:lastRow="0" w:firstColumn="1" w:lastColumn="0" w:noHBand="0" w:noVBand="0"/>
      </w:tblPr>
      <w:tblGrid>
        <w:gridCol w:w="2250"/>
        <w:gridCol w:w="3544"/>
        <w:gridCol w:w="3987"/>
      </w:tblGrid>
      <w:tr w:rsidR="00D24CE5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Номер байта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D24CE5" w:rsidRPr="00106DFF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 xml:space="preserve">Адрес </w:t>
            </w:r>
            <w:r w:rsidR="006C13F4">
              <w:rPr>
                <w:rFonts w:ascii="Arial" w:hAnsi="Arial" w:cs="Arial"/>
                <w:color w:val="000000"/>
                <w:sz w:val="22"/>
                <w:szCs w:val="22"/>
              </w:rPr>
              <w:t>измерителя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 Подтверждение выполнения запроса</w:t>
            </w: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246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 Код операции (221)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Подтверждение выполнения запроса</w:t>
            </w: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Байт 0 конфигурации системы</w:t>
            </w:r>
          </w:p>
        </w:tc>
        <w:tc>
          <w:tcPr>
            <w:tcW w:w="398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D24CE5" w:rsidRDefault="00D24CE5" w:rsidP="00D74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D24CE5" w:rsidRDefault="00D24CE5" w:rsidP="00D74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D24CE5" w:rsidRPr="00822A08" w:rsidRDefault="00186605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Таблица 14</w:t>
            </w: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39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27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39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246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246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Последний байт конфигурации системы</w:t>
            </w:r>
          </w:p>
        </w:tc>
        <w:tc>
          <w:tcPr>
            <w:tcW w:w="39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246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246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246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 xml:space="preserve">Младший байт </w:t>
            </w:r>
            <w:r w:rsidRPr="007D03E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246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246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246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 xml:space="preserve">Старший байт </w:t>
            </w:r>
            <w:r w:rsidRPr="007D03E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246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D24CE5" w:rsidRDefault="00D24CE5" w:rsidP="007D03E3">
      <w:pPr>
        <w:ind w:left="4955"/>
        <w:rPr>
          <w:rFonts w:ascii="Arial" w:hAnsi="Arial" w:cs="Arial"/>
          <w:sz w:val="22"/>
          <w:szCs w:val="22"/>
        </w:rPr>
      </w:pPr>
    </w:p>
    <w:p w:rsidR="00D24CE5" w:rsidRPr="007D03E3" w:rsidRDefault="00D24CE5" w:rsidP="007D03E3">
      <w:pPr>
        <w:ind w:left="7787"/>
        <w:rPr>
          <w:rFonts w:ascii="Arial" w:hAnsi="Arial" w:cs="Arial"/>
          <w:sz w:val="22"/>
          <w:szCs w:val="22"/>
        </w:rPr>
      </w:pPr>
    </w:p>
    <w:p w:rsidR="00D24CE5" w:rsidRDefault="00D24CE5" w:rsidP="00402ADA">
      <w:pPr>
        <w:pStyle w:val="af0"/>
        <w:keepNext/>
        <w:ind w:left="7080" w:firstLine="708"/>
      </w:pPr>
      <w:bookmarkStart w:id="51" w:name="_Ref501708100"/>
    </w:p>
    <w:p w:rsidR="00D24CE5" w:rsidRDefault="00D24CE5" w:rsidP="00402ADA">
      <w:pPr>
        <w:pStyle w:val="af0"/>
        <w:keepNext/>
        <w:ind w:left="7080" w:firstLine="708"/>
      </w:pPr>
      <w:bookmarkStart w:id="52" w:name="_Ref503956709"/>
      <w:r>
        <w:t xml:space="preserve">Таблица </w:t>
      </w:r>
      <w:fldSimple w:instr=" SEQ Таблица \* ARABIC ">
        <w:r w:rsidR="0017127A">
          <w:rPr>
            <w:noProof/>
          </w:rPr>
          <w:t>13</w:t>
        </w:r>
      </w:fldSimple>
      <w:bookmarkEnd w:id="51"/>
      <w:bookmarkEnd w:id="52"/>
    </w:p>
    <w:tbl>
      <w:tblPr>
        <w:tblW w:w="9781" w:type="dxa"/>
        <w:tblInd w:w="-106" w:type="dxa"/>
        <w:tblLook w:val="00A0" w:firstRow="1" w:lastRow="0" w:firstColumn="1" w:lastColumn="0" w:noHBand="0" w:noVBand="0"/>
      </w:tblPr>
      <w:tblGrid>
        <w:gridCol w:w="2345"/>
        <w:gridCol w:w="7436"/>
      </w:tblGrid>
      <w:tr w:rsidR="00D24CE5" w:rsidRPr="007D03E3">
        <w:trPr>
          <w:trHeight w:val="300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9A111A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Значение служебного байта 1</w:t>
            </w:r>
          </w:p>
        </w:tc>
        <w:tc>
          <w:tcPr>
            <w:tcW w:w="7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9A111A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Выполняемые действия</w:t>
            </w:r>
          </w:p>
        </w:tc>
      </w:tr>
      <w:tr w:rsidR="00D24CE5" w:rsidRPr="007D03E3">
        <w:trPr>
          <w:trHeight w:val="30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9A111A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9A111A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7D03E3">
              <w:rPr>
                <w:rFonts w:ascii="Arial" w:hAnsi="Arial" w:cs="Arial"/>
                <w:sz w:val="22"/>
                <w:szCs w:val="22"/>
              </w:rPr>
              <w:t xml:space="preserve">Режим </w:t>
            </w:r>
            <w:r w:rsidR="006C13F4">
              <w:rPr>
                <w:rFonts w:ascii="Arial" w:hAnsi="Arial" w:cs="Arial"/>
                <w:sz w:val="22"/>
                <w:szCs w:val="22"/>
              </w:rPr>
              <w:t>измерителя</w:t>
            </w:r>
            <w:r w:rsidRPr="007D03E3">
              <w:rPr>
                <w:rFonts w:ascii="Arial" w:hAnsi="Arial" w:cs="Arial"/>
                <w:sz w:val="22"/>
                <w:szCs w:val="22"/>
              </w:rPr>
              <w:t xml:space="preserve"> переключается на </w:t>
            </w:r>
            <w:r w:rsidRPr="007D03E3">
              <w:rPr>
                <w:rFonts w:ascii="Arial" w:hAnsi="Arial" w:cs="Arial"/>
                <w:sz w:val="22"/>
                <w:szCs w:val="22"/>
                <w:lang w:val="en-US"/>
              </w:rPr>
              <w:t>res</w:t>
            </w:r>
            <w:r w:rsidRPr="007D03E3">
              <w:rPr>
                <w:rFonts w:ascii="Arial" w:hAnsi="Arial" w:cs="Arial"/>
                <w:sz w:val="22"/>
                <w:szCs w:val="22"/>
              </w:rPr>
              <w:t>.</w:t>
            </w:r>
            <w:r w:rsidRPr="007D03E3">
              <w:rPr>
                <w:rFonts w:ascii="Arial" w:hAnsi="Arial" w:cs="Arial"/>
                <w:sz w:val="22"/>
                <w:szCs w:val="22"/>
                <w:lang w:val="en-US"/>
              </w:rPr>
              <w:t>md</w:t>
            </w:r>
            <w:r w:rsidRPr="007D03E3">
              <w:rPr>
                <w:rFonts w:ascii="Arial" w:hAnsi="Arial" w:cs="Arial"/>
                <w:sz w:val="22"/>
                <w:szCs w:val="22"/>
              </w:rPr>
              <w:t>, отправка основной конфигурации системы</w:t>
            </w:r>
          </w:p>
        </w:tc>
      </w:tr>
      <w:tr w:rsidR="00D24CE5" w:rsidRPr="007D03E3">
        <w:trPr>
          <w:trHeight w:val="30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4232E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7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4232E3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7D03E3">
              <w:rPr>
                <w:rFonts w:ascii="Arial" w:hAnsi="Arial" w:cs="Arial"/>
                <w:sz w:val="22"/>
                <w:szCs w:val="22"/>
              </w:rPr>
              <w:t>Отправка временного буфера конфигурации системы</w:t>
            </w:r>
          </w:p>
        </w:tc>
      </w:tr>
      <w:tr w:rsidR="00D24CE5" w:rsidRPr="007D03E3">
        <w:trPr>
          <w:trHeight w:val="300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4232E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246696">
            <w:pPr>
              <w:spacing w:line="240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7D03E3">
              <w:rPr>
                <w:rFonts w:ascii="Arial" w:hAnsi="Arial" w:cs="Arial"/>
                <w:sz w:val="22"/>
                <w:szCs w:val="22"/>
              </w:rPr>
              <w:t>Отправка содержимого конфигурации системы из энергонезависимой памяти</w:t>
            </w:r>
          </w:p>
        </w:tc>
      </w:tr>
    </w:tbl>
    <w:p w:rsidR="00D24CE5" w:rsidRDefault="00D24CE5" w:rsidP="004232E3">
      <w:pPr>
        <w:rPr>
          <w:b/>
          <w:bCs/>
        </w:rPr>
      </w:pPr>
    </w:p>
    <w:p w:rsidR="00D24CE5" w:rsidRPr="007D03E3" w:rsidRDefault="00D24CE5" w:rsidP="007D03E3">
      <w:pPr>
        <w:ind w:left="7787"/>
        <w:rPr>
          <w:rFonts w:ascii="Arial" w:hAnsi="Arial" w:cs="Arial"/>
          <w:sz w:val="22"/>
          <w:szCs w:val="22"/>
        </w:rPr>
      </w:pPr>
    </w:p>
    <w:p w:rsidR="00D24CE5" w:rsidRDefault="00D24CE5" w:rsidP="00402ADA">
      <w:pPr>
        <w:pStyle w:val="af0"/>
        <w:keepNext/>
        <w:ind w:left="7080" w:firstLine="708"/>
      </w:pPr>
      <w:bookmarkStart w:id="53" w:name="_Ref501708180"/>
      <w:r>
        <w:t xml:space="preserve">Таблица </w:t>
      </w:r>
      <w:fldSimple w:instr=" SEQ Таблица \* ARABIC ">
        <w:r w:rsidR="0017127A">
          <w:rPr>
            <w:noProof/>
          </w:rPr>
          <w:t>14</w:t>
        </w:r>
      </w:fldSimple>
      <w:bookmarkEnd w:id="53"/>
    </w:p>
    <w:tbl>
      <w:tblPr>
        <w:tblW w:w="9781" w:type="dxa"/>
        <w:tblInd w:w="-106" w:type="dxa"/>
        <w:tblLook w:val="00A0" w:firstRow="1" w:lastRow="0" w:firstColumn="1" w:lastColumn="0" w:noHBand="0" w:noVBand="0"/>
      </w:tblPr>
      <w:tblGrid>
        <w:gridCol w:w="2250"/>
        <w:gridCol w:w="3544"/>
        <w:gridCol w:w="3987"/>
      </w:tblGrid>
      <w:tr w:rsidR="00D24CE5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Номер байта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246696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0 – 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341006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Служебная информация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7E356C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81BB0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1BB0" w:rsidRPr="007D03E3" w:rsidRDefault="00581BB0" w:rsidP="00581BB0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1BB0" w:rsidRPr="007D03E3" w:rsidRDefault="00581BB0" w:rsidP="00581BB0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 xml:space="preserve">Адрес </w:t>
            </w:r>
            <w:r w:rsidR="006C13F4">
              <w:rPr>
                <w:rFonts w:ascii="Arial" w:hAnsi="Arial" w:cs="Arial"/>
                <w:color w:val="000000"/>
                <w:sz w:val="22"/>
                <w:szCs w:val="22"/>
              </w:rPr>
              <w:t>измерителя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1BB0" w:rsidRPr="007D03E3" w:rsidRDefault="00581BB0" w:rsidP="00581BB0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Служебная информация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Служебная информация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357F1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7F13">
              <w:rPr>
                <w:rFonts w:ascii="Arial" w:hAnsi="Arial" w:cs="Arial"/>
                <w:color w:val="000000"/>
                <w:sz w:val="22"/>
                <w:szCs w:val="22"/>
              </w:rPr>
              <w:t>Резерв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8 - 9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Служебная информация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10 – 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Служебная информация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12 – 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Служебная информация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14 – 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Служебная информация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16 - 17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Служебная информация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18 – 19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Служебная информация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 w:rsidTr="00350F3B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20 – 21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Служебная информация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22 – 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Служебная информация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24 – 25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Резерв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36 – 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Резерв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38  - 29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Резерв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57F13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30 – 31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7D03E3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Режим работы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7F13" w:rsidRPr="00964CFE" w:rsidRDefault="00357F13" w:rsidP="00357F13">
            <w:pPr>
              <w:spacing w:line="240" w:lineRule="auto"/>
              <w:ind w:firstLine="0"/>
              <w:rPr>
                <w:rFonts w:ascii="Arial" w:hAnsi="Arial" w:cs="Arial"/>
                <w:color w:val="0070C0"/>
                <w:sz w:val="22"/>
                <w:szCs w:val="22"/>
                <w:u w:val="single"/>
              </w:rPr>
            </w:pPr>
          </w:p>
        </w:tc>
      </w:tr>
    </w:tbl>
    <w:p w:rsidR="00D24CE5" w:rsidRDefault="00D24CE5" w:rsidP="004232E3">
      <w:pPr>
        <w:rPr>
          <w:b/>
          <w:bCs/>
        </w:rPr>
      </w:pPr>
    </w:p>
    <w:p w:rsidR="00D24CE5" w:rsidRDefault="00D24CE5" w:rsidP="004232E3">
      <w:pPr>
        <w:rPr>
          <w:b/>
          <w:bCs/>
        </w:rPr>
      </w:pPr>
    </w:p>
    <w:p w:rsidR="00D24CE5" w:rsidRPr="007D03E3" w:rsidRDefault="00D24CE5" w:rsidP="007D03E3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54" w:name="_Ref501703287"/>
      <w:bookmarkStart w:id="55" w:name="_Toc503958690"/>
      <w:r w:rsidRPr="007D03E3">
        <w:rPr>
          <w:rFonts w:ascii="Arial" w:hAnsi="Arial" w:cs="Arial"/>
          <w:sz w:val="24"/>
          <w:szCs w:val="24"/>
        </w:rPr>
        <w:t>Запрос состояния энергонезависимой памяти (код 223)</w:t>
      </w:r>
      <w:bookmarkEnd w:id="54"/>
      <w:bookmarkEnd w:id="55"/>
    </w:p>
    <w:p w:rsidR="00D24CE5" w:rsidRPr="007D03E3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7D03E3">
        <w:rPr>
          <w:rFonts w:ascii="Arial" w:hAnsi="Arial" w:cs="Arial"/>
          <w:sz w:val="22"/>
          <w:szCs w:val="22"/>
        </w:rPr>
        <w:t xml:space="preserve">По данной команде </w:t>
      </w:r>
      <w:r w:rsidR="006C13F4">
        <w:rPr>
          <w:rFonts w:ascii="Arial" w:hAnsi="Arial" w:cs="Arial"/>
          <w:sz w:val="22"/>
          <w:szCs w:val="22"/>
        </w:rPr>
        <w:t>измеритель</w:t>
      </w:r>
      <w:r w:rsidRPr="007D03E3">
        <w:rPr>
          <w:rFonts w:ascii="Arial" w:hAnsi="Arial" w:cs="Arial"/>
          <w:sz w:val="22"/>
          <w:szCs w:val="22"/>
        </w:rPr>
        <w:t xml:space="preserve"> передает два байта о состоянии энергонезависимой памяти конфигурации системы в соответствии с</w:t>
      </w:r>
      <w:r w:rsidR="00186605">
        <w:rPr>
          <w:rFonts w:ascii="Arial" w:hAnsi="Arial" w:cs="Arial"/>
          <w:sz w:val="22"/>
          <w:szCs w:val="22"/>
        </w:rPr>
        <w:t xml:space="preserve"> таблицей 15</w:t>
      </w:r>
      <w:r w:rsidRPr="007D03E3">
        <w:rPr>
          <w:rFonts w:ascii="Arial" w:hAnsi="Arial" w:cs="Arial"/>
          <w:sz w:val="22"/>
          <w:szCs w:val="22"/>
        </w:rPr>
        <w:t>.</w:t>
      </w:r>
    </w:p>
    <w:p w:rsidR="00D24CE5" w:rsidRDefault="00D24CE5" w:rsidP="00402ADA">
      <w:pPr>
        <w:pStyle w:val="af0"/>
        <w:keepNext/>
        <w:ind w:left="7080" w:firstLine="708"/>
      </w:pPr>
      <w:bookmarkStart w:id="56" w:name="_Ref503873325"/>
      <w:r>
        <w:t xml:space="preserve">Таблица </w:t>
      </w:r>
      <w:fldSimple w:instr=" SEQ Таблица \* ARABIC ">
        <w:r w:rsidR="0017127A">
          <w:rPr>
            <w:noProof/>
          </w:rPr>
          <w:t>15</w:t>
        </w:r>
      </w:fldSimple>
      <w:bookmarkEnd w:id="56"/>
    </w:p>
    <w:tbl>
      <w:tblPr>
        <w:tblW w:w="9781" w:type="dxa"/>
        <w:tblInd w:w="-106" w:type="dxa"/>
        <w:tblLook w:val="00A0" w:firstRow="1" w:lastRow="0" w:firstColumn="1" w:lastColumn="0" w:noHBand="0" w:noVBand="0"/>
      </w:tblPr>
      <w:tblGrid>
        <w:gridCol w:w="2250"/>
        <w:gridCol w:w="3544"/>
        <w:gridCol w:w="3987"/>
      </w:tblGrid>
      <w:tr w:rsidR="00D24CE5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Номер байта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Назначение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 xml:space="preserve">Адрес </w:t>
            </w:r>
            <w:r w:rsidR="006C13F4">
              <w:rPr>
                <w:rFonts w:ascii="Arial" w:hAnsi="Arial" w:cs="Arial"/>
                <w:color w:val="000000"/>
                <w:sz w:val="22"/>
                <w:szCs w:val="22"/>
              </w:rPr>
              <w:t>измерителя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 Подтверждение выполнения запроса</w:t>
            </w: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 Код операции (36)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Подтверждение выполнения запроса</w:t>
            </w: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Текущий адрес энергонезависимой памяти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Размер страницы энергонезависимой памяти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 xml:space="preserve">Младший байт </w:t>
            </w:r>
            <w:r w:rsidRPr="007D03E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24CE5" w:rsidRPr="00A17B19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D03E3">
              <w:rPr>
                <w:rFonts w:ascii="Arial" w:hAnsi="Arial" w:cs="Arial"/>
                <w:color w:val="000000"/>
                <w:sz w:val="22"/>
                <w:szCs w:val="22"/>
              </w:rPr>
              <w:t xml:space="preserve">Старший байт </w:t>
            </w:r>
            <w:r w:rsidRPr="007D03E3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CRC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24CE5" w:rsidRPr="007D03E3" w:rsidRDefault="00D24CE5" w:rsidP="00135099">
            <w:pPr>
              <w:spacing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D24CE5" w:rsidRPr="007D03E3" w:rsidRDefault="00D24CE5" w:rsidP="007D03E3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57" w:name="_Ref501703291"/>
      <w:bookmarkStart w:id="58" w:name="_Toc503958691"/>
      <w:r w:rsidRPr="007D03E3">
        <w:rPr>
          <w:rFonts w:ascii="Arial" w:hAnsi="Arial" w:cs="Arial"/>
          <w:sz w:val="24"/>
          <w:szCs w:val="24"/>
        </w:rPr>
        <w:t>Запись байта во временный буфер (код 224)</w:t>
      </w:r>
      <w:bookmarkEnd w:id="57"/>
      <w:bookmarkEnd w:id="58"/>
    </w:p>
    <w:p w:rsidR="00D24CE5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7D03E3">
        <w:rPr>
          <w:rFonts w:ascii="Arial" w:hAnsi="Arial" w:cs="Arial"/>
          <w:sz w:val="22"/>
          <w:szCs w:val="22"/>
        </w:rPr>
        <w:t xml:space="preserve">По данной команде </w:t>
      </w:r>
      <w:r w:rsidR="006C13F4">
        <w:rPr>
          <w:rFonts w:ascii="Arial" w:hAnsi="Arial" w:cs="Arial"/>
          <w:sz w:val="22"/>
          <w:szCs w:val="22"/>
        </w:rPr>
        <w:t>измеритель</w:t>
      </w:r>
      <w:r w:rsidRPr="007D03E3">
        <w:rPr>
          <w:rFonts w:ascii="Arial" w:hAnsi="Arial" w:cs="Arial"/>
          <w:sz w:val="22"/>
          <w:szCs w:val="22"/>
        </w:rPr>
        <w:t xml:space="preserve"> осуществляет запись значения служебного байта 2 во временный буфер конфигурации системы по адресу, определяемому служебным байтом 1.В ответ передается подтверждение операции.</w:t>
      </w:r>
    </w:p>
    <w:p w:rsidR="00D24CE5" w:rsidRPr="007D03E3" w:rsidRDefault="00D24CE5" w:rsidP="007D03E3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Pr="007D03E3" w:rsidRDefault="00D24CE5" w:rsidP="007D03E3">
      <w:pPr>
        <w:pStyle w:val="2"/>
        <w:ind w:left="567" w:hanging="567"/>
        <w:rPr>
          <w:rFonts w:ascii="Arial" w:hAnsi="Arial" w:cs="Arial"/>
          <w:sz w:val="24"/>
          <w:szCs w:val="24"/>
        </w:rPr>
      </w:pPr>
      <w:bookmarkStart w:id="59" w:name="_Ref501703294"/>
      <w:bookmarkStart w:id="60" w:name="_Toc503958692"/>
      <w:r w:rsidRPr="007D03E3">
        <w:rPr>
          <w:rFonts w:ascii="Arial" w:hAnsi="Arial" w:cs="Arial"/>
          <w:sz w:val="24"/>
          <w:szCs w:val="24"/>
        </w:rPr>
        <w:t>Копирование текущей конфигурации системы во временный буфер (код 225)</w:t>
      </w:r>
      <w:bookmarkEnd w:id="59"/>
      <w:bookmarkEnd w:id="60"/>
    </w:p>
    <w:p w:rsidR="00D24CE5" w:rsidRDefault="00D24CE5" w:rsidP="000C15F3">
      <w:pPr>
        <w:spacing w:before="120" w:after="120" w:line="240" w:lineRule="auto"/>
        <w:ind w:firstLine="0"/>
        <w:jc w:val="both"/>
      </w:pPr>
      <w:r w:rsidRPr="007D03E3">
        <w:rPr>
          <w:rFonts w:ascii="Arial" w:hAnsi="Arial" w:cs="Arial"/>
          <w:sz w:val="22"/>
          <w:szCs w:val="22"/>
        </w:rPr>
        <w:t xml:space="preserve">По данной команде </w:t>
      </w:r>
      <w:r w:rsidR="006C13F4">
        <w:rPr>
          <w:rFonts w:ascii="Arial" w:hAnsi="Arial" w:cs="Arial"/>
          <w:sz w:val="22"/>
          <w:szCs w:val="22"/>
        </w:rPr>
        <w:t>измеритель</w:t>
      </w:r>
      <w:r w:rsidRPr="007D03E3">
        <w:rPr>
          <w:rFonts w:ascii="Arial" w:hAnsi="Arial" w:cs="Arial"/>
          <w:sz w:val="22"/>
          <w:szCs w:val="22"/>
        </w:rPr>
        <w:t xml:space="preserve"> копирует текущую конфигурацию системы во временный буфер конфигурации системы.</w:t>
      </w:r>
      <w:r w:rsidR="00E659B2">
        <w:rPr>
          <w:rFonts w:ascii="Arial" w:hAnsi="Arial" w:cs="Arial"/>
          <w:sz w:val="22"/>
          <w:szCs w:val="22"/>
        </w:rPr>
        <w:t xml:space="preserve"> </w:t>
      </w:r>
      <w:r w:rsidRPr="007D03E3">
        <w:rPr>
          <w:rFonts w:ascii="Arial" w:hAnsi="Arial" w:cs="Arial"/>
          <w:sz w:val="22"/>
          <w:szCs w:val="22"/>
        </w:rPr>
        <w:t>В ответ передается подтверждение операции.</w:t>
      </w:r>
    </w:p>
    <w:p w:rsidR="00D24CE5" w:rsidRDefault="00D24CE5" w:rsidP="00A17B19"/>
    <w:p w:rsidR="00D24CE5" w:rsidRDefault="00D24CE5" w:rsidP="00992F24">
      <w:pPr>
        <w:pStyle w:val="1"/>
        <w:rPr>
          <w:rFonts w:ascii="Arial" w:hAnsi="Arial" w:cs="Arial"/>
          <w:b w:val="0"/>
          <w:bCs w:val="0"/>
          <w:sz w:val="22"/>
          <w:szCs w:val="22"/>
        </w:rPr>
      </w:pPr>
    </w:p>
    <w:p w:rsidR="00D24CE5" w:rsidRDefault="00D24CE5" w:rsidP="00992F24">
      <w:pPr>
        <w:pStyle w:val="1"/>
        <w:rPr>
          <w:rFonts w:ascii="Arial" w:hAnsi="Arial" w:cs="Arial"/>
          <w:b w:val="0"/>
          <w:bCs w:val="0"/>
          <w:sz w:val="22"/>
          <w:szCs w:val="22"/>
        </w:rPr>
      </w:pPr>
    </w:p>
    <w:p w:rsidR="0004555E" w:rsidRDefault="0004555E" w:rsidP="0076185B">
      <w:pPr>
        <w:sectPr w:rsidR="0004555E" w:rsidSect="00D95C5D">
          <w:pgSz w:w="11906" w:h="16838"/>
          <w:pgMar w:top="567" w:right="567" w:bottom="567" w:left="1134" w:header="709" w:footer="709" w:gutter="0"/>
          <w:cols w:space="708"/>
          <w:docGrid w:linePitch="381"/>
        </w:sectPr>
      </w:pPr>
    </w:p>
    <w:p w:rsidR="00D24CE5" w:rsidRPr="00992F24" w:rsidRDefault="00D24CE5" w:rsidP="00992F24">
      <w:pPr>
        <w:pStyle w:val="1"/>
        <w:rPr>
          <w:rFonts w:ascii="Arial" w:hAnsi="Arial" w:cs="Arial"/>
          <w:b w:val="0"/>
          <w:bCs w:val="0"/>
          <w:sz w:val="22"/>
          <w:szCs w:val="22"/>
        </w:rPr>
      </w:pPr>
      <w:bookmarkStart w:id="61" w:name="_Toc503958693"/>
      <w:r w:rsidRPr="00992F24">
        <w:rPr>
          <w:rFonts w:ascii="Arial" w:hAnsi="Arial" w:cs="Arial"/>
          <w:b w:val="0"/>
          <w:bCs w:val="0"/>
          <w:sz w:val="22"/>
          <w:szCs w:val="22"/>
        </w:rPr>
        <w:lastRenderedPageBreak/>
        <w:t>Приложение 1.  Алгоритм обработки данных</w:t>
      </w:r>
      <w:bookmarkEnd w:id="61"/>
    </w:p>
    <w:p w:rsidR="00D24CE5" w:rsidRPr="00BB7F5C" w:rsidRDefault="00D24CE5" w:rsidP="00BB7F5C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Pr="004B2063" w:rsidRDefault="00D24CE5" w:rsidP="00BB7F5C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Сразу после включения питания </w:t>
      </w:r>
      <w:r w:rsidR="006C13F4">
        <w:rPr>
          <w:rFonts w:ascii="Arial" w:hAnsi="Arial" w:cs="Arial"/>
          <w:sz w:val="22"/>
          <w:szCs w:val="22"/>
        </w:rPr>
        <w:t>измеритель</w:t>
      </w:r>
      <w:r>
        <w:rPr>
          <w:rFonts w:ascii="Arial" w:hAnsi="Arial" w:cs="Arial"/>
          <w:sz w:val="22"/>
          <w:szCs w:val="22"/>
        </w:rPr>
        <w:t xml:space="preserve"> ведет непрерывное измерение углов по осям </w:t>
      </w:r>
      <w:r>
        <w:rPr>
          <w:rFonts w:ascii="Arial" w:hAnsi="Arial" w:cs="Arial"/>
          <w:sz w:val="22"/>
          <w:szCs w:val="22"/>
          <w:lang w:val="en-US"/>
        </w:rPr>
        <w:t>X</w:t>
      </w:r>
      <w:r w:rsidR="00E659B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и </w:t>
      </w:r>
      <w:r>
        <w:rPr>
          <w:rFonts w:ascii="Arial" w:hAnsi="Arial" w:cs="Arial"/>
          <w:sz w:val="22"/>
          <w:szCs w:val="22"/>
          <w:lang w:val="en-US"/>
        </w:rPr>
        <w:t>Y</w:t>
      </w:r>
      <w:r w:rsidR="00E659B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с периодичностью 0,1с, осуществляет фильтрацию по заданному алгоритму, и по мере накопления данных помещает результаты в кольцевой буфер в виде пакетов. Пакет содержит 32 значения </w:t>
      </w:r>
      <w:r w:rsidR="00003545">
        <w:rPr>
          <w:rFonts w:ascii="Arial" w:hAnsi="Arial" w:cs="Arial"/>
          <w:sz w:val="22"/>
          <w:szCs w:val="22"/>
        </w:rPr>
        <w:t>НДУ</w:t>
      </w:r>
      <w:r>
        <w:rPr>
          <w:rFonts w:ascii="Arial" w:hAnsi="Arial" w:cs="Arial"/>
          <w:sz w:val="22"/>
          <w:szCs w:val="22"/>
        </w:rPr>
        <w:t xml:space="preserve"> по осям </w:t>
      </w:r>
      <w:r>
        <w:rPr>
          <w:rFonts w:ascii="Arial" w:hAnsi="Arial" w:cs="Arial"/>
          <w:sz w:val="22"/>
          <w:szCs w:val="22"/>
          <w:lang w:val="en-US"/>
        </w:rPr>
        <w:t>X</w:t>
      </w:r>
      <w:r>
        <w:rPr>
          <w:rFonts w:ascii="Arial" w:hAnsi="Arial" w:cs="Arial"/>
          <w:sz w:val="22"/>
          <w:szCs w:val="22"/>
        </w:rPr>
        <w:t xml:space="preserve">и </w:t>
      </w:r>
      <w:r>
        <w:rPr>
          <w:rFonts w:ascii="Arial" w:hAnsi="Arial" w:cs="Arial"/>
          <w:sz w:val="22"/>
          <w:szCs w:val="22"/>
          <w:lang w:val="en-US"/>
        </w:rPr>
        <w:t>Y</w:t>
      </w:r>
      <w:r w:rsidRPr="004B2063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а также отметки времени о начале и окончании формирования пакета. Пакеты помещаются в кольцевой буфер один за другим, сразу после накопления данных очередного пакета. После записи очередного пакета, значение головы кольцевого буфера увеличивается 1. В случае, если данные из кольцевого буфера не были своевременно считаны, голова кольцевого буфера продолжает увеличиваться, и часть данных будет потеряна. Таким образом, управляющая программа должна своевременно осуществлять считывание данных, и модифицировать значение хвоста кольцевого буфера (номер ячейки, из которой будет выполняться очередное чтение). Время начала формирования очередного считанного пакета должно совпадать с временем окончания формирования предыдущего пакета. </w:t>
      </w:r>
    </w:p>
    <w:p w:rsidR="00D24CE5" w:rsidRDefault="00D24CE5" w:rsidP="00BB7F5C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Default="00D24CE5" w:rsidP="00BB7F5C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BB7F5C">
        <w:rPr>
          <w:rFonts w:ascii="Arial" w:hAnsi="Arial" w:cs="Arial"/>
          <w:sz w:val="22"/>
          <w:szCs w:val="22"/>
        </w:rPr>
        <w:t xml:space="preserve">В процессе информационного обмена с </w:t>
      </w:r>
      <w:r w:rsidR="006C13F4">
        <w:rPr>
          <w:rFonts w:ascii="Arial" w:hAnsi="Arial" w:cs="Arial"/>
          <w:sz w:val="22"/>
          <w:szCs w:val="22"/>
        </w:rPr>
        <w:t>измерител</w:t>
      </w:r>
      <w:r w:rsidR="00003545">
        <w:rPr>
          <w:rFonts w:ascii="Arial" w:hAnsi="Arial" w:cs="Arial"/>
          <w:sz w:val="22"/>
          <w:szCs w:val="22"/>
        </w:rPr>
        <w:t>е</w:t>
      </w:r>
      <w:r w:rsidRPr="00BB7F5C">
        <w:rPr>
          <w:rFonts w:ascii="Arial" w:hAnsi="Arial" w:cs="Arial"/>
          <w:sz w:val="22"/>
          <w:szCs w:val="22"/>
        </w:rPr>
        <w:t>м управляющая программа выполняет следующие основные функции</w:t>
      </w:r>
    </w:p>
    <w:p w:rsidR="00D24CE5" w:rsidRPr="00BB7F5C" w:rsidRDefault="00D24CE5" w:rsidP="00BB7F5C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Pr="00BB7F5C" w:rsidRDefault="00D24CE5" w:rsidP="00BB7F5C">
      <w:pPr>
        <w:pStyle w:val="af8"/>
        <w:numPr>
          <w:ilvl w:val="0"/>
          <w:numId w:val="28"/>
        </w:numPr>
        <w:spacing w:before="120" w:after="120" w:line="240" w:lineRule="auto"/>
        <w:jc w:val="both"/>
        <w:rPr>
          <w:rFonts w:ascii="Arial" w:hAnsi="Arial" w:cs="Arial"/>
          <w:sz w:val="22"/>
          <w:szCs w:val="22"/>
        </w:rPr>
      </w:pPr>
      <w:r w:rsidRPr="00BB7F5C">
        <w:rPr>
          <w:rFonts w:ascii="Arial" w:hAnsi="Arial" w:cs="Arial"/>
          <w:sz w:val="22"/>
          <w:szCs w:val="22"/>
        </w:rPr>
        <w:t>Опрос данных текущих значений углов (код операции 201)</w:t>
      </w:r>
      <w:r>
        <w:rPr>
          <w:rFonts w:ascii="Arial" w:hAnsi="Arial" w:cs="Arial"/>
          <w:sz w:val="22"/>
          <w:szCs w:val="22"/>
        </w:rPr>
        <w:t>;</w:t>
      </w:r>
    </w:p>
    <w:p w:rsidR="00D24CE5" w:rsidRPr="00BB7F5C" w:rsidRDefault="00D24CE5" w:rsidP="00BB7F5C">
      <w:pPr>
        <w:pStyle w:val="af8"/>
        <w:numPr>
          <w:ilvl w:val="0"/>
          <w:numId w:val="28"/>
        </w:numPr>
        <w:spacing w:before="120" w:after="120" w:line="240" w:lineRule="auto"/>
        <w:jc w:val="both"/>
        <w:rPr>
          <w:rFonts w:ascii="Arial" w:hAnsi="Arial" w:cs="Arial"/>
          <w:sz w:val="22"/>
          <w:szCs w:val="22"/>
        </w:rPr>
      </w:pPr>
      <w:r w:rsidRPr="00BB7F5C">
        <w:rPr>
          <w:rFonts w:ascii="Arial" w:hAnsi="Arial" w:cs="Arial"/>
          <w:sz w:val="22"/>
          <w:szCs w:val="22"/>
        </w:rPr>
        <w:t>Оценка значения ОКИ и принятие решения о необходимости считывания кольцевого буфера</w:t>
      </w:r>
      <w:r>
        <w:rPr>
          <w:rFonts w:ascii="Arial" w:hAnsi="Arial" w:cs="Arial"/>
          <w:sz w:val="22"/>
          <w:szCs w:val="22"/>
        </w:rPr>
        <w:t>;</w:t>
      </w:r>
    </w:p>
    <w:p w:rsidR="00D24CE5" w:rsidRPr="00BB7F5C" w:rsidRDefault="00D24CE5" w:rsidP="00BB7F5C">
      <w:pPr>
        <w:pStyle w:val="af8"/>
        <w:numPr>
          <w:ilvl w:val="0"/>
          <w:numId w:val="28"/>
        </w:numPr>
        <w:spacing w:before="120" w:after="120" w:line="240" w:lineRule="auto"/>
        <w:jc w:val="both"/>
        <w:rPr>
          <w:rFonts w:ascii="Arial" w:hAnsi="Arial" w:cs="Arial"/>
          <w:sz w:val="22"/>
          <w:szCs w:val="22"/>
        </w:rPr>
      </w:pPr>
      <w:r w:rsidRPr="00BB7F5C">
        <w:rPr>
          <w:rFonts w:ascii="Arial" w:hAnsi="Arial" w:cs="Arial"/>
          <w:sz w:val="22"/>
          <w:szCs w:val="22"/>
        </w:rPr>
        <w:t>Считывание данных из кольцевого буфера (код операции 203)</w:t>
      </w:r>
      <w:r>
        <w:rPr>
          <w:rFonts w:ascii="Arial" w:hAnsi="Arial" w:cs="Arial"/>
          <w:sz w:val="22"/>
          <w:szCs w:val="22"/>
        </w:rPr>
        <w:t>;</w:t>
      </w:r>
    </w:p>
    <w:p w:rsidR="00D24CE5" w:rsidRDefault="00D24CE5" w:rsidP="00BB7F5C">
      <w:pPr>
        <w:pStyle w:val="af8"/>
        <w:numPr>
          <w:ilvl w:val="0"/>
          <w:numId w:val="28"/>
        </w:numPr>
        <w:spacing w:before="120" w:after="120" w:line="240" w:lineRule="auto"/>
        <w:jc w:val="both"/>
        <w:rPr>
          <w:rFonts w:ascii="Arial" w:hAnsi="Arial" w:cs="Arial"/>
          <w:sz w:val="22"/>
          <w:szCs w:val="22"/>
        </w:rPr>
      </w:pPr>
      <w:r w:rsidRPr="00BB7F5C">
        <w:rPr>
          <w:rFonts w:ascii="Arial" w:hAnsi="Arial" w:cs="Arial"/>
          <w:sz w:val="22"/>
          <w:szCs w:val="22"/>
        </w:rPr>
        <w:t>Проверка непрерывности поступления данных (отсутствие переполнения кольцевого буфера) и необходимости выполнения сброса кольцевого буфера (код операции 206)</w:t>
      </w:r>
      <w:r>
        <w:rPr>
          <w:rFonts w:ascii="Arial" w:hAnsi="Arial" w:cs="Arial"/>
          <w:sz w:val="22"/>
          <w:szCs w:val="22"/>
        </w:rPr>
        <w:t>;</w:t>
      </w:r>
    </w:p>
    <w:p w:rsidR="00D24CE5" w:rsidRDefault="00D24CE5" w:rsidP="00BB7F5C">
      <w:pPr>
        <w:pStyle w:val="af8"/>
        <w:numPr>
          <w:ilvl w:val="0"/>
          <w:numId w:val="28"/>
        </w:numPr>
        <w:spacing w:before="120" w:after="12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Обработка и сохранение данных в файле.</w:t>
      </w:r>
    </w:p>
    <w:p w:rsidR="00D24CE5" w:rsidRDefault="00D24CE5" w:rsidP="000C4428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Default="00D24CE5" w:rsidP="000C4428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 выполнении алгоритма используются следующие величины:</w:t>
      </w:r>
    </w:p>
    <w:p w:rsidR="00E659B2" w:rsidRDefault="00E659B2" w:rsidP="00E659B2">
      <w:pPr>
        <w:autoSpaceDE w:val="0"/>
        <w:autoSpaceDN w:val="0"/>
        <w:adjustRightInd w:val="0"/>
        <w:spacing w:line="288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E659B2">
        <w:rPr>
          <w:rFonts w:ascii="Arial" w:hAnsi="Arial" w:cs="Arial"/>
          <w:b/>
          <w:color w:val="000000"/>
          <w:sz w:val="24"/>
          <w:szCs w:val="24"/>
          <w:lang w:val="en-US"/>
        </w:rPr>
        <w:t>ALL</w:t>
      </w:r>
      <w:r w:rsidRPr="00E659B2">
        <w:rPr>
          <w:rFonts w:ascii="Arial" w:hAnsi="Arial" w:cs="Arial"/>
          <w:b/>
          <w:color w:val="000000"/>
          <w:sz w:val="24"/>
          <w:szCs w:val="24"/>
        </w:rPr>
        <w:t>_</w:t>
      </w:r>
      <w:r w:rsidRPr="00E659B2">
        <w:rPr>
          <w:rFonts w:ascii="Arial" w:hAnsi="Arial" w:cs="Arial"/>
          <w:b/>
          <w:color w:val="000000"/>
          <w:sz w:val="24"/>
          <w:szCs w:val="24"/>
          <w:lang w:val="en-US"/>
        </w:rPr>
        <w:t>MEAS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-</w:t>
      </w:r>
      <w:r>
        <w:rPr>
          <w:rFonts w:ascii="Arial" w:hAnsi="Arial" w:cs="Arial"/>
          <w:color w:val="000000"/>
          <w:sz w:val="24"/>
          <w:szCs w:val="24"/>
        </w:rPr>
        <w:tab/>
        <w:t>всего выполнено измерений</w:t>
      </w:r>
    </w:p>
    <w:p w:rsidR="00E659B2" w:rsidRDefault="00E659B2" w:rsidP="00E659B2">
      <w:pPr>
        <w:autoSpaceDE w:val="0"/>
        <w:autoSpaceDN w:val="0"/>
        <w:adjustRightInd w:val="0"/>
        <w:spacing w:line="288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E659B2">
        <w:rPr>
          <w:rFonts w:ascii="Arial" w:hAnsi="Arial" w:cs="Arial"/>
          <w:b/>
          <w:color w:val="000000"/>
          <w:sz w:val="24"/>
          <w:szCs w:val="24"/>
          <w:lang w:val="en-US"/>
        </w:rPr>
        <w:t>PROC</w:t>
      </w:r>
      <w:r w:rsidRPr="00E659B2">
        <w:rPr>
          <w:rFonts w:ascii="Arial" w:hAnsi="Arial" w:cs="Arial"/>
          <w:b/>
          <w:color w:val="000000"/>
          <w:sz w:val="24"/>
          <w:szCs w:val="24"/>
        </w:rPr>
        <w:t>_</w:t>
      </w:r>
      <w:r w:rsidRPr="00E659B2">
        <w:rPr>
          <w:rFonts w:ascii="Arial" w:hAnsi="Arial" w:cs="Arial"/>
          <w:b/>
          <w:color w:val="000000"/>
          <w:sz w:val="24"/>
          <w:szCs w:val="24"/>
          <w:lang w:val="en-US"/>
        </w:rPr>
        <w:t>MEAS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-</w:t>
      </w:r>
      <w:r>
        <w:rPr>
          <w:rFonts w:ascii="Arial" w:hAnsi="Arial" w:cs="Arial"/>
          <w:color w:val="000000"/>
          <w:sz w:val="24"/>
          <w:szCs w:val="24"/>
        </w:rPr>
        <w:tab/>
        <w:t>всего обработано измерений</w:t>
      </w:r>
    </w:p>
    <w:p w:rsidR="00E659B2" w:rsidRDefault="00E659B2" w:rsidP="00E659B2">
      <w:pPr>
        <w:autoSpaceDE w:val="0"/>
        <w:autoSpaceDN w:val="0"/>
        <w:adjustRightInd w:val="0"/>
        <w:spacing w:line="288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E659B2">
        <w:rPr>
          <w:rFonts w:ascii="Arial" w:hAnsi="Arial" w:cs="Arial"/>
          <w:b/>
          <w:color w:val="000000"/>
          <w:sz w:val="24"/>
          <w:szCs w:val="24"/>
          <w:lang w:val="en-US"/>
        </w:rPr>
        <w:t>TO</w:t>
      </w:r>
      <w:r w:rsidRPr="00E659B2">
        <w:rPr>
          <w:rFonts w:ascii="Arial" w:hAnsi="Arial" w:cs="Arial"/>
          <w:b/>
          <w:color w:val="000000"/>
          <w:sz w:val="24"/>
          <w:szCs w:val="24"/>
        </w:rPr>
        <w:t>_</w:t>
      </w:r>
      <w:r w:rsidRPr="00E659B2">
        <w:rPr>
          <w:rFonts w:ascii="Arial" w:hAnsi="Arial" w:cs="Arial"/>
          <w:b/>
          <w:color w:val="000000"/>
          <w:sz w:val="24"/>
          <w:szCs w:val="24"/>
          <w:lang w:val="en-US"/>
        </w:rPr>
        <w:t>READ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-</w:t>
      </w:r>
      <w:r>
        <w:rPr>
          <w:rFonts w:ascii="Arial" w:hAnsi="Arial" w:cs="Arial"/>
          <w:color w:val="000000"/>
          <w:sz w:val="24"/>
          <w:szCs w:val="24"/>
        </w:rPr>
        <w:tab/>
        <w:t>доступно для чтения и обработки измерений</w:t>
      </w:r>
    </w:p>
    <w:p w:rsidR="00E659B2" w:rsidRDefault="00E659B2" w:rsidP="00E659B2">
      <w:pPr>
        <w:autoSpaceDE w:val="0"/>
        <w:autoSpaceDN w:val="0"/>
        <w:adjustRightInd w:val="0"/>
        <w:spacing w:line="288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E659B2">
        <w:rPr>
          <w:rFonts w:ascii="Arial" w:hAnsi="Arial" w:cs="Arial"/>
          <w:b/>
          <w:color w:val="000000"/>
          <w:sz w:val="24"/>
          <w:szCs w:val="24"/>
          <w:lang w:val="en-US"/>
        </w:rPr>
        <w:t>BUF</w:t>
      </w:r>
      <w:r w:rsidRPr="00E659B2">
        <w:rPr>
          <w:rFonts w:ascii="Arial" w:hAnsi="Arial" w:cs="Arial"/>
          <w:b/>
          <w:color w:val="000000"/>
          <w:sz w:val="24"/>
          <w:szCs w:val="24"/>
        </w:rPr>
        <w:t>_</w:t>
      </w:r>
      <w:r w:rsidRPr="00E659B2">
        <w:rPr>
          <w:rFonts w:ascii="Arial" w:hAnsi="Arial" w:cs="Arial"/>
          <w:b/>
          <w:color w:val="000000"/>
          <w:sz w:val="24"/>
          <w:szCs w:val="24"/>
          <w:lang w:val="en-US"/>
        </w:rPr>
        <w:t>ADDR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-</w:t>
      </w:r>
      <w:r>
        <w:rPr>
          <w:rFonts w:ascii="Arial" w:hAnsi="Arial" w:cs="Arial"/>
          <w:color w:val="000000"/>
          <w:sz w:val="24"/>
          <w:szCs w:val="24"/>
        </w:rPr>
        <w:tab/>
        <w:t>текущий адрес чтения из кольцевого буфера</w:t>
      </w:r>
    </w:p>
    <w:p w:rsidR="00E659B2" w:rsidRDefault="00E659B2" w:rsidP="00E659B2">
      <w:pPr>
        <w:autoSpaceDE w:val="0"/>
        <w:autoSpaceDN w:val="0"/>
        <w:adjustRightInd w:val="0"/>
        <w:spacing w:line="288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E659B2">
        <w:rPr>
          <w:rFonts w:ascii="Arial" w:hAnsi="Arial" w:cs="Arial"/>
          <w:b/>
          <w:color w:val="000000"/>
          <w:sz w:val="24"/>
          <w:szCs w:val="24"/>
          <w:lang w:val="en-US"/>
        </w:rPr>
        <w:t>TSTART</w:t>
      </w:r>
      <w:r w:rsidRPr="00E659B2">
        <w:rPr>
          <w:rFonts w:ascii="Arial" w:hAnsi="Arial" w:cs="Arial"/>
          <w:b/>
          <w:color w:val="000000"/>
          <w:sz w:val="24"/>
          <w:szCs w:val="24"/>
        </w:rPr>
        <w:t>_</w:t>
      </w:r>
      <w:r w:rsidRPr="00E659B2">
        <w:rPr>
          <w:rFonts w:ascii="Arial" w:hAnsi="Arial" w:cs="Arial"/>
          <w:b/>
          <w:color w:val="000000"/>
          <w:sz w:val="24"/>
          <w:szCs w:val="24"/>
          <w:lang w:val="en-US"/>
        </w:rPr>
        <w:t>CUR</w:t>
      </w:r>
      <w:r w:rsidRPr="00E659B2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-</w:t>
      </w:r>
      <w:r>
        <w:rPr>
          <w:rFonts w:ascii="Arial" w:hAnsi="Arial" w:cs="Arial"/>
          <w:color w:val="000000"/>
          <w:sz w:val="24"/>
          <w:szCs w:val="24"/>
        </w:rPr>
        <w:tab/>
        <w:t>время начала формирования текущего пакета</w:t>
      </w:r>
    </w:p>
    <w:p w:rsidR="00E659B2" w:rsidRDefault="00E659B2" w:rsidP="00E659B2">
      <w:pPr>
        <w:autoSpaceDE w:val="0"/>
        <w:autoSpaceDN w:val="0"/>
        <w:adjustRightInd w:val="0"/>
        <w:spacing w:line="288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E659B2">
        <w:rPr>
          <w:rFonts w:ascii="Arial" w:hAnsi="Arial" w:cs="Arial"/>
          <w:b/>
          <w:color w:val="000000"/>
          <w:sz w:val="24"/>
          <w:szCs w:val="24"/>
          <w:lang w:val="en-US"/>
        </w:rPr>
        <w:t>TEND</w:t>
      </w:r>
      <w:r w:rsidRPr="00E659B2">
        <w:rPr>
          <w:rFonts w:ascii="Arial" w:hAnsi="Arial" w:cs="Arial"/>
          <w:b/>
          <w:color w:val="000000"/>
          <w:sz w:val="24"/>
          <w:szCs w:val="24"/>
        </w:rPr>
        <w:t>_</w:t>
      </w:r>
      <w:r w:rsidRPr="00E659B2">
        <w:rPr>
          <w:rFonts w:ascii="Arial" w:hAnsi="Arial" w:cs="Arial"/>
          <w:b/>
          <w:color w:val="000000"/>
          <w:sz w:val="24"/>
          <w:szCs w:val="24"/>
          <w:lang w:val="en-US"/>
        </w:rPr>
        <w:t>PREV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-</w:t>
      </w:r>
      <w:r>
        <w:rPr>
          <w:rFonts w:ascii="Arial" w:hAnsi="Arial" w:cs="Arial"/>
          <w:color w:val="000000"/>
          <w:sz w:val="24"/>
          <w:szCs w:val="24"/>
        </w:rPr>
        <w:tab/>
        <w:t>время окончания формирования предыдущего пакета</w:t>
      </w:r>
    </w:p>
    <w:p w:rsidR="00E659B2" w:rsidRDefault="00E659B2" w:rsidP="009B610D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Default="00D24CE5" w:rsidP="009B610D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Pr="00841A68" w:rsidRDefault="00D24CE5" w:rsidP="009B610D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Далее приводится алгоритм опроса и обработки данных для одного</w:t>
      </w:r>
      <w:r w:rsidR="00E659B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датчика.</w:t>
      </w:r>
    </w:p>
    <w:p w:rsidR="00D24CE5" w:rsidRDefault="00D24CE5" w:rsidP="00BB7F5C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Default="00D24CE5" w:rsidP="00BB7F5C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Pr="00011CF5" w:rsidRDefault="00D24CE5" w:rsidP="00A17B19">
      <w:pPr>
        <w:sectPr w:rsidR="00D24CE5" w:rsidRPr="00011CF5" w:rsidSect="00D95C5D">
          <w:pgSz w:w="11906" w:h="16838"/>
          <w:pgMar w:top="567" w:right="567" w:bottom="567" w:left="1134" w:header="709" w:footer="709" w:gutter="0"/>
          <w:cols w:space="708"/>
          <w:docGrid w:linePitch="381"/>
        </w:sectPr>
      </w:pPr>
      <w:r w:rsidRPr="00011CF5">
        <w:tab/>
      </w:r>
    </w:p>
    <w:p w:rsidR="00D24CE5" w:rsidRDefault="00E659B2" w:rsidP="00841A68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lang w:val="en-US"/>
        </w:rPr>
      </w:pPr>
      <w:r>
        <w:object w:dxaOrig="18520" w:dyaOrig="30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8pt;height:784.5pt" o:ole="">
            <v:imagedata r:id="rId8" o:title=""/>
          </v:shape>
          <o:OLEObject Type="Embed" ProgID="Visio.Drawing.11" ShapeID="_x0000_i1025" DrawAspect="Content" ObjectID="_1586088704" r:id="rId9"/>
        </w:object>
      </w:r>
    </w:p>
    <w:p w:rsidR="00D24CE5" w:rsidRPr="00841A68" w:rsidRDefault="00D24CE5" w:rsidP="00841A68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*) Время начала и окончания пакета передается в виде четырехбайтового беззнакового числа (см.</w:t>
      </w:r>
      <w:bookmarkStart w:id="62" w:name="Таблица9"/>
      <w:bookmarkEnd w:id="62"/>
      <w:r w:rsidR="00003545">
        <w:rPr>
          <w:rFonts w:ascii="Arial" w:hAnsi="Arial" w:cs="Arial"/>
          <w:sz w:val="22"/>
          <w:szCs w:val="22"/>
        </w:rPr>
        <w:t xml:space="preserve"> </w:t>
      </w:r>
      <w:r w:rsidRPr="00385B9B">
        <w:rPr>
          <w:rFonts w:ascii="Arial" w:hAnsi="Arial" w:cs="Arial"/>
          <w:color w:val="0070C0"/>
          <w:sz w:val="22"/>
          <w:szCs w:val="22"/>
          <w:u w:val="single"/>
        </w:rPr>
        <w:fldChar w:fldCharType="begin"/>
      </w:r>
      <w:r w:rsidRPr="00385B9B">
        <w:rPr>
          <w:rFonts w:ascii="Arial" w:hAnsi="Arial" w:cs="Arial"/>
          <w:color w:val="0070C0"/>
          <w:sz w:val="22"/>
          <w:szCs w:val="22"/>
          <w:u w:val="single"/>
        </w:rPr>
        <w:instrText xml:space="preserve"> REF _Ref503770426 \h </w:instrText>
      </w:r>
      <w:r w:rsidRPr="00385B9B">
        <w:rPr>
          <w:rFonts w:ascii="Arial" w:hAnsi="Arial" w:cs="Arial"/>
          <w:color w:val="0070C0"/>
          <w:sz w:val="22"/>
          <w:szCs w:val="22"/>
          <w:u w:val="single"/>
        </w:rPr>
      </w:r>
      <w:r w:rsidRPr="00385B9B">
        <w:rPr>
          <w:rFonts w:ascii="Arial" w:hAnsi="Arial" w:cs="Arial"/>
          <w:color w:val="0070C0"/>
          <w:sz w:val="22"/>
          <w:szCs w:val="22"/>
          <w:u w:val="single"/>
        </w:rPr>
        <w:fldChar w:fldCharType="separate"/>
      </w:r>
      <w:r w:rsidR="0017127A">
        <w:t xml:space="preserve">Таблица </w:t>
      </w:r>
      <w:r w:rsidR="0017127A">
        <w:rPr>
          <w:noProof/>
        </w:rPr>
        <w:t>10</w:t>
      </w:r>
      <w:r w:rsidRPr="00385B9B">
        <w:rPr>
          <w:rFonts w:ascii="Arial" w:hAnsi="Arial" w:cs="Arial"/>
          <w:color w:val="0070C0"/>
          <w:sz w:val="22"/>
          <w:szCs w:val="22"/>
          <w:u w:val="single"/>
        </w:rPr>
        <w:fldChar w:fldCharType="end"/>
      </w:r>
      <w:r>
        <w:rPr>
          <w:rFonts w:ascii="Arial" w:hAnsi="Arial" w:cs="Arial"/>
          <w:sz w:val="22"/>
          <w:szCs w:val="22"/>
        </w:rPr>
        <w:t>). При вычислении времени следует руководствоваться примечанием на стр. 10.</w:t>
      </w:r>
    </w:p>
    <w:p w:rsidR="00D24CE5" w:rsidRPr="00841A68" w:rsidRDefault="00D24CE5" w:rsidP="00841A68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Default="00D24CE5" w:rsidP="00841A68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**) Значение ускорения на основе полученных </w:t>
      </w:r>
      <w:r w:rsidR="00003545">
        <w:rPr>
          <w:rFonts w:ascii="Arial" w:hAnsi="Arial" w:cs="Arial"/>
          <w:sz w:val="22"/>
          <w:szCs w:val="22"/>
        </w:rPr>
        <w:t>НДУ</w:t>
      </w:r>
      <w:r>
        <w:rPr>
          <w:rFonts w:ascii="Arial" w:hAnsi="Arial" w:cs="Arial"/>
          <w:sz w:val="22"/>
          <w:szCs w:val="22"/>
        </w:rPr>
        <w:t xml:space="preserve"> вычисляется по следующей формуле:</w:t>
      </w:r>
    </w:p>
    <w:p w:rsidR="00D24CE5" w:rsidRPr="00992F24" w:rsidRDefault="00D24CE5" w:rsidP="00841A68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D24CE5" w:rsidRPr="000724E0" w:rsidRDefault="00E659B2" w:rsidP="00841A68">
      <w:pPr>
        <w:spacing w:before="120" w:after="120" w:line="240" w:lineRule="auto"/>
        <w:ind w:firstLine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d</w:t>
      </w:r>
      <w:r w:rsidR="00D24CE5" w:rsidRPr="00992F24">
        <w:rPr>
          <w:rFonts w:ascii="Arial" w:hAnsi="Arial" w:cs="Arial"/>
          <w:b/>
          <w:bCs/>
          <w:sz w:val="22"/>
          <w:szCs w:val="22"/>
          <w:lang w:val="en-US"/>
        </w:rPr>
        <w:t>ouble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D24CE5">
        <w:rPr>
          <w:rFonts w:ascii="Arial" w:hAnsi="Arial" w:cs="Arial"/>
          <w:sz w:val="22"/>
          <w:szCs w:val="22"/>
          <w:lang w:val="en-US"/>
        </w:rPr>
        <w:t>K</w:t>
      </w:r>
      <w:r w:rsidR="00D24CE5" w:rsidRPr="00992F24">
        <w:rPr>
          <w:rFonts w:ascii="Arial" w:hAnsi="Arial" w:cs="Arial"/>
          <w:sz w:val="22"/>
          <w:szCs w:val="22"/>
        </w:rPr>
        <w:t>=-1.0/8.0/3600.0/180.0*</w:t>
      </w:r>
      <w:r w:rsidR="00D24CE5">
        <w:rPr>
          <w:rFonts w:ascii="Arial" w:hAnsi="Arial" w:cs="Arial"/>
          <w:sz w:val="22"/>
          <w:szCs w:val="22"/>
        </w:rPr>
        <w:t>ЧИСЛО</w:t>
      </w:r>
      <w:r w:rsidR="00D24CE5" w:rsidRPr="00992F24">
        <w:rPr>
          <w:rFonts w:ascii="Arial" w:hAnsi="Arial" w:cs="Arial"/>
          <w:sz w:val="22"/>
          <w:szCs w:val="22"/>
        </w:rPr>
        <w:t>_</w:t>
      </w:r>
      <w:r w:rsidR="00D24CE5">
        <w:rPr>
          <w:rFonts w:ascii="Arial" w:hAnsi="Arial" w:cs="Arial"/>
          <w:sz w:val="22"/>
          <w:szCs w:val="22"/>
          <w:lang w:val="en-US"/>
        </w:rPr>
        <w:t>PI</w:t>
      </w:r>
      <w:r w:rsidR="00D24CE5" w:rsidRPr="00992F24">
        <w:rPr>
          <w:rFonts w:ascii="Arial" w:hAnsi="Arial" w:cs="Arial"/>
          <w:sz w:val="22"/>
          <w:szCs w:val="22"/>
        </w:rPr>
        <w:t>*</w:t>
      </w:r>
      <w:r w:rsidR="00D24CE5">
        <w:rPr>
          <w:rFonts w:ascii="Arial" w:hAnsi="Arial" w:cs="Arial"/>
          <w:sz w:val="22"/>
          <w:szCs w:val="22"/>
          <w:lang w:val="en-US"/>
        </w:rPr>
        <w:t>G</w:t>
      </w:r>
      <w:r w:rsidR="00D24CE5" w:rsidRPr="00992F24">
        <w:rPr>
          <w:rFonts w:ascii="Arial" w:hAnsi="Arial" w:cs="Arial"/>
          <w:sz w:val="22"/>
          <w:szCs w:val="22"/>
        </w:rPr>
        <w:t xml:space="preserve">*1000.0; // </w:t>
      </w:r>
      <w:r w:rsidR="00D24CE5">
        <w:rPr>
          <w:rFonts w:ascii="Arial" w:hAnsi="Arial" w:cs="Arial"/>
          <w:sz w:val="22"/>
          <w:szCs w:val="22"/>
          <w:lang w:val="en-US"/>
        </w:rPr>
        <w:t>G</w:t>
      </w:r>
      <w:r w:rsidR="00D24CE5" w:rsidRPr="00992F24">
        <w:rPr>
          <w:rFonts w:ascii="Arial" w:hAnsi="Arial" w:cs="Arial"/>
          <w:sz w:val="22"/>
          <w:szCs w:val="22"/>
        </w:rPr>
        <w:t>=9.81347</w:t>
      </w:r>
      <w:r w:rsidR="00D24CE5">
        <w:rPr>
          <w:rFonts w:ascii="Arial" w:hAnsi="Arial" w:cs="Arial"/>
          <w:sz w:val="22"/>
          <w:szCs w:val="22"/>
        </w:rPr>
        <w:t>для МИНСК</w:t>
      </w:r>
    </w:p>
    <w:p w:rsidR="00D24CE5" w:rsidRPr="00992F24" w:rsidRDefault="00D24CE5" w:rsidP="00992F24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lang w:val="en-US"/>
        </w:rPr>
      </w:pPr>
      <w:r w:rsidRPr="00992F24">
        <w:rPr>
          <w:rFonts w:ascii="Arial" w:hAnsi="Arial" w:cs="Arial"/>
          <w:b/>
          <w:bCs/>
          <w:sz w:val="22"/>
          <w:szCs w:val="22"/>
          <w:lang w:val="en-US"/>
        </w:rPr>
        <w:t>double</w:t>
      </w:r>
      <w:r w:rsidR="00E659B2" w:rsidRPr="00E659B2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841A68">
        <w:rPr>
          <w:rFonts w:ascii="Arial" w:hAnsi="Arial" w:cs="Arial"/>
          <w:sz w:val="22"/>
          <w:szCs w:val="22"/>
          <w:lang w:val="en-US"/>
        </w:rPr>
        <w:t>AX</w:t>
      </w:r>
      <w:r w:rsidRPr="00992F24">
        <w:rPr>
          <w:rFonts w:ascii="Arial" w:hAnsi="Arial" w:cs="Arial"/>
          <w:sz w:val="22"/>
          <w:szCs w:val="22"/>
          <w:lang w:val="en-US"/>
        </w:rPr>
        <w:t>=</w:t>
      </w:r>
      <w:r w:rsidR="00003545">
        <w:rPr>
          <w:rFonts w:ascii="Arial" w:hAnsi="Arial" w:cs="Arial"/>
          <w:sz w:val="22"/>
          <w:szCs w:val="22"/>
        </w:rPr>
        <w:t>НДУ</w:t>
      </w:r>
      <w:r w:rsidRPr="00992F24">
        <w:rPr>
          <w:rFonts w:ascii="Arial" w:hAnsi="Arial" w:cs="Arial"/>
          <w:sz w:val="22"/>
          <w:szCs w:val="22"/>
          <w:lang w:val="en-US"/>
        </w:rPr>
        <w:t>[</w:t>
      </w:r>
      <w:r>
        <w:rPr>
          <w:rFonts w:ascii="Arial" w:hAnsi="Arial" w:cs="Arial"/>
          <w:sz w:val="22"/>
          <w:szCs w:val="22"/>
          <w:lang w:val="en-US"/>
        </w:rPr>
        <w:t>X</w:t>
      </w:r>
      <w:r w:rsidRPr="00992F24">
        <w:rPr>
          <w:rFonts w:ascii="Arial" w:hAnsi="Arial" w:cs="Arial"/>
          <w:sz w:val="22"/>
          <w:szCs w:val="22"/>
          <w:lang w:val="en-US"/>
        </w:rPr>
        <w:t>]</w:t>
      </w:r>
      <w:r>
        <w:rPr>
          <w:rFonts w:ascii="Arial" w:hAnsi="Arial" w:cs="Arial"/>
          <w:sz w:val="22"/>
          <w:szCs w:val="22"/>
          <w:lang w:val="en-US"/>
        </w:rPr>
        <w:t xml:space="preserve">*K     </w:t>
      </w:r>
      <w:r w:rsidRPr="00003545">
        <w:rPr>
          <w:rFonts w:ascii="Arial" w:hAnsi="Arial" w:cs="Arial"/>
          <w:b/>
          <w:sz w:val="22"/>
          <w:szCs w:val="22"/>
          <w:lang w:val="en-US"/>
        </w:rPr>
        <w:t>double</w:t>
      </w:r>
      <w:r w:rsidR="00003545" w:rsidRPr="00003545">
        <w:rPr>
          <w:rFonts w:ascii="Arial" w:hAnsi="Arial" w:cs="Arial"/>
          <w:sz w:val="22"/>
          <w:szCs w:val="22"/>
          <w:lang w:val="en-US"/>
        </w:rPr>
        <w:t xml:space="preserve"> </w:t>
      </w:r>
      <w:r w:rsidRPr="00841A68">
        <w:rPr>
          <w:rFonts w:ascii="Arial" w:hAnsi="Arial" w:cs="Arial"/>
          <w:sz w:val="22"/>
          <w:szCs w:val="22"/>
          <w:lang w:val="en-US"/>
        </w:rPr>
        <w:t>A</w:t>
      </w:r>
      <w:r>
        <w:rPr>
          <w:rFonts w:ascii="Arial" w:hAnsi="Arial" w:cs="Arial"/>
          <w:sz w:val="22"/>
          <w:szCs w:val="22"/>
          <w:lang w:val="en-US"/>
        </w:rPr>
        <w:t>Y</w:t>
      </w:r>
      <w:r w:rsidRPr="00992F24">
        <w:rPr>
          <w:rFonts w:ascii="Arial" w:hAnsi="Arial" w:cs="Arial"/>
          <w:sz w:val="22"/>
          <w:szCs w:val="22"/>
          <w:lang w:val="en-US"/>
        </w:rPr>
        <w:t>=</w:t>
      </w:r>
      <w:r w:rsidR="00003545">
        <w:rPr>
          <w:rFonts w:ascii="Arial" w:hAnsi="Arial" w:cs="Arial"/>
          <w:sz w:val="22"/>
          <w:szCs w:val="22"/>
        </w:rPr>
        <w:t>НДУ</w:t>
      </w:r>
      <w:r w:rsidRPr="00992F24">
        <w:rPr>
          <w:rFonts w:ascii="Arial" w:hAnsi="Arial" w:cs="Arial"/>
          <w:sz w:val="22"/>
          <w:szCs w:val="22"/>
          <w:lang w:val="en-US"/>
        </w:rPr>
        <w:t>[</w:t>
      </w:r>
      <w:r>
        <w:rPr>
          <w:rFonts w:ascii="Arial" w:hAnsi="Arial" w:cs="Arial"/>
          <w:sz w:val="22"/>
          <w:szCs w:val="22"/>
          <w:lang w:val="en-US"/>
        </w:rPr>
        <w:t>Y</w:t>
      </w:r>
      <w:r w:rsidRPr="00992F24">
        <w:rPr>
          <w:rFonts w:ascii="Arial" w:hAnsi="Arial" w:cs="Arial"/>
          <w:sz w:val="22"/>
          <w:szCs w:val="22"/>
          <w:lang w:val="en-US"/>
        </w:rPr>
        <w:t>]</w:t>
      </w:r>
      <w:r>
        <w:rPr>
          <w:rFonts w:ascii="Arial" w:hAnsi="Arial" w:cs="Arial"/>
          <w:sz w:val="22"/>
          <w:szCs w:val="22"/>
          <w:lang w:val="en-US"/>
        </w:rPr>
        <w:t>*K</w:t>
      </w:r>
    </w:p>
    <w:p w:rsidR="00D24CE5" w:rsidRPr="00992F24" w:rsidRDefault="00D24CE5" w:rsidP="00841A68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  <w:lang w:val="en-US"/>
        </w:rPr>
      </w:pPr>
    </w:p>
    <w:p w:rsidR="00D24CE5" w:rsidRPr="00992F24" w:rsidRDefault="00D24CE5" w:rsidP="00841A68">
      <w:pPr>
        <w:rPr>
          <w:lang w:val="en-US"/>
        </w:rPr>
      </w:pPr>
    </w:p>
    <w:p w:rsidR="00CB7541" w:rsidRDefault="00CB7541" w:rsidP="00A17B19">
      <w:pPr>
        <w:rPr>
          <w:lang w:val="en-US"/>
        </w:rPr>
        <w:sectPr w:rsidR="00CB7541" w:rsidSect="00817897">
          <w:pgSz w:w="11906" w:h="16838"/>
          <w:pgMar w:top="567" w:right="567" w:bottom="567" w:left="1134" w:header="709" w:footer="709" w:gutter="0"/>
          <w:cols w:space="708"/>
          <w:docGrid w:linePitch="381"/>
        </w:sectPr>
      </w:pPr>
    </w:p>
    <w:p w:rsidR="00CB7541" w:rsidRDefault="00CB7541" w:rsidP="00CB7541">
      <w:pPr>
        <w:pStyle w:val="1"/>
        <w:rPr>
          <w:rFonts w:ascii="Arial" w:hAnsi="Arial" w:cs="Arial"/>
          <w:b w:val="0"/>
          <w:bCs w:val="0"/>
          <w:sz w:val="22"/>
          <w:szCs w:val="22"/>
        </w:rPr>
      </w:pPr>
      <w:bookmarkStart w:id="63" w:name="_Toc503958694"/>
      <w:r w:rsidRPr="00992F24">
        <w:rPr>
          <w:rFonts w:ascii="Arial" w:hAnsi="Arial" w:cs="Arial"/>
          <w:b w:val="0"/>
          <w:bCs w:val="0"/>
          <w:sz w:val="22"/>
          <w:szCs w:val="22"/>
        </w:rPr>
        <w:lastRenderedPageBreak/>
        <w:t xml:space="preserve">Приложение </w:t>
      </w:r>
      <w:r>
        <w:rPr>
          <w:rFonts w:ascii="Arial" w:hAnsi="Arial" w:cs="Arial"/>
          <w:b w:val="0"/>
          <w:bCs w:val="0"/>
          <w:sz w:val="22"/>
          <w:szCs w:val="22"/>
        </w:rPr>
        <w:t>2</w:t>
      </w:r>
      <w:r w:rsidRPr="00992F24">
        <w:rPr>
          <w:rFonts w:ascii="Arial" w:hAnsi="Arial" w:cs="Arial"/>
          <w:b w:val="0"/>
          <w:bCs w:val="0"/>
          <w:sz w:val="22"/>
          <w:szCs w:val="22"/>
        </w:rPr>
        <w:t xml:space="preserve">.  </w:t>
      </w:r>
      <w:r>
        <w:rPr>
          <w:rFonts w:ascii="Arial" w:hAnsi="Arial" w:cs="Arial"/>
          <w:b w:val="0"/>
          <w:bCs w:val="0"/>
          <w:sz w:val="22"/>
          <w:szCs w:val="22"/>
        </w:rPr>
        <w:t>Изменение адреса измерителя</w:t>
      </w:r>
      <w:bookmarkEnd w:id="63"/>
    </w:p>
    <w:p w:rsidR="00CB7541" w:rsidRDefault="00CB7541" w:rsidP="00CB7541"/>
    <w:p w:rsidR="00CB7541" w:rsidRPr="00CB7541" w:rsidRDefault="00CB7541" w:rsidP="00CB7541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CB7541">
        <w:rPr>
          <w:rFonts w:ascii="Arial" w:hAnsi="Arial" w:cs="Arial"/>
          <w:sz w:val="22"/>
          <w:szCs w:val="22"/>
        </w:rPr>
        <w:t>Адрес измерителя хранится в конфигурации системы. При старте микроконтроллера измерителя текущая конфигурация системы загружается в основной буфер и применяется в процессе работы. Для изменения адреса измерителя необходимо выполнить действия, приведенные ниже в схеме алгоритма. Далее применены и используются следующие обозначения:</w:t>
      </w:r>
    </w:p>
    <w:p w:rsidR="00CB7541" w:rsidRPr="00CB7541" w:rsidRDefault="00CB7541" w:rsidP="00CB7541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</w:p>
    <w:p w:rsidR="00CB7541" w:rsidRPr="00CB7541" w:rsidRDefault="00CB7541" w:rsidP="00CB7541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CB7541">
        <w:rPr>
          <w:rFonts w:ascii="Arial" w:hAnsi="Arial" w:cs="Arial"/>
          <w:b/>
          <w:sz w:val="22"/>
          <w:szCs w:val="22"/>
        </w:rPr>
        <w:t>CURR_ADDR</w:t>
      </w:r>
      <w:r w:rsidRPr="00CB7541">
        <w:rPr>
          <w:rFonts w:ascii="Arial" w:hAnsi="Arial" w:cs="Arial"/>
          <w:sz w:val="22"/>
          <w:szCs w:val="22"/>
        </w:rPr>
        <w:t xml:space="preserve"> </w:t>
      </w:r>
      <w:r w:rsidRPr="00CB7541">
        <w:rPr>
          <w:rFonts w:ascii="Arial" w:hAnsi="Arial" w:cs="Arial"/>
          <w:sz w:val="22"/>
          <w:szCs w:val="22"/>
        </w:rPr>
        <w:tab/>
        <w:t>– текущий адрес измерителя (1 байт)</w:t>
      </w:r>
    </w:p>
    <w:p w:rsidR="00CB7541" w:rsidRPr="00CB7541" w:rsidRDefault="00CB7541" w:rsidP="00CB7541">
      <w:pPr>
        <w:spacing w:before="120" w:after="120" w:line="240" w:lineRule="auto"/>
        <w:ind w:firstLine="0"/>
        <w:jc w:val="both"/>
        <w:rPr>
          <w:rFonts w:ascii="Arial" w:hAnsi="Arial" w:cs="Arial"/>
          <w:sz w:val="22"/>
          <w:szCs w:val="22"/>
        </w:rPr>
      </w:pPr>
      <w:r w:rsidRPr="00CB7541">
        <w:rPr>
          <w:rFonts w:ascii="Arial" w:hAnsi="Arial" w:cs="Arial"/>
          <w:b/>
          <w:sz w:val="22"/>
          <w:szCs w:val="22"/>
        </w:rPr>
        <w:t>NEW_ADDR</w:t>
      </w:r>
      <w:r w:rsidRPr="00CB7541">
        <w:rPr>
          <w:rFonts w:ascii="Arial" w:hAnsi="Arial" w:cs="Arial"/>
          <w:sz w:val="22"/>
          <w:szCs w:val="22"/>
        </w:rPr>
        <w:t xml:space="preserve"> </w:t>
      </w:r>
      <w:r w:rsidRPr="00CB754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7541">
        <w:rPr>
          <w:rFonts w:ascii="Arial" w:hAnsi="Arial" w:cs="Arial"/>
          <w:sz w:val="22"/>
          <w:szCs w:val="22"/>
        </w:rPr>
        <w:t>– новый адрес измерителя (1 байт)</w:t>
      </w:r>
    </w:p>
    <w:p w:rsidR="00CB7541" w:rsidRPr="00CB7541" w:rsidRDefault="00CB7541" w:rsidP="00CB7541"/>
    <w:p w:rsidR="00D24CE5" w:rsidRPr="00CB7541" w:rsidRDefault="00BC6AC6" w:rsidP="00BC6AC6">
      <w:pPr>
        <w:ind w:left="-567"/>
      </w:pPr>
      <w:r>
        <w:object w:dxaOrig="12594" w:dyaOrig="11460">
          <v:shape id="_x0000_i1026" type="#_x0000_t75" style="width:509.9pt;height:464.25pt" o:ole="">
            <v:imagedata r:id="rId10" o:title=""/>
          </v:shape>
          <o:OLEObject Type="Embed" ProgID="Visio.Drawing.11" ShapeID="_x0000_i1026" DrawAspect="Content" ObjectID="_1586088705" r:id="rId11"/>
        </w:object>
      </w:r>
    </w:p>
    <w:sectPr w:rsidR="00D24CE5" w:rsidRPr="00CB7541" w:rsidSect="00817897">
      <w:pgSz w:w="11906" w:h="16838"/>
      <w:pgMar w:top="567" w:right="567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C25" w:rsidRDefault="00585C25" w:rsidP="009220CB">
      <w:pPr>
        <w:spacing w:line="240" w:lineRule="auto"/>
      </w:pPr>
      <w:r>
        <w:separator/>
      </w:r>
    </w:p>
    <w:p w:rsidR="00585C25" w:rsidRDefault="00585C25"/>
  </w:endnote>
  <w:endnote w:type="continuationSeparator" w:id="0">
    <w:p w:rsidR="00585C25" w:rsidRDefault="00585C25" w:rsidP="009220CB">
      <w:pPr>
        <w:spacing w:line="240" w:lineRule="auto"/>
      </w:pPr>
      <w:r>
        <w:continuationSeparator/>
      </w:r>
    </w:p>
    <w:p w:rsidR="00585C25" w:rsidRDefault="00585C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C25" w:rsidRDefault="00585C25" w:rsidP="009220CB">
      <w:pPr>
        <w:spacing w:line="240" w:lineRule="auto"/>
      </w:pPr>
      <w:r>
        <w:separator/>
      </w:r>
    </w:p>
    <w:p w:rsidR="00585C25" w:rsidRDefault="00585C25"/>
  </w:footnote>
  <w:footnote w:type="continuationSeparator" w:id="0">
    <w:p w:rsidR="00585C25" w:rsidRDefault="00585C25" w:rsidP="009220CB">
      <w:pPr>
        <w:spacing w:line="240" w:lineRule="auto"/>
      </w:pPr>
      <w:r>
        <w:continuationSeparator/>
      </w:r>
    </w:p>
    <w:p w:rsidR="00585C25" w:rsidRDefault="00585C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E50B4"/>
    <w:multiLevelType w:val="hybridMultilevel"/>
    <w:tmpl w:val="A70C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643E65"/>
    <w:multiLevelType w:val="hybridMultilevel"/>
    <w:tmpl w:val="65366150"/>
    <w:lvl w:ilvl="0" w:tplc="DCDED9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3F3257"/>
    <w:multiLevelType w:val="hybridMultilevel"/>
    <w:tmpl w:val="294EF0CA"/>
    <w:lvl w:ilvl="0" w:tplc="7FDEC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05007"/>
    <w:multiLevelType w:val="hybridMultilevel"/>
    <w:tmpl w:val="D8E8DA64"/>
    <w:lvl w:ilvl="0" w:tplc="7FF2FBB8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601630A"/>
    <w:multiLevelType w:val="hybridMultilevel"/>
    <w:tmpl w:val="A2DC4A70"/>
    <w:lvl w:ilvl="0" w:tplc="0BFABC34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77E7A86"/>
    <w:multiLevelType w:val="hybridMultilevel"/>
    <w:tmpl w:val="2F567568"/>
    <w:lvl w:ilvl="0" w:tplc="3AF8C7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64F34"/>
    <w:multiLevelType w:val="hybridMultilevel"/>
    <w:tmpl w:val="EECCD20E"/>
    <w:lvl w:ilvl="0" w:tplc="AD065A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11842"/>
    <w:multiLevelType w:val="hybridMultilevel"/>
    <w:tmpl w:val="919EE1E0"/>
    <w:lvl w:ilvl="0" w:tplc="F2CE7E90">
      <w:start w:val="1"/>
      <w:numFmt w:val="decimal"/>
      <w:lvlText w:val="%1)"/>
      <w:lvlJc w:val="left"/>
      <w:pPr>
        <w:ind w:left="1069" w:hanging="360"/>
      </w:pPr>
      <w:rPr>
        <w:rFonts w:hint="default"/>
        <w:vertAlign w:val="superscrip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E911E7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5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71C2CE8"/>
    <w:multiLevelType w:val="multilevel"/>
    <w:tmpl w:val="D67E451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7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defaultTabStop w:val="708"/>
  <w:consecutiveHyphenLimit w:val="1"/>
  <w:hyphenationZone w:val="567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AF"/>
    <w:rsid w:val="00003545"/>
    <w:rsid w:val="00006529"/>
    <w:rsid w:val="00007D3A"/>
    <w:rsid w:val="00011CF5"/>
    <w:rsid w:val="00016B77"/>
    <w:rsid w:val="000261C1"/>
    <w:rsid w:val="000305EA"/>
    <w:rsid w:val="00033186"/>
    <w:rsid w:val="00044064"/>
    <w:rsid w:val="0004555E"/>
    <w:rsid w:val="00062F52"/>
    <w:rsid w:val="00064CDD"/>
    <w:rsid w:val="000706C7"/>
    <w:rsid w:val="000724E0"/>
    <w:rsid w:val="000853FF"/>
    <w:rsid w:val="00095440"/>
    <w:rsid w:val="000A3021"/>
    <w:rsid w:val="000B0637"/>
    <w:rsid w:val="000C15F3"/>
    <w:rsid w:val="000C4428"/>
    <w:rsid w:val="000D02F2"/>
    <w:rsid w:val="000D43E1"/>
    <w:rsid w:val="000E6B1F"/>
    <w:rsid w:val="000F5540"/>
    <w:rsid w:val="001001DD"/>
    <w:rsid w:val="00104F94"/>
    <w:rsid w:val="00106AE4"/>
    <w:rsid w:val="00106DFF"/>
    <w:rsid w:val="0012181C"/>
    <w:rsid w:val="001301FB"/>
    <w:rsid w:val="00135099"/>
    <w:rsid w:val="00136C44"/>
    <w:rsid w:val="00166AEA"/>
    <w:rsid w:val="0017127A"/>
    <w:rsid w:val="00174891"/>
    <w:rsid w:val="00177A08"/>
    <w:rsid w:val="00177B5E"/>
    <w:rsid w:val="00184BBA"/>
    <w:rsid w:val="00185DBD"/>
    <w:rsid w:val="00186605"/>
    <w:rsid w:val="00190F27"/>
    <w:rsid w:val="001B1334"/>
    <w:rsid w:val="001D0723"/>
    <w:rsid w:val="001D6933"/>
    <w:rsid w:val="001D7D3F"/>
    <w:rsid w:val="001E1F06"/>
    <w:rsid w:val="001F4D0D"/>
    <w:rsid w:val="001F5C50"/>
    <w:rsid w:val="002044C7"/>
    <w:rsid w:val="00204AD3"/>
    <w:rsid w:val="002052EE"/>
    <w:rsid w:val="00210F56"/>
    <w:rsid w:val="00211276"/>
    <w:rsid w:val="002178C3"/>
    <w:rsid w:val="00226A0B"/>
    <w:rsid w:val="00232610"/>
    <w:rsid w:val="002352A8"/>
    <w:rsid w:val="00236C33"/>
    <w:rsid w:val="00236F9F"/>
    <w:rsid w:val="00242EBB"/>
    <w:rsid w:val="00246696"/>
    <w:rsid w:val="00257796"/>
    <w:rsid w:val="00264AC4"/>
    <w:rsid w:val="002723A2"/>
    <w:rsid w:val="002741FA"/>
    <w:rsid w:val="0029466D"/>
    <w:rsid w:val="00295D12"/>
    <w:rsid w:val="002A05A6"/>
    <w:rsid w:val="002B36DC"/>
    <w:rsid w:val="002B4281"/>
    <w:rsid w:val="002C06A4"/>
    <w:rsid w:val="002C34DB"/>
    <w:rsid w:val="002C776A"/>
    <w:rsid w:val="002D1400"/>
    <w:rsid w:val="002D451D"/>
    <w:rsid w:val="002E0A1E"/>
    <w:rsid w:val="002E1D1B"/>
    <w:rsid w:val="002F05C7"/>
    <w:rsid w:val="002F0CF0"/>
    <w:rsid w:val="002F4703"/>
    <w:rsid w:val="00303303"/>
    <w:rsid w:val="00305713"/>
    <w:rsid w:val="0031690D"/>
    <w:rsid w:val="00341006"/>
    <w:rsid w:val="003421D5"/>
    <w:rsid w:val="0034487E"/>
    <w:rsid w:val="00344B97"/>
    <w:rsid w:val="0034680D"/>
    <w:rsid w:val="00347B6B"/>
    <w:rsid w:val="00350F3B"/>
    <w:rsid w:val="00353F6B"/>
    <w:rsid w:val="00357F13"/>
    <w:rsid w:val="00361F8D"/>
    <w:rsid w:val="00367E32"/>
    <w:rsid w:val="00374E03"/>
    <w:rsid w:val="00385B9B"/>
    <w:rsid w:val="00396AC2"/>
    <w:rsid w:val="003A3CFE"/>
    <w:rsid w:val="003A61C3"/>
    <w:rsid w:val="003B2AD6"/>
    <w:rsid w:val="003C166D"/>
    <w:rsid w:val="003C5294"/>
    <w:rsid w:val="003D18B7"/>
    <w:rsid w:val="003D7C41"/>
    <w:rsid w:val="003D7E7D"/>
    <w:rsid w:val="003F4D19"/>
    <w:rsid w:val="00402ADA"/>
    <w:rsid w:val="00403200"/>
    <w:rsid w:val="004057AD"/>
    <w:rsid w:val="00410B9D"/>
    <w:rsid w:val="00410FF5"/>
    <w:rsid w:val="00412C9C"/>
    <w:rsid w:val="00417C7E"/>
    <w:rsid w:val="00417FA5"/>
    <w:rsid w:val="00421DF6"/>
    <w:rsid w:val="004232E3"/>
    <w:rsid w:val="00435543"/>
    <w:rsid w:val="004408F4"/>
    <w:rsid w:val="0044246B"/>
    <w:rsid w:val="004503EF"/>
    <w:rsid w:val="00454B65"/>
    <w:rsid w:val="00462E41"/>
    <w:rsid w:val="00474B36"/>
    <w:rsid w:val="00482F1B"/>
    <w:rsid w:val="00492BCA"/>
    <w:rsid w:val="004A4AD8"/>
    <w:rsid w:val="004B2063"/>
    <w:rsid w:val="004C5089"/>
    <w:rsid w:val="004D10E9"/>
    <w:rsid w:val="004F3C53"/>
    <w:rsid w:val="004F5B65"/>
    <w:rsid w:val="0050481E"/>
    <w:rsid w:val="00516337"/>
    <w:rsid w:val="005247B4"/>
    <w:rsid w:val="00524C28"/>
    <w:rsid w:val="005355C7"/>
    <w:rsid w:val="005372C4"/>
    <w:rsid w:val="00537347"/>
    <w:rsid w:val="00537A5F"/>
    <w:rsid w:val="005450CE"/>
    <w:rsid w:val="00546831"/>
    <w:rsid w:val="005507B6"/>
    <w:rsid w:val="0055625D"/>
    <w:rsid w:val="0055734D"/>
    <w:rsid w:val="005639AF"/>
    <w:rsid w:val="00571192"/>
    <w:rsid w:val="00581BB0"/>
    <w:rsid w:val="0058408C"/>
    <w:rsid w:val="00585C25"/>
    <w:rsid w:val="00594D90"/>
    <w:rsid w:val="005A07D7"/>
    <w:rsid w:val="005A2BF9"/>
    <w:rsid w:val="005B4746"/>
    <w:rsid w:val="005C51DA"/>
    <w:rsid w:val="005C6FB9"/>
    <w:rsid w:val="005D0363"/>
    <w:rsid w:val="005D7599"/>
    <w:rsid w:val="005F2920"/>
    <w:rsid w:val="005F3FB7"/>
    <w:rsid w:val="00617868"/>
    <w:rsid w:val="006266DB"/>
    <w:rsid w:val="006325E6"/>
    <w:rsid w:val="00651D80"/>
    <w:rsid w:val="00682641"/>
    <w:rsid w:val="006858CD"/>
    <w:rsid w:val="006A3585"/>
    <w:rsid w:val="006A6911"/>
    <w:rsid w:val="006A6C6F"/>
    <w:rsid w:val="006B47DD"/>
    <w:rsid w:val="006B50E2"/>
    <w:rsid w:val="006C0EBD"/>
    <w:rsid w:val="006C13F4"/>
    <w:rsid w:val="006C6221"/>
    <w:rsid w:val="006D6030"/>
    <w:rsid w:val="006F4A9A"/>
    <w:rsid w:val="00700822"/>
    <w:rsid w:val="00722869"/>
    <w:rsid w:val="00722BA6"/>
    <w:rsid w:val="00722BB1"/>
    <w:rsid w:val="00731344"/>
    <w:rsid w:val="0073631E"/>
    <w:rsid w:val="0073679F"/>
    <w:rsid w:val="00740BE6"/>
    <w:rsid w:val="0076185B"/>
    <w:rsid w:val="00761B6A"/>
    <w:rsid w:val="0076669A"/>
    <w:rsid w:val="00767EC0"/>
    <w:rsid w:val="00771BA8"/>
    <w:rsid w:val="007747FC"/>
    <w:rsid w:val="0078414C"/>
    <w:rsid w:val="00785EEA"/>
    <w:rsid w:val="00786324"/>
    <w:rsid w:val="00792ECE"/>
    <w:rsid w:val="00795393"/>
    <w:rsid w:val="007A2E20"/>
    <w:rsid w:val="007B0ABD"/>
    <w:rsid w:val="007B0C35"/>
    <w:rsid w:val="007B0D14"/>
    <w:rsid w:val="007B3DFE"/>
    <w:rsid w:val="007B5C1F"/>
    <w:rsid w:val="007B5DBE"/>
    <w:rsid w:val="007C479E"/>
    <w:rsid w:val="007C756F"/>
    <w:rsid w:val="007D03E3"/>
    <w:rsid w:val="007D2167"/>
    <w:rsid w:val="007D60AA"/>
    <w:rsid w:val="007D6305"/>
    <w:rsid w:val="007E356C"/>
    <w:rsid w:val="007E43BC"/>
    <w:rsid w:val="007F3883"/>
    <w:rsid w:val="00800EBF"/>
    <w:rsid w:val="00813D29"/>
    <w:rsid w:val="00817897"/>
    <w:rsid w:val="00817FC2"/>
    <w:rsid w:val="00822A08"/>
    <w:rsid w:val="00830D25"/>
    <w:rsid w:val="008378A2"/>
    <w:rsid w:val="00841A68"/>
    <w:rsid w:val="00847CAC"/>
    <w:rsid w:val="008563D3"/>
    <w:rsid w:val="00870F57"/>
    <w:rsid w:val="008751F5"/>
    <w:rsid w:val="0087687F"/>
    <w:rsid w:val="00877EE0"/>
    <w:rsid w:val="008943A2"/>
    <w:rsid w:val="008A7278"/>
    <w:rsid w:val="008C3074"/>
    <w:rsid w:val="008C5923"/>
    <w:rsid w:val="008E0721"/>
    <w:rsid w:val="008F190C"/>
    <w:rsid w:val="008F2228"/>
    <w:rsid w:val="008F3057"/>
    <w:rsid w:val="008F73D3"/>
    <w:rsid w:val="00900141"/>
    <w:rsid w:val="00907724"/>
    <w:rsid w:val="00907FD6"/>
    <w:rsid w:val="009131A4"/>
    <w:rsid w:val="00914655"/>
    <w:rsid w:val="009172A0"/>
    <w:rsid w:val="009220CB"/>
    <w:rsid w:val="00936F84"/>
    <w:rsid w:val="00941A88"/>
    <w:rsid w:val="00956CF0"/>
    <w:rsid w:val="00962784"/>
    <w:rsid w:val="00964CFE"/>
    <w:rsid w:val="00965129"/>
    <w:rsid w:val="00966317"/>
    <w:rsid w:val="00966AB3"/>
    <w:rsid w:val="009729F1"/>
    <w:rsid w:val="0098278B"/>
    <w:rsid w:val="00992F24"/>
    <w:rsid w:val="00995D2A"/>
    <w:rsid w:val="00996368"/>
    <w:rsid w:val="009A111A"/>
    <w:rsid w:val="009A3B50"/>
    <w:rsid w:val="009A489F"/>
    <w:rsid w:val="009A5140"/>
    <w:rsid w:val="009B1680"/>
    <w:rsid w:val="009B610D"/>
    <w:rsid w:val="009B7918"/>
    <w:rsid w:val="009C1AA0"/>
    <w:rsid w:val="009D1432"/>
    <w:rsid w:val="009D2D1B"/>
    <w:rsid w:val="009D2FF2"/>
    <w:rsid w:val="009E3183"/>
    <w:rsid w:val="009E590F"/>
    <w:rsid w:val="009F388E"/>
    <w:rsid w:val="00A052BA"/>
    <w:rsid w:val="00A15079"/>
    <w:rsid w:val="00A17B19"/>
    <w:rsid w:val="00A2296B"/>
    <w:rsid w:val="00A2630F"/>
    <w:rsid w:val="00A27942"/>
    <w:rsid w:val="00A33791"/>
    <w:rsid w:val="00A347CE"/>
    <w:rsid w:val="00A45927"/>
    <w:rsid w:val="00A45F19"/>
    <w:rsid w:val="00A46DD1"/>
    <w:rsid w:val="00A47822"/>
    <w:rsid w:val="00A70EC9"/>
    <w:rsid w:val="00A77C98"/>
    <w:rsid w:val="00A9256F"/>
    <w:rsid w:val="00A92D32"/>
    <w:rsid w:val="00A9420E"/>
    <w:rsid w:val="00AA5CA2"/>
    <w:rsid w:val="00AA73FB"/>
    <w:rsid w:val="00AC3419"/>
    <w:rsid w:val="00AD1DC7"/>
    <w:rsid w:val="00AF076B"/>
    <w:rsid w:val="00B21951"/>
    <w:rsid w:val="00B22E05"/>
    <w:rsid w:val="00B25E80"/>
    <w:rsid w:val="00B3081C"/>
    <w:rsid w:val="00B41EDA"/>
    <w:rsid w:val="00B4765E"/>
    <w:rsid w:val="00B52F2C"/>
    <w:rsid w:val="00BB0AAD"/>
    <w:rsid w:val="00BB7F5C"/>
    <w:rsid w:val="00BC6AC6"/>
    <w:rsid w:val="00BE1F10"/>
    <w:rsid w:val="00BE2082"/>
    <w:rsid w:val="00BF04A8"/>
    <w:rsid w:val="00BF2D54"/>
    <w:rsid w:val="00C001E6"/>
    <w:rsid w:val="00C07FC4"/>
    <w:rsid w:val="00C10B17"/>
    <w:rsid w:val="00C12473"/>
    <w:rsid w:val="00C12C48"/>
    <w:rsid w:val="00C173D5"/>
    <w:rsid w:val="00C17F7D"/>
    <w:rsid w:val="00C27AE8"/>
    <w:rsid w:val="00C35448"/>
    <w:rsid w:val="00C36E7E"/>
    <w:rsid w:val="00C45A9F"/>
    <w:rsid w:val="00C51998"/>
    <w:rsid w:val="00C64CB6"/>
    <w:rsid w:val="00C71487"/>
    <w:rsid w:val="00C77D24"/>
    <w:rsid w:val="00C867B9"/>
    <w:rsid w:val="00C87BDC"/>
    <w:rsid w:val="00C95BAF"/>
    <w:rsid w:val="00C96635"/>
    <w:rsid w:val="00C971BA"/>
    <w:rsid w:val="00CA0553"/>
    <w:rsid w:val="00CA5106"/>
    <w:rsid w:val="00CB46F6"/>
    <w:rsid w:val="00CB6D6F"/>
    <w:rsid w:val="00CB7541"/>
    <w:rsid w:val="00CC0DBD"/>
    <w:rsid w:val="00CC2599"/>
    <w:rsid w:val="00CD2615"/>
    <w:rsid w:val="00CD43B1"/>
    <w:rsid w:val="00CE47D2"/>
    <w:rsid w:val="00CF202B"/>
    <w:rsid w:val="00CF2AC9"/>
    <w:rsid w:val="00CF4681"/>
    <w:rsid w:val="00CF7014"/>
    <w:rsid w:val="00D01425"/>
    <w:rsid w:val="00D04572"/>
    <w:rsid w:val="00D1080E"/>
    <w:rsid w:val="00D11477"/>
    <w:rsid w:val="00D16F84"/>
    <w:rsid w:val="00D24CE5"/>
    <w:rsid w:val="00D3347F"/>
    <w:rsid w:val="00D45A81"/>
    <w:rsid w:val="00D46BE6"/>
    <w:rsid w:val="00D52A1A"/>
    <w:rsid w:val="00D5334B"/>
    <w:rsid w:val="00D615A4"/>
    <w:rsid w:val="00D64776"/>
    <w:rsid w:val="00D73D86"/>
    <w:rsid w:val="00D74696"/>
    <w:rsid w:val="00D9371A"/>
    <w:rsid w:val="00D95C5D"/>
    <w:rsid w:val="00DA531A"/>
    <w:rsid w:val="00DA60CD"/>
    <w:rsid w:val="00DB0B1E"/>
    <w:rsid w:val="00DB0FD5"/>
    <w:rsid w:val="00DB61BD"/>
    <w:rsid w:val="00DC06E9"/>
    <w:rsid w:val="00DC0A0E"/>
    <w:rsid w:val="00DC1F2D"/>
    <w:rsid w:val="00DC1FBF"/>
    <w:rsid w:val="00DC4277"/>
    <w:rsid w:val="00DD29E9"/>
    <w:rsid w:val="00DD71C3"/>
    <w:rsid w:val="00DE079D"/>
    <w:rsid w:val="00DE71DD"/>
    <w:rsid w:val="00DF6B97"/>
    <w:rsid w:val="00E03B04"/>
    <w:rsid w:val="00E05BE3"/>
    <w:rsid w:val="00E122F4"/>
    <w:rsid w:val="00E33ADC"/>
    <w:rsid w:val="00E33F8A"/>
    <w:rsid w:val="00E34B3D"/>
    <w:rsid w:val="00E36F83"/>
    <w:rsid w:val="00E5095E"/>
    <w:rsid w:val="00E50E7B"/>
    <w:rsid w:val="00E53226"/>
    <w:rsid w:val="00E55BFD"/>
    <w:rsid w:val="00E659B2"/>
    <w:rsid w:val="00E9234A"/>
    <w:rsid w:val="00E93F1D"/>
    <w:rsid w:val="00E942DA"/>
    <w:rsid w:val="00E945BF"/>
    <w:rsid w:val="00E94E18"/>
    <w:rsid w:val="00EA430F"/>
    <w:rsid w:val="00EA4504"/>
    <w:rsid w:val="00EB5C92"/>
    <w:rsid w:val="00EC78B0"/>
    <w:rsid w:val="00EC7E9A"/>
    <w:rsid w:val="00ED1DA2"/>
    <w:rsid w:val="00ED301C"/>
    <w:rsid w:val="00EF180A"/>
    <w:rsid w:val="00EF62D8"/>
    <w:rsid w:val="00F01CBC"/>
    <w:rsid w:val="00F04A5E"/>
    <w:rsid w:val="00F06256"/>
    <w:rsid w:val="00F06E84"/>
    <w:rsid w:val="00F21E50"/>
    <w:rsid w:val="00F2345B"/>
    <w:rsid w:val="00F25D64"/>
    <w:rsid w:val="00F265E1"/>
    <w:rsid w:val="00F2698A"/>
    <w:rsid w:val="00F30BEB"/>
    <w:rsid w:val="00F330F2"/>
    <w:rsid w:val="00F3396E"/>
    <w:rsid w:val="00F45673"/>
    <w:rsid w:val="00F52FDC"/>
    <w:rsid w:val="00F60B64"/>
    <w:rsid w:val="00F62336"/>
    <w:rsid w:val="00F84C64"/>
    <w:rsid w:val="00F96CFA"/>
    <w:rsid w:val="00FA0861"/>
    <w:rsid w:val="00FA0B98"/>
    <w:rsid w:val="00FA254B"/>
    <w:rsid w:val="00FA2C2A"/>
    <w:rsid w:val="00FB09D6"/>
    <w:rsid w:val="00FB684B"/>
    <w:rsid w:val="00FD2167"/>
    <w:rsid w:val="00FE7C03"/>
    <w:rsid w:val="00FF0B94"/>
    <w:rsid w:val="00FF6372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001453"/>
  <w15:docId w15:val="{7CECAF97-2077-4A5B-B0B3-F27E92E1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2E3"/>
    <w:pPr>
      <w:spacing w:line="360" w:lineRule="auto"/>
      <w:ind w:firstLine="709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CB6D6F"/>
    <w:pPr>
      <w:keepNext/>
      <w:spacing w:before="240" w:after="60"/>
      <w:ind w:firstLine="0"/>
      <w:outlineLvl w:val="0"/>
    </w:pPr>
    <w:rPr>
      <w:b/>
      <w:bCs/>
      <w:kern w:val="32"/>
      <w:sz w:val="36"/>
      <w:szCs w:val="36"/>
    </w:rPr>
  </w:style>
  <w:style w:type="paragraph" w:styleId="2">
    <w:name w:val="heading 2"/>
    <w:basedOn w:val="a"/>
    <w:next w:val="a"/>
    <w:link w:val="20"/>
    <w:uiPriority w:val="99"/>
    <w:qFormat/>
    <w:rsid w:val="00F21E50"/>
    <w:pPr>
      <w:keepNext/>
      <w:numPr>
        <w:ilvl w:val="1"/>
        <w:numId w:val="7"/>
      </w:numPr>
      <w:spacing w:before="240" w:after="6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3C166D"/>
    <w:pPr>
      <w:keepNext/>
      <w:keepLines/>
      <w:numPr>
        <w:ilvl w:val="2"/>
        <w:numId w:val="7"/>
      </w:numPr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9220CB"/>
    <w:pPr>
      <w:keepNext/>
      <w:keepLines/>
      <w:numPr>
        <w:ilvl w:val="3"/>
        <w:numId w:val="7"/>
      </w:numPr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9220CB"/>
    <w:pPr>
      <w:keepNext/>
      <w:keepLines/>
      <w:numPr>
        <w:ilvl w:val="4"/>
        <w:numId w:val="7"/>
      </w:numPr>
      <w:spacing w:before="200"/>
      <w:outlineLvl w:val="4"/>
    </w:pPr>
    <w:rPr>
      <w:rFonts w:ascii="Cambria" w:hAnsi="Cambria" w:cs="Cambria"/>
      <w:color w:val="243F60"/>
    </w:rPr>
  </w:style>
  <w:style w:type="paragraph" w:styleId="6">
    <w:name w:val="heading 6"/>
    <w:basedOn w:val="a"/>
    <w:next w:val="a"/>
    <w:link w:val="60"/>
    <w:uiPriority w:val="99"/>
    <w:qFormat/>
    <w:rsid w:val="009220CB"/>
    <w:pPr>
      <w:keepNext/>
      <w:keepLines/>
      <w:numPr>
        <w:ilvl w:val="5"/>
        <w:numId w:val="7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9220CB"/>
    <w:pPr>
      <w:keepNext/>
      <w:keepLines/>
      <w:numPr>
        <w:ilvl w:val="6"/>
        <w:numId w:val="7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8">
    <w:name w:val="heading 8"/>
    <w:basedOn w:val="a"/>
    <w:next w:val="a"/>
    <w:link w:val="80"/>
    <w:uiPriority w:val="99"/>
    <w:qFormat/>
    <w:rsid w:val="009220CB"/>
    <w:pPr>
      <w:keepNext/>
      <w:keepLines/>
      <w:numPr>
        <w:ilvl w:val="7"/>
        <w:numId w:val="7"/>
      </w:numPr>
      <w:spacing w:before="200"/>
      <w:outlineLvl w:val="7"/>
    </w:pPr>
    <w:rPr>
      <w:rFonts w:ascii="Cambria" w:hAnsi="Cambria" w:cs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9220CB"/>
    <w:pPr>
      <w:keepNext/>
      <w:keepLines/>
      <w:numPr>
        <w:ilvl w:val="8"/>
        <w:numId w:val="7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A0B98"/>
    <w:rPr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476B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locked/>
    <w:rsid w:val="003C166D"/>
    <w:rPr>
      <w:rFonts w:ascii="Cambria" w:hAnsi="Cambria" w:cs="Cambria"/>
      <w:b/>
      <w:bCs/>
      <w:color w:val="4F81BD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220CB"/>
    <w:rPr>
      <w:rFonts w:ascii="Cambria" w:hAnsi="Cambria" w:cs="Cambria"/>
      <w:b/>
      <w:bCs/>
      <w:i/>
      <w:iCs/>
      <w:color w:val="4F81BD"/>
      <w:sz w:val="24"/>
      <w:szCs w:val="24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9220CB"/>
    <w:rPr>
      <w:rFonts w:ascii="Cambria" w:hAnsi="Cambria" w:cs="Cambria"/>
      <w:color w:val="243F60"/>
      <w:sz w:val="24"/>
      <w:szCs w:val="24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9220CB"/>
    <w:rPr>
      <w:rFonts w:ascii="Cambria" w:hAnsi="Cambria" w:cs="Cambria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9220CB"/>
    <w:rPr>
      <w:rFonts w:ascii="Cambria" w:hAnsi="Cambria" w:cs="Cambria"/>
      <w:i/>
      <w:iCs/>
      <w:color w:val="404040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9220CB"/>
    <w:rPr>
      <w:rFonts w:ascii="Cambria" w:hAnsi="Cambria" w:cs="Cambria"/>
      <w:color w:val="404040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9220CB"/>
    <w:rPr>
      <w:rFonts w:ascii="Cambria" w:hAnsi="Cambria" w:cs="Cambria"/>
      <w:i/>
      <w:iCs/>
      <w:color w:val="404040"/>
    </w:rPr>
  </w:style>
  <w:style w:type="paragraph" w:customStyle="1" w:styleId="a3">
    <w:name w:val="Рисунки"/>
    <w:basedOn w:val="a"/>
    <w:uiPriority w:val="99"/>
    <w:rsid w:val="00524C28"/>
    <w:pPr>
      <w:spacing w:before="60"/>
      <w:ind w:firstLine="0"/>
      <w:jc w:val="center"/>
    </w:pPr>
  </w:style>
  <w:style w:type="paragraph" w:styleId="11">
    <w:name w:val="toc 1"/>
    <w:basedOn w:val="a"/>
    <w:next w:val="a"/>
    <w:autoRedefine/>
    <w:uiPriority w:val="39"/>
    <w:rsid w:val="002E0A1E"/>
    <w:pPr>
      <w:tabs>
        <w:tab w:val="left" w:pos="993"/>
        <w:tab w:val="right" w:leader="dot" w:pos="10195"/>
      </w:tabs>
    </w:pPr>
  </w:style>
  <w:style w:type="paragraph" w:styleId="21">
    <w:name w:val="toc 2"/>
    <w:basedOn w:val="a"/>
    <w:next w:val="a"/>
    <w:autoRedefine/>
    <w:uiPriority w:val="39"/>
    <w:rsid w:val="00DD29E9"/>
    <w:pPr>
      <w:ind w:left="278"/>
    </w:pPr>
  </w:style>
  <w:style w:type="character" w:customStyle="1" w:styleId="a4">
    <w:name w:val="Таблица Содержимое Знак"/>
    <w:basedOn w:val="a0"/>
    <w:link w:val="a5"/>
    <w:uiPriority w:val="99"/>
    <w:locked/>
    <w:rsid w:val="00B21951"/>
    <w:rPr>
      <w:sz w:val="24"/>
      <w:szCs w:val="24"/>
    </w:rPr>
  </w:style>
  <w:style w:type="paragraph" w:customStyle="1" w:styleId="a6">
    <w:name w:val="Таблица Выделение"/>
    <w:basedOn w:val="a5"/>
    <w:link w:val="a7"/>
    <w:uiPriority w:val="99"/>
    <w:rsid w:val="00FB684B"/>
    <w:rPr>
      <w:b/>
      <w:bCs/>
      <w:sz w:val="28"/>
      <w:szCs w:val="28"/>
    </w:rPr>
  </w:style>
  <w:style w:type="paragraph" w:customStyle="1" w:styleId="a8">
    <w:name w:val="Таблица По центру"/>
    <w:basedOn w:val="a5"/>
    <w:autoRedefine/>
    <w:uiPriority w:val="99"/>
    <w:rsid w:val="00524C28"/>
    <w:pPr>
      <w:framePr w:hSpace="180" w:wrap="auto" w:vAnchor="text" w:hAnchor="margin" w:xAlign="center" w:y="45"/>
      <w:tabs>
        <w:tab w:val="left" w:pos="600"/>
      </w:tabs>
      <w:ind w:left="113" w:right="113"/>
      <w:suppressOverlap/>
      <w:jc w:val="center"/>
    </w:pPr>
    <w:rPr>
      <w:lang w:val="en-US"/>
    </w:rPr>
  </w:style>
  <w:style w:type="table" w:styleId="a9">
    <w:name w:val="Table Grid"/>
    <w:basedOn w:val="a1"/>
    <w:uiPriority w:val="99"/>
    <w:rsid w:val="00E945B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1D0723"/>
    <w:rPr>
      <w:color w:val="808080"/>
    </w:rPr>
  </w:style>
  <w:style w:type="paragraph" w:styleId="ab">
    <w:name w:val="Balloon Text"/>
    <w:basedOn w:val="a"/>
    <w:link w:val="ac"/>
    <w:uiPriority w:val="99"/>
    <w:semiHidden/>
    <w:rsid w:val="00CB6D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locked/>
    <w:rsid w:val="00CB6D6F"/>
    <w:rPr>
      <w:rFonts w:ascii="Tahoma" w:hAnsi="Tahoma" w:cs="Tahoma"/>
      <w:sz w:val="16"/>
      <w:szCs w:val="16"/>
    </w:rPr>
  </w:style>
  <w:style w:type="character" w:customStyle="1" w:styleId="a7">
    <w:name w:val="Таблица Выделение Знак"/>
    <w:basedOn w:val="a4"/>
    <w:link w:val="a6"/>
    <w:uiPriority w:val="99"/>
    <w:locked/>
    <w:rsid w:val="00FB684B"/>
    <w:rPr>
      <w:b/>
      <w:bCs/>
      <w:sz w:val="28"/>
      <w:szCs w:val="28"/>
    </w:rPr>
  </w:style>
  <w:style w:type="paragraph" w:styleId="ad">
    <w:name w:val="Title"/>
    <w:basedOn w:val="a"/>
    <w:next w:val="a"/>
    <w:link w:val="12"/>
    <w:uiPriority w:val="99"/>
    <w:qFormat/>
    <w:rsid w:val="00A77C98"/>
    <w:pPr>
      <w:spacing w:after="300" w:line="240" w:lineRule="auto"/>
      <w:jc w:val="center"/>
    </w:pPr>
    <w:rPr>
      <w:rFonts w:ascii="Cambria" w:hAnsi="Cambria" w:cs="Cambria"/>
      <w:spacing w:val="5"/>
      <w:kern w:val="28"/>
      <w:sz w:val="52"/>
      <w:szCs w:val="52"/>
    </w:rPr>
  </w:style>
  <w:style w:type="character" w:customStyle="1" w:styleId="12">
    <w:name w:val="Заголовок Знак1"/>
    <w:basedOn w:val="a0"/>
    <w:link w:val="ad"/>
    <w:uiPriority w:val="99"/>
    <w:locked/>
    <w:rsid w:val="00A77C98"/>
    <w:rPr>
      <w:rFonts w:ascii="Cambria" w:hAnsi="Cambria" w:cs="Cambria"/>
      <w:spacing w:val="5"/>
      <w:kern w:val="28"/>
      <w:sz w:val="52"/>
      <w:szCs w:val="52"/>
    </w:rPr>
  </w:style>
  <w:style w:type="paragraph" w:styleId="ae">
    <w:name w:val="TOC Heading"/>
    <w:basedOn w:val="1"/>
    <w:next w:val="a"/>
    <w:uiPriority w:val="99"/>
    <w:qFormat/>
    <w:rsid w:val="003C166D"/>
    <w:pPr>
      <w:keepLines/>
      <w:spacing w:before="480" w:after="0" w:line="276" w:lineRule="auto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13">
    <w:name w:val="Заголовок1"/>
    <w:basedOn w:val="a"/>
    <w:link w:val="af"/>
    <w:uiPriority w:val="99"/>
    <w:rsid w:val="00CB6D6F"/>
    <w:pPr>
      <w:keepNext/>
      <w:spacing w:before="360" w:after="120"/>
      <w:ind w:firstLine="567"/>
    </w:pPr>
    <w:rPr>
      <w:b/>
      <w:bCs/>
      <w:sz w:val="24"/>
      <w:szCs w:val="24"/>
      <w:lang w:eastAsia="en-US"/>
    </w:rPr>
  </w:style>
  <w:style w:type="character" w:customStyle="1" w:styleId="af">
    <w:name w:val="Заголовок Знак"/>
    <w:basedOn w:val="a0"/>
    <w:link w:val="13"/>
    <w:uiPriority w:val="99"/>
    <w:locked/>
    <w:rsid w:val="00CB6D6F"/>
    <w:rPr>
      <w:rFonts w:eastAsia="Times New Roman"/>
      <w:b/>
      <w:bCs/>
      <w:sz w:val="24"/>
      <w:szCs w:val="24"/>
      <w:lang w:eastAsia="en-US"/>
    </w:rPr>
  </w:style>
  <w:style w:type="paragraph" w:styleId="af0">
    <w:name w:val="caption"/>
    <w:basedOn w:val="a"/>
    <w:next w:val="a"/>
    <w:uiPriority w:val="99"/>
    <w:qFormat/>
    <w:rsid w:val="00F3396E"/>
    <w:pPr>
      <w:spacing w:before="60" w:after="120"/>
      <w:ind w:firstLine="0"/>
      <w:jc w:val="center"/>
    </w:pPr>
  </w:style>
  <w:style w:type="paragraph" w:customStyle="1" w:styleId="af1">
    <w:name w:val="внутри рисунков"/>
    <w:basedOn w:val="a"/>
    <w:link w:val="af2"/>
    <w:uiPriority w:val="99"/>
    <w:rsid w:val="00A15079"/>
    <w:pPr>
      <w:spacing w:line="240" w:lineRule="auto"/>
      <w:ind w:firstLine="0"/>
      <w:jc w:val="center"/>
    </w:pPr>
    <w:rPr>
      <w:sz w:val="24"/>
      <w:szCs w:val="24"/>
      <w:lang w:eastAsia="en-US"/>
    </w:rPr>
  </w:style>
  <w:style w:type="character" w:customStyle="1" w:styleId="af2">
    <w:name w:val="внутри рисунков Знак"/>
    <w:basedOn w:val="a0"/>
    <w:link w:val="af1"/>
    <w:uiPriority w:val="99"/>
    <w:locked/>
    <w:rsid w:val="00A15079"/>
    <w:rPr>
      <w:rFonts w:eastAsia="Times New Roman"/>
      <w:sz w:val="24"/>
      <w:szCs w:val="24"/>
      <w:lang w:eastAsia="en-US"/>
    </w:rPr>
  </w:style>
  <w:style w:type="paragraph" w:customStyle="1" w:styleId="af3">
    <w:name w:val="Таблица Шапка"/>
    <w:basedOn w:val="a"/>
    <w:uiPriority w:val="99"/>
    <w:rsid w:val="009220CB"/>
    <w:pPr>
      <w:spacing w:line="240" w:lineRule="auto"/>
      <w:ind w:firstLine="0"/>
      <w:jc w:val="center"/>
    </w:pPr>
    <w:rPr>
      <w:b/>
      <w:bCs/>
      <w:sz w:val="24"/>
      <w:szCs w:val="24"/>
    </w:rPr>
  </w:style>
  <w:style w:type="paragraph" w:customStyle="1" w:styleId="a5">
    <w:name w:val="Таблица Содержимое"/>
    <w:basedOn w:val="a"/>
    <w:link w:val="a4"/>
    <w:uiPriority w:val="99"/>
    <w:rsid w:val="009220CB"/>
    <w:pPr>
      <w:spacing w:line="240" w:lineRule="auto"/>
      <w:ind w:firstLine="0"/>
    </w:pPr>
    <w:rPr>
      <w:sz w:val="24"/>
      <w:szCs w:val="24"/>
    </w:rPr>
  </w:style>
  <w:style w:type="paragraph" w:styleId="af4">
    <w:name w:val="header"/>
    <w:basedOn w:val="a"/>
    <w:link w:val="af5"/>
    <w:uiPriority w:val="99"/>
    <w:rsid w:val="009220CB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locked/>
    <w:rsid w:val="009220CB"/>
    <w:rPr>
      <w:sz w:val="24"/>
      <w:szCs w:val="24"/>
    </w:rPr>
  </w:style>
  <w:style w:type="paragraph" w:styleId="af6">
    <w:name w:val="footer"/>
    <w:basedOn w:val="a"/>
    <w:link w:val="af7"/>
    <w:uiPriority w:val="99"/>
    <w:rsid w:val="009220CB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locked/>
    <w:rsid w:val="009220CB"/>
    <w:rPr>
      <w:sz w:val="24"/>
      <w:szCs w:val="24"/>
    </w:rPr>
  </w:style>
  <w:style w:type="paragraph" w:styleId="af8">
    <w:name w:val="List Paragraph"/>
    <w:basedOn w:val="a"/>
    <w:uiPriority w:val="99"/>
    <w:qFormat/>
    <w:rsid w:val="00D46BE6"/>
    <w:pPr>
      <w:ind w:left="720"/>
    </w:pPr>
  </w:style>
  <w:style w:type="character" w:customStyle="1" w:styleId="af9">
    <w:name w:val="Формулы"/>
    <w:basedOn w:val="a0"/>
    <w:uiPriority w:val="99"/>
    <w:rsid w:val="00AC3419"/>
    <w:rPr>
      <w:rFonts w:ascii="Cambria Math" w:hAnsi="Cambria Math" w:cs="Cambria Math"/>
      <w:i/>
      <w:iCs/>
    </w:rPr>
  </w:style>
  <w:style w:type="paragraph" w:customStyle="1" w:styleId="afa">
    <w:name w:val="Стиль Таблица Формулы"/>
    <w:basedOn w:val="a5"/>
    <w:uiPriority w:val="99"/>
    <w:rsid w:val="002C776A"/>
    <w:rPr>
      <w:rFonts w:ascii="Cambria Math" w:hAnsi="Cambria Math" w:cs="Cambria Math"/>
      <w:i/>
      <w:iCs/>
    </w:rPr>
  </w:style>
  <w:style w:type="character" w:customStyle="1" w:styleId="afb">
    <w:name w:val="Стиль Формулы"/>
    <w:basedOn w:val="af9"/>
    <w:uiPriority w:val="99"/>
    <w:rsid w:val="00E33ADC"/>
    <w:rPr>
      <w:rFonts w:ascii="Cambria Math" w:hAnsi="Cambria Math" w:cs="Cambria Math"/>
      <w:i/>
      <w:iCs/>
    </w:rPr>
  </w:style>
  <w:style w:type="character" w:customStyle="1" w:styleId="afc">
    <w:name w:val="Стиль Стиль Формулы + не курсив"/>
    <w:basedOn w:val="afb"/>
    <w:uiPriority w:val="99"/>
    <w:rsid w:val="00C87BDC"/>
    <w:rPr>
      <w:rFonts w:ascii="Cambria Math" w:hAnsi="Cambria Math" w:cs="Cambria Math"/>
      <w:i/>
      <w:iCs/>
    </w:rPr>
  </w:style>
  <w:style w:type="character" w:styleId="afd">
    <w:name w:val="Hyperlink"/>
    <w:basedOn w:val="a0"/>
    <w:uiPriority w:val="99"/>
    <w:rsid w:val="002044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217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C8F82-D5B0-49CC-A8B0-74A5AC2D5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21</Pages>
  <Words>4231</Words>
  <Characters>24119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Обмен данными с измерителем угла наклона версии 2.xx (1.2)</vt:lpstr>
    </vt:vector>
  </TitlesOfParts>
  <Company>Home</Company>
  <LinksUpToDate>false</LinksUpToDate>
  <CharactersWithSpaces>28294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Обмен данными с измерителем угла наклона версии 2.xx (1.2)</dc:title>
  <dc:subject/>
  <dc:creator>Постнов В.М.</dc:creator>
  <cp:keywords/>
  <dc:description/>
  <cp:lastModifiedBy>Bancevich</cp:lastModifiedBy>
  <cp:revision>12</cp:revision>
  <cp:lastPrinted>2018-01-19T15:24:00Z</cp:lastPrinted>
  <dcterms:created xsi:type="dcterms:W3CDTF">2018-04-24T08:06:00Z</dcterms:created>
  <dcterms:modified xsi:type="dcterms:W3CDTF">2018-04-24T12:25:00Z</dcterms:modified>
</cp:coreProperties>
</file>