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A3624" w14:textId="2306ABCF" w:rsidR="009C2411" w:rsidRDefault="009C2411" w:rsidP="00B57ACA">
      <w:pPr>
        <w:pStyle w:val="ListBullet"/>
        <w:numPr>
          <w:ilvl w:val="0"/>
          <w:numId w:val="0"/>
        </w:numPr>
      </w:pPr>
    </w:p>
    <w:tbl>
      <w:tblPr>
        <w:tblW w:w="10080" w:type="dxa"/>
        <w:tblLayout w:type="fixed"/>
        <w:tblCellMar>
          <w:left w:w="0" w:type="dxa"/>
          <w:right w:w="0" w:type="dxa"/>
        </w:tblCellMar>
        <w:tblLook w:val="0600" w:firstRow="0" w:lastRow="0" w:firstColumn="0" w:lastColumn="0" w:noHBand="1" w:noVBand="1"/>
      </w:tblPr>
      <w:tblGrid>
        <w:gridCol w:w="1260"/>
        <w:gridCol w:w="270"/>
        <w:gridCol w:w="270"/>
        <w:gridCol w:w="180"/>
        <w:gridCol w:w="630"/>
        <w:gridCol w:w="750"/>
        <w:gridCol w:w="3360"/>
        <w:gridCol w:w="3360"/>
      </w:tblGrid>
      <w:tr w:rsidR="00AD0D32" w14:paraId="37C0C3AA" w14:textId="77777777" w:rsidTr="00642619">
        <w:trPr>
          <w:trHeight w:val="2880"/>
        </w:trPr>
        <w:tc>
          <w:tcPr>
            <w:tcW w:w="2610" w:type="dxa"/>
            <w:gridSpan w:val="5"/>
          </w:tcPr>
          <w:p w14:paraId="0FABB489" w14:textId="104AE042" w:rsidR="00AD0D32" w:rsidRDefault="00B57ACA" w:rsidP="00667329">
            <w:r>
              <w:rPr>
                <w:noProof/>
              </w:rPr>
              <w:drawing>
                <wp:inline distT="0" distB="0" distL="0" distR="0" wp14:anchorId="2389FDAC" wp14:editId="5DE41083">
                  <wp:extent cx="1665514" cy="1665514"/>
                  <wp:effectExtent l="0" t="0" r="0" b="0"/>
                  <wp:docPr id="125513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35267" name="Picture 125513526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8120" cy="1678120"/>
                          </a:xfrm>
                          <a:prstGeom prst="rect">
                            <a:avLst/>
                          </a:prstGeom>
                        </pic:spPr>
                      </pic:pic>
                    </a:graphicData>
                  </a:graphic>
                </wp:inline>
              </w:drawing>
            </w:r>
          </w:p>
        </w:tc>
        <w:tc>
          <w:tcPr>
            <w:tcW w:w="7470" w:type="dxa"/>
            <w:gridSpan w:val="3"/>
          </w:tcPr>
          <w:p w14:paraId="49399AC0" w14:textId="0A9B9F60" w:rsidR="00AD0D32" w:rsidRDefault="00F415E9" w:rsidP="00AD0D32">
            <w:pPr>
              <w:pStyle w:val="Title"/>
              <w:spacing w:after="0"/>
            </w:pPr>
            <w:r>
              <w:t>AlIaksandr Zhebit</w:t>
            </w:r>
          </w:p>
          <w:p w14:paraId="41F28D51" w14:textId="4B6B2D2C" w:rsidR="00AD0D32" w:rsidRPr="00E50026" w:rsidRDefault="00000000" w:rsidP="00526631">
            <w:pPr>
              <w:pStyle w:val="Subtitle"/>
            </w:pPr>
            <w:hyperlink r:id="rId12" w:history="1">
              <w:r w:rsidR="00975C20" w:rsidRPr="00E50026">
                <w:rPr>
                  <w:rStyle w:val="Hyperlink"/>
                  <w:color w:val="2E415F"/>
                </w:rPr>
                <w:t>a</w:t>
              </w:r>
              <w:r w:rsidR="00F415E9" w:rsidRPr="00E50026">
                <w:rPr>
                  <w:rStyle w:val="Hyperlink"/>
                  <w:color w:val="2E415F"/>
                </w:rPr>
                <w:t>liaksandr.zhebit@gmail.com</w:t>
              </w:r>
            </w:hyperlink>
            <w:r w:rsidR="00AD0D32" w:rsidRPr="00E50026">
              <w:t xml:space="preserve"> | </w:t>
            </w:r>
            <w:hyperlink r:id="rId13" w:history="1">
              <w:proofErr w:type="spellStart"/>
              <w:r w:rsidR="00F415E9" w:rsidRPr="00E50026">
                <w:rPr>
                  <w:rStyle w:val="Hyperlink"/>
                  <w:color w:val="2E415F"/>
                </w:rPr>
                <w:t>G</w:t>
              </w:r>
              <w:r w:rsidR="00F415E9" w:rsidRPr="00E50026">
                <w:rPr>
                  <w:rStyle w:val="Hyperlink"/>
                  <w:color w:val="2E415F"/>
                </w:rPr>
                <w:t>i</w:t>
              </w:r>
              <w:r w:rsidR="00F415E9" w:rsidRPr="00E50026">
                <w:rPr>
                  <w:rStyle w:val="Hyperlink"/>
                  <w:color w:val="2E415F"/>
                </w:rPr>
                <w:t>thub</w:t>
              </w:r>
              <w:proofErr w:type="spellEnd"/>
            </w:hyperlink>
            <w:r w:rsidR="00AD0D32" w:rsidRPr="00E50026">
              <w:t xml:space="preserve"> | </w:t>
            </w:r>
            <w:hyperlink r:id="rId14" w:history="1">
              <w:proofErr w:type="spellStart"/>
              <w:r w:rsidR="00F415E9" w:rsidRPr="00E50026">
                <w:rPr>
                  <w:rStyle w:val="Hyperlink"/>
                  <w:color w:val="2E415F"/>
                </w:rPr>
                <w:t>Linkedin</w:t>
              </w:r>
              <w:proofErr w:type="spellEnd"/>
            </w:hyperlink>
            <w:r w:rsidR="00AD0D32" w:rsidRPr="00E50026">
              <w:t xml:space="preserve"> </w:t>
            </w:r>
            <w:r w:rsidR="00E50026" w:rsidRPr="00E50026">
              <w:t xml:space="preserve">| </w:t>
            </w:r>
            <w:hyperlink r:id="rId15" w:history="1">
              <w:r w:rsidR="00E50026" w:rsidRPr="00E50026">
                <w:rPr>
                  <w:rStyle w:val="Hyperlink"/>
                  <w:color w:val="2E415F"/>
                </w:rPr>
                <w:t>Web</w:t>
              </w:r>
            </w:hyperlink>
          </w:p>
          <w:p w14:paraId="112446E7" w14:textId="49DF1439" w:rsidR="00AD0D32" w:rsidRDefault="00065CFE" w:rsidP="00DE759B">
            <w:r w:rsidRPr="00065CFE">
              <w:t>Experienced software engineer with a background in web development. Possesses 3+ years of industry experience with expertise in frontend and full-stack development. Recently returned to the workforce after a year-long break and eager to leverage skills and knowledge to contribute to innovative projects.</w:t>
            </w:r>
          </w:p>
        </w:tc>
      </w:tr>
      <w:tr w:rsidR="00667329" w14:paraId="3C80F7F1" w14:textId="77777777" w:rsidTr="00642619">
        <w:trPr>
          <w:trHeight w:val="553"/>
        </w:trPr>
        <w:tc>
          <w:tcPr>
            <w:tcW w:w="10080" w:type="dxa"/>
            <w:gridSpan w:val="8"/>
          </w:tcPr>
          <w:p w14:paraId="791F2FFD" w14:textId="77777777" w:rsidR="00667329" w:rsidRPr="00667329" w:rsidRDefault="00000000" w:rsidP="00667329">
            <w:pPr>
              <w:pStyle w:val="Heading1"/>
            </w:pPr>
            <w:sdt>
              <w:sdtPr>
                <w:id w:val="-1983300934"/>
                <w:placeholder>
                  <w:docPart w:val="6B7ED83CADD933479E76ACD6BF6769B9"/>
                </w:placeholder>
                <w:temporary/>
                <w:showingPlcHdr/>
                <w15:appearance w15:val="hidden"/>
              </w:sdtPr>
              <w:sdtContent>
                <w:r w:rsidR="00667329" w:rsidRPr="00CF1A49">
                  <w:t>Experience</w:t>
                </w:r>
              </w:sdtContent>
            </w:sdt>
          </w:p>
        </w:tc>
      </w:tr>
      <w:tr w:rsidR="00667329" w14:paraId="41C57B9D" w14:textId="77777777" w:rsidTr="00642619">
        <w:trPr>
          <w:trHeight w:val="419"/>
        </w:trPr>
        <w:tc>
          <w:tcPr>
            <w:tcW w:w="1260" w:type="dxa"/>
            <w:vMerge w:val="restart"/>
          </w:tcPr>
          <w:p w14:paraId="2C189E50" w14:textId="6DAB2100" w:rsidR="00065CFE" w:rsidRDefault="00065CFE" w:rsidP="00667329">
            <w:pPr>
              <w:pStyle w:val="Heading3"/>
            </w:pPr>
            <w:r>
              <w:t>2020-2023</w:t>
            </w:r>
          </w:p>
          <w:p w14:paraId="42A22730" w14:textId="77777777" w:rsidR="00667329" w:rsidRPr="005579C9" w:rsidRDefault="00667329" w:rsidP="00EA62A2"/>
        </w:tc>
        <w:tc>
          <w:tcPr>
            <w:tcW w:w="540" w:type="dxa"/>
            <w:gridSpan w:val="2"/>
          </w:tcPr>
          <w:p w14:paraId="61C6372D" w14:textId="78E9214F" w:rsidR="00667329" w:rsidRDefault="00B37B0F" w:rsidP="00FC6625">
            <w:pPr>
              <w:jc w:val="center"/>
            </w:pPr>
            <w:r>
              <w:rPr>
                <w:noProof/>
                <w:lang w:val="en-AU" w:eastAsia="en-AU"/>
              </w:rPr>
              <mc:AlternateContent>
                <mc:Choice Requires="wps">
                  <w:drawing>
                    <wp:anchor distT="0" distB="0" distL="114300" distR="114300" simplePos="0" relativeHeight="251659264" behindDoc="0" locked="0" layoutInCell="1" allowOverlap="1" wp14:anchorId="22AFC48B" wp14:editId="61921E22">
                      <wp:simplePos x="0" y="0"/>
                      <wp:positionH relativeFrom="column">
                        <wp:posOffset>168910</wp:posOffset>
                      </wp:positionH>
                      <wp:positionV relativeFrom="paragraph">
                        <wp:posOffset>156845</wp:posOffset>
                      </wp:positionV>
                      <wp:extent cx="0" cy="1126490"/>
                      <wp:effectExtent l="12700" t="0" r="12700" b="16510"/>
                      <wp:wrapNone/>
                      <wp:docPr id="406281748" name="Straight Connector 3"/>
                      <wp:cNvGraphicFramePr/>
                      <a:graphic xmlns:a="http://schemas.openxmlformats.org/drawingml/2006/main">
                        <a:graphicData uri="http://schemas.microsoft.com/office/word/2010/wordprocessingShape">
                          <wps:wsp>
                            <wps:cNvCnPr/>
                            <wps:spPr>
                              <a:xfrm>
                                <a:off x="0" y="0"/>
                                <a:ext cx="0" cy="1126490"/>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06C1E880"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pt,12.35pt" to="13.3pt,10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Kd0ugEAANUDAAAOAAAAZHJzL2Uyb0RvYy54bWysU01v2zAMvQ/ofxB0X2R7bbEZcXpom12K&#13;&#10;rVi3H6DIVCxAX5C02Pn3o+TEKbYBBYZdaJHieySf6PXdZDQ5QIjK2Y7Wq4oSsML1yu47+uP79v1H&#13;&#10;SmLitufaWejoESK921y9W4++hcYNTvcQCJLY2I6+o0NKvmUsigEMjyvnweKldMHwhG7Ysz7wEdmN&#13;&#10;Zk1V3bLRhd4HJyBGjD7Ml3RT+KUEkb5KGSER3VHsLRUbit1lyzZr3u4D94MSpzb4P3RhuLJYdKF6&#13;&#10;4ImTn0H9QWWUCC46mVbCGeakVALKDDhNXf02zcvAPZRZUJzoF5ni/6MVXw739jmgDKOPbfTPIU8x&#13;&#10;yWDyF/sjUxHruIgFUyJiDgqM1nVze/2pCMkuQB9i+gzOkHzoqFY2z8FbfniKCYth6jklh7XNNjqt&#13;&#10;+q3Sujhhv7vXgRw4vlzzeF3fbPNjIfBVGnoZyi69l1M6aphpv4EkqsduP5TyZa1goeVCgE31iVdb&#13;&#10;zM4wiS0swOpt4Ck/Q6Gs3AJu3gYviFLZ2bSAjbIu/I0gTeeW5Zx/VmCeO0uwc/2xvGqRBnenKHfa&#13;&#10;87ycr/0Cv/yNm18AAAD//wMAUEsDBBQABgAIAAAAIQClkBTw3QAAAA0BAAAPAAAAZHJzL2Rvd25y&#13;&#10;ZXYueG1sTE9BTsMwELwj8QdrkbhRpxEKURqnKiCknioofYAbL4nVeG3Fbpr+noULXHY0mt3ZmXo9&#13;&#10;u0FMOEbrScFykYFAar2x1Ck4fL49lCBi0mT04AkVXDHCurm9qXVl/IU+cNqnTrAJxUor6FMKlZSx&#13;&#10;7dHpuPABibUvPzqdmI6dNKO+sLkbZJ5lhXTaEn/odcCXHtvT/uwU5LtTeN9tt9HavLTP1zKbNuGg&#13;&#10;1P3d/LrisVmBSDinvwv46cD5oeFgR38mE8XARkXBm4yPTyBY/+VHxixfgmxq+b9F8w0AAP//AwBQ&#13;&#10;SwECLQAUAAYACAAAACEAtoM4kv4AAADhAQAAEwAAAAAAAAAAAAAAAAAAAAAAW0NvbnRlbnRfVHlw&#13;&#10;ZXNdLnhtbFBLAQItABQABgAIAAAAIQA4/SH/1gAAAJQBAAALAAAAAAAAAAAAAAAAAC8BAABfcmVs&#13;&#10;cy8ucmVsc1BLAQItABQABgAIAAAAIQBtPKd0ugEAANUDAAAOAAAAAAAAAAAAAAAAAC4CAABkcnMv&#13;&#10;ZTJvRG9jLnhtbFBLAQItABQABgAIAAAAIQClkBTw3QAAAA0BAAAPAAAAAAAAAAAAAAAAABQEAABk&#13;&#10;cnMvZG93bnJldi54bWxQSwUGAAAAAAQABADzAAAAHgUAAAAA&#13;&#10;" strokecolor="#2e415f" strokeweight="1.5pt">
                      <v:stroke joinstyle="miter"/>
                    </v:line>
                  </w:pict>
                </mc:Fallback>
              </mc:AlternateContent>
            </w:r>
            <w:r w:rsidR="00667329">
              <w:rPr>
                <w:noProof/>
                <w:lang w:val="en-AU" w:eastAsia="en-AU"/>
              </w:rPr>
              <mc:AlternateContent>
                <mc:Choice Requires="wps">
                  <w:drawing>
                    <wp:inline distT="0" distB="0" distL="0" distR="0" wp14:anchorId="7351452B" wp14:editId="7B727E4B">
                      <wp:extent cx="137160" cy="137160"/>
                      <wp:effectExtent l="12700" t="12700" r="15240" b="15240"/>
                      <wp:docPr id="1225056726" name="Oval 1"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3A9E76" id="Oval 1"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0C3F91EB" w14:textId="77777777" w:rsidR="00667329" w:rsidRPr="004823C2" w:rsidRDefault="00667329" w:rsidP="00667329"/>
        </w:tc>
        <w:tc>
          <w:tcPr>
            <w:tcW w:w="8100" w:type="dxa"/>
            <w:gridSpan w:val="4"/>
            <w:vMerge w:val="restart"/>
          </w:tcPr>
          <w:p w14:paraId="7DCD8C4E" w14:textId="46250274" w:rsidR="00667329" w:rsidRDefault="00065CFE" w:rsidP="00667329">
            <w:pPr>
              <w:pStyle w:val="Heading2"/>
            </w:pPr>
            <w:r>
              <w:t>ItechArt group</w:t>
            </w:r>
          </w:p>
          <w:p w14:paraId="5413FFE4" w14:textId="437C408D" w:rsidR="00065CFE" w:rsidRPr="00065CFE" w:rsidRDefault="00065CFE" w:rsidP="00065CFE">
            <w:pPr>
              <w:pStyle w:val="Heading3"/>
            </w:pPr>
            <w:r w:rsidRPr="00065CFE">
              <w:rPr>
                <w:rStyle w:val="notion-enable-hover"/>
              </w:rPr>
              <w:t>Software Engineer</w:t>
            </w:r>
          </w:p>
          <w:p w14:paraId="6773B4C8" w14:textId="1E97E4BF" w:rsidR="00065CFE" w:rsidRPr="00065CFE" w:rsidRDefault="00065CFE" w:rsidP="00AE2ED9">
            <w:pPr>
              <w:pStyle w:val="ListBullet"/>
            </w:pPr>
            <w:r w:rsidRPr="00065CFE">
              <w:t>Developed and maintained web applications using technologies such as JavaScript, TypeScript, .Net, React, Angular, NodeJS, and SQL.</w:t>
            </w:r>
          </w:p>
          <w:p w14:paraId="5CEB506B" w14:textId="601AFC25" w:rsidR="00065CFE" w:rsidRPr="00065CFE" w:rsidRDefault="00065CFE" w:rsidP="00AE2ED9">
            <w:pPr>
              <w:pStyle w:val="ListBullet"/>
            </w:pPr>
            <w:r w:rsidRPr="00065CFE">
              <w:t>Collaborated with cross-functional teams to deliver high-quality software solutions.</w:t>
            </w:r>
          </w:p>
          <w:p w14:paraId="16E74818" w14:textId="13C908C2" w:rsidR="00667329" w:rsidRDefault="00065CFE" w:rsidP="00AE2ED9">
            <w:pPr>
              <w:pStyle w:val="ListBullet"/>
            </w:pPr>
            <w:r w:rsidRPr="00065CFE">
              <w:t>Participated in code reviews, troubleshooting, and optimization efforts to improve application performance and reliability.</w:t>
            </w:r>
          </w:p>
        </w:tc>
      </w:tr>
      <w:tr w:rsidR="00667329" w14:paraId="5584506B" w14:textId="77777777" w:rsidTr="00642619">
        <w:trPr>
          <w:trHeight w:val="900"/>
        </w:trPr>
        <w:tc>
          <w:tcPr>
            <w:tcW w:w="1260" w:type="dxa"/>
            <w:vMerge/>
          </w:tcPr>
          <w:p w14:paraId="50240708" w14:textId="77777777" w:rsidR="00667329" w:rsidRDefault="00667329" w:rsidP="00EA62A2">
            <w:pPr>
              <w:pStyle w:val="Heading2"/>
            </w:pPr>
          </w:p>
        </w:tc>
        <w:tc>
          <w:tcPr>
            <w:tcW w:w="270" w:type="dxa"/>
          </w:tcPr>
          <w:p w14:paraId="112EA54F" w14:textId="77777777" w:rsidR="00667329" w:rsidRDefault="00667329" w:rsidP="00EA62A2">
            <w:pPr>
              <w:rPr>
                <w:noProof/>
                <w:lang w:val="en-AU" w:eastAsia="en-AU"/>
              </w:rPr>
            </w:pPr>
          </w:p>
        </w:tc>
        <w:tc>
          <w:tcPr>
            <w:tcW w:w="270" w:type="dxa"/>
          </w:tcPr>
          <w:p w14:paraId="458894A7" w14:textId="77777777" w:rsidR="00667329" w:rsidRDefault="00667329" w:rsidP="009C2411"/>
        </w:tc>
        <w:tc>
          <w:tcPr>
            <w:tcW w:w="180" w:type="dxa"/>
          </w:tcPr>
          <w:p w14:paraId="23BB930D" w14:textId="77777777" w:rsidR="00667329" w:rsidRPr="005579C9" w:rsidRDefault="00667329" w:rsidP="00DE759B"/>
        </w:tc>
        <w:tc>
          <w:tcPr>
            <w:tcW w:w="8100" w:type="dxa"/>
            <w:gridSpan w:val="4"/>
            <w:vMerge/>
          </w:tcPr>
          <w:p w14:paraId="6E051F07" w14:textId="77777777" w:rsidR="00667329" w:rsidRPr="005579C9" w:rsidRDefault="00667329" w:rsidP="00EA62A2">
            <w:pPr>
              <w:pStyle w:val="Heading2"/>
            </w:pPr>
          </w:p>
        </w:tc>
      </w:tr>
      <w:tr w:rsidR="00AD0D32" w:rsidRPr="00AD0D32" w14:paraId="32AC4499" w14:textId="77777777" w:rsidTr="00642619">
        <w:trPr>
          <w:trHeight w:val="42"/>
        </w:trPr>
        <w:tc>
          <w:tcPr>
            <w:tcW w:w="10080" w:type="dxa"/>
            <w:gridSpan w:val="8"/>
          </w:tcPr>
          <w:p w14:paraId="5C332F59" w14:textId="77777777" w:rsidR="00AD0D32" w:rsidRPr="00AD0D32" w:rsidRDefault="00AD0D32" w:rsidP="00AD0D32"/>
        </w:tc>
      </w:tr>
      <w:tr w:rsidR="00667329" w14:paraId="75BAA257" w14:textId="77777777" w:rsidTr="00642619">
        <w:trPr>
          <w:trHeight w:val="535"/>
        </w:trPr>
        <w:tc>
          <w:tcPr>
            <w:tcW w:w="10080" w:type="dxa"/>
            <w:gridSpan w:val="8"/>
          </w:tcPr>
          <w:p w14:paraId="15D05E34" w14:textId="67071C04" w:rsidR="00667329" w:rsidRPr="00667329" w:rsidRDefault="00065CFE" w:rsidP="00AD0D32">
            <w:pPr>
              <w:pStyle w:val="Heading1"/>
              <w:rPr>
                <w:rFonts w:ascii="Gill Sans MT" w:eastAsiaTheme="minorHAnsi" w:hAnsi="Gill Sans MT" w:cstheme="minorBidi"/>
                <w:caps w:val="0"/>
                <w:color w:val="0B0402" w:themeColor="accent6" w:themeShade="1A"/>
                <w:spacing w:val="0"/>
                <w:sz w:val="20"/>
                <w:szCs w:val="22"/>
              </w:rPr>
            </w:pPr>
            <w:r>
              <w:t>Projects</w:t>
            </w:r>
          </w:p>
        </w:tc>
      </w:tr>
      <w:tr w:rsidR="00313CEB" w14:paraId="28E2E87F" w14:textId="77777777" w:rsidTr="00642619">
        <w:trPr>
          <w:trHeight w:val="270"/>
        </w:trPr>
        <w:tc>
          <w:tcPr>
            <w:tcW w:w="1260" w:type="dxa"/>
            <w:vMerge w:val="restart"/>
          </w:tcPr>
          <w:p w14:paraId="13F2DF51" w14:textId="10525770" w:rsidR="00313CEB" w:rsidRDefault="00065CFE" w:rsidP="00DE759B">
            <w:pPr>
              <w:pStyle w:val="Heading3"/>
            </w:pPr>
            <w:r>
              <w:t>2021-2023</w:t>
            </w:r>
          </w:p>
        </w:tc>
        <w:tc>
          <w:tcPr>
            <w:tcW w:w="540" w:type="dxa"/>
            <w:gridSpan w:val="2"/>
          </w:tcPr>
          <w:p w14:paraId="676DD5B4" w14:textId="3B2465E7" w:rsidR="00313CEB" w:rsidRDefault="00B37B0F" w:rsidP="00667329">
            <w:pPr>
              <w:jc w:val="center"/>
            </w:pPr>
            <w:r>
              <w:rPr>
                <w:noProof/>
                <w:lang w:val="en-AU" w:eastAsia="en-AU"/>
              </w:rPr>
              <mc:AlternateContent>
                <mc:Choice Requires="wps">
                  <w:drawing>
                    <wp:anchor distT="0" distB="0" distL="114300" distR="114300" simplePos="0" relativeHeight="251660288" behindDoc="0" locked="0" layoutInCell="1" allowOverlap="1" wp14:anchorId="7E662276" wp14:editId="7A423A03">
                      <wp:simplePos x="0" y="0"/>
                      <wp:positionH relativeFrom="column">
                        <wp:posOffset>168910</wp:posOffset>
                      </wp:positionH>
                      <wp:positionV relativeFrom="paragraph">
                        <wp:posOffset>157480</wp:posOffset>
                      </wp:positionV>
                      <wp:extent cx="0" cy="4779010"/>
                      <wp:effectExtent l="12700" t="0" r="12700" b="21590"/>
                      <wp:wrapNone/>
                      <wp:docPr id="1436370205" name="Straight Connector 4"/>
                      <wp:cNvGraphicFramePr/>
                      <a:graphic xmlns:a="http://schemas.openxmlformats.org/drawingml/2006/main">
                        <a:graphicData uri="http://schemas.microsoft.com/office/word/2010/wordprocessingShape">
                          <wps:wsp>
                            <wps:cNvCnPr/>
                            <wps:spPr>
                              <a:xfrm>
                                <a:off x="0" y="0"/>
                                <a:ext cx="0" cy="4779010"/>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CDEC90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3pt,12.4pt" to="13.3pt,38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oUStwEAANUDAAAOAAAAZHJzL2Uyb0RvYy54bWysU9uO0zAQfUfiHyy/06RlYSFqug+7lBcE&#13;&#10;Ky4f4DrjxpJvGpsm/XvGTpquAGklxMvElzlnzhxPtnejNewEGLV3LV+vas7ASd9pd2z5j+/7V+84&#13;&#10;i0m4ThjvoOVniPxu9/LFdggNbHzvTQfIiMTFZggt71MKTVVF2YMVceUDOLpUHq1ItMVj1aEYiN2a&#13;&#10;alPXb6vBYxfQS4iRTh+mS74r/EqBTF+UipCYaTlpSyViiYccq91WNEcUoddyliH+QYUV2lHRhepB&#13;&#10;JMF+ov6DymqJPnqVVtLbyiulJZQeqJt1/Vs333oRoPRC5sSw2BT/H638fLp3j0g2DCE2MTxi7mJU&#13;&#10;aPOX9LGxmHVezIIxMTkdSjq9ub19T8qzkdUVGDCmj+Aty4uWG+1yH6IRp08xTamXlHxsXI7RG93t&#13;&#10;tTFlg8fDvUF2EvRymw836zf7ucaTNKqYodVVe1mls4GJ9isopjtS+7qUL2MFC62QElxaz7zGUXaG&#13;&#10;KZKwAOvngXN+hkIZuQW8eR68IEpl79ICttp5/BtBGi+S1ZR/cWDqO1tw8N25vGqxhmanvM4853k4&#13;&#10;n+4L/Po37n4BAAD//wMAUEsDBBQABgAIAAAAIQDfLmrr3gAAAA0BAAAPAAAAZHJzL2Rvd25yZXYu&#13;&#10;eG1sTE9NT8MwDL0j8R8iI3FjKdXUVl3TaYCQdppg2w/IWtNGa5yoybru32O4wMXW07PfR7We7SAm&#13;&#10;HINxpOB5kYBAalxrqFNwPLw/FSBC1NTqwREquGGAdX1/V+mydVf6xGkfO8EiFEqtoI/Rl1KGpker&#13;&#10;w8J5JOa+3Gh1ZDh2sh31lcXtINMkyaTVhtih1x5fe2zO+4tVkO7O/mO33QZj0sK83Ipk2vijUo8P&#13;&#10;89uKx2YFIuIc/z7gpwPnh5qDndyF2iAGFsoyvuS95BrM/+KTgjzPlyDrSv5vUX8DAAD//wMAUEsB&#13;&#10;Ai0AFAAGAAgAAAAhALaDOJL+AAAA4QEAABMAAAAAAAAAAAAAAAAAAAAAAFtDb250ZW50X1R5cGVz&#13;&#10;XS54bWxQSwECLQAUAAYACAAAACEAOP0h/9YAAACUAQAACwAAAAAAAAAAAAAAAAAvAQAAX3JlbHMv&#13;&#10;LnJlbHNQSwECLQAUAAYACAAAACEAkg6FErcBAADVAwAADgAAAAAAAAAAAAAAAAAuAgAAZHJzL2Uy&#13;&#10;b0RvYy54bWxQSwECLQAUAAYACAAAACEA3y5q694AAAANAQAADwAAAAAAAAAAAAAAAAARBAAAZHJz&#13;&#10;L2Rvd25yZXYueG1sUEsFBgAAAAAEAAQA8wAAABwFAAAAAA==&#13;&#10;" strokecolor="#2e415f" strokeweight="1.5pt">
                      <v:stroke joinstyle="miter"/>
                    </v:line>
                  </w:pict>
                </mc:Fallback>
              </mc:AlternateContent>
            </w:r>
            <w:r w:rsidR="00313CEB">
              <w:rPr>
                <w:noProof/>
                <w:lang w:val="en-AU" w:eastAsia="en-AU"/>
              </w:rPr>
              <mc:AlternateContent>
                <mc:Choice Requires="wps">
                  <w:drawing>
                    <wp:inline distT="0" distB="0" distL="0" distR="0" wp14:anchorId="249A13B0" wp14:editId="0091F3CA">
                      <wp:extent cx="137160" cy="137160"/>
                      <wp:effectExtent l="12700" t="12700" r="15240" b="15240"/>
                      <wp:docPr id="2" name="Oval 2"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EEDB117" id="Oval 2"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7BAC4BD4" w14:textId="77777777" w:rsidR="00313CEB" w:rsidRPr="005579C9" w:rsidRDefault="00313CEB" w:rsidP="00667329"/>
        </w:tc>
        <w:tc>
          <w:tcPr>
            <w:tcW w:w="8100" w:type="dxa"/>
            <w:gridSpan w:val="4"/>
            <w:vMerge w:val="restart"/>
          </w:tcPr>
          <w:p w14:paraId="1BE6045F" w14:textId="372614FF" w:rsidR="00313CEB" w:rsidRPr="00065CFE" w:rsidRDefault="00065CFE" w:rsidP="00065CFE">
            <w:pPr>
              <w:pStyle w:val="Heading2"/>
              <w:rPr>
                <w:rStyle w:val="notion-enable-hover"/>
              </w:rPr>
            </w:pPr>
            <w:r w:rsidRPr="00065CFE">
              <w:rPr>
                <w:rStyle w:val="notion-enable-hover"/>
              </w:rPr>
              <w:t>Ernst &amp; Young (EY) Raptor</w:t>
            </w:r>
          </w:p>
          <w:p w14:paraId="1B739BBF" w14:textId="77777777" w:rsidR="00065CFE" w:rsidRPr="00065CFE" w:rsidRDefault="00065CFE" w:rsidP="00065CFE">
            <w:pPr>
              <w:pStyle w:val="Heading3"/>
              <w:rPr>
                <w:rFonts w:asciiTheme="minorHAnsi" w:eastAsiaTheme="minorHAnsi" w:hAnsiTheme="minorHAnsi" w:cstheme="minorBidi"/>
                <w:color w:val="0B0402" w:themeColor="accent6" w:themeShade="1A"/>
                <w:spacing w:val="0"/>
                <w:szCs w:val="22"/>
              </w:rPr>
            </w:pPr>
            <w:r w:rsidRPr="00065CFE">
              <w:rPr>
                <w:rStyle w:val="notion-enable-hover"/>
              </w:rPr>
              <w:t>Lead Frontend / Full-Stack Engineer</w:t>
            </w:r>
          </w:p>
          <w:p w14:paraId="4E650C36" w14:textId="77777777" w:rsidR="00065CFE" w:rsidRDefault="00065CFE" w:rsidP="00065CFE">
            <w:r>
              <w:t>Ernst &amp; Young (EY) Raptor refers to a secure, cloud-based technology platform known as the EY Global Tax Platform (GTP). This platform integrates various data sources and provides advanced analytics, dashboards, and reporting capabilities to offer end-to-end finance and tax visibility and compliance solutions. The GTP is designed to help organizations manage their tax functions more effectively by leveraging data and technology to transform, grow, and operate efficiently.</w:t>
            </w:r>
          </w:p>
          <w:p w14:paraId="2736E440" w14:textId="77777777" w:rsidR="00065CFE" w:rsidRDefault="00065CFE" w:rsidP="00065CFE"/>
          <w:p w14:paraId="5B9EFA92" w14:textId="77777777" w:rsidR="00313CEB" w:rsidRDefault="00065CFE" w:rsidP="00065CFE">
            <w:r w:rsidRPr="00065CFE">
              <w:t>Key Contributions and Achievements:</w:t>
            </w:r>
          </w:p>
          <w:p w14:paraId="12788324" w14:textId="7DF139AC" w:rsidR="00065CFE" w:rsidRDefault="00065CFE" w:rsidP="00AE2ED9">
            <w:pPr>
              <w:pStyle w:val="ListBullet"/>
            </w:pPr>
            <w:r>
              <w:t>Spearheaded the frontend development efforts as Lead Engineer, overseeing the design, development, and optimization of modular and reusable components.</w:t>
            </w:r>
          </w:p>
          <w:p w14:paraId="344BA9B6" w14:textId="5E6FB14A" w:rsidR="00065CFE" w:rsidRDefault="00065CFE" w:rsidP="00AE2ED9">
            <w:pPr>
              <w:pStyle w:val="ListBullet"/>
            </w:pPr>
            <w:r>
              <w:t>Designed and implemented feature modules with intricate logic and interceptors, ensuring seamless user experiences across different versions of the application.</w:t>
            </w:r>
          </w:p>
          <w:p w14:paraId="55BA7658" w14:textId="39FC4208" w:rsidR="00065CFE" w:rsidRDefault="00065CFE" w:rsidP="00AE2ED9">
            <w:pPr>
              <w:pStyle w:val="ListBullet"/>
            </w:pPr>
            <w:r>
              <w:t>Improved application performance and responsiveness through optimization techniques, resulting in a 20% increase in application responsiveness and a 30% reduction in development time.</w:t>
            </w:r>
          </w:p>
          <w:p w14:paraId="6D5AF5E4" w14:textId="07CFB3D0" w:rsidR="00065CFE" w:rsidRDefault="00065CFE" w:rsidP="00AE2ED9">
            <w:pPr>
              <w:pStyle w:val="ListBullet"/>
            </w:pPr>
            <w:r>
              <w:t>Conducted extensive codebase cleanups, enhancing code quality and reducing technical debt, leading to improved maintainability and scalability.</w:t>
            </w:r>
          </w:p>
          <w:p w14:paraId="5598298F" w14:textId="0144D6FA" w:rsidR="00065CFE" w:rsidRDefault="00065CFE" w:rsidP="00AE2ED9">
            <w:pPr>
              <w:pStyle w:val="ListBullet"/>
            </w:pPr>
            <w:r>
              <w:t>Increased test coverage from 30% to 70%, ensuring robustness and reliability of the application.</w:t>
            </w:r>
          </w:p>
          <w:p w14:paraId="497F24D8" w14:textId="3C1682ED" w:rsidR="00065CFE" w:rsidRDefault="00065CFE" w:rsidP="00AE2ED9">
            <w:pPr>
              <w:pStyle w:val="ListBullet"/>
            </w:pPr>
            <w:r>
              <w:t>Played a pivotal role in supporting and enhancing the Micro Frontend (MFE) system, including chunk generation, lazy loading, and resolving critical issues.</w:t>
            </w:r>
          </w:p>
          <w:p w14:paraId="2DB560C4" w14:textId="7264CD4C" w:rsidR="00065CFE" w:rsidRDefault="00065CFE" w:rsidP="00AE2ED9">
            <w:pPr>
              <w:pStyle w:val="ListBullet"/>
            </w:pPr>
            <w:r>
              <w:t>Mentored UI developers from other teams, fostering a culture of continuous learning and knowledge sharing.</w:t>
            </w:r>
          </w:p>
          <w:p w14:paraId="224E0111" w14:textId="403DD47C" w:rsidR="00065CFE" w:rsidRDefault="00065CFE" w:rsidP="00AE2ED9">
            <w:pPr>
              <w:pStyle w:val="ListBullet"/>
            </w:pPr>
            <w:r>
              <w:t>Provided basic DevOps support, including managing variables, restarting pods, and optimizing Git flow with pre-push hooks.</w:t>
            </w:r>
          </w:p>
          <w:p w14:paraId="258BB60E" w14:textId="63E8CA05" w:rsidR="00065CFE" w:rsidRDefault="00065CFE" w:rsidP="00AE2ED9">
            <w:pPr>
              <w:pStyle w:val="ListBullet"/>
            </w:pPr>
            <w:r>
              <w:t>Proactively identified and resolved production issues, ensuring smooth operation of applications and minimizing downtime.</w:t>
            </w:r>
          </w:p>
          <w:p w14:paraId="666E7252" w14:textId="77777777" w:rsidR="00065CFE" w:rsidRDefault="00065CFE" w:rsidP="00AE2ED9">
            <w:pPr>
              <w:pStyle w:val="ListBullet"/>
            </w:pPr>
            <w:r>
              <w:t>Contributed to the development of new endpoints, tables, and migrations, addressing critical business needs and supporting import/export functionalities.</w:t>
            </w:r>
          </w:p>
          <w:p w14:paraId="35DE0E31" w14:textId="77777777" w:rsidR="001968E2" w:rsidRDefault="001968E2" w:rsidP="00AE2ED9">
            <w:pPr>
              <w:pStyle w:val="ListBullet"/>
              <w:numPr>
                <w:ilvl w:val="0"/>
                <w:numId w:val="0"/>
              </w:numPr>
              <w:ind w:left="360"/>
            </w:pPr>
          </w:p>
          <w:p w14:paraId="5F06C71F" w14:textId="77777777" w:rsidR="001968E2" w:rsidRDefault="001968E2" w:rsidP="00AE2ED9">
            <w:pPr>
              <w:pStyle w:val="ListBullet"/>
              <w:numPr>
                <w:ilvl w:val="0"/>
                <w:numId w:val="0"/>
              </w:numPr>
              <w:ind w:left="360"/>
            </w:pPr>
          </w:p>
          <w:p w14:paraId="225498A9" w14:textId="77777777" w:rsidR="00642619" w:rsidRDefault="00642619" w:rsidP="00AE2ED9">
            <w:pPr>
              <w:pStyle w:val="ListBullet"/>
              <w:numPr>
                <w:ilvl w:val="0"/>
                <w:numId w:val="0"/>
              </w:numPr>
              <w:ind w:left="360"/>
            </w:pPr>
          </w:p>
          <w:p w14:paraId="624269D5" w14:textId="7C4464B4" w:rsidR="00642619" w:rsidRPr="005579C9" w:rsidRDefault="00642619" w:rsidP="00AE2ED9">
            <w:pPr>
              <w:pStyle w:val="ListBullet"/>
              <w:numPr>
                <w:ilvl w:val="0"/>
                <w:numId w:val="0"/>
              </w:numPr>
              <w:ind w:left="360"/>
            </w:pPr>
          </w:p>
        </w:tc>
      </w:tr>
      <w:tr w:rsidR="00313CEB" w14:paraId="48842429" w14:textId="77777777" w:rsidTr="00642619">
        <w:trPr>
          <w:trHeight w:val="783"/>
        </w:trPr>
        <w:tc>
          <w:tcPr>
            <w:tcW w:w="1260" w:type="dxa"/>
            <w:vMerge/>
          </w:tcPr>
          <w:p w14:paraId="23FE1AFE" w14:textId="77777777" w:rsidR="00313CEB" w:rsidRDefault="00313CEB" w:rsidP="00DE759B">
            <w:pPr>
              <w:pStyle w:val="Heading3"/>
            </w:pPr>
          </w:p>
        </w:tc>
        <w:tc>
          <w:tcPr>
            <w:tcW w:w="270" w:type="dxa"/>
          </w:tcPr>
          <w:p w14:paraId="665E475B" w14:textId="77777777" w:rsidR="00313CEB" w:rsidRDefault="00313CEB" w:rsidP="00EA62A2">
            <w:pPr>
              <w:rPr>
                <w:noProof/>
                <w:lang w:val="en-AU" w:eastAsia="en-AU"/>
              </w:rPr>
            </w:pPr>
          </w:p>
        </w:tc>
        <w:tc>
          <w:tcPr>
            <w:tcW w:w="270" w:type="dxa"/>
          </w:tcPr>
          <w:p w14:paraId="49E45A08" w14:textId="77777777" w:rsidR="00313CEB" w:rsidRDefault="00313CEB" w:rsidP="009C2411"/>
        </w:tc>
        <w:tc>
          <w:tcPr>
            <w:tcW w:w="180" w:type="dxa"/>
          </w:tcPr>
          <w:p w14:paraId="585EB4EE" w14:textId="77777777" w:rsidR="00313CEB" w:rsidRPr="005579C9" w:rsidRDefault="00313CEB" w:rsidP="00DE759B"/>
        </w:tc>
        <w:tc>
          <w:tcPr>
            <w:tcW w:w="8100" w:type="dxa"/>
            <w:gridSpan w:val="4"/>
            <w:vMerge/>
          </w:tcPr>
          <w:p w14:paraId="444FE800" w14:textId="77777777" w:rsidR="00313CEB" w:rsidRPr="005579C9" w:rsidRDefault="00313CEB" w:rsidP="00DE759B"/>
        </w:tc>
      </w:tr>
      <w:tr w:rsidR="00313CEB" w14:paraId="6C6F4B07" w14:textId="77777777" w:rsidTr="00642619">
        <w:trPr>
          <w:trHeight w:val="180"/>
        </w:trPr>
        <w:tc>
          <w:tcPr>
            <w:tcW w:w="1260" w:type="dxa"/>
            <w:vMerge w:val="restart"/>
          </w:tcPr>
          <w:p w14:paraId="106C22C5" w14:textId="22713FD9" w:rsidR="00065CFE" w:rsidRDefault="00065CFE" w:rsidP="00DE759B">
            <w:pPr>
              <w:pStyle w:val="Heading3"/>
            </w:pPr>
            <w:r>
              <w:lastRenderedPageBreak/>
              <w:t>2020-2021</w:t>
            </w:r>
          </w:p>
        </w:tc>
        <w:tc>
          <w:tcPr>
            <w:tcW w:w="540" w:type="dxa"/>
            <w:gridSpan w:val="2"/>
          </w:tcPr>
          <w:p w14:paraId="1F7EAC4C" w14:textId="48709E6B" w:rsidR="00313CEB" w:rsidRDefault="00EB5B7A" w:rsidP="00667329">
            <w:pPr>
              <w:jc w:val="center"/>
            </w:pPr>
            <w:r>
              <w:rPr>
                <w:noProof/>
                <w:lang w:val="en-AU" w:eastAsia="en-AU"/>
              </w:rPr>
              <mc:AlternateContent>
                <mc:Choice Requires="wps">
                  <w:drawing>
                    <wp:anchor distT="0" distB="0" distL="114300" distR="114300" simplePos="0" relativeHeight="251661312" behindDoc="0" locked="0" layoutInCell="1" allowOverlap="1" wp14:anchorId="237A5BBE" wp14:editId="6E2A972A">
                      <wp:simplePos x="0" y="0"/>
                      <wp:positionH relativeFrom="column">
                        <wp:posOffset>164924</wp:posOffset>
                      </wp:positionH>
                      <wp:positionV relativeFrom="paragraph">
                        <wp:posOffset>155839</wp:posOffset>
                      </wp:positionV>
                      <wp:extent cx="0" cy="2653823"/>
                      <wp:effectExtent l="12700" t="0" r="12700" b="13335"/>
                      <wp:wrapNone/>
                      <wp:docPr id="1854802799" name="Straight Connector 6"/>
                      <wp:cNvGraphicFramePr/>
                      <a:graphic xmlns:a="http://schemas.openxmlformats.org/drawingml/2006/main">
                        <a:graphicData uri="http://schemas.microsoft.com/office/word/2010/wordprocessingShape">
                          <wps:wsp>
                            <wps:cNvCnPr/>
                            <wps:spPr>
                              <a:xfrm>
                                <a:off x="0" y="0"/>
                                <a:ext cx="0" cy="2653823"/>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179D3655"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12.25pt" to="13pt,22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wruAEAANUDAAAOAAAAZHJzL2Uyb0RvYy54bWysU8tu2zAQvBfoPxC8x5TlJggEyzkkcS9F&#13;&#10;G/TxATS1tAjwBZK15L/vkpLloC0QoOhlxcfO7OxwtX0YjSYnCFE529L1qqIErHCdsseW/vi+v7mn&#13;&#10;JCZuO66dhZaeIdKH3ft328E3ULve6Q4CQRIbm8G3tE/JN4xF0YPhceU8WLyULhiecBuOrAt8QHaj&#13;&#10;WV1Vd2xwofPBCYgRT5+mS7or/FKCSF+kjJCIbilqSyWGEg85st2WN8fAfa/ELIP/gwrDlcWiC9UT&#13;&#10;T5z8DOoPKqNEcNHJtBLOMCelElB6wG7W1W/dfOu5h9ILmhP9YlP8f7Ti8+nRvgS0YfCxif4l5C5G&#13;&#10;GUz+oj4yFrPOi1kwJiKmQ4Gn9d3t5r7eZCPZFehDTB/BGZIXLdXK5j54w0+fYppSLyn5WNsco9Oq&#13;&#10;2yutyyYcD486kBPHl6ufP6xv93ONV2lYMUPZVXtZpbOGifYrSKI6VLsp5ctYwULLhQCb1jOvtpid&#13;&#10;YRIlLMDqbeCcn6FQRm4B12+DF0Sp7GxawEZZF/5GkMaLZDnlXxyY+s4WHFx3Lq9arMHZKa8zz3ke&#13;&#10;ztf7Ar/+jbtfAAAA//8DAFBLAwQUAAYACAAAACEATXNKpt8AAAANAQAADwAAAGRycy9kb3ducmV2&#13;&#10;LnhtbEyPwU7DMBBE70j8g7VI3KhDFKoojVMVEFJPFZR+gBsvidV4bcVumv49Cxe47Go02tl59Xp2&#13;&#10;g5hwjNaTgsdFBgKp9cZSp+Dw+fZQgohJk9GDJ1RwxQjr5vam1pXxF/rAaZ86wSEUK62gTylUUsa2&#13;&#10;R6fjwgck9r786HRiOXbSjPrC4W6QeZYtpdOW+EOvA7702J72Z6cg353C+267jdbmpX2+ltm0CQel&#13;&#10;7u/m1xWPzQpEwjn9XcAPA/eHhosd/ZlMFAMHLZkn8S6eQLD/q48KiiIvQDa1/E/RfAMAAP//AwBQ&#13;&#10;SwECLQAUAAYACAAAACEAtoM4kv4AAADhAQAAEwAAAAAAAAAAAAAAAAAAAAAAW0NvbnRlbnRfVHlw&#13;&#10;ZXNdLnhtbFBLAQItABQABgAIAAAAIQA4/SH/1gAAAJQBAAALAAAAAAAAAAAAAAAAAC8BAABfcmVs&#13;&#10;cy8ucmVsc1BLAQItABQABgAIAAAAIQAQ+zwruAEAANUDAAAOAAAAAAAAAAAAAAAAAC4CAABkcnMv&#13;&#10;ZTJvRG9jLnhtbFBLAQItABQABgAIAAAAIQBNc0qm3wAAAA0BAAAPAAAAAAAAAAAAAAAAABIEAABk&#13;&#10;cnMvZG93bnJldi54bWxQSwUGAAAAAAQABADzAAAAHgUAAAAA&#13;&#10;" strokecolor="#2e415f" strokeweight="1.5pt">
                      <v:stroke joinstyle="miter"/>
                    </v:line>
                  </w:pict>
                </mc:Fallback>
              </mc:AlternateContent>
            </w:r>
            <w:r w:rsidR="00313CEB">
              <w:rPr>
                <w:noProof/>
                <w:lang w:val="en-AU" w:eastAsia="en-AU"/>
              </w:rPr>
              <mc:AlternateContent>
                <mc:Choice Requires="wps">
                  <w:drawing>
                    <wp:inline distT="0" distB="0" distL="0" distR="0" wp14:anchorId="71DB06C0" wp14:editId="14ADE4AE">
                      <wp:extent cx="137160" cy="137160"/>
                      <wp:effectExtent l="12700" t="12700" r="15240" b="15240"/>
                      <wp:docPr id="4" name="Oval 4"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1C5DC5" id="Oval 4"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59A49315" w14:textId="77777777" w:rsidR="00313CEB" w:rsidRPr="005579C9" w:rsidRDefault="00313CEB" w:rsidP="00667329"/>
        </w:tc>
        <w:tc>
          <w:tcPr>
            <w:tcW w:w="8100" w:type="dxa"/>
            <w:gridSpan w:val="4"/>
            <w:vMerge w:val="restart"/>
          </w:tcPr>
          <w:p w14:paraId="19AB84AB" w14:textId="173147C8" w:rsidR="00313CEB" w:rsidRDefault="00065CFE" w:rsidP="00DE759B">
            <w:pPr>
              <w:pStyle w:val="Heading2"/>
            </w:pPr>
            <w:r>
              <w:t>MPRE</w:t>
            </w:r>
          </w:p>
          <w:p w14:paraId="60BA3390" w14:textId="4211658D" w:rsidR="00065CFE" w:rsidRPr="004823C2" w:rsidRDefault="00065CFE" w:rsidP="00DE759B">
            <w:pPr>
              <w:pStyle w:val="Heading2"/>
            </w:pPr>
            <w:r>
              <w:t>FRonted Engineer</w:t>
            </w:r>
          </w:p>
          <w:p w14:paraId="17B22762" w14:textId="77777777" w:rsidR="00313CEB" w:rsidRDefault="00EB4E40" w:rsidP="00DE759B">
            <w:r>
              <w:t>MPRE is a Swiss company specializing in mortgage and real estate services. The platform integrates property search, valuation, and financing solutions, utilizing advanced data analytics to offer personalized, transparent, and efficient real estate management tools, supporting users throughout the property lifecycle.</w:t>
            </w:r>
          </w:p>
          <w:p w14:paraId="7CF786E0" w14:textId="77777777" w:rsidR="00EB4E40" w:rsidRDefault="00EB4E40" w:rsidP="00DE759B"/>
          <w:p w14:paraId="670AFEDF" w14:textId="77777777" w:rsidR="00EB4E40" w:rsidRDefault="00EB4E40" w:rsidP="00EB4E40">
            <w:r w:rsidRPr="00065CFE">
              <w:t>Key Contributions and Achievements:</w:t>
            </w:r>
          </w:p>
          <w:p w14:paraId="17293D84" w14:textId="3A7F3177" w:rsidR="00EB4E40" w:rsidRDefault="00EB4E40" w:rsidP="00AE2ED9">
            <w:pPr>
              <w:pStyle w:val="ListBullet"/>
            </w:pPr>
            <w:r>
              <w:t>Led the frontend development efforts, collaborating closely with cross-functional teams to deliver end-to-end solutions.</w:t>
            </w:r>
          </w:p>
          <w:p w14:paraId="24299FA3" w14:textId="739F3714" w:rsidR="00EB4E40" w:rsidRDefault="00EB4E40" w:rsidP="00AE2ED9">
            <w:pPr>
              <w:pStyle w:val="ListBullet"/>
            </w:pPr>
            <w:r>
              <w:t xml:space="preserve">Enhanced user interface and scalability of the platform using Angular, Angular Material, and </w:t>
            </w:r>
            <w:proofErr w:type="spellStart"/>
            <w:r>
              <w:t>ChartJs</w:t>
            </w:r>
            <w:proofErr w:type="spellEnd"/>
            <w:r>
              <w:t>, resulting in a more intuitive and efficient user experience.</w:t>
            </w:r>
          </w:p>
          <w:p w14:paraId="6BDDE9E8" w14:textId="2946834B" w:rsidR="00EB4E40" w:rsidRDefault="00EB4E40" w:rsidP="00AE2ED9">
            <w:pPr>
              <w:pStyle w:val="ListBullet"/>
            </w:pPr>
            <w:r>
              <w:t>Integrated Google APIs, including Google Maps, Google Streetview, and Google Analytics, to provide enhanced functionality and user insights.</w:t>
            </w:r>
          </w:p>
          <w:p w14:paraId="640D4725" w14:textId="2E40573E" w:rsidR="00EB4E40" w:rsidRPr="005579C9" w:rsidRDefault="00EB4E40" w:rsidP="00AE2ED9">
            <w:pPr>
              <w:pStyle w:val="ListBullet"/>
            </w:pPr>
            <w:r>
              <w:t>Refactored and redesigned the source code.</w:t>
            </w:r>
          </w:p>
        </w:tc>
      </w:tr>
      <w:tr w:rsidR="00313CEB" w14:paraId="39E20DCA" w14:textId="77777777" w:rsidTr="00642619">
        <w:trPr>
          <w:trHeight w:val="783"/>
        </w:trPr>
        <w:tc>
          <w:tcPr>
            <w:tcW w:w="1260" w:type="dxa"/>
            <w:vMerge/>
          </w:tcPr>
          <w:p w14:paraId="049E3DAA" w14:textId="77777777" w:rsidR="00313CEB" w:rsidRPr="00DE759B" w:rsidRDefault="00313CEB" w:rsidP="00DE759B">
            <w:pPr>
              <w:pStyle w:val="Heading3"/>
            </w:pPr>
          </w:p>
        </w:tc>
        <w:tc>
          <w:tcPr>
            <w:tcW w:w="270" w:type="dxa"/>
          </w:tcPr>
          <w:p w14:paraId="45B04872" w14:textId="77777777" w:rsidR="00313CEB" w:rsidRDefault="00313CEB" w:rsidP="00EA62A2">
            <w:pPr>
              <w:rPr>
                <w:noProof/>
                <w:lang w:val="en-AU" w:eastAsia="en-AU"/>
              </w:rPr>
            </w:pPr>
          </w:p>
        </w:tc>
        <w:tc>
          <w:tcPr>
            <w:tcW w:w="270" w:type="dxa"/>
          </w:tcPr>
          <w:p w14:paraId="16D82544" w14:textId="77777777" w:rsidR="00313CEB" w:rsidRDefault="00313CEB" w:rsidP="009C2411"/>
        </w:tc>
        <w:tc>
          <w:tcPr>
            <w:tcW w:w="180" w:type="dxa"/>
          </w:tcPr>
          <w:p w14:paraId="7D1A7219" w14:textId="77777777" w:rsidR="00313CEB" w:rsidRPr="005579C9" w:rsidRDefault="00313CEB" w:rsidP="00DE759B"/>
        </w:tc>
        <w:tc>
          <w:tcPr>
            <w:tcW w:w="8100" w:type="dxa"/>
            <w:gridSpan w:val="4"/>
            <w:vMerge/>
          </w:tcPr>
          <w:p w14:paraId="7A982576" w14:textId="77777777" w:rsidR="00313CEB" w:rsidRPr="005579C9" w:rsidRDefault="00313CEB" w:rsidP="00DE759B"/>
        </w:tc>
      </w:tr>
      <w:tr w:rsidR="00EB5B7A" w14:paraId="06084C65" w14:textId="77777777" w:rsidTr="00642619">
        <w:trPr>
          <w:trHeight w:val="86"/>
        </w:trPr>
        <w:tc>
          <w:tcPr>
            <w:tcW w:w="10080" w:type="dxa"/>
            <w:gridSpan w:val="8"/>
          </w:tcPr>
          <w:p w14:paraId="12DB66ED" w14:textId="77777777" w:rsidR="00EB5B7A" w:rsidRPr="005579C9" w:rsidRDefault="00EB5B7A" w:rsidP="00EB5B7A"/>
        </w:tc>
      </w:tr>
      <w:tr w:rsidR="006C5577" w14:paraId="4519F120" w14:textId="77777777" w:rsidTr="00642619">
        <w:trPr>
          <w:trHeight w:val="157"/>
        </w:trPr>
        <w:tc>
          <w:tcPr>
            <w:tcW w:w="1260" w:type="dxa"/>
            <w:vMerge w:val="restart"/>
          </w:tcPr>
          <w:p w14:paraId="6052AEFC" w14:textId="6B43F076" w:rsidR="006C5577" w:rsidRPr="00DE759B" w:rsidRDefault="00EB4E40" w:rsidP="00DE759B">
            <w:pPr>
              <w:pStyle w:val="Heading3"/>
            </w:pPr>
            <w:r>
              <w:t>2024</w:t>
            </w:r>
          </w:p>
        </w:tc>
        <w:tc>
          <w:tcPr>
            <w:tcW w:w="540" w:type="dxa"/>
            <w:gridSpan w:val="2"/>
          </w:tcPr>
          <w:p w14:paraId="01326058" w14:textId="3C35C5B6" w:rsidR="006C5577" w:rsidRDefault="00EB5B7A" w:rsidP="006C5577">
            <w:pPr>
              <w:jc w:val="center"/>
            </w:pPr>
            <w:r>
              <w:rPr>
                <w:noProof/>
                <w:lang w:val="en-AU" w:eastAsia="en-AU"/>
              </w:rPr>
              <mc:AlternateContent>
                <mc:Choice Requires="wps">
                  <w:drawing>
                    <wp:anchor distT="0" distB="0" distL="114300" distR="114300" simplePos="0" relativeHeight="251662336" behindDoc="0" locked="0" layoutInCell="1" allowOverlap="1" wp14:anchorId="75EEAC28" wp14:editId="69EBE773">
                      <wp:simplePos x="0" y="0"/>
                      <wp:positionH relativeFrom="column">
                        <wp:posOffset>164924</wp:posOffset>
                      </wp:positionH>
                      <wp:positionV relativeFrom="paragraph">
                        <wp:posOffset>157901</wp:posOffset>
                      </wp:positionV>
                      <wp:extent cx="0" cy="2352065"/>
                      <wp:effectExtent l="12700" t="0" r="12700" b="22860"/>
                      <wp:wrapNone/>
                      <wp:docPr id="1666839628" name="Straight Connector 7"/>
                      <wp:cNvGraphicFramePr/>
                      <a:graphic xmlns:a="http://schemas.openxmlformats.org/drawingml/2006/main">
                        <a:graphicData uri="http://schemas.microsoft.com/office/word/2010/wordprocessingShape">
                          <wps:wsp>
                            <wps:cNvCnPr/>
                            <wps:spPr>
                              <a:xfrm>
                                <a:off x="0" y="0"/>
                                <a:ext cx="0" cy="2352065"/>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9540BA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pt,12.45pt" to="13pt,19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QziuAEAANUDAAAOAAAAZHJzL2Uyb0RvYy54bWysU8tu2zAQvBfoPxC815SVOigEyzkkcS9F&#13;&#10;G7TpB9DU0iLAF0jWkv++S0qWg7ZAgCKXFR87s7PD1fZuNJqcIETlbEvXq4oSsMJ1yh5b+vN5/+ET&#13;&#10;JTFx23HtLLT0DJHe7d6/2w6+gdr1TncQCJLY2Ay+pX1KvmEsih4MjyvnweKldMHwhNtwZF3gA7Ib&#13;&#10;zeqqumWDC50PTkCMePowXdJd4ZcSRPomZYREdEtRWyoxlHjIke22vDkG7nslZhn8P1QYriwWXage&#13;&#10;eOLkV1B/URklgotOppVwhjkplYDSA3azrv7o5kfPPZRe0JzoF5vi29GKr6d7+xTQhsHHJvqnkLsY&#13;&#10;ZTD5i/rIWMw6L2bBmIiYDgWe1jeburrdZCPZFehDTJ/BGZIXLdXK5j54w09fYppSLyn5WNsco9Oq&#13;&#10;2yutyyYcD/c6kBPHl6sfP643+7nGizSsmKHsqr2s0lnDRPsdJFEdqr0p5ctYwULLhQCb1jOvtpid&#13;&#10;YRIlLMDqdeCcn6FQRm4B16+DF0Sp7GxawEZZF/5FkMaLZDnlXxyY+s4WHFx3Lq9arMHZKa8zz3ke&#13;&#10;zpf7Ar/+jbvfAAAA//8DAFBLAwQUAAYACAAAACEAPwfIiOAAAAANAQAADwAAAGRycy9kb3ducmV2&#13;&#10;LnhtbEyPwW7CMBBE75X6D9Yi9VYcQotCiINoq0qcUEv5ABNvE4t4HcUmhL/vtpdy2dVotLPzivXo&#13;&#10;WjFgH6wnBbNpAgKp8sZSreDw9f6YgQhRk9GtJ1RwxQDr8v6u0LnxF/rEYR9rwSEUcq2gibHLpQxV&#13;&#10;g06Hqe+Q2Pv2vdORZV9L0+sLh7tWpkmykE5b4g+N7vC1weq0PzsF6e7Ufey222BtmtmXa5YMm+6g&#13;&#10;1MNkfFvx2KxARBzj/wX8MnB/KLnY0Z/JBNFy0IJ5Iu+nJQj2//RRwXz5PAdZFvKWovwBAAD//wMA&#13;&#10;UEsBAi0AFAAGAAgAAAAhALaDOJL+AAAA4QEAABMAAAAAAAAAAAAAAAAAAAAAAFtDb250ZW50X1R5&#13;&#10;cGVzXS54bWxQSwECLQAUAAYACAAAACEAOP0h/9YAAACUAQAACwAAAAAAAAAAAAAAAAAvAQAAX3Jl&#13;&#10;bHMvLnJlbHNQSwECLQAUAAYACAAAACEAmkEM4rgBAADVAwAADgAAAAAAAAAAAAAAAAAuAgAAZHJz&#13;&#10;L2Uyb0RvYy54bWxQSwECLQAUAAYACAAAACEAPwfIiOAAAAANAQAADwAAAAAAAAAAAAAAAAASBAAA&#13;&#10;ZHJzL2Rvd25yZXYueG1sUEsFBgAAAAAEAAQA8wAAAB8FAAAAAA==&#13;&#10;" strokecolor="#2e415f" strokeweight="1.5pt">
                      <v:stroke joinstyle="miter"/>
                    </v:line>
                  </w:pict>
                </mc:Fallback>
              </mc:AlternateContent>
            </w:r>
            <w:r w:rsidR="006C5577">
              <w:rPr>
                <w:noProof/>
                <w:lang w:val="en-AU" w:eastAsia="en-AU"/>
              </w:rPr>
              <mc:AlternateContent>
                <mc:Choice Requires="wps">
                  <w:drawing>
                    <wp:inline distT="0" distB="0" distL="0" distR="0" wp14:anchorId="208276AB" wp14:editId="63DE8046">
                      <wp:extent cx="137160" cy="137160"/>
                      <wp:effectExtent l="12700" t="12700" r="15240" b="15240"/>
                      <wp:docPr id="1102386388" name="Oval 1102386388"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4F6379" id="Oval 1102386388"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04A6B177" w14:textId="77777777" w:rsidR="006C5577" w:rsidRPr="005579C9" w:rsidRDefault="006C5577" w:rsidP="00DE759B"/>
        </w:tc>
        <w:tc>
          <w:tcPr>
            <w:tcW w:w="8100" w:type="dxa"/>
            <w:gridSpan w:val="4"/>
            <w:vMerge w:val="restart"/>
          </w:tcPr>
          <w:p w14:paraId="7CB98CB3" w14:textId="77777777" w:rsidR="006C5577" w:rsidRDefault="00EB4E40" w:rsidP="00EB4E40">
            <w:pPr>
              <w:pStyle w:val="Heading2"/>
            </w:pPr>
            <w:r>
              <w:t>Raycast</w:t>
            </w:r>
          </w:p>
          <w:p w14:paraId="7210A82E" w14:textId="77777777" w:rsidR="00EB4E40" w:rsidRDefault="00EB4E40" w:rsidP="00EB4E40">
            <w:pPr>
              <w:pStyle w:val="Heading3"/>
            </w:pPr>
            <w:r>
              <w:t>Opensource</w:t>
            </w:r>
          </w:p>
          <w:p w14:paraId="25CD12F9" w14:textId="19A69FA6" w:rsidR="00BE04F9" w:rsidRDefault="00CB195A" w:rsidP="00EB4E40">
            <w:proofErr w:type="spellStart"/>
            <w:r w:rsidRPr="00CB195A">
              <w:t>Raycast</w:t>
            </w:r>
            <w:proofErr w:type="spellEnd"/>
            <w:r w:rsidRPr="00CB195A">
              <w:t xml:space="preserve"> is an open-source collection of powerful productivity tools integrated into an extendable launcher. It enhances workflow efficiency with a wide range of utilities, making everyday tasks quicker and more streamlined.</w:t>
            </w:r>
          </w:p>
          <w:p w14:paraId="53FE66A5" w14:textId="77777777" w:rsidR="00CB195A" w:rsidRPr="004003FF" w:rsidRDefault="00CB195A" w:rsidP="00EB4E40"/>
          <w:p w14:paraId="1C19A4B6" w14:textId="77777777" w:rsidR="00BE04F9" w:rsidRDefault="00BE04F9" w:rsidP="00EB4E40">
            <w:pPr>
              <w:rPr>
                <w:rFonts w:ascii="Calibri" w:hAnsi="Calibri" w:cs="Calibri"/>
              </w:rPr>
            </w:pPr>
            <w:r>
              <w:rPr>
                <w:rFonts w:ascii="Calibri" w:hAnsi="Calibri" w:cs="Calibri"/>
              </w:rPr>
              <w:t>Extensions:</w:t>
            </w:r>
          </w:p>
          <w:p w14:paraId="74905D68" w14:textId="4BD2AC31" w:rsidR="00BE04F9" w:rsidRPr="00BE04F9" w:rsidRDefault="00BE04F9" w:rsidP="00CB195A">
            <w:pPr>
              <w:pStyle w:val="ListBullet"/>
            </w:pPr>
            <w:proofErr w:type="spellStart"/>
            <w:r w:rsidRPr="00BE04F9">
              <w:t>Speedtest</w:t>
            </w:r>
            <w:proofErr w:type="spellEnd"/>
            <w:r w:rsidRPr="00BE04F9">
              <w:t xml:space="preserve"> - </w:t>
            </w:r>
            <w:r w:rsidRPr="00BE04F9">
              <w:rPr>
                <w:b/>
                <w:bCs/>
              </w:rPr>
              <w:t>50k+</w:t>
            </w:r>
            <w:r w:rsidRPr="00BE04F9">
              <w:t xml:space="preserve"> downloads</w:t>
            </w:r>
          </w:p>
          <w:p w14:paraId="188BA010" w14:textId="77777777" w:rsidR="00CB195A" w:rsidRDefault="00CB195A" w:rsidP="00CB195A">
            <w:pPr>
              <w:pStyle w:val="ListBullet"/>
              <w:numPr>
                <w:ilvl w:val="0"/>
                <w:numId w:val="0"/>
              </w:numPr>
              <w:ind w:left="360"/>
            </w:pPr>
            <w:r>
              <w:t xml:space="preserve">Enables users to quickly test their internet speed directly from the </w:t>
            </w:r>
            <w:proofErr w:type="spellStart"/>
            <w:r>
              <w:t>Raycast</w:t>
            </w:r>
            <w:proofErr w:type="spellEnd"/>
            <w:r>
              <w:t xml:space="preserve"> app.</w:t>
            </w:r>
          </w:p>
          <w:p w14:paraId="01C9E85F" w14:textId="125B427F" w:rsidR="00BE04F9" w:rsidRPr="00BE04F9" w:rsidRDefault="00BE04F9" w:rsidP="00CB195A">
            <w:pPr>
              <w:pStyle w:val="ListBullet"/>
            </w:pPr>
            <w:proofErr w:type="spellStart"/>
            <w:r w:rsidRPr="00BE04F9">
              <w:t>ConsoleDev</w:t>
            </w:r>
            <w:proofErr w:type="spellEnd"/>
            <w:r w:rsidRPr="00BE04F9">
              <w:t xml:space="preserve"> - </w:t>
            </w:r>
            <w:r w:rsidRPr="00BE04F9">
              <w:rPr>
                <w:b/>
                <w:bCs/>
              </w:rPr>
              <w:t xml:space="preserve">1.5k+ </w:t>
            </w:r>
            <w:r w:rsidRPr="00BE04F9">
              <w:t>downloads</w:t>
            </w:r>
          </w:p>
          <w:p w14:paraId="0F2EABE1" w14:textId="45F64C1A" w:rsidR="00CB195A" w:rsidRPr="00CB195A" w:rsidRDefault="00CB195A" w:rsidP="00CB195A">
            <w:pPr>
              <w:pStyle w:val="ListBullet"/>
              <w:numPr>
                <w:ilvl w:val="0"/>
                <w:numId w:val="0"/>
              </w:numPr>
              <w:ind w:left="360"/>
            </w:pPr>
            <w:r>
              <w:t>Enhances developer workflows by providing essential console tools.</w:t>
            </w:r>
          </w:p>
          <w:p w14:paraId="209A78BF" w14:textId="286D3FC7" w:rsidR="00BE04F9" w:rsidRPr="00BE04F9" w:rsidRDefault="00BE04F9" w:rsidP="00CB195A">
            <w:pPr>
              <w:pStyle w:val="ListBullet"/>
            </w:pPr>
            <w:r w:rsidRPr="00BE04F9">
              <w:t xml:space="preserve">Toggle Audio Input (Microphones) - </w:t>
            </w:r>
            <w:r w:rsidRPr="00BE04F9">
              <w:rPr>
                <w:b/>
                <w:bCs/>
              </w:rPr>
              <w:t>1k+</w:t>
            </w:r>
            <w:r w:rsidRPr="00BE04F9">
              <w:t xml:space="preserve"> downloads</w:t>
            </w:r>
          </w:p>
          <w:p w14:paraId="27698E70" w14:textId="77777777" w:rsidR="00CB195A" w:rsidRDefault="00CB195A" w:rsidP="00CB195A">
            <w:pPr>
              <w:pStyle w:val="ListBullet"/>
              <w:numPr>
                <w:ilvl w:val="0"/>
                <w:numId w:val="0"/>
              </w:numPr>
              <w:ind w:left="360"/>
            </w:pPr>
            <w:r>
              <w:t>Offers a command to mute/unmute the audio input, along with a menu bar extension that shows the current status and allows toggling with a click.</w:t>
            </w:r>
          </w:p>
          <w:p w14:paraId="09F2DD21" w14:textId="067090A4" w:rsidR="00BE04F9" w:rsidRPr="00BE04F9" w:rsidRDefault="00BE04F9" w:rsidP="00AE2ED9">
            <w:pPr>
              <w:pStyle w:val="ListBullet"/>
              <w:numPr>
                <w:ilvl w:val="0"/>
                <w:numId w:val="0"/>
              </w:numPr>
              <w:ind w:left="360"/>
            </w:pPr>
          </w:p>
        </w:tc>
      </w:tr>
      <w:tr w:rsidR="006C5577" w14:paraId="3F270DA6" w14:textId="77777777" w:rsidTr="00642619">
        <w:trPr>
          <w:trHeight w:val="3680"/>
        </w:trPr>
        <w:tc>
          <w:tcPr>
            <w:tcW w:w="1260" w:type="dxa"/>
            <w:vMerge/>
          </w:tcPr>
          <w:p w14:paraId="5DBF842D" w14:textId="77777777" w:rsidR="006C5577" w:rsidRPr="00DE759B" w:rsidRDefault="006C5577" w:rsidP="00DE759B">
            <w:pPr>
              <w:pStyle w:val="Heading3"/>
            </w:pPr>
          </w:p>
        </w:tc>
        <w:tc>
          <w:tcPr>
            <w:tcW w:w="270" w:type="dxa"/>
          </w:tcPr>
          <w:p w14:paraId="173E88E5" w14:textId="77777777" w:rsidR="006C5577" w:rsidRDefault="006C5577" w:rsidP="00EA62A2">
            <w:pPr>
              <w:rPr>
                <w:noProof/>
                <w:lang w:val="en-AU" w:eastAsia="en-AU"/>
              </w:rPr>
            </w:pPr>
          </w:p>
        </w:tc>
        <w:tc>
          <w:tcPr>
            <w:tcW w:w="270" w:type="dxa"/>
          </w:tcPr>
          <w:p w14:paraId="551664CC" w14:textId="77777777" w:rsidR="006C5577" w:rsidRDefault="006C5577" w:rsidP="009C2411"/>
        </w:tc>
        <w:tc>
          <w:tcPr>
            <w:tcW w:w="180" w:type="dxa"/>
          </w:tcPr>
          <w:p w14:paraId="5725DB5F" w14:textId="77777777" w:rsidR="006C5577" w:rsidRPr="005579C9" w:rsidRDefault="006C5577" w:rsidP="00DE759B"/>
        </w:tc>
        <w:tc>
          <w:tcPr>
            <w:tcW w:w="8100" w:type="dxa"/>
            <w:gridSpan w:val="4"/>
            <w:vMerge/>
          </w:tcPr>
          <w:p w14:paraId="625DAF9D" w14:textId="77777777" w:rsidR="006C5577" w:rsidRPr="005579C9" w:rsidRDefault="006C5577" w:rsidP="00DE759B"/>
        </w:tc>
      </w:tr>
      <w:tr w:rsidR="001968E2" w14:paraId="5C816E06" w14:textId="77777777" w:rsidTr="00642619">
        <w:trPr>
          <w:trHeight w:val="42"/>
        </w:trPr>
        <w:tc>
          <w:tcPr>
            <w:tcW w:w="10080" w:type="dxa"/>
            <w:gridSpan w:val="8"/>
          </w:tcPr>
          <w:p w14:paraId="0329251D" w14:textId="77777777" w:rsidR="001968E2" w:rsidRPr="006C5577" w:rsidRDefault="001968E2" w:rsidP="001968E2"/>
        </w:tc>
      </w:tr>
      <w:tr w:rsidR="006C5577" w14:paraId="79906CD6" w14:textId="77777777" w:rsidTr="00642619">
        <w:trPr>
          <w:trHeight w:val="42"/>
        </w:trPr>
        <w:tc>
          <w:tcPr>
            <w:tcW w:w="10080" w:type="dxa"/>
            <w:gridSpan w:val="8"/>
          </w:tcPr>
          <w:p w14:paraId="223F82FA" w14:textId="40DD3104" w:rsidR="006C5577" w:rsidRPr="001968E2" w:rsidRDefault="006C5577" w:rsidP="001968E2">
            <w:pPr>
              <w:pStyle w:val="Heading3"/>
              <w:rPr>
                <w:sz w:val="44"/>
                <w:szCs w:val="44"/>
              </w:rPr>
            </w:pPr>
            <w:r w:rsidRPr="001968E2">
              <w:rPr>
                <w:sz w:val="44"/>
                <w:szCs w:val="44"/>
              </w:rPr>
              <w:t>EDUCATION</w:t>
            </w:r>
          </w:p>
        </w:tc>
      </w:tr>
      <w:tr w:rsidR="00746F8F" w14:paraId="4F9D2CA4" w14:textId="77777777" w:rsidTr="00642619">
        <w:trPr>
          <w:trHeight w:val="111"/>
        </w:trPr>
        <w:tc>
          <w:tcPr>
            <w:tcW w:w="1260" w:type="dxa"/>
            <w:vMerge w:val="restart"/>
          </w:tcPr>
          <w:p w14:paraId="3669C0DA" w14:textId="589F4B8D" w:rsidR="00BE04F9" w:rsidRPr="00DE759B" w:rsidRDefault="00BE04F9" w:rsidP="00DE759B">
            <w:pPr>
              <w:pStyle w:val="Heading3"/>
            </w:pPr>
            <w:r>
              <w:t>2015-2019</w:t>
            </w:r>
          </w:p>
        </w:tc>
        <w:tc>
          <w:tcPr>
            <w:tcW w:w="540" w:type="dxa"/>
            <w:gridSpan w:val="2"/>
          </w:tcPr>
          <w:p w14:paraId="455CFBA0" w14:textId="426B46BD" w:rsidR="00746F8F" w:rsidRDefault="009458FA" w:rsidP="00746F8F">
            <w:pPr>
              <w:jc w:val="center"/>
            </w:pPr>
            <w:r>
              <w:rPr>
                <w:noProof/>
                <w:lang w:val="en-AU" w:eastAsia="en-AU"/>
              </w:rPr>
              <mc:AlternateContent>
                <mc:Choice Requires="wps">
                  <w:drawing>
                    <wp:anchor distT="0" distB="0" distL="114300" distR="114300" simplePos="0" relativeHeight="251663360" behindDoc="0" locked="0" layoutInCell="1" allowOverlap="1" wp14:anchorId="2885A0B8" wp14:editId="1A3903BF">
                      <wp:simplePos x="0" y="0"/>
                      <wp:positionH relativeFrom="column">
                        <wp:posOffset>162919</wp:posOffset>
                      </wp:positionH>
                      <wp:positionV relativeFrom="paragraph">
                        <wp:posOffset>157732</wp:posOffset>
                      </wp:positionV>
                      <wp:extent cx="0" cy="282011"/>
                      <wp:effectExtent l="12700" t="0" r="12700" b="22860"/>
                      <wp:wrapNone/>
                      <wp:docPr id="1972889542" name="Straight Connector 8"/>
                      <wp:cNvGraphicFramePr/>
                      <a:graphic xmlns:a="http://schemas.openxmlformats.org/drawingml/2006/main">
                        <a:graphicData uri="http://schemas.microsoft.com/office/word/2010/wordprocessingShape">
                          <wps:wsp>
                            <wps:cNvCnPr/>
                            <wps:spPr>
                              <a:xfrm>
                                <a:off x="0" y="0"/>
                                <a:ext cx="0" cy="282011"/>
                              </a:xfrm>
                              <a:prstGeom prst="line">
                                <a:avLst/>
                              </a:prstGeom>
                              <a:ln>
                                <a:solidFill>
                                  <a:srgbClr val="2E415F"/>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0F3432D"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85pt,12.4pt" to="12.85pt,3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KeXstgEAANQDAAAOAAAAZHJzL2Uyb0RvYy54bWysU8tu2zAQvBfoPxC815LVBwLBcg5J3EvR&#13;&#10;Bm36ATS1tAiQXIJkLfnvu6RsOWgLBChyWfGxMzs7XG1uJ2vYEULU6Dq+XtWcgZPYa3fo+M+n3bsb&#13;&#10;zmISrhcGHXT8BJHfbt++2Yy+hQYHND0ERiQutqPv+JCSb6sqygGsiCv04OhSYbAi0TYcqj6Ikdit&#13;&#10;qZq6/lSNGHofUEKMdHo/X/Jt4VcKZPqmVITETMdJWyoxlLjPsdpuRHsIwg9anmWI/1BhhXZUdKG6&#13;&#10;F0mwX0H/RWW1DBhRpZVEW6FSWkLpgbpZ139082MQHkovZE70i03x9Wjl1+Odewxkw+hjG/1jyF1M&#13;&#10;Ktj8JX1sKmadFrNgSkzOh5JOmxsSvs4+VlecDzF9BrQsLzputMttiFYcv8Q0p15S8rFxOUY0ut9p&#13;&#10;Y8omHPZ3JrCjoIdrHj6sP+7ONZ6lUcUMra7SyyqdDMy030Ex3ZPY96V8mSpYaIWU4NJFu3GUnWGK&#13;&#10;JCzA+mXgOT9DoUzcAm5eBi+IUhldWsBWOwz/IkjTRbKa8y8OzH1nC/bYn8qjFmtodMrrnMc8z+bz&#13;&#10;fYFff8btbwAAAP//AwBQSwMEFAAGAAgAAAAhAGwllGrdAAAADAEAAA8AAABkcnMvZG93bnJldi54&#13;&#10;bWxMT01PwzAMvSPxHyIjcWMpFYzSNZ0GCGmnaYz9gKwxbbTGiZqs6/49hgtcbD09+31Uy8n1YsQh&#13;&#10;Wk8K7mcZCKTGG0utgv3n+10BIiZNRveeUMEFIyzr66tKl8af6QPHXWoFi1AstYIupVBKGZsOnY4z&#13;&#10;H5CY+/KD04nh0Eoz6DOLu17mWTaXTltih04HfO2wOe5OTkG+OYbtZr2O1uaFfbkU2bgKe6Vub6a3&#13;&#10;BY/VAkTCKf19wE8Hzg81Bzv4E5koehZ6fOJL3g9cg/lffFAwf85B1pX8X6L+BgAA//8DAFBLAQIt&#13;&#10;ABQABgAIAAAAIQC2gziS/gAAAOEBAAATAAAAAAAAAAAAAAAAAAAAAABbQ29udGVudF9UeXBlc10u&#13;&#10;eG1sUEsBAi0AFAAGAAgAAAAhADj9If/WAAAAlAEAAAsAAAAAAAAAAAAAAAAALwEAAF9yZWxzLy5y&#13;&#10;ZWxzUEsBAi0AFAAGAAgAAAAhAJUp5ey2AQAA1AMAAA4AAAAAAAAAAAAAAAAALgIAAGRycy9lMm9E&#13;&#10;b2MueG1sUEsBAi0AFAAGAAgAAAAhAGwllGrdAAAADAEAAA8AAAAAAAAAAAAAAAAAEAQAAGRycy9k&#13;&#10;b3ducmV2LnhtbFBLBQYAAAAABAAEAPMAAAAaBQAAAAA=&#13;&#10;" strokecolor="#2e415f" strokeweight="1.5pt">
                      <v:stroke joinstyle="miter"/>
                    </v:line>
                  </w:pict>
                </mc:Fallback>
              </mc:AlternateContent>
            </w:r>
            <w:r w:rsidR="00746F8F">
              <w:rPr>
                <w:noProof/>
                <w:lang w:val="en-AU" w:eastAsia="en-AU"/>
              </w:rPr>
              <mc:AlternateContent>
                <mc:Choice Requires="wps">
                  <w:drawing>
                    <wp:inline distT="0" distB="0" distL="0" distR="0" wp14:anchorId="7974C60C" wp14:editId="1ED2DB6F">
                      <wp:extent cx="137160" cy="137160"/>
                      <wp:effectExtent l="12700" t="12700" r="15240" b="15240"/>
                      <wp:docPr id="966697893" name="Oval 966697893" descr="Decorat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7160" cy="137160"/>
                              </a:xfrm>
                              <a:prstGeom prst="ellipse">
                                <a:avLst/>
                              </a:prstGeom>
                              <a:solidFill>
                                <a:srgbClr val="FFFCFB"/>
                              </a:solidFill>
                              <a:ln w="28575">
                                <a:solidFill>
                                  <a:srgbClr val="2E415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10CDBF" id="Oval 966697893" o:spid="_x0000_s1026" alt="Decorative" style="width:10.8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CBgpQIAAMAFAAAOAAAAZHJzL2Uyb0RvYy54bWysVE1v2zAMvQ/YfxB0Xx1nSdsZdYosnYcB&#13;&#10;QVusHXpWZDkWJouapMTJfv0o+aPZWuwwzAdBNMlH8onk1fWhUWQvrJOgc5qeTSgRmkMp9Tan3x6L&#13;&#10;d5eUOM90yRRokdOjcPR68fbNVWsyMYUaVCksQRDtstbktPbeZEnieC0a5s7ACI3KCmzDPIp2m5SW&#13;&#10;tYjeqGQ6mZwnLdjSWODCOfx70ynpIuJXleD+rqqc8ETlFHPz8bTx3IQzWVyxbGuZqSXv02D/kEXD&#13;&#10;pMagI9QN84zsrHwB1UhuwUHlzzg0CVSV5CLWgNWkkz+qeaiZEbEWJMeZkSb3/2D57f7B3NuQujNr&#13;&#10;4N8d0bCqmd6KpTNIHz5qIClpjctG4yC43u1Q2Sa4Yy3kEIk9jsSKgyccf6bvL9JzpJ+jqr8HTJYN&#13;&#10;zsY6/1lAQ8Ilp0IpaVwonWVsv3a+sx6sYragZFlIpaJgt5uVsmTP8JmLolgVH2PSWNSpmdKkzen0&#13;&#10;cn4xj9C/Kd0pxvTTLJ0XLzEwZaV7NjoCIhX+qETIQ+mvoiKyxJKnXYTQx2JMjXEutE87Vc1K0WU8&#13;&#10;n+A3BBs8Ij8RMCBXWOmI3QMMlh3IgN1R1dsHVxHHYHSe/C2xznn0iJFB+9G5kRrsawAKq+ojd/YD&#13;&#10;SR01gaUNlMd7Syx0Q+gMLyS+9po5f88sTh02CG4Sf4dHpQBfCvobJTXYn6/9D/Y4DKilpMUpzqn7&#13;&#10;sWNWUKK+aByTD+lsFsY+CrP5xRQFe6rZnGr0rlkBdlCKO8vweA32Xg3XykLzhAtnGaKiimmOsXPK&#13;&#10;vR2Ele+2C64sLpbLaIajbphf6wfDA3hgNbTy4+GJWdO3vMdZuYVh4l+0fWcbPDUsdx4qGWfimdee&#13;&#10;b1wTsXH6lRb20KkcrZ4X7+IXAAAA//8DAFBLAwQUAAYACAAAACEAWyFKbNsAAAAIAQAADwAAAGRy&#13;&#10;cy9kb3ducmV2LnhtbEyPQU/DMAyF70j8h8hI3FiyHSbUNZ0oBWmIUwdo17QxbbXGqZpsa/89Bg5w&#13;&#10;eZb15Of3pdvJ9eKMY+g8aVguFAik2tuOGg3vb8939yBCNGRN7wk1zBhgm11fpSax/kIlnvexERxC&#13;&#10;ITEa2hiHRMpQt+hMWPgBib1PPzoTeR0baUdz4XDXy5VSa+lMR/yhNQM+tlgf9yen4fBxLGw5v+7K&#13;&#10;XBWV2j3l8+El1/r2Zio2LA8bEBGn+HcB3wzcHzIuVvkT2SB6DUwTf5S91XINovqdMkvlf4DsCwAA&#13;&#10;//8DAFBLAQItABQABgAIAAAAIQC2gziS/gAAAOEBAAATAAAAAAAAAAAAAAAAAAAAAABbQ29udGVu&#13;&#10;dF9UeXBlc10ueG1sUEsBAi0AFAAGAAgAAAAhADj9If/WAAAAlAEAAAsAAAAAAAAAAAAAAAAALwEA&#13;&#10;AF9yZWxzLy5yZWxzUEsBAi0AFAAGAAgAAAAhAG8AIGClAgAAwAUAAA4AAAAAAAAAAAAAAAAALgIA&#13;&#10;AGRycy9lMm9Eb2MueG1sUEsBAi0AFAAGAAgAAAAhAFshSmzbAAAACAEAAA8AAAAAAAAAAAAAAAAA&#13;&#10;/wQAAGRycy9kb3ducmV2LnhtbFBLBQYAAAAABAAEAPMAAAAHBgAAAAA=&#13;&#10;" fillcolor="#fffcfb" strokecolor="#2e415f" strokeweight="2.25pt">
                      <v:stroke joinstyle="miter"/>
                      <v:path arrowok="t"/>
                      <o:lock v:ext="edit" aspectratio="t"/>
                      <w10:anchorlock/>
                    </v:oval>
                  </w:pict>
                </mc:Fallback>
              </mc:AlternateContent>
            </w:r>
          </w:p>
        </w:tc>
        <w:tc>
          <w:tcPr>
            <w:tcW w:w="180" w:type="dxa"/>
          </w:tcPr>
          <w:p w14:paraId="1B2E0EBB" w14:textId="77777777" w:rsidR="00746F8F" w:rsidRPr="005579C9" w:rsidRDefault="00746F8F" w:rsidP="00DE759B"/>
        </w:tc>
        <w:tc>
          <w:tcPr>
            <w:tcW w:w="8100" w:type="dxa"/>
            <w:gridSpan w:val="4"/>
            <w:vMerge w:val="restart"/>
          </w:tcPr>
          <w:p w14:paraId="5558198E" w14:textId="77777777" w:rsidR="00746F8F" w:rsidRDefault="00BE04F9" w:rsidP="00BE04F9">
            <w:pPr>
              <w:pStyle w:val="Heading2"/>
            </w:pPr>
            <w:r w:rsidRPr="00BE04F9">
              <w:t>Francisk Skorina Gomel State University</w:t>
            </w:r>
          </w:p>
          <w:p w14:paraId="50F7DB19" w14:textId="027302C7" w:rsidR="00BE04F9" w:rsidRPr="005579C9" w:rsidRDefault="00BE04F9" w:rsidP="00BE04F9">
            <w:pPr>
              <w:pStyle w:val="Heading3"/>
            </w:pPr>
            <w:r w:rsidRPr="00BE04F9">
              <w:t>Bachelor's Degree</w:t>
            </w:r>
          </w:p>
        </w:tc>
      </w:tr>
      <w:tr w:rsidR="00746F8F" w14:paraId="7D481F72" w14:textId="77777777" w:rsidTr="00642619">
        <w:trPr>
          <w:trHeight w:val="111"/>
        </w:trPr>
        <w:tc>
          <w:tcPr>
            <w:tcW w:w="1260" w:type="dxa"/>
            <w:vMerge/>
          </w:tcPr>
          <w:p w14:paraId="3A52F806" w14:textId="77777777" w:rsidR="00746F8F" w:rsidRPr="00DE759B" w:rsidRDefault="00746F8F" w:rsidP="00DE759B">
            <w:pPr>
              <w:pStyle w:val="Heading3"/>
            </w:pPr>
          </w:p>
        </w:tc>
        <w:tc>
          <w:tcPr>
            <w:tcW w:w="270" w:type="dxa"/>
          </w:tcPr>
          <w:p w14:paraId="1C01D5EC" w14:textId="77777777" w:rsidR="00746F8F" w:rsidRDefault="00746F8F" w:rsidP="00EA62A2">
            <w:pPr>
              <w:rPr>
                <w:noProof/>
                <w:lang w:val="en-AU" w:eastAsia="en-AU"/>
              </w:rPr>
            </w:pPr>
          </w:p>
        </w:tc>
        <w:tc>
          <w:tcPr>
            <w:tcW w:w="270" w:type="dxa"/>
          </w:tcPr>
          <w:p w14:paraId="0D788D1D" w14:textId="77777777" w:rsidR="00746F8F" w:rsidRDefault="00746F8F" w:rsidP="009C2411"/>
        </w:tc>
        <w:tc>
          <w:tcPr>
            <w:tcW w:w="180" w:type="dxa"/>
          </w:tcPr>
          <w:p w14:paraId="64CA44DC" w14:textId="77777777" w:rsidR="00746F8F" w:rsidRPr="005579C9" w:rsidRDefault="00746F8F" w:rsidP="00DE759B"/>
        </w:tc>
        <w:tc>
          <w:tcPr>
            <w:tcW w:w="8100" w:type="dxa"/>
            <w:gridSpan w:val="4"/>
            <w:vMerge/>
          </w:tcPr>
          <w:p w14:paraId="3EC09605" w14:textId="77777777" w:rsidR="00746F8F" w:rsidRPr="005579C9" w:rsidRDefault="00746F8F" w:rsidP="00DE759B"/>
        </w:tc>
      </w:tr>
      <w:tr w:rsidR="00AD0D32" w:rsidRPr="00AD0D32" w14:paraId="6660F78E" w14:textId="77777777" w:rsidTr="00642619">
        <w:trPr>
          <w:trHeight w:val="42"/>
        </w:trPr>
        <w:tc>
          <w:tcPr>
            <w:tcW w:w="10080" w:type="dxa"/>
            <w:gridSpan w:val="8"/>
          </w:tcPr>
          <w:p w14:paraId="3037C3D8" w14:textId="77777777" w:rsidR="00AD0D32" w:rsidRPr="00AD0D32" w:rsidRDefault="00AD0D32" w:rsidP="00AD0D32"/>
        </w:tc>
      </w:tr>
      <w:tr w:rsidR="00642619" w14:paraId="06EFE73A" w14:textId="77777777" w:rsidTr="00642619">
        <w:trPr>
          <w:trHeight w:val="330"/>
        </w:trPr>
        <w:tc>
          <w:tcPr>
            <w:tcW w:w="10080" w:type="dxa"/>
            <w:gridSpan w:val="8"/>
          </w:tcPr>
          <w:p w14:paraId="66A5EFDD" w14:textId="2AFA7A26" w:rsidR="00642619" w:rsidRPr="005579C9" w:rsidRDefault="00000000" w:rsidP="00AD0D32">
            <w:pPr>
              <w:pStyle w:val="Heading1"/>
            </w:pPr>
            <w:sdt>
              <w:sdtPr>
                <w:id w:val="-1392877668"/>
                <w:placeholder>
                  <w:docPart w:val="C440C019514A8949AD7F2F3AC1227D6D"/>
                </w:placeholder>
                <w:temporary/>
                <w:showingPlcHdr/>
                <w15:appearance w15:val="hidden"/>
              </w:sdtPr>
              <w:sdtContent>
                <w:r w:rsidR="00642619" w:rsidRPr="00CF1A49">
                  <w:t>Skills</w:t>
                </w:r>
              </w:sdtContent>
            </w:sdt>
          </w:p>
        </w:tc>
      </w:tr>
      <w:tr w:rsidR="00642619" w14:paraId="0F43E512" w14:textId="77777777" w:rsidTr="00642619">
        <w:trPr>
          <w:trHeight w:val="783"/>
        </w:trPr>
        <w:tc>
          <w:tcPr>
            <w:tcW w:w="3360" w:type="dxa"/>
            <w:gridSpan w:val="6"/>
          </w:tcPr>
          <w:p w14:paraId="3903C3F7" w14:textId="77777777" w:rsidR="00642619" w:rsidRPr="00CA4E9D" w:rsidRDefault="00642619" w:rsidP="00AE2ED9">
            <w:pPr>
              <w:pStyle w:val="ListBullet"/>
              <w:rPr>
                <w:lang w:val="en-BY"/>
              </w:rPr>
            </w:pPr>
            <w:r w:rsidRPr="00CA4E9D">
              <w:rPr>
                <w:lang w:val="en-BY"/>
              </w:rPr>
              <w:t>JavaScript</w:t>
            </w:r>
          </w:p>
          <w:p w14:paraId="60819E04" w14:textId="77777777" w:rsidR="00642619" w:rsidRDefault="00642619" w:rsidP="00AE2ED9">
            <w:pPr>
              <w:pStyle w:val="ListBullet"/>
              <w:rPr>
                <w:lang w:val="en-BY"/>
              </w:rPr>
            </w:pPr>
            <w:r w:rsidRPr="00CA4E9D">
              <w:rPr>
                <w:lang w:val="en-BY"/>
              </w:rPr>
              <w:t>TypeScript</w:t>
            </w:r>
          </w:p>
          <w:p w14:paraId="6797DDA3" w14:textId="77777777" w:rsidR="00642619" w:rsidRDefault="00642619" w:rsidP="00AE2ED9">
            <w:pPr>
              <w:pStyle w:val="ListBullet"/>
              <w:rPr>
                <w:lang w:val="en-BY"/>
              </w:rPr>
            </w:pPr>
            <w:r w:rsidRPr="00CA4E9D">
              <w:rPr>
                <w:lang w:val="en-BY"/>
              </w:rPr>
              <w:t>NodeJS</w:t>
            </w:r>
          </w:p>
          <w:p w14:paraId="6BA4DF7C" w14:textId="77777777" w:rsidR="00642619" w:rsidRDefault="00642619" w:rsidP="00AE2ED9">
            <w:pPr>
              <w:pStyle w:val="ListBullet"/>
              <w:rPr>
                <w:lang w:val="en-BY"/>
              </w:rPr>
            </w:pPr>
            <w:r>
              <w:rPr>
                <w:lang w:val="en-BY"/>
              </w:rPr>
              <w:t>Angular</w:t>
            </w:r>
          </w:p>
          <w:p w14:paraId="0E72C67B" w14:textId="42830A18" w:rsidR="004003FF" w:rsidRDefault="004003FF" w:rsidP="00AE2ED9">
            <w:pPr>
              <w:pStyle w:val="ListBullet"/>
              <w:rPr>
                <w:lang w:val="en-BY"/>
              </w:rPr>
            </w:pPr>
            <w:r>
              <w:rPr>
                <w:lang w:val="en-BY"/>
              </w:rPr>
              <w:t>React</w:t>
            </w:r>
          </w:p>
          <w:p w14:paraId="1C16FD65" w14:textId="77777777" w:rsidR="00642619" w:rsidRDefault="00642619" w:rsidP="00AE2ED9">
            <w:pPr>
              <w:pStyle w:val="ListBullet"/>
              <w:numPr>
                <w:ilvl w:val="0"/>
                <w:numId w:val="0"/>
              </w:numPr>
              <w:ind w:left="360"/>
            </w:pPr>
          </w:p>
        </w:tc>
        <w:tc>
          <w:tcPr>
            <w:tcW w:w="3360" w:type="dxa"/>
          </w:tcPr>
          <w:p w14:paraId="070C349A" w14:textId="332A509A" w:rsidR="00642619" w:rsidRPr="00642619" w:rsidRDefault="004003FF" w:rsidP="00AE2ED9">
            <w:pPr>
              <w:pStyle w:val="ListBullet"/>
              <w:rPr>
                <w:lang w:val="en-BY"/>
              </w:rPr>
            </w:pPr>
            <w:r>
              <w:rPr>
                <w:lang w:val="en-BY"/>
              </w:rPr>
              <w:t>Rxjs</w:t>
            </w:r>
          </w:p>
          <w:p w14:paraId="5B3D1198" w14:textId="28F7D922" w:rsidR="00642619" w:rsidRDefault="004003FF" w:rsidP="00AE2ED9">
            <w:pPr>
              <w:pStyle w:val="ListBullet"/>
              <w:rPr>
                <w:lang w:val="en-BY"/>
              </w:rPr>
            </w:pPr>
            <w:r>
              <w:rPr>
                <w:lang w:val="en-BY"/>
              </w:rPr>
              <w:t>Tailwind</w:t>
            </w:r>
          </w:p>
          <w:p w14:paraId="602E679C" w14:textId="08AB162C" w:rsidR="004003FF" w:rsidRPr="00CA4E9D" w:rsidRDefault="004003FF" w:rsidP="00AE2ED9">
            <w:pPr>
              <w:pStyle w:val="ListBullet"/>
              <w:rPr>
                <w:lang w:val="en-BY"/>
              </w:rPr>
            </w:pPr>
            <w:r>
              <w:rPr>
                <w:lang w:val="en-BY"/>
              </w:rPr>
              <w:t>ASP.Net Core</w:t>
            </w:r>
          </w:p>
          <w:p w14:paraId="28EF84E7" w14:textId="3C9424D5" w:rsidR="00642619" w:rsidRPr="00CA4E9D" w:rsidRDefault="004003FF" w:rsidP="00AE2ED9">
            <w:pPr>
              <w:pStyle w:val="ListBullet"/>
              <w:rPr>
                <w:lang w:val="en-BY"/>
              </w:rPr>
            </w:pPr>
            <w:r>
              <w:rPr>
                <w:lang w:val="en-BY"/>
              </w:rPr>
              <w:t>Docker</w:t>
            </w:r>
          </w:p>
          <w:p w14:paraId="78A9906F" w14:textId="77777777" w:rsidR="00642619" w:rsidRPr="00642619" w:rsidRDefault="00642619" w:rsidP="00642619">
            <w:pPr>
              <w:tabs>
                <w:tab w:val="left" w:pos="1315"/>
              </w:tabs>
            </w:pPr>
          </w:p>
        </w:tc>
        <w:tc>
          <w:tcPr>
            <w:tcW w:w="3360" w:type="dxa"/>
          </w:tcPr>
          <w:p w14:paraId="0FA76316" w14:textId="5CA6DC66" w:rsidR="00642619" w:rsidRPr="00CA4E9D" w:rsidRDefault="004003FF" w:rsidP="00AE2ED9">
            <w:pPr>
              <w:pStyle w:val="ListBullet"/>
              <w:rPr>
                <w:lang w:val="en-BY"/>
              </w:rPr>
            </w:pPr>
            <w:r>
              <w:rPr>
                <w:lang w:val="en-BY"/>
              </w:rPr>
              <w:t>SSMS</w:t>
            </w:r>
          </w:p>
          <w:p w14:paraId="2390E9BB" w14:textId="695DF980" w:rsidR="00642619" w:rsidRPr="00CA4E9D" w:rsidRDefault="004003FF" w:rsidP="00AE2ED9">
            <w:pPr>
              <w:pStyle w:val="ListBullet"/>
              <w:rPr>
                <w:lang w:val="en-BY"/>
              </w:rPr>
            </w:pPr>
            <w:r>
              <w:rPr>
                <w:lang w:val="en-BY"/>
              </w:rPr>
              <w:t>SQL</w:t>
            </w:r>
          </w:p>
          <w:p w14:paraId="09638141" w14:textId="554B3D5D" w:rsidR="00642619" w:rsidRDefault="004003FF" w:rsidP="00AE2ED9">
            <w:pPr>
              <w:pStyle w:val="ListBullet"/>
              <w:rPr>
                <w:lang w:val="en-BY"/>
              </w:rPr>
            </w:pPr>
            <w:r>
              <w:rPr>
                <w:lang w:val="en-BY"/>
              </w:rPr>
              <w:t>Git</w:t>
            </w:r>
          </w:p>
          <w:p w14:paraId="496257AE" w14:textId="4F879A11" w:rsidR="00642619" w:rsidRDefault="004003FF" w:rsidP="00AE2ED9">
            <w:pPr>
              <w:pStyle w:val="ListBullet"/>
              <w:rPr>
                <w:lang w:val="en-BY"/>
              </w:rPr>
            </w:pPr>
            <w:r>
              <w:rPr>
                <w:lang w:val="en-BY"/>
              </w:rPr>
              <w:t>Azure</w:t>
            </w:r>
          </w:p>
          <w:p w14:paraId="014D585F" w14:textId="5BB2E289" w:rsidR="00642619" w:rsidRPr="00642619" w:rsidRDefault="00642619" w:rsidP="00AE2ED9">
            <w:pPr>
              <w:pStyle w:val="ListBullet"/>
              <w:numPr>
                <w:ilvl w:val="0"/>
                <w:numId w:val="0"/>
              </w:numPr>
              <w:ind w:left="360"/>
            </w:pPr>
          </w:p>
        </w:tc>
      </w:tr>
    </w:tbl>
    <w:p w14:paraId="3AB78BA1" w14:textId="77777777" w:rsidR="00180710" w:rsidRPr="00DE759B" w:rsidRDefault="00180710" w:rsidP="00FB0432">
      <w:pPr>
        <w:rPr>
          <w:sz w:val="12"/>
        </w:rPr>
      </w:pPr>
    </w:p>
    <w:sectPr w:rsidR="00180710" w:rsidRPr="00DE759B" w:rsidSect="00526631">
      <w:type w:val="continuous"/>
      <w:pgSz w:w="12240" w:h="15840" w:code="1"/>
      <w:pgMar w:top="900" w:right="1080" w:bottom="0" w:left="1080" w:header="57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54B48" w14:textId="77777777" w:rsidR="003757C7" w:rsidRDefault="003757C7" w:rsidP="003D42E9">
      <w:r>
        <w:separator/>
      </w:r>
    </w:p>
  </w:endnote>
  <w:endnote w:type="continuationSeparator" w:id="0">
    <w:p w14:paraId="183FA831" w14:textId="77777777" w:rsidR="003757C7" w:rsidRDefault="003757C7" w:rsidP="003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F1BF" w14:textId="77777777" w:rsidR="003757C7" w:rsidRDefault="003757C7" w:rsidP="003D42E9">
      <w:r>
        <w:separator/>
      </w:r>
    </w:p>
  </w:footnote>
  <w:footnote w:type="continuationSeparator" w:id="0">
    <w:p w14:paraId="63A2A34A" w14:textId="77777777" w:rsidR="003757C7" w:rsidRDefault="003757C7" w:rsidP="003D4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E90EF1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A77C42"/>
    <w:multiLevelType w:val="multilevel"/>
    <w:tmpl w:val="8E84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08C4"/>
    <w:multiLevelType w:val="multilevel"/>
    <w:tmpl w:val="0796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03673"/>
    <w:multiLevelType w:val="multilevel"/>
    <w:tmpl w:val="30C0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D4007"/>
    <w:multiLevelType w:val="multilevel"/>
    <w:tmpl w:val="C5FE3206"/>
    <w:lvl w:ilvl="0">
      <w:start w:val="1"/>
      <w:numFmt w:val="bullet"/>
      <w:pStyle w:val="ListBullet"/>
      <w:lvlText w:val=""/>
      <w:lvlJc w:val="left"/>
      <w:pPr>
        <w:ind w:left="360" w:hanging="360"/>
      </w:pPr>
      <w:rPr>
        <w:rFonts w:ascii="Symbol" w:hAnsi="Symbol" w:hint="default"/>
        <w:color w:val="2E415F"/>
        <w:sz w:val="24"/>
      </w:rPr>
    </w:lvl>
    <w:lvl w:ilvl="1">
      <w:start w:val="1"/>
      <w:numFmt w:val="bullet"/>
      <w:lvlText w:val="o"/>
      <w:lvlJc w:val="left"/>
      <w:pPr>
        <w:ind w:left="720" w:hanging="360"/>
      </w:pPr>
      <w:rPr>
        <w:rFonts w:ascii="Courier New" w:hAnsi="Courier New" w:hint="default"/>
        <w:color w:val="BF1E00" w:themeColor="accent1"/>
        <w:sz w:val="24"/>
      </w:rPr>
    </w:lvl>
    <w:lvl w:ilvl="2">
      <w:start w:val="1"/>
      <w:numFmt w:val="bullet"/>
      <w:lvlText w:val=""/>
      <w:lvlJc w:val="left"/>
      <w:pPr>
        <w:ind w:left="1080" w:hanging="360"/>
      </w:pPr>
      <w:rPr>
        <w:rFonts w:ascii="Wingdings" w:hAnsi="Wingdings" w:hint="default"/>
        <w:color w:val="BF1E00"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1E9C7173"/>
    <w:multiLevelType w:val="hybridMultilevel"/>
    <w:tmpl w:val="BC849E7E"/>
    <w:lvl w:ilvl="0" w:tplc="D0443640">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312843">
    <w:abstractNumId w:val="4"/>
  </w:num>
  <w:num w:numId="2" w16cid:durableId="1210998015">
    <w:abstractNumId w:val="5"/>
  </w:num>
  <w:num w:numId="3" w16cid:durableId="1496065511">
    <w:abstractNumId w:val="0"/>
  </w:num>
  <w:num w:numId="4" w16cid:durableId="341860155">
    <w:abstractNumId w:val="1"/>
  </w:num>
  <w:num w:numId="5" w16cid:durableId="71315497">
    <w:abstractNumId w:val="2"/>
  </w:num>
  <w:num w:numId="6" w16cid:durableId="2090080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removePersonalInformation/>
  <w:removeDateAndTime/>
  <w:proofState w:spelling="clean" w:grammar="clean"/>
  <w:attachedTemplate r:id="rId1"/>
  <w:documentProtection w:edit="readOnly" w:enforcement="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8F"/>
    <w:rsid w:val="00065CFE"/>
    <w:rsid w:val="000761F2"/>
    <w:rsid w:val="000C02BF"/>
    <w:rsid w:val="000D60A5"/>
    <w:rsid w:val="000E055C"/>
    <w:rsid w:val="00180710"/>
    <w:rsid w:val="0019254A"/>
    <w:rsid w:val="001968E2"/>
    <w:rsid w:val="001A07E0"/>
    <w:rsid w:val="001D5578"/>
    <w:rsid w:val="001D7755"/>
    <w:rsid w:val="00231540"/>
    <w:rsid w:val="002370D3"/>
    <w:rsid w:val="0030456C"/>
    <w:rsid w:val="00313CEB"/>
    <w:rsid w:val="00315265"/>
    <w:rsid w:val="00322C94"/>
    <w:rsid w:val="00372EC4"/>
    <w:rsid w:val="003757C7"/>
    <w:rsid w:val="0039032E"/>
    <w:rsid w:val="003C0547"/>
    <w:rsid w:val="003D42E9"/>
    <w:rsid w:val="003E4645"/>
    <w:rsid w:val="003F4542"/>
    <w:rsid w:val="004003FF"/>
    <w:rsid w:val="00413FAB"/>
    <w:rsid w:val="00430E0C"/>
    <w:rsid w:val="00457AA3"/>
    <w:rsid w:val="004753E4"/>
    <w:rsid w:val="004823C2"/>
    <w:rsid w:val="00483E87"/>
    <w:rsid w:val="004940BD"/>
    <w:rsid w:val="004A6BB1"/>
    <w:rsid w:val="00523B0B"/>
    <w:rsid w:val="00526631"/>
    <w:rsid w:val="00531E08"/>
    <w:rsid w:val="005B647F"/>
    <w:rsid w:val="005B65A2"/>
    <w:rsid w:val="0061481A"/>
    <w:rsid w:val="006307EA"/>
    <w:rsid w:val="0063153B"/>
    <w:rsid w:val="00642619"/>
    <w:rsid w:val="006456F4"/>
    <w:rsid w:val="00667329"/>
    <w:rsid w:val="00671B73"/>
    <w:rsid w:val="006C5577"/>
    <w:rsid w:val="00713365"/>
    <w:rsid w:val="00724932"/>
    <w:rsid w:val="00744959"/>
    <w:rsid w:val="00746F8F"/>
    <w:rsid w:val="00782F56"/>
    <w:rsid w:val="007862A6"/>
    <w:rsid w:val="00791DB4"/>
    <w:rsid w:val="007B67D3"/>
    <w:rsid w:val="008038BB"/>
    <w:rsid w:val="0085020B"/>
    <w:rsid w:val="008543EA"/>
    <w:rsid w:val="00854475"/>
    <w:rsid w:val="00865306"/>
    <w:rsid w:val="008A06D1"/>
    <w:rsid w:val="008E2A9F"/>
    <w:rsid w:val="008E42E7"/>
    <w:rsid w:val="008F52BA"/>
    <w:rsid w:val="009048D2"/>
    <w:rsid w:val="009458FA"/>
    <w:rsid w:val="00960AE6"/>
    <w:rsid w:val="00975C20"/>
    <w:rsid w:val="009C2411"/>
    <w:rsid w:val="009D5F80"/>
    <w:rsid w:val="00A42338"/>
    <w:rsid w:val="00A457B0"/>
    <w:rsid w:val="00A6401B"/>
    <w:rsid w:val="00A839C6"/>
    <w:rsid w:val="00A9448F"/>
    <w:rsid w:val="00AB5A73"/>
    <w:rsid w:val="00AD0D32"/>
    <w:rsid w:val="00AE056D"/>
    <w:rsid w:val="00AE2ED9"/>
    <w:rsid w:val="00B067CD"/>
    <w:rsid w:val="00B17E9B"/>
    <w:rsid w:val="00B23C38"/>
    <w:rsid w:val="00B37B0F"/>
    <w:rsid w:val="00B57ACA"/>
    <w:rsid w:val="00B70A77"/>
    <w:rsid w:val="00B758ED"/>
    <w:rsid w:val="00BA6B97"/>
    <w:rsid w:val="00BB1E85"/>
    <w:rsid w:val="00BE04F9"/>
    <w:rsid w:val="00C832BD"/>
    <w:rsid w:val="00CA4E9D"/>
    <w:rsid w:val="00CB195A"/>
    <w:rsid w:val="00D04AEB"/>
    <w:rsid w:val="00D26ABA"/>
    <w:rsid w:val="00D51E18"/>
    <w:rsid w:val="00D60161"/>
    <w:rsid w:val="00D7168E"/>
    <w:rsid w:val="00D94E1C"/>
    <w:rsid w:val="00DE759B"/>
    <w:rsid w:val="00E0696E"/>
    <w:rsid w:val="00E50026"/>
    <w:rsid w:val="00EA62A2"/>
    <w:rsid w:val="00EA7F1F"/>
    <w:rsid w:val="00EB4E40"/>
    <w:rsid w:val="00EB5B7A"/>
    <w:rsid w:val="00EB6FE0"/>
    <w:rsid w:val="00EC5D87"/>
    <w:rsid w:val="00EE4AD0"/>
    <w:rsid w:val="00F415E9"/>
    <w:rsid w:val="00F85A56"/>
    <w:rsid w:val="00F96D85"/>
    <w:rsid w:val="00FA4408"/>
    <w:rsid w:val="00FA46B5"/>
    <w:rsid w:val="00FB0432"/>
    <w:rsid w:val="00FC6625"/>
    <w:rsid w:val="00FE68D3"/>
    <w:rsid w:val="00FF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8AF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1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 w:qFormat="1"/>
    <w:lsdException w:name="Subtle Reference" w:uiPriority="10"/>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D9"/>
    <w:rPr>
      <w:color w:val="2E415F"/>
      <w:sz w:val="20"/>
      <w:szCs w:val="22"/>
    </w:rPr>
  </w:style>
  <w:style w:type="paragraph" w:styleId="Heading1">
    <w:name w:val="heading 1"/>
    <w:basedOn w:val="Normal"/>
    <w:next w:val="Normal"/>
    <w:link w:val="Heading1Char"/>
    <w:uiPriority w:val="9"/>
    <w:rsid w:val="00AE2ED9"/>
    <w:pPr>
      <w:keepNext/>
      <w:keepLines/>
      <w:contextualSpacing/>
      <w:outlineLvl w:val="0"/>
    </w:pPr>
    <w:rPr>
      <w:rFonts w:asciiTheme="majorHAnsi" w:eastAsiaTheme="majorEastAsia" w:hAnsiTheme="majorHAnsi" w:cs="Times New Roman (Headings CS)"/>
      <w:caps/>
      <w:spacing w:val="20"/>
      <w:sz w:val="44"/>
      <w:szCs w:val="32"/>
    </w:rPr>
  </w:style>
  <w:style w:type="paragraph" w:styleId="Heading2">
    <w:name w:val="heading 2"/>
    <w:basedOn w:val="Normal"/>
    <w:link w:val="Heading2Char"/>
    <w:uiPriority w:val="9"/>
    <w:qFormat/>
    <w:rsid w:val="00AE2ED9"/>
    <w:pPr>
      <w:spacing w:after="120"/>
      <w:outlineLvl w:val="1"/>
    </w:pPr>
    <w:rPr>
      <w:rFonts w:asciiTheme="majorHAnsi" w:eastAsiaTheme="majorEastAsia" w:hAnsiTheme="majorHAnsi" w:cs="Times New Roman (Headings CS)"/>
      <w:caps/>
      <w:spacing w:val="20"/>
      <w:sz w:val="28"/>
      <w:szCs w:val="26"/>
    </w:rPr>
  </w:style>
  <w:style w:type="paragraph" w:styleId="Heading3">
    <w:name w:val="heading 3"/>
    <w:basedOn w:val="Normal"/>
    <w:link w:val="Heading3Char"/>
    <w:uiPriority w:val="9"/>
    <w:qFormat/>
    <w:rsid w:val="00AE2ED9"/>
    <w:pPr>
      <w:outlineLvl w:val="2"/>
    </w:pPr>
    <w:rPr>
      <w:rFonts w:asciiTheme="majorHAnsi" w:eastAsiaTheme="majorEastAsia" w:hAnsiTheme="majorHAnsi" w:cs="Times New Roman (Headings CS)"/>
      <w:caps/>
      <w:spacing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D42E9"/>
    <w:pPr>
      <w:tabs>
        <w:tab w:val="center" w:pos="4680"/>
        <w:tab w:val="right" w:pos="9360"/>
      </w:tabs>
    </w:pPr>
  </w:style>
  <w:style w:type="character" w:customStyle="1" w:styleId="HeaderChar">
    <w:name w:val="Header Char"/>
    <w:basedOn w:val="DefaultParagraphFont"/>
    <w:link w:val="Header"/>
    <w:uiPriority w:val="99"/>
    <w:semiHidden/>
    <w:rsid w:val="0019254A"/>
    <w:rPr>
      <w:color w:val="0B0402" w:themeColor="accent6" w:themeShade="1A"/>
      <w:sz w:val="20"/>
      <w:szCs w:val="22"/>
    </w:rPr>
  </w:style>
  <w:style w:type="paragraph" w:styleId="Footer">
    <w:name w:val="footer"/>
    <w:basedOn w:val="Normal"/>
    <w:link w:val="FooterChar"/>
    <w:uiPriority w:val="99"/>
    <w:semiHidden/>
    <w:rsid w:val="003D42E9"/>
    <w:pPr>
      <w:tabs>
        <w:tab w:val="center" w:pos="4680"/>
        <w:tab w:val="right" w:pos="9360"/>
      </w:tabs>
    </w:pPr>
  </w:style>
  <w:style w:type="character" w:customStyle="1" w:styleId="FooterChar">
    <w:name w:val="Footer Char"/>
    <w:basedOn w:val="DefaultParagraphFont"/>
    <w:link w:val="Footer"/>
    <w:uiPriority w:val="99"/>
    <w:semiHidden/>
    <w:rsid w:val="0019254A"/>
    <w:rPr>
      <w:color w:val="0B0402" w:themeColor="accent6" w:themeShade="1A"/>
      <w:sz w:val="20"/>
      <w:szCs w:val="22"/>
    </w:rPr>
  </w:style>
  <w:style w:type="character" w:customStyle="1" w:styleId="Heading1Char">
    <w:name w:val="Heading 1 Char"/>
    <w:basedOn w:val="DefaultParagraphFont"/>
    <w:link w:val="Heading1"/>
    <w:uiPriority w:val="9"/>
    <w:rsid w:val="00AE2ED9"/>
    <w:rPr>
      <w:rFonts w:asciiTheme="majorHAnsi" w:eastAsiaTheme="majorEastAsia" w:hAnsiTheme="majorHAnsi" w:cs="Times New Roman (Headings CS)"/>
      <w:caps/>
      <w:color w:val="2E415F"/>
      <w:spacing w:val="20"/>
      <w:sz w:val="44"/>
      <w:szCs w:val="32"/>
    </w:rPr>
  </w:style>
  <w:style w:type="character" w:customStyle="1" w:styleId="Heading2Char">
    <w:name w:val="Heading 2 Char"/>
    <w:basedOn w:val="DefaultParagraphFont"/>
    <w:link w:val="Heading2"/>
    <w:uiPriority w:val="9"/>
    <w:rsid w:val="00AE2ED9"/>
    <w:rPr>
      <w:rFonts w:asciiTheme="majorHAnsi" w:eastAsiaTheme="majorEastAsia" w:hAnsiTheme="majorHAnsi" w:cs="Times New Roman (Headings CS)"/>
      <w:caps/>
      <w:color w:val="2E415F"/>
      <w:spacing w:val="20"/>
      <w:sz w:val="28"/>
      <w:szCs w:val="26"/>
    </w:rPr>
  </w:style>
  <w:style w:type="character" w:customStyle="1" w:styleId="Heading3Char">
    <w:name w:val="Heading 3 Char"/>
    <w:basedOn w:val="DefaultParagraphFont"/>
    <w:link w:val="Heading3"/>
    <w:uiPriority w:val="9"/>
    <w:rsid w:val="00AE2ED9"/>
    <w:rPr>
      <w:rFonts w:asciiTheme="majorHAnsi" w:eastAsiaTheme="majorEastAsia" w:hAnsiTheme="majorHAnsi" w:cs="Times New Roman (Headings CS)"/>
      <w:caps/>
      <w:color w:val="2E415F"/>
      <w:spacing w:val="20"/>
      <w:sz w:val="20"/>
    </w:rPr>
  </w:style>
  <w:style w:type="paragraph" w:styleId="Title">
    <w:name w:val="Title"/>
    <w:basedOn w:val="Normal"/>
    <w:link w:val="TitleChar"/>
    <w:uiPriority w:val="1"/>
    <w:qFormat/>
    <w:rsid w:val="00AE2ED9"/>
    <w:pPr>
      <w:spacing w:after="120"/>
      <w:contextualSpacing/>
    </w:pPr>
    <w:rPr>
      <w:rFonts w:asciiTheme="majorHAnsi" w:eastAsiaTheme="majorEastAsia" w:hAnsiTheme="majorHAnsi" w:cs="Times New Roman (Headings CS)"/>
      <w:caps/>
      <w:spacing w:val="20"/>
      <w:kern w:val="28"/>
      <w:sz w:val="96"/>
      <w:szCs w:val="56"/>
    </w:rPr>
  </w:style>
  <w:style w:type="character" w:customStyle="1" w:styleId="TitleChar">
    <w:name w:val="Title Char"/>
    <w:basedOn w:val="DefaultParagraphFont"/>
    <w:link w:val="Title"/>
    <w:uiPriority w:val="1"/>
    <w:rsid w:val="00AE2ED9"/>
    <w:rPr>
      <w:rFonts w:asciiTheme="majorHAnsi" w:eastAsiaTheme="majorEastAsia" w:hAnsiTheme="majorHAnsi" w:cs="Times New Roman (Headings CS)"/>
      <w:caps/>
      <w:color w:val="2E415F"/>
      <w:spacing w:val="20"/>
      <w:kern w:val="28"/>
      <w:sz w:val="96"/>
      <w:szCs w:val="56"/>
    </w:rPr>
  </w:style>
  <w:style w:type="character" w:styleId="PlaceholderText">
    <w:name w:val="Placeholder Text"/>
    <w:basedOn w:val="DefaultParagraphFont"/>
    <w:uiPriority w:val="99"/>
    <w:semiHidden/>
    <w:rsid w:val="00526631"/>
    <w:rPr>
      <w:color w:val="808080"/>
    </w:rPr>
  </w:style>
  <w:style w:type="table" w:styleId="TableGrid">
    <w:name w:val="Table Grid"/>
    <w:basedOn w:val="TableNormal"/>
    <w:uiPriority w:val="39"/>
    <w:rsid w:val="00EB6FE0"/>
    <w:tblPr/>
    <w:tcPr>
      <w:tcMar>
        <w:top w:w="0" w:type="dxa"/>
        <w:left w:w="115" w:type="dxa"/>
        <w:bottom w:w="0" w:type="dxa"/>
        <w:right w:w="115" w:type="dxa"/>
      </w:tcMar>
    </w:tcPr>
  </w:style>
  <w:style w:type="character" w:styleId="SubtleReference">
    <w:name w:val="Subtle Reference"/>
    <w:basedOn w:val="DefaultParagraphFont"/>
    <w:uiPriority w:val="10"/>
    <w:semiHidden/>
    <w:rsid w:val="003D42E9"/>
    <w:rPr>
      <w:b/>
      <w:caps w:val="0"/>
      <w:smallCaps/>
      <w:color w:val="595959" w:themeColor="text1" w:themeTint="A6"/>
    </w:rPr>
  </w:style>
  <w:style w:type="paragraph" w:styleId="ListBullet">
    <w:name w:val="List Bullet"/>
    <w:basedOn w:val="Normal"/>
    <w:uiPriority w:val="11"/>
    <w:qFormat/>
    <w:rsid w:val="00AE2ED9"/>
    <w:pPr>
      <w:numPr>
        <w:numId w:val="1"/>
      </w:numPr>
    </w:pPr>
  </w:style>
  <w:style w:type="table" w:customStyle="1" w:styleId="NoPadding">
    <w:name w:val="No Padding"/>
    <w:basedOn w:val="TableNormal"/>
    <w:uiPriority w:val="99"/>
    <w:rsid w:val="004823C2"/>
    <w:tblPr>
      <w:tblStyleColBandSize w:val="1"/>
    </w:tblPr>
    <w:tcPr>
      <w:tcMar>
        <w:left w:w="0" w:type="dxa"/>
        <w:bottom w:w="288" w:type="dxa"/>
        <w:right w:w="0" w:type="dxa"/>
      </w:tcMar>
    </w:tcPr>
    <w:tblStylePr w:type="firstCol">
      <w:tblPr/>
      <w:tcPr>
        <w:tcBorders>
          <w:top w:val="nil"/>
          <w:left w:val="nil"/>
          <w:bottom w:val="nil"/>
          <w:right w:val="single" w:sz="18" w:space="0" w:color="BF1E00" w:themeColor="accent1"/>
          <w:insideH w:val="nil"/>
          <w:insideV w:val="nil"/>
          <w:tl2br w:val="nil"/>
          <w:tr2bl w:val="nil"/>
        </w:tcBorders>
        <w:tcMar>
          <w:top w:w="0" w:type="nil"/>
          <w:left w:w="0" w:type="dxa"/>
          <w:bottom w:w="288" w:type="dxa"/>
          <w:right w:w="288" w:type="dxa"/>
        </w:tcMar>
      </w:tcPr>
    </w:tblStylePr>
    <w:tblStylePr w:type="band2Vert">
      <w:tblPr/>
      <w:tcPr>
        <w:tcMar>
          <w:top w:w="0" w:type="nil"/>
          <w:left w:w="144" w:type="dxa"/>
          <w:bottom w:w="288" w:type="dxa"/>
          <w:right w:w="0" w:type="dxa"/>
        </w:tcMar>
      </w:tcPr>
    </w:tblStylePr>
  </w:style>
  <w:style w:type="table" w:styleId="TableGridLight">
    <w:name w:val="Grid Table Light"/>
    <w:basedOn w:val="TableNormal"/>
    <w:uiPriority w:val="40"/>
    <w:rsid w:val="00413F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13F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3F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13F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13F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413FAB"/>
    <w:tblPr>
      <w:tblStyleRowBandSize w:val="1"/>
      <w:tblStyleColBandSize w:val="1"/>
      <w:tblBorders>
        <w:top w:val="single" w:sz="4" w:space="0" w:color="FF937F" w:themeColor="accent1" w:themeTint="66"/>
        <w:left w:val="single" w:sz="4" w:space="0" w:color="FF937F" w:themeColor="accent1" w:themeTint="66"/>
        <w:bottom w:val="single" w:sz="4" w:space="0" w:color="FF937F" w:themeColor="accent1" w:themeTint="66"/>
        <w:right w:val="single" w:sz="4" w:space="0" w:color="FF937F" w:themeColor="accent1" w:themeTint="66"/>
        <w:insideH w:val="single" w:sz="4" w:space="0" w:color="FF937F" w:themeColor="accent1" w:themeTint="66"/>
        <w:insideV w:val="single" w:sz="4" w:space="0" w:color="FF937F" w:themeColor="accent1" w:themeTint="66"/>
      </w:tblBorders>
    </w:tblPr>
    <w:tblStylePr w:type="firstRow">
      <w:rPr>
        <w:b/>
        <w:bCs/>
      </w:rPr>
      <w:tblPr/>
      <w:tcPr>
        <w:tcBorders>
          <w:bottom w:val="single" w:sz="12" w:space="0" w:color="FF5D3F" w:themeColor="accent1" w:themeTint="99"/>
        </w:tcBorders>
      </w:tcPr>
    </w:tblStylePr>
    <w:tblStylePr w:type="lastRow">
      <w:rPr>
        <w:b/>
        <w:bCs/>
      </w:rPr>
      <w:tblPr/>
      <w:tcPr>
        <w:tcBorders>
          <w:top w:val="double" w:sz="2" w:space="0" w:color="FF5D3F" w:themeColor="accent1"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E4645"/>
    <w:tblPr/>
    <w:tcPr>
      <w:tcMar>
        <w:left w:w="0" w:type="dxa"/>
        <w:right w:w="0" w:type="dxa"/>
      </w:tcMar>
    </w:tcPr>
  </w:style>
  <w:style w:type="paragraph" w:styleId="Subtitle">
    <w:name w:val="Subtitle"/>
    <w:basedOn w:val="Normal"/>
    <w:next w:val="Normal"/>
    <w:link w:val="SubtitleChar"/>
    <w:uiPriority w:val="11"/>
    <w:rsid w:val="00AE2ED9"/>
    <w:pPr>
      <w:numPr>
        <w:ilvl w:val="1"/>
      </w:numPr>
      <w:spacing w:before="120" w:after="160"/>
    </w:pPr>
    <w:rPr>
      <w:rFonts w:eastAsiaTheme="minorEastAsia"/>
      <w:sz w:val="24"/>
    </w:rPr>
  </w:style>
  <w:style w:type="character" w:customStyle="1" w:styleId="SubtitleChar">
    <w:name w:val="Subtitle Char"/>
    <w:basedOn w:val="DefaultParagraphFont"/>
    <w:link w:val="Subtitle"/>
    <w:uiPriority w:val="11"/>
    <w:rsid w:val="00AE2ED9"/>
    <w:rPr>
      <w:rFonts w:eastAsiaTheme="minorEastAsia"/>
      <w:color w:val="2E415F"/>
      <w:szCs w:val="22"/>
    </w:rPr>
  </w:style>
  <w:style w:type="character" w:customStyle="1" w:styleId="notion-enable-hover">
    <w:name w:val="notion-enable-hover"/>
    <w:basedOn w:val="DefaultParagraphFont"/>
    <w:rsid w:val="00AE2ED9"/>
    <w:rPr>
      <w:color w:val="2E415F"/>
    </w:rPr>
  </w:style>
  <w:style w:type="character" w:styleId="Hyperlink">
    <w:name w:val="Hyperlink"/>
    <w:basedOn w:val="DefaultParagraphFont"/>
    <w:uiPriority w:val="99"/>
    <w:semiHidden/>
    <w:rsid w:val="000C02BF"/>
    <w:rPr>
      <w:color w:val="0563C1" w:themeColor="hyperlink"/>
      <w:u w:val="single"/>
    </w:rPr>
  </w:style>
  <w:style w:type="character" w:styleId="UnresolvedMention">
    <w:name w:val="Unresolved Mention"/>
    <w:basedOn w:val="DefaultParagraphFont"/>
    <w:uiPriority w:val="99"/>
    <w:semiHidden/>
    <w:unhideWhenUsed/>
    <w:rsid w:val="000C02BF"/>
    <w:rPr>
      <w:color w:val="605E5C"/>
      <w:shd w:val="clear" w:color="auto" w:fill="E1DFDD"/>
    </w:rPr>
  </w:style>
  <w:style w:type="paragraph" w:customStyle="1" w:styleId="hover-list-item-vertical">
    <w:name w:val="hover-list-item-vertical"/>
    <w:basedOn w:val="Normal"/>
    <w:rsid w:val="00CB195A"/>
    <w:pPr>
      <w:spacing w:before="100" w:beforeAutospacing="1" w:after="100" w:afterAutospacing="1"/>
    </w:pPr>
    <w:rPr>
      <w:rFonts w:ascii="Times New Roman" w:eastAsia="Times New Roman" w:hAnsi="Times New Roman" w:cs="Times New Roman"/>
      <w:color w:val="auto"/>
      <w:sz w:val="24"/>
      <w:szCs w:val="24"/>
      <w:lang w:val="en-BY"/>
    </w:rPr>
  </w:style>
  <w:style w:type="character" w:styleId="FollowedHyperlink">
    <w:name w:val="FollowedHyperlink"/>
    <w:basedOn w:val="DefaultParagraphFont"/>
    <w:uiPriority w:val="99"/>
    <w:semiHidden/>
    <w:rsid w:val="00E500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99565">
      <w:bodyDiv w:val="1"/>
      <w:marLeft w:val="0"/>
      <w:marRight w:val="0"/>
      <w:marTop w:val="0"/>
      <w:marBottom w:val="0"/>
      <w:divBdr>
        <w:top w:val="none" w:sz="0" w:space="0" w:color="auto"/>
        <w:left w:val="none" w:sz="0" w:space="0" w:color="auto"/>
        <w:bottom w:val="none" w:sz="0" w:space="0" w:color="auto"/>
        <w:right w:val="none" w:sz="0" w:space="0" w:color="auto"/>
      </w:divBdr>
    </w:div>
    <w:div w:id="362898975">
      <w:bodyDiv w:val="1"/>
      <w:marLeft w:val="0"/>
      <w:marRight w:val="0"/>
      <w:marTop w:val="0"/>
      <w:marBottom w:val="0"/>
      <w:divBdr>
        <w:top w:val="none" w:sz="0" w:space="0" w:color="auto"/>
        <w:left w:val="none" w:sz="0" w:space="0" w:color="auto"/>
        <w:bottom w:val="none" w:sz="0" w:space="0" w:color="auto"/>
        <w:right w:val="none" w:sz="0" w:space="0" w:color="auto"/>
      </w:divBdr>
    </w:div>
    <w:div w:id="489755019">
      <w:bodyDiv w:val="1"/>
      <w:marLeft w:val="0"/>
      <w:marRight w:val="0"/>
      <w:marTop w:val="0"/>
      <w:marBottom w:val="0"/>
      <w:divBdr>
        <w:top w:val="none" w:sz="0" w:space="0" w:color="auto"/>
        <w:left w:val="none" w:sz="0" w:space="0" w:color="auto"/>
        <w:bottom w:val="none" w:sz="0" w:space="0" w:color="auto"/>
        <w:right w:val="none" w:sz="0" w:space="0" w:color="auto"/>
      </w:divBdr>
    </w:div>
    <w:div w:id="1384794282">
      <w:bodyDiv w:val="1"/>
      <w:marLeft w:val="0"/>
      <w:marRight w:val="0"/>
      <w:marTop w:val="0"/>
      <w:marBottom w:val="0"/>
      <w:divBdr>
        <w:top w:val="none" w:sz="0" w:space="0" w:color="auto"/>
        <w:left w:val="none" w:sz="0" w:space="0" w:color="auto"/>
        <w:bottom w:val="none" w:sz="0" w:space="0" w:color="auto"/>
        <w:right w:val="none" w:sz="0" w:space="0" w:color="auto"/>
      </w:divBdr>
    </w:div>
    <w:div w:id="1773436671">
      <w:bodyDiv w:val="1"/>
      <w:marLeft w:val="0"/>
      <w:marRight w:val="0"/>
      <w:marTop w:val="0"/>
      <w:marBottom w:val="0"/>
      <w:divBdr>
        <w:top w:val="none" w:sz="0" w:space="0" w:color="auto"/>
        <w:left w:val="none" w:sz="0" w:space="0" w:color="auto"/>
        <w:bottom w:val="none" w:sz="0" w:space="0" w:color="auto"/>
        <w:right w:val="none" w:sz="0" w:space="0" w:color="auto"/>
      </w:divBdr>
    </w:div>
    <w:div w:id="1897860692">
      <w:bodyDiv w:val="1"/>
      <w:marLeft w:val="0"/>
      <w:marRight w:val="0"/>
      <w:marTop w:val="0"/>
      <w:marBottom w:val="0"/>
      <w:divBdr>
        <w:top w:val="none" w:sz="0" w:space="0" w:color="auto"/>
        <w:left w:val="none" w:sz="0" w:space="0" w:color="auto"/>
        <w:bottom w:val="none" w:sz="0" w:space="0" w:color="auto"/>
        <w:right w:val="none" w:sz="0" w:space="0" w:color="auto"/>
      </w:divBdr>
    </w:div>
    <w:div w:id="2070693015">
      <w:bodyDiv w:val="1"/>
      <w:marLeft w:val="0"/>
      <w:marRight w:val="0"/>
      <w:marTop w:val="0"/>
      <w:marBottom w:val="0"/>
      <w:divBdr>
        <w:top w:val="none" w:sz="0" w:space="0" w:color="auto"/>
        <w:left w:val="none" w:sz="0" w:space="0" w:color="auto"/>
        <w:bottom w:val="none" w:sz="0" w:space="0" w:color="auto"/>
        <w:right w:val="none" w:sz="0" w:space="0" w:color="auto"/>
      </w:divBdr>
    </w:div>
    <w:div w:id="20999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liaksandrZh"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iaksandr.zhebit@gmail.com"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liaksandrzh.github.io/cv/"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aliaksandr-zhebit-65489b2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iaksandrzhebit/Library/Containers/com.microsoft.Word/Data/Library/Application%20Support/Microsoft/Office/16.0/DTS/Search/%7bB73927CA-A5EB-084E-BB8D-DE7C098E2933%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7ED83CADD933479E76ACD6BF6769B9"/>
        <w:category>
          <w:name w:val="General"/>
          <w:gallery w:val="placeholder"/>
        </w:category>
        <w:types>
          <w:type w:val="bbPlcHdr"/>
        </w:types>
        <w:behaviors>
          <w:behavior w:val="content"/>
        </w:behaviors>
        <w:guid w:val="{5BD4DF00-E7BD-254E-8E33-9D03EA8D397D}"/>
      </w:docPartPr>
      <w:docPartBody>
        <w:p w:rsidR="003054BD" w:rsidRDefault="00000000">
          <w:pPr>
            <w:pStyle w:val="6B7ED83CADD933479E76ACD6BF6769B9"/>
          </w:pPr>
          <w:r w:rsidRPr="00CF1A49">
            <w:t>Experience</w:t>
          </w:r>
        </w:p>
      </w:docPartBody>
    </w:docPart>
    <w:docPart>
      <w:docPartPr>
        <w:name w:val="C440C019514A8949AD7F2F3AC1227D6D"/>
        <w:category>
          <w:name w:val="General"/>
          <w:gallery w:val="placeholder"/>
        </w:category>
        <w:types>
          <w:type w:val="bbPlcHdr"/>
        </w:types>
        <w:behaviors>
          <w:behavior w:val="content"/>
        </w:behaviors>
        <w:guid w:val="{5E3381ED-FBFC-404B-B50A-4EB13F17DDDE}"/>
      </w:docPartPr>
      <w:docPartBody>
        <w:p w:rsidR="003054BD" w:rsidRDefault="00A527F7" w:rsidP="00A527F7">
          <w:pPr>
            <w:pStyle w:val="C440C019514A8949AD7F2F3AC1227D6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gency FB">
    <w:panose1 w:val="020B0503020202020204"/>
    <w:charset w:val="00"/>
    <w:family w:val="swiss"/>
    <w:pitch w:val="variable"/>
    <w:sig w:usb0="00000003" w:usb1="00000000" w:usb2="00000000" w:usb3="00000000" w:csb0="00000001" w:csb1="00000000"/>
  </w:font>
  <w:font w:name="Times New Roman (Headings CS)">
    <w:altName w:val="Times New Roman"/>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F7"/>
    <w:rsid w:val="00013FE8"/>
    <w:rsid w:val="0009646D"/>
    <w:rsid w:val="003054BD"/>
    <w:rsid w:val="006A2721"/>
    <w:rsid w:val="007862A6"/>
    <w:rsid w:val="00854475"/>
    <w:rsid w:val="00942B93"/>
    <w:rsid w:val="009F2B61"/>
    <w:rsid w:val="00A527F7"/>
    <w:rsid w:val="00A839C6"/>
    <w:rsid w:val="00F75AB8"/>
    <w:rsid w:val="00FA46B5"/>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7ED83CADD933479E76ACD6BF6769B9">
    <w:name w:val="6B7ED83CADD933479E76ACD6BF6769B9"/>
  </w:style>
  <w:style w:type="paragraph" w:customStyle="1" w:styleId="C440C019514A8949AD7F2F3AC1227D6D">
    <w:name w:val="C440C019514A8949AD7F2F3AC1227D6D"/>
    <w:rsid w:val="00A52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Invoice">
      <a:dk1>
        <a:srgbClr val="000000"/>
      </a:dk1>
      <a:lt1>
        <a:srgbClr val="FFFFFF"/>
      </a:lt1>
      <a:dk2>
        <a:srgbClr val="44546A"/>
      </a:dk2>
      <a:lt2>
        <a:srgbClr val="E7E6E6"/>
      </a:lt2>
      <a:accent1>
        <a:srgbClr val="BF1E00"/>
      </a:accent1>
      <a:accent2>
        <a:srgbClr val="E6A17E"/>
      </a:accent2>
      <a:accent3>
        <a:srgbClr val="F5DEB9"/>
      </a:accent3>
      <a:accent4>
        <a:srgbClr val="B77D5B"/>
      </a:accent4>
      <a:accent5>
        <a:srgbClr val="DC6400"/>
      </a:accent5>
      <a:accent6>
        <a:srgbClr val="742E14"/>
      </a:accent6>
      <a:hlink>
        <a:srgbClr val="0563C1"/>
      </a:hlink>
      <a:folHlink>
        <a:srgbClr val="954F72"/>
      </a:folHlink>
    </a:clrScheme>
    <a:fontScheme name="Custom 91">
      <a:majorFont>
        <a:latin typeface="Agency FB"/>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2B5545-C6DB-4085-9421-CD6312983A27}">
  <ds:schemaRefs>
    <ds:schemaRef ds:uri="http://schemas.microsoft.com/sharepoint/v3/contenttype/forms"/>
  </ds:schemaRefs>
</ds:datastoreItem>
</file>

<file path=customXml/itemProps2.xml><?xml version="1.0" encoding="utf-8"?>
<ds:datastoreItem xmlns:ds="http://schemas.openxmlformats.org/officeDocument/2006/customXml" ds:itemID="{DE837FAA-7F48-4B26-9FA1-452A5FFF62E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B8B18DF-AF6D-4733-ADC3-1A359FC5088D}">
  <ds:schemaRefs>
    <ds:schemaRef ds:uri="http://schemas.openxmlformats.org/officeDocument/2006/bibliography"/>
  </ds:schemaRefs>
</ds:datastoreItem>
</file>

<file path=customXml/itemProps4.xml><?xml version="1.0" encoding="utf-8"?>
<ds:datastoreItem xmlns:ds="http://schemas.openxmlformats.org/officeDocument/2006/customXml" ds:itemID="{7134E7FB-4F26-4AD3-9776-A74D9B39B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{B73927CA-A5EB-084E-BB8D-DE7C098E2933}tf16402488_win32.dotx</Template>
  <TotalTime>0</TotalTime>
  <Pages>2</Pages>
  <Words>624</Words>
  <Characters>4144</Characters>
  <Application>Microsoft Office Word</Application>
  <DocSecurity>8</DocSecurity>
  <Lines>159</Lines>
  <Paragraphs>78</Paragraphs>
  <ScaleCrop>false</ScaleCrop>
  <HeadingPairs>
    <vt:vector size="2" baseType="variant">
      <vt:variant>
        <vt:lpstr>Title</vt:lpstr>
      </vt:variant>
      <vt:variant>
        <vt:i4>1</vt:i4>
      </vt:variant>
    </vt:vector>
  </HeadingPairs>
  <TitlesOfParts>
    <vt:vector size="1" baseType="lpstr">
      <vt:lpstr>Aliaksandr Zhebit CV</vt:lpstr>
    </vt:vector>
  </TitlesOfParts>
  <Manager/>
  <Company/>
  <LinksUpToDate>false</LinksUpToDate>
  <CharactersWithSpaces>4690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Aliaksandr Zhebit CV</dc:title>
  <dc:subject>Web Dev CV</dc:subject>
  <dc:creator/>
  <cp:keywords/>
  <dc:description/>
  <cp:lastModifiedBy/>
  <cp:revision>1</cp:revision>
  <dcterms:created xsi:type="dcterms:W3CDTF">2024-06-19T14:12:00Z</dcterms:created>
  <dcterms:modified xsi:type="dcterms:W3CDTF">2024-06-19T14:12:00Z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