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DA9E4" w14:textId="77777777" w:rsidR="00A534A9" w:rsidRPr="00C53921" w:rsidRDefault="00301B0C" w:rsidP="007969EF">
      <w:pPr>
        <w:outlineLvl w:val="0"/>
        <w:rPr>
          <w:rFonts w:ascii="Times New Roman" w:hAnsi="Times New Roman" w:cs="Times New Roman"/>
          <w:b/>
          <w:sz w:val="32"/>
          <w:szCs w:val="32"/>
        </w:rPr>
      </w:pPr>
      <w:bookmarkStart w:id="0" w:name="_GoBack"/>
      <w:bookmarkEnd w:id="0"/>
      <w:r w:rsidRPr="00C53921">
        <w:rPr>
          <w:rFonts w:ascii="Times New Roman" w:hAnsi="Times New Roman" w:cs="Times New Roman"/>
          <w:b/>
          <w:sz w:val="32"/>
          <w:szCs w:val="32"/>
        </w:rPr>
        <w:t>Pomidor əkin proqramı</w:t>
      </w:r>
    </w:p>
    <w:tbl>
      <w:tblPr>
        <w:tblStyle w:val="a"/>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A534A9" w:rsidRPr="00C53921" w14:paraId="5A746E1A"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B846B"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3C8A1"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b/>
                <w:sz w:val="24"/>
                <w:szCs w:val="24"/>
              </w:rPr>
              <w:t>Görüləcək İşlər</w:t>
            </w:r>
          </w:p>
        </w:tc>
      </w:tr>
      <w:tr w:rsidR="00A534A9" w:rsidRPr="00C53921" w14:paraId="6DE33DAB" w14:textId="77777777">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0BC55"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t>Torpaq tələbi və hazırlığı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5CE09" w14:textId="77777777" w:rsidR="00A534A9" w:rsidRPr="00C53921" w:rsidRDefault="00301B0C" w:rsidP="00C53921">
            <w:pPr>
              <w:jc w:val="both"/>
              <w:rPr>
                <w:rFonts w:ascii="Times New Roman" w:hAnsi="Times New Roman" w:cs="Times New Roman"/>
                <w:sz w:val="24"/>
                <w:szCs w:val="24"/>
              </w:rPr>
            </w:pPr>
            <w:r w:rsidRPr="00C53921">
              <w:rPr>
                <w:rFonts w:ascii="Times New Roman" w:hAnsi="Times New Roman" w:cs="Times New Roman"/>
                <w:sz w:val="24"/>
                <w:szCs w:val="24"/>
              </w:rPr>
              <w:t>Pomidor dərin, su tutma qabiliyyəti yaxşı, humus və qida maddələri ilə zəngin, strukturlu torpaqlarda daha yaxşı inkişaf edir. Quraq torpaqlara qarşı dözümlülüyü vardır. Torpağın pH dəyəri 5.5</w:t>
            </w:r>
            <w:r w:rsidR="00C53921">
              <w:rPr>
                <w:rFonts w:ascii="Times New Roman" w:hAnsi="Times New Roman" w:cs="Times New Roman"/>
                <w:sz w:val="24"/>
                <w:szCs w:val="24"/>
              </w:rPr>
              <w:t>-</w:t>
            </w:r>
            <w:r w:rsidRPr="00C53921">
              <w:rPr>
                <w:rFonts w:ascii="Times New Roman" w:hAnsi="Times New Roman" w:cs="Times New Roman"/>
                <w:sz w:val="24"/>
                <w:szCs w:val="24"/>
              </w:rPr>
              <w:t>7 arasında olduqda inkişaf yaxşı gedir. EC-nin 2.3ds/m</w:t>
            </w:r>
            <w:r w:rsidR="00C53921">
              <w:rPr>
                <w:rFonts w:ascii="Times New Roman" w:hAnsi="Times New Roman" w:cs="Times New Roman"/>
                <w:sz w:val="24"/>
                <w:szCs w:val="24"/>
              </w:rPr>
              <w:t>-</w:t>
            </w:r>
            <w:r w:rsidRPr="00C53921">
              <w:rPr>
                <w:rFonts w:ascii="Times New Roman" w:hAnsi="Times New Roman" w:cs="Times New Roman"/>
                <w:sz w:val="24"/>
                <w:szCs w:val="24"/>
              </w:rPr>
              <w:t>dən az olması məsləhət edilir.</w:t>
            </w:r>
          </w:p>
          <w:p w14:paraId="7D2E2235" w14:textId="77777777" w:rsidR="00A534A9" w:rsidRPr="00C53921" w:rsidRDefault="00301B0C" w:rsidP="00C53921">
            <w:pPr>
              <w:jc w:val="both"/>
              <w:rPr>
                <w:rFonts w:ascii="Times New Roman" w:hAnsi="Times New Roman" w:cs="Times New Roman"/>
                <w:sz w:val="24"/>
                <w:szCs w:val="24"/>
              </w:rPr>
            </w:pPr>
            <w:r w:rsidRPr="00C53921">
              <w:rPr>
                <w:rFonts w:ascii="Times New Roman" w:hAnsi="Times New Roman" w:cs="Times New Roman"/>
                <w:sz w:val="24"/>
                <w:szCs w:val="24"/>
              </w:rPr>
              <w:t>Pomidor dərin kök sisteminə sahib bir bitki olduğundan, torpağın dərin şumlanması şərtdir. Payızda kotanla dərin şumlanmış torpaq yazda bir daha şumlanır. Daha sonra disklə və ya dırmıqla torpaq xırdalanır.</w:t>
            </w:r>
          </w:p>
        </w:tc>
      </w:tr>
      <w:tr w:rsidR="00A534A9" w:rsidRPr="00C53921" w14:paraId="4B6FC156"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1B10C"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1F0CD" w14:textId="77777777" w:rsidR="00A534A9" w:rsidRPr="00C53921" w:rsidRDefault="00301B0C" w:rsidP="00C53921">
            <w:pPr>
              <w:jc w:val="both"/>
              <w:rPr>
                <w:rFonts w:ascii="Times New Roman" w:hAnsi="Times New Roman" w:cs="Times New Roman"/>
                <w:sz w:val="24"/>
                <w:szCs w:val="24"/>
              </w:rPr>
            </w:pPr>
            <w:r w:rsidRPr="00C53921">
              <w:rPr>
                <w:rFonts w:ascii="Times New Roman" w:hAnsi="Times New Roman" w:cs="Times New Roman"/>
                <w:sz w:val="24"/>
                <w:szCs w:val="24"/>
              </w:rPr>
              <w:t>Pomidor istisevən bitki olduğundan soyuqlara qarşı çox həssasdır. Temperatur</w:t>
            </w:r>
            <w:r w:rsidR="00C53921">
              <w:rPr>
                <w:rFonts w:ascii="Times New Roman" w:hAnsi="Times New Roman" w:cs="Times New Roman"/>
                <w:sz w:val="24"/>
                <w:szCs w:val="24"/>
              </w:rPr>
              <w:t xml:space="preserve"> -</w:t>
            </w:r>
            <w:r w:rsidRPr="00C53921">
              <w:rPr>
                <w:rFonts w:ascii="Times New Roman" w:hAnsi="Times New Roman" w:cs="Times New Roman"/>
                <w:sz w:val="24"/>
                <w:szCs w:val="24"/>
              </w:rPr>
              <w:t>2</w:t>
            </w:r>
            <w:r w:rsidR="00C53921">
              <w:rPr>
                <w:rFonts w:ascii="Times New Roman" w:hAnsi="Times New Roman" w:cs="Times New Roman"/>
                <w:sz w:val="24"/>
                <w:szCs w:val="24"/>
              </w:rPr>
              <w:t>, -</w:t>
            </w:r>
            <w:r w:rsidRPr="00C53921">
              <w:rPr>
                <w:rFonts w:ascii="Times New Roman" w:hAnsi="Times New Roman" w:cs="Times New Roman"/>
                <w:sz w:val="24"/>
                <w:szCs w:val="24"/>
              </w:rPr>
              <w:t>3 dərəcəyə düşdükdə, bitki tamamilə məhv olur. 16</w:t>
            </w:r>
            <w:r w:rsidR="00C53921">
              <w:rPr>
                <w:rFonts w:ascii="Times New Roman" w:hAnsi="Times New Roman" w:cs="Times New Roman"/>
                <w:sz w:val="24"/>
                <w:szCs w:val="24"/>
              </w:rPr>
              <w:t>-</w:t>
            </w:r>
            <w:r w:rsidRPr="00C53921">
              <w:rPr>
                <w:rFonts w:ascii="Times New Roman" w:hAnsi="Times New Roman" w:cs="Times New Roman"/>
                <w:sz w:val="24"/>
                <w:szCs w:val="24"/>
              </w:rPr>
              <w:t>35 dərəcə arasında pomidor inkişafı gedir, optimal temperaturlar müvafiq olaraq gündüz 19</w:t>
            </w:r>
            <w:r w:rsidR="00C53921">
              <w:rPr>
                <w:rFonts w:ascii="Times New Roman" w:hAnsi="Times New Roman" w:cs="Times New Roman"/>
                <w:sz w:val="24"/>
                <w:szCs w:val="24"/>
              </w:rPr>
              <w:t>-</w:t>
            </w:r>
            <w:r w:rsidRPr="00C53921">
              <w:rPr>
                <w:rFonts w:ascii="Times New Roman" w:hAnsi="Times New Roman" w:cs="Times New Roman"/>
                <w:sz w:val="24"/>
                <w:szCs w:val="24"/>
              </w:rPr>
              <w:t>26 dərəcə, gecə 14</w:t>
            </w:r>
            <w:r w:rsidR="00C53921">
              <w:rPr>
                <w:rFonts w:ascii="Times New Roman" w:hAnsi="Times New Roman" w:cs="Times New Roman"/>
                <w:sz w:val="24"/>
                <w:szCs w:val="24"/>
              </w:rPr>
              <w:t>-</w:t>
            </w:r>
            <w:r w:rsidRPr="00C53921">
              <w:rPr>
                <w:rFonts w:ascii="Times New Roman" w:hAnsi="Times New Roman" w:cs="Times New Roman"/>
                <w:sz w:val="24"/>
                <w:szCs w:val="24"/>
              </w:rPr>
              <w:t>18 dərəcədir. Pomidor nəm istəyi yüksək olan bitkidir. Nəmlik 50</w:t>
            </w:r>
            <w:r w:rsidR="00C53921">
              <w:rPr>
                <w:rFonts w:ascii="Times New Roman" w:hAnsi="Times New Roman" w:cs="Times New Roman"/>
                <w:sz w:val="24"/>
                <w:szCs w:val="24"/>
              </w:rPr>
              <w:t>-</w:t>
            </w:r>
            <w:r w:rsidRPr="00C53921">
              <w:rPr>
                <w:rFonts w:ascii="Times New Roman" w:hAnsi="Times New Roman" w:cs="Times New Roman"/>
                <w:sz w:val="24"/>
                <w:szCs w:val="24"/>
              </w:rPr>
              <w:t>60% arasında olduqda inkişaf arzuolunan səviyyədə olur.</w:t>
            </w:r>
          </w:p>
        </w:tc>
      </w:tr>
      <w:tr w:rsidR="00A534A9" w:rsidRPr="00C53921" w14:paraId="5C3A7486"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8EA6B"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5CD1D" w14:textId="400F693D" w:rsidR="00A534A9" w:rsidRPr="00C53921" w:rsidRDefault="00301B0C" w:rsidP="00C53921">
            <w:pPr>
              <w:jc w:val="both"/>
              <w:rPr>
                <w:rFonts w:ascii="Times New Roman" w:hAnsi="Times New Roman" w:cs="Times New Roman"/>
                <w:sz w:val="24"/>
                <w:szCs w:val="24"/>
              </w:rPr>
            </w:pPr>
            <w:r w:rsidRPr="00C53921">
              <w:rPr>
                <w:rFonts w:ascii="Times New Roman" w:hAnsi="Times New Roman" w:cs="Times New Roman"/>
                <w:sz w:val="24"/>
                <w:szCs w:val="24"/>
              </w:rPr>
              <w:t>Pomidor toxumlarının səpini zamanı hər m</w:t>
            </w:r>
            <w:r w:rsidRPr="00C53921">
              <w:rPr>
                <w:rFonts w:ascii="Times New Roman" w:hAnsi="Times New Roman" w:cs="Times New Roman"/>
                <w:sz w:val="24"/>
                <w:szCs w:val="24"/>
                <w:vertAlign w:val="superscript"/>
              </w:rPr>
              <w:t>2</w:t>
            </w:r>
            <w:r w:rsidRPr="00C53921">
              <w:rPr>
                <w:rFonts w:ascii="Times New Roman" w:hAnsi="Times New Roman" w:cs="Times New Roman"/>
                <w:sz w:val="24"/>
                <w:szCs w:val="24"/>
              </w:rPr>
              <w:t>-</w:t>
            </w:r>
            <w:r w:rsidR="004F2342">
              <w:rPr>
                <w:rFonts w:ascii="Times New Roman" w:hAnsi="Times New Roman" w:cs="Times New Roman"/>
                <w:sz w:val="24"/>
                <w:szCs w:val="24"/>
              </w:rPr>
              <w:t>ə</w:t>
            </w:r>
            <w:r w:rsidRPr="00C53921">
              <w:rPr>
                <w:rFonts w:ascii="Times New Roman" w:hAnsi="Times New Roman" w:cs="Times New Roman"/>
                <w:sz w:val="24"/>
                <w:szCs w:val="24"/>
              </w:rPr>
              <w:t xml:space="preserve"> 5</w:t>
            </w:r>
            <w:r w:rsidR="00C53921">
              <w:rPr>
                <w:rFonts w:ascii="Times New Roman" w:hAnsi="Times New Roman" w:cs="Times New Roman"/>
                <w:sz w:val="24"/>
                <w:szCs w:val="24"/>
              </w:rPr>
              <w:t>-</w:t>
            </w:r>
            <w:r w:rsidRPr="00C53921">
              <w:rPr>
                <w:rFonts w:ascii="Times New Roman" w:hAnsi="Times New Roman" w:cs="Times New Roman"/>
                <w:sz w:val="24"/>
                <w:szCs w:val="24"/>
              </w:rPr>
              <w:t>6 q toxum düşməlidir. Pomidor üçün ən ideal əkin quruluşu sıravaridir. Yer pomidoru üçün, bitkilər arasında 40</w:t>
            </w:r>
            <w:r w:rsidR="00C53921">
              <w:rPr>
                <w:rFonts w:ascii="Times New Roman" w:hAnsi="Times New Roman" w:cs="Times New Roman"/>
                <w:sz w:val="24"/>
                <w:szCs w:val="24"/>
              </w:rPr>
              <w:t>-</w:t>
            </w:r>
            <w:r w:rsidRPr="00C53921">
              <w:rPr>
                <w:rFonts w:ascii="Times New Roman" w:hAnsi="Times New Roman" w:cs="Times New Roman"/>
                <w:sz w:val="24"/>
                <w:szCs w:val="24"/>
              </w:rPr>
              <w:t>50 sm, sıra arasında isə 140</w:t>
            </w:r>
            <w:r w:rsidR="00C53921">
              <w:rPr>
                <w:rFonts w:ascii="Times New Roman" w:hAnsi="Times New Roman" w:cs="Times New Roman"/>
                <w:sz w:val="24"/>
                <w:szCs w:val="24"/>
              </w:rPr>
              <w:t>-</w:t>
            </w:r>
            <w:r w:rsidRPr="00C53921">
              <w:rPr>
                <w:rFonts w:ascii="Times New Roman" w:hAnsi="Times New Roman" w:cs="Times New Roman"/>
                <w:sz w:val="24"/>
                <w:szCs w:val="24"/>
              </w:rPr>
              <w:t>150 sm məsafə gözlənilməlidir. Əgər pomidorun yanına dirək yerləşdirilirsə, məsafələr müvafiq olaraq, 40</w:t>
            </w:r>
            <w:r w:rsidR="00C53921">
              <w:rPr>
                <w:rFonts w:ascii="Times New Roman" w:hAnsi="Times New Roman" w:cs="Times New Roman"/>
                <w:sz w:val="24"/>
                <w:szCs w:val="24"/>
              </w:rPr>
              <w:t>-</w:t>
            </w:r>
            <w:r w:rsidRPr="00C53921">
              <w:rPr>
                <w:rFonts w:ascii="Times New Roman" w:hAnsi="Times New Roman" w:cs="Times New Roman"/>
                <w:sz w:val="24"/>
                <w:szCs w:val="24"/>
              </w:rPr>
              <w:t>50 və 75</w:t>
            </w:r>
            <w:r w:rsidR="00C53921">
              <w:rPr>
                <w:rFonts w:ascii="Times New Roman" w:hAnsi="Times New Roman" w:cs="Times New Roman"/>
                <w:sz w:val="24"/>
                <w:szCs w:val="24"/>
              </w:rPr>
              <w:t>-</w:t>
            </w:r>
            <w:r w:rsidRPr="00C53921">
              <w:rPr>
                <w:rFonts w:ascii="Times New Roman" w:hAnsi="Times New Roman" w:cs="Times New Roman"/>
                <w:sz w:val="24"/>
                <w:szCs w:val="24"/>
              </w:rPr>
              <w:t>80 sm olmalıdır.</w:t>
            </w:r>
          </w:p>
        </w:tc>
      </w:tr>
      <w:tr w:rsidR="00A534A9" w:rsidRPr="00C53921" w14:paraId="4E92B859" w14:textId="77777777" w:rsidTr="004F2342">
        <w:trPr>
          <w:trHeight w:val="3202"/>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53237"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44A48" w14:textId="397DDA80" w:rsidR="00A534A9" w:rsidRPr="00D57B9F" w:rsidRDefault="00301B0C" w:rsidP="00C53921">
            <w:pPr>
              <w:jc w:val="both"/>
              <w:rPr>
                <w:rFonts w:ascii="Times New Roman" w:hAnsi="Times New Roman" w:cs="Times New Roman"/>
                <w:i/>
                <w:iCs/>
                <w:sz w:val="24"/>
                <w:szCs w:val="24"/>
              </w:rPr>
            </w:pPr>
            <w:r w:rsidRPr="00C53921">
              <w:rPr>
                <w:rFonts w:ascii="Times New Roman" w:hAnsi="Times New Roman" w:cs="Times New Roman"/>
                <w:sz w:val="24"/>
                <w:szCs w:val="24"/>
              </w:rPr>
              <w:t>Pomidor əkiləcək sahəyə torpaq hazırlığı zamanı 20</w:t>
            </w:r>
            <w:r w:rsidR="00C53921">
              <w:rPr>
                <w:rFonts w:ascii="Times New Roman" w:hAnsi="Times New Roman" w:cs="Times New Roman"/>
                <w:sz w:val="24"/>
                <w:szCs w:val="24"/>
              </w:rPr>
              <w:t>-</w:t>
            </w:r>
            <w:r w:rsidRPr="00C53921">
              <w:rPr>
                <w:rFonts w:ascii="Times New Roman" w:hAnsi="Times New Roman" w:cs="Times New Roman"/>
                <w:sz w:val="24"/>
                <w:szCs w:val="24"/>
              </w:rPr>
              <w:t>30</w:t>
            </w:r>
            <w:r w:rsidR="00C53921">
              <w:rPr>
                <w:rFonts w:ascii="Times New Roman" w:hAnsi="Times New Roman" w:cs="Times New Roman"/>
                <w:sz w:val="24"/>
                <w:szCs w:val="24"/>
              </w:rPr>
              <w:t xml:space="preserve"> </w:t>
            </w:r>
            <w:r w:rsidRPr="00C53921">
              <w:rPr>
                <w:rFonts w:ascii="Times New Roman" w:hAnsi="Times New Roman" w:cs="Times New Roman"/>
                <w:sz w:val="24"/>
                <w:szCs w:val="24"/>
              </w:rPr>
              <w:t>tona yaxın (əraziyə görə dəyişir) yanmış peyin gübrəsi verilməlidir.</w:t>
            </w:r>
            <w:r w:rsidR="001D0927">
              <w:rPr>
                <w:rFonts w:ascii="Times New Roman" w:hAnsi="Times New Roman" w:cs="Times New Roman"/>
                <w:sz w:val="24"/>
                <w:szCs w:val="24"/>
              </w:rPr>
              <w:t xml:space="preserve"> </w:t>
            </w:r>
            <w:r w:rsidRPr="00C53921">
              <w:rPr>
                <w:rFonts w:ascii="Times New Roman" w:hAnsi="Times New Roman" w:cs="Times New Roman"/>
                <w:sz w:val="24"/>
                <w:szCs w:val="24"/>
              </w:rPr>
              <w:t>Pomidor</w:t>
            </w:r>
            <w:r w:rsidR="001D0927">
              <w:rPr>
                <w:rFonts w:ascii="Times New Roman" w:hAnsi="Times New Roman" w:cs="Times New Roman"/>
                <w:sz w:val="24"/>
                <w:szCs w:val="24"/>
              </w:rPr>
              <w:t xml:space="preserve"> bitkisi ən çox azot, fosfor</w:t>
            </w:r>
            <w:r w:rsidR="004F2342">
              <w:rPr>
                <w:rFonts w:ascii="Times New Roman" w:hAnsi="Times New Roman" w:cs="Times New Roman"/>
                <w:sz w:val="24"/>
                <w:szCs w:val="24"/>
              </w:rPr>
              <w:t>, kalium</w:t>
            </w:r>
            <w:r w:rsidR="001D0927">
              <w:rPr>
                <w:rFonts w:ascii="Times New Roman" w:hAnsi="Times New Roman" w:cs="Times New Roman"/>
                <w:sz w:val="24"/>
                <w:szCs w:val="24"/>
              </w:rPr>
              <w:t xml:space="preserve"> və kalsium qidalarından istifadə edir. Bitki, bu maddələrin arasında fosfora daha çox həssas </w:t>
            </w:r>
            <w:r w:rsidRPr="00C53921">
              <w:rPr>
                <w:rFonts w:ascii="Times New Roman" w:hAnsi="Times New Roman" w:cs="Times New Roman"/>
                <w:sz w:val="24"/>
                <w:szCs w:val="24"/>
              </w:rPr>
              <w:t>olduğundan torpağa hər hektarda 220 kq olmaqla triple fosfat formasında fosfor gübrəsi verilir.</w:t>
            </w:r>
            <w:r w:rsidR="00D57B9F">
              <w:rPr>
                <w:rFonts w:ascii="Times New Roman" w:hAnsi="Times New Roman" w:cs="Times New Roman"/>
                <w:sz w:val="24"/>
                <w:szCs w:val="24"/>
              </w:rPr>
              <w:t xml:space="preserve"> </w:t>
            </w:r>
            <w:r w:rsidR="00096978">
              <w:rPr>
                <w:rFonts w:ascii="Times New Roman" w:hAnsi="Times New Roman" w:cs="Times New Roman"/>
                <w:sz w:val="24"/>
                <w:szCs w:val="24"/>
              </w:rPr>
              <w:t xml:space="preserve">Kalium (K) gübrəsinə əsas tələb meyvə inkişafı zamanı başlayır və meyvə ölçüsü üçün zəruri olan əsas elementdir. </w:t>
            </w:r>
            <w:r w:rsidR="00D57B9F">
              <w:rPr>
                <w:rFonts w:ascii="Times New Roman" w:hAnsi="Times New Roman" w:cs="Times New Roman"/>
                <w:sz w:val="24"/>
                <w:szCs w:val="24"/>
              </w:rPr>
              <w:t>Kalsium</w:t>
            </w:r>
            <w:r w:rsidR="00096978">
              <w:rPr>
                <w:rFonts w:ascii="Times New Roman" w:hAnsi="Times New Roman" w:cs="Times New Roman"/>
                <w:sz w:val="24"/>
                <w:szCs w:val="24"/>
              </w:rPr>
              <w:t xml:space="preserve"> (Ca)</w:t>
            </w:r>
            <w:r w:rsidR="00D57B9F">
              <w:rPr>
                <w:rFonts w:ascii="Times New Roman" w:hAnsi="Times New Roman" w:cs="Times New Roman"/>
                <w:sz w:val="24"/>
                <w:szCs w:val="24"/>
              </w:rPr>
              <w:t xml:space="preserve"> gübrəsi çatışmazlığı zamanı “təpə çürüməsi” baş verir (meyvələrin uc hissəsində qonur rəngli ləkə). Buna görə də mütəmadi olaraq Kalsium Nitrat və ya Kalsium Xlorid tərkibli gübrələrdən istifadə olunmalıdır.</w:t>
            </w:r>
          </w:p>
        </w:tc>
      </w:tr>
      <w:tr w:rsidR="00A534A9" w:rsidRPr="00C53921" w14:paraId="537F03E1"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70279"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6DB7D" w14:textId="77777777" w:rsidR="00A534A9" w:rsidRPr="00C53921" w:rsidRDefault="00301B0C" w:rsidP="00C53921">
            <w:pPr>
              <w:jc w:val="both"/>
              <w:rPr>
                <w:rFonts w:ascii="Times New Roman" w:hAnsi="Times New Roman" w:cs="Times New Roman"/>
                <w:sz w:val="24"/>
                <w:szCs w:val="24"/>
              </w:rPr>
            </w:pPr>
            <w:r w:rsidRPr="00C53921">
              <w:rPr>
                <w:rFonts w:ascii="Times New Roman" w:hAnsi="Times New Roman" w:cs="Times New Roman"/>
                <w:sz w:val="24"/>
                <w:szCs w:val="24"/>
              </w:rPr>
              <w:t>Alaq otları ilə mübarizə üçün mexaniki və kimyəvi üsullarla, herbisidlər vasitəsilə mübarizə aparılır. Torpağa eyni zamanda yumşaltma da lazımdır. İlk yumşaltma bitkinin inkişafının ilkin periodlarında, ikinci isə ilkdən 2</w:t>
            </w:r>
            <w:r w:rsidR="00C53921">
              <w:rPr>
                <w:rFonts w:ascii="Times New Roman" w:hAnsi="Times New Roman" w:cs="Times New Roman"/>
                <w:sz w:val="24"/>
                <w:szCs w:val="24"/>
              </w:rPr>
              <w:t>-</w:t>
            </w:r>
            <w:r w:rsidRPr="00C53921">
              <w:rPr>
                <w:rFonts w:ascii="Times New Roman" w:hAnsi="Times New Roman" w:cs="Times New Roman"/>
                <w:sz w:val="24"/>
                <w:szCs w:val="24"/>
              </w:rPr>
              <w:t>3 həftə sonra aparılır.</w:t>
            </w:r>
          </w:p>
        </w:tc>
      </w:tr>
      <w:tr w:rsidR="00A534A9" w:rsidRPr="00C53921" w14:paraId="6B4B378A"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4B4CA"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lastRenderedPageBreak/>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D7F8B" w14:textId="0359DC76" w:rsidR="00A534A9" w:rsidRDefault="00096978" w:rsidP="00C53921">
            <w:pPr>
              <w:jc w:val="both"/>
              <w:rPr>
                <w:rFonts w:ascii="Times New Roman" w:hAnsi="Times New Roman" w:cs="Times New Roman"/>
                <w:sz w:val="24"/>
                <w:szCs w:val="24"/>
              </w:rPr>
            </w:pPr>
            <w:r w:rsidRPr="004F2342">
              <w:rPr>
                <w:rFonts w:ascii="Times New Roman" w:hAnsi="Times New Roman" w:cs="Times New Roman"/>
                <w:i/>
                <w:iCs/>
                <w:sz w:val="24"/>
                <w:szCs w:val="24"/>
                <w:u w:val="single"/>
              </w:rPr>
              <w:t>Pomidor bitkisində əsasən aşağıdakı xəstəliklərə rast gəlinir</w:t>
            </w:r>
            <w:r>
              <w:rPr>
                <w:rFonts w:ascii="Times New Roman" w:hAnsi="Times New Roman" w:cs="Times New Roman"/>
                <w:sz w:val="24"/>
                <w:szCs w:val="24"/>
              </w:rPr>
              <w:t>:</w:t>
            </w:r>
          </w:p>
          <w:p w14:paraId="4A787302" w14:textId="0B6DCC8A" w:rsidR="009E1D58" w:rsidRDefault="006F10F3" w:rsidP="009E1D58">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Antraknoz (</w:t>
            </w:r>
            <w:r>
              <w:rPr>
                <w:rFonts w:ascii="Times New Roman" w:hAnsi="Times New Roman" w:cs="Times New Roman"/>
                <w:b/>
                <w:bCs/>
                <w:i/>
                <w:iCs/>
                <w:sz w:val="24"/>
                <w:szCs w:val="24"/>
              </w:rPr>
              <w:t>Colletotrichum atramentarium</w:t>
            </w:r>
            <w:r>
              <w:rPr>
                <w:rFonts w:ascii="Times New Roman" w:hAnsi="Times New Roman" w:cs="Times New Roman"/>
                <w:b/>
                <w:bCs/>
                <w:sz w:val="24"/>
                <w:szCs w:val="24"/>
              </w:rPr>
              <w:t>)</w:t>
            </w:r>
            <w:r>
              <w:rPr>
                <w:rFonts w:ascii="Times New Roman" w:hAnsi="Times New Roman" w:cs="Times New Roman"/>
                <w:sz w:val="24"/>
                <w:szCs w:val="24"/>
              </w:rPr>
              <w:t>:</w:t>
            </w:r>
            <w:r w:rsidR="009F370A">
              <w:rPr>
                <w:rFonts w:ascii="Times New Roman" w:hAnsi="Times New Roman" w:cs="Times New Roman"/>
                <w:sz w:val="24"/>
                <w:szCs w:val="24"/>
              </w:rPr>
              <w:t xml:space="preserve"> yetişməmiş meyvələrdə xəstəlik simptomlar göstərmədən var olmuş ola bilər. Meyvə </w:t>
            </w:r>
            <w:r w:rsidR="00096978">
              <w:rPr>
                <w:rFonts w:ascii="Times New Roman" w:hAnsi="Times New Roman" w:cs="Times New Roman"/>
                <w:sz w:val="24"/>
                <w:szCs w:val="24"/>
              </w:rPr>
              <w:t xml:space="preserve">tam </w:t>
            </w:r>
            <w:r w:rsidR="009F370A">
              <w:rPr>
                <w:rFonts w:ascii="Times New Roman" w:hAnsi="Times New Roman" w:cs="Times New Roman"/>
                <w:sz w:val="24"/>
                <w:szCs w:val="24"/>
              </w:rPr>
              <w:t xml:space="preserve">yetişdikdə, </w:t>
            </w:r>
            <w:r w:rsidR="00096978">
              <w:rPr>
                <w:rFonts w:ascii="Times New Roman" w:hAnsi="Times New Roman" w:cs="Times New Roman"/>
                <w:sz w:val="24"/>
                <w:szCs w:val="24"/>
              </w:rPr>
              <w:t xml:space="preserve">yəni </w:t>
            </w:r>
            <w:r w:rsidR="009F370A">
              <w:rPr>
                <w:rFonts w:ascii="Times New Roman" w:hAnsi="Times New Roman" w:cs="Times New Roman"/>
                <w:sz w:val="24"/>
                <w:szCs w:val="24"/>
              </w:rPr>
              <w:t xml:space="preserve">qırmızı rəng aldıqda, yastı, yumru və ya oval nəm ləkələr meyvə üzərində formalaşır. Vaxt keçdikcə köhnə ləkələrin mərkəzi qara rəng alır. </w:t>
            </w:r>
            <w:r w:rsidR="00096978">
              <w:rPr>
                <w:rFonts w:ascii="Times New Roman" w:hAnsi="Times New Roman" w:cs="Times New Roman"/>
                <w:sz w:val="24"/>
                <w:szCs w:val="24"/>
              </w:rPr>
              <w:t>Profilaktiki tədbirlərə m</w:t>
            </w:r>
            <w:r w:rsidR="00FB754E">
              <w:rPr>
                <w:rFonts w:ascii="Times New Roman" w:hAnsi="Times New Roman" w:cs="Times New Roman"/>
                <w:sz w:val="24"/>
                <w:szCs w:val="24"/>
              </w:rPr>
              <w:t xml:space="preserve">eyvə və yarpaq </w:t>
            </w:r>
            <w:r w:rsidR="00096978">
              <w:rPr>
                <w:rFonts w:ascii="Times New Roman" w:hAnsi="Times New Roman" w:cs="Times New Roman"/>
                <w:sz w:val="24"/>
                <w:szCs w:val="24"/>
              </w:rPr>
              <w:t>səthini</w:t>
            </w:r>
            <w:r w:rsidR="00FB754E">
              <w:rPr>
                <w:rFonts w:ascii="Times New Roman" w:hAnsi="Times New Roman" w:cs="Times New Roman"/>
                <w:sz w:val="24"/>
                <w:szCs w:val="24"/>
              </w:rPr>
              <w:t xml:space="preserve"> minimum dərəcədə</w:t>
            </w:r>
            <w:r w:rsidR="00096978">
              <w:rPr>
                <w:rFonts w:ascii="Times New Roman" w:hAnsi="Times New Roman" w:cs="Times New Roman"/>
                <w:sz w:val="24"/>
                <w:szCs w:val="24"/>
              </w:rPr>
              <w:t xml:space="preserve"> nəm </w:t>
            </w:r>
            <w:r w:rsidR="00FB754E">
              <w:rPr>
                <w:rFonts w:ascii="Times New Roman" w:hAnsi="Times New Roman" w:cs="Times New Roman"/>
                <w:sz w:val="24"/>
                <w:szCs w:val="24"/>
              </w:rPr>
              <w:t>saxla</w:t>
            </w:r>
            <w:r w:rsidR="00096978">
              <w:rPr>
                <w:rFonts w:ascii="Times New Roman" w:hAnsi="Times New Roman" w:cs="Times New Roman"/>
                <w:sz w:val="24"/>
                <w:szCs w:val="24"/>
              </w:rPr>
              <w:t>maq</w:t>
            </w:r>
            <w:r w:rsidR="00973DAA">
              <w:rPr>
                <w:rFonts w:ascii="Times New Roman" w:hAnsi="Times New Roman" w:cs="Times New Roman"/>
                <w:sz w:val="24"/>
                <w:szCs w:val="24"/>
              </w:rPr>
              <w:t xml:space="preserve">; meyvələr ilə torpaqdakı patogen arasında sədd yaratmaq üçün torpaq səthini plastik və ya saman çöpü hissəcikləri ilə örtmək; 3 illik növbəli əkin sisteminə riayət etmək; və </w:t>
            </w:r>
            <w:r w:rsidR="001471CD">
              <w:rPr>
                <w:rFonts w:ascii="Times New Roman" w:hAnsi="Times New Roman" w:cs="Times New Roman"/>
                <w:sz w:val="24"/>
                <w:szCs w:val="24"/>
              </w:rPr>
              <w:t xml:space="preserve">sahədə yaxşı hava axını </w:t>
            </w:r>
            <w:r w:rsidR="00096978">
              <w:rPr>
                <w:rFonts w:ascii="Times New Roman" w:hAnsi="Times New Roman" w:cs="Times New Roman"/>
                <w:sz w:val="24"/>
                <w:szCs w:val="24"/>
              </w:rPr>
              <w:t>formalaşdırmaq daxildir</w:t>
            </w:r>
            <w:r w:rsidR="001471CD">
              <w:rPr>
                <w:rFonts w:ascii="Times New Roman" w:hAnsi="Times New Roman" w:cs="Times New Roman"/>
                <w:sz w:val="24"/>
                <w:szCs w:val="24"/>
              </w:rPr>
              <w:t>.</w:t>
            </w:r>
            <w:r w:rsidR="00096978">
              <w:rPr>
                <w:rFonts w:ascii="Times New Roman" w:hAnsi="Times New Roman" w:cs="Times New Roman"/>
                <w:sz w:val="24"/>
                <w:szCs w:val="24"/>
              </w:rPr>
              <w:t xml:space="preserve"> Sahədə hava </w:t>
            </w:r>
            <w:r w:rsidR="001471CD">
              <w:rPr>
                <w:rFonts w:ascii="Times New Roman" w:hAnsi="Times New Roman" w:cs="Times New Roman"/>
                <w:sz w:val="24"/>
                <w:szCs w:val="24"/>
              </w:rPr>
              <w:t>axınının yaxşı təşkil olunması üçün dayaq alətlərindən istifadə edərək bitkiləri şaquli istiqamətləndirmək və cərgələri külək axınına paralel salmaq</w:t>
            </w:r>
            <w:r w:rsidR="00973DAA">
              <w:rPr>
                <w:rFonts w:ascii="Times New Roman" w:hAnsi="Times New Roman" w:cs="Times New Roman"/>
                <w:sz w:val="24"/>
                <w:szCs w:val="24"/>
              </w:rPr>
              <w:t xml:space="preserve"> lazımdır</w:t>
            </w:r>
            <w:r w:rsidR="001471CD">
              <w:rPr>
                <w:rFonts w:ascii="Times New Roman" w:hAnsi="Times New Roman" w:cs="Times New Roman"/>
                <w:sz w:val="24"/>
                <w:szCs w:val="24"/>
              </w:rPr>
              <w:t xml:space="preserve">. </w:t>
            </w:r>
            <w:r w:rsidR="00AC7C71">
              <w:rPr>
                <w:rFonts w:ascii="Times New Roman" w:hAnsi="Times New Roman" w:cs="Times New Roman"/>
                <w:sz w:val="24"/>
                <w:szCs w:val="24"/>
              </w:rPr>
              <w:t>Kimyəvi m</w:t>
            </w:r>
            <w:r w:rsidR="00FB754E">
              <w:rPr>
                <w:rFonts w:ascii="Times New Roman" w:hAnsi="Times New Roman" w:cs="Times New Roman"/>
                <w:sz w:val="24"/>
                <w:szCs w:val="24"/>
              </w:rPr>
              <w:t>übarizə tədbirləri Mis, Maneb, Mancozeb</w:t>
            </w:r>
            <w:r w:rsidR="004F2342">
              <w:rPr>
                <w:rFonts w:ascii="Times New Roman" w:hAnsi="Times New Roman" w:cs="Times New Roman"/>
                <w:sz w:val="24"/>
                <w:szCs w:val="24"/>
              </w:rPr>
              <w:t xml:space="preserve">, </w:t>
            </w:r>
            <w:r w:rsidR="00FB754E">
              <w:rPr>
                <w:rFonts w:ascii="Times New Roman" w:hAnsi="Times New Roman" w:cs="Times New Roman"/>
                <w:sz w:val="24"/>
                <w:szCs w:val="24"/>
              </w:rPr>
              <w:t xml:space="preserve">Propineb </w:t>
            </w:r>
            <w:r w:rsidR="004F2342">
              <w:rPr>
                <w:rFonts w:ascii="Times New Roman" w:hAnsi="Times New Roman" w:cs="Times New Roman"/>
                <w:sz w:val="24"/>
                <w:szCs w:val="24"/>
              </w:rPr>
              <w:t xml:space="preserve">və s. </w:t>
            </w:r>
            <w:r w:rsidR="00FB754E">
              <w:rPr>
                <w:rFonts w:ascii="Times New Roman" w:hAnsi="Times New Roman" w:cs="Times New Roman"/>
                <w:sz w:val="24"/>
                <w:szCs w:val="24"/>
              </w:rPr>
              <w:t>tərkibli fungisidlər</w:t>
            </w:r>
            <w:r w:rsidR="00973DAA">
              <w:rPr>
                <w:rFonts w:ascii="Times New Roman" w:hAnsi="Times New Roman" w:cs="Times New Roman"/>
                <w:sz w:val="24"/>
                <w:szCs w:val="24"/>
              </w:rPr>
              <w:t xml:space="preserve"> i</w:t>
            </w:r>
            <w:r w:rsidR="00FB754E">
              <w:rPr>
                <w:rFonts w:ascii="Times New Roman" w:hAnsi="Times New Roman" w:cs="Times New Roman"/>
                <w:sz w:val="24"/>
                <w:szCs w:val="24"/>
              </w:rPr>
              <w:t>lə aparıla bilər.</w:t>
            </w:r>
          </w:p>
          <w:p w14:paraId="530C1694" w14:textId="05A35AAE" w:rsidR="00FB754E" w:rsidRPr="009A46A0" w:rsidRDefault="009E1D58" w:rsidP="009E1D58">
            <w:pPr>
              <w:pStyle w:val="ListParagraph"/>
              <w:numPr>
                <w:ilvl w:val="0"/>
                <w:numId w:val="1"/>
              </w:numPr>
              <w:jc w:val="both"/>
              <w:rPr>
                <w:rFonts w:ascii="Times New Roman" w:hAnsi="Times New Roman" w:cs="Times New Roman"/>
                <w:sz w:val="24"/>
                <w:szCs w:val="24"/>
              </w:rPr>
            </w:pPr>
            <w:r w:rsidRPr="009E1D58">
              <w:rPr>
                <w:rFonts w:ascii="Times New Roman" w:hAnsi="Times New Roman" w:cs="Times New Roman"/>
                <w:b/>
                <w:bCs/>
                <w:sz w:val="24"/>
                <w:szCs w:val="24"/>
              </w:rPr>
              <w:t>Bakterial Xərçəng (</w:t>
            </w:r>
            <w:r w:rsidRPr="009E1D58">
              <w:rPr>
                <w:rFonts w:ascii="Times New Roman" w:hAnsi="Times New Roman" w:cs="Times New Roman"/>
                <w:b/>
                <w:bCs/>
                <w:i/>
                <w:iCs/>
                <w:sz w:val="24"/>
                <w:szCs w:val="24"/>
              </w:rPr>
              <w:t>Corynebacterium michiganense</w:t>
            </w:r>
            <w:r w:rsidRPr="009E1D58">
              <w:rPr>
                <w:rFonts w:ascii="Times New Roman" w:hAnsi="Times New Roman" w:cs="Times New Roman"/>
                <w:b/>
                <w:bCs/>
                <w:sz w:val="24"/>
                <w:szCs w:val="24"/>
              </w:rPr>
              <w:t>)</w:t>
            </w:r>
            <w:r w:rsidRPr="009E1D58">
              <w:rPr>
                <w:rFonts w:ascii="Times New Roman" w:hAnsi="Times New Roman" w:cs="Times New Roman"/>
                <w:sz w:val="24"/>
                <w:szCs w:val="24"/>
              </w:rPr>
              <w:t>: bu xəstəliyə yoluxan bitkilərin əvvəlcə yarpaqları solur</w:t>
            </w:r>
            <w:r w:rsidR="00A167EA">
              <w:rPr>
                <w:rFonts w:ascii="Times New Roman" w:hAnsi="Times New Roman" w:cs="Times New Roman"/>
                <w:sz w:val="24"/>
                <w:szCs w:val="24"/>
              </w:rPr>
              <w:t xml:space="preserve"> </w:t>
            </w:r>
            <w:r w:rsidR="00A167EA">
              <w:rPr>
                <w:rFonts w:ascii="TimesNewRomanPSMT" w:hAnsi="TimesNewRomanPSMT"/>
                <w:sz w:val="24"/>
                <w:szCs w:val="24"/>
              </w:rPr>
              <w:t>(y</w:t>
            </w:r>
            <w:r w:rsidR="00A167EA" w:rsidRPr="009E1D58">
              <w:rPr>
                <w:rFonts w:ascii="TimesNewRomanPSMT" w:hAnsi="TimesNewRomanPSMT"/>
                <w:sz w:val="24"/>
                <w:szCs w:val="24"/>
              </w:rPr>
              <w:t xml:space="preserve">arpaqların solması </w:t>
            </w:r>
            <w:r w:rsidR="00A167EA">
              <w:rPr>
                <w:rFonts w:ascii="TimesNewRomanPSMT" w:hAnsi="TimesNewRomanPSMT"/>
                <w:sz w:val="24"/>
                <w:szCs w:val="24"/>
              </w:rPr>
              <w:t xml:space="preserve">bitkinin </w:t>
            </w:r>
            <w:r w:rsidR="00A167EA" w:rsidRPr="009E1D58">
              <w:rPr>
                <w:rFonts w:ascii="TimesNewRomanPSMT" w:hAnsi="TimesNewRomanPSMT"/>
                <w:sz w:val="24"/>
                <w:szCs w:val="24"/>
              </w:rPr>
              <w:t>aşağı</w:t>
            </w:r>
            <w:r w:rsidR="00A167EA">
              <w:rPr>
                <w:rFonts w:ascii="TimesNewRomanPSMT" w:hAnsi="TimesNewRomanPSMT"/>
                <w:sz w:val="24"/>
                <w:szCs w:val="24"/>
              </w:rPr>
              <w:t xml:space="preserve"> hissəsindən</w:t>
            </w:r>
            <w:r w:rsidR="00A167EA" w:rsidRPr="009E1D58">
              <w:rPr>
                <w:rFonts w:ascii="TimesNewRomanPSMT" w:hAnsi="TimesNewRomanPSMT"/>
                <w:sz w:val="24"/>
                <w:szCs w:val="24"/>
              </w:rPr>
              <w:t xml:space="preserve"> yuxarı </w:t>
            </w:r>
            <w:r w:rsidR="00A167EA">
              <w:rPr>
                <w:rFonts w:ascii="TimesNewRomanPSMT" w:hAnsi="TimesNewRomanPSMT"/>
                <w:sz w:val="24"/>
                <w:szCs w:val="24"/>
              </w:rPr>
              <w:t xml:space="preserve">doğru </w:t>
            </w:r>
            <w:r w:rsidR="00A167EA" w:rsidRPr="009E1D58">
              <w:rPr>
                <w:rFonts w:ascii="TimesNewRomanPSMT" w:hAnsi="TimesNewRomanPSMT"/>
                <w:sz w:val="24"/>
                <w:szCs w:val="24"/>
              </w:rPr>
              <w:t>baş verir</w:t>
            </w:r>
            <w:r w:rsidR="00A167EA">
              <w:rPr>
                <w:rFonts w:ascii="TimesNewRomanPSMT" w:hAnsi="TimesNewRomanPSMT"/>
                <w:sz w:val="24"/>
                <w:szCs w:val="24"/>
              </w:rPr>
              <w:t xml:space="preserve">) və </w:t>
            </w:r>
            <w:r w:rsidRPr="009E1D58">
              <w:rPr>
                <w:rFonts w:ascii="Times New Roman" w:hAnsi="Times New Roman" w:cs="Times New Roman"/>
                <w:sz w:val="24"/>
                <w:szCs w:val="24"/>
              </w:rPr>
              <w:t xml:space="preserve">yarpaqların </w:t>
            </w:r>
            <w:r w:rsidRPr="009E1D58">
              <w:rPr>
                <w:rFonts w:ascii="TimesNewRomanPSMT" w:hAnsi="TimesNewRomanPSMT"/>
                <w:sz w:val="24"/>
                <w:szCs w:val="24"/>
              </w:rPr>
              <w:t xml:space="preserve">saplaqlarında palıdı rəngli </w:t>
            </w:r>
            <w:r>
              <w:rPr>
                <w:rFonts w:ascii="TimesNewRomanPSMT" w:hAnsi="TimesNewRomanPSMT"/>
                <w:sz w:val="24"/>
                <w:szCs w:val="24"/>
              </w:rPr>
              <w:t>yumru ləkələr</w:t>
            </w:r>
            <w:r w:rsidR="00E02E50">
              <w:rPr>
                <w:rFonts w:ascii="TimesNewRomanPSMT" w:hAnsi="TimesNewRomanPSMT"/>
                <w:sz w:val="24"/>
                <w:szCs w:val="24"/>
              </w:rPr>
              <w:t>,</w:t>
            </w:r>
            <w:r w:rsidR="00A167EA">
              <w:rPr>
                <w:rFonts w:ascii="TimesNewRomanPSMT" w:hAnsi="TimesNewRomanPSMT"/>
                <w:sz w:val="24"/>
                <w:szCs w:val="24"/>
              </w:rPr>
              <w:t xml:space="preserve"> meyvənin üzərində isə ağ ləkələr</w:t>
            </w:r>
            <w:r w:rsidRPr="009E1D58">
              <w:rPr>
                <w:rFonts w:ascii="TimesNewRomanPSMT" w:hAnsi="TimesNewRomanPSMT"/>
                <w:sz w:val="24"/>
                <w:szCs w:val="24"/>
              </w:rPr>
              <w:t xml:space="preserve"> əmələ gəlir. </w:t>
            </w:r>
            <w:r w:rsidR="00A167EA">
              <w:rPr>
                <w:rFonts w:ascii="TimesNewRomanPSMT" w:hAnsi="TimesNewRomanPSMT"/>
                <w:sz w:val="24"/>
                <w:szCs w:val="24"/>
              </w:rPr>
              <w:t>Meyvə üzərindəki ləkələrin mərkəz hissələri açıq-qəhvəyi və ya qəhvəyi rəngdə olur.</w:t>
            </w:r>
            <w:r w:rsidR="00B044B1">
              <w:rPr>
                <w:rFonts w:ascii="TimesNewRomanPSMT" w:hAnsi="TimesNewRomanPSMT"/>
                <w:sz w:val="24"/>
                <w:szCs w:val="24"/>
              </w:rPr>
              <w:t xml:space="preserve"> Bu xəstəliyə qarşı kimyə</w:t>
            </w:r>
            <w:r w:rsidR="005C4EDF">
              <w:rPr>
                <w:rFonts w:ascii="TimesNewRomanPSMT" w:hAnsi="TimesNewRomanPSMT"/>
                <w:sz w:val="24"/>
                <w:szCs w:val="24"/>
              </w:rPr>
              <w:t>vi</w:t>
            </w:r>
            <w:r w:rsidR="00B044B1">
              <w:rPr>
                <w:rFonts w:ascii="TimesNewRomanPSMT" w:hAnsi="TimesNewRomanPSMT"/>
                <w:sz w:val="24"/>
                <w:szCs w:val="24"/>
              </w:rPr>
              <w:t xml:space="preserve"> üsullar çox da </w:t>
            </w:r>
            <w:r w:rsidR="009A46A0">
              <w:rPr>
                <w:rFonts w:ascii="TimesNewRomanPSMT" w:hAnsi="TimesNewRomanPSMT"/>
                <w:sz w:val="24"/>
                <w:szCs w:val="24"/>
              </w:rPr>
              <w:t>bilinən</w:t>
            </w:r>
            <w:r w:rsidR="00B044B1">
              <w:rPr>
                <w:rFonts w:ascii="TimesNewRomanPSMT" w:hAnsi="TimesNewRomanPSMT"/>
                <w:sz w:val="24"/>
                <w:szCs w:val="24"/>
              </w:rPr>
              <w:t xml:space="preserve"> deyil. Ona görə də ancaq sağlam meyvələrdən toxum götürmək və ya sertifikatlı toxumlar istifadə eləmək lazımdır. Toxumlar 48-50</w:t>
            </w:r>
            <w:r w:rsidR="00B044B1" w:rsidRPr="00B044B1">
              <w:rPr>
                <w:rFonts w:ascii="TimesNewRomanPSMT" w:hAnsi="TimesNewRomanPSMT"/>
                <w:sz w:val="24"/>
                <w:szCs w:val="24"/>
              </w:rPr>
              <w:t>℃ suda 20 d</w:t>
            </w:r>
            <w:r w:rsidR="00B044B1">
              <w:rPr>
                <w:rFonts w:ascii="TimesNewRomanPSMT" w:hAnsi="TimesNewRomanPSMT"/>
                <w:sz w:val="24"/>
                <w:szCs w:val="24"/>
              </w:rPr>
              <w:t>əqiqə müddətində dezinfeksiya edilməlidir. Sahə işləri görülən zaman alətlər</w:t>
            </w:r>
            <w:r w:rsidR="009A46A0">
              <w:rPr>
                <w:rFonts w:ascii="TimesNewRomanPSMT" w:hAnsi="TimesNewRomanPSMT"/>
                <w:sz w:val="24"/>
                <w:szCs w:val="24"/>
              </w:rPr>
              <w:t xml:space="preserve"> mütəmadi olaraq</w:t>
            </w:r>
            <w:r w:rsidR="005C4EDF">
              <w:rPr>
                <w:rFonts w:ascii="TimesNewRomanPSMT" w:hAnsi="TimesNewRomanPSMT"/>
                <w:sz w:val="24"/>
                <w:szCs w:val="24"/>
              </w:rPr>
              <w:t xml:space="preserve"> steril edici vasitələr</w:t>
            </w:r>
            <w:r w:rsidR="006E493B">
              <w:rPr>
                <w:rFonts w:ascii="TimesNewRomanPSMT" w:hAnsi="TimesNewRomanPSMT"/>
                <w:sz w:val="24"/>
                <w:szCs w:val="24"/>
              </w:rPr>
              <w:t xml:space="preserve"> ilə</w:t>
            </w:r>
            <w:r w:rsidR="009A46A0">
              <w:rPr>
                <w:rFonts w:ascii="TimesNewRomanPSMT" w:hAnsi="TimesNewRomanPSMT"/>
                <w:sz w:val="24"/>
                <w:szCs w:val="24"/>
              </w:rPr>
              <w:t xml:space="preserve"> təmizlənməlidir</w:t>
            </w:r>
            <w:r w:rsidR="00E02E50">
              <w:rPr>
                <w:rFonts w:ascii="TimesNewRomanPSMT" w:hAnsi="TimesNewRomanPSMT"/>
                <w:sz w:val="24"/>
                <w:szCs w:val="24"/>
              </w:rPr>
              <w:t xml:space="preserve">; və </w:t>
            </w:r>
            <w:r w:rsidR="009A46A0">
              <w:rPr>
                <w:rFonts w:ascii="TimesNewRomanPSMT" w:hAnsi="TimesNewRomanPSMT"/>
                <w:sz w:val="24"/>
                <w:szCs w:val="24"/>
              </w:rPr>
              <w:t>yarpaqların nəm olduğu zaman sahə işləri görülməməlidir.</w:t>
            </w:r>
          </w:p>
          <w:p w14:paraId="270DE5F0" w14:textId="244AA0E3" w:rsidR="0000297E" w:rsidRPr="0000297E" w:rsidRDefault="009A46A0" w:rsidP="0000297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Qara Bakterial Ləkəlilik (</w:t>
            </w:r>
            <w:r>
              <w:rPr>
                <w:rFonts w:ascii="Times New Roman" w:hAnsi="Times New Roman" w:cs="Times New Roman"/>
                <w:b/>
                <w:bCs/>
                <w:i/>
                <w:sz w:val="24"/>
                <w:szCs w:val="24"/>
              </w:rPr>
              <w:t>Xanthomonas campestris</w:t>
            </w:r>
            <w:r>
              <w:rPr>
                <w:rFonts w:ascii="Times New Roman" w:hAnsi="Times New Roman" w:cs="Times New Roman"/>
                <w:b/>
                <w:bCs/>
                <w:iCs/>
                <w:sz w:val="24"/>
                <w:szCs w:val="24"/>
              </w:rPr>
              <w:t>)</w:t>
            </w:r>
            <w:r>
              <w:rPr>
                <w:rFonts w:ascii="Times New Roman" w:hAnsi="Times New Roman" w:cs="Times New Roman"/>
                <w:iCs/>
                <w:sz w:val="24"/>
                <w:szCs w:val="24"/>
              </w:rPr>
              <w:t xml:space="preserve">: </w:t>
            </w:r>
            <w:r w:rsidR="00F81939">
              <w:rPr>
                <w:rFonts w:ascii="Times New Roman" w:hAnsi="Times New Roman" w:cs="Times New Roman"/>
                <w:iCs/>
                <w:sz w:val="24"/>
                <w:szCs w:val="24"/>
              </w:rPr>
              <w:t xml:space="preserve">yarpaqların və meyvələrin üzərində qara, kiçik, düzgün formada olmayan sulu ləkələr </w:t>
            </w:r>
            <w:r w:rsidR="00E02E50">
              <w:rPr>
                <w:rFonts w:ascii="Times New Roman" w:hAnsi="Times New Roman" w:cs="Times New Roman"/>
                <w:iCs/>
                <w:sz w:val="24"/>
                <w:szCs w:val="24"/>
              </w:rPr>
              <w:t>müşahidə edilir</w:t>
            </w:r>
            <w:r w:rsidR="00F81939">
              <w:rPr>
                <w:rFonts w:ascii="Times New Roman" w:hAnsi="Times New Roman" w:cs="Times New Roman"/>
                <w:iCs/>
                <w:sz w:val="24"/>
                <w:szCs w:val="24"/>
              </w:rPr>
              <w:t>. Bir müddət sonra yarpaq üzərindəki ləkələrin mərkəzləri quruyur, tökülür və dəliklər</w:t>
            </w:r>
            <w:r w:rsidR="00E02E50">
              <w:rPr>
                <w:rFonts w:ascii="Times New Roman" w:hAnsi="Times New Roman" w:cs="Times New Roman"/>
                <w:iCs/>
                <w:sz w:val="24"/>
                <w:szCs w:val="24"/>
              </w:rPr>
              <w:t xml:space="preserve"> əmələ gəlir</w:t>
            </w:r>
            <w:r w:rsidR="00F81939">
              <w:rPr>
                <w:rFonts w:ascii="Times New Roman" w:hAnsi="Times New Roman" w:cs="Times New Roman"/>
                <w:iCs/>
                <w:sz w:val="24"/>
                <w:szCs w:val="24"/>
              </w:rPr>
              <w:t xml:space="preserve">. Bakterial xərçəng üçün </w:t>
            </w:r>
            <w:r w:rsidR="00B652B5">
              <w:rPr>
                <w:rFonts w:ascii="Times New Roman" w:hAnsi="Times New Roman" w:cs="Times New Roman"/>
                <w:iCs/>
                <w:sz w:val="24"/>
                <w:szCs w:val="24"/>
              </w:rPr>
              <w:t xml:space="preserve">yuxarıda </w:t>
            </w:r>
            <w:r w:rsidR="00F81939">
              <w:rPr>
                <w:rFonts w:ascii="Times New Roman" w:hAnsi="Times New Roman" w:cs="Times New Roman"/>
                <w:iCs/>
                <w:sz w:val="24"/>
                <w:szCs w:val="24"/>
              </w:rPr>
              <w:t>sadalanan mübarizə tədbirləri</w:t>
            </w:r>
            <w:r w:rsidR="00E02E50">
              <w:rPr>
                <w:rFonts w:ascii="Times New Roman" w:hAnsi="Times New Roman" w:cs="Times New Roman"/>
                <w:iCs/>
                <w:sz w:val="24"/>
                <w:szCs w:val="24"/>
              </w:rPr>
              <w:t>,</w:t>
            </w:r>
            <w:r w:rsidR="00F81939">
              <w:rPr>
                <w:rFonts w:ascii="Times New Roman" w:hAnsi="Times New Roman" w:cs="Times New Roman"/>
                <w:iCs/>
                <w:sz w:val="24"/>
                <w:szCs w:val="24"/>
              </w:rPr>
              <w:t xml:space="preserve"> qara bakterial ləkəlilik üçün də keçərlidir. Əlavə olaraq,  vegetasiya dövründə mis tərkibli fungisidlər də tətbiq oluna bilər.</w:t>
            </w:r>
          </w:p>
          <w:p w14:paraId="49B9C5DC" w14:textId="52737B88" w:rsidR="00494D69" w:rsidRPr="00391B53" w:rsidRDefault="00F81939" w:rsidP="00494D69">
            <w:pPr>
              <w:pStyle w:val="ListParagraph"/>
              <w:numPr>
                <w:ilvl w:val="0"/>
                <w:numId w:val="1"/>
              </w:numPr>
              <w:jc w:val="both"/>
              <w:rPr>
                <w:rFonts w:asciiTheme="majorBidi" w:hAnsiTheme="majorBidi" w:cstheme="majorBidi"/>
                <w:sz w:val="24"/>
                <w:szCs w:val="24"/>
              </w:rPr>
            </w:pPr>
            <w:r w:rsidRPr="0000297E">
              <w:rPr>
                <w:rFonts w:ascii="Times New Roman" w:hAnsi="Times New Roman" w:cs="Times New Roman"/>
                <w:b/>
                <w:bCs/>
                <w:sz w:val="24"/>
                <w:szCs w:val="24"/>
              </w:rPr>
              <w:t>Alternarioz (</w:t>
            </w:r>
            <w:r w:rsidRPr="0000297E">
              <w:rPr>
                <w:rFonts w:ascii="Times New Roman" w:hAnsi="Times New Roman" w:cs="Times New Roman"/>
                <w:b/>
                <w:bCs/>
                <w:i/>
                <w:iCs/>
                <w:sz w:val="24"/>
                <w:szCs w:val="24"/>
              </w:rPr>
              <w:t xml:space="preserve">Alternaria </w:t>
            </w:r>
            <w:r w:rsidR="0000297E" w:rsidRPr="0000297E">
              <w:rPr>
                <w:rFonts w:ascii="Times New Roman" w:hAnsi="Times New Roman" w:cs="Times New Roman"/>
                <w:b/>
                <w:bCs/>
                <w:i/>
                <w:iCs/>
                <w:sz w:val="24"/>
                <w:szCs w:val="24"/>
              </w:rPr>
              <w:t>solani</w:t>
            </w:r>
            <w:r w:rsidR="0000297E" w:rsidRPr="0000297E">
              <w:rPr>
                <w:rFonts w:ascii="Times New Roman" w:hAnsi="Times New Roman" w:cs="Times New Roman"/>
                <w:b/>
                <w:bCs/>
                <w:sz w:val="24"/>
                <w:szCs w:val="24"/>
              </w:rPr>
              <w:t>)</w:t>
            </w:r>
            <w:r w:rsidR="0000297E" w:rsidRPr="0000297E">
              <w:rPr>
                <w:rFonts w:ascii="Times New Roman" w:hAnsi="Times New Roman" w:cs="Times New Roman"/>
                <w:sz w:val="24"/>
                <w:szCs w:val="24"/>
              </w:rPr>
              <w:t xml:space="preserve">: </w:t>
            </w:r>
            <w:r w:rsidR="00391B53">
              <w:rPr>
                <w:rFonts w:ascii="TimesNewRomanPSMT" w:hAnsi="TimesNewRomanPSMT"/>
                <w:sz w:val="24"/>
                <w:szCs w:val="24"/>
              </w:rPr>
              <w:t>x</w:t>
            </w:r>
            <w:r w:rsidR="0000297E" w:rsidRPr="0000297E">
              <w:rPr>
                <w:rFonts w:ascii="TimesNewRomanPSMT" w:hAnsi="TimesNewRomanPSMT"/>
                <w:sz w:val="24"/>
                <w:szCs w:val="24"/>
              </w:rPr>
              <w:t xml:space="preserve">əstəliyin əlamətləri bitkinin bütün yerüstü orqanlarında tünd palıdı, demək olar ki, qara rəngli yayılmış ləkələr şəklində müşahidə olunur. Vaxtı ötmüş şitillərin kökə yaxın hissəsində qara ləkələr əmələ gəlir və gövdənin bu hissəsi çürüyür. Meyvələrin üzərində quru və çatlamış qara ləkələr görünür. </w:t>
            </w:r>
            <w:r w:rsidR="0085767D">
              <w:rPr>
                <w:rFonts w:ascii="TimesNewRomanPSMT" w:hAnsi="TimesNewRomanPSMT" w:hint="eastAsia"/>
                <w:sz w:val="24"/>
                <w:szCs w:val="24"/>
              </w:rPr>
              <w:t>İ</w:t>
            </w:r>
            <w:r w:rsidR="0085767D">
              <w:rPr>
                <w:rFonts w:ascii="TimesNewRomanPSMT" w:hAnsi="TimesNewRomanPSMT"/>
                <w:sz w:val="24"/>
                <w:szCs w:val="24"/>
              </w:rPr>
              <w:t xml:space="preserve">stifadə oluna biləcək fungisidlər: Azoxystrobin, Captan, İprodione, Mancozeb, Maneb, Propineb, </w:t>
            </w:r>
            <w:r w:rsidR="0085767D" w:rsidRPr="00391B53">
              <w:rPr>
                <w:rFonts w:asciiTheme="majorBidi" w:hAnsiTheme="majorBidi" w:cstheme="majorBidi"/>
                <w:sz w:val="24"/>
                <w:szCs w:val="24"/>
              </w:rPr>
              <w:lastRenderedPageBreak/>
              <w:t>Tebuconazole</w:t>
            </w:r>
            <w:r w:rsidR="00E02E50">
              <w:rPr>
                <w:rFonts w:asciiTheme="majorBidi" w:hAnsiTheme="majorBidi" w:cstheme="majorBidi"/>
                <w:sz w:val="24"/>
                <w:szCs w:val="24"/>
              </w:rPr>
              <w:t xml:space="preserve">, </w:t>
            </w:r>
            <w:r w:rsidR="0085767D" w:rsidRPr="00391B53">
              <w:rPr>
                <w:rFonts w:asciiTheme="majorBidi" w:hAnsiTheme="majorBidi" w:cstheme="majorBidi"/>
                <w:color w:val="000000"/>
                <w:sz w:val="24"/>
                <w:szCs w:val="24"/>
              </w:rPr>
              <w:t>Xlorotalonil</w:t>
            </w:r>
            <w:r w:rsidR="00E02E50">
              <w:rPr>
                <w:rFonts w:asciiTheme="majorBidi" w:hAnsiTheme="majorBidi" w:cstheme="majorBidi"/>
                <w:color w:val="000000"/>
                <w:sz w:val="24"/>
                <w:szCs w:val="24"/>
              </w:rPr>
              <w:t xml:space="preserve"> və s</w:t>
            </w:r>
            <w:r w:rsidR="0085767D" w:rsidRPr="00391B53">
              <w:rPr>
                <w:rFonts w:asciiTheme="majorBidi" w:hAnsiTheme="majorBidi" w:cstheme="majorBidi"/>
                <w:color w:val="000000"/>
                <w:sz w:val="24"/>
                <w:szCs w:val="24"/>
              </w:rPr>
              <w:t>.</w:t>
            </w:r>
          </w:p>
          <w:p w14:paraId="59CBFE75" w14:textId="005F6B51" w:rsidR="00391B53" w:rsidRPr="00391B53" w:rsidRDefault="00391B53" w:rsidP="00391B53">
            <w:pPr>
              <w:jc w:val="both"/>
              <w:rPr>
                <w:rFonts w:asciiTheme="majorBidi" w:hAnsiTheme="majorBidi" w:cstheme="majorBidi"/>
                <w:sz w:val="24"/>
                <w:szCs w:val="24"/>
              </w:rPr>
            </w:pPr>
            <w:r w:rsidRPr="00E02E50">
              <w:rPr>
                <w:rFonts w:asciiTheme="majorBidi" w:hAnsiTheme="majorBidi" w:cstheme="majorBidi"/>
                <w:i/>
                <w:iCs/>
                <w:sz w:val="24"/>
                <w:szCs w:val="24"/>
                <w:u w:val="single"/>
              </w:rPr>
              <w:t>Pomidor bitkisində əsasən aşağıdakı zərərvericilərə rast gəlinir</w:t>
            </w:r>
            <w:r>
              <w:rPr>
                <w:rFonts w:asciiTheme="majorBidi" w:hAnsiTheme="majorBidi" w:cstheme="majorBidi"/>
                <w:sz w:val="24"/>
                <w:szCs w:val="24"/>
              </w:rPr>
              <w:t>:</w:t>
            </w:r>
          </w:p>
          <w:p w14:paraId="37A2F18E" w14:textId="17146405" w:rsidR="001D22DD" w:rsidRPr="00391B53" w:rsidRDefault="00A66397" w:rsidP="001D22DD">
            <w:pPr>
              <w:pStyle w:val="ListParagraph"/>
              <w:numPr>
                <w:ilvl w:val="0"/>
                <w:numId w:val="1"/>
              </w:numPr>
              <w:jc w:val="both"/>
              <w:rPr>
                <w:rFonts w:asciiTheme="majorBidi" w:hAnsiTheme="majorBidi" w:cstheme="majorBidi"/>
                <w:sz w:val="24"/>
                <w:szCs w:val="24"/>
              </w:rPr>
            </w:pPr>
            <w:r w:rsidRPr="00391B53">
              <w:rPr>
                <w:rFonts w:asciiTheme="majorBidi" w:hAnsiTheme="majorBidi" w:cstheme="majorBidi"/>
                <w:b/>
                <w:bCs/>
                <w:sz w:val="24"/>
                <w:szCs w:val="24"/>
              </w:rPr>
              <w:t>Mənənələr (</w:t>
            </w:r>
            <w:r w:rsidR="00494D69" w:rsidRPr="00391B53">
              <w:rPr>
                <w:rFonts w:asciiTheme="majorBidi" w:hAnsiTheme="majorBidi" w:cstheme="majorBidi"/>
                <w:b/>
                <w:bCs/>
                <w:i/>
                <w:iCs/>
                <w:sz w:val="24"/>
                <w:szCs w:val="24"/>
              </w:rPr>
              <w:t>Aphis</w:t>
            </w:r>
            <w:r w:rsidRPr="00391B53">
              <w:rPr>
                <w:rFonts w:asciiTheme="majorBidi" w:hAnsiTheme="majorBidi" w:cstheme="majorBidi"/>
                <w:b/>
                <w:bCs/>
                <w:i/>
                <w:iCs/>
                <w:sz w:val="24"/>
                <w:szCs w:val="24"/>
              </w:rPr>
              <w:t xml:space="preserve"> </w:t>
            </w:r>
            <w:r w:rsidR="00494D69" w:rsidRPr="00391B53">
              <w:rPr>
                <w:rFonts w:asciiTheme="majorBidi" w:hAnsiTheme="majorBidi" w:cstheme="majorBidi"/>
                <w:b/>
                <w:bCs/>
                <w:i/>
                <w:iCs/>
                <w:sz w:val="24"/>
                <w:szCs w:val="24"/>
              </w:rPr>
              <w:t>gossypii</w:t>
            </w:r>
            <w:r w:rsidRPr="00391B53">
              <w:rPr>
                <w:rFonts w:asciiTheme="majorBidi" w:hAnsiTheme="majorBidi" w:cstheme="majorBidi"/>
                <w:b/>
                <w:bCs/>
                <w:i/>
                <w:iCs/>
                <w:sz w:val="24"/>
                <w:szCs w:val="24"/>
              </w:rPr>
              <w:t>)</w:t>
            </w:r>
            <w:r w:rsidRPr="00391B53">
              <w:rPr>
                <w:rFonts w:asciiTheme="majorBidi" w:hAnsiTheme="majorBidi" w:cstheme="majorBidi"/>
                <w:sz w:val="24"/>
                <w:szCs w:val="24"/>
              </w:rPr>
              <w:t xml:space="preserve">: </w:t>
            </w:r>
            <w:r w:rsidR="00391B53">
              <w:rPr>
                <w:rFonts w:asciiTheme="majorBidi" w:hAnsiTheme="majorBidi" w:cstheme="majorBidi"/>
                <w:sz w:val="24"/>
                <w:szCs w:val="24"/>
              </w:rPr>
              <w:t>m</w:t>
            </w:r>
            <w:r w:rsidR="00494D69" w:rsidRPr="00391B53">
              <w:rPr>
                <w:rFonts w:asciiTheme="majorBidi" w:hAnsiTheme="majorBidi" w:cstheme="majorBidi"/>
                <w:sz w:val="24"/>
                <w:szCs w:val="24"/>
              </w:rPr>
              <w:t>ənənələr bitkinin şirəsilə qidalandıqlarına görə yarpaq damarlarının rəngini dəyişir və yarpaqların qıvrılmasına səbəb olur. Zərərverici yarpağın alt hissəsində qidalanır. Mənənələr həmçini</w:t>
            </w:r>
            <w:r w:rsidR="00391B53">
              <w:rPr>
                <w:rFonts w:asciiTheme="majorBidi" w:hAnsiTheme="majorBidi" w:cstheme="majorBidi"/>
                <w:sz w:val="24"/>
                <w:szCs w:val="24"/>
              </w:rPr>
              <w:t>n</w:t>
            </w:r>
            <w:r w:rsidR="00494D69" w:rsidRPr="00391B53">
              <w:rPr>
                <w:rFonts w:asciiTheme="majorBidi" w:hAnsiTheme="majorBidi" w:cstheme="majorBidi"/>
                <w:sz w:val="24"/>
                <w:szCs w:val="24"/>
              </w:rPr>
              <w:t xml:space="preserve"> bəzi virus xəsətliklərini digər bitkilərdən pomidor bitkilərinə daşıya bilir. </w:t>
            </w:r>
            <w:r w:rsidR="00494D69" w:rsidRPr="00391B53">
              <w:rPr>
                <w:rFonts w:asciiTheme="majorBidi" w:hAnsiTheme="majorBidi" w:cstheme="majorBidi"/>
                <w:sz w:val="24"/>
                <w:szCs w:val="24"/>
                <w:u w:val="single"/>
              </w:rPr>
              <w:t>Bioloji mübarizə</w:t>
            </w:r>
            <w:r w:rsidR="00494D69" w:rsidRPr="00391B53">
              <w:rPr>
                <w:rFonts w:asciiTheme="majorBidi" w:hAnsiTheme="majorBidi" w:cstheme="majorBidi"/>
                <w:sz w:val="24"/>
                <w:szCs w:val="24"/>
              </w:rPr>
              <w:t xml:space="preserve"> üçün Azadirachtin bio-insektisidi istifadə oluna bilər. </w:t>
            </w:r>
            <w:r w:rsidR="005004FB">
              <w:rPr>
                <w:rFonts w:asciiTheme="majorBidi" w:hAnsiTheme="majorBidi" w:cstheme="majorBidi"/>
                <w:sz w:val="24"/>
                <w:szCs w:val="24"/>
                <w:u w:val="single"/>
              </w:rPr>
              <w:t>Sintetik k</w:t>
            </w:r>
            <w:r w:rsidR="00494D69" w:rsidRPr="00391B53">
              <w:rPr>
                <w:rFonts w:asciiTheme="majorBidi" w:hAnsiTheme="majorBidi" w:cstheme="majorBidi"/>
                <w:sz w:val="24"/>
                <w:szCs w:val="24"/>
                <w:u w:val="single"/>
              </w:rPr>
              <w:t>imyəvi mübarizə</w:t>
            </w:r>
            <w:r w:rsidR="00494D69" w:rsidRPr="00391B53">
              <w:rPr>
                <w:rFonts w:asciiTheme="majorBidi" w:hAnsiTheme="majorBidi" w:cstheme="majorBidi"/>
                <w:sz w:val="24"/>
                <w:szCs w:val="24"/>
              </w:rPr>
              <w:t xml:space="preserve"> üçün isə Xlorpirifos, Diazinon, İmidaxloprid, Bifenthrin</w:t>
            </w:r>
            <w:r w:rsidR="00A075EF">
              <w:rPr>
                <w:rFonts w:asciiTheme="majorBidi" w:hAnsiTheme="majorBidi" w:cstheme="majorBidi"/>
                <w:sz w:val="24"/>
                <w:szCs w:val="24"/>
              </w:rPr>
              <w:t xml:space="preserve">, </w:t>
            </w:r>
            <w:r w:rsidR="00494D69" w:rsidRPr="00391B53">
              <w:rPr>
                <w:rFonts w:asciiTheme="majorBidi" w:hAnsiTheme="majorBidi" w:cstheme="majorBidi"/>
                <w:sz w:val="24"/>
                <w:szCs w:val="24"/>
              </w:rPr>
              <w:t xml:space="preserve">Malation </w:t>
            </w:r>
            <w:r w:rsidR="00A075EF">
              <w:rPr>
                <w:rFonts w:asciiTheme="majorBidi" w:hAnsiTheme="majorBidi" w:cstheme="majorBidi"/>
                <w:sz w:val="24"/>
                <w:szCs w:val="24"/>
              </w:rPr>
              <w:t xml:space="preserve">və s. </w:t>
            </w:r>
            <w:r w:rsidR="00494D69" w:rsidRPr="00391B53">
              <w:rPr>
                <w:rFonts w:asciiTheme="majorBidi" w:hAnsiTheme="majorBidi" w:cstheme="majorBidi"/>
                <w:sz w:val="24"/>
                <w:szCs w:val="24"/>
              </w:rPr>
              <w:t>tərkibli insektisidlər tətbiq oluna bilər.</w:t>
            </w:r>
          </w:p>
          <w:p w14:paraId="1BF39942" w14:textId="3D2F1A73" w:rsidR="00494D69" w:rsidRPr="001D22DD" w:rsidRDefault="00494D69" w:rsidP="001D22DD">
            <w:pPr>
              <w:pStyle w:val="ListParagraph"/>
              <w:numPr>
                <w:ilvl w:val="0"/>
                <w:numId w:val="1"/>
              </w:numPr>
              <w:jc w:val="both"/>
              <w:rPr>
                <w:rFonts w:asciiTheme="majorBidi" w:hAnsiTheme="majorBidi" w:cstheme="majorBidi"/>
                <w:sz w:val="24"/>
                <w:szCs w:val="24"/>
              </w:rPr>
            </w:pPr>
            <w:r w:rsidRPr="001D22DD">
              <w:rPr>
                <w:rFonts w:asciiTheme="majorBidi" w:hAnsiTheme="majorBidi" w:cstheme="majorBidi"/>
                <w:b/>
                <w:bCs/>
                <w:sz w:val="24"/>
                <w:szCs w:val="24"/>
              </w:rPr>
              <w:t>Gənələr (</w:t>
            </w:r>
            <w:r w:rsidRPr="001D22DD">
              <w:rPr>
                <w:rFonts w:asciiTheme="majorBidi" w:hAnsiTheme="majorBidi" w:cstheme="majorBidi"/>
                <w:b/>
                <w:bCs/>
                <w:i/>
                <w:iCs/>
                <w:sz w:val="24"/>
                <w:szCs w:val="24"/>
              </w:rPr>
              <w:t>Tetranychus viennensis, Tetranychus urticae, Panonychus ulmi, Bryobia rubrioculus, Cenopalpus pulcher</w:t>
            </w:r>
            <w:r w:rsidRPr="001D22DD">
              <w:rPr>
                <w:rFonts w:asciiTheme="majorBidi" w:hAnsiTheme="majorBidi" w:cstheme="majorBidi"/>
                <w:b/>
                <w:bCs/>
                <w:sz w:val="24"/>
                <w:szCs w:val="24"/>
              </w:rPr>
              <w:t>)</w:t>
            </w:r>
            <w:r w:rsidRPr="001D22DD">
              <w:rPr>
                <w:rFonts w:asciiTheme="majorBidi" w:hAnsiTheme="majorBidi" w:cstheme="majorBidi"/>
                <w:sz w:val="24"/>
                <w:szCs w:val="24"/>
              </w:rPr>
              <w:t>: gənələr məskunl</w:t>
            </w:r>
            <w:r w:rsidR="001D22DD" w:rsidRPr="001D22DD">
              <w:rPr>
                <w:rFonts w:asciiTheme="majorBidi" w:hAnsiTheme="majorBidi" w:cstheme="majorBidi"/>
                <w:sz w:val="24"/>
                <w:szCs w:val="24"/>
              </w:rPr>
              <w:t>a</w:t>
            </w:r>
            <w:r w:rsidRPr="001D22DD">
              <w:rPr>
                <w:rFonts w:asciiTheme="majorBidi" w:hAnsiTheme="majorBidi" w:cstheme="majorBidi"/>
                <w:sz w:val="24"/>
                <w:szCs w:val="24"/>
              </w:rPr>
              <w:t>şmış yarpaqların üzərində ağ və ya gümüşü nöqtələr əmələ gəlir və sonradan onlar birləşərək yarpaqlara mərmər rəngi verir. Yarpaqlar torla örtülür və üzəri qaralır. Gənələr daha çox quraqlıq şəraitində zərər verirlər. Bitkinin bütün orqanlarında məskunlaşır və qidalanırlar.</w:t>
            </w:r>
            <w:r w:rsidR="001D22DD" w:rsidRPr="001D22DD">
              <w:rPr>
                <w:rFonts w:asciiTheme="majorBidi" w:hAnsiTheme="majorBidi" w:cstheme="majorBidi"/>
                <w:sz w:val="24"/>
                <w:szCs w:val="24"/>
              </w:rPr>
              <w:t xml:space="preserve"> </w:t>
            </w:r>
            <w:r w:rsidR="001D22DD" w:rsidRPr="001D22DD">
              <w:rPr>
                <w:rFonts w:asciiTheme="majorBidi" w:hAnsiTheme="majorBidi" w:cstheme="majorBidi"/>
                <w:sz w:val="24"/>
                <w:szCs w:val="24"/>
                <w:u w:val="single"/>
              </w:rPr>
              <w:t>Bioloji tətbiqlər</w:t>
            </w:r>
            <w:r w:rsidR="001D22DD">
              <w:rPr>
                <w:rFonts w:asciiTheme="majorBidi" w:hAnsiTheme="majorBidi" w:cstheme="majorBidi"/>
                <w:sz w:val="24"/>
                <w:szCs w:val="24"/>
              </w:rPr>
              <w:t xml:space="preserve"> zamanı, g</w:t>
            </w:r>
            <w:r w:rsidR="001D22DD" w:rsidRPr="001D22DD">
              <w:rPr>
                <w:rFonts w:asciiTheme="majorBidi" w:hAnsiTheme="majorBidi" w:cstheme="majorBidi"/>
                <w:sz w:val="24"/>
                <w:szCs w:val="24"/>
              </w:rPr>
              <w:t xml:space="preserve">ənələrə qarşı </w:t>
            </w:r>
            <w:r w:rsidR="001D22DD" w:rsidRPr="001D22DD">
              <w:rPr>
                <w:rFonts w:asciiTheme="majorBidi" w:hAnsiTheme="majorBidi" w:cstheme="majorBidi"/>
                <w:i/>
                <w:iCs/>
                <w:sz w:val="24"/>
                <w:szCs w:val="24"/>
              </w:rPr>
              <w:t>Phytoseiulus persimilis</w:t>
            </w:r>
            <w:r w:rsidR="001D22DD" w:rsidRPr="001D22DD">
              <w:rPr>
                <w:rFonts w:asciiTheme="majorBidi" w:hAnsiTheme="majorBidi" w:cstheme="majorBidi"/>
                <w:sz w:val="24"/>
                <w:szCs w:val="24"/>
              </w:rPr>
              <w:t xml:space="preserve"> yırtıcı</w:t>
            </w:r>
            <w:r w:rsidR="00391B53">
              <w:rPr>
                <w:rFonts w:asciiTheme="majorBidi" w:hAnsiTheme="majorBidi" w:cstheme="majorBidi"/>
                <w:sz w:val="24"/>
                <w:szCs w:val="24"/>
              </w:rPr>
              <w:t xml:space="preserve"> gənəsi</w:t>
            </w:r>
            <w:r w:rsidR="001D22DD" w:rsidRPr="001D22DD">
              <w:rPr>
                <w:rFonts w:asciiTheme="majorBidi" w:hAnsiTheme="majorBidi" w:cstheme="majorBidi"/>
                <w:sz w:val="24"/>
                <w:szCs w:val="24"/>
              </w:rPr>
              <w:t xml:space="preserve"> istifadə oluna bilər. İstixana şəraitində qeyd olunan yırtıcı gənə, zərərverici gənələrdən iki dəfə daha sürətli inkişaf edir. </w:t>
            </w:r>
            <w:r w:rsidR="001D22DD" w:rsidRPr="00CC7F9F">
              <w:rPr>
                <w:rFonts w:asciiTheme="majorBidi" w:hAnsiTheme="majorBidi" w:cstheme="majorBidi"/>
                <w:sz w:val="24"/>
                <w:szCs w:val="24"/>
                <w:u w:val="single"/>
              </w:rPr>
              <w:t>Kimyəvi mübarizə</w:t>
            </w:r>
            <w:r w:rsidR="001D22DD">
              <w:rPr>
                <w:rFonts w:asciiTheme="majorBidi" w:hAnsiTheme="majorBidi" w:cstheme="majorBidi"/>
                <w:sz w:val="24"/>
                <w:szCs w:val="24"/>
              </w:rPr>
              <w:t xml:space="preserve"> zamanı isə Etoxazole, Fenbutation Oxide, Propargite, Phosmet, Pyridaben</w:t>
            </w:r>
            <w:r w:rsidR="00A075EF">
              <w:rPr>
                <w:rFonts w:asciiTheme="majorBidi" w:hAnsiTheme="majorBidi" w:cstheme="majorBidi"/>
                <w:sz w:val="24"/>
                <w:szCs w:val="24"/>
              </w:rPr>
              <w:t xml:space="preserve">, </w:t>
            </w:r>
            <w:r w:rsidR="00055FB2">
              <w:rPr>
                <w:rFonts w:asciiTheme="majorBidi" w:hAnsiTheme="majorBidi" w:cstheme="majorBidi"/>
                <w:sz w:val="24"/>
                <w:szCs w:val="24"/>
              </w:rPr>
              <w:t xml:space="preserve">Cyhexatin </w:t>
            </w:r>
            <w:r w:rsidR="00A075EF">
              <w:rPr>
                <w:rFonts w:asciiTheme="majorBidi" w:hAnsiTheme="majorBidi" w:cstheme="majorBidi"/>
                <w:sz w:val="24"/>
                <w:szCs w:val="24"/>
              </w:rPr>
              <w:t xml:space="preserve">və s. </w:t>
            </w:r>
            <w:r w:rsidR="00055FB2">
              <w:rPr>
                <w:rFonts w:asciiTheme="majorBidi" w:hAnsiTheme="majorBidi" w:cstheme="majorBidi"/>
                <w:sz w:val="24"/>
                <w:szCs w:val="24"/>
              </w:rPr>
              <w:t>tərkibli akarisidlər</w:t>
            </w:r>
            <w:r w:rsidR="00391B53">
              <w:rPr>
                <w:rFonts w:asciiTheme="majorBidi" w:hAnsiTheme="majorBidi" w:cstheme="majorBidi"/>
                <w:sz w:val="24"/>
                <w:szCs w:val="24"/>
              </w:rPr>
              <w:t>dən</w:t>
            </w:r>
            <w:r w:rsidR="00055FB2">
              <w:rPr>
                <w:rFonts w:asciiTheme="majorBidi" w:hAnsiTheme="majorBidi" w:cstheme="majorBidi"/>
                <w:sz w:val="24"/>
                <w:szCs w:val="24"/>
              </w:rPr>
              <w:t xml:space="preserve"> istifadə oluna bilər.</w:t>
            </w:r>
          </w:p>
        </w:tc>
      </w:tr>
      <w:tr w:rsidR="00A534A9" w:rsidRPr="00C53921" w14:paraId="251FD79E" w14:textId="77777777" w:rsidTr="00A075EF">
        <w:trPr>
          <w:trHeight w:val="2976"/>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E9CAC"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D4FEC" w14:textId="4A547881" w:rsidR="00A534A9" w:rsidRPr="00C53921" w:rsidRDefault="00301B0C" w:rsidP="00C53921">
            <w:pPr>
              <w:jc w:val="both"/>
              <w:rPr>
                <w:rFonts w:ascii="Times New Roman" w:hAnsi="Times New Roman" w:cs="Times New Roman"/>
                <w:sz w:val="24"/>
                <w:szCs w:val="24"/>
              </w:rPr>
            </w:pPr>
            <w:r w:rsidRPr="00C53921">
              <w:rPr>
                <w:rFonts w:ascii="Times New Roman" w:hAnsi="Times New Roman" w:cs="Times New Roman"/>
                <w:sz w:val="24"/>
                <w:szCs w:val="24"/>
              </w:rPr>
              <w:t>Pomidor kimi meyvələri yeyilən tərəvəzlərdə sulama ilk cücərtilər göründükdə, böyümə dövründə və meyvələrin yetişdiyi periodda verilir. Sulama ilk meyvə göründükdən sonra</w:t>
            </w:r>
            <w:r w:rsidR="00137270">
              <w:rPr>
                <w:rFonts w:ascii="Times New Roman" w:hAnsi="Times New Roman" w:cs="Times New Roman"/>
                <w:sz w:val="24"/>
                <w:szCs w:val="24"/>
              </w:rPr>
              <w:t xml:space="preserve"> qida maddələrinin alınması üçün</w:t>
            </w:r>
            <w:r w:rsidRPr="00C53921">
              <w:rPr>
                <w:rFonts w:ascii="Times New Roman" w:hAnsi="Times New Roman" w:cs="Times New Roman"/>
                <w:sz w:val="24"/>
                <w:szCs w:val="24"/>
              </w:rPr>
              <w:t xml:space="preserve"> daha vacib hala gəlir</w:t>
            </w:r>
            <w:r w:rsidR="00137270">
              <w:rPr>
                <w:rFonts w:ascii="Times New Roman" w:hAnsi="Times New Roman" w:cs="Times New Roman"/>
                <w:sz w:val="24"/>
                <w:szCs w:val="24"/>
              </w:rPr>
              <w:t>. S</w:t>
            </w:r>
            <w:r w:rsidRPr="00C53921">
              <w:rPr>
                <w:rFonts w:ascii="Times New Roman" w:hAnsi="Times New Roman" w:cs="Times New Roman"/>
                <w:sz w:val="24"/>
                <w:szCs w:val="24"/>
              </w:rPr>
              <w:t xml:space="preserve">ulama zamanı bitki yarpaqlarının su ilə təmasından qaçınmaq lazımdır, əks halda, yarpaqlar palçıqlanır və xəstəliyə tutulma riskləri artır. </w:t>
            </w:r>
            <w:r w:rsidR="007C54B3">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A534A9" w:rsidRPr="00C53921" w14:paraId="77CD652B"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F9BCB" w14:textId="77777777" w:rsidR="00A534A9" w:rsidRPr="00C53921" w:rsidRDefault="00301B0C">
            <w:pPr>
              <w:rPr>
                <w:rFonts w:ascii="Times New Roman" w:hAnsi="Times New Roman" w:cs="Times New Roman"/>
                <w:sz w:val="24"/>
                <w:szCs w:val="24"/>
              </w:rPr>
            </w:pPr>
            <w:r w:rsidRPr="00C53921">
              <w:rPr>
                <w:rFonts w:ascii="Times New Roman" w:hAnsi="Times New Roman" w:cs="Times New Roman"/>
                <w:sz w:val="24"/>
                <w:szCs w:val="24"/>
              </w:rPr>
              <w:t>Məhsul yığımı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89AF4" w14:textId="6F744837" w:rsidR="00A534A9" w:rsidRPr="00C53921" w:rsidRDefault="00301B0C" w:rsidP="00C53921">
            <w:pPr>
              <w:jc w:val="both"/>
              <w:rPr>
                <w:rFonts w:ascii="Times New Roman" w:hAnsi="Times New Roman" w:cs="Times New Roman"/>
                <w:sz w:val="24"/>
                <w:szCs w:val="24"/>
              </w:rPr>
            </w:pPr>
            <w:bookmarkStart w:id="1" w:name="_gjdgxs" w:colFirst="0" w:colLast="0"/>
            <w:bookmarkEnd w:id="1"/>
            <w:r w:rsidRPr="00C53921">
              <w:rPr>
                <w:rFonts w:ascii="Times New Roman" w:hAnsi="Times New Roman" w:cs="Times New Roman"/>
                <w:sz w:val="24"/>
                <w:szCs w:val="24"/>
              </w:rPr>
              <w:t>Pomidorda məhsul yığımı, əsasən,</w:t>
            </w:r>
            <w:r w:rsidR="00C53921">
              <w:rPr>
                <w:rFonts w:ascii="Times New Roman" w:hAnsi="Times New Roman" w:cs="Times New Roman"/>
                <w:sz w:val="24"/>
                <w:szCs w:val="24"/>
              </w:rPr>
              <w:t xml:space="preserve"> səhər</w:t>
            </w:r>
            <w:r w:rsidRPr="00C53921">
              <w:rPr>
                <w:rFonts w:ascii="Times New Roman" w:hAnsi="Times New Roman" w:cs="Times New Roman"/>
                <w:sz w:val="24"/>
                <w:szCs w:val="24"/>
              </w:rPr>
              <w:t xml:space="preserve"> və axşam saatların</w:t>
            </w:r>
            <w:r w:rsidR="00137270">
              <w:rPr>
                <w:rFonts w:ascii="Times New Roman" w:hAnsi="Times New Roman" w:cs="Times New Roman"/>
                <w:sz w:val="24"/>
                <w:szCs w:val="24"/>
              </w:rPr>
              <w:t>d</w:t>
            </w:r>
            <w:r w:rsidRPr="00C53921">
              <w:rPr>
                <w:rFonts w:ascii="Times New Roman" w:hAnsi="Times New Roman" w:cs="Times New Roman"/>
                <w:sz w:val="24"/>
                <w:szCs w:val="24"/>
              </w:rPr>
              <w:t xml:space="preserve">a olur. Məhsul yığımının vaxtı isə bitkinin çeşidindən, ərazidən, iqlimdən, sulamadan və s. kimi faktorlardan asılı olaraq dəyişir. Məhsul yığımı zamanı meyvələr ovuc içinə alınaraq, sapı ətrafında yavaşca fırladılır və qoparılır. Uzaq </w:t>
            </w:r>
            <w:r w:rsidR="00137270">
              <w:rPr>
                <w:rFonts w:ascii="Times New Roman" w:hAnsi="Times New Roman" w:cs="Times New Roman"/>
                <w:sz w:val="24"/>
                <w:szCs w:val="24"/>
              </w:rPr>
              <w:t>məsafələrə</w:t>
            </w:r>
            <w:r w:rsidRPr="00C53921">
              <w:rPr>
                <w:rFonts w:ascii="Times New Roman" w:hAnsi="Times New Roman" w:cs="Times New Roman"/>
                <w:sz w:val="24"/>
                <w:szCs w:val="24"/>
              </w:rPr>
              <w:t xml:space="preserve"> göndəriləcək pomidorların çəhrayı olduqda yığılması məsləhət görülür. </w:t>
            </w:r>
          </w:p>
        </w:tc>
      </w:tr>
    </w:tbl>
    <w:p w14:paraId="21A15BC9" w14:textId="77777777" w:rsidR="0085767D" w:rsidRPr="00C53921" w:rsidRDefault="0085767D">
      <w:pPr>
        <w:spacing w:line="240" w:lineRule="auto"/>
        <w:rPr>
          <w:rFonts w:ascii="Times New Roman" w:hAnsi="Times New Roman" w:cs="Times New Roman"/>
        </w:rPr>
      </w:pPr>
    </w:p>
    <w:sectPr w:rsidR="0085767D" w:rsidRPr="00C53921">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2FD4A" w14:textId="77777777" w:rsidR="00595D7F" w:rsidRDefault="00595D7F">
      <w:pPr>
        <w:spacing w:after="0" w:line="240" w:lineRule="auto"/>
      </w:pPr>
      <w:r>
        <w:separator/>
      </w:r>
    </w:p>
  </w:endnote>
  <w:endnote w:type="continuationSeparator" w:id="0">
    <w:p w14:paraId="54C24F61" w14:textId="77777777" w:rsidR="00595D7F" w:rsidRDefault="0059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0855" w14:textId="77777777" w:rsidR="00A534A9" w:rsidRDefault="00A534A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DD2B5" w14:textId="77777777" w:rsidR="00595D7F" w:rsidRDefault="00595D7F">
      <w:pPr>
        <w:spacing w:after="0" w:line="240" w:lineRule="auto"/>
      </w:pPr>
      <w:r>
        <w:separator/>
      </w:r>
    </w:p>
  </w:footnote>
  <w:footnote w:type="continuationSeparator" w:id="0">
    <w:p w14:paraId="7163B8E2" w14:textId="77777777" w:rsidR="00595D7F" w:rsidRDefault="00595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9E32E" w14:textId="77777777" w:rsidR="00A534A9" w:rsidRDefault="00A534A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7C75"/>
    <w:multiLevelType w:val="hybridMultilevel"/>
    <w:tmpl w:val="F094D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F498A"/>
    <w:multiLevelType w:val="multilevel"/>
    <w:tmpl w:val="E98A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568B1"/>
    <w:multiLevelType w:val="hybridMultilevel"/>
    <w:tmpl w:val="2A12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34A9"/>
    <w:rsid w:val="0000297E"/>
    <w:rsid w:val="00055FB2"/>
    <w:rsid w:val="00096978"/>
    <w:rsid w:val="000A0C22"/>
    <w:rsid w:val="00122F12"/>
    <w:rsid w:val="001277E1"/>
    <w:rsid w:val="00137270"/>
    <w:rsid w:val="001471CD"/>
    <w:rsid w:val="00167EDB"/>
    <w:rsid w:val="001D0927"/>
    <w:rsid w:val="001D22DD"/>
    <w:rsid w:val="00301B0C"/>
    <w:rsid w:val="00391B53"/>
    <w:rsid w:val="00494D69"/>
    <w:rsid w:val="004F2342"/>
    <w:rsid w:val="005004FB"/>
    <w:rsid w:val="00595D7F"/>
    <w:rsid w:val="005C4EDF"/>
    <w:rsid w:val="005F595D"/>
    <w:rsid w:val="006E493B"/>
    <w:rsid w:val="006F10F3"/>
    <w:rsid w:val="007969EF"/>
    <w:rsid w:val="007C54B3"/>
    <w:rsid w:val="00801AA7"/>
    <w:rsid w:val="0085767D"/>
    <w:rsid w:val="00886F37"/>
    <w:rsid w:val="00973DAA"/>
    <w:rsid w:val="009A46A0"/>
    <w:rsid w:val="009E1D58"/>
    <w:rsid w:val="009F370A"/>
    <w:rsid w:val="00A075EF"/>
    <w:rsid w:val="00A167EA"/>
    <w:rsid w:val="00A315E5"/>
    <w:rsid w:val="00A534A9"/>
    <w:rsid w:val="00A66397"/>
    <w:rsid w:val="00AC7C71"/>
    <w:rsid w:val="00B044B1"/>
    <w:rsid w:val="00B46366"/>
    <w:rsid w:val="00B652B5"/>
    <w:rsid w:val="00C068E6"/>
    <w:rsid w:val="00C53921"/>
    <w:rsid w:val="00CC7F9F"/>
    <w:rsid w:val="00CD794F"/>
    <w:rsid w:val="00D57B9F"/>
    <w:rsid w:val="00E02E50"/>
    <w:rsid w:val="00F70FA9"/>
    <w:rsid w:val="00F81939"/>
    <w:rsid w:val="00FB7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95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C5392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53921"/>
    <w:rPr>
      <w:rFonts w:ascii="Times New Roman" w:hAnsi="Times New Roman" w:cs="Times New Roman"/>
      <w:sz w:val="24"/>
      <w:szCs w:val="24"/>
    </w:rPr>
  </w:style>
  <w:style w:type="paragraph" w:styleId="ListParagraph">
    <w:name w:val="List Paragraph"/>
    <w:basedOn w:val="Normal"/>
    <w:uiPriority w:val="34"/>
    <w:qFormat/>
    <w:rsid w:val="006F10F3"/>
    <w:pPr>
      <w:ind w:left="720"/>
      <w:contextualSpacing/>
    </w:pPr>
  </w:style>
  <w:style w:type="paragraph" w:styleId="NormalWeb">
    <w:name w:val="Normal (Web)"/>
    <w:basedOn w:val="Normal"/>
    <w:uiPriority w:val="99"/>
    <w:unhideWhenUsed/>
    <w:rsid w:val="009E1D58"/>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9745">
      <w:bodyDiv w:val="1"/>
      <w:marLeft w:val="0"/>
      <w:marRight w:val="0"/>
      <w:marTop w:val="0"/>
      <w:marBottom w:val="0"/>
      <w:divBdr>
        <w:top w:val="none" w:sz="0" w:space="0" w:color="auto"/>
        <w:left w:val="none" w:sz="0" w:space="0" w:color="auto"/>
        <w:bottom w:val="none" w:sz="0" w:space="0" w:color="auto"/>
        <w:right w:val="none" w:sz="0" w:space="0" w:color="auto"/>
      </w:divBdr>
      <w:divsChild>
        <w:div w:id="440416033">
          <w:marLeft w:val="0"/>
          <w:marRight w:val="0"/>
          <w:marTop w:val="0"/>
          <w:marBottom w:val="0"/>
          <w:divBdr>
            <w:top w:val="none" w:sz="0" w:space="0" w:color="auto"/>
            <w:left w:val="none" w:sz="0" w:space="0" w:color="auto"/>
            <w:bottom w:val="none" w:sz="0" w:space="0" w:color="auto"/>
            <w:right w:val="none" w:sz="0" w:space="0" w:color="auto"/>
          </w:divBdr>
          <w:divsChild>
            <w:div w:id="171188060">
              <w:marLeft w:val="0"/>
              <w:marRight w:val="0"/>
              <w:marTop w:val="0"/>
              <w:marBottom w:val="0"/>
              <w:divBdr>
                <w:top w:val="none" w:sz="0" w:space="0" w:color="auto"/>
                <w:left w:val="none" w:sz="0" w:space="0" w:color="auto"/>
                <w:bottom w:val="none" w:sz="0" w:space="0" w:color="auto"/>
                <w:right w:val="none" w:sz="0" w:space="0" w:color="auto"/>
              </w:divBdr>
              <w:divsChild>
                <w:div w:id="20174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6532">
      <w:bodyDiv w:val="1"/>
      <w:marLeft w:val="0"/>
      <w:marRight w:val="0"/>
      <w:marTop w:val="0"/>
      <w:marBottom w:val="0"/>
      <w:divBdr>
        <w:top w:val="none" w:sz="0" w:space="0" w:color="auto"/>
        <w:left w:val="none" w:sz="0" w:space="0" w:color="auto"/>
        <w:bottom w:val="none" w:sz="0" w:space="0" w:color="auto"/>
        <w:right w:val="none" w:sz="0" w:space="0" w:color="auto"/>
      </w:divBdr>
    </w:div>
    <w:div w:id="634916923">
      <w:bodyDiv w:val="1"/>
      <w:marLeft w:val="0"/>
      <w:marRight w:val="0"/>
      <w:marTop w:val="0"/>
      <w:marBottom w:val="0"/>
      <w:divBdr>
        <w:top w:val="none" w:sz="0" w:space="0" w:color="auto"/>
        <w:left w:val="none" w:sz="0" w:space="0" w:color="auto"/>
        <w:bottom w:val="none" w:sz="0" w:space="0" w:color="auto"/>
        <w:right w:val="none" w:sz="0" w:space="0" w:color="auto"/>
      </w:divBdr>
      <w:divsChild>
        <w:div w:id="425082361">
          <w:marLeft w:val="0"/>
          <w:marRight w:val="0"/>
          <w:marTop w:val="0"/>
          <w:marBottom w:val="0"/>
          <w:divBdr>
            <w:top w:val="none" w:sz="0" w:space="0" w:color="auto"/>
            <w:left w:val="none" w:sz="0" w:space="0" w:color="auto"/>
            <w:bottom w:val="none" w:sz="0" w:space="0" w:color="auto"/>
            <w:right w:val="none" w:sz="0" w:space="0" w:color="auto"/>
          </w:divBdr>
          <w:divsChild>
            <w:div w:id="137697686">
              <w:marLeft w:val="0"/>
              <w:marRight w:val="0"/>
              <w:marTop w:val="0"/>
              <w:marBottom w:val="0"/>
              <w:divBdr>
                <w:top w:val="none" w:sz="0" w:space="0" w:color="auto"/>
                <w:left w:val="none" w:sz="0" w:space="0" w:color="auto"/>
                <w:bottom w:val="none" w:sz="0" w:space="0" w:color="auto"/>
                <w:right w:val="none" w:sz="0" w:space="0" w:color="auto"/>
              </w:divBdr>
              <w:divsChild>
                <w:div w:id="35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1060">
      <w:bodyDiv w:val="1"/>
      <w:marLeft w:val="0"/>
      <w:marRight w:val="0"/>
      <w:marTop w:val="0"/>
      <w:marBottom w:val="0"/>
      <w:divBdr>
        <w:top w:val="none" w:sz="0" w:space="0" w:color="auto"/>
        <w:left w:val="none" w:sz="0" w:space="0" w:color="auto"/>
        <w:bottom w:val="none" w:sz="0" w:space="0" w:color="auto"/>
        <w:right w:val="none" w:sz="0" w:space="0" w:color="auto"/>
      </w:divBdr>
      <w:divsChild>
        <w:div w:id="2059166048">
          <w:marLeft w:val="0"/>
          <w:marRight w:val="0"/>
          <w:marTop w:val="0"/>
          <w:marBottom w:val="0"/>
          <w:divBdr>
            <w:top w:val="none" w:sz="0" w:space="0" w:color="auto"/>
            <w:left w:val="none" w:sz="0" w:space="0" w:color="auto"/>
            <w:bottom w:val="none" w:sz="0" w:space="0" w:color="auto"/>
            <w:right w:val="none" w:sz="0" w:space="0" w:color="auto"/>
          </w:divBdr>
          <w:divsChild>
            <w:div w:id="1669601585">
              <w:marLeft w:val="0"/>
              <w:marRight w:val="0"/>
              <w:marTop w:val="0"/>
              <w:marBottom w:val="0"/>
              <w:divBdr>
                <w:top w:val="none" w:sz="0" w:space="0" w:color="auto"/>
                <w:left w:val="none" w:sz="0" w:space="0" w:color="auto"/>
                <w:bottom w:val="none" w:sz="0" w:space="0" w:color="auto"/>
                <w:right w:val="none" w:sz="0" w:space="0" w:color="auto"/>
              </w:divBdr>
              <w:divsChild>
                <w:div w:id="1965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5275">
      <w:bodyDiv w:val="1"/>
      <w:marLeft w:val="0"/>
      <w:marRight w:val="0"/>
      <w:marTop w:val="0"/>
      <w:marBottom w:val="0"/>
      <w:divBdr>
        <w:top w:val="none" w:sz="0" w:space="0" w:color="auto"/>
        <w:left w:val="none" w:sz="0" w:space="0" w:color="auto"/>
        <w:bottom w:val="none" w:sz="0" w:space="0" w:color="auto"/>
        <w:right w:val="none" w:sz="0" w:space="0" w:color="auto"/>
      </w:divBdr>
      <w:divsChild>
        <w:div w:id="1506633957">
          <w:marLeft w:val="0"/>
          <w:marRight w:val="0"/>
          <w:marTop w:val="0"/>
          <w:marBottom w:val="0"/>
          <w:divBdr>
            <w:top w:val="none" w:sz="0" w:space="0" w:color="auto"/>
            <w:left w:val="none" w:sz="0" w:space="0" w:color="auto"/>
            <w:bottom w:val="none" w:sz="0" w:space="0" w:color="auto"/>
            <w:right w:val="none" w:sz="0" w:space="0" w:color="auto"/>
          </w:divBdr>
          <w:divsChild>
            <w:div w:id="1330984642">
              <w:marLeft w:val="0"/>
              <w:marRight w:val="0"/>
              <w:marTop w:val="0"/>
              <w:marBottom w:val="0"/>
              <w:divBdr>
                <w:top w:val="none" w:sz="0" w:space="0" w:color="auto"/>
                <w:left w:val="none" w:sz="0" w:space="0" w:color="auto"/>
                <w:bottom w:val="none" w:sz="0" w:space="0" w:color="auto"/>
                <w:right w:val="none" w:sz="0" w:space="0" w:color="auto"/>
              </w:divBdr>
              <w:divsChild>
                <w:div w:id="3257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3023">
      <w:bodyDiv w:val="1"/>
      <w:marLeft w:val="0"/>
      <w:marRight w:val="0"/>
      <w:marTop w:val="0"/>
      <w:marBottom w:val="0"/>
      <w:divBdr>
        <w:top w:val="none" w:sz="0" w:space="0" w:color="auto"/>
        <w:left w:val="none" w:sz="0" w:space="0" w:color="auto"/>
        <w:bottom w:val="none" w:sz="0" w:space="0" w:color="auto"/>
        <w:right w:val="none" w:sz="0" w:space="0" w:color="auto"/>
      </w:divBdr>
      <w:divsChild>
        <w:div w:id="1241913371">
          <w:marLeft w:val="0"/>
          <w:marRight w:val="0"/>
          <w:marTop w:val="0"/>
          <w:marBottom w:val="0"/>
          <w:divBdr>
            <w:top w:val="none" w:sz="0" w:space="0" w:color="auto"/>
            <w:left w:val="none" w:sz="0" w:space="0" w:color="auto"/>
            <w:bottom w:val="none" w:sz="0" w:space="0" w:color="auto"/>
            <w:right w:val="none" w:sz="0" w:space="0" w:color="auto"/>
          </w:divBdr>
          <w:divsChild>
            <w:div w:id="423500520">
              <w:marLeft w:val="0"/>
              <w:marRight w:val="0"/>
              <w:marTop w:val="0"/>
              <w:marBottom w:val="0"/>
              <w:divBdr>
                <w:top w:val="none" w:sz="0" w:space="0" w:color="auto"/>
                <w:left w:val="none" w:sz="0" w:space="0" w:color="auto"/>
                <w:bottom w:val="none" w:sz="0" w:space="0" w:color="auto"/>
                <w:right w:val="none" w:sz="0" w:space="0" w:color="auto"/>
              </w:divBdr>
              <w:divsChild>
                <w:div w:id="614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52054">
      <w:bodyDiv w:val="1"/>
      <w:marLeft w:val="0"/>
      <w:marRight w:val="0"/>
      <w:marTop w:val="0"/>
      <w:marBottom w:val="0"/>
      <w:divBdr>
        <w:top w:val="none" w:sz="0" w:space="0" w:color="auto"/>
        <w:left w:val="none" w:sz="0" w:space="0" w:color="auto"/>
        <w:bottom w:val="none" w:sz="0" w:space="0" w:color="auto"/>
        <w:right w:val="none" w:sz="0" w:space="0" w:color="auto"/>
      </w:divBdr>
      <w:divsChild>
        <w:div w:id="100031240">
          <w:marLeft w:val="0"/>
          <w:marRight w:val="0"/>
          <w:marTop w:val="0"/>
          <w:marBottom w:val="0"/>
          <w:divBdr>
            <w:top w:val="none" w:sz="0" w:space="0" w:color="auto"/>
            <w:left w:val="none" w:sz="0" w:space="0" w:color="auto"/>
            <w:bottom w:val="none" w:sz="0" w:space="0" w:color="auto"/>
            <w:right w:val="none" w:sz="0" w:space="0" w:color="auto"/>
          </w:divBdr>
          <w:divsChild>
            <w:div w:id="1676571252">
              <w:marLeft w:val="0"/>
              <w:marRight w:val="0"/>
              <w:marTop w:val="0"/>
              <w:marBottom w:val="0"/>
              <w:divBdr>
                <w:top w:val="none" w:sz="0" w:space="0" w:color="auto"/>
                <w:left w:val="none" w:sz="0" w:space="0" w:color="auto"/>
                <w:bottom w:val="none" w:sz="0" w:space="0" w:color="auto"/>
                <w:right w:val="none" w:sz="0" w:space="0" w:color="auto"/>
              </w:divBdr>
              <w:divsChild>
                <w:div w:id="5933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4863">
      <w:bodyDiv w:val="1"/>
      <w:marLeft w:val="0"/>
      <w:marRight w:val="0"/>
      <w:marTop w:val="0"/>
      <w:marBottom w:val="0"/>
      <w:divBdr>
        <w:top w:val="none" w:sz="0" w:space="0" w:color="auto"/>
        <w:left w:val="none" w:sz="0" w:space="0" w:color="auto"/>
        <w:bottom w:val="none" w:sz="0" w:space="0" w:color="auto"/>
        <w:right w:val="none" w:sz="0" w:space="0" w:color="auto"/>
      </w:divBdr>
      <w:divsChild>
        <w:div w:id="1141771604">
          <w:marLeft w:val="0"/>
          <w:marRight w:val="0"/>
          <w:marTop w:val="0"/>
          <w:marBottom w:val="0"/>
          <w:divBdr>
            <w:top w:val="none" w:sz="0" w:space="0" w:color="auto"/>
            <w:left w:val="none" w:sz="0" w:space="0" w:color="auto"/>
            <w:bottom w:val="none" w:sz="0" w:space="0" w:color="auto"/>
            <w:right w:val="none" w:sz="0" w:space="0" w:color="auto"/>
          </w:divBdr>
          <w:divsChild>
            <w:div w:id="2058041370">
              <w:marLeft w:val="0"/>
              <w:marRight w:val="0"/>
              <w:marTop w:val="0"/>
              <w:marBottom w:val="0"/>
              <w:divBdr>
                <w:top w:val="none" w:sz="0" w:space="0" w:color="auto"/>
                <w:left w:val="none" w:sz="0" w:space="0" w:color="auto"/>
                <w:bottom w:val="none" w:sz="0" w:space="0" w:color="auto"/>
                <w:right w:val="none" w:sz="0" w:space="0" w:color="auto"/>
              </w:divBdr>
              <w:divsChild>
                <w:div w:id="5685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6227">
      <w:bodyDiv w:val="1"/>
      <w:marLeft w:val="0"/>
      <w:marRight w:val="0"/>
      <w:marTop w:val="0"/>
      <w:marBottom w:val="0"/>
      <w:divBdr>
        <w:top w:val="none" w:sz="0" w:space="0" w:color="auto"/>
        <w:left w:val="none" w:sz="0" w:space="0" w:color="auto"/>
        <w:bottom w:val="none" w:sz="0" w:space="0" w:color="auto"/>
        <w:right w:val="none" w:sz="0" w:space="0" w:color="auto"/>
      </w:divBdr>
      <w:divsChild>
        <w:div w:id="853803261">
          <w:marLeft w:val="0"/>
          <w:marRight w:val="0"/>
          <w:marTop w:val="0"/>
          <w:marBottom w:val="0"/>
          <w:divBdr>
            <w:top w:val="none" w:sz="0" w:space="0" w:color="auto"/>
            <w:left w:val="none" w:sz="0" w:space="0" w:color="auto"/>
            <w:bottom w:val="none" w:sz="0" w:space="0" w:color="auto"/>
            <w:right w:val="none" w:sz="0" w:space="0" w:color="auto"/>
          </w:divBdr>
          <w:divsChild>
            <w:div w:id="1227692395">
              <w:marLeft w:val="0"/>
              <w:marRight w:val="0"/>
              <w:marTop w:val="0"/>
              <w:marBottom w:val="0"/>
              <w:divBdr>
                <w:top w:val="none" w:sz="0" w:space="0" w:color="auto"/>
                <w:left w:val="none" w:sz="0" w:space="0" w:color="auto"/>
                <w:bottom w:val="none" w:sz="0" w:space="0" w:color="auto"/>
                <w:right w:val="none" w:sz="0" w:space="0" w:color="auto"/>
              </w:divBdr>
              <w:divsChild>
                <w:div w:id="21034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9023">
      <w:bodyDiv w:val="1"/>
      <w:marLeft w:val="0"/>
      <w:marRight w:val="0"/>
      <w:marTop w:val="0"/>
      <w:marBottom w:val="0"/>
      <w:divBdr>
        <w:top w:val="none" w:sz="0" w:space="0" w:color="auto"/>
        <w:left w:val="none" w:sz="0" w:space="0" w:color="auto"/>
        <w:bottom w:val="none" w:sz="0" w:space="0" w:color="auto"/>
        <w:right w:val="none" w:sz="0" w:space="0" w:color="auto"/>
      </w:divBdr>
      <w:divsChild>
        <w:div w:id="188154229">
          <w:marLeft w:val="0"/>
          <w:marRight w:val="0"/>
          <w:marTop w:val="0"/>
          <w:marBottom w:val="0"/>
          <w:divBdr>
            <w:top w:val="none" w:sz="0" w:space="0" w:color="auto"/>
            <w:left w:val="none" w:sz="0" w:space="0" w:color="auto"/>
            <w:bottom w:val="none" w:sz="0" w:space="0" w:color="auto"/>
            <w:right w:val="none" w:sz="0" w:space="0" w:color="auto"/>
          </w:divBdr>
          <w:divsChild>
            <w:div w:id="433090912">
              <w:marLeft w:val="0"/>
              <w:marRight w:val="0"/>
              <w:marTop w:val="0"/>
              <w:marBottom w:val="0"/>
              <w:divBdr>
                <w:top w:val="none" w:sz="0" w:space="0" w:color="auto"/>
                <w:left w:val="none" w:sz="0" w:space="0" w:color="auto"/>
                <w:bottom w:val="none" w:sz="0" w:space="0" w:color="auto"/>
                <w:right w:val="none" w:sz="0" w:space="0" w:color="auto"/>
              </w:divBdr>
              <w:divsChild>
                <w:div w:id="15813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23</cp:revision>
  <dcterms:created xsi:type="dcterms:W3CDTF">2019-04-05T08:04:00Z</dcterms:created>
  <dcterms:modified xsi:type="dcterms:W3CDTF">2021-03-05T19:27:00Z</dcterms:modified>
</cp:coreProperties>
</file>