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0173" w14:textId="77777777" w:rsidR="00C5048D" w:rsidRDefault="00C5048D" w:rsidP="00C5048D">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C5048D">
        <w:rPr>
          <w:rFonts w:ascii="Times New Roman" w:eastAsia="Times New Roman" w:hAnsi="Times New Roman" w:cs="Times New Roman"/>
          <w:b/>
          <w:bCs/>
          <w:kern w:val="0"/>
          <w:sz w:val="32"/>
          <w:szCs w:val="32"/>
          <w:u w:val="single"/>
          <w14:ligatures w14:val="none"/>
        </w:rPr>
        <w:t>Project Title</w:t>
      </w:r>
      <w:r w:rsidRPr="00C5048D">
        <w:rPr>
          <w:rFonts w:ascii="Times New Roman" w:eastAsia="Times New Roman" w:hAnsi="Times New Roman" w:cs="Times New Roman"/>
          <w:b/>
          <w:bCs/>
          <w:kern w:val="0"/>
          <w:sz w:val="32"/>
          <w:szCs w:val="32"/>
          <w14:ligatures w14:val="none"/>
        </w:rPr>
        <w:t>:</w:t>
      </w:r>
    </w:p>
    <w:p w14:paraId="5DE51674" w14:textId="23D5717F" w:rsidR="00C5048D" w:rsidRPr="00C5048D" w:rsidRDefault="00C5048D" w:rsidP="00C5048D">
      <w:pPr>
        <w:spacing w:before="100" w:beforeAutospacing="1" w:after="100" w:afterAutospacing="1" w:line="240" w:lineRule="auto"/>
        <w:jc w:val="center"/>
        <w:rPr>
          <w:rStyle w:val="TitleChar"/>
          <w:b/>
          <w:bCs/>
        </w:rPr>
      </w:pPr>
      <w:r w:rsidRPr="00C5048D">
        <w:rPr>
          <w:rStyle w:val="TitleChar"/>
          <w:b/>
          <w:bCs/>
        </w:rPr>
        <w:t>Smart Helmet Accident Detection and Alert System using IoT</w:t>
      </w:r>
    </w:p>
    <w:p w14:paraId="3DCC4709" w14:textId="1DC090F1" w:rsidR="005A6596" w:rsidRDefault="005A6596" w:rsidP="005A6596">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u w:val="single"/>
          <w14:ligatures w14:val="none"/>
        </w:rPr>
        <w:t>Group Name</w:t>
      </w:r>
      <w:r w:rsidRPr="00C5048D">
        <w:rPr>
          <w:rFonts w:ascii="Times New Roman" w:eastAsia="Times New Roman" w:hAnsi="Times New Roman" w:cs="Times New Roman"/>
          <w:b/>
          <w:bCs/>
          <w:kern w:val="0"/>
          <w:sz w:val="32"/>
          <w:szCs w:val="32"/>
          <w14:ligatures w14:val="none"/>
        </w:rPr>
        <w:t>:</w:t>
      </w:r>
    </w:p>
    <w:p w14:paraId="389B5567" w14:textId="3A45B2CA" w:rsidR="00C5048D" w:rsidRPr="00C5048D" w:rsidRDefault="005A6596" w:rsidP="005A6596">
      <w:pPr>
        <w:spacing w:after="100" w:afterAutospacing="1" w:line="360" w:lineRule="auto"/>
        <w:ind w:firstLine="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5A6596">
        <w:rPr>
          <w:rFonts w:ascii="Times New Roman" w:eastAsia="Times New Roman" w:hAnsi="Times New Roman" w:cs="Times New Roman"/>
          <w:kern w:val="0"/>
          <w:sz w:val="28"/>
          <w:szCs w:val="28"/>
          <w14:ligatures w14:val="none"/>
        </w:rPr>
        <w:t>Tech Pioneers</w:t>
      </w:r>
      <w:r>
        <w:rPr>
          <w:rFonts w:ascii="Times New Roman" w:eastAsia="Times New Roman" w:hAnsi="Times New Roman" w:cs="Times New Roman"/>
          <w:b/>
          <w:bCs/>
          <w:kern w:val="0"/>
          <w:sz w:val="32"/>
          <w:szCs w:val="32"/>
          <w:u w:val="single"/>
          <w14:ligatures w14:val="none"/>
        </w:rPr>
        <w:br/>
        <w:t>Group Members</w:t>
      </w:r>
      <w:r w:rsidR="00C5048D" w:rsidRPr="00C5048D">
        <w:rPr>
          <w:rFonts w:ascii="Times New Roman" w:eastAsia="Times New Roman" w:hAnsi="Times New Roman" w:cs="Times New Roman"/>
          <w:b/>
          <w:bCs/>
          <w:kern w:val="0"/>
          <w:sz w:val="32"/>
          <w:szCs w:val="32"/>
          <w14:ligatures w14:val="none"/>
        </w:rPr>
        <w:t>:</w:t>
      </w:r>
    </w:p>
    <w:p w14:paraId="3A283486" w14:textId="73E2D397" w:rsidR="00C5048D" w:rsidRPr="00C5048D" w:rsidRDefault="00C5048D" w:rsidP="00C5048D">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5048D">
        <w:rPr>
          <w:rFonts w:ascii="Times New Roman" w:eastAsia="Times New Roman" w:hAnsi="Times New Roman" w:cs="Times New Roman"/>
          <w:i/>
          <w:iCs/>
          <w:kern w:val="0"/>
          <w:sz w:val="28"/>
          <w:szCs w:val="28"/>
          <w14:ligatures w14:val="none"/>
        </w:rPr>
        <w:t xml:space="preserve">Muhammad Ali Akram </w:t>
      </w:r>
      <w:r w:rsidRPr="00C5048D">
        <w:rPr>
          <w:rFonts w:ascii="Times New Roman" w:eastAsia="Times New Roman" w:hAnsi="Times New Roman" w:cs="Times New Roman"/>
          <w:i/>
          <w:iCs/>
          <w:kern w:val="0"/>
          <w:sz w:val="28"/>
          <w:szCs w:val="28"/>
          <w14:ligatures w14:val="none"/>
        </w:rPr>
        <w:tab/>
      </w:r>
      <w:r w:rsidRPr="00C5048D">
        <w:rPr>
          <w:rFonts w:ascii="Times New Roman" w:eastAsia="Times New Roman" w:hAnsi="Times New Roman" w:cs="Times New Roman"/>
          <w:i/>
          <w:iCs/>
          <w:kern w:val="0"/>
          <w:sz w:val="28"/>
          <w:szCs w:val="28"/>
          <w14:ligatures w14:val="none"/>
        </w:rPr>
        <w:tab/>
      </w:r>
      <w:r w:rsidRPr="00C5048D">
        <w:rPr>
          <w:rFonts w:ascii="Times New Roman" w:eastAsia="Times New Roman" w:hAnsi="Times New Roman" w:cs="Times New Roman"/>
          <w:i/>
          <w:iCs/>
          <w:kern w:val="0"/>
          <w:sz w:val="28"/>
          <w:szCs w:val="28"/>
          <w14:ligatures w14:val="none"/>
        </w:rPr>
        <w:tab/>
      </w:r>
      <w:r w:rsidRPr="00C5048D">
        <w:rPr>
          <w:rFonts w:ascii="Times New Roman" w:eastAsia="Times New Roman" w:hAnsi="Times New Roman" w:cs="Times New Roman"/>
          <w:i/>
          <w:iCs/>
          <w:kern w:val="0"/>
          <w:sz w:val="28"/>
          <w:szCs w:val="28"/>
          <w14:ligatures w14:val="none"/>
        </w:rPr>
        <w:tab/>
      </w:r>
      <w:r>
        <w:rPr>
          <w:rFonts w:ascii="Times New Roman" w:eastAsia="Times New Roman" w:hAnsi="Times New Roman" w:cs="Times New Roman"/>
          <w:i/>
          <w:iCs/>
          <w:kern w:val="0"/>
          <w:sz w:val="28"/>
          <w:szCs w:val="28"/>
          <w14:ligatures w14:val="none"/>
        </w:rPr>
        <w:tab/>
      </w:r>
      <w:r w:rsidRPr="00C5048D">
        <w:rPr>
          <w:rFonts w:ascii="Times New Roman" w:eastAsia="Times New Roman" w:hAnsi="Times New Roman" w:cs="Times New Roman"/>
          <w:i/>
          <w:iCs/>
          <w:kern w:val="0"/>
          <w:sz w:val="28"/>
          <w:szCs w:val="28"/>
          <w14:ligatures w14:val="none"/>
        </w:rPr>
        <w:t>23-NTU-CS-10</w:t>
      </w:r>
      <w:r w:rsidRPr="00C5048D">
        <w:rPr>
          <w:rFonts w:ascii="Times New Roman" w:eastAsia="Times New Roman" w:hAnsi="Times New Roman" w:cs="Times New Roman"/>
          <w:i/>
          <w:iCs/>
          <w:kern w:val="0"/>
          <w:sz w:val="28"/>
          <w:szCs w:val="28"/>
          <w14:ligatures w14:val="none"/>
        </w:rPr>
        <w:t>62</w:t>
      </w:r>
    </w:p>
    <w:p w14:paraId="6649F2DF" w14:textId="40E06FAE" w:rsidR="00C5048D" w:rsidRPr="00C5048D" w:rsidRDefault="00C5048D" w:rsidP="005A6596">
      <w:pPr>
        <w:numPr>
          <w:ilvl w:val="0"/>
          <w:numId w:val="11"/>
        </w:numPr>
        <w:spacing w:after="100" w:afterAutospacing="1" w:line="240" w:lineRule="auto"/>
        <w:rPr>
          <w:rFonts w:ascii="Times New Roman" w:eastAsia="Times New Roman" w:hAnsi="Times New Roman" w:cs="Times New Roman"/>
          <w:kern w:val="0"/>
          <w:sz w:val="28"/>
          <w:szCs w:val="28"/>
          <w14:ligatures w14:val="none"/>
        </w:rPr>
      </w:pPr>
      <w:r w:rsidRPr="00C5048D">
        <w:rPr>
          <w:rFonts w:ascii="Times New Roman" w:eastAsia="Times New Roman" w:hAnsi="Times New Roman" w:cs="Times New Roman"/>
          <w:i/>
          <w:iCs/>
          <w:kern w:val="0"/>
          <w:sz w:val="28"/>
          <w:szCs w:val="28"/>
          <w14:ligatures w14:val="none"/>
        </w:rPr>
        <w:t xml:space="preserve">Muhammad </w:t>
      </w:r>
      <w:r w:rsidRPr="00C5048D">
        <w:rPr>
          <w:rFonts w:ascii="Times New Roman" w:eastAsia="Times New Roman" w:hAnsi="Times New Roman" w:cs="Times New Roman"/>
          <w:kern w:val="0"/>
          <w:sz w:val="28"/>
          <w:szCs w:val="28"/>
          <w14:ligatures w14:val="none"/>
        </w:rPr>
        <w:t>Shawaiz</w:t>
      </w:r>
      <w:r w:rsidRPr="00C5048D">
        <w:rPr>
          <w:rFonts w:ascii="Times New Roman" w:eastAsia="Times New Roman" w:hAnsi="Times New Roman" w:cs="Times New Roman"/>
          <w:kern w:val="0"/>
          <w:sz w:val="28"/>
          <w:szCs w:val="28"/>
          <w14:ligatures w14:val="none"/>
        </w:rPr>
        <w:tab/>
      </w:r>
      <w:r w:rsidRPr="00C5048D">
        <w:rPr>
          <w:rFonts w:ascii="Times New Roman" w:eastAsia="Times New Roman" w:hAnsi="Times New Roman" w:cs="Times New Roman"/>
          <w:kern w:val="0"/>
          <w:sz w:val="28"/>
          <w:szCs w:val="28"/>
          <w14:ligatures w14:val="none"/>
        </w:rPr>
        <w:tab/>
      </w:r>
      <w:r w:rsidRPr="00C5048D">
        <w:rPr>
          <w:rFonts w:ascii="Times New Roman" w:eastAsia="Times New Roman" w:hAnsi="Times New Roman" w:cs="Times New Roman"/>
          <w:kern w:val="0"/>
          <w:sz w:val="28"/>
          <w:szCs w:val="28"/>
          <w14:ligatures w14:val="none"/>
        </w:rPr>
        <w:tab/>
      </w:r>
      <w:r w:rsidRPr="00C5048D">
        <w:rPr>
          <w:rFonts w:ascii="Times New Roman" w:eastAsia="Times New Roman" w:hAnsi="Times New Roman" w:cs="Times New Roman"/>
          <w:kern w:val="0"/>
          <w:sz w:val="28"/>
          <w:szCs w:val="28"/>
          <w14:ligatures w14:val="none"/>
        </w:rPr>
        <w:tab/>
      </w:r>
      <w:r w:rsidRPr="00C5048D">
        <w:rPr>
          <w:rFonts w:ascii="Times New Roman" w:eastAsia="Times New Roman" w:hAnsi="Times New Roman" w:cs="Times New Roman"/>
          <w:kern w:val="0"/>
          <w:sz w:val="28"/>
          <w:szCs w:val="28"/>
          <w14:ligatures w14:val="none"/>
        </w:rPr>
        <w:tab/>
      </w:r>
      <w:r w:rsidRPr="00C5048D">
        <w:rPr>
          <w:rFonts w:ascii="Times New Roman" w:eastAsia="Times New Roman" w:hAnsi="Times New Roman" w:cs="Times New Roman"/>
          <w:i/>
          <w:iCs/>
          <w:kern w:val="0"/>
          <w:sz w:val="28"/>
          <w:szCs w:val="28"/>
          <w14:ligatures w14:val="none"/>
        </w:rPr>
        <w:t>23-NTU-CS-107</w:t>
      </w:r>
      <w:r w:rsidRPr="00C5048D">
        <w:rPr>
          <w:rFonts w:ascii="Times New Roman" w:eastAsia="Times New Roman" w:hAnsi="Times New Roman" w:cs="Times New Roman"/>
          <w:i/>
          <w:iCs/>
          <w:kern w:val="0"/>
          <w:sz w:val="28"/>
          <w:szCs w:val="28"/>
          <w14:ligatures w14:val="none"/>
        </w:rPr>
        <w:t>3</w:t>
      </w:r>
    </w:p>
    <w:p w14:paraId="1EA1BB17" w14:textId="348C1A2A" w:rsidR="00C5048D" w:rsidRPr="00C5048D" w:rsidRDefault="00C5048D" w:rsidP="00C5048D">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5048D">
        <w:rPr>
          <w:rFonts w:ascii="Times New Roman" w:eastAsia="Times New Roman" w:hAnsi="Times New Roman" w:cs="Times New Roman"/>
          <w:i/>
          <w:iCs/>
          <w:kern w:val="0"/>
          <w:sz w:val="28"/>
          <w:szCs w:val="28"/>
          <w14:ligatures w14:val="none"/>
        </w:rPr>
        <w:t>Muhammad Zohaib Saeed</w:t>
      </w:r>
      <w:r w:rsidRPr="00C5048D">
        <w:rPr>
          <w:rFonts w:ascii="Times New Roman" w:eastAsia="Times New Roman" w:hAnsi="Times New Roman" w:cs="Times New Roman"/>
          <w:i/>
          <w:iCs/>
          <w:kern w:val="0"/>
          <w:sz w:val="28"/>
          <w:szCs w:val="28"/>
          <w14:ligatures w14:val="none"/>
        </w:rPr>
        <w:tab/>
      </w:r>
      <w:r w:rsidRPr="00C5048D">
        <w:rPr>
          <w:rFonts w:ascii="Times New Roman" w:eastAsia="Times New Roman" w:hAnsi="Times New Roman" w:cs="Times New Roman"/>
          <w:i/>
          <w:iCs/>
          <w:kern w:val="0"/>
          <w:sz w:val="28"/>
          <w:szCs w:val="28"/>
          <w14:ligatures w14:val="none"/>
        </w:rPr>
        <w:tab/>
      </w:r>
      <w:r w:rsidRPr="00C5048D">
        <w:rPr>
          <w:rFonts w:ascii="Times New Roman" w:eastAsia="Times New Roman" w:hAnsi="Times New Roman" w:cs="Times New Roman"/>
          <w:i/>
          <w:iCs/>
          <w:kern w:val="0"/>
          <w:sz w:val="28"/>
          <w:szCs w:val="28"/>
          <w14:ligatures w14:val="none"/>
        </w:rPr>
        <w:tab/>
      </w:r>
      <w:r w:rsidRPr="00C5048D">
        <w:rPr>
          <w:rFonts w:ascii="Times New Roman" w:eastAsia="Times New Roman" w:hAnsi="Times New Roman" w:cs="Times New Roman"/>
          <w:i/>
          <w:iCs/>
          <w:kern w:val="0"/>
          <w:sz w:val="28"/>
          <w:szCs w:val="28"/>
          <w14:ligatures w14:val="none"/>
        </w:rPr>
        <w:tab/>
        <w:t>23-NTU-CS-1079</w:t>
      </w:r>
    </w:p>
    <w:p w14:paraId="38E28E83" w14:textId="77777777" w:rsidR="00C5048D" w:rsidRDefault="00C5048D" w:rsidP="00C5048D">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C5048D">
        <w:rPr>
          <w:rFonts w:ascii="Times New Roman" w:eastAsia="Times New Roman" w:hAnsi="Times New Roman" w:cs="Times New Roman"/>
          <w:b/>
          <w:bCs/>
          <w:kern w:val="0"/>
          <w:sz w:val="32"/>
          <w:szCs w:val="32"/>
          <w:u w:val="single"/>
          <w14:ligatures w14:val="none"/>
        </w:rPr>
        <w:t>Department</w:t>
      </w:r>
      <w:r w:rsidRPr="00C5048D">
        <w:rPr>
          <w:rFonts w:ascii="Times New Roman" w:eastAsia="Times New Roman" w:hAnsi="Times New Roman" w:cs="Times New Roman"/>
          <w:b/>
          <w:bCs/>
          <w:kern w:val="0"/>
          <w:sz w:val="32"/>
          <w:szCs w:val="32"/>
          <w14:ligatures w14:val="none"/>
        </w:rPr>
        <w:t>:</w:t>
      </w:r>
    </w:p>
    <w:p w14:paraId="7B7D1FB6" w14:textId="63E927A2" w:rsidR="00C5048D" w:rsidRPr="00C5048D" w:rsidRDefault="00C5048D" w:rsidP="00C5048D">
      <w:pPr>
        <w:spacing w:before="100" w:beforeAutospacing="1" w:after="100" w:afterAutospacing="1" w:line="240" w:lineRule="auto"/>
        <w:ind w:firstLine="720"/>
        <w:rPr>
          <w:rFonts w:ascii="Times New Roman" w:eastAsia="Times New Roman" w:hAnsi="Times New Roman" w:cs="Times New Roman"/>
          <w:b/>
          <w:bCs/>
          <w:kern w:val="0"/>
          <w:sz w:val="32"/>
          <w:szCs w:val="32"/>
          <w14:ligatures w14:val="none"/>
        </w:rPr>
      </w:pPr>
      <w:r w:rsidRPr="00C5048D">
        <w:rPr>
          <w:rFonts w:ascii="Times New Roman" w:eastAsia="Times New Roman" w:hAnsi="Times New Roman" w:cs="Times New Roman"/>
          <w:kern w:val="0"/>
          <w:sz w:val="28"/>
          <w:szCs w:val="28"/>
          <w14:ligatures w14:val="none"/>
        </w:rPr>
        <w:t xml:space="preserve">Computer Science </w:t>
      </w:r>
      <w:r>
        <w:rPr>
          <w:rFonts w:ascii="Times New Roman" w:eastAsia="Times New Roman" w:hAnsi="Times New Roman" w:cs="Times New Roman"/>
          <w:kern w:val="0"/>
          <w:sz w:val="28"/>
          <w:szCs w:val="28"/>
          <w14:ligatures w14:val="none"/>
        </w:rPr>
        <w:t>– BSCS – 5th - B</w:t>
      </w:r>
    </w:p>
    <w:p w14:paraId="5F62291A" w14:textId="77777777" w:rsidR="00C5048D" w:rsidRDefault="00C5048D" w:rsidP="00C5048D">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u w:val="single"/>
          <w14:ligatures w14:val="none"/>
        </w:rPr>
        <w:t>Instructor Name</w:t>
      </w:r>
      <w:r w:rsidRPr="00C5048D">
        <w:rPr>
          <w:rFonts w:ascii="Times New Roman" w:eastAsia="Times New Roman" w:hAnsi="Times New Roman" w:cs="Times New Roman"/>
          <w:b/>
          <w:bCs/>
          <w:kern w:val="0"/>
          <w:sz w:val="32"/>
          <w:szCs w:val="32"/>
          <w14:ligatures w14:val="none"/>
        </w:rPr>
        <w:t>:</w:t>
      </w:r>
    </w:p>
    <w:p w14:paraId="250E13B3" w14:textId="02A257D5" w:rsidR="00C5048D" w:rsidRPr="00C5048D" w:rsidRDefault="00C5048D" w:rsidP="00C5048D">
      <w:pPr>
        <w:spacing w:before="100" w:beforeAutospacing="1" w:after="100" w:afterAutospacing="1" w:line="240" w:lineRule="auto"/>
        <w:ind w:firstLine="720"/>
        <w:rPr>
          <w:rFonts w:ascii="Times New Roman" w:eastAsia="Times New Roman" w:hAnsi="Times New Roman" w:cs="Times New Roman"/>
          <w:b/>
          <w:bCs/>
          <w:kern w:val="0"/>
          <w:sz w:val="32"/>
          <w:szCs w:val="32"/>
          <w14:ligatures w14:val="none"/>
        </w:rPr>
      </w:pPr>
      <w:r w:rsidRPr="00C5048D">
        <w:rPr>
          <w:rFonts w:ascii="Times New Roman" w:eastAsia="Times New Roman" w:hAnsi="Times New Roman" w:cs="Times New Roman"/>
          <w:kern w:val="0"/>
          <w:sz w:val="28"/>
          <w:szCs w:val="28"/>
          <w14:ligatures w14:val="none"/>
        </w:rPr>
        <w:t>Sir Nasir Mehmood</w:t>
      </w:r>
      <w:r w:rsidRPr="00C5048D">
        <w:rPr>
          <w:rFonts w:ascii="Times New Roman" w:eastAsia="Times New Roman" w:hAnsi="Times New Roman" w:cs="Times New Roman"/>
          <w:kern w:val="0"/>
          <w:sz w:val="28"/>
          <w:szCs w:val="28"/>
          <w14:ligatures w14:val="none"/>
        </w:rPr>
        <w:t xml:space="preserve"> </w:t>
      </w:r>
    </w:p>
    <w:p w14:paraId="0A368AAC" w14:textId="6FC1AA22" w:rsidR="00C5048D" w:rsidRPr="00C5048D" w:rsidRDefault="00C5048D" w:rsidP="00C5048D">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5048D">
        <w:rPr>
          <w:rFonts w:ascii="Times New Roman" w:eastAsia="Times New Roman" w:hAnsi="Times New Roman" w:cs="Times New Roman"/>
          <w:b/>
          <w:bCs/>
          <w:kern w:val="0"/>
          <w:sz w:val="32"/>
          <w:szCs w:val="32"/>
          <w:u w:val="single"/>
          <w14:ligatures w14:val="none"/>
        </w:rPr>
        <w:t>Institution</w:t>
      </w:r>
      <w:r w:rsidRPr="00C5048D">
        <w:rPr>
          <w:rFonts w:ascii="Times New Roman" w:eastAsia="Times New Roman" w:hAnsi="Times New Roman" w:cs="Times New Roman"/>
          <w:b/>
          <w:bCs/>
          <w:kern w:val="0"/>
          <w:sz w:val="32"/>
          <w:szCs w:val="32"/>
          <w14:ligatures w14:val="none"/>
        </w:rPr>
        <w:t>:</w:t>
      </w:r>
    </w:p>
    <w:p w14:paraId="2F23135A" w14:textId="522AD40A" w:rsidR="00C5048D" w:rsidRPr="00C5048D" w:rsidRDefault="00C5048D" w:rsidP="00C5048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C5048D">
        <w:rPr>
          <w:rFonts w:ascii="Times New Roman" w:eastAsia="Times New Roman" w:hAnsi="Times New Roman" w:cs="Times New Roman"/>
          <w:kern w:val="0"/>
          <w:sz w:val="28"/>
          <w:szCs w:val="28"/>
          <w14:ligatures w14:val="none"/>
        </w:rPr>
        <w:t>National Textile University, FSD</w:t>
      </w:r>
    </w:p>
    <w:p w14:paraId="7B0CA9E9" w14:textId="77777777" w:rsidR="00C5048D" w:rsidRDefault="00C5048D" w:rsidP="00C5048D">
      <w:p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b/>
          <w:bCs/>
          <w:kern w:val="0"/>
          <w:sz w:val="32"/>
          <w:szCs w:val="32"/>
          <w:u w:val="single"/>
          <w14:ligatures w14:val="none"/>
        </w:rPr>
        <w:t>Academic Year</w:t>
      </w:r>
      <w:r w:rsidRPr="00C5048D">
        <w:rPr>
          <w:rFonts w:ascii="Times New Roman" w:eastAsia="Times New Roman" w:hAnsi="Times New Roman" w:cs="Times New Roman"/>
          <w:b/>
          <w:bCs/>
          <w:kern w:val="0"/>
          <w:sz w:val="32"/>
          <w:szCs w:val="32"/>
          <w14:ligatures w14:val="none"/>
        </w:rPr>
        <w:t>:</w:t>
      </w:r>
    </w:p>
    <w:p w14:paraId="09F6EF3D" w14:textId="5FBD5C99" w:rsidR="005A6596" w:rsidRDefault="00C5048D" w:rsidP="005A6596">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r w:rsidRPr="00C5048D">
        <w:rPr>
          <w:rFonts w:ascii="Times New Roman" w:eastAsia="Times New Roman" w:hAnsi="Times New Roman" w:cs="Times New Roman"/>
          <w:kern w:val="0"/>
          <w:sz w:val="28"/>
          <w:szCs w:val="28"/>
          <w14:ligatures w14:val="none"/>
        </w:rPr>
        <w:t>2024–2025</w:t>
      </w:r>
    </w:p>
    <w:p w14:paraId="65814DE9" w14:textId="77777777" w:rsidR="005A6596" w:rsidRDefault="005A6596" w:rsidP="005A6596">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p>
    <w:p w14:paraId="303A7556" w14:textId="77777777" w:rsidR="005A6596" w:rsidRPr="005A6596" w:rsidRDefault="005A6596" w:rsidP="005A6596">
      <w:pPr>
        <w:spacing w:before="100" w:beforeAutospacing="1" w:after="100" w:afterAutospacing="1" w:line="240" w:lineRule="auto"/>
        <w:ind w:firstLine="720"/>
        <w:rPr>
          <w:rFonts w:ascii="Times New Roman" w:eastAsia="Times New Roman" w:hAnsi="Times New Roman" w:cs="Times New Roman"/>
          <w:kern w:val="0"/>
          <w:sz w:val="28"/>
          <w:szCs w:val="28"/>
          <w14:ligatures w14:val="none"/>
        </w:rPr>
      </w:pPr>
    </w:p>
    <w:p w14:paraId="20C372DD" w14:textId="77777777" w:rsidR="005A6596" w:rsidRDefault="005A6596" w:rsidP="00C5048D">
      <w:pPr>
        <w:spacing w:before="100" w:beforeAutospacing="1" w:after="100" w:afterAutospacing="1" w:line="240" w:lineRule="auto"/>
        <w:outlineLvl w:val="0"/>
        <w:rPr>
          <w:rFonts w:ascii="Segoe UI Symbol" w:eastAsia="Times New Roman" w:hAnsi="Segoe UI Symbol" w:cs="Segoe UI Symbol"/>
          <w:b/>
          <w:bCs/>
          <w:kern w:val="36"/>
          <w:sz w:val="48"/>
          <w:szCs w:val="48"/>
          <w14:ligatures w14:val="none"/>
        </w:rPr>
      </w:pPr>
    </w:p>
    <w:p w14:paraId="54C007BE" w14:textId="034D8436" w:rsidR="00C5048D" w:rsidRPr="00C5048D" w:rsidRDefault="00C5048D" w:rsidP="00C50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5048D">
        <w:rPr>
          <w:rFonts w:ascii="Times New Roman" w:eastAsia="Times New Roman" w:hAnsi="Times New Roman" w:cs="Times New Roman"/>
          <w:b/>
          <w:bCs/>
          <w:kern w:val="36"/>
          <w:sz w:val="48"/>
          <w:szCs w:val="48"/>
          <w14:ligatures w14:val="none"/>
        </w:rPr>
        <w:lastRenderedPageBreak/>
        <w:t>Problem Statement and Objectives</w:t>
      </w:r>
    </w:p>
    <w:p w14:paraId="65F5DD90"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Problem Statement</w:t>
      </w:r>
    </w:p>
    <w:p w14:paraId="2441B97A" w14:textId="77777777" w:rsidR="00C5048D" w:rsidRPr="00C5048D" w:rsidRDefault="00C5048D" w:rsidP="00C5048D">
      <w:p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Road accidents involving two-wheelers often result in severe injuries or fatalities due to delayed emergency response. In many cases, the rider becomes unconscious and is unable to manually request help or share their location, leading to critical delays in rescue operations.</w:t>
      </w:r>
    </w:p>
    <w:p w14:paraId="087540D6"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Objectives</w:t>
      </w:r>
    </w:p>
    <w:p w14:paraId="1544F81C" w14:textId="77777777" w:rsidR="00C5048D" w:rsidRPr="00C5048D" w:rsidRDefault="00C5048D" w:rsidP="00C50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To detect a bike accident automatically using motion sensors.</w:t>
      </w:r>
    </w:p>
    <w:p w14:paraId="11EEFDA7" w14:textId="77777777" w:rsidR="00C5048D" w:rsidRPr="00C5048D" w:rsidRDefault="00C5048D" w:rsidP="00C50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To alert emergency contacts with the rider’s real-time location.</w:t>
      </w:r>
    </w:p>
    <w:p w14:paraId="18859AFB" w14:textId="77777777" w:rsidR="00C5048D" w:rsidRPr="00C5048D" w:rsidRDefault="00C5048D" w:rsidP="00C50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To allow cancellation of false alerts using a secure PIN-based mechanism.</w:t>
      </w:r>
    </w:p>
    <w:p w14:paraId="58974235" w14:textId="77777777" w:rsidR="00C5048D" w:rsidRPr="00C5048D" w:rsidRDefault="00C5048D" w:rsidP="00C504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To provide cloud-based monitoring and visualization of rider location.</w:t>
      </w:r>
    </w:p>
    <w:p w14:paraId="043F2D3A" w14:textId="6FEEF60B" w:rsidR="00C5048D" w:rsidRPr="00C5048D" w:rsidRDefault="00C5048D" w:rsidP="005A659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To design a low-cost, reliable, and practical IoT-based safety system.</w:t>
      </w:r>
    </w:p>
    <w:p w14:paraId="06B6AFB0" w14:textId="172BB864" w:rsidR="00C5048D" w:rsidRPr="00C5048D" w:rsidRDefault="00C5048D" w:rsidP="00C50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5048D">
        <w:rPr>
          <w:rFonts w:ascii="Times New Roman" w:eastAsia="Times New Roman" w:hAnsi="Times New Roman" w:cs="Times New Roman"/>
          <w:b/>
          <w:bCs/>
          <w:kern w:val="36"/>
          <w:sz w:val="48"/>
          <w:szCs w:val="48"/>
          <w14:ligatures w14:val="none"/>
        </w:rPr>
        <w:t>System Architecture / Block Diagram (Describe this)</w:t>
      </w:r>
    </w:p>
    <w:p w14:paraId="297EAD75" w14:textId="77777777" w:rsidR="00C5048D" w:rsidRPr="00C5048D" w:rsidRDefault="00C5048D" w:rsidP="00C504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48D">
        <w:rPr>
          <w:rFonts w:ascii="Times New Roman" w:eastAsia="Times New Roman" w:hAnsi="Times New Roman" w:cs="Times New Roman"/>
          <w:b/>
          <w:bCs/>
          <w:kern w:val="0"/>
          <w:sz w:val="27"/>
          <w:szCs w:val="27"/>
          <w14:ligatures w14:val="none"/>
        </w:rPr>
        <w:t>System Architecture Description</w:t>
      </w:r>
    </w:p>
    <w:p w14:paraId="7BD13605" w14:textId="77777777" w:rsidR="00C5048D" w:rsidRPr="00C5048D" w:rsidRDefault="00C5048D" w:rsidP="00C5048D">
      <w:p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The system consists of three main units:</w:t>
      </w:r>
    </w:p>
    <w:p w14:paraId="241259D3" w14:textId="77777777" w:rsidR="00C5048D" w:rsidRPr="00C5048D" w:rsidRDefault="00C5048D" w:rsidP="00C50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b/>
          <w:bCs/>
          <w:kern w:val="0"/>
          <w14:ligatures w14:val="none"/>
        </w:rPr>
        <w:t>Helmet Unit</w:t>
      </w:r>
    </w:p>
    <w:p w14:paraId="6F0CBECE" w14:textId="77777777" w:rsidR="00C5048D" w:rsidRPr="00C5048D" w:rsidRDefault="00C5048D" w:rsidP="00C50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b/>
          <w:bCs/>
          <w:kern w:val="0"/>
          <w14:ligatures w14:val="none"/>
        </w:rPr>
        <w:t>Mobile Application Unit</w:t>
      </w:r>
    </w:p>
    <w:p w14:paraId="5700C5CB" w14:textId="77777777" w:rsidR="00C5048D" w:rsidRPr="00C5048D" w:rsidRDefault="00C5048D" w:rsidP="00C504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b/>
          <w:bCs/>
          <w:kern w:val="0"/>
          <w14:ligatures w14:val="none"/>
        </w:rPr>
        <w:t>Cloud Dashboard Unit</w:t>
      </w:r>
    </w:p>
    <w:p w14:paraId="53B0D862" w14:textId="77777777" w:rsidR="00C5048D" w:rsidRPr="00C5048D" w:rsidRDefault="00C5048D" w:rsidP="00C504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48D">
        <w:rPr>
          <w:rFonts w:ascii="Times New Roman" w:eastAsia="Times New Roman" w:hAnsi="Times New Roman" w:cs="Times New Roman"/>
          <w:b/>
          <w:bCs/>
          <w:kern w:val="0"/>
          <w:sz w:val="27"/>
          <w:szCs w:val="27"/>
          <w14:ligatures w14:val="none"/>
        </w:rPr>
        <w:t>Architecture Flow</w:t>
      </w:r>
    </w:p>
    <w:p w14:paraId="426A070F"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MPU6050 Sensor</w:t>
      </w:r>
    </w:p>
    <w:p w14:paraId="789DB405"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55102165"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ESP32 (</w:t>
      </w:r>
      <w:proofErr w:type="spellStart"/>
      <w:r w:rsidRPr="00C5048D">
        <w:rPr>
          <w:rFonts w:ascii="Courier New" w:eastAsia="Times New Roman" w:hAnsi="Courier New" w:cs="Courier New"/>
          <w:kern w:val="0"/>
          <w:sz w:val="20"/>
          <w:szCs w:val="20"/>
          <w14:ligatures w14:val="none"/>
        </w:rPr>
        <w:t>NodeMCU</w:t>
      </w:r>
      <w:proofErr w:type="spellEnd"/>
      <w:r w:rsidRPr="00C5048D">
        <w:rPr>
          <w:rFonts w:ascii="Courier New" w:eastAsia="Times New Roman" w:hAnsi="Courier New" w:cs="Courier New"/>
          <w:kern w:val="0"/>
          <w:sz w:val="20"/>
          <w:szCs w:val="20"/>
          <w14:ligatures w14:val="none"/>
        </w:rPr>
        <w:t>)</w:t>
      </w:r>
    </w:p>
    <w:p w14:paraId="66DE0A03"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 Bluetooth</w:t>
      </w:r>
    </w:p>
    <w:p w14:paraId="6F330BA0"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MIT App Inventor Mobile App</w:t>
      </w:r>
    </w:p>
    <w:p w14:paraId="1451E09B"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242247F1"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GPS Location Acquisition</w:t>
      </w:r>
    </w:p>
    <w:p w14:paraId="522EB3C7"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64B3C137"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10-second Cancel Timer (PIN-based)</w:t>
      </w:r>
    </w:p>
    <w:p w14:paraId="5F0858B5"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5E401003"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SMS Alert to Emergency Contacts</w:t>
      </w:r>
    </w:p>
    <w:p w14:paraId="5AB33162"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7A64D4"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Parallel:</w:t>
      </w:r>
    </w:p>
    <w:p w14:paraId="1D7AE5E5" w14:textId="77777777" w:rsid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ESP32 / Mobile → Blynk Cloud → Dashboard</w:t>
      </w:r>
    </w:p>
    <w:p w14:paraId="0E87D8E7" w14:textId="77777777" w:rsidR="005A6596" w:rsidRDefault="005A6596"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FFFE89" w14:textId="34AA9CFA" w:rsidR="005A6596" w:rsidRPr="00C5048D" w:rsidRDefault="005A6596"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6596">
        <w:rPr>
          <w:rFonts w:ascii="Courier New" w:eastAsia="Times New Roman" w:hAnsi="Courier New" w:cs="Courier New"/>
          <w:kern w:val="0"/>
          <w:sz w:val="20"/>
          <w:szCs w:val="20"/>
          <w14:ligatures w14:val="none"/>
        </w:rPr>
        <w:lastRenderedPageBreak/>
        <w:drawing>
          <wp:inline distT="0" distB="0" distL="0" distR="0" wp14:anchorId="1054F9BE" wp14:editId="01DFC81D">
            <wp:extent cx="5943600" cy="3930650"/>
            <wp:effectExtent l="0" t="0" r="0" b="0"/>
            <wp:docPr id="18997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0153" name=""/>
                    <pic:cNvPicPr/>
                  </pic:nvPicPr>
                  <pic:blipFill>
                    <a:blip r:embed="rId5"/>
                    <a:stretch>
                      <a:fillRect/>
                    </a:stretch>
                  </pic:blipFill>
                  <pic:spPr>
                    <a:xfrm>
                      <a:off x="0" y="0"/>
                      <a:ext cx="5943600" cy="3930650"/>
                    </a:xfrm>
                    <a:prstGeom prst="rect">
                      <a:avLst/>
                    </a:prstGeom>
                  </pic:spPr>
                </pic:pic>
              </a:graphicData>
            </a:graphic>
          </wp:inline>
        </w:drawing>
      </w:r>
    </w:p>
    <w:p w14:paraId="33785ABD" w14:textId="3D61E807" w:rsidR="00C5048D" w:rsidRPr="00C5048D" w:rsidRDefault="00C5048D" w:rsidP="00C5048D">
      <w:pPr>
        <w:spacing w:after="0" w:line="240" w:lineRule="auto"/>
        <w:rPr>
          <w:rFonts w:ascii="Times New Roman" w:eastAsia="Times New Roman" w:hAnsi="Times New Roman" w:cs="Times New Roman"/>
          <w:kern w:val="0"/>
          <w14:ligatures w14:val="none"/>
        </w:rPr>
      </w:pPr>
    </w:p>
    <w:p w14:paraId="2B3DDECD" w14:textId="40CD853E" w:rsidR="00C5048D" w:rsidRPr="00C5048D" w:rsidRDefault="00C5048D" w:rsidP="00C50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5048D">
        <w:rPr>
          <w:rFonts w:ascii="Times New Roman" w:eastAsia="Times New Roman" w:hAnsi="Times New Roman" w:cs="Times New Roman"/>
          <w:b/>
          <w:bCs/>
          <w:kern w:val="36"/>
          <w:sz w:val="48"/>
          <w:szCs w:val="48"/>
          <w14:ligatures w14:val="none"/>
        </w:rPr>
        <w:t>Hardware and Software Description</w:t>
      </w:r>
    </w:p>
    <w:p w14:paraId="7F9925A7"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Hardware Components</w:t>
      </w:r>
    </w:p>
    <w:p w14:paraId="314666F0" w14:textId="77777777" w:rsidR="00C5048D" w:rsidRPr="00C5048D" w:rsidRDefault="00C5048D" w:rsidP="00C50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5048D">
        <w:rPr>
          <w:rFonts w:ascii="Times New Roman" w:eastAsia="Times New Roman" w:hAnsi="Times New Roman" w:cs="Times New Roman"/>
          <w:kern w:val="0"/>
          <w14:ligatures w14:val="none"/>
        </w:rPr>
        <w:t>NodeMCU</w:t>
      </w:r>
      <w:proofErr w:type="spellEnd"/>
      <w:r w:rsidRPr="00C5048D">
        <w:rPr>
          <w:rFonts w:ascii="Times New Roman" w:eastAsia="Times New Roman" w:hAnsi="Times New Roman" w:cs="Times New Roman"/>
          <w:kern w:val="0"/>
          <w14:ligatures w14:val="none"/>
        </w:rPr>
        <w:t xml:space="preserve"> ESP32 (38-pin)</w:t>
      </w:r>
    </w:p>
    <w:p w14:paraId="74E7D4FC" w14:textId="77777777" w:rsidR="00C5048D" w:rsidRPr="00C5048D" w:rsidRDefault="00C5048D" w:rsidP="00C50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MPU6050 Accelerometer &amp; Gyroscope</w:t>
      </w:r>
    </w:p>
    <w:p w14:paraId="7CE2B28B" w14:textId="77777777" w:rsidR="00C5048D" w:rsidRPr="00C5048D" w:rsidRDefault="00C5048D" w:rsidP="00C50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Push Button (manual trigger / cancel backup)</w:t>
      </w:r>
    </w:p>
    <w:p w14:paraId="1FE86706" w14:textId="77777777" w:rsidR="00C5048D" w:rsidRPr="00C5048D" w:rsidRDefault="00C5048D" w:rsidP="00C50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Buzzer</w:t>
      </w:r>
    </w:p>
    <w:p w14:paraId="31C513A4" w14:textId="77777777" w:rsidR="00C5048D" w:rsidRPr="00C5048D" w:rsidRDefault="00C5048D" w:rsidP="00C50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LEDs (Status indicators)</w:t>
      </w:r>
    </w:p>
    <w:p w14:paraId="708F58D6" w14:textId="77777777" w:rsidR="00C5048D" w:rsidRPr="00C5048D" w:rsidRDefault="00C5048D" w:rsidP="00C50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Resistors (1K, 10K, 220Ω)</w:t>
      </w:r>
    </w:p>
    <w:p w14:paraId="464FF6EA" w14:textId="77777777" w:rsidR="00C5048D" w:rsidRPr="00C5048D" w:rsidRDefault="00C5048D" w:rsidP="00C50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Breadboard and jumper wires</w:t>
      </w:r>
    </w:p>
    <w:p w14:paraId="04C03B83" w14:textId="77777777" w:rsidR="00C5048D" w:rsidRPr="00C5048D" w:rsidRDefault="00C5048D" w:rsidP="00C504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Power supply / battery</w:t>
      </w:r>
    </w:p>
    <w:p w14:paraId="5DB7D586"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Software Components</w:t>
      </w:r>
    </w:p>
    <w:p w14:paraId="708753B6" w14:textId="77777777" w:rsidR="00C5048D" w:rsidRPr="00C5048D" w:rsidRDefault="00C5048D" w:rsidP="00C50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Arduino IDE (ESP32 programming)</w:t>
      </w:r>
    </w:p>
    <w:p w14:paraId="12A36BC0" w14:textId="77777777" w:rsidR="00C5048D" w:rsidRPr="00C5048D" w:rsidRDefault="00C5048D" w:rsidP="00C50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MIT App Inventor (Android application)</w:t>
      </w:r>
    </w:p>
    <w:p w14:paraId="22695754" w14:textId="77777777" w:rsidR="00C5048D" w:rsidRPr="00C5048D" w:rsidRDefault="00C5048D" w:rsidP="00C504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Blynk IoT Platform (Cloud dashboard)</w:t>
      </w:r>
    </w:p>
    <w:p w14:paraId="6AA6ADB9" w14:textId="66571AA2" w:rsidR="00C5048D" w:rsidRPr="00C5048D" w:rsidRDefault="00C5048D" w:rsidP="005A659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Android OS (Mobile GPS and SMS services)</w:t>
      </w:r>
    </w:p>
    <w:p w14:paraId="1763824D" w14:textId="5AF6D53B" w:rsidR="00C5048D" w:rsidRPr="00C5048D" w:rsidRDefault="00C5048D" w:rsidP="00C50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5048D">
        <w:rPr>
          <w:rFonts w:ascii="Times New Roman" w:eastAsia="Times New Roman" w:hAnsi="Times New Roman" w:cs="Times New Roman"/>
          <w:b/>
          <w:bCs/>
          <w:kern w:val="36"/>
          <w:sz w:val="48"/>
          <w:szCs w:val="48"/>
          <w14:ligatures w14:val="none"/>
        </w:rPr>
        <w:lastRenderedPageBreak/>
        <w:t>Methodology and Flowchart</w:t>
      </w:r>
    </w:p>
    <w:p w14:paraId="5F8A939F"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Methodology (Step-by-Step)</w:t>
      </w:r>
    </w:p>
    <w:p w14:paraId="624E17D2" w14:textId="77777777" w:rsidR="00C5048D" w:rsidRPr="00C5048D" w:rsidRDefault="00C5048D" w:rsidP="00C50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MPU6050 continuously monitors acceleration and angular motion.</w:t>
      </w:r>
    </w:p>
    <w:p w14:paraId="68F4C40E" w14:textId="77777777" w:rsidR="00C5048D" w:rsidRPr="00C5048D" w:rsidRDefault="00C5048D" w:rsidP="00C50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Sudden abnormal motion indicates a possible accident.</w:t>
      </w:r>
    </w:p>
    <w:p w14:paraId="11123517" w14:textId="77777777" w:rsidR="00C5048D" w:rsidRPr="00C5048D" w:rsidRDefault="00C5048D" w:rsidP="00C50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ESP32 sends an alert signal to the mobile phone via Bluetooth.</w:t>
      </w:r>
    </w:p>
    <w:p w14:paraId="028B6B55" w14:textId="77777777" w:rsidR="00C5048D" w:rsidRPr="00C5048D" w:rsidRDefault="00C5048D" w:rsidP="00C50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 xml:space="preserve">MIT App receives the alert and starts a </w:t>
      </w:r>
      <w:r w:rsidRPr="00C5048D">
        <w:rPr>
          <w:rFonts w:ascii="Times New Roman" w:eastAsia="Times New Roman" w:hAnsi="Times New Roman" w:cs="Times New Roman"/>
          <w:b/>
          <w:bCs/>
          <w:kern w:val="0"/>
          <w14:ligatures w14:val="none"/>
        </w:rPr>
        <w:t>10-second countdown</w:t>
      </w:r>
      <w:r w:rsidRPr="00C5048D">
        <w:rPr>
          <w:rFonts w:ascii="Times New Roman" w:eastAsia="Times New Roman" w:hAnsi="Times New Roman" w:cs="Times New Roman"/>
          <w:kern w:val="0"/>
          <w14:ligatures w14:val="none"/>
        </w:rPr>
        <w:t>.</w:t>
      </w:r>
    </w:p>
    <w:p w14:paraId="39A1434B" w14:textId="77777777" w:rsidR="00C5048D" w:rsidRPr="00C5048D" w:rsidRDefault="00C5048D" w:rsidP="00C50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 xml:space="preserve">Rider can cancel the alert by entering a </w:t>
      </w:r>
      <w:r w:rsidRPr="00C5048D">
        <w:rPr>
          <w:rFonts w:ascii="Times New Roman" w:eastAsia="Times New Roman" w:hAnsi="Times New Roman" w:cs="Times New Roman"/>
          <w:b/>
          <w:bCs/>
          <w:kern w:val="0"/>
          <w14:ligatures w14:val="none"/>
        </w:rPr>
        <w:t>PIN</w:t>
      </w:r>
      <w:r w:rsidRPr="00C5048D">
        <w:rPr>
          <w:rFonts w:ascii="Times New Roman" w:eastAsia="Times New Roman" w:hAnsi="Times New Roman" w:cs="Times New Roman"/>
          <w:kern w:val="0"/>
          <w14:ligatures w14:val="none"/>
        </w:rPr>
        <w:t>.</w:t>
      </w:r>
    </w:p>
    <w:p w14:paraId="7A9F5C8D" w14:textId="77777777" w:rsidR="00C5048D" w:rsidRPr="00C5048D" w:rsidRDefault="00C5048D" w:rsidP="00C504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If not cancelled:</w:t>
      </w:r>
    </w:p>
    <w:p w14:paraId="4EAE88EE" w14:textId="77777777" w:rsidR="00C5048D" w:rsidRPr="00C5048D" w:rsidRDefault="00C5048D" w:rsidP="00C5048D">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Mobile GPS retrieves latitude and longitude.</w:t>
      </w:r>
    </w:p>
    <w:p w14:paraId="18C7E81B" w14:textId="77777777" w:rsidR="00C5048D" w:rsidRPr="00C5048D" w:rsidRDefault="00C5048D" w:rsidP="00C5048D">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SMS containing Google Maps location link is sent automatically.</w:t>
      </w:r>
    </w:p>
    <w:p w14:paraId="134DC475" w14:textId="66C5D002" w:rsidR="00C5048D" w:rsidRPr="00C5048D" w:rsidRDefault="00C5048D" w:rsidP="005A659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Blynk dashboard allows manual sharing of rider’s current location.</w:t>
      </w:r>
    </w:p>
    <w:p w14:paraId="297675C0"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Flowchart (Text Description)</w:t>
      </w:r>
    </w:p>
    <w:p w14:paraId="409017E6"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Start</w:t>
      </w:r>
    </w:p>
    <w:p w14:paraId="72F1A187"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3ACEA31E"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Read MPU6050 Data</w:t>
      </w:r>
    </w:p>
    <w:p w14:paraId="24547F1B"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589CF40B"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Accident Detected?</w:t>
      </w:r>
    </w:p>
    <w:p w14:paraId="184B1D8B"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 No → Continue Monitoring</w:t>
      </w:r>
    </w:p>
    <w:p w14:paraId="14B92548"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 Yes</w:t>
      </w:r>
    </w:p>
    <w:p w14:paraId="1DD7EF15"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7FFBCDBE"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Send Alert to Mobile (Bluetooth)</w:t>
      </w:r>
    </w:p>
    <w:p w14:paraId="7A10FF69"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7923560D"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Start 10s Timer</w:t>
      </w:r>
    </w:p>
    <w:p w14:paraId="5BA93B1D"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064DB443"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PIN Entered?</w:t>
      </w:r>
    </w:p>
    <w:p w14:paraId="6E0910F4"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 Yes → Cancel Alert</w:t>
      </w:r>
    </w:p>
    <w:p w14:paraId="6CDC5DB2"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 No</w:t>
      </w:r>
    </w:p>
    <w:p w14:paraId="5D0355A5"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63F98F01"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Get GPS Location</w:t>
      </w:r>
    </w:p>
    <w:p w14:paraId="77F00110"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4D65ABA3"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Send SMS Alert</w:t>
      </w:r>
    </w:p>
    <w:p w14:paraId="50766A8D" w14:textId="77777777" w:rsidR="00C5048D" w:rsidRPr="00C5048D" w:rsidRDefault="00C5048D" w:rsidP="00C50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w:t>
      </w:r>
    </w:p>
    <w:p w14:paraId="2F15D54F" w14:textId="502B364D" w:rsidR="00C5048D" w:rsidRPr="00C5048D" w:rsidRDefault="00C5048D" w:rsidP="005A6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48D">
        <w:rPr>
          <w:rFonts w:ascii="Courier New" w:eastAsia="Times New Roman" w:hAnsi="Courier New" w:cs="Courier New"/>
          <w:kern w:val="0"/>
          <w:sz w:val="20"/>
          <w:szCs w:val="20"/>
          <w14:ligatures w14:val="none"/>
        </w:rPr>
        <w:t xml:space="preserve"> End</w:t>
      </w:r>
    </w:p>
    <w:p w14:paraId="13C1045A" w14:textId="77777777" w:rsidR="005A6596" w:rsidRDefault="005A6596" w:rsidP="00C50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550DC7E" w14:textId="77777777" w:rsidR="005A6596" w:rsidRDefault="005A6596" w:rsidP="00C50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E788227" w14:textId="77777777" w:rsidR="005A6596" w:rsidRDefault="005A6596" w:rsidP="00C50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A7FBC45" w14:textId="671D466C" w:rsidR="00C5048D" w:rsidRPr="00C5048D" w:rsidRDefault="00AF0348" w:rsidP="00AF034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noProof/>
          <w:kern w:val="0"/>
          <w14:ligatures w14:val="none"/>
        </w:rPr>
        <w:lastRenderedPageBreak/>
        <w:drawing>
          <wp:anchor distT="0" distB="0" distL="114300" distR="114300" simplePos="0" relativeHeight="251658240" behindDoc="1" locked="0" layoutInCell="1" allowOverlap="1" wp14:anchorId="777C92A3" wp14:editId="5461A150">
            <wp:simplePos x="0" y="0"/>
            <wp:positionH relativeFrom="column">
              <wp:posOffset>3228974</wp:posOffset>
            </wp:positionH>
            <wp:positionV relativeFrom="paragraph">
              <wp:posOffset>476250</wp:posOffset>
            </wp:positionV>
            <wp:extent cx="1497385" cy="2981325"/>
            <wp:effectExtent l="0" t="0" r="7620" b="0"/>
            <wp:wrapNone/>
            <wp:docPr id="13946986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4921" b="5511"/>
                    <a:stretch>
                      <a:fillRect/>
                    </a:stretch>
                  </pic:blipFill>
                  <pic:spPr bwMode="auto">
                    <a:xfrm>
                      <a:off x="0" y="0"/>
                      <a:ext cx="1501956" cy="29904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14:ligatures w14:val="none"/>
        </w:rPr>
        <w:drawing>
          <wp:anchor distT="0" distB="0" distL="114300" distR="114300" simplePos="0" relativeHeight="251659264" behindDoc="0" locked="0" layoutInCell="1" allowOverlap="1" wp14:anchorId="0BF541F9" wp14:editId="0B8F497E">
            <wp:simplePos x="0" y="0"/>
            <wp:positionH relativeFrom="column">
              <wp:posOffset>1047750</wp:posOffset>
            </wp:positionH>
            <wp:positionV relativeFrom="paragraph">
              <wp:posOffset>523240</wp:posOffset>
            </wp:positionV>
            <wp:extent cx="1524000" cy="3061335"/>
            <wp:effectExtent l="0" t="0" r="0" b="5715"/>
            <wp:wrapTopAndBottom/>
            <wp:docPr id="1083869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539" b="6049"/>
                    <a:stretch>
                      <a:fillRect/>
                    </a:stretch>
                  </pic:blipFill>
                  <pic:spPr bwMode="auto">
                    <a:xfrm>
                      <a:off x="0" y="0"/>
                      <a:ext cx="1524000" cy="3061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048D" w:rsidRPr="00C5048D">
        <w:rPr>
          <w:rFonts w:ascii="Times New Roman" w:eastAsia="Times New Roman" w:hAnsi="Times New Roman" w:cs="Times New Roman"/>
          <w:b/>
          <w:bCs/>
          <w:kern w:val="36"/>
          <w:sz w:val="48"/>
          <w:szCs w:val="48"/>
          <w14:ligatures w14:val="none"/>
        </w:rPr>
        <w:t>Screenshots of Output and Dashboards</w:t>
      </w:r>
    </w:p>
    <w:p w14:paraId="095EFD7E" w14:textId="6923969E" w:rsidR="00AF0348" w:rsidRDefault="00EE72A4" w:rsidP="00AF0348">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anchor distT="0" distB="0" distL="114300" distR="114300" simplePos="0" relativeHeight="251662336" behindDoc="0" locked="0" layoutInCell="1" allowOverlap="1" wp14:anchorId="3C4AB465" wp14:editId="363D44B4">
            <wp:simplePos x="0" y="0"/>
            <wp:positionH relativeFrom="column">
              <wp:posOffset>4495800</wp:posOffset>
            </wp:positionH>
            <wp:positionV relativeFrom="paragraph">
              <wp:posOffset>3301365</wp:posOffset>
            </wp:positionV>
            <wp:extent cx="1786890" cy="3970655"/>
            <wp:effectExtent l="0" t="0" r="3810" b="0"/>
            <wp:wrapThrough wrapText="bothSides">
              <wp:wrapPolygon edited="0">
                <wp:start x="0" y="0"/>
                <wp:lineTo x="0" y="21451"/>
                <wp:lineTo x="21416" y="21451"/>
                <wp:lineTo x="21416" y="0"/>
                <wp:lineTo x="0" y="0"/>
              </wp:wrapPolygon>
            </wp:wrapThrough>
            <wp:docPr id="322281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6890" cy="397065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kern w:val="0"/>
          <w14:ligatures w14:val="none"/>
        </w:rPr>
        <w:drawing>
          <wp:anchor distT="0" distB="0" distL="114300" distR="114300" simplePos="0" relativeHeight="251661312" behindDoc="0" locked="0" layoutInCell="1" allowOverlap="1" wp14:anchorId="73866386" wp14:editId="1E51768A">
            <wp:simplePos x="0" y="0"/>
            <wp:positionH relativeFrom="column">
              <wp:posOffset>2133600</wp:posOffset>
            </wp:positionH>
            <wp:positionV relativeFrom="paragraph">
              <wp:posOffset>3302635</wp:posOffset>
            </wp:positionV>
            <wp:extent cx="1701165" cy="3780155"/>
            <wp:effectExtent l="0" t="0" r="0" b="0"/>
            <wp:wrapThrough wrapText="bothSides">
              <wp:wrapPolygon edited="0">
                <wp:start x="0" y="0"/>
                <wp:lineTo x="0" y="21444"/>
                <wp:lineTo x="21286" y="21444"/>
                <wp:lineTo x="21286" y="0"/>
                <wp:lineTo x="0" y="0"/>
              </wp:wrapPolygon>
            </wp:wrapThrough>
            <wp:docPr id="2096476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1165" cy="3780155"/>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4B84F6C9" wp14:editId="1A613596">
            <wp:simplePos x="0" y="0"/>
            <wp:positionH relativeFrom="column">
              <wp:posOffset>27940</wp:posOffset>
            </wp:positionH>
            <wp:positionV relativeFrom="paragraph">
              <wp:posOffset>3424555</wp:posOffset>
            </wp:positionV>
            <wp:extent cx="1629410" cy="3181350"/>
            <wp:effectExtent l="0" t="0" r="8890" b="0"/>
            <wp:wrapTopAndBottom/>
            <wp:docPr id="69027059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70591" name="Picture 7" descr="A screenshot of a phon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905" b="6273"/>
                    <a:stretch>
                      <a:fillRect/>
                    </a:stretch>
                  </pic:blipFill>
                  <pic:spPr bwMode="auto">
                    <a:xfrm>
                      <a:off x="0" y="0"/>
                      <a:ext cx="1629410" cy="3181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66666E" w14:textId="4123E864" w:rsidR="00C5048D" w:rsidRPr="00C5048D" w:rsidRDefault="00C5048D" w:rsidP="00AF0348">
      <w:pPr>
        <w:spacing w:before="100" w:beforeAutospacing="1" w:after="100" w:afterAutospacing="1" w:line="240" w:lineRule="auto"/>
        <w:ind w:left="720"/>
        <w:rPr>
          <w:rFonts w:ascii="Times New Roman" w:eastAsia="Times New Roman" w:hAnsi="Times New Roman" w:cs="Times New Roman"/>
          <w:kern w:val="0"/>
          <w14:ligatures w14:val="none"/>
        </w:rPr>
      </w:pPr>
    </w:p>
    <w:p w14:paraId="06370FAA" w14:textId="77777777" w:rsidR="00EE72A4" w:rsidRDefault="00EE72A4" w:rsidP="00C5048D">
      <w:pPr>
        <w:spacing w:before="100" w:beforeAutospacing="1" w:after="100" w:afterAutospacing="1" w:line="240" w:lineRule="auto"/>
        <w:outlineLvl w:val="1"/>
        <w:rPr>
          <w:rFonts w:ascii="Times New Roman" w:eastAsia="Times New Roman" w:hAnsi="Times New Roman" w:cs="Times New Roman"/>
          <w:kern w:val="0"/>
          <w14:ligatures w14:val="none"/>
        </w:rPr>
      </w:pPr>
    </w:p>
    <w:p w14:paraId="5BF2A3D4" w14:textId="77777777" w:rsidR="00EE72A4" w:rsidRDefault="00EE72A4" w:rsidP="00C5048D">
      <w:pPr>
        <w:spacing w:before="100" w:beforeAutospacing="1" w:after="100" w:afterAutospacing="1" w:line="240" w:lineRule="auto"/>
        <w:outlineLvl w:val="1"/>
        <w:rPr>
          <w:rFonts w:ascii="Times New Roman" w:eastAsia="Times New Roman" w:hAnsi="Times New Roman" w:cs="Times New Roman"/>
          <w:kern w:val="0"/>
          <w14:ligatures w14:val="none"/>
        </w:rPr>
      </w:pPr>
    </w:p>
    <w:p w14:paraId="70ADC6FB" w14:textId="0960A6FB"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lastRenderedPageBreak/>
        <w:t>Results</w:t>
      </w:r>
    </w:p>
    <w:p w14:paraId="55B77355" w14:textId="77777777" w:rsidR="00C5048D" w:rsidRPr="00C5048D" w:rsidRDefault="00C5048D" w:rsidP="00C50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The system successfully detects crash conditions using MPU6050.</w:t>
      </w:r>
    </w:p>
    <w:p w14:paraId="79D0704C" w14:textId="77777777" w:rsidR="00C5048D" w:rsidRPr="00C5048D" w:rsidRDefault="00C5048D" w:rsidP="00C50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Alert is transmitted to the mobile device within seconds.</w:t>
      </w:r>
    </w:p>
    <w:p w14:paraId="4C710D71" w14:textId="77777777" w:rsidR="00C5048D" w:rsidRPr="00C5048D" w:rsidRDefault="00C5048D" w:rsidP="00C50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GPS location is accurately shared via SMS.</w:t>
      </w:r>
    </w:p>
    <w:p w14:paraId="281D8F61" w14:textId="77777777" w:rsidR="00C5048D" w:rsidRPr="00C5048D" w:rsidRDefault="00C5048D" w:rsidP="00C50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False alerts can be prevented using PIN-based cancellation.</w:t>
      </w:r>
    </w:p>
    <w:p w14:paraId="11124239" w14:textId="77777777" w:rsidR="00C5048D" w:rsidRPr="00C5048D" w:rsidRDefault="00C5048D" w:rsidP="00C504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Blynk dashboard correctly displays rider location data.</w:t>
      </w:r>
    </w:p>
    <w:p w14:paraId="04835136"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Conclusion</w:t>
      </w:r>
    </w:p>
    <w:p w14:paraId="3CCF498D" w14:textId="77777777" w:rsidR="00C5048D" w:rsidRPr="00C5048D" w:rsidRDefault="00C5048D" w:rsidP="00C5048D">
      <w:p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The proposed Smart Helmet Accident Detection System effectively improves rider safety by providing automatic accident detection and emergency alerting. By leveraging IoT, mobile sensors, and cloud platforms, the system ensures quick response while remaining cost-effective and practical.</w:t>
      </w:r>
    </w:p>
    <w:p w14:paraId="77458441"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Future Scope</w:t>
      </w:r>
    </w:p>
    <w:p w14:paraId="40EFB03E" w14:textId="77777777" w:rsidR="00C5048D" w:rsidRPr="00C5048D" w:rsidRDefault="00C5048D" w:rsidP="00C50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Integration of GPS module directly into helmet.</w:t>
      </w:r>
    </w:p>
    <w:p w14:paraId="46491377" w14:textId="77777777" w:rsidR="00C5048D" w:rsidRPr="00C5048D" w:rsidRDefault="00C5048D" w:rsidP="00C50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WhatsApp or cloud-based alert system.</w:t>
      </w:r>
    </w:p>
    <w:p w14:paraId="7C7C8701" w14:textId="77777777" w:rsidR="00C5048D" w:rsidRPr="00C5048D" w:rsidRDefault="00C5048D" w:rsidP="00C50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Machine learning-based accident severity analysis.</w:t>
      </w:r>
    </w:p>
    <w:p w14:paraId="50543C34" w14:textId="77777777" w:rsidR="00C5048D" w:rsidRPr="00C5048D" w:rsidRDefault="00C5048D" w:rsidP="00C50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Emergency service integration.</w:t>
      </w:r>
    </w:p>
    <w:p w14:paraId="4A96870F" w14:textId="77777777" w:rsidR="00C5048D" w:rsidRPr="00C5048D" w:rsidRDefault="00C5048D" w:rsidP="00C504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Long-term accident data analytics.</w:t>
      </w:r>
    </w:p>
    <w:p w14:paraId="0BC82112" w14:textId="38D1493F" w:rsidR="00C5048D" w:rsidRPr="00C5048D" w:rsidRDefault="00C5048D" w:rsidP="00C5048D">
      <w:pPr>
        <w:spacing w:after="0" w:line="240" w:lineRule="auto"/>
        <w:rPr>
          <w:rFonts w:ascii="Times New Roman" w:eastAsia="Times New Roman" w:hAnsi="Times New Roman" w:cs="Times New Roman"/>
          <w:kern w:val="0"/>
          <w14:ligatures w14:val="none"/>
        </w:rPr>
      </w:pPr>
    </w:p>
    <w:p w14:paraId="17A9621E" w14:textId="642F5BE4" w:rsidR="00C5048D" w:rsidRPr="00C5048D" w:rsidRDefault="00C5048D" w:rsidP="00C504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5048D">
        <w:rPr>
          <w:rFonts w:ascii="Times New Roman" w:eastAsia="Times New Roman" w:hAnsi="Times New Roman" w:cs="Times New Roman"/>
          <w:b/>
          <w:bCs/>
          <w:kern w:val="36"/>
          <w:sz w:val="48"/>
          <w:szCs w:val="48"/>
          <w14:ligatures w14:val="none"/>
        </w:rPr>
        <w:t>IoT and Technical Compliance</w:t>
      </w:r>
    </w:p>
    <w:p w14:paraId="5825E3AD"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Cloud Platform Used</w:t>
      </w:r>
    </w:p>
    <w:p w14:paraId="409C4854" w14:textId="7F0A20EC" w:rsidR="00C5048D" w:rsidRPr="00C5048D" w:rsidRDefault="00C5048D" w:rsidP="00C5048D">
      <w:p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b/>
          <w:bCs/>
          <w:kern w:val="0"/>
          <w14:ligatures w14:val="none"/>
        </w:rPr>
        <w:t>Blynk Cloud</w:t>
      </w:r>
    </w:p>
    <w:p w14:paraId="468F883F"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Cloud Usage Description</w:t>
      </w:r>
    </w:p>
    <w:p w14:paraId="0B6AA88A" w14:textId="77777777" w:rsidR="00C5048D" w:rsidRPr="00C5048D" w:rsidRDefault="00C5048D" w:rsidP="00C50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Used for real-time rider location monitoring.</w:t>
      </w:r>
    </w:p>
    <w:p w14:paraId="15D06CD5" w14:textId="77777777" w:rsidR="00C5048D" w:rsidRPr="00C5048D" w:rsidRDefault="00C5048D" w:rsidP="00C50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Provides IoT dashboard for visualization.</w:t>
      </w:r>
    </w:p>
    <w:p w14:paraId="77EBF1C8" w14:textId="77777777" w:rsidR="00C5048D" w:rsidRPr="00C5048D" w:rsidRDefault="00C5048D" w:rsidP="00C504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48D">
        <w:rPr>
          <w:rFonts w:ascii="Times New Roman" w:eastAsia="Times New Roman" w:hAnsi="Times New Roman" w:cs="Times New Roman"/>
          <w:kern w:val="0"/>
          <w14:ligatures w14:val="none"/>
        </w:rPr>
        <w:t>Enables remote access to rider data.</w:t>
      </w:r>
    </w:p>
    <w:p w14:paraId="31A76DA8" w14:textId="77777777" w:rsidR="00C5048D" w:rsidRPr="00C5048D" w:rsidRDefault="00C5048D" w:rsidP="00C504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48D">
        <w:rPr>
          <w:rFonts w:ascii="Times New Roman" w:eastAsia="Times New Roman" w:hAnsi="Times New Roman" w:cs="Times New Roman"/>
          <w:b/>
          <w:bCs/>
          <w:kern w:val="0"/>
          <w:sz w:val="36"/>
          <w:szCs w:val="36"/>
          <w14:ligatures w14:val="none"/>
        </w:rPr>
        <w:t>Dashboard Data Validation</w:t>
      </w:r>
    </w:p>
    <w:p w14:paraId="6646BF61" w14:textId="435476E0" w:rsidR="00DA37DF" w:rsidRDefault="00C5048D" w:rsidP="00EE72A4">
      <w:pPr>
        <w:spacing w:before="100" w:beforeAutospacing="1" w:after="100" w:afterAutospacing="1" w:line="240" w:lineRule="auto"/>
      </w:pPr>
      <w:r w:rsidRPr="00C5048D">
        <w:rPr>
          <w:rFonts w:ascii="Times New Roman" w:eastAsia="Times New Roman" w:hAnsi="Times New Roman" w:cs="Times New Roman"/>
          <w:kern w:val="0"/>
          <w14:ligatures w14:val="none"/>
        </w:rPr>
        <w:t xml:space="preserve"> Dashboard displays correct and real-time data</w:t>
      </w:r>
      <w:r w:rsidRPr="00C5048D">
        <w:rPr>
          <w:rFonts w:ascii="Times New Roman" w:eastAsia="Times New Roman" w:hAnsi="Times New Roman" w:cs="Times New Roman"/>
          <w:kern w:val="0"/>
          <w14:ligatures w14:val="none"/>
        </w:rPr>
        <w:br/>
      </w:r>
      <w:r w:rsidR="00EE72A4">
        <w:rPr>
          <w:rFonts w:ascii="Segoe UI Emoji" w:eastAsia="Times New Roman" w:hAnsi="Segoe UI Emoji" w:cs="Segoe UI Emoji"/>
          <w:kern w:val="0"/>
          <w14:ligatures w14:val="none"/>
        </w:rPr>
        <w:t xml:space="preserve"> </w:t>
      </w:r>
      <w:r w:rsidRPr="00C5048D">
        <w:rPr>
          <w:rFonts w:ascii="Times New Roman" w:eastAsia="Times New Roman" w:hAnsi="Times New Roman" w:cs="Times New Roman"/>
          <w:kern w:val="0"/>
          <w14:ligatures w14:val="none"/>
        </w:rPr>
        <w:t>Location sharing works on user interaction</w:t>
      </w:r>
    </w:p>
    <w:sectPr w:rsidR="00DA3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050F8"/>
    <w:multiLevelType w:val="multilevel"/>
    <w:tmpl w:val="FFD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321C"/>
    <w:multiLevelType w:val="multilevel"/>
    <w:tmpl w:val="158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759B7"/>
    <w:multiLevelType w:val="multilevel"/>
    <w:tmpl w:val="291C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C071D"/>
    <w:multiLevelType w:val="multilevel"/>
    <w:tmpl w:val="24F89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96F60"/>
    <w:multiLevelType w:val="multilevel"/>
    <w:tmpl w:val="E5B0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EE320A"/>
    <w:multiLevelType w:val="multilevel"/>
    <w:tmpl w:val="B2DAD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C259D"/>
    <w:multiLevelType w:val="multilevel"/>
    <w:tmpl w:val="72A4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8135D"/>
    <w:multiLevelType w:val="multilevel"/>
    <w:tmpl w:val="1870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2510B"/>
    <w:multiLevelType w:val="multilevel"/>
    <w:tmpl w:val="A58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E0A66"/>
    <w:multiLevelType w:val="multilevel"/>
    <w:tmpl w:val="200E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D6091"/>
    <w:multiLevelType w:val="multilevel"/>
    <w:tmpl w:val="B03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83451"/>
    <w:multiLevelType w:val="multilevel"/>
    <w:tmpl w:val="7E0E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55173"/>
    <w:multiLevelType w:val="multilevel"/>
    <w:tmpl w:val="F6CA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34281"/>
    <w:multiLevelType w:val="multilevel"/>
    <w:tmpl w:val="25D24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21A9D"/>
    <w:multiLevelType w:val="multilevel"/>
    <w:tmpl w:val="4CA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6270C"/>
    <w:multiLevelType w:val="multilevel"/>
    <w:tmpl w:val="46AA3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C4EBD"/>
    <w:multiLevelType w:val="multilevel"/>
    <w:tmpl w:val="F70E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35224"/>
    <w:multiLevelType w:val="multilevel"/>
    <w:tmpl w:val="DDB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965DD"/>
    <w:multiLevelType w:val="multilevel"/>
    <w:tmpl w:val="1D3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F5403"/>
    <w:multiLevelType w:val="multilevel"/>
    <w:tmpl w:val="6456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486300">
    <w:abstractNumId w:val="6"/>
  </w:num>
  <w:num w:numId="2" w16cid:durableId="131870342">
    <w:abstractNumId w:val="2"/>
  </w:num>
  <w:num w:numId="3" w16cid:durableId="1462579976">
    <w:abstractNumId w:val="4"/>
  </w:num>
  <w:num w:numId="4" w16cid:durableId="1407530815">
    <w:abstractNumId w:val="16"/>
  </w:num>
  <w:num w:numId="5" w16cid:durableId="2056077469">
    <w:abstractNumId w:val="8"/>
  </w:num>
  <w:num w:numId="6" w16cid:durableId="518079888">
    <w:abstractNumId w:val="3"/>
  </w:num>
  <w:num w:numId="7" w16cid:durableId="237060427">
    <w:abstractNumId w:val="15"/>
  </w:num>
  <w:num w:numId="8" w16cid:durableId="78333609">
    <w:abstractNumId w:val="7"/>
  </w:num>
  <w:num w:numId="9" w16cid:durableId="1763986185">
    <w:abstractNumId w:val="1"/>
  </w:num>
  <w:num w:numId="10" w16cid:durableId="1515221179">
    <w:abstractNumId w:val="14"/>
  </w:num>
  <w:num w:numId="11" w16cid:durableId="1158495310">
    <w:abstractNumId w:val="0"/>
  </w:num>
  <w:num w:numId="12" w16cid:durableId="189296310">
    <w:abstractNumId w:val="11"/>
  </w:num>
  <w:num w:numId="13" w16cid:durableId="1792434987">
    <w:abstractNumId w:val="19"/>
  </w:num>
  <w:num w:numId="14" w16cid:durableId="252708640">
    <w:abstractNumId w:val="10"/>
  </w:num>
  <w:num w:numId="15" w16cid:durableId="1391877303">
    <w:abstractNumId w:val="18"/>
  </w:num>
  <w:num w:numId="16" w16cid:durableId="2125996743">
    <w:abstractNumId w:val="5"/>
  </w:num>
  <w:num w:numId="17" w16cid:durableId="1010643923">
    <w:abstractNumId w:val="13"/>
  </w:num>
  <w:num w:numId="18" w16cid:durableId="606549531">
    <w:abstractNumId w:val="12"/>
  </w:num>
  <w:num w:numId="19" w16cid:durableId="444033772">
    <w:abstractNumId w:val="17"/>
  </w:num>
  <w:num w:numId="20" w16cid:durableId="14533292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282"/>
    <w:rsid w:val="00281282"/>
    <w:rsid w:val="002C344D"/>
    <w:rsid w:val="005A6596"/>
    <w:rsid w:val="00614912"/>
    <w:rsid w:val="00A3703F"/>
    <w:rsid w:val="00AF0348"/>
    <w:rsid w:val="00C5048D"/>
    <w:rsid w:val="00DA37DF"/>
    <w:rsid w:val="00E63338"/>
    <w:rsid w:val="00EE72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FA24"/>
  <w15:chartTrackingRefBased/>
  <w15:docId w15:val="{162C9156-FD4C-4556-A5B3-9345EC2C1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48D"/>
  </w:style>
  <w:style w:type="paragraph" w:styleId="Heading1">
    <w:name w:val="heading 1"/>
    <w:basedOn w:val="Normal"/>
    <w:next w:val="Normal"/>
    <w:link w:val="Heading1Char"/>
    <w:uiPriority w:val="9"/>
    <w:qFormat/>
    <w:rsid w:val="002812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812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8128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8128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8128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1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28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8128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8128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8128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8128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1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282"/>
    <w:rPr>
      <w:rFonts w:eastAsiaTheme="majorEastAsia" w:cstheme="majorBidi"/>
      <w:color w:val="272727" w:themeColor="text1" w:themeTint="D8"/>
    </w:rPr>
  </w:style>
  <w:style w:type="paragraph" w:styleId="Title">
    <w:name w:val="Title"/>
    <w:basedOn w:val="Normal"/>
    <w:next w:val="Normal"/>
    <w:link w:val="TitleChar"/>
    <w:uiPriority w:val="10"/>
    <w:qFormat/>
    <w:rsid w:val="00281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282"/>
    <w:pPr>
      <w:spacing w:before="160"/>
      <w:jc w:val="center"/>
    </w:pPr>
    <w:rPr>
      <w:i/>
      <w:iCs/>
      <w:color w:val="404040" w:themeColor="text1" w:themeTint="BF"/>
    </w:rPr>
  </w:style>
  <w:style w:type="character" w:customStyle="1" w:styleId="QuoteChar">
    <w:name w:val="Quote Char"/>
    <w:basedOn w:val="DefaultParagraphFont"/>
    <w:link w:val="Quote"/>
    <w:uiPriority w:val="29"/>
    <w:rsid w:val="00281282"/>
    <w:rPr>
      <w:i/>
      <w:iCs/>
      <w:color w:val="404040" w:themeColor="text1" w:themeTint="BF"/>
    </w:rPr>
  </w:style>
  <w:style w:type="paragraph" w:styleId="ListParagraph">
    <w:name w:val="List Paragraph"/>
    <w:basedOn w:val="Normal"/>
    <w:uiPriority w:val="34"/>
    <w:qFormat/>
    <w:rsid w:val="00281282"/>
    <w:pPr>
      <w:ind w:left="720"/>
      <w:contextualSpacing/>
    </w:pPr>
  </w:style>
  <w:style w:type="character" w:styleId="IntenseEmphasis">
    <w:name w:val="Intense Emphasis"/>
    <w:basedOn w:val="DefaultParagraphFont"/>
    <w:uiPriority w:val="21"/>
    <w:qFormat/>
    <w:rsid w:val="00281282"/>
    <w:rPr>
      <w:i/>
      <w:iCs/>
      <w:color w:val="2E74B5" w:themeColor="accent1" w:themeShade="BF"/>
    </w:rPr>
  </w:style>
  <w:style w:type="paragraph" w:styleId="IntenseQuote">
    <w:name w:val="Intense Quote"/>
    <w:basedOn w:val="Normal"/>
    <w:next w:val="Normal"/>
    <w:link w:val="IntenseQuoteChar"/>
    <w:uiPriority w:val="30"/>
    <w:qFormat/>
    <w:rsid w:val="002812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1282"/>
    <w:rPr>
      <w:i/>
      <w:iCs/>
      <w:color w:val="2E74B5" w:themeColor="accent1" w:themeShade="BF"/>
    </w:rPr>
  </w:style>
  <w:style w:type="character" w:styleId="IntenseReference">
    <w:name w:val="Intense Reference"/>
    <w:basedOn w:val="DefaultParagraphFont"/>
    <w:uiPriority w:val="32"/>
    <w:qFormat/>
    <w:rsid w:val="002812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576</Words>
  <Characters>3394</Characters>
  <Application>Microsoft Office Word</Application>
  <DocSecurity>0</DocSecurity>
  <Lines>135</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23-NTU-CS-FL-1062</dc:creator>
  <cp:keywords/>
  <dc:description/>
  <cp:lastModifiedBy>23-NTU-CS-FL-1062</cp:lastModifiedBy>
  <cp:revision>2</cp:revision>
  <dcterms:created xsi:type="dcterms:W3CDTF">2026-01-04T18:03:00Z</dcterms:created>
  <dcterms:modified xsi:type="dcterms:W3CDTF">2026-01-04T18:57:00Z</dcterms:modified>
</cp:coreProperties>
</file>