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9E" w:rsidRPr="00372C8E" w:rsidRDefault="000F02DD" w:rsidP="00870D9E">
      <w:pPr>
        <w:jc w:val="center"/>
        <w:rPr>
          <w:b/>
          <w:caps/>
        </w:rPr>
      </w:pPr>
      <w:r w:rsidRPr="000F02DD">
        <w:rPr>
          <w:b/>
        </w:rPr>
        <w:t xml:space="preserve">YTU-CE: Semantic Web Graduate Course </w:t>
      </w:r>
      <w:r w:rsidRPr="000F02DD">
        <w:rPr>
          <w:b/>
        </w:rPr>
        <w:br/>
        <w:t xml:space="preserve">Fall 2016 </w:t>
      </w:r>
      <w:r w:rsidRPr="000F02DD">
        <w:rPr>
          <w:b/>
        </w:rPr>
        <w:br/>
        <w:t>Homework Assignment</w:t>
      </w:r>
      <w:r w:rsidR="00870D9E">
        <w:rPr>
          <w:b/>
        </w:rPr>
        <w:br/>
        <w:t>11501203 Ali Alperen ÇOLAK</w:t>
      </w:r>
    </w:p>
    <w:p w:rsidR="00012096" w:rsidRDefault="00AF535B" w:rsidP="00256640">
      <w:pPr>
        <w:jc w:val="both"/>
      </w:pPr>
      <w:r>
        <w:t xml:space="preserve">This homework based on </w:t>
      </w:r>
      <w:r w:rsidR="00256640">
        <w:t>organization schema</w:t>
      </w:r>
      <w:r>
        <w:t xml:space="preserve"> of the Central Bank of Republic of Turkey. </w:t>
      </w:r>
      <w:r w:rsidR="00256640">
        <w:t xml:space="preserve">There </w:t>
      </w:r>
      <w:proofErr w:type="gramStart"/>
      <w:r w:rsidR="00256640">
        <w:t>is</w:t>
      </w:r>
      <w:proofErr w:type="gramEnd"/>
      <w:r w:rsidR="00256640">
        <w:t xml:space="preserve"> </w:t>
      </w:r>
      <w:r w:rsidR="001E2DC9">
        <w:t>5</w:t>
      </w:r>
      <w:r w:rsidR="00256640">
        <w:t xml:space="preserve"> </w:t>
      </w:r>
      <w:r w:rsidR="001E2DC9">
        <w:t>owl</w:t>
      </w:r>
      <w:r w:rsidR="00256640">
        <w:t xml:space="preserve"> file</w:t>
      </w:r>
      <w:r w:rsidR="001E2DC9">
        <w:t>s</w:t>
      </w:r>
      <w:r w:rsidR="00256640">
        <w:t xml:space="preserve"> that includes the structure showed in </w:t>
      </w:r>
      <w:r w:rsidR="00A94302" w:rsidRPr="00FA66C1">
        <w:t>TCMB_orgChart.jpg</w:t>
      </w:r>
      <w:r w:rsidR="00256640">
        <w:t>.</w:t>
      </w:r>
      <w:r w:rsidR="00540FFE">
        <w:t xml:space="preserve"> </w:t>
      </w:r>
      <w:r w:rsidR="001B5134">
        <w:t xml:space="preserve">Since there </w:t>
      </w:r>
      <w:r w:rsidR="002F5482">
        <w:t>are</w:t>
      </w:r>
      <w:r w:rsidR="00540FFE">
        <w:t xml:space="preserve"> too much </w:t>
      </w:r>
      <w:r w:rsidR="00595778">
        <w:t>classes</w:t>
      </w:r>
      <w:r w:rsidR="00540FFE">
        <w:t xml:space="preserve"> and </w:t>
      </w:r>
      <w:r w:rsidR="00595778">
        <w:t>properties</w:t>
      </w:r>
      <w:r w:rsidR="00540FFE">
        <w:t xml:space="preserve"> </w:t>
      </w:r>
      <w:r w:rsidR="00EB5091">
        <w:t xml:space="preserve">in the </w:t>
      </w:r>
      <w:r w:rsidR="00595778">
        <w:t>schema</w:t>
      </w:r>
      <w:r w:rsidR="00EB5091">
        <w:t xml:space="preserve">, therefore it would require too much manual effort </w:t>
      </w:r>
      <w:r w:rsidR="00540FFE">
        <w:t>to implement,</w:t>
      </w:r>
      <w:r w:rsidR="00C32672">
        <w:t xml:space="preserve"> to avoid this complexity,</w:t>
      </w:r>
      <w:r w:rsidR="00540FFE">
        <w:t xml:space="preserve"> </w:t>
      </w:r>
      <w:r w:rsidR="005978A4">
        <w:t xml:space="preserve">in </w:t>
      </w:r>
      <w:r w:rsidR="00540FFE">
        <w:t xml:space="preserve">the project </w:t>
      </w:r>
      <w:r w:rsidR="00595778">
        <w:t xml:space="preserve">Protégé </w:t>
      </w:r>
      <w:r w:rsidR="00A67E24">
        <w:t xml:space="preserve">is </w:t>
      </w:r>
      <w:r w:rsidR="005978A4">
        <w:t>used</w:t>
      </w:r>
      <w:r w:rsidR="00540FFE">
        <w:t>.</w:t>
      </w:r>
      <w:r w:rsidR="00242C5C">
        <w:t xml:space="preserve"> </w:t>
      </w:r>
      <w:r w:rsidR="00C27E78">
        <w:t xml:space="preserve">A view of the </w:t>
      </w:r>
      <w:r w:rsidR="001B6033">
        <w:t>owl classes</w:t>
      </w:r>
      <w:r w:rsidR="00C27E78">
        <w:t xml:space="preserve"> can be</w:t>
      </w:r>
      <w:r w:rsidR="00012096">
        <w:t xml:space="preserve"> found in </w:t>
      </w:r>
      <w:r w:rsidR="001B6033" w:rsidRPr="001B6033">
        <w:t>cbrtClassHieararchy.jpg</w:t>
      </w:r>
      <w:bookmarkStart w:id="0" w:name="_GoBack"/>
      <w:bookmarkEnd w:id="0"/>
      <w:r w:rsidR="00012096">
        <w:t>.</w:t>
      </w:r>
    </w:p>
    <w:p w:rsidR="00043961" w:rsidRDefault="00043961" w:rsidP="00043961">
      <w:pPr>
        <w:jc w:val="both"/>
      </w:pPr>
      <w:r>
        <w:t xml:space="preserve">Object Models –POJOs- Created with </w:t>
      </w:r>
      <w:r>
        <w:t>Protégé</w:t>
      </w:r>
      <w:r w:rsidR="003E3853">
        <w:t>.</w:t>
      </w:r>
    </w:p>
    <w:p w:rsidR="00764003" w:rsidRDefault="00764003" w:rsidP="00256640">
      <w:pPr>
        <w:jc w:val="both"/>
      </w:pPr>
      <w:r>
        <w:t xml:space="preserve">For </w:t>
      </w:r>
      <w:r w:rsidR="00FD1140">
        <w:t>validating</w:t>
      </w:r>
      <w:r w:rsidR="00242C5C">
        <w:t xml:space="preserve"> </w:t>
      </w:r>
      <w:r w:rsidR="00FD1140">
        <w:t>owl</w:t>
      </w:r>
      <w:r w:rsidR="00242C5C">
        <w:t xml:space="preserve"> files</w:t>
      </w:r>
      <w:r>
        <w:t>,</w:t>
      </w:r>
      <w:r w:rsidR="00721D5D">
        <w:t xml:space="preserve"> </w:t>
      </w:r>
      <w:r w:rsidR="00FD1140">
        <w:t>OWL API</w:t>
      </w:r>
      <w:r w:rsidR="00721D5D">
        <w:t xml:space="preserve"> is used</w:t>
      </w:r>
      <w:r w:rsidR="007D1571">
        <w:t>.</w:t>
      </w:r>
      <w:r w:rsidR="00B95B2D">
        <w:t xml:space="preserve"> </w:t>
      </w:r>
    </w:p>
    <w:p w:rsidR="00337C14" w:rsidRDefault="00337C14" w:rsidP="00256640">
      <w:pPr>
        <w:jc w:val="both"/>
      </w:pPr>
      <w:r>
        <w:t>For combining the files, JENA API is used.</w:t>
      </w:r>
    </w:p>
    <w:p w:rsidR="00E61F4A" w:rsidRDefault="00E61F4A" w:rsidP="00256640">
      <w:pPr>
        <w:jc w:val="both"/>
      </w:pPr>
      <w:r>
        <w:t xml:space="preserve">For gathering hierarchy from the files, JENA </w:t>
      </w:r>
      <w:proofErr w:type="spellStart"/>
      <w:r>
        <w:t>ModelFactory</w:t>
      </w:r>
      <w:proofErr w:type="spellEnd"/>
      <w:r>
        <w:t xml:space="preserve"> is used.</w:t>
      </w:r>
    </w:p>
    <w:p w:rsidR="00A906BD" w:rsidRDefault="00A906BD" w:rsidP="00A906BD">
      <w:pPr>
        <w:jc w:val="both"/>
      </w:pPr>
      <w:r>
        <w:t xml:space="preserve">For gathering </w:t>
      </w:r>
      <w:r>
        <w:t>inference</w:t>
      </w:r>
      <w:r>
        <w:t xml:space="preserve"> from the files, JENA </w:t>
      </w:r>
      <w:proofErr w:type="spellStart"/>
      <w:r w:rsidR="00AE2F8A">
        <w:t>InfModel</w:t>
      </w:r>
      <w:proofErr w:type="spellEnd"/>
      <w:r w:rsidR="00AE2F8A">
        <w:t xml:space="preserve"> </w:t>
      </w:r>
      <w:r>
        <w:t xml:space="preserve">and JENA </w:t>
      </w:r>
      <w:proofErr w:type="spellStart"/>
      <w:r w:rsidR="00795613">
        <w:t>reasoner</w:t>
      </w:r>
      <w:proofErr w:type="spellEnd"/>
      <w:r w:rsidR="00795613">
        <w:t xml:space="preserve"> </w:t>
      </w:r>
      <w:r>
        <w:t>is used.</w:t>
      </w:r>
    </w:p>
    <w:p w:rsidR="00132A20" w:rsidRDefault="00607E89" w:rsidP="008656B7">
      <w:pPr>
        <w:jc w:val="both"/>
      </w:pPr>
      <w:r>
        <w:t xml:space="preserve">For querying </w:t>
      </w:r>
      <w:r w:rsidR="00C13D09">
        <w:t xml:space="preserve">the </w:t>
      </w:r>
      <w:r>
        <w:t xml:space="preserve">files, </w:t>
      </w:r>
      <w:r w:rsidR="007609B9">
        <w:t>SPARQL</w:t>
      </w:r>
      <w:r>
        <w:t xml:space="preserve"> is used.</w:t>
      </w:r>
    </w:p>
    <w:p w:rsidR="00C8399A" w:rsidRDefault="00C8399A" w:rsidP="008656B7">
      <w:pPr>
        <w:jc w:val="both"/>
      </w:pPr>
      <w:r>
        <w:t xml:space="preserve">For </w:t>
      </w:r>
      <w:r w:rsidR="002C1DBF">
        <w:t xml:space="preserve">trying </w:t>
      </w:r>
      <w:r>
        <w:t>these services unit tests can be run.</w:t>
      </w:r>
    </w:p>
    <w:p w:rsidR="00483F08" w:rsidRPr="00483F08" w:rsidRDefault="00483F08" w:rsidP="007E4FA0">
      <w:pPr>
        <w:jc w:val="both"/>
      </w:pPr>
    </w:p>
    <w:sectPr w:rsidR="00483F08" w:rsidRPr="0048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DD"/>
    <w:rsid w:val="00012096"/>
    <w:rsid w:val="000255FF"/>
    <w:rsid w:val="000277C2"/>
    <w:rsid w:val="00034177"/>
    <w:rsid w:val="00043961"/>
    <w:rsid w:val="00060F75"/>
    <w:rsid w:val="000B16C5"/>
    <w:rsid w:val="000F02DD"/>
    <w:rsid w:val="0010339C"/>
    <w:rsid w:val="00104D6F"/>
    <w:rsid w:val="00105EAC"/>
    <w:rsid w:val="00132A20"/>
    <w:rsid w:val="00135BDD"/>
    <w:rsid w:val="001A608D"/>
    <w:rsid w:val="001B5134"/>
    <w:rsid w:val="001B6033"/>
    <w:rsid w:val="001E2DC9"/>
    <w:rsid w:val="0020009E"/>
    <w:rsid w:val="00204BAA"/>
    <w:rsid w:val="00206760"/>
    <w:rsid w:val="00210AAE"/>
    <w:rsid w:val="00216263"/>
    <w:rsid w:val="00236183"/>
    <w:rsid w:val="00242C5C"/>
    <w:rsid w:val="00245034"/>
    <w:rsid w:val="00256640"/>
    <w:rsid w:val="002A44F8"/>
    <w:rsid w:val="002C1DBF"/>
    <w:rsid w:val="002C463D"/>
    <w:rsid w:val="002D6E14"/>
    <w:rsid w:val="002F5482"/>
    <w:rsid w:val="00337C14"/>
    <w:rsid w:val="00356E1C"/>
    <w:rsid w:val="00372C8E"/>
    <w:rsid w:val="003E3853"/>
    <w:rsid w:val="00482745"/>
    <w:rsid w:val="00483F08"/>
    <w:rsid w:val="004E4F18"/>
    <w:rsid w:val="005006E8"/>
    <w:rsid w:val="00540FFE"/>
    <w:rsid w:val="00545E6D"/>
    <w:rsid w:val="00594D01"/>
    <w:rsid w:val="00595778"/>
    <w:rsid w:val="005978A4"/>
    <w:rsid w:val="005A7D66"/>
    <w:rsid w:val="005D2720"/>
    <w:rsid w:val="00607E89"/>
    <w:rsid w:val="00670744"/>
    <w:rsid w:val="006A3805"/>
    <w:rsid w:val="006D7CB3"/>
    <w:rsid w:val="00721D5D"/>
    <w:rsid w:val="0072566B"/>
    <w:rsid w:val="00743B77"/>
    <w:rsid w:val="007609B9"/>
    <w:rsid w:val="00764003"/>
    <w:rsid w:val="00795613"/>
    <w:rsid w:val="007B027C"/>
    <w:rsid w:val="007D1571"/>
    <w:rsid w:val="007E4FA0"/>
    <w:rsid w:val="00805574"/>
    <w:rsid w:val="008178BE"/>
    <w:rsid w:val="008441F3"/>
    <w:rsid w:val="008656B7"/>
    <w:rsid w:val="00866CFA"/>
    <w:rsid w:val="00870D9E"/>
    <w:rsid w:val="0088129B"/>
    <w:rsid w:val="008C4C90"/>
    <w:rsid w:val="008D240C"/>
    <w:rsid w:val="008F3241"/>
    <w:rsid w:val="00913041"/>
    <w:rsid w:val="00926F13"/>
    <w:rsid w:val="00960112"/>
    <w:rsid w:val="0098719B"/>
    <w:rsid w:val="009E1AF8"/>
    <w:rsid w:val="009F29FC"/>
    <w:rsid w:val="009F431E"/>
    <w:rsid w:val="00A67E24"/>
    <w:rsid w:val="00A906BD"/>
    <w:rsid w:val="00A94302"/>
    <w:rsid w:val="00AA33DD"/>
    <w:rsid w:val="00AE2F8A"/>
    <w:rsid w:val="00AF4F52"/>
    <w:rsid w:val="00AF535B"/>
    <w:rsid w:val="00B51715"/>
    <w:rsid w:val="00B639D2"/>
    <w:rsid w:val="00B640D0"/>
    <w:rsid w:val="00B90179"/>
    <w:rsid w:val="00B95B2D"/>
    <w:rsid w:val="00BC02C6"/>
    <w:rsid w:val="00C13D09"/>
    <w:rsid w:val="00C27E78"/>
    <w:rsid w:val="00C324DE"/>
    <w:rsid w:val="00C32672"/>
    <w:rsid w:val="00C8399A"/>
    <w:rsid w:val="00D02FA8"/>
    <w:rsid w:val="00D14B92"/>
    <w:rsid w:val="00D51165"/>
    <w:rsid w:val="00D92BA4"/>
    <w:rsid w:val="00DA6111"/>
    <w:rsid w:val="00E01889"/>
    <w:rsid w:val="00E212E9"/>
    <w:rsid w:val="00E51EA3"/>
    <w:rsid w:val="00E61F4A"/>
    <w:rsid w:val="00EA198B"/>
    <w:rsid w:val="00EB5091"/>
    <w:rsid w:val="00F5406D"/>
    <w:rsid w:val="00F57709"/>
    <w:rsid w:val="00FA66C1"/>
    <w:rsid w:val="00FD1140"/>
    <w:rsid w:val="00F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3C75"/>
  <w15:chartTrackingRefBased/>
  <w15:docId w15:val="{A477DB94-90CD-4615-B932-BBE4B65A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40FFE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40FFE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6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Alperen Çolak</dc:creator>
  <cp:keywords/>
  <dc:description/>
  <cp:lastModifiedBy>Ali Alperen Çolak</cp:lastModifiedBy>
  <cp:revision>123</cp:revision>
  <dcterms:created xsi:type="dcterms:W3CDTF">2016-10-14T08:12:00Z</dcterms:created>
  <dcterms:modified xsi:type="dcterms:W3CDTF">2016-12-09T08:03:00Z</dcterms:modified>
</cp:coreProperties>
</file>