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EEFCF" w14:textId="77777777" w:rsidR="00526820" w:rsidRDefault="00526820" w:rsidP="00514835">
      <w:pPr>
        <w:pStyle w:val="a9"/>
        <w:rPr>
          <w:rtl/>
        </w:rPr>
      </w:pPr>
    </w:p>
    <w:p w14:paraId="2D32A7D9" w14:textId="77777777" w:rsidR="00526820" w:rsidRDefault="00526820" w:rsidP="00047737">
      <w:pPr>
        <w:rPr>
          <w:rFonts w:cs="Mohammad Bold Normal"/>
          <w:sz w:val="54"/>
          <w:szCs w:val="54"/>
          <w:rtl/>
        </w:rPr>
      </w:pPr>
    </w:p>
    <w:p w14:paraId="0B5E0CE6" w14:textId="77777777" w:rsidR="00526820" w:rsidRDefault="00526820" w:rsidP="00047737">
      <w:pPr>
        <w:rPr>
          <w:rFonts w:cs="Mohammad Bold Normal"/>
          <w:sz w:val="54"/>
          <w:szCs w:val="54"/>
          <w:rtl/>
        </w:rPr>
      </w:pPr>
    </w:p>
    <w:p w14:paraId="32217799" w14:textId="77777777" w:rsidR="00526820" w:rsidRDefault="00526820" w:rsidP="00047737">
      <w:pPr>
        <w:rPr>
          <w:rFonts w:cs="Mohammad Bold Normal"/>
          <w:sz w:val="54"/>
          <w:szCs w:val="54"/>
          <w:rtl/>
        </w:rPr>
      </w:pPr>
    </w:p>
    <w:p w14:paraId="48F5EA38" w14:textId="77777777" w:rsidR="00047737" w:rsidRPr="00526820" w:rsidRDefault="00047737" w:rsidP="00526820">
      <w:pPr>
        <w:spacing w:line="240" w:lineRule="auto"/>
        <w:ind w:firstLine="0"/>
        <w:jc w:val="center"/>
        <w:rPr>
          <w:rFonts w:cs="AbdoLine-Bold"/>
          <w:sz w:val="78"/>
          <w:szCs w:val="78"/>
          <w:rtl/>
        </w:rPr>
      </w:pPr>
      <w:r w:rsidRPr="00526820">
        <w:rPr>
          <w:rFonts w:cs="AbdoLine-Bold"/>
          <w:sz w:val="78"/>
          <w:szCs w:val="78"/>
          <w:rtl/>
        </w:rPr>
        <w:t>سَندُ النَّاسِكينَ</w:t>
      </w:r>
    </w:p>
    <w:p w14:paraId="1D2744AE" w14:textId="77777777" w:rsidR="00047737" w:rsidRPr="00526820" w:rsidRDefault="00047737" w:rsidP="00526820">
      <w:pPr>
        <w:spacing w:line="240" w:lineRule="auto"/>
        <w:ind w:firstLine="0"/>
        <w:jc w:val="center"/>
        <w:rPr>
          <w:rFonts w:cs="AbdoLine-Bold"/>
          <w:sz w:val="50"/>
          <w:szCs w:val="50"/>
          <w:rtl/>
        </w:rPr>
      </w:pPr>
      <w:r w:rsidRPr="00526820">
        <w:rPr>
          <w:rFonts w:cs="AbdoLine-Bold"/>
          <w:sz w:val="50"/>
          <w:szCs w:val="50"/>
          <w:rtl/>
        </w:rPr>
        <w:t>مع الاستفتاءات</w:t>
      </w:r>
    </w:p>
    <w:p w14:paraId="068294FE" w14:textId="77777777" w:rsidR="00047737" w:rsidRDefault="00047737" w:rsidP="00526820">
      <w:pPr>
        <w:spacing w:line="240" w:lineRule="auto"/>
        <w:ind w:firstLine="0"/>
        <w:jc w:val="center"/>
        <w:rPr>
          <w:rFonts w:cs="AbdoLine-Bold"/>
          <w:rtl/>
        </w:rPr>
      </w:pPr>
    </w:p>
    <w:p w14:paraId="5A9A7637" w14:textId="77777777" w:rsidR="00526820" w:rsidRDefault="00526820" w:rsidP="00526820">
      <w:pPr>
        <w:spacing w:line="240" w:lineRule="auto"/>
        <w:ind w:firstLine="0"/>
        <w:jc w:val="center"/>
        <w:rPr>
          <w:rFonts w:cs="AbdoLine-Bold"/>
          <w:rtl/>
        </w:rPr>
      </w:pPr>
    </w:p>
    <w:p w14:paraId="72B600AE" w14:textId="77777777" w:rsidR="00526820" w:rsidRDefault="00526820" w:rsidP="00526820">
      <w:pPr>
        <w:spacing w:line="240" w:lineRule="auto"/>
        <w:ind w:firstLine="0"/>
        <w:jc w:val="center"/>
        <w:rPr>
          <w:rFonts w:cs="AbdoLine-Bold"/>
          <w:rtl/>
        </w:rPr>
      </w:pPr>
    </w:p>
    <w:p w14:paraId="4B451835" w14:textId="77777777" w:rsidR="00526820" w:rsidRDefault="00526820" w:rsidP="00526820">
      <w:pPr>
        <w:spacing w:line="240" w:lineRule="auto"/>
        <w:ind w:firstLine="0"/>
        <w:jc w:val="center"/>
        <w:rPr>
          <w:rFonts w:cs="AbdoLine-Bold"/>
          <w:rtl/>
        </w:rPr>
      </w:pPr>
    </w:p>
    <w:p w14:paraId="34BE92FB" w14:textId="77777777" w:rsidR="00526820" w:rsidRDefault="00526820" w:rsidP="00526820">
      <w:pPr>
        <w:spacing w:line="240" w:lineRule="auto"/>
        <w:ind w:firstLine="0"/>
        <w:jc w:val="center"/>
        <w:rPr>
          <w:rFonts w:cs="AbdoLine-Bold"/>
          <w:rtl/>
        </w:rPr>
      </w:pPr>
    </w:p>
    <w:p w14:paraId="0E1965FA" w14:textId="77777777" w:rsidR="00526820" w:rsidRDefault="00526820" w:rsidP="00526820">
      <w:pPr>
        <w:spacing w:line="240" w:lineRule="auto"/>
        <w:ind w:firstLine="0"/>
        <w:jc w:val="center"/>
        <w:rPr>
          <w:rFonts w:cs="AbdoLine-Bold"/>
          <w:rtl/>
        </w:rPr>
      </w:pPr>
    </w:p>
    <w:p w14:paraId="7F69E389" w14:textId="77777777" w:rsidR="00526820" w:rsidRPr="00526820" w:rsidRDefault="00526820" w:rsidP="00526820">
      <w:pPr>
        <w:spacing w:line="240" w:lineRule="auto"/>
        <w:ind w:firstLine="0"/>
        <w:jc w:val="center"/>
        <w:rPr>
          <w:rFonts w:cs="AbdoLine-Bold"/>
          <w:rtl/>
        </w:rPr>
      </w:pPr>
    </w:p>
    <w:p w14:paraId="1C4AF60F" w14:textId="77777777" w:rsidR="00047737" w:rsidRPr="00526820" w:rsidRDefault="00047737" w:rsidP="00526820">
      <w:pPr>
        <w:spacing w:line="240" w:lineRule="auto"/>
        <w:ind w:firstLine="0"/>
        <w:jc w:val="center"/>
        <w:rPr>
          <w:rFonts w:cs="AbdoLine-Bold"/>
          <w:rtl/>
        </w:rPr>
      </w:pPr>
      <w:r w:rsidRPr="00526820">
        <w:rPr>
          <w:rFonts w:cs="AbdoLine-Bold"/>
          <w:rtl/>
        </w:rPr>
        <w:t>طِبقاً لِفَتَاوَى</w:t>
      </w:r>
    </w:p>
    <w:p w14:paraId="02CE5786" w14:textId="77777777" w:rsidR="00047737" w:rsidRPr="00526820" w:rsidRDefault="00047737" w:rsidP="00526820">
      <w:pPr>
        <w:spacing w:line="240" w:lineRule="auto"/>
        <w:ind w:firstLine="0"/>
        <w:jc w:val="center"/>
        <w:rPr>
          <w:rFonts w:cs="AbdoLine-Bold"/>
          <w:rtl/>
        </w:rPr>
      </w:pPr>
      <w:r w:rsidRPr="00526820">
        <w:rPr>
          <w:rFonts w:cs="AbdoLine-Bold"/>
          <w:rtl/>
        </w:rPr>
        <w:t xml:space="preserve">المَرجِع الِدّيني الشَّيخ الحاجّ محمّد السند </w:t>
      </w:r>
      <w:proofErr w:type="gramStart"/>
      <w:r w:rsidRPr="00526820">
        <w:rPr>
          <w:rFonts w:cs="AbdoLine-Bold"/>
          <w:rtl/>
        </w:rPr>
        <w:t>( دَام</w:t>
      </w:r>
      <w:proofErr w:type="gramEnd"/>
      <w:r w:rsidRPr="00526820">
        <w:rPr>
          <w:rFonts w:cs="AbdoLine-Bold"/>
          <w:rtl/>
        </w:rPr>
        <w:t xml:space="preserve"> ظله).</w:t>
      </w:r>
    </w:p>
    <w:p w14:paraId="41005A64" w14:textId="77777777" w:rsidR="00047737" w:rsidRDefault="00047737">
      <w:pPr>
        <w:widowControl/>
        <w:bidi w:val="0"/>
        <w:spacing w:after="0" w:line="240" w:lineRule="auto"/>
        <w:ind w:firstLine="0"/>
        <w:jc w:val="left"/>
      </w:pPr>
      <w:r>
        <w:rPr>
          <w:rtl/>
        </w:rPr>
        <w:br w:type="page"/>
      </w:r>
    </w:p>
    <w:p w14:paraId="45987656" w14:textId="77777777" w:rsidR="00526820" w:rsidRDefault="00526820" w:rsidP="00047737">
      <w:pPr>
        <w:rPr>
          <w:rtl/>
        </w:rPr>
      </w:pPr>
    </w:p>
    <w:p w14:paraId="0500A114" w14:textId="77777777" w:rsidR="00047737" w:rsidRPr="00047737" w:rsidRDefault="00047737" w:rsidP="00047737">
      <w:pPr>
        <w:rPr>
          <w:rtl/>
        </w:rPr>
      </w:pPr>
      <w:r w:rsidRPr="00047737">
        <w:rPr>
          <w:rtl/>
        </w:rPr>
        <w:t>بسم الله الرحمن الرحيم</w:t>
      </w:r>
    </w:p>
    <w:p w14:paraId="04303BF5" w14:textId="77777777" w:rsidR="00047737" w:rsidRPr="00047737" w:rsidRDefault="00047737" w:rsidP="00047737">
      <w:pPr>
        <w:rPr>
          <w:rtl/>
        </w:rPr>
      </w:pPr>
      <w:r w:rsidRPr="00047737">
        <w:rPr>
          <w:rtl/>
        </w:rPr>
        <w:t xml:space="preserve">الحمد لله كما هو أهله وصلى الله على محمّد </w:t>
      </w:r>
      <w:proofErr w:type="spellStart"/>
      <w:r w:rsidRPr="00047737">
        <w:rPr>
          <w:rtl/>
        </w:rPr>
        <w:t>وآله</w:t>
      </w:r>
      <w:proofErr w:type="spellEnd"/>
      <w:r w:rsidRPr="00047737">
        <w:rPr>
          <w:rtl/>
        </w:rPr>
        <w:t xml:space="preserve"> الطاهرين..</w:t>
      </w:r>
    </w:p>
    <w:p w14:paraId="4978E89D" w14:textId="77777777" w:rsidR="00047737" w:rsidRPr="00047737" w:rsidRDefault="00047737" w:rsidP="00526820">
      <w:pPr>
        <w:rPr>
          <w:rtl/>
        </w:rPr>
      </w:pPr>
      <w:r w:rsidRPr="00047737">
        <w:rPr>
          <w:rtl/>
        </w:rPr>
        <w:t xml:space="preserve">تُعدّ فريضة الحج من الفرائض الكبرى في الإسلام إذ جُعلت بمثابة العمود الذي يقوم عليه البناء كما يقوم على المسائل الاعتقادية المهمة روي عن أبي جعفر الباقر (صلوات الله عليه) أنّه </w:t>
      </w:r>
      <w:proofErr w:type="gramStart"/>
      <w:r w:rsidRPr="00047737">
        <w:rPr>
          <w:rtl/>
        </w:rPr>
        <w:t>قال :</w:t>
      </w:r>
      <w:proofErr w:type="gramEnd"/>
      <w:r w:rsidRPr="00047737">
        <w:rPr>
          <w:rtl/>
        </w:rPr>
        <w:t xml:space="preserve"> بُنِيَ الْإِسْلَامُ عَلَى خَمْسٍ عَلَى الصَّلَاةِ وَ الزَّكَاةِ وَ الصَّوْمِ وَ الْحَجِّ وَ الْوَلَايَةِ وَ لَمْ يُنَادَ بِشَيْءٍ مَا نُودِيَ بِالْوَلَايَةِ.</w:t>
      </w:r>
    </w:p>
    <w:p w14:paraId="3E80BB3B" w14:textId="07FA21C1" w:rsidR="00047737" w:rsidRPr="00047737" w:rsidRDefault="00047737" w:rsidP="00047737">
      <w:pPr>
        <w:rPr>
          <w:rtl/>
        </w:rPr>
      </w:pPr>
      <w:r w:rsidRPr="00047737">
        <w:rPr>
          <w:rtl/>
        </w:rPr>
        <w:t xml:space="preserve">ونظراً لتعدد مسائل الحج وكثرة فروعها المختلفة والتي لا تخلو من الدقة والعمق من </w:t>
      </w:r>
      <w:proofErr w:type="gramStart"/>
      <w:r w:rsidRPr="00047737">
        <w:rPr>
          <w:rtl/>
        </w:rPr>
        <w:t>جانب ،</w:t>
      </w:r>
      <w:proofErr w:type="gramEnd"/>
      <w:r w:rsidRPr="00047737">
        <w:rPr>
          <w:rtl/>
        </w:rPr>
        <w:t xml:space="preserve"> و ما يطرأ عليها من مستحدثات ومستجدات من جانب آخر ، قمنا بجمع وتبويب مجموعة من الاستفتاءات وجهت لسماحة المرجع الديني الشيخ محمّد السند " </w:t>
      </w:r>
      <w:r w:rsidR="002D0372">
        <w:rPr>
          <w:rFonts w:hint="cs"/>
          <w:rtl/>
        </w:rPr>
        <w:t xml:space="preserve">دام ظله </w:t>
      </w:r>
      <w:r w:rsidRPr="00047737">
        <w:rPr>
          <w:rtl/>
        </w:rPr>
        <w:t xml:space="preserve">" وألحقناها برسالته الموسومة ( سند الناسكين ) ، نسأله تعالى أن ينفع بها الحجاج والزوار بمحمد </w:t>
      </w:r>
      <w:proofErr w:type="spellStart"/>
      <w:r w:rsidRPr="00047737">
        <w:rPr>
          <w:rtl/>
        </w:rPr>
        <w:t>وآله</w:t>
      </w:r>
      <w:proofErr w:type="spellEnd"/>
      <w:r w:rsidRPr="00047737">
        <w:rPr>
          <w:rtl/>
        </w:rPr>
        <w:t xml:space="preserve"> الطاهرين.</w:t>
      </w:r>
    </w:p>
    <w:p w14:paraId="6B9BAB5C" w14:textId="666B3162" w:rsidR="00047737" w:rsidRPr="00047737" w:rsidRDefault="00266353" w:rsidP="00047737">
      <w:pPr>
        <w:rPr>
          <w:rtl/>
        </w:rPr>
      </w:pPr>
      <w:r>
        <w:rPr>
          <w:rFonts w:hint="cs"/>
          <w:rtl/>
        </w:rPr>
        <w:t xml:space="preserve">               </w:t>
      </w:r>
    </w:p>
    <w:p w14:paraId="678D8A68" w14:textId="2D7868B8" w:rsidR="00266353" w:rsidRDefault="00266353" w:rsidP="00266353">
      <w:pPr>
        <w:ind w:left="1894"/>
        <w:jc w:val="both"/>
        <w:rPr>
          <w:rtl/>
        </w:rPr>
      </w:pPr>
      <w:r>
        <w:rPr>
          <w:rFonts w:hint="cs"/>
          <w:rtl/>
        </w:rPr>
        <w:t xml:space="preserve"> مكتب المرجع الديني الشيخ محمد السند </w:t>
      </w:r>
    </w:p>
    <w:p w14:paraId="4F442AB8" w14:textId="351C06C4" w:rsidR="00047737" w:rsidRDefault="00266353" w:rsidP="00266353">
      <w:pPr>
        <w:ind w:left="1894"/>
        <w:jc w:val="both"/>
        <w:rPr>
          <w:rtl/>
        </w:rPr>
      </w:pPr>
      <w:r>
        <w:rPr>
          <w:rFonts w:hint="cs"/>
          <w:rtl/>
        </w:rPr>
        <w:t xml:space="preserve">               </w:t>
      </w:r>
      <w:proofErr w:type="gramStart"/>
      <w:r>
        <w:rPr>
          <w:rFonts w:hint="cs"/>
          <w:rtl/>
        </w:rPr>
        <w:t>( دام</w:t>
      </w:r>
      <w:proofErr w:type="gramEnd"/>
      <w:r>
        <w:rPr>
          <w:rFonts w:hint="cs"/>
          <w:rtl/>
        </w:rPr>
        <w:t xml:space="preserve"> ظله )</w:t>
      </w:r>
    </w:p>
    <w:p w14:paraId="0F3C6F5D" w14:textId="7E82D39A" w:rsidR="00266353" w:rsidRDefault="00D21BA6" w:rsidP="00266353">
      <w:pPr>
        <w:ind w:left="1894"/>
        <w:jc w:val="both"/>
        <w:rPr>
          <w:rtl/>
        </w:rPr>
      </w:pPr>
      <w:r>
        <w:rPr>
          <w:rFonts w:hint="cs"/>
          <w:rtl/>
        </w:rPr>
        <w:t xml:space="preserve">      </w:t>
      </w:r>
      <w:r w:rsidR="00266353">
        <w:rPr>
          <w:rFonts w:hint="cs"/>
          <w:rtl/>
        </w:rPr>
        <w:t xml:space="preserve">ذي القعدة الحرام </w:t>
      </w:r>
      <w:r w:rsidR="002D0372">
        <w:rPr>
          <w:rFonts w:hint="cs"/>
          <w:rtl/>
        </w:rPr>
        <w:t>1446</w:t>
      </w:r>
    </w:p>
    <w:p w14:paraId="6AE93785" w14:textId="77777777" w:rsidR="00266353" w:rsidRPr="00047737" w:rsidRDefault="00266353" w:rsidP="00266353">
      <w:pPr>
        <w:ind w:left="1894"/>
        <w:jc w:val="both"/>
        <w:rPr>
          <w:rtl/>
        </w:rPr>
      </w:pPr>
    </w:p>
    <w:p w14:paraId="0527A865" w14:textId="77777777" w:rsidR="00047737" w:rsidRPr="00047737" w:rsidRDefault="00047737" w:rsidP="00047737">
      <w:pPr>
        <w:rPr>
          <w:rtl/>
        </w:rPr>
      </w:pPr>
    </w:p>
    <w:p w14:paraId="5D73CC1C" w14:textId="77777777" w:rsidR="00047737" w:rsidRDefault="00047737">
      <w:pPr>
        <w:widowControl/>
        <w:bidi w:val="0"/>
        <w:spacing w:after="0" w:line="240" w:lineRule="auto"/>
        <w:ind w:firstLine="0"/>
        <w:jc w:val="left"/>
      </w:pPr>
      <w:r>
        <w:rPr>
          <w:rtl/>
        </w:rPr>
        <w:lastRenderedPageBreak/>
        <w:br w:type="page"/>
      </w:r>
    </w:p>
    <w:p w14:paraId="3E6A2876" w14:textId="77777777" w:rsidR="00047737" w:rsidRDefault="00047737" w:rsidP="00526820">
      <w:pPr>
        <w:pStyle w:val="1"/>
        <w:rPr>
          <w:rtl/>
        </w:rPr>
      </w:pPr>
    </w:p>
    <w:p w14:paraId="099F0BFD" w14:textId="77777777" w:rsidR="00047737" w:rsidRPr="00526820" w:rsidRDefault="00047737" w:rsidP="00526820">
      <w:pPr>
        <w:pStyle w:val="1"/>
        <w:rPr>
          <w:rtl/>
        </w:rPr>
      </w:pPr>
      <w:r w:rsidRPr="00526820">
        <w:rPr>
          <w:rtl/>
        </w:rPr>
        <w:t>وجوب الحجّ‌</w:t>
      </w:r>
    </w:p>
    <w:p w14:paraId="359BA993" w14:textId="77777777" w:rsidR="00047737" w:rsidRPr="00047737" w:rsidRDefault="00047737" w:rsidP="00047737">
      <w:pPr>
        <w:rPr>
          <w:rtl/>
        </w:rPr>
      </w:pPr>
      <w:r w:rsidRPr="00047737">
        <w:rPr>
          <w:rtl/>
        </w:rPr>
        <w:t xml:space="preserve">يجب الحجّ‌ على كل مكلّف جامع للشرائط‍‌ الآتية، ووجوبه </w:t>
      </w:r>
      <w:proofErr w:type="gramStart"/>
      <w:r w:rsidRPr="00047737">
        <w:rPr>
          <w:rtl/>
        </w:rPr>
        <w:t>ثابت  بالكتاب</w:t>
      </w:r>
      <w:proofErr w:type="gramEnd"/>
      <w:r w:rsidRPr="00047737">
        <w:rPr>
          <w:rtl/>
        </w:rPr>
        <w:t xml:space="preserve"> والسنّة القطعيّة، وهو ركن من أركان الدين، ووجوبه من  الضروريات، وتركه مع الاعتراف بثبوته معصية كبيرة، كما أن إنكار أصل الفريضة - إذا لم يكن مستنداً إلى شبهة - كفر ، قال </w:t>
      </w:r>
      <w:proofErr w:type="spellStart"/>
      <w:r w:rsidRPr="00047737">
        <w:rPr>
          <w:rtl/>
        </w:rPr>
        <w:t>اللّٰه</w:t>
      </w:r>
      <w:proofErr w:type="spellEnd"/>
      <w:r w:rsidRPr="00047737">
        <w:rPr>
          <w:rtl/>
        </w:rPr>
        <w:t xml:space="preserve"> تعالى في كتابه المجيد: (وَ </w:t>
      </w:r>
      <w:proofErr w:type="spellStart"/>
      <w:r w:rsidRPr="00047737">
        <w:rPr>
          <w:rtl/>
        </w:rPr>
        <w:t>لِلّٰهِ</w:t>
      </w:r>
      <w:proofErr w:type="spellEnd"/>
      <w:r w:rsidRPr="00047737">
        <w:rPr>
          <w:rtl/>
        </w:rPr>
        <w:t xml:space="preserve">‌ عَلَى </w:t>
      </w:r>
      <w:proofErr w:type="spellStart"/>
      <w:r w:rsidRPr="00047737">
        <w:rPr>
          <w:rtl/>
        </w:rPr>
        <w:t>اَلنّٰاسِ</w:t>
      </w:r>
      <w:proofErr w:type="spellEnd"/>
      <w:r w:rsidRPr="00047737">
        <w:rPr>
          <w:rtl/>
        </w:rPr>
        <w:t xml:space="preserve">‌ حِجُّ‌ اَلْبَيْتِ‌ مَنِ‌ </w:t>
      </w:r>
      <w:proofErr w:type="spellStart"/>
      <w:r w:rsidRPr="00047737">
        <w:rPr>
          <w:rtl/>
        </w:rPr>
        <w:t>اِسْتَطٰاعَ</w:t>
      </w:r>
      <w:proofErr w:type="spellEnd"/>
      <w:r w:rsidRPr="00047737">
        <w:rPr>
          <w:rtl/>
        </w:rPr>
        <w:t xml:space="preserve">‌ إِلَيْهِ‌ سَبِيلاً وَ مَنْ‌ كَفَرَ فَإِنَّ‌ </w:t>
      </w:r>
      <w:proofErr w:type="spellStart"/>
      <w:r w:rsidRPr="00047737">
        <w:rPr>
          <w:rtl/>
        </w:rPr>
        <w:t>اَللّٰهَ</w:t>
      </w:r>
      <w:proofErr w:type="spellEnd"/>
      <w:r w:rsidRPr="00047737">
        <w:rPr>
          <w:rtl/>
        </w:rPr>
        <w:t xml:space="preserve">‌ غَنِيٌّ‌ عَنِ‌ </w:t>
      </w:r>
      <w:proofErr w:type="spellStart"/>
      <w:r w:rsidRPr="00047737">
        <w:rPr>
          <w:rtl/>
        </w:rPr>
        <w:t>اَلْعٰالَمِينَ</w:t>
      </w:r>
      <w:proofErr w:type="spellEnd"/>
      <w:r w:rsidRPr="00047737">
        <w:rPr>
          <w:rtl/>
        </w:rPr>
        <w:t xml:space="preserve">‌) ، وروى الشيخ </w:t>
      </w:r>
      <w:proofErr w:type="spellStart"/>
      <w:r w:rsidRPr="00047737">
        <w:rPr>
          <w:rtl/>
        </w:rPr>
        <w:t>الكليني</w:t>
      </w:r>
      <w:proofErr w:type="spellEnd"/>
      <w:r w:rsidRPr="00047737">
        <w:rPr>
          <w:rtl/>
        </w:rPr>
        <w:t xml:space="preserve"> بطريق معتبر عن أبي عبد </w:t>
      </w:r>
      <w:proofErr w:type="spellStart"/>
      <w:r w:rsidRPr="00047737">
        <w:rPr>
          <w:rtl/>
        </w:rPr>
        <w:t>اللّٰه</w:t>
      </w:r>
      <w:proofErr w:type="spellEnd"/>
      <w:r w:rsidRPr="00047737">
        <w:rPr>
          <w:rtl/>
        </w:rPr>
        <w:t xml:space="preserve"> عليه السلام، قال: </w:t>
      </w:r>
    </w:p>
    <w:p w14:paraId="2FC53CE0" w14:textId="77777777" w:rsidR="00047737" w:rsidRPr="00047737" w:rsidRDefault="00047737" w:rsidP="00047737">
      <w:pPr>
        <w:rPr>
          <w:rtl/>
        </w:rPr>
      </w:pPr>
      <w:r w:rsidRPr="00047737">
        <w:rPr>
          <w:rtl/>
        </w:rPr>
        <w:t>«من مات ولم يحج حجّة الإسلام، ولم يمنعه من ذلك حاجة تجحف به، أو مرض لا يطيق معه الحجّ‌، أو سلطان يمنعه، فليمت يهوديّاً أو نصرانيّاً».</w:t>
      </w:r>
    </w:p>
    <w:p w14:paraId="3CBD3A5D" w14:textId="77777777" w:rsidR="00047737" w:rsidRPr="00047737" w:rsidRDefault="00047737" w:rsidP="00E771D9">
      <w:pPr>
        <w:rPr>
          <w:rtl/>
        </w:rPr>
      </w:pPr>
      <w:r w:rsidRPr="00047737">
        <w:rPr>
          <w:rtl/>
        </w:rPr>
        <w:t>وهناك روايات كثيرة تدلّ‌ على وجوب الحجّ‌ والاهتمام به لم نتعرّض لها طلباً للاختصار</w:t>
      </w:r>
      <w:r w:rsidR="00EA29F0">
        <w:rPr>
          <w:rFonts w:hint="cs"/>
          <w:rtl/>
        </w:rPr>
        <w:t xml:space="preserve">. </w:t>
      </w:r>
      <w:r w:rsidRPr="00047737">
        <w:rPr>
          <w:rtl/>
        </w:rPr>
        <w:t xml:space="preserve"> </w:t>
      </w:r>
      <w:proofErr w:type="gramStart"/>
      <w:r w:rsidRPr="00047737">
        <w:rPr>
          <w:rFonts w:hint="cs"/>
          <w:rtl/>
        </w:rPr>
        <w:t>وفي</w:t>
      </w:r>
      <w:r w:rsidRPr="00047737">
        <w:rPr>
          <w:rtl/>
        </w:rPr>
        <w:t xml:space="preserve"> </w:t>
      </w:r>
      <w:r w:rsidRPr="00047737">
        <w:rPr>
          <w:rFonts w:hint="cs"/>
          <w:rtl/>
        </w:rPr>
        <w:t>ما</w:t>
      </w:r>
      <w:proofErr w:type="gramEnd"/>
      <w:r w:rsidRPr="00047737">
        <w:rPr>
          <w:rtl/>
        </w:rPr>
        <w:t xml:space="preserve"> </w:t>
      </w:r>
      <w:r w:rsidRPr="00047737">
        <w:rPr>
          <w:rFonts w:hint="cs"/>
          <w:rtl/>
        </w:rPr>
        <w:t>ذكرناه</w:t>
      </w:r>
      <w:r w:rsidRPr="00047737">
        <w:rPr>
          <w:rtl/>
        </w:rPr>
        <w:t xml:space="preserve"> </w:t>
      </w:r>
      <w:r w:rsidRPr="00047737">
        <w:rPr>
          <w:rFonts w:hint="cs"/>
          <w:rtl/>
        </w:rPr>
        <w:t>من</w:t>
      </w:r>
      <w:r w:rsidRPr="00047737">
        <w:rPr>
          <w:rtl/>
        </w:rPr>
        <w:t xml:space="preserve"> </w:t>
      </w:r>
      <w:r w:rsidRPr="00047737">
        <w:rPr>
          <w:rFonts w:hint="cs"/>
          <w:rtl/>
        </w:rPr>
        <w:t>الآية</w:t>
      </w:r>
      <w:r w:rsidRPr="00047737">
        <w:rPr>
          <w:rtl/>
        </w:rPr>
        <w:t xml:space="preserve"> </w:t>
      </w:r>
      <w:r w:rsidRPr="00047737">
        <w:rPr>
          <w:rFonts w:hint="cs"/>
          <w:rtl/>
        </w:rPr>
        <w:t>الكريمة</w:t>
      </w:r>
      <w:r w:rsidRPr="00047737">
        <w:rPr>
          <w:rtl/>
        </w:rPr>
        <w:t xml:space="preserve"> </w:t>
      </w:r>
      <w:r w:rsidRPr="00047737">
        <w:rPr>
          <w:rFonts w:hint="cs"/>
          <w:rtl/>
        </w:rPr>
        <w:t>والرواي</w:t>
      </w:r>
      <w:r w:rsidRPr="00047737">
        <w:rPr>
          <w:rtl/>
        </w:rPr>
        <w:t xml:space="preserve">ة كفاية للمراد، واعلم أن الحجّ‌ الواجب على المكلف في أصل الشرع إنّما هو لمرة واحدة، ويسمى ذلك ب‍‌ </w:t>
      </w:r>
      <w:r w:rsidR="00E771D9">
        <w:rPr>
          <w:rFonts w:hint="cs"/>
          <w:rtl/>
        </w:rPr>
        <w:t>«</w:t>
      </w:r>
      <w:r w:rsidRPr="00047737">
        <w:rPr>
          <w:rtl/>
        </w:rPr>
        <w:t>حجّة الإسلام»</w:t>
      </w:r>
      <w:r w:rsidR="00EA29F0">
        <w:rPr>
          <w:rtl/>
        </w:rPr>
        <w:t>.</w:t>
      </w:r>
    </w:p>
    <w:p w14:paraId="4274C539" w14:textId="77777777" w:rsidR="00047737" w:rsidRPr="00047737" w:rsidRDefault="00047737" w:rsidP="00047737">
      <w:pPr>
        <w:rPr>
          <w:rtl/>
        </w:rPr>
      </w:pPr>
      <w:r w:rsidRPr="00047737">
        <w:rPr>
          <w:rtl/>
        </w:rPr>
        <w:t xml:space="preserve">مسألة ١: وجوب الحجّ‌ بعد تحقق شرائطه فوري، فتجب المبادرة إليه في سنة الاستطاعة، وإن تركه فيها عصياناً أو لعذر وجب في السنة الثانية وهكذا، ولا يبعد أن يكون التأخير من الكبائر </w:t>
      </w:r>
      <w:r w:rsidRPr="00047737">
        <w:rPr>
          <w:rtl/>
        </w:rPr>
        <w:lastRenderedPageBreak/>
        <w:t xml:space="preserve">إذا كان استخفافاً بالحجّ‌، لا </w:t>
      </w:r>
      <w:proofErr w:type="spellStart"/>
      <w:r w:rsidRPr="00047737">
        <w:rPr>
          <w:rtl/>
        </w:rPr>
        <w:t>بمعنىٰ</w:t>
      </w:r>
      <w:proofErr w:type="spellEnd"/>
      <w:r w:rsidRPr="00047737">
        <w:rPr>
          <w:rtl/>
        </w:rPr>
        <w:t xml:space="preserve">‌ قلة </w:t>
      </w:r>
      <w:proofErr w:type="gramStart"/>
      <w:r w:rsidRPr="00047737">
        <w:rPr>
          <w:rtl/>
        </w:rPr>
        <w:t>الاهتمام</w:t>
      </w:r>
      <w:r w:rsidRPr="00047737">
        <w:rPr>
          <w:rFonts w:hint="cs"/>
          <w:position w:val="-6"/>
          <w:sz w:val="42"/>
          <w:szCs w:val="42"/>
          <w:vertAlign w:val="superscript"/>
          <w:rtl/>
        </w:rPr>
        <w:t>(</w:t>
      </w:r>
      <w:proofErr w:type="gramEnd"/>
      <w:r w:rsidRPr="00047737">
        <w:rPr>
          <w:position w:val="-6"/>
          <w:sz w:val="42"/>
          <w:szCs w:val="42"/>
          <w:vertAlign w:val="superscript"/>
          <w:rtl/>
        </w:rPr>
        <w:footnoteReference w:id="1"/>
      </w:r>
      <w:r w:rsidRPr="00047737">
        <w:rPr>
          <w:rFonts w:hint="cs"/>
          <w:position w:val="-6"/>
          <w:sz w:val="42"/>
          <w:szCs w:val="42"/>
          <w:vertAlign w:val="superscript"/>
          <w:rtl/>
        </w:rPr>
        <w:t>)</w:t>
      </w:r>
      <w:r w:rsidR="00EA29F0">
        <w:rPr>
          <w:rtl/>
        </w:rPr>
        <w:t>.</w:t>
      </w:r>
    </w:p>
    <w:p w14:paraId="14BEE178" w14:textId="77777777" w:rsidR="00047737" w:rsidRPr="00047737" w:rsidRDefault="00047737" w:rsidP="00047737">
      <w:pPr>
        <w:rPr>
          <w:rtl/>
        </w:rPr>
      </w:pPr>
      <w:r w:rsidRPr="00047737">
        <w:rPr>
          <w:rtl/>
        </w:rPr>
        <w:t xml:space="preserve">مسألة ٢: إذا حصلت الاستطاعة وتوقف الإتيان بالحجّ‌ على مقدمات وتهيئة الوسائل، وجبت المبادرة إلى تحصيلها، ولو تعددت </w:t>
      </w:r>
      <w:r w:rsidRPr="00047737">
        <w:rPr>
          <w:rtl/>
        </w:rPr>
        <w:lastRenderedPageBreak/>
        <w:t xml:space="preserve">الرفقة فإن وثق </w:t>
      </w:r>
      <w:proofErr w:type="spellStart"/>
      <w:r w:rsidRPr="00047737">
        <w:rPr>
          <w:rtl/>
        </w:rPr>
        <w:t>بالادراك</w:t>
      </w:r>
      <w:proofErr w:type="spellEnd"/>
      <w:r w:rsidRPr="00047737">
        <w:rPr>
          <w:rtl/>
        </w:rPr>
        <w:t xml:space="preserve"> مع التأخير جاز له ذلك، وإلّا وجب الخروج من دون تأخير</w:t>
      </w:r>
      <w:r w:rsidR="00EA29F0">
        <w:rPr>
          <w:rtl/>
        </w:rPr>
        <w:t>.</w:t>
      </w:r>
    </w:p>
    <w:p w14:paraId="79DC7030" w14:textId="77777777" w:rsidR="00047737" w:rsidRPr="00047737" w:rsidRDefault="00047737" w:rsidP="00047737">
      <w:pPr>
        <w:rPr>
          <w:rtl/>
        </w:rPr>
      </w:pPr>
      <w:r w:rsidRPr="00047737">
        <w:rPr>
          <w:rtl/>
        </w:rPr>
        <w:t xml:space="preserve">مسألة ٣: إذا أمكنه الخروج مع الرفقة </w:t>
      </w:r>
      <w:proofErr w:type="spellStart"/>
      <w:r w:rsidRPr="00047737">
        <w:rPr>
          <w:rtl/>
        </w:rPr>
        <w:t>الأولىٰ</w:t>
      </w:r>
      <w:proofErr w:type="spellEnd"/>
      <w:r w:rsidRPr="00047737">
        <w:rPr>
          <w:rtl/>
        </w:rPr>
        <w:t>‌ ولم يخرج معهم لوثوقه بالإدراك مع التأخير ولكن اتفق أنه لم يتمكّن من المسير، أو أنه لم يدرك الحجّ‌ بسبب التأخير استقر عليه الحجّ‌، وإن كان معذوراً في تأخيره</w:t>
      </w:r>
      <w:r w:rsidR="00EA29F0">
        <w:rPr>
          <w:rtl/>
        </w:rPr>
        <w:t>.</w:t>
      </w:r>
    </w:p>
    <w:p w14:paraId="18C8D91A" w14:textId="77777777" w:rsidR="00047737" w:rsidRPr="00E771D9" w:rsidRDefault="00047737" w:rsidP="00A408DE">
      <w:pPr>
        <w:pStyle w:val="a9"/>
        <w:rPr>
          <w:rtl/>
        </w:rPr>
      </w:pPr>
      <w:r w:rsidRPr="00E771D9">
        <w:rPr>
          <w:rtl/>
        </w:rPr>
        <w:t>شرائط‍‌ وجوب حجّة الإسلام</w:t>
      </w:r>
    </w:p>
    <w:p w14:paraId="52ACC9F7" w14:textId="6B502374" w:rsidR="00A408DE" w:rsidRPr="00A408DE" w:rsidRDefault="00047737" w:rsidP="00D21EF5">
      <w:pPr>
        <w:pStyle w:val="a9"/>
        <w:rPr>
          <w:rtl/>
        </w:rPr>
      </w:pPr>
      <w:r w:rsidRPr="00E771D9">
        <w:rPr>
          <w:rtl/>
        </w:rPr>
        <w:t>الشرط‍‌ الأوّل: البلوغ</w:t>
      </w:r>
    </w:p>
    <w:p w14:paraId="0C2782FA" w14:textId="77777777" w:rsidR="00047737" w:rsidRPr="00047737" w:rsidRDefault="00047737" w:rsidP="00047737">
      <w:pPr>
        <w:rPr>
          <w:rtl/>
        </w:rPr>
      </w:pPr>
      <w:r w:rsidRPr="00047737">
        <w:rPr>
          <w:rtl/>
        </w:rPr>
        <w:t>فلا يجب على غير البالغ وإن كان مراهقاً، ولو حج الصبيّ‌ لم يجزئه عن حجّة الإسلام، وإن كان حجّه صحيحاً على الأظهر</w:t>
      </w:r>
      <w:r w:rsidR="00EA29F0">
        <w:rPr>
          <w:rtl/>
        </w:rPr>
        <w:t>.</w:t>
      </w:r>
    </w:p>
    <w:p w14:paraId="62D87694" w14:textId="77777777" w:rsidR="00047737" w:rsidRPr="00047737" w:rsidRDefault="00047737" w:rsidP="00047737">
      <w:pPr>
        <w:rPr>
          <w:rtl/>
        </w:rPr>
      </w:pPr>
      <w:r w:rsidRPr="00047737">
        <w:rPr>
          <w:rtl/>
        </w:rPr>
        <w:t>مسألة ٤: إذا خرج الصبيّ‌ إلى الحجّ‌ فبلغ قبل أن يحرم من الميقات، وكان مستطيعاً، فلا إشكال في أن حجّه حجّة الإسلام، وكذلك إذا أحرم فبلغ بعد إحرامه قبل المشعر فينقلب حجّه إلى حجّة الإسلام</w:t>
      </w:r>
      <w:r w:rsidR="00EA29F0">
        <w:rPr>
          <w:rtl/>
        </w:rPr>
        <w:t>.</w:t>
      </w:r>
    </w:p>
    <w:p w14:paraId="2549E9BA" w14:textId="77777777" w:rsidR="00047737" w:rsidRPr="00047737" w:rsidRDefault="00047737" w:rsidP="00047737">
      <w:pPr>
        <w:rPr>
          <w:rtl/>
        </w:rPr>
      </w:pPr>
      <w:r w:rsidRPr="00047737">
        <w:rPr>
          <w:rtl/>
        </w:rPr>
        <w:t>مسألة ٥: إذا حج ندباً معتقداً بأنه غير بالغ فبان بعد أداء الحجّ‌ أنه كان بالغاً قبل المشعر أجزأه عن حجّة الإسلام</w:t>
      </w:r>
      <w:r w:rsidR="00EA29F0">
        <w:rPr>
          <w:rtl/>
        </w:rPr>
        <w:t>.</w:t>
      </w:r>
    </w:p>
    <w:p w14:paraId="1F9855DF" w14:textId="77777777" w:rsidR="00047737" w:rsidRPr="00047737" w:rsidRDefault="00047737" w:rsidP="00047737">
      <w:pPr>
        <w:rPr>
          <w:rtl/>
        </w:rPr>
      </w:pPr>
      <w:r w:rsidRPr="00047737">
        <w:rPr>
          <w:rtl/>
        </w:rPr>
        <w:t xml:space="preserve">مسألة ٦: يستحب للصبي المميز أن يحج، ولا يشترط‍‌ في صحته إذن الوليّ‌ </w:t>
      </w:r>
      <w:proofErr w:type="spellStart"/>
      <w:r w:rsidRPr="00047737">
        <w:rPr>
          <w:rtl/>
        </w:rPr>
        <w:t>إلّاأن</w:t>
      </w:r>
      <w:proofErr w:type="spellEnd"/>
      <w:r w:rsidRPr="00047737">
        <w:rPr>
          <w:rtl/>
        </w:rPr>
        <w:t xml:space="preserve"> يكون عقوقاً</w:t>
      </w:r>
      <w:r w:rsidR="00EA29F0">
        <w:rPr>
          <w:rtl/>
        </w:rPr>
        <w:t>.</w:t>
      </w:r>
    </w:p>
    <w:p w14:paraId="32230290" w14:textId="77777777" w:rsidR="00047737" w:rsidRPr="00047737" w:rsidRDefault="00047737" w:rsidP="00E771D9">
      <w:pPr>
        <w:rPr>
          <w:rtl/>
        </w:rPr>
      </w:pPr>
      <w:r w:rsidRPr="00047737">
        <w:rPr>
          <w:rtl/>
        </w:rPr>
        <w:t xml:space="preserve">مسألة ٧: يستحب للولي أن يحرم بالصبيّ‌ غير المميز، ذكراً كان أم </w:t>
      </w:r>
      <w:proofErr w:type="spellStart"/>
      <w:r w:rsidRPr="00047737">
        <w:rPr>
          <w:rtl/>
        </w:rPr>
        <w:t>اُنثىٰ</w:t>
      </w:r>
      <w:proofErr w:type="spellEnd"/>
      <w:r w:rsidRPr="00047737">
        <w:rPr>
          <w:rtl/>
        </w:rPr>
        <w:t xml:space="preserve">‌، وذلك بأن يلبسه ثوبي الإحرام ويأمره بالتلبية ويلقنه </w:t>
      </w:r>
      <w:r w:rsidRPr="00047737">
        <w:rPr>
          <w:rtl/>
        </w:rPr>
        <w:lastRenderedPageBreak/>
        <w:t xml:space="preserve">إياها إن كان قابلاً للتلقين، وإلّا </w:t>
      </w:r>
      <w:proofErr w:type="spellStart"/>
      <w:r w:rsidRPr="00047737">
        <w:rPr>
          <w:rtl/>
        </w:rPr>
        <w:t>لبىٰ</w:t>
      </w:r>
      <w:proofErr w:type="spellEnd"/>
      <w:r w:rsidRPr="00047737">
        <w:rPr>
          <w:rtl/>
        </w:rPr>
        <w:t xml:space="preserve">‌ عنه، ويجنبه عمّا يجب على المحرم الاجتناب عنه، ويجوز أن يؤخر الإحرام بالصبيّ‌ الصغير إلى أدنى الحل كفخ كما سيأتي في المواقيت، ويأمره بالإتيان بكل ما يتمكّن منه من أفعال الحجّ‌، وينوب عنه فيما لا يتمكّن كالنية في كل الأعمال حتى الوضوء لو لم يعقلها، </w:t>
      </w:r>
      <w:proofErr w:type="spellStart"/>
      <w:r w:rsidRPr="00047737">
        <w:rPr>
          <w:rtl/>
        </w:rPr>
        <w:t>ويوضئه</w:t>
      </w:r>
      <w:proofErr w:type="spellEnd"/>
      <w:r w:rsidRPr="00047737">
        <w:rPr>
          <w:rtl/>
        </w:rPr>
        <w:t xml:space="preserve"> ويطوف به وينوي عنه </w:t>
      </w:r>
      <w:proofErr w:type="spellStart"/>
      <w:r w:rsidRPr="00047737">
        <w:rPr>
          <w:rtl/>
        </w:rPr>
        <w:t>ويسعىٰ</w:t>
      </w:r>
      <w:proofErr w:type="spellEnd"/>
      <w:r w:rsidRPr="00047737">
        <w:rPr>
          <w:rtl/>
        </w:rPr>
        <w:t xml:space="preserve">‌ به بين الصفا والمروة ويقف به في عرفات والمشعر، ويأمره بالرمي إن قدر عليه، وإلّا </w:t>
      </w:r>
      <w:proofErr w:type="spellStart"/>
      <w:r w:rsidRPr="00047737">
        <w:rPr>
          <w:rtl/>
        </w:rPr>
        <w:t>رمىٰ</w:t>
      </w:r>
      <w:proofErr w:type="spellEnd"/>
      <w:r w:rsidRPr="00047737">
        <w:rPr>
          <w:rtl/>
        </w:rPr>
        <w:t>‌ عنه، وكذلك صلاة الطواف، ويحلق رأسه، وكذلك بقيّة الأعمال</w:t>
      </w:r>
      <w:r w:rsidR="00EA29F0">
        <w:rPr>
          <w:rtl/>
        </w:rPr>
        <w:t>.</w:t>
      </w:r>
    </w:p>
    <w:p w14:paraId="04260AC9" w14:textId="77777777" w:rsidR="00047737" w:rsidRPr="00047737" w:rsidRDefault="00047737" w:rsidP="00047737">
      <w:pPr>
        <w:rPr>
          <w:rtl/>
        </w:rPr>
      </w:pPr>
      <w:r w:rsidRPr="00047737">
        <w:rPr>
          <w:rtl/>
        </w:rPr>
        <w:t xml:space="preserve">مسألة ٨: نفقة حج الصبيّ‌ في ما يزيد على نفقة الحضر على الولي لا على الصبيّ‌، نعم إذا كان حفظ‍‌ الصبيّ‌ متوقفاً على السفر به، جاز الانفاق عليه من ماله، وكذا فيما إذا كان السفر مصلحة </w:t>
      </w:r>
      <w:proofErr w:type="gramStart"/>
      <w:r w:rsidRPr="00047737">
        <w:rPr>
          <w:rtl/>
        </w:rPr>
        <w:t>له</w:t>
      </w:r>
      <w:r w:rsidRPr="00047737">
        <w:rPr>
          <w:rFonts w:hint="cs"/>
          <w:position w:val="-6"/>
          <w:sz w:val="42"/>
          <w:szCs w:val="42"/>
          <w:vertAlign w:val="superscript"/>
          <w:rtl/>
        </w:rPr>
        <w:t>(</w:t>
      </w:r>
      <w:proofErr w:type="gramEnd"/>
      <w:r w:rsidRPr="00047737">
        <w:rPr>
          <w:position w:val="-6"/>
          <w:sz w:val="42"/>
          <w:szCs w:val="42"/>
          <w:vertAlign w:val="superscript"/>
          <w:rtl/>
        </w:rPr>
        <w:footnoteReference w:id="2"/>
      </w:r>
      <w:r w:rsidRPr="00047737">
        <w:rPr>
          <w:rFonts w:hint="cs"/>
          <w:position w:val="-6"/>
          <w:sz w:val="42"/>
          <w:szCs w:val="42"/>
          <w:vertAlign w:val="superscript"/>
          <w:rtl/>
        </w:rPr>
        <w:t>)</w:t>
      </w:r>
      <w:r w:rsidRPr="00047737">
        <w:rPr>
          <w:rtl/>
        </w:rPr>
        <w:t xml:space="preserve">. </w:t>
      </w:r>
    </w:p>
    <w:p w14:paraId="42786489" w14:textId="77777777" w:rsidR="00047737" w:rsidRPr="00047737" w:rsidRDefault="00047737" w:rsidP="00047737">
      <w:pPr>
        <w:rPr>
          <w:rtl/>
        </w:rPr>
      </w:pPr>
      <w:r w:rsidRPr="00047737">
        <w:rPr>
          <w:rtl/>
        </w:rPr>
        <w:lastRenderedPageBreak/>
        <w:t xml:space="preserve">مسألة ٩: ثمن هدي الصبيّ‌ غير المميّز على الولي، وكذلك كفارة صيده، وأما الكفارات التي تجب عند الإتيان بموجبها عمداً فالظاهر أنها لا تجب في مال الصبيّ‌، لكن الأحوط‍‌ ثبوتها على الولي إن لم يكن </w:t>
      </w:r>
    </w:p>
    <w:p w14:paraId="1FB5B95B" w14:textId="77777777" w:rsidR="00047737" w:rsidRPr="00047737" w:rsidRDefault="00047737" w:rsidP="00047737">
      <w:pPr>
        <w:rPr>
          <w:rtl/>
        </w:rPr>
      </w:pPr>
      <w:proofErr w:type="spellStart"/>
      <w:r w:rsidRPr="00047737">
        <w:rPr>
          <w:rtl/>
        </w:rPr>
        <w:t>الأقوىٰ</w:t>
      </w:r>
      <w:proofErr w:type="spellEnd"/>
      <w:r w:rsidRPr="00047737">
        <w:rPr>
          <w:rtl/>
        </w:rPr>
        <w:t>‌، أما المميّز فكما تقدم في المسألة السابقة من التفصيل</w:t>
      </w:r>
      <w:r w:rsidR="00EA29F0">
        <w:rPr>
          <w:rtl/>
        </w:rPr>
        <w:t>.</w:t>
      </w:r>
    </w:p>
    <w:p w14:paraId="1994ACE1" w14:textId="437BAA2B" w:rsidR="00047737" w:rsidRPr="00E771D9" w:rsidRDefault="00047737" w:rsidP="00D21EF5">
      <w:pPr>
        <w:pStyle w:val="a9"/>
        <w:rPr>
          <w:rtl/>
        </w:rPr>
      </w:pPr>
      <w:r w:rsidRPr="00E771D9">
        <w:rPr>
          <w:rtl/>
        </w:rPr>
        <w:t>الشرط‍‌ الثاني: العقل</w:t>
      </w:r>
    </w:p>
    <w:p w14:paraId="77B8FEE3" w14:textId="77777777" w:rsidR="00047737" w:rsidRPr="00047737" w:rsidRDefault="00047737" w:rsidP="00047737">
      <w:pPr>
        <w:rPr>
          <w:rtl/>
        </w:rPr>
      </w:pPr>
      <w:r w:rsidRPr="00047737">
        <w:rPr>
          <w:rtl/>
        </w:rPr>
        <w:t xml:space="preserve">فلا يجب الحجّ‌ على المجنون وإن كان </w:t>
      </w:r>
      <w:proofErr w:type="spellStart"/>
      <w:r w:rsidRPr="00047737">
        <w:rPr>
          <w:rtl/>
        </w:rPr>
        <w:t>إدوارياً</w:t>
      </w:r>
      <w:proofErr w:type="spellEnd"/>
      <w:r w:rsidRPr="00047737">
        <w:rPr>
          <w:rtl/>
        </w:rPr>
        <w:t xml:space="preserve">، نعم إذا أفاق المجنون في أشهر الحجّ‌ وكان مستطيعاً ومتمكّناً من الإتيان بأعمال الحجّ‌ وجب عليه، وإن كان مجنوناً في بقيّة الأوقات، ولو كان الإجهاد والمشقة يسبّب له الضعف والجنون لا سيّما مثل جهد سفر الحجّ‌ وجب عليه الاستنابة للحج، أما لو طرأ عليه الجنون بعد الإحرام وأثناء الأعمال فحكمه كحكم الصبيّ‌ فيُطاف ويصلى عنه، </w:t>
      </w:r>
      <w:proofErr w:type="spellStart"/>
      <w:r w:rsidRPr="00047737">
        <w:rPr>
          <w:rtl/>
        </w:rPr>
        <w:t>ويسعىٰ</w:t>
      </w:r>
      <w:proofErr w:type="spellEnd"/>
      <w:r w:rsidRPr="00047737">
        <w:rPr>
          <w:rtl/>
        </w:rPr>
        <w:t xml:space="preserve">‌ به بين الصفا والمروة، ويوقف به </w:t>
      </w:r>
      <w:proofErr w:type="spellStart"/>
      <w:r w:rsidRPr="00047737">
        <w:rPr>
          <w:rtl/>
        </w:rPr>
        <w:t>ويرمىٰ</w:t>
      </w:r>
      <w:proofErr w:type="spellEnd"/>
      <w:r w:rsidRPr="00047737">
        <w:rPr>
          <w:rtl/>
        </w:rPr>
        <w:t xml:space="preserve">‌ عنه، وكل ما لا </w:t>
      </w:r>
      <w:r w:rsidRPr="00047737">
        <w:rPr>
          <w:rtl/>
        </w:rPr>
        <w:lastRenderedPageBreak/>
        <w:t xml:space="preserve">يتمكّن منه من أفعال الحجّ‌ يوقع به أو يناب عنه، والظاهر إجزاء حجّه إذا كان </w:t>
      </w:r>
      <w:proofErr w:type="spellStart"/>
      <w:r w:rsidRPr="00047737">
        <w:rPr>
          <w:rtl/>
        </w:rPr>
        <w:t>طروء</w:t>
      </w:r>
      <w:proofErr w:type="spellEnd"/>
      <w:r w:rsidRPr="00047737">
        <w:rPr>
          <w:rtl/>
        </w:rPr>
        <w:t xml:space="preserve"> الجنون بعد الموقفين، وأما قبلهما فالأحوط‍‌ الإعادة إذا بقيت الاستطاعة في الأعوام القابلة</w:t>
      </w:r>
      <w:r w:rsidR="00EA29F0">
        <w:rPr>
          <w:rtl/>
        </w:rPr>
        <w:t>.</w:t>
      </w:r>
    </w:p>
    <w:p w14:paraId="0F1751CA" w14:textId="2D0FFB7D" w:rsidR="00047737" w:rsidRPr="00047737" w:rsidRDefault="00047737" w:rsidP="00526820">
      <w:pPr>
        <w:pStyle w:val="a6"/>
        <w:rPr>
          <w:rtl/>
        </w:rPr>
      </w:pPr>
      <w:r w:rsidRPr="00D21EF5">
        <w:rPr>
          <w:rStyle w:val="Char3"/>
          <w:rtl/>
        </w:rPr>
        <w:t>الشرط‍‌ الثالث: الحرّيّة</w:t>
      </w:r>
    </w:p>
    <w:p w14:paraId="0CA967A9" w14:textId="77777777" w:rsidR="00047737" w:rsidRPr="00047737" w:rsidRDefault="00047737" w:rsidP="00526820">
      <w:pPr>
        <w:spacing w:line="480" w:lineRule="exact"/>
        <w:rPr>
          <w:rtl/>
        </w:rPr>
      </w:pPr>
      <w:r w:rsidRPr="00047737">
        <w:rPr>
          <w:rtl/>
        </w:rPr>
        <w:t xml:space="preserve">فلا يجب الحجّ‌ على المملوك وإن كان مستطيعاً ومأذوناً من قبل </w:t>
      </w:r>
      <w:proofErr w:type="spellStart"/>
      <w:r w:rsidRPr="00047737">
        <w:rPr>
          <w:rtl/>
        </w:rPr>
        <w:t>المولىٰ</w:t>
      </w:r>
      <w:proofErr w:type="spellEnd"/>
      <w:r w:rsidRPr="00047737">
        <w:rPr>
          <w:rtl/>
        </w:rPr>
        <w:t>‌، ولو حج بإذن مولاه صحّ‌ ولكن لا يجزيه عن حجّ‌ الإسلام، فتجب عليه الإعادة إذا كان واجداً للشرائط‍‌ بعد العتق</w:t>
      </w:r>
      <w:r w:rsidR="00EA29F0">
        <w:rPr>
          <w:rtl/>
        </w:rPr>
        <w:t>.</w:t>
      </w:r>
    </w:p>
    <w:p w14:paraId="59FA777D" w14:textId="77777777" w:rsidR="00047737" w:rsidRPr="00047737" w:rsidRDefault="00047737" w:rsidP="00526820">
      <w:pPr>
        <w:spacing w:line="480" w:lineRule="exact"/>
        <w:rPr>
          <w:rtl/>
        </w:rPr>
      </w:pPr>
      <w:r w:rsidRPr="00047737">
        <w:rPr>
          <w:rtl/>
        </w:rPr>
        <w:t>مسألة ١٠: إذا أتى المملوك المأذون من قبل مولاه في الحجّ‌ بما يوجب الكفارة فكفارته على مولاه مطلقاً، وأما إذا لم يكن مأذوناً فهي على العبد</w:t>
      </w:r>
      <w:r w:rsidR="00EA29F0">
        <w:rPr>
          <w:rtl/>
        </w:rPr>
        <w:t>.</w:t>
      </w:r>
    </w:p>
    <w:p w14:paraId="78C6DFFB" w14:textId="77777777" w:rsidR="00047737" w:rsidRPr="00047737" w:rsidRDefault="00047737" w:rsidP="00526820">
      <w:pPr>
        <w:spacing w:line="480" w:lineRule="exact"/>
        <w:rPr>
          <w:rtl/>
        </w:rPr>
      </w:pPr>
      <w:r w:rsidRPr="00047737">
        <w:rPr>
          <w:rtl/>
        </w:rPr>
        <w:t xml:space="preserve">مسألة ١١: إذا حج المملوك بإذن مولاه وانعتق قبل إدراك المشعر أجزأه عن حجّة الإسلام، ولا فرق في الحكم </w:t>
      </w:r>
      <w:proofErr w:type="spellStart"/>
      <w:r w:rsidRPr="00047737">
        <w:rPr>
          <w:rtl/>
        </w:rPr>
        <w:t>بالإجزاء</w:t>
      </w:r>
      <w:proofErr w:type="spellEnd"/>
      <w:r w:rsidRPr="00047737">
        <w:rPr>
          <w:rtl/>
        </w:rPr>
        <w:t xml:space="preserve"> بين أقسام الحجّ‌ من الإفراد والقِران والتمتّع إذا كان </w:t>
      </w:r>
      <w:proofErr w:type="spellStart"/>
      <w:r w:rsidRPr="00047737">
        <w:rPr>
          <w:rtl/>
        </w:rPr>
        <w:t>المأتي</w:t>
      </w:r>
      <w:proofErr w:type="spellEnd"/>
      <w:r w:rsidRPr="00047737">
        <w:rPr>
          <w:rtl/>
        </w:rPr>
        <w:t xml:space="preserve"> به مطلقاً لوظيفته الواجبة.</w:t>
      </w:r>
    </w:p>
    <w:p w14:paraId="008B9DC5" w14:textId="77777777" w:rsidR="00047737" w:rsidRPr="00047737" w:rsidRDefault="00047737" w:rsidP="00526820">
      <w:pPr>
        <w:spacing w:line="480" w:lineRule="exact"/>
        <w:rPr>
          <w:rtl/>
        </w:rPr>
      </w:pPr>
      <w:r w:rsidRPr="00047737">
        <w:rPr>
          <w:rtl/>
        </w:rPr>
        <w:t>مسألة ١٢: إذا انعتق العبد قبل المشعر في حج التمتّع فهديه عليه، وإن لم يتمكّن فعليه أن يصوم بدل الهدي على ما يأتي، وإن لم ينعتق فمولاه بالخيار، فإن شاء ذبح عنه وإن شاء أمره بالصيام</w:t>
      </w:r>
      <w:r w:rsidR="00EA29F0">
        <w:rPr>
          <w:rtl/>
        </w:rPr>
        <w:t>.</w:t>
      </w:r>
    </w:p>
    <w:p w14:paraId="07302C2B" w14:textId="737811AE" w:rsidR="00047737" w:rsidRPr="00047737" w:rsidRDefault="00047737" w:rsidP="00D21EF5">
      <w:pPr>
        <w:pStyle w:val="a9"/>
        <w:rPr>
          <w:rtl/>
        </w:rPr>
      </w:pPr>
      <w:r w:rsidRPr="00047737">
        <w:rPr>
          <w:rtl/>
        </w:rPr>
        <w:t xml:space="preserve">الشرط‍‌ الرابع: </w:t>
      </w:r>
      <w:proofErr w:type="spellStart"/>
      <w:r w:rsidRPr="00047737">
        <w:rPr>
          <w:rtl/>
        </w:rPr>
        <w:t>الإستطاعة</w:t>
      </w:r>
      <w:proofErr w:type="spellEnd"/>
    </w:p>
    <w:p w14:paraId="5E1B176E" w14:textId="77777777" w:rsidR="00047737" w:rsidRPr="00047737" w:rsidRDefault="00047737" w:rsidP="00047737">
      <w:pPr>
        <w:rPr>
          <w:rtl/>
        </w:rPr>
      </w:pPr>
      <w:r w:rsidRPr="00047737">
        <w:rPr>
          <w:rtl/>
        </w:rPr>
        <w:t xml:space="preserve">وهي معتبرة في </w:t>
      </w:r>
      <w:proofErr w:type="spellStart"/>
      <w:r w:rsidRPr="00047737">
        <w:rPr>
          <w:rtl/>
        </w:rPr>
        <w:t>التنجيز</w:t>
      </w:r>
      <w:proofErr w:type="spellEnd"/>
      <w:r w:rsidRPr="00047737">
        <w:rPr>
          <w:rtl/>
        </w:rPr>
        <w:t xml:space="preserve">، أي في عزيمة الحجّ‌، لا في أصل </w:t>
      </w:r>
      <w:r w:rsidRPr="00047737">
        <w:rPr>
          <w:rtl/>
        </w:rPr>
        <w:lastRenderedPageBreak/>
        <w:t xml:space="preserve">مشروعية </w:t>
      </w:r>
      <w:proofErr w:type="gramStart"/>
      <w:r w:rsidRPr="00047737">
        <w:rPr>
          <w:rtl/>
        </w:rPr>
        <w:t>الفريضة</w:t>
      </w:r>
      <w:r w:rsidRPr="00047737">
        <w:rPr>
          <w:rFonts w:hint="cs"/>
          <w:position w:val="-6"/>
          <w:sz w:val="42"/>
          <w:szCs w:val="42"/>
          <w:vertAlign w:val="superscript"/>
          <w:rtl/>
        </w:rPr>
        <w:t>(</w:t>
      </w:r>
      <w:proofErr w:type="gramEnd"/>
      <w:r w:rsidRPr="00047737">
        <w:rPr>
          <w:position w:val="-6"/>
          <w:sz w:val="42"/>
          <w:szCs w:val="42"/>
          <w:vertAlign w:val="superscript"/>
          <w:rtl/>
        </w:rPr>
        <w:footnoteReference w:id="3"/>
      </w:r>
      <w:r w:rsidRPr="00047737">
        <w:rPr>
          <w:rFonts w:hint="cs"/>
          <w:position w:val="-6"/>
          <w:sz w:val="42"/>
          <w:szCs w:val="42"/>
          <w:vertAlign w:val="superscript"/>
          <w:rtl/>
        </w:rPr>
        <w:t>)</w:t>
      </w:r>
      <w:r w:rsidRPr="00047737">
        <w:rPr>
          <w:rtl/>
        </w:rPr>
        <w:t xml:space="preserve">. </w:t>
      </w:r>
    </w:p>
    <w:p w14:paraId="505EC9F0" w14:textId="77777777" w:rsidR="00047737" w:rsidRPr="00E771D9" w:rsidRDefault="00047737" w:rsidP="00D21EF5">
      <w:pPr>
        <w:pStyle w:val="a9"/>
        <w:rPr>
          <w:rtl/>
        </w:rPr>
      </w:pPr>
      <w:r w:rsidRPr="00E771D9">
        <w:rPr>
          <w:rtl/>
        </w:rPr>
        <w:lastRenderedPageBreak/>
        <w:t xml:space="preserve">ويعتبر فيها </w:t>
      </w:r>
      <w:proofErr w:type="gramStart"/>
      <w:r w:rsidRPr="00E771D9">
        <w:rPr>
          <w:rtl/>
        </w:rPr>
        <w:t>أمور :</w:t>
      </w:r>
      <w:proofErr w:type="gramEnd"/>
    </w:p>
    <w:p w14:paraId="5F75DECB" w14:textId="77777777" w:rsidR="00EA29F0" w:rsidRDefault="00047737" w:rsidP="00D21EF5">
      <w:pPr>
        <w:pStyle w:val="a9"/>
        <w:rPr>
          <w:rtl/>
        </w:rPr>
      </w:pPr>
      <w:r w:rsidRPr="00047737">
        <w:rPr>
          <w:rtl/>
        </w:rPr>
        <w:t>الأوّل:</w:t>
      </w:r>
      <w:r w:rsidR="00EA29F0">
        <w:rPr>
          <w:rFonts w:hint="cs"/>
          <w:rtl/>
        </w:rPr>
        <w:t xml:space="preserve"> </w:t>
      </w:r>
      <w:r w:rsidRPr="00047737">
        <w:rPr>
          <w:rtl/>
        </w:rPr>
        <w:t>السعة في الوقت</w:t>
      </w:r>
    </w:p>
    <w:p w14:paraId="47F0ED15" w14:textId="77777777" w:rsidR="00047737" w:rsidRPr="00047737" w:rsidRDefault="00047737" w:rsidP="00EA29F0">
      <w:pPr>
        <w:rPr>
          <w:rtl/>
        </w:rPr>
      </w:pPr>
      <w:proofErr w:type="spellStart"/>
      <w:r w:rsidRPr="00047737">
        <w:rPr>
          <w:rtl/>
        </w:rPr>
        <w:t>ومعنىٰ</w:t>
      </w:r>
      <w:proofErr w:type="spellEnd"/>
      <w:r w:rsidRPr="00047737">
        <w:rPr>
          <w:rtl/>
        </w:rPr>
        <w:t>‌ ذلك وجود القدر الكافي من الوقت للذهاب إلى مكّة والقيام بالأعمال الواجبة هناك، وعليه فلا يتنجز ولا يكون الحجّ‌ عزيمة إذا كان حصول المال في وقت لا يسع للذهاب والقيام بالأعمال الواجبة فيها، أو أنه يسع ذلك ولكن بمشقة شديدة لا تتحمل عادة</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كان</w:t>
      </w:r>
      <w:r w:rsidRPr="00047737">
        <w:rPr>
          <w:rtl/>
        </w:rPr>
        <w:t xml:space="preserve"> </w:t>
      </w:r>
      <w:r w:rsidRPr="00047737">
        <w:rPr>
          <w:rFonts w:hint="cs"/>
          <w:rtl/>
        </w:rPr>
        <w:t>طريق</w:t>
      </w:r>
      <w:r w:rsidRPr="00047737">
        <w:rPr>
          <w:rtl/>
        </w:rPr>
        <w:t xml:space="preserve"> </w:t>
      </w:r>
      <w:r w:rsidRPr="00047737">
        <w:rPr>
          <w:rFonts w:hint="cs"/>
          <w:rtl/>
        </w:rPr>
        <w:t>الحجّ‌</w:t>
      </w:r>
      <w:r w:rsidRPr="00047737">
        <w:rPr>
          <w:rtl/>
        </w:rPr>
        <w:t xml:space="preserve"> </w:t>
      </w:r>
      <w:r w:rsidRPr="00047737">
        <w:rPr>
          <w:rFonts w:hint="cs"/>
          <w:rtl/>
        </w:rPr>
        <w:t>من</w:t>
      </w:r>
      <w:r w:rsidRPr="00047737">
        <w:rPr>
          <w:rtl/>
        </w:rPr>
        <w:t xml:space="preserve"> </w:t>
      </w:r>
      <w:r w:rsidRPr="00047737">
        <w:rPr>
          <w:rFonts w:hint="cs"/>
          <w:rtl/>
        </w:rPr>
        <w:t>بلاده</w:t>
      </w:r>
      <w:r w:rsidRPr="00047737">
        <w:rPr>
          <w:rtl/>
        </w:rPr>
        <w:t xml:space="preserve"> </w:t>
      </w:r>
      <w:r w:rsidRPr="00047737">
        <w:rPr>
          <w:rFonts w:hint="cs"/>
          <w:rtl/>
        </w:rPr>
        <w:t>بأخذ</w:t>
      </w:r>
      <w:r w:rsidRPr="00047737">
        <w:rPr>
          <w:rtl/>
        </w:rPr>
        <w:t xml:space="preserve"> </w:t>
      </w:r>
      <w:r w:rsidRPr="00047737">
        <w:rPr>
          <w:rFonts w:hint="cs"/>
          <w:rtl/>
        </w:rPr>
        <w:t>النوبة</w:t>
      </w:r>
      <w:r w:rsidRPr="00047737">
        <w:rPr>
          <w:rtl/>
        </w:rPr>
        <w:t xml:space="preserve"> </w:t>
      </w:r>
      <w:r w:rsidRPr="00047737">
        <w:rPr>
          <w:rFonts w:hint="cs"/>
          <w:rtl/>
        </w:rPr>
        <w:t>في</w:t>
      </w:r>
      <w:r w:rsidRPr="00047737">
        <w:rPr>
          <w:rtl/>
        </w:rPr>
        <w:t xml:space="preserve"> تسجيل قوافل سفر الحجّ‌ طوال مدّة قبل أشهر الحجّ‌ أو طوال سنين، كما هو الحال في البلاد المكتظة سكانياً، فيجب عليه التحفظ‍‌ على المال عند توفّر النوبة وتهيئة المقدمات بالمال، أما لو لم يكن الحال كذلك بأن كان مفتوح الطريق فوقت التحفظ‍‌ على المال هو أوّل إبّان أشهر الحجّ‌</w:t>
      </w:r>
      <w:r w:rsidR="00EA29F0">
        <w:rPr>
          <w:rtl/>
        </w:rPr>
        <w:t>.</w:t>
      </w:r>
    </w:p>
    <w:p w14:paraId="00C42895" w14:textId="0E333B68" w:rsidR="00EA29F0" w:rsidRDefault="00047737" w:rsidP="00D21EF5">
      <w:pPr>
        <w:pStyle w:val="a9"/>
        <w:rPr>
          <w:rtl/>
        </w:rPr>
      </w:pPr>
      <w:r w:rsidRPr="00047737">
        <w:rPr>
          <w:rtl/>
        </w:rPr>
        <w:lastRenderedPageBreak/>
        <w:t>الثاني:</w:t>
      </w:r>
      <w:r w:rsidR="00D21EF5">
        <w:rPr>
          <w:rFonts w:hint="cs"/>
          <w:rtl/>
        </w:rPr>
        <w:t xml:space="preserve"> </w:t>
      </w:r>
      <w:r w:rsidRPr="00047737">
        <w:rPr>
          <w:rtl/>
        </w:rPr>
        <w:t>صحة البدن وقوة الجسم وهو السلامة</w:t>
      </w:r>
    </w:p>
    <w:p w14:paraId="00558977" w14:textId="77777777" w:rsidR="00047737" w:rsidRPr="00047737" w:rsidRDefault="00047737" w:rsidP="00EA29F0">
      <w:pPr>
        <w:rPr>
          <w:rtl/>
        </w:rPr>
      </w:pPr>
      <w:r w:rsidRPr="00047737">
        <w:rPr>
          <w:rtl/>
        </w:rPr>
        <w:t xml:space="preserve">فلا يجب مباشرة على مستطيع لا يتمكّن من قطع المسافة لهرم أو مرض أو لعذر آخر، ولكن تجب عليه الاستنابة على ما </w:t>
      </w:r>
      <w:proofErr w:type="spellStart"/>
      <w:r w:rsidRPr="00047737">
        <w:rPr>
          <w:rtl/>
        </w:rPr>
        <w:t>سيجيء</w:t>
      </w:r>
      <w:proofErr w:type="spellEnd"/>
      <w:r w:rsidRPr="00047737">
        <w:rPr>
          <w:rtl/>
        </w:rPr>
        <w:t xml:space="preserve"> </w:t>
      </w:r>
      <w:proofErr w:type="gramStart"/>
      <w:r w:rsidRPr="00047737">
        <w:rPr>
          <w:rtl/>
        </w:rPr>
        <w:t>تفصيله</w:t>
      </w:r>
      <w:r w:rsidRPr="00047737">
        <w:rPr>
          <w:rFonts w:hint="cs"/>
          <w:position w:val="-6"/>
          <w:sz w:val="42"/>
          <w:szCs w:val="42"/>
          <w:vertAlign w:val="superscript"/>
          <w:rtl/>
        </w:rPr>
        <w:t>(</w:t>
      </w:r>
      <w:proofErr w:type="gramEnd"/>
      <w:r w:rsidRPr="00047737">
        <w:rPr>
          <w:position w:val="-6"/>
          <w:sz w:val="42"/>
          <w:szCs w:val="42"/>
          <w:vertAlign w:val="superscript"/>
          <w:rtl/>
        </w:rPr>
        <w:footnoteReference w:id="4"/>
      </w:r>
      <w:r w:rsidRPr="00047737">
        <w:rPr>
          <w:rFonts w:hint="cs"/>
          <w:position w:val="-6"/>
          <w:sz w:val="42"/>
          <w:szCs w:val="42"/>
          <w:vertAlign w:val="superscript"/>
          <w:rtl/>
        </w:rPr>
        <w:t>)</w:t>
      </w:r>
      <w:r w:rsidRPr="00047737">
        <w:rPr>
          <w:rtl/>
        </w:rPr>
        <w:t>.</w:t>
      </w:r>
    </w:p>
    <w:p w14:paraId="6C874995" w14:textId="77777777" w:rsidR="00EA29F0" w:rsidRDefault="00047737" w:rsidP="00D21EF5">
      <w:pPr>
        <w:pStyle w:val="a9"/>
        <w:rPr>
          <w:rtl/>
        </w:rPr>
      </w:pPr>
      <w:r w:rsidRPr="00047737">
        <w:rPr>
          <w:rtl/>
        </w:rPr>
        <w:t>الثالث:</w:t>
      </w:r>
      <w:r w:rsidR="00EA29F0">
        <w:rPr>
          <w:rFonts w:hint="cs"/>
          <w:rtl/>
        </w:rPr>
        <w:t xml:space="preserve"> </w:t>
      </w:r>
      <w:r w:rsidRPr="00047737">
        <w:rPr>
          <w:rtl/>
        </w:rPr>
        <w:t>تخلية السرب</w:t>
      </w:r>
    </w:p>
    <w:p w14:paraId="1D1EDD0A" w14:textId="77777777" w:rsidR="00047737" w:rsidRPr="00047737" w:rsidRDefault="00047737" w:rsidP="00EA29F0">
      <w:pPr>
        <w:rPr>
          <w:rtl/>
        </w:rPr>
      </w:pPr>
      <w:r w:rsidRPr="00047737">
        <w:rPr>
          <w:rtl/>
        </w:rPr>
        <w:t xml:space="preserve">وهو الأمن، وذلك بأن لا يكون خطراً على النفس أو المال أو العرض ذهاباً وإياباً وعند القيام </w:t>
      </w:r>
      <w:proofErr w:type="gramStart"/>
      <w:r w:rsidRPr="00047737">
        <w:rPr>
          <w:rtl/>
        </w:rPr>
        <w:t>بالأعمال</w:t>
      </w:r>
      <w:r w:rsidRPr="00047737">
        <w:rPr>
          <w:rFonts w:hint="cs"/>
          <w:position w:val="-6"/>
          <w:sz w:val="42"/>
          <w:szCs w:val="42"/>
          <w:vertAlign w:val="superscript"/>
          <w:rtl/>
        </w:rPr>
        <w:t>(</w:t>
      </w:r>
      <w:proofErr w:type="gramEnd"/>
      <w:r w:rsidRPr="00047737">
        <w:rPr>
          <w:position w:val="-6"/>
          <w:sz w:val="42"/>
          <w:szCs w:val="42"/>
          <w:vertAlign w:val="superscript"/>
          <w:rtl/>
        </w:rPr>
        <w:footnoteReference w:id="5"/>
      </w:r>
      <w:r w:rsidRPr="00047737">
        <w:rPr>
          <w:rFonts w:hint="cs"/>
          <w:position w:val="-6"/>
          <w:sz w:val="42"/>
          <w:szCs w:val="42"/>
          <w:vertAlign w:val="superscript"/>
          <w:rtl/>
        </w:rPr>
        <w:t>)</w:t>
      </w:r>
      <w:r w:rsidR="00EA29F0">
        <w:rPr>
          <w:rtl/>
        </w:rPr>
        <w:t>.</w:t>
      </w:r>
      <w:r w:rsidRPr="00047737">
        <w:rPr>
          <w:rtl/>
        </w:rPr>
        <w:t xml:space="preserve"> </w:t>
      </w:r>
    </w:p>
    <w:p w14:paraId="44129908" w14:textId="77777777" w:rsidR="00047737" w:rsidRPr="00047737" w:rsidRDefault="00047737" w:rsidP="00047737">
      <w:pPr>
        <w:rPr>
          <w:rtl/>
        </w:rPr>
      </w:pPr>
      <w:r w:rsidRPr="00047737">
        <w:rPr>
          <w:rtl/>
        </w:rPr>
        <w:lastRenderedPageBreak/>
        <w:t>مسألة ١٣: إذا كان للحج طريقان أحدهما مأمون والآخر غير مأمون لم يسقط‍‌ وجوب الحجّ‌، بل وجب الذهاب من الطريق المأمون وإن كان أبعد</w:t>
      </w:r>
      <w:r w:rsidR="00EA29F0">
        <w:rPr>
          <w:rtl/>
        </w:rPr>
        <w:t>.</w:t>
      </w:r>
    </w:p>
    <w:p w14:paraId="18859DED" w14:textId="77777777" w:rsidR="00047737" w:rsidRPr="00047737" w:rsidRDefault="00047737" w:rsidP="00EA29F0">
      <w:pPr>
        <w:rPr>
          <w:rtl/>
        </w:rPr>
      </w:pPr>
      <w:r w:rsidRPr="00047737">
        <w:rPr>
          <w:rtl/>
        </w:rPr>
        <w:t xml:space="preserve">مسألة ١٤: إذا استلزم ذهابه إلى الحجّ‌ تلف مال له في بلده أو غيرها وكان المال مجحفاً بعموم وضعه المالي فلا يكون الحجّ‌ عليه عزيمة، وكذلك لو استلزم ترك واجب أهم كإنقاذ غريق أو حريق تعيّن ترك الحجّ‌، ولو كان الواجب الآخر مساوياً له تخيّر بينهما، وكذلك فيما لو توقف على ارتكاب محرّم على التفصيل </w:t>
      </w:r>
      <w:proofErr w:type="spellStart"/>
      <w:r w:rsidRPr="00047737">
        <w:rPr>
          <w:rtl/>
        </w:rPr>
        <w:t>المزبور</w:t>
      </w:r>
      <w:proofErr w:type="spellEnd"/>
      <w:r w:rsidR="00EA29F0">
        <w:rPr>
          <w:rtl/>
        </w:rPr>
        <w:t>.</w:t>
      </w:r>
    </w:p>
    <w:p w14:paraId="590854A7" w14:textId="77777777" w:rsidR="00047737" w:rsidRPr="00047737" w:rsidRDefault="00047737" w:rsidP="00047737">
      <w:pPr>
        <w:rPr>
          <w:rtl/>
        </w:rPr>
      </w:pPr>
      <w:r w:rsidRPr="00047737">
        <w:rPr>
          <w:rtl/>
        </w:rPr>
        <w:t>مسألة ١٥: إذا حج مع استلزام حجّه ترك الواجب أو ارتكاب المحرم الأهم فيجزيه عن حجّة الإسلام مع توفر الشرائط‍‌ المعتبرة في وجوب الحجّ‌، وإن كان عاصياً لترك الواجب أو فعل الحرام من جهة أخرى، ولو كان ذلك في أول سنة استطاعته</w:t>
      </w:r>
      <w:r w:rsidR="00EA29F0">
        <w:rPr>
          <w:rtl/>
        </w:rPr>
        <w:t>.</w:t>
      </w:r>
    </w:p>
    <w:p w14:paraId="2FA4766B" w14:textId="77777777" w:rsidR="00047737" w:rsidRPr="00047737" w:rsidRDefault="00047737" w:rsidP="00047737">
      <w:pPr>
        <w:rPr>
          <w:rtl/>
        </w:rPr>
      </w:pPr>
      <w:r w:rsidRPr="00047737">
        <w:rPr>
          <w:rtl/>
        </w:rPr>
        <w:t xml:space="preserve">مسألة ١٦: إذا توقف سلوكه وطيه للطريق إلى مكّة على دفع ضريبة مالية أو رسوم نقديّة فإن كانت مجحفة بحاله المالي فتسقط‍‌ عزيمة الحجّ‌، وكذا في بقيّة المقدمات الإدارية المتوقفة على بذل </w:t>
      </w:r>
      <w:r w:rsidRPr="00047737">
        <w:rPr>
          <w:rtl/>
        </w:rPr>
        <w:lastRenderedPageBreak/>
        <w:t>المال فإن أخذ المال في ذلك - إذا لم يكن مجحفاً - لا يعدم خلو السرب الذي هو الأمن والسلامة في الطريق</w:t>
      </w:r>
      <w:r w:rsidR="00EA29F0">
        <w:rPr>
          <w:rtl/>
        </w:rPr>
        <w:t>.</w:t>
      </w:r>
    </w:p>
    <w:p w14:paraId="535FA1FD" w14:textId="77777777" w:rsidR="00047737" w:rsidRPr="00047737" w:rsidRDefault="00047737" w:rsidP="00EA29F0">
      <w:pPr>
        <w:rPr>
          <w:rtl/>
        </w:rPr>
      </w:pPr>
      <w:r w:rsidRPr="00047737">
        <w:rPr>
          <w:rtl/>
        </w:rPr>
        <w:t xml:space="preserve">مسألة ١٧: لو انحصر الطريق بالطريق المشوب بالخوف والذي هو في معرض الخطر المعتد به عرفاً تسقط‍‌ عزيمة الحجّ‌، ولو حج مع ذلك صحّ‌ حجّه لما مرّ من أن الاستطاعة شرط‍‌ عزيمة للحج </w:t>
      </w:r>
      <w:r w:rsidR="00EA29F0" w:rsidRPr="00047737">
        <w:rPr>
          <w:rFonts w:hint="cs"/>
          <w:position w:val="-6"/>
          <w:sz w:val="42"/>
          <w:szCs w:val="42"/>
          <w:vertAlign w:val="superscript"/>
          <w:rtl/>
        </w:rPr>
        <w:t>(</w:t>
      </w:r>
      <w:r w:rsidR="00EA29F0" w:rsidRPr="00047737">
        <w:rPr>
          <w:position w:val="-6"/>
          <w:sz w:val="42"/>
          <w:szCs w:val="42"/>
          <w:vertAlign w:val="superscript"/>
          <w:rtl/>
        </w:rPr>
        <w:footnoteReference w:id="6"/>
      </w:r>
      <w:r w:rsidR="00EA29F0" w:rsidRPr="00047737">
        <w:rPr>
          <w:rFonts w:hint="cs"/>
          <w:position w:val="-6"/>
          <w:sz w:val="42"/>
          <w:szCs w:val="42"/>
          <w:vertAlign w:val="superscript"/>
          <w:rtl/>
        </w:rPr>
        <w:t>)</w:t>
      </w:r>
      <w:r w:rsidRPr="00047737">
        <w:rPr>
          <w:rtl/>
        </w:rPr>
        <w:t xml:space="preserve">. </w:t>
      </w:r>
    </w:p>
    <w:p w14:paraId="16D64CD1" w14:textId="77777777" w:rsidR="00EA29F0" w:rsidRDefault="00047737" w:rsidP="00D21EF5">
      <w:pPr>
        <w:pStyle w:val="a9"/>
        <w:rPr>
          <w:rtl/>
        </w:rPr>
      </w:pPr>
      <w:proofErr w:type="gramStart"/>
      <w:r w:rsidRPr="00047737">
        <w:rPr>
          <w:rtl/>
        </w:rPr>
        <w:t>الرابع:</w:t>
      </w:r>
      <w:r w:rsidR="00EA29F0">
        <w:rPr>
          <w:rFonts w:hint="cs"/>
          <w:rtl/>
        </w:rPr>
        <w:t xml:space="preserve">  </w:t>
      </w:r>
      <w:r w:rsidRPr="00047737">
        <w:rPr>
          <w:rtl/>
        </w:rPr>
        <w:t>الزاد</w:t>
      </w:r>
      <w:proofErr w:type="gramEnd"/>
      <w:r w:rsidRPr="00047737">
        <w:rPr>
          <w:rtl/>
        </w:rPr>
        <w:t xml:space="preserve"> والراحلة </w:t>
      </w:r>
    </w:p>
    <w:p w14:paraId="364DA29A" w14:textId="77777777" w:rsidR="00047737" w:rsidRPr="00047737" w:rsidRDefault="00047737" w:rsidP="00EA29F0">
      <w:pPr>
        <w:rPr>
          <w:rtl/>
        </w:rPr>
      </w:pPr>
      <w:r w:rsidRPr="00047737">
        <w:rPr>
          <w:rtl/>
        </w:rPr>
        <w:t xml:space="preserve">وهي النفقة أي التمكّن من صرفها لمؤنة سفره من الأكل والشرب وغيرهما، وتهيئة وسيلة النقل لقطع المسافة وإن لم يكن </w:t>
      </w:r>
      <w:r w:rsidRPr="00047737">
        <w:rPr>
          <w:rtl/>
        </w:rPr>
        <w:lastRenderedPageBreak/>
        <w:t xml:space="preserve">المال ملك له فلا يشترط‍‌ ملكية أعيانها، ويلزم في قدر النفقة </w:t>
      </w:r>
      <w:proofErr w:type="gramStart"/>
      <w:r w:rsidRPr="00047737">
        <w:rPr>
          <w:rtl/>
        </w:rPr>
        <w:t>أن لا</w:t>
      </w:r>
      <w:proofErr w:type="gramEnd"/>
      <w:r w:rsidRPr="00047737">
        <w:rPr>
          <w:rtl/>
        </w:rPr>
        <w:t xml:space="preserve"> تقل بنحو يستوجب الحرج والمهانة</w:t>
      </w:r>
      <w:r w:rsidR="00EA29F0">
        <w:rPr>
          <w:rtl/>
        </w:rPr>
        <w:t>.</w:t>
      </w:r>
    </w:p>
    <w:p w14:paraId="5B63BC05" w14:textId="77777777" w:rsidR="00047737" w:rsidRPr="00047737" w:rsidRDefault="00047737" w:rsidP="00047737">
      <w:pPr>
        <w:rPr>
          <w:rtl/>
        </w:rPr>
      </w:pPr>
      <w:r w:rsidRPr="00047737">
        <w:rPr>
          <w:rtl/>
        </w:rPr>
        <w:t>مسألة ١٨: يختص لزوم وجود الراحلة «وسيلة النقل» بصورة الحاجة إليها، بخلاف ما إذا كان قادراً على المشي من دون مشقة ولا حرج ولا مهانة</w:t>
      </w:r>
      <w:r w:rsidR="00EA29F0">
        <w:rPr>
          <w:rtl/>
        </w:rPr>
        <w:t>.</w:t>
      </w:r>
    </w:p>
    <w:p w14:paraId="1C30EFFF" w14:textId="77777777" w:rsidR="00047737" w:rsidRPr="00047737" w:rsidRDefault="00047737" w:rsidP="00047737">
      <w:pPr>
        <w:rPr>
          <w:rtl/>
        </w:rPr>
      </w:pPr>
      <w:r w:rsidRPr="00047737">
        <w:rPr>
          <w:rtl/>
        </w:rPr>
        <w:t>مسألة ١٩: العبرة في التمكّن من النفقة هو وجود المكنة الفعلية، فلا يجب على من كان قادراً على تحصيل المكنة بالاكتساب ونحوه</w:t>
      </w:r>
      <w:r w:rsidR="00EA29F0">
        <w:rPr>
          <w:rtl/>
        </w:rPr>
        <w:t>.</w:t>
      </w:r>
    </w:p>
    <w:p w14:paraId="1C73DDDC" w14:textId="77777777" w:rsidR="00047737" w:rsidRPr="00047737" w:rsidRDefault="00047737" w:rsidP="00047737">
      <w:pPr>
        <w:rPr>
          <w:rtl/>
        </w:rPr>
      </w:pPr>
      <w:r w:rsidRPr="00047737">
        <w:rPr>
          <w:rtl/>
        </w:rPr>
        <w:t xml:space="preserve">مسألة ٢٠: الاستطاعة المعتبرة في عزيمة الحجّ‌ إنما هي </w:t>
      </w:r>
    </w:p>
    <w:p w14:paraId="2412FAB2" w14:textId="77777777" w:rsidR="00047737" w:rsidRPr="00047737" w:rsidRDefault="00047737" w:rsidP="00047737">
      <w:pPr>
        <w:rPr>
          <w:rtl/>
        </w:rPr>
      </w:pPr>
      <w:r w:rsidRPr="00047737">
        <w:rPr>
          <w:rtl/>
        </w:rPr>
        <w:t>الاستطاعة من مكانه لا من بلده، فإذا ذهب المكلّف إلى بلد آخر كالمدينة مثلاً لغرض ما، فاتفق له ما يمكن أن يحج به من النفقة وجب عليه الحجّ‌ وإن لم يكن مستطيعاً من بلده</w:t>
      </w:r>
      <w:r w:rsidR="00EA29F0">
        <w:rPr>
          <w:rtl/>
        </w:rPr>
        <w:t>.</w:t>
      </w:r>
    </w:p>
    <w:p w14:paraId="072833DE" w14:textId="77777777" w:rsidR="00047737" w:rsidRPr="00047737" w:rsidRDefault="00047737" w:rsidP="00047737">
      <w:pPr>
        <w:rPr>
          <w:rtl/>
        </w:rPr>
      </w:pPr>
      <w:r w:rsidRPr="00047737">
        <w:rPr>
          <w:rtl/>
        </w:rPr>
        <w:t xml:space="preserve">مسألة ٢١: غلاء أسعار المؤنة وأجرة النقل لا يُعدم الاستطاعة مع التمكّن من القيمة، وكذا إجحاف البائع عليه في القيمة </w:t>
      </w:r>
      <w:proofErr w:type="gramStart"/>
      <w:r w:rsidRPr="00047737">
        <w:rPr>
          <w:rtl/>
        </w:rPr>
        <w:t>بأكثر  من</w:t>
      </w:r>
      <w:proofErr w:type="gramEnd"/>
      <w:r w:rsidRPr="00047737">
        <w:rPr>
          <w:rtl/>
        </w:rPr>
        <w:t xml:space="preserve"> ثمن المثل، أو إجحاف المشتري بأقل من ثمن المثل لو أراد بيع ما يملكه لحاجة النفقة، بخلاف ما لو كان الغلاء أو الاجحاف في الموردين يجحف بعموم حالته الماليّة</w:t>
      </w:r>
      <w:r w:rsidR="00EA29F0">
        <w:rPr>
          <w:rtl/>
        </w:rPr>
        <w:t>.</w:t>
      </w:r>
    </w:p>
    <w:p w14:paraId="2C5A7DC7" w14:textId="77777777" w:rsidR="00047737" w:rsidRPr="00047737" w:rsidRDefault="00047737" w:rsidP="00047737">
      <w:pPr>
        <w:rPr>
          <w:rtl/>
        </w:rPr>
      </w:pPr>
      <w:r w:rsidRPr="00047737">
        <w:rPr>
          <w:rtl/>
        </w:rPr>
        <w:t xml:space="preserve">مسألة ٢٢: إنما يعتبر وجود نفقة الإياب في عزيمة الحجّ‌ مع إرادة المكلّف العود إلى وطنه، وأما مع إرادة </w:t>
      </w:r>
      <w:proofErr w:type="spellStart"/>
      <w:r w:rsidRPr="00047737">
        <w:rPr>
          <w:rtl/>
        </w:rPr>
        <w:t>السكنىٰ</w:t>
      </w:r>
      <w:proofErr w:type="spellEnd"/>
      <w:r w:rsidRPr="00047737">
        <w:rPr>
          <w:rtl/>
        </w:rPr>
        <w:t xml:space="preserve">‌ في بلد آخر غير وطنه فتعتبر نفقة العود إليه إذا لم تزد على نفقة العود إلى </w:t>
      </w:r>
      <w:r w:rsidRPr="00047737">
        <w:rPr>
          <w:rtl/>
        </w:rPr>
        <w:lastRenderedPageBreak/>
        <w:t>الوطن</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مع</w:t>
      </w:r>
      <w:r w:rsidRPr="00047737">
        <w:rPr>
          <w:rtl/>
        </w:rPr>
        <w:t xml:space="preserve"> </w:t>
      </w:r>
      <w:r w:rsidRPr="00047737">
        <w:rPr>
          <w:rFonts w:hint="cs"/>
          <w:rtl/>
        </w:rPr>
        <w:t>اضطراره</w:t>
      </w:r>
      <w:r w:rsidRPr="00047737">
        <w:rPr>
          <w:rtl/>
        </w:rPr>
        <w:t xml:space="preserve"> </w:t>
      </w:r>
      <w:r w:rsidRPr="00047737">
        <w:rPr>
          <w:rFonts w:hint="cs"/>
          <w:rtl/>
        </w:rPr>
        <w:t>إلى</w:t>
      </w:r>
      <w:r w:rsidRPr="00047737">
        <w:rPr>
          <w:rtl/>
        </w:rPr>
        <w:t xml:space="preserve"> </w:t>
      </w:r>
      <w:r w:rsidRPr="00047737">
        <w:rPr>
          <w:rFonts w:hint="cs"/>
          <w:rtl/>
        </w:rPr>
        <w:t>العود</w:t>
      </w:r>
      <w:r w:rsidRPr="00047737">
        <w:rPr>
          <w:rtl/>
        </w:rPr>
        <w:t xml:space="preserve"> </w:t>
      </w:r>
      <w:r w:rsidRPr="00047737">
        <w:rPr>
          <w:rFonts w:hint="cs"/>
          <w:rtl/>
        </w:rPr>
        <w:t>إلى</w:t>
      </w:r>
      <w:r w:rsidRPr="00047737">
        <w:rPr>
          <w:rtl/>
        </w:rPr>
        <w:t xml:space="preserve"> </w:t>
      </w:r>
      <w:r w:rsidRPr="00047737">
        <w:rPr>
          <w:rFonts w:hint="cs"/>
          <w:rtl/>
        </w:rPr>
        <w:t>البلد</w:t>
      </w:r>
      <w:r w:rsidRPr="00047737">
        <w:rPr>
          <w:rtl/>
        </w:rPr>
        <w:t xml:space="preserve"> </w:t>
      </w:r>
      <w:r w:rsidRPr="00047737">
        <w:rPr>
          <w:rFonts w:hint="cs"/>
          <w:rtl/>
        </w:rPr>
        <w:t>الآخر</w:t>
      </w:r>
      <w:r w:rsidRPr="00047737">
        <w:rPr>
          <w:rtl/>
        </w:rPr>
        <w:t xml:space="preserve"> </w:t>
      </w:r>
      <w:r w:rsidRPr="00047737">
        <w:rPr>
          <w:rFonts w:hint="cs"/>
          <w:rtl/>
        </w:rPr>
        <w:t>فتعتبر</w:t>
      </w:r>
      <w:r w:rsidRPr="00047737">
        <w:rPr>
          <w:rtl/>
        </w:rPr>
        <w:t xml:space="preserve"> </w:t>
      </w:r>
      <w:r w:rsidRPr="00047737">
        <w:rPr>
          <w:rFonts w:hint="cs"/>
          <w:rtl/>
        </w:rPr>
        <w:t>نفقة</w:t>
      </w:r>
      <w:r w:rsidRPr="00047737">
        <w:rPr>
          <w:rtl/>
        </w:rPr>
        <w:t xml:space="preserve"> </w:t>
      </w:r>
      <w:r w:rsidRPr="00047737">
        <w:rPr>
          <w:rFonts w:hint="cs"/>
          <w:rtl/>
        </w:rPr>
        <w:t>العود</w:t>
      </w:r>
      <w:r w:rsidRPr="00047737">
        <w:rPr>
          <w:rtl/>
        </w:rPr>
        <w:t xml:space="preserve"> </w:t>
      </w:r>
      <w:r w:rsidRPr="00047737">
        <w:rPr>
          <w:rFonts w:hint="cs"/>
          <w:rtl/>
        </w:rPr>
        <w:t>إليه</w:t>
      </w:r>
      <w:r w:rsidRPr="00047737">
        <w:rPr>
          <w:rtl/>
        </w:rPr>
        <w:t xml:space="preserve"> </w:t>
      </w:r>
      <w:r w:rsidRPr="00047737">
        <w:rPr>
          <w:rFonts w:hint="cs"/>
          <w:rtl/>
        </w:rPr>
        <w:t>وإن</w:t>
      </w:r>
      <w:r w:rsidRPr="00047737">
        <w:rPr>
          <w:rtl/>
        </w:rPr>
        <w:t xml:space="preserve"> </w:t>
      </w:r>
      <w:r w:rsidRPr="00047737">
        <w:rPr>
          <w:rFonts w:hint="cs"/>
          <w:rtl/>
        </w:rPr>
        <w:t>زادت</w:t>
      </w:r>
      <w:r w:rsidR="00EA29F0">
        <w:rPr>
          <w:rtl/>
        </w:rPr>
        <w:t>.</w:t>
      </w:r>
    </w:p>
    <w:p w14:paraId="269802A0" w14:textId="77777777" w:rsidR="00047737" w:rsidRPr="00047737" w:rsidRDefault="00047737" w:rsidP="00526820">
      <w:pPr>
        <w:pStyle w:val="a6"/>
        <w:rPr>
          <w:rtl/>
        </w:rPr>
      </w:pPr>
      <w:r w:rsidRPr="00047737">
        <w:rPr>
          <w:rtl/>
        </w:rPr>
        <w:t>تنبيه:</w:t>
      </w:r>
    </w:p>
    <w:p w14:paraId="30A98AF8" w14:textId="77777777" w:rsidR="00047737" w:rsidRPr="00047737" w:rsidRDefault="00047737" w:rsidP="00047737">
      <w:pPr>
        <w:rPr>
          <w:rtl/>
        </w:rPr>
      </w:pPr>
      <w:r w:rsidRPr="00047737">
        <w:rPr>
          <w:rtl/>
        </w:rPr>
        <w:t xml:space="preserve">المدار في تحقق الاستطاعة الماليّة إنّما هو في القَدَر بحسب أقلِّ‌ مسمى السفر للحج كما يعرف في هذه </w:t>
      </w:r>
      <w:proofErr w:type="spellStart"/>
      <w:r w:rsidRPr="00047737">
        <w:rPr>
          <w:rtl/>
        </w:rPr>
        <w:t>الأعصار</w:t>
      </w:r>
      <w:proofErr w:type="spellEnd"/>
      <w:r w:rsidRPr="00047737">
        <w:rPr>
          <w:rtl/>
        </w:rPr>
        <w:t xml:space="preserve"> بالالتحاق بحملات الحجّ‌، وليس اللازم أن يكون القَدَر بتمام مؤونة الرحلة الكاملة لحملات الحجّ‌ ما لم يكن في ذلك مهانة له</w:t>
      </w:r>
      <w:r w:rsidR="00EA29F0">
        <w:rPr>
          <w:rtl/>
        </w:rPr>
        <w:t>.</w:t>
      </w:r>
    </w:p>
    <w:p w14:paraId="73451393" w14:textId="7F25BBC0" w:rsidR="00EA29F0" w:rsidRPr="00526820" w:rsidRDefault="00047737" w:rsidP="00D21EF5">
      <w:pPr>
        <w:pStyle w:val="a9"/>
        <w:rPr>
          <w:rtl/>
        </w:rPr>
      </w:pPr>
      <w:r w:rsidRPr="00526820">
        <w:rPr>
          <w:rtl/>
        </w:rPr>
        <w:t>الخامس:</w:t>
      </w:r>
      <w:r w:rsidR="00D21EF5">
        <w:rPr>
          <w:rFonts w:hint="cs"/>
          <w:rtl/>
        </w:rPr>
        <w:t xml:space="preserve"> </w:t>
      </w:r>
      <w:r w:rsidRPr="00526820">
        <w:rPr>
          <w:rtl/>
        </w:rPr>
        <w:t>الرجوع إلى كفاية إما من مال أو ضياع أو حرفة</w:t>
      </w:r>
    </w:p>
    <w:p w14:paraId="3C0CD32E" w14:textId="77777777" w:rsidR="00047737" w:rsidRPr="00047737" w:rsidRDefault="00047737" w:rsidP="00EA29F0">
      <w:pPr>
        <w:rPr>
          <w:rtl/>
        </w:rPr>
      </w:pPr>
      <w:r w:rsidRPr="00047737">
        <w:rPr>
          <w:rtl/>
        </w:rPr>
        <w:t>أي التمكّن بالفعل أو القوة من إعاشة نفسه وعياله بعد الرجوع، فلا يلزم بيع ما يحتاج إليه في ضروريات معاشه من الدار والثياب والأثاث والمركوب وغير ذلك من مرافق عيشته اللائقة بحاله</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لو</w:t>
      </w:r>
      <w:r w:rsidRPr="00047737">
        <w:rPr>
          <w:rtl/>
        </w:rPr>
        <w:t xml:space="preserve"> </w:t>
      </w:r>
      <w:r w:rsidRPr="00047737">
        <w:rPr>
          <w:rFonts w:hint="cs"/>
          <w:rtl/>
        </w:rPr>
        <w:t>كانت</w:t>
      </w:r>
      <w:r w:rsidRPr="00047737">
        <w:rPr>
          <w:rtl/>
        </w:rPr>
        <w:t xml:space="preserve"> </w:t>
      </w:r>
      <w:r w:rsidRPr="00047737">
        <w:rPr>
          <w:rFonts w:hint="cs"/>
          <w:rtl/>
        </w:rPr>
        <w:t>قيمة</w:t>
      </w:r>
      <w:r w:rsidRPr="00047737">
        <w:rPr>
          <w:rtl/>
        </w:rPr>
        <w:t xml:space="preserve"> </w:t>
      </w:r>
      <w:r w:rsidRPr="00047737">
        <w:rPr>
          <w:rFonts w:hint="cs"/>
          <w:rtl/>
        </w:rPr>
        <w:t>بعض</w:t>
      </w:r>
      <w:r w:rsidRPr="00047737">
        <w:rPr>
          <w:rtl/>
        </w:rPr>
        <w:t xml:space="preserve"> </w:t>
      </w:r>
      <w:r w:rsidRPr="00047737">
        <w:rPr>
          <w:rFonts w:hint="cs"/>
          <w:rtl/>
        </w:rPr>
        <w:t>تلك</w:t>
      </w:r>
      <w:r w:rsidRPr="00047737">
        <w:rPr>
          <w:rtl/>
        </w:rPr>
        <w:t xml:space="preserve"> </w:t>
      </w:r>
      <w:r w:rsidRPr="00047737">
        <w:rPr>
          <w:rFonts w:hint="cs"/>
          <w:rtl/>
        </w:rPr>
        <w:t>المرافق</w:t>
      </w:r>
      <w:r w:rsidRPr="00047737">
        <w:rPr>
          <w:rtl/>
        </w:rPr>
        <w:t xml:space="preserve"> </w:t>
      </w:r>
      <w:r w:rsidRPr="00047737">
        <w:rPr>
          <w:rFonts w:hint="cs"/>
          <w:rtl/>
        </w:rPr>
        <w:t>زادت</w:t>
      </w:r>
      <w:r w:rsidRPr="00047737">
        <w:rPr>
          <w:rtl/>
        </w:rPr>
        <w:t xml:space="preserve"> </w:t>
      </w:r>
      <w:r w:rsidRPr="00047737">
        <w:rPr>
          <w:rFonts w:hint="cs"/>
          <w:rtl/>
        </w:rPr>
        <w:t>ماليتها</w:t>
      </w:r>
      <w:r w:rsidRPr="00047737">
        <w:rPr>
          <w:rtl/>
        </w:rPr>
        <w:t xml:space="preserve"> </w:t>
      </w:r>
      <w:r w:rsidRPr="00047737">
        <w:rPr>
          <w:rFonts w:hint="cs"/>
          <w:rtl/>
        </w:rPr>
        <w:t>زيادة</w:t>
      </w:r>
      <w:r w:rsidRPr="00047737">
        <w:rPr>
          <w:rtl/>
        </w:rPr>
        <w:t xml:space="preserve"> </w:t>
      </w:r>
      <w:r w:rsidRPr="00047737">
        <w:rPr>
          <w:rFonts w:hint="cs"/>
          <w:rtl/>
        </w:rPr>
        <w:t>ف</w:t>
      </w:r>
      <w:r w:rsidRPr="00047737">
        <w:rPr>
          <w:rtl/>
        </w:rPr>
        <w:t>احشة عن شأنه أي تزيد بقدر يعدّ ذلك القدر منه ذخيرة مالية عرفاً عنده، وكان بإمكانه استبداله بالأقلّ‌ المناسب لشأنه، لزمه التبديل وصرف الزائد في مؤونة الحجّ‌</w:t>
      </w:r>
      <w:r w:rsidR="00EA29F0">
        <w:rPr>
          <w:rtl/>
        </w:rPr>
        <w:t>.</w:t>
      </w:r>
    </w:p>
    <w:p w14:paraId="530E7163" w14:textId="77777777" w:rsidR="00047737" w:rsidRPr="00047737" w:rsidRDefault="00047737" w:rsidP="00047737">
      <w:pPr>
        <w:rPr>
          <w:rtl/>
        </w:rPr>
      </w:pPr>
      <w:r w:rsidRPr="00047737">
        <w:rPr>
          <w:rtl/>
        </w:rPr>
        <w:t xml:space="preserve">مسألة ٢٣: الأموال والأمتعة التي هي من مرافق معيشته إذا </w:t>
      </w:r>
      <w:proofErr w:type="spellStart"/>
      <w:r w:rsidRPr="00047737">
        <w:rPr>
          <w:rtl/>
        </w:rPr>
        <w:t>استغنىٰ</w:t>
      </w:r>
      <w:proofErr w:type="spellEnd"/>
      <w:r w:rsidRPr="00047737">
        <w:rPr>
          <w:rtl/>
        </w:rPr>
        <w:t xml:space="preserve">‌ عنها وصارت ذخيرة مالية له عرفاً يجب عليه بيعها لأداء فريضة الحجّ‌ كما هو الحال في بعض الوسائل التي تخرج عن حيّز </w:t>
      </w:r>
      <w:r w:rsidRPr="00047737">
        <w:rPr>
          <w:rtl/>
        </w:rPr>
        <w:lastRenderedPageBreak/>
        <w:t>استعماله الفعلي مدّة متطاولة</w:t>
      </w:r>
      <w:r w:rsidR="00EA29F0">
        <w:rPr>
          <w:rtl/>
        </w:rPr>
        <w:t>.</w:t>
      </w:r>
    </w:p>
    <w:p w14:paraId="6C20CF75" w14:textId="77777777" w:rsidR="00047737" w:rsidRPr="00047737" w:rsidRDefault="00047737" w:rsidP="00047737">
      <w:pPr>
        <w:rPr>
          <w:rtl/>
        </w:rPr>
      </w:pPr>
      <w:r w:rsidRPr="00047737">
        <w:rPr>
          <w:rtl/>
        </w:rPr>
        <w:t xml:space="preserve">مسألة ٢٤: إذا كانت لديه دار مملوكة وأخرى يمكنه </w:t>
      </w:r>
      <w:proofErr w:type="spellStart"/>
      <w:r w:rsidRPr="00047737">
        <w:rPr>
          <w:rtl/>
        </w:rPr>
        <w:t>السكنىٰ</w:t>
      </w:r>
      <w:proofErr w:type="spellEnd"/>
      <w:r w:rsidRPr="00047737">
        <w:rPr>
          <w:rtl/>
        </w:rPr>
        <w:t xml:space="preserve">‌ فيها من دون حرج كأن تكون موقوفة بوقف شخصي، وليست في معرض الزوال عن يده ولا عن عياله من ورثته، تحققت الاستطاعة بقدرته على بيع الدار المملوكة، وهكذا الحال في بقيّة مرافق معيشته </w:t>
      </w:r>
    </w:p>
    <w:p w14:paraId="41C3BC4E" w14:textId="77777777" w:rsidR="00047737" w:rsidRPr="00047737" w:rsidRDefault="00047737" w:rsidP="00047737">
      <w:pPr>
        <w:rPr>
          <w:rtl/>
        </w:rPr>
      </w:pPr>
      <w:r w:rsidRPr="00047737">
        <w:rPr>
          <w:rtl/>
        </w:rPr>
        <w:t xml:space="preserve">الضرورية إذا وجد له بدلاً يستغني عنه بحيث يعدُّ </w:t>
      </w:r>
      <w:proofErr w:type="spellStart"/>
      <w:r w:rsidRPr="00047737">
        <w:rPr>
          <w:rtl/>
        </w:rPr>
        <w:t>واجدتيه</w:t>
      </w:r>
      <w:proofErr w:type="spellEnd"/>
      <w:r w:rsidRPr="00047737">
        <w:rPr>
          <w:rtl/>
        </w:rPr>
        <w:t xml:space="preserve"> له ذخيرة عرفاً</w:t>
      </w:r>
      <w:r w:rsidR="00EA29F0">
        <w:rPr>
          <w:rtl/>
        </w:rPr>
        <w:t>.</w:t>
      </w:r>
    </w:p>
    <w:p w14:paraId="0D1BDF78" w14:textId="77777777" w:rsidR="00047737" w:rsidRPr="00047737" w:rsidRDefault="00047737" w:rsidP="00EA29F0">
      <w:pPr>
        <w:rPr>
          <w:rtl/>
        </w:rPr>
      </w:pPr>
      <w:r w:rsidRPr="00047737">
        <w:rPr>
          <w:rtl/>
        </w:rPr>
        <w:t xml:space="preserve">مسألة ٢٥: إذا كان عنده مقدار من المال يفي بمصاريف الحجّ‌ وكان بحاجة إلى الزواج أو شراء دار لسكناه - أو غير ذلك من حاجيات ومرافق المعيشة - حاجة ملحة لا </w:t>
      </w:r>
      <w:proofErr w:type="spellStart"/>
      <w:r w:rsidRPr="00047737">
        <w:rPr>
          <w:rtl/>
        </w:rPr>
        <w:t>يتسنىٰ</w:t>
      </w:r>
      <w:proofErr w:type="spellEnd"/>
      <w:r w:rsidRPr="00047737">
        <w:rPr>
          <w:rtl/>
        </w:rPr>
        <w:t xml:space="preserve">‌ له سدّ خلتها أو لكونها ملحة في العاجل لم يجب عليه الحجّ‌، وإلّا عزم عليه </w:t>
      </w:r>
      <w:proofErr w:type="gramStart"/>
      <w:r w:rsidRPr="00047737">
        <w:rPr>
          <w:rtl/>
        </w:rPr>
        <w:t>الحجّ‌</w:t>
      </w:r>
      <w:r w:rsidR="00EA29F0">
        <w:rPr>
          <w:rtl/>
        </w:rPr>
        <w:t>.</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7"/>
      </w:r>
      <w:r w:rsidR="00EA29F0" w:rsidRPr="00047737">
        <w:rPr>
          <w:rFonts w:hint="cs"/>
          <w:position w:val="-6"/>
          <w:sz w:val="42"/>
          <w:szCs w:val="42"/>
          <w:vertAlign w:val="superscript"/>
          <w:rtl/>
        </w:rPr>
        <w:t>)</w:t>
      </w:r>
      <w:r w:rsidR="00EA29F0" w:rsidRPr="00047737">
        <w:rPr>
          <w:rtl/>
        </w:rPr>
        <w:t xml:space="preserve"> </w:t>
      </w:r>
    </w:p>
    <w:p w14:paraId="0158BDFD" w14:textId="77777777" w:rsidR="00047737" w:rsidRPr="00047737" w:rsidRDefault="00047737" w:rsidP="00047737">
      <w:pPr>
        <w:rPr>
          <w:rtl/>
        </w:rPr>
      </w:pPr>
    </w:p>
    <w:p w14:paraId="447D39A6" w14:textId="77777777" w:rsidR="00047737" w:rsidRPr="00047737" w:rsidRDefault="00047737" w:rsidP="00EA29F0">
      <w:pPr>
        <w:rPr>
          <w:rtl/>
        </w:rPr>
      </w:pPr>
      <w:r w:rsidRPr="00047737">
        <w:rPr>
          <w:rtl/>
        </w:rPr>
        <w:t xml:space="preserve">مسألة ٢٦: إذا كان له دين في ذمة شخص وكان مما يتمكّن به لنفقة الحجّ‌ وكان الدين حالاً والمدين باذلاً فتتحقق الاستطاعة حينئذٍ، وكذا لو كان المدين مماطلاً وأمكن استيفاؤه منه بلا كلفة ولا </w:t>
      </w:r>
      <w:proofErr w:type="gramStart"/>
      <w:r w:rsidRPr="00047737">
        <w:rPr>
          <w:rtl/>
        </w:rPr>
        <w:t>حرج  أو</w:t>
      </w:r>
      <w:proofErr w:type="gramEnd"/>
      <w:r w:rsidRPr="00047737">
        <w:rPr>
          <w:rtl/>
        </w:rPr>
        <w:t xml:space="preserve"> كان الدين مؤجلاً والمدين باذلاً عند طلب الدائن</w:t>
      </w:r>
      <w:r w:rsidR="00EA29F0">
        <w:rPr>
          <w:rFonts w:hint="cs"/>
          <w:rtl/>
        </w:rPr>
        <w:t xml:space="preserve">. </w:t>
      </w:r>
      <w:r w:rsidRPr="00047737">
        <w:rPr>
          <w:rtl/>
        </w:rPr>
        <w:t xml:space="preserve"> </w:t>
      </w:r>
      <w:r w:rsidRPr="00047737">
        <w:rPr>
          <w:rFonts w:hint="cs"/>
          <w:rtl/>
        </w:rPr>
        <w:t>وهذا</w:t>
      </w:r>
      <w:r w:rsidRPr="00047737">
        <w:rPr>
          <w:rtl/>
        </w:rPr>
        <w:t xml:space="preserve"> </w:t>
      </w:r>
      <w:r w:rsidRPr="00047737">
        <w:rPr>
          <w:rFonts w:hint="cs"/>
          <w:rtl/>
        </w:rPr>
        <w:t>بخلاف</w:t>
      </w:r>
      <w:r w:rsidRPr="00047737">
        <w:rPr>
          <w:rtl/>
        </w:rPr>
        <w:t xml:space="preserve"> </w:t>
      </w:r>
      <w:r w:rsidRPr="00047737">
        <w:rPr>
          <w:rFonts w:hint="cs"/>
          <w:rtl/>
        </w:rPr>
        <w:t>ما</w:t>
      </w:r>
      <w:r w:rsidRPr="00047737">
        <w:rPr>
          <w:rtl/>
        </w:rPr>
        <w:t xml:space="preserve"> </w:t>
      </w:r>
      <w:r w:rsidRPr="00047737">
        <w:rPr>
          <w:rFonts w:hint="cs"/>
          <w:rtl/>
        </w:rPr>
        <w:t>لو</w:t>
      </w:r>
      <w:r w:rsidRPr="00047737">
        <w:rPr>
          <w:rtl/>
        </w:rPr>
        <w:t xml:space="preserve"> </w:t>
      </w:r>
      <w:r w:rsidRPr="00047737">
        <w:rPr>
          <w:rFonts w:hint="cs"/>
          <w:rtl/>
        </w:rPr>
        <w:t>كان</w:t>
      </w:r>
      <w:r w:rsidRPr="00047737">
        <w:rPr>
          <w:rtl/>
        </w:rPr>
        <w:t xml:space="preserve"> </w:t>
      </w:r>
      <w:r w:rsidRPr="00047737">
        <w:rPr>
          <w:rFonts w:hint="cs"/>
          <w:rtl/>
        </w:rPr>
        <w:t>المدين</w:t>
      </w:r>
      <w:r w:rsidRPr="00047737">
        <w:rPr>
          <w:rtl/>
        </w:rPr>
        <w:t xml:space="preserve"> </w:t>
      </w:r>
      <w:r w:rsidRPr="00047737">
        <w:rPr>
          <w:rFonts w:hint="cs"/>
          <w:rtl/>
        </w:rPr>
        <w:t>معسراً</w:t>
      </w:r>
      <w:r w:rsidRPr="00047737">
        <w:rPr>
          <w:rtl/>
        </w:rPr>
        <w:t xml:space="preserve"> </w:t>
      </w:r>
      <w:r w:rsidRPr="00047737">
        <w:rPr>
          <w:rFonts w:hint="cs"/>
          <w:rtl/>
        </w:rPr>
        <w:t>أو</w:t>
      </w:r>
      <w:r w:rsidRPr="00047737">
        <w:rPr>
          <w:rtl/>
        </w:rPr>
        <w:t xml:space="preserve"> </w:t>
      </w:r>
      <w:r w:rsidRPr="00047737">
        <w:rPr>
          <w:rFonts w:hint="cs"/>
          <w:rtl/>
        </w:rPr>
        <w:t>لم</w:t>
      </w:r>
      <w:r w:rsidRPr="00047737">
        <w:rPr>
          <w:rtl/>
        </w:rPr>
        <w:t xml:space="preserve"> </w:t>
      </w:r>
      <w:r w:rsidRPr="00047737">
        <w:rPr>
          <w:rFonts w:hint="cs"/>
          <w:rtl/>
        </w:rPr>
        <w:t>يكن</w:t>
      </w:r>
      <w:r w:rsidRPr="00047737">
        <w:rPr>
          <w:rtl/>
        </w:rPr>
        <w:t xml:space="preserve"> </w:t>
      </w:r>
      <w:r w:rsidRPr="00047737">
        <w:rPr>
          <w:rFonts w:hint="cs"/>
          <w:rtl/>
        </w:rPr>
        <w:t>اقتضاء</w:t>
      </w:r>
      <w:r w:rsidRPr="00047737">
        <w:rPr>
          <w:rtl/>
        </w:rPr>
        <w:t xml:space="preserve"> </w:t>
      </w:r>
      <w:proofErr w:type="gramStart"/>
      <w:r w:rsidRPr="00047737">
        <w:rPr>
          <w:rFonts w:hint="cs"/>
          <w:rtl/>
        </w:rPr>
        <w:t>الدين</w:t>
      </w:r>
      <w:r w:rsidRPr="00047737">
        <w:rPr>
          <w:rtl/>
        </w:rPr>
        <w:t xml:space="preserve"> </w:t>
      </w:r>
      <w:r w:rsidR="00EA29F0">
        <w:rPr>
          <w:rFonts w:hint="cs"/>
          <w:rtl/>
        </w:rPr>
        <w:t xml:space="preserve"> </w:t>
      </w:r>
      <w:r w:rsidRPr="00047737">
        <w:rPr>
          <w:rtl/>
        </w:rPr>
        <w:t>منه</w:t>
      </w:r>
      <w:proofErr w:type="gramEnd"/>
      <w:r w:rsidRPr="00047737">
        <w:rPr>
          <w:rtl/>
        </w:rPr>
        <w:t xml:space="preserve"> بسهولة</w:t>
      </w:r>
      <w:r w:rsidR="00EA29F0">
        <w:rPr>
          <w:rFonts w:hint="cs"/>
          <w:rtl/>
        </w:rPr>
        <w:t xml:space="preserve">. </w:t>
      </w:r>
      <w:r w:rsidRPr="00047737">
        <w:rPr>
          <w:rFonts w:hint="cs"/>
          <w:rtl/>
        </w:rPr>
        <w:t>نعم</w:t>
      </w:r>
      <w:r w:rsidRPr="00047737">
        <w:rPr>
          <w:rtl/>
        </w:rPr>
        <w:t xml:space="preserve"> </w:t>
      </w:r>
      <w:r w:rsidRPr="00047737">
        <w:rPr>
          <w:rFonts w:hint="cs"/>
          <w:rtl/>
        </w:rPr>
        <w:t>في</w:t>
      </w:r>
      <w:r w:rsidRPr="00047737">
        <w:rPr>
          <w:rtl/>
        </w:rPr>
        <w:t xml:space="preserve"> </w:t>
      </w:r>
      <w:r w:rsidRPr="00047737">
        <w:rPr>
          <w:rFonts w:hint="cs"/>
          <w:rtl/>
        </w:rPr>
        <w:t>هذه</w:t>
      </w:r>
      <w:r w:rsidRPr="00047737">
        <w:rPr>
          <w:rtl/>
        </w:rPr>
        <w:t xml:space="preserve"> </w:t>
      </w:r>
      <w:r w:rsidRPr="00047737">
        <w:rPr>
          <w:rFonts w:hint="cs"/>
          <w:rtl/>
        </w:rPr>
        <w:t>الحالة</w:t>
      </w:r>
      <w:r w:rsidRPr="00047737">
        <w:rPr>
          <w:rtl/>
        </w:rPr>
        <w:t xml:space="preserve"> </w:t>
      </w:r>
      <w:r w:rsidRPr="00047737">
        <w:rPr>
          <w:rFonts w:hint="cs"/>
          <w:rtl/>
        </w:rPr>
        <w:t>لو</w:t>
      </w:r>
      <w:r w:rsidRPr="00047737">
        <w:rPr>
          <w:rtl/>
        </w:rPr>
        <w:t xml:space="preserve"> </w:t>
      </w:r>
      <w:r w:rsidRPr="00047737">
        <w:rPr>
          <w:rFonts w:hint="cs"/>
          <w:rtl/>
        </w:rPr>
        <w:t>أمكن</w:t>
      </w:r>
      <w:r w:rsidRPr="00047737">
        <w:rPr>
          <w:rtl/>
        </w:rPr>
        <w:t xml:space="preserve"> </w:t>
      </w:r>
      <w:r w:rsidRPr="00047737">
        <w:rPr>
          <w:rFonts w:hint="cs"/>
          <w:rtl/>
        </w:rPr>
        <w:t>بيع</w:t>
      </w:r>
      <w:r w:rsidRPr="00047737">
        <w:rPr>
          <w:rtl/>
        </w:rPr>
        <w:t xml:space="preserve"> </w:t>
      </w:r>
      <w:r w:rsidRPr="00047737">
        <w:rPr>
          <w:rFonts w:hint="cs"/>
          <w:rtl/>
        </w:rPr>
        <w:t>الدين</w:t>
      </w:r>
      <w:r w:rsidRPr="00047737">
        <w:rPr>
          <w:rtl/>
        </w:rPr>
        <w:t xml:space="preserve"> </w:t>
      </w:r>
      <w:r w:rsidRPr="00047737">
        <w:rPr>
          <w:rFonts w:hint="cs"/>
          <w:rtl/>
        </w:rPr>
        <w:t>من</w:t>
      </w:r>
      <w:r w:rsidRPr="00047737">
        <w:rPr>
          <w:rtl/>
        </w:rPr>
        <w:t xml:space="preserve"> </w:t>
      </w:r>
      <w:r w:rsidRPr="00047737">
        <w:rPr>
          <w:rFonts w:hint="cs"/>
          <w:rtl/>
        </w:rPr>
        <w:t>دون</w:t>
      </w:r>
      <w:r w:rsidRPr="00047737">
        <w:rPr>
          <w:rtl/>
        </w:rPr>
        <w:t xml:space="preserve"> </w:t>
      </w:r>
      <w:r w:rsidRPr="00047737">
        <w:rPr>
          <w:rFonts w:hint="cs"/>
          <w:rtl/>
        </w:rPr>
        <w:t>كلفة</w:t>
      </w:r>
      <w:r w:rsidRPr="00047737">
        <w:rPr>
          <w:rtl/>
        </w:rPr>
        <w:t xml:space="preserve"> </w:t>
      </w:r>
      <w:r w:rsidRPr="00047737">
        <w:rPr>
          <w:rFonts w:hint="cs"/>
          <w:rtl/>
        </w:rPr>
        <w:t>ولا</w:t>
      </w:r>
      <w:r w:rsidRPr="00047737">
        <w:rPr>
          <w:rtl/>
        </w:rPr>
        <w:t xml:space="preserve"> </w:t>
      </w:r>
      <w:r w:rsidRPr="00047737">
        <w:rPr>
          <w:rFonts w:hint="cs"/>
          <w:rtl/>
        </w:rPr>
        <w:t>اجحاف</w:t>
      </w:r>
      <w:r w:rsidRPr="00047737">
        <w:rPr>
          <w:rtl/>
        </w:rPr>
        <w:t xml:space="preserve"> </w:t>
      </w:r>
      <w:r w:rsidRPr="00047737">
        <w:rPr>
          <w:rFonts w:hint="cs"/>
          <w:rtl/>
        </w:rPr>
        <w:t>بحاله</w:t>
      </w:r>
      <w:r w:rsidRPr="00047737">
        <w:rPr>
          <w:rtl/>
        </w:rPr>
        <w:t xml:space="preserve"> </w:t>
      </w:r>
      <w:r w:rsidRPr="00047737">
        <w:rPr>
          <w:rFonts w:hint="cs"/>
          <w:rtl/>
        </w:rPr>
        <w:t>تحققت</w:t>
      </w:r>
      <w:r w:rsidRPr="00047737">
        <w:rPr>
          <w:rtl/>
        </w:rPr>
        <w:t xml:space="preserve"> </w:t>
      </w:r>
      <w:r w:rsidRPr="00047737">
        <w:rPr>
          <w:rFonts w:hint="cs"/>
          <w:rtl/>
        </w:rPr>
        <w:t>به</w:t>
      </w:r>
      <w:r w:rsidRPr="00047737">
        <w:rPr>
          <w:rtl/>
        </w:rPr>
        <w:t xml:space="preserve"> </w:t>
      </w:r>
      <w:r w:rsidRPr="00047737">
        <w:rPr>
          <w:rFonts w:hint="cs"/>
          <w:rtl/>
        </w:rPr>
        <w:t>الاستطاعة</w:t>
      </w:r>
      <w:r w:rsidRPr="00047737">
        <w:rPr>
          <w:rtl/>
        </w:rPr>
        <w:t xml:space="preserve"> </w:t>
      </w:r>
      <w:r w:rsidRPr="00047737">
        <w:rPr>
          <w:rFonts w:hint="cs"/>
          <w:rtl/>
        </w:rPr>
        <w:t>أيضاً</w:t>
      </w:r>
      <w:r w:rsidR="00EA29F0">
        <w:rPr>
          <w:rtl/>
        </w:rPr>
        <w:t>.</w:t>
      </w:r>
    </w:p>
    <w:p w14:paraId="13196BA0" w14:textId="77777777" w:rsidR="00047737" w:rsidRPr="00047737" w:rsidRDefault="00047737" w:rsidP="00047737">
      <w:pPr>
        <w:rPr>
          <w:rtl/>
        </w:rPr>
      </w:pPr>
      <w:r w:rsidRPr="00047737">
        <w:rPr>
          <w:rtl/>
        </w:rPr>
        <w:t>مسألة ٢٧: تتحقق الاستطاعة لأصحاب الحرف والمهن الذين تؤمن ضرورات معيشتهم عن طريق تكسبهم لنفقتهم ونفقة عيالهم إذا حصل لهم فائض مالي من الإرث أو الهبة أو غيرهما وكان بقدر نفقة الحجّ‌</w:t>
      </w:r>
      <w:r w:rsidR="00EA29F0">
        <w:rPr>
          <w:rtl/>
        </w:rPr>
        <w:t>.</w:t>
      </w:r>
    </w:p>
    <w:p w14:paraId="5142A1A8" w14:textId="77777777" w:rsidR="00047737" w:rsidRPr="00047737" w:rsidRDefault="00047737" w:rsidP="00047737">
      <w:pPr>
        <w:rPr>
          <w:rtl/>
        </w:rPr>
      </w:pPr>
      <w:r w:rsidRPr="00047737">
        <w:rPr>
          <w:rtl/>
        </w:rPr>
        <w:t xml:space="preserve">مسألة ٢٨: من كان ارتزاقه من الوجوه الشرعية كالخمس والزكاة وغيرهما بنحو منتظم معتاد تتحقق الاستطاعة لديه عند حصوله على فائض مالي يفي بنفقة الحجّ‌ ونفقة عياله، وكذلك كل من يحصل </w:t>
      </w:r>
      <w:proofErr w:type="gramStart"/>
      <w:r w:rsidRPr="00047737">
        <w:rPr>
          <w:rtl/>
        </w:rPr>
        <w:t>له  فائض</w:t>
      </w:r>
      <w:proofErr w:type="gramEnd"/>
      <w:r w:rsidRPr="00047737">
        <w:rPr>
          <w:rtl/>
        </w:rPr>
        <w:t xml:space="preserve"> مالي مع تأمين مؤنة معيشته من غير ذلك المال</w:t>
      </w:r>
      <w:r w:rsidR="00EA29F0">
        <w:rPr>
          <w:rtl/>
        </w:rPr>
        <w:t>.</w:t>
      </w:r>
    </w:p>
    <w:p w14:paraId="04407D48" w14:textId="77777777" w:rsidR="00047737" w:rsidRPr="00047737" w:rsidRDefault="00047737" w:rsidP="00047737">
      <w:pPr>
        <w:rPr>
          <w:rtl/>
        </w:rPr>
      </w:pPr>
      <w:r w:rsidRPr="00047737">
        <w:rPr>
          <w:rtl/>
        </w:rPr>
        <w:lastRenderedPageBreak/>
        <w:t xml:space="preserve">مسألة ٢٩: يكفي في الاستطاعة الملكية </w:t>
      </w:r>
      <w:proofErr w:type="spellStart"/>
      <w:r w:rsidRPr="00047737">
        <w:rPr>
          <w:rtl/>
        </w:rPr>
        <w:t>المتزلزلة</w:t>
      </w:r>
      <w:proofErr w:type="spellEnd"/>
      <w:r w:rsidRPr="00047737">
        <w:rPr>
          <w:rtl/>
        </w:rPr>
        <w:t xml:space="preserve"> التي </w:t>
      </w:r>
      <w:proofErr w:type="gramStart"/>
      <w:r w:rsidRPr="00047737">
        <w:rPr>
          <w:rtl/>
        </w:rPr>
        <w:t>تستقر  بالإنفاق</w:t>
      </w:r>
      <w:proofErr w:type="gramEnd"/>
      <w:r w:rsidRPr="00047737">
        <w:rPr>
          <w:rtl/>
        </w:rPr>
        <w:t xml:space="preserve"> والإتلاف أو كان واثقاً بعدم الفسخ أو الرجوع، ولو حصل الفسخ أو الرجوع في الصورة الثانية أجزأه الحجّ‌ وإن انكشف بذلك  عدم الاستطاعة</w:t>
      </w:r>
      <w:r w:rsidR="00EA29F0">
        <w:rPr>
          <w:rtl/>
        </w:rPr>
        <w:t>.</w:t>
      </w:r>
    </w:p>
    <w:p w14:paraId="3912DF11" w14:textId="77777777" w:rsidR="00047737" w:rsidRPr="00047737" w:rsidRDefault="00047737" w:rsidP="00EA29F0">
      <w:pPr>
        <w:rPr>
          <w:rtl/>
        </w:rPr>
      </w:pPr>
      <w:r w:rsidRPr="00047737">
        <w:rPr>
          <w:rtl/>
        </w:rPr>
        <w:t xml:space="preserve">مسألة ٣٠: لا يجب على المستطيع أن يحج من مال الاستطاعة فلو حج متسكعاً أو من مال آخر ولو غصباً أجزأه، نعم لا يجزئه </w:t>
      </w:r>
      <w:proofErr w:type="gramStart"/>
      <w:r w:rsidRPr="00047737">
        <w:rPr>
          <w:rtl/>
        </w:rPr>
        <w:t xml:space="preserve">الساتر  </w:t>
      </w:r>
      <w:proofErr w:type="spellStart"/>
      <w:r w:rsidRPr="00047737">
        <w:rPr>
          <w:rtl/>
        </w:rPr>
        <w:t>الغصبي</w:t>
      </w:r>
      <w:proofErr w:type="spellEnd"/>
      <w:proofErr w:type="gramEnd"/>
      <w:r w:rsidRPr="00047737">
        <w:rPr>
          <w:rtl/>
        </w:rPr>
        <w:t xml:space="preserve"> في الطواف وصلاته ولا الهدي المغصوب، </w:t>
      </w:r>
      <w:proofErr w:type="spellStart"/>
      <w:r w:rsidRPr="00047737">
        <w:rPr>
          <w:rtl/>
        </w:rPr>
        <w:t>إلّاإذا</w:t>
      </w:r>
      <w:proofErr w:type="spellEnd"/>
      <w:r w:rsidRPr="00047737">
        <w:rPr>
          <w:rtl/>
        </w:rPr>
        <w:t xml:space="preserve"> اشتراهما بثمن في الذمّة وإن أداه بالمغصوب</w:t>
      </w:r>
      <w:r w:rsidR="00EA29F0" w:rsidRPr="00047737">
        <w:rPr>
          <w:rFonts w:hint="cs"/>
          <w:position w:val="-6"/>
          <w:sz w:val="42"/>
          <w:szCs w:val="42"/>
          <w:vertAlign w:val="superscript"/>
          <w:rtl/>
        </w:rPr>
        <w:t>(</w:t>
      </w:r>
      <w:r w:rsidR="00EA29F0" w:rsidRPr="00047737">
        <w:rPr>
          <w:position w:val="-6"/>
          <w:sz w:val="42"/>
          <w:szCs w:val="42"/>
          <w:vertAlign w:val="superscript"/>
          <w:rtl/>
        </w:rPr>
        <w:footnoteReference w:id="8"/>
      </w:r>
      <w:r w:rsidR="00EA29F0" w:rsidRPr="00047737">
        <w:rPr>
          <w:rFonts w:hint="cs"/>
          <w:position w:val="-6"/>
          <w:sz w:val="42"/>
          <w:szCs w:val="42"/>
          <w:vertAlign w:val="superscript"/>
          <w:rtl/>
        </w:rPr>
        <w:t>)</w:t>
      </w:r>
      <w:r w:rsidRPr="00047737">
        <w:rPr>
          <w:rtl/>
        </w:rPr>
        <w:t>.</w:t>
      </w:r>
    </w:p>
    <w:p w14:paraId="24045396" w14:textId="77777777" w:rsidR="00047737" w:rsidRPr="00047737" w:rsidRDefault="00047737" w:rsidP="00EA29F0">
      <w:pPr>
        <w:rPr>
          <w:rtl/>
        </w:rPr>
      </w:pPr>
      <w:r w:rsidRPr="00047737">
        <w:rPr>
          <w:rtl/>
        </w:rPr>
        <w:lastRenderedPageBreak/>
        <w:t xml:space="preserve">مسألة ٣١: لا يجب على المكلّف تحصيل الاستطاعة بالاكتساب أو غيره، نعم لو وهبه أحد مالاً هبة مطلقة يستطيع به لزمه القبول إن لم يكن فيه غضاضة أو مهانة فتتحقق الاستطاعة بمجرد الايهاب من الواهب، وهذا بخلاف ما لو طلب منه تأجير نفسه للخدمة بما يكون به مستطيعاً وإن كانت الخدمة تناسب شأنه، ولو آجر نفسه للخدمة في طريق الحجّ‌ واستطاع بذلك عزم عليه </w:t>
      </w:r>
      <w:proofErr w:type="gramStart"/>
      <w:r w:rsidRPr="00047737">
        <w:rPr>
          <w:rtl/>
        </w:rPr>
        <w:t>الحجّ</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9"/>
      </w:r>
      <w:r w:rsidR="00EA29F0" w:rsidRPr="00047737">
        <w:rPr>
          <w:rFonts w:hint="cs"/>
          <w:position w:val="-6"/>
          <w:sz w:val="42"/>
          <w:szCs w:val="42"/>
          <w:vertAlign w:val="superscript"/>
          <w:rtl/>
        </w:rPr>
        <w:t>)</w:t>
      </w:r>
      <w:r w:rsidRPr="00047737">
        <w:rPr>
          <w:rtl/>
        </w:rPr>
        <w:t>‌</w:t>
      </w:r>
      <w:r w:rsidR="00EA29F0">
        <w:rPr>
          <w:rtl/>
        </w:rPr>
        <w:t>.</w:t>
      </w:r>
    </w:p>
    <w:p w14:paraId="5507751C" w14:textId="77777777" w:rsidR="00047737" w:rsidRPr="00047737" w:rsidRDefault="00047737" w:rsidP="00EA29F0">
      <w:pPr>
        <w:rPr>
          <w:rtl/>
        </w:rPr>
      </w:pPr>
      <w:r w:rsidRPr="00047737">
        <w:rPr>
          <w:rtl/>
        </w:rPr>
        <w:t xml:space="preserve">مسألة ٣٢: إذا آجر نفسه للنيابة عن الغير واستطاع بمال الإجارة، قدم الحجّ‌ النيابي إذا كان مقيداً بالسنة الحالية، أو لم </w:t>
      </w:r>
      <w:proofErr w:type="gramStart"/>
      <w:r w:rsidRPr="00047737">
        <w:rPr>
          <w:rtl/>
        </w:rPr>
        <w:t>يكن  واثقاً</w:t>
      </w:r>
      <w:proofErr w:type="gramEnd"/>
      <w:r w:rsidRPr="00047737">
        <w:rPr>
          <w:rtl/>
        </w:rPr>
        <w:t xml:space="preserve"> بالتمكن بالحجّ‌ النيابي لو أخره عن العام الحالي، وحينئذٍ إن بقيت الاستطاعة إلى السنة القادمة وجب عليه الحجّ‌ وأما إن لم يكن  الحجّ‌ النيابي مقيداً بالسنة الحالية وكان واثقاً من التمكّن من إتيانه في السنة القادمة تعين عليه تقديم الحجّ‌ عن نفسه</w:t>
      </w:r>
      <w:r w:rsidR="00EA29F0">
        <w:rPr>
          <w:rtl/>
        </w:rPr>
        <w:t>.</w:t>
      </w:r>
    </w:p>
    <w:p w14:paraId="1A24A84A" w14:textId="77777777" w:rsidR="00047737" w:rsidRPr="00047737" w:rsidRDefault="00047737" w:rsidP="00047737">
      <w:pPr>
        <w:rPr>
          <w:rtl/>
        </w:rPr>
      </w:pPr>
      <w:r w:rsidRPr="00047737">
        <w:rPr>
          <w:rtl/>
        </w:rPr>
        <w:t xml:space="preserve">مسألة ٣٣: إذا اقترض مالاً يفي بمصارف الحجّ‌ وكان قادراً </w:t>
      </w:r>
      <w:proofErr w:type="gramStart"/>
      <w:r w:rsidRPr="00047737">
        <w:rPr>
          <w:rtl/>
        </w:rPr>
        <w:lastRenderedPageBreak/>
        <w:t>على  وفائه</w:t>
      </w:r>
      <w:proofErr w:type="gramEnd"/>
      <w:r w:rsidRPr="00047737">
        <w:rPr>
          <w:rtl/>
        </w:rPr>
        <w:t xml:space="preserve"> بعدُ بسعة الأجل المضروب لذلك الدين عزم عليه الحجّ‌</w:t>
      </w:r>
      <w:r w:rsidR="00EA29F0">
        <w:rPr>
          <w:rtl/>
        </w:rPr>
        <w:t>.</w:t>
      </w:r>
    </w:p>
    <w:p w14:paraId="0B58CEB1" w14:textId="77777777" w:rsidR="00047737" w:rsidRPr="00047737" w:rsidRDefault="00047737" w:rsidP="00047737">
      <w:pPr>
        <w:rPr>
          <w:rtl/>
        </w:rPr>
      </w:pPr>
      <w:r w:rsidRPr="00047737">
        <w:rPr>
          <w:rtl/>
        </w:rPr>
        <w:t xml:space="preserve">مسألة ٣٤: إذا كان عنده ما يفي بنفقات الحجّ‌ وكان عليه </w:t>
      </w:r>
      <w:proofErr w:type="gramStart"/>
      <w:r w:rsidRPr="00047737">
        <w:rPr>
          <w:rtl/>
        </w:rPr>
        <w:t>دين  يقدر</w:t>
      </w:r>
      <w:proofErr w:type="gramEnd"/>
      <w:r w:rsidRPr="00047737">
        <w:rPr>
          <w:rtl/>
        </w:rPr>
        <w:t xml:space="preserve"> على وفائه بعد الحجّ‌ عزم عليه الحجّ‌ كما مرّ سواء كان الدين سابقاً  على حصول المال أو بعده</w:t>
      </w:r>
      <w:r w:rsidR="00EA29F0">
        <w:rPr>
          <w:rtl/>
        </w:rPr>
        <w:t>.</w:t>
      </w:r>
    </w:p>
    <w:p w14:paraId="68FE0B6E" w14:textId="77777777" w:rsidR="00047737" w:rsidRPr="00047737" w:rsidRDefault="00047737" w:rsidP="00047737">
      <w:pPr>
        <w:rPr>
          <w:rtl/>
        </w:rPr>
      </w:pPr>
      <w:r w:rsidRPr="00047737">
        <w:rPr>
          <w:rtl/>
        </w:rPr>
        <w:t xml:space="preserve">مسألة ٣٥: حكم الخمس والزكاة ومظالم العباد سواء كانت </w:t>
      </w:r>
      <w:proofErr w:type="gramStart"/>
      <w:r w:rsidRPr="00047737">
        <w:rPr>
          <w:rtl/>
        </w:rPr>
        <w:t>في  الذمة</w:t>
      </w:r>
      <w:proofErr w:type="gramEnd"/>
      <w:r w:rsidRPr="00047737">
        <w:rPr>
          <w:rtl/>
        </w:rPr>
        <w:t xml:space="preserve"> أو في العين حكم الدين في منع الاستطاعة لو كان أداؤها يعدم  القدرة على نفقة الحجّ‌</w:t>
      </w:r>
      <w:r w:rsidR="00EA29F0">
        <w:rPr>
          <w:rtl/>
        </w:rPr>
        <w:t>.</w:t>
      </w:r>
    </w:p>
    <w:p w14:paraId="75095E76" w14:textId="77777777" w:rsidR="00047737" w:rsidRPr="00047737" w:rsidRDefault="00047737" w:rsidP="00EA29F0">
      <w:pPr>
        <w:rPr>
          <w:rtl/>
        </w:rPr>
      </w:pPr>
      <w:r w:rsidRPr="00047737">
        <w:rPr>
          <w:rtl/>
        </w:rPr>
        <w:t xml:space="preserve">مسألة ٣٦: إذا استقر عليه الحجّ‌ وكان عليه خمس أو زكاة أو غيرهما من الحقوق الواجبة أو الديون ولم يمكنه الجمع بينهما، فإن كانت الحقوق متعلقة بعين المال فيقدم أداءها عليه، وإن </w:t>
      </w:r>
      <w:proofErr w:type="gramStart"/>
      <w:r w:rsidRPr="00047737">
        <w:rPr>
          <w:rtl/>
        </w:rPr>
        <w:t>كانت  في</w:t>
      </w:r>
      <w:proofErr w:type="gramEnd"/>
      <w:r w:rsidRPr="00047737">
        <w:rPr>
          <w:rtl/>
        </w:rPr>
        <w:t xml:space="preserve"> الذّمة فيقدم الحجّ‌ عليها، وإن لم يكن مستقراً ولم يتمكّن من الجمع بينهما مع سعة قدرته الماليّة لهما فكذلك يقدم الحجّ‌، نعم لو كان العجز من جهة السعة الماليّة رجعت إلى المسألة السابقة من تقدمها على الحجّ‌</w:t>
      </w:r>
      <w:r w:rsidR="00EA29F0">
        <w:rPr>
          <w:rtl/>
        </w:rPr>
        <w:t>.</w:t>
      </w:r>
    </w:p>
    <w:p w14:paraId="0379DD77" w14:textId="77777777" w:rsidR="00047737" w:rsidRPr="00047737" w:rsidRDefault="00047737" w:rsidP="00047737">
      <w:pPr>
        <w:rPr>
          <w:rtl/>
        </w:rPr>
      </w:pPr>
      <w:r w:rsidRPr="00047737">
        <w:rPr>
          <w:rtl/>
        </w:rPr>
        <w:t xml:space="preserve">مسألة ٣٧: إذا كان عنده مقدار من المال لا يعلم بوفائه بنفقة الحجّ‌ فالأظهر أن عليه الفحص سواء كان الجهل بقدر المال أو بقدر </w:t>
      </w:r>
      <w:proofErr w:type="gramStart"/>
      <w:r w:rsidRPr="00047737">
        <w:rPr>
          <w:rtl/>
        </w:rPr>
        <w:t>ما  يلزم</w:t>
      </w:r>
      <w:proofErr w:type="gramEnd"/>
      <w:r w:rsidRPr="00047737">
        <w:rPr>
          <w:rtl/>
        </w:rPr>
        <w:t xml:space="preserve"> بنفقة الحجّ‌</w:t>
      </w:r>
      <w:r w:rsidR="00EA29F0">
        <w:rPr>
          <w:rtl/>
        </w:rPr>
        <w:t>.</w:t>
      </w:r>
    </w:p>
    <w:p w14:paraId="7531D6CC" w14:textId="77777777" w:rsidR="00047737" w:rsidRPr="00047737" w:rsidRDefault="00047737" w:rsidP="00047737">
      <w:pPr>
        <w:rPr>
          <w:rtl/>
        </w:rPr>
      </w:pPr>
      <w:r w:rsidRPr="00047737">
        <w:rPr>
          <w:rtl/>
        </w:rPr>
        <w:t xml:space="preserve">مسألة ٣٨: لابدّ في تحقق الاستطاعة التمكّن من التصرّف بالمال فلو كان له مال غائب أو حاضر عجز عن التصرّف فيه ولو </w:t>
      </w:r>
      <w:r w:rsidRPr="00047737">
        <w:rPr>
          <w:rtl/>
        </w:rPr>
        <w:lastRenderedPageBreak/>
        <w:t>بالواسطة والتوكيل ونحوه لم تتحقّق الاستطاعة</w:t>
      </w:r>
      <w:r w:rsidR="00EA29F0">
        <w:rPr>
          <w:rtl/>
        </w:rPr>
        <w:t>.</w:t>
      </w:r>
    </w:p>
    <w:p w14:paraId="140A55A2" w14:textId="77777777" w:rsidR="00047737" w:rsidRPr="00047737" w:rsidRDefault="00047737" w:rsidP="00047737">
      <w:pPr>
        <w:rPr>
          <w:rtl/>
        </w:rPr>
      </w:pPr>
      <w:r w:rsidRPr="00047737">
        <w:rPr>
          <w:rtl/>
        </w:rPr>
        <w:t xml:space="preserve">مسألة ٣٩: إذا حصل عنده ما يفي بمصارف الحجّ‌ عزم </w:t>
      </w:r>
      <w:proofErr w:type="gramStart"/>
      <w:r w:rsidRPr="00047737">
        <w:rPr>
          <w:rtl/>
        </w:rPr>
        <w:t>عليه  الحجّ‌</w:t>
      </w:r>
      <w:proofErr w:type="gramEnd"/>
      <w:r w:rsidRPr="00047737">
        <w:rPr>
          <w:rtl/>
        </w:rPr>
        <w:t xml:space="preserve"> إذا كان متمكّناً من المسير إليه في أوانه ولو في العام القادم، ولم يجز له التصرّف فيه بما يخرجه عن الاستطاعة مع كونه لا يتمكّن من بدله، وتستقر عزيمة الحجّ‌ في ذمّته بذلك، وكذا إن لم يحرز حين  حصول النفقة التمكّن من المسير، وفي البلدان التي يكون المسير منها بتسجيل «نوبة» قبل سنين يلزم عليه حفظ‍‌ المال والتسجيل حينئذٍ</w:t>
      </w:r>
      <w:r w:rsidR="00EA29F0">
        <w:rPr>
          <w:rFonts w:hint="cs"/>
          <w:rtl/>
        </w:rPr>
        <w:t xml:space="preserve">. </w:t>
      </w:r>
      <w:r w:rsidRPr="00047737">
        <w:rPr>
          <w:rtl/>
        </w:rPr>
        <w:t xml:space="preserve"> </w:t>
      </w:r>
      <w:r w:rsidRPr="00047737">
        <w:rPr>
          <w:rFonts w:hint="cs"/>
          <w:rtl/>
        </w:rPr>
        <w:t>ولو</w:t>
      </w:r>
      <w:r w:rsidRPr="00047737">
        <w:rPr>
          <w:rtl/>
        </w:rPr>
        <w:t xml:space="preserve"> </w:t>
      </w:r>
      <w:r w:rsidRPr="00047737">
        <w:rPr>
          <w:rFonts w:hint="cs"/>
          <w:rtl/>
        </w:rPr>
        <w:t>تصرّف</w:t>
      </w:r>
      <w:r w:rsidRPr="00047737">
        <w:rPr>
          <w:rtl/>
        </w:rPr>
        <w:t xml:space="preserve"> </w:t>
      </w:r>
      <w:r w:rsidRPr="00047737">
        <w:rPr>
          <w:rFonts w:hint="cs"/>
          <w:rtl/>
        </w:rPr>
        <w:t>مع</w:t>
      </w:r>
      <w:r w:rsidRPr="00047737">
        <w:rPr>
          <w:rtl/>
        </w:rPr>
        <w:t xml:space="preserve"> </w:t>
      </w:r>
      <w:r w:rsidRPr="00047737">
        <w:rPr>
          <w:rFonts w:hint="cs"/>
          <w:rtl/>
        </w:rPr>
        <w:t>ذلك</w:t>
      </w:r>
      <w:r w:rsidRPr="00047737">
        <w:rPr>
          <w:rtl/>
        </w:rPr>
        <w:t xml:space="preserve"> </w:t>
      </w:r>
      <w:r w:rsidRPr="00047737">
        <w:rPr>
          <w:rFonts w:hint="cs"/>
          <w:rtl/>
        </w:rPr>
        <w:t>فيه</w:t>
      </w:r>
      <w:r w:rsidRPr="00047737">
        <w:rPr>
          <w:rtl/>
        </w:rPr>
        <w:t xml:space="preserve"> </w:t>
      </w:r>
      <w:r w:rsidRPr="00047737">
        <w:rPr>
          <w:rFonts w:hint="cs"/>
          <w:rtl/>
        </w:rPr>
        <w:t>ببيع</w:t>
      </w:r>
      <w:r w:rsidRPr="00047737">
        <w:rPr>
          <w:rtl/>
        </w:rPr>
        <w:t xml:space="preserve"> </w:t>
      </w:r>
      <w:r w:rsidRPr="00047737">
        <w:rPr>
          <w:rFonts w:hint="cs"/>
          <w:rtl/>
        </w:rPr>
        <w:t>أو</w:t>
      </w:r>
      <w:r w:rsidRPr="00047737">
        <w:rPr>
          <w:rtl/>
        </w:rPr>
        <w:t xml:space="preserve"> </w:t>
      </w:r>
      <w:r w:rsidRPr="00047737">
        <w:rPr>
          <w:rFonts w:hint="cs"/>
          <w:rtl/>
        </w:rPr>
        <w:t>هبة</w:t>
      </w:r>
      <w:r w:rsidRPr="00047737">
        <w:rPr>
          <w:rtl/>
        </w:rPr>
        <w:t xml:space="preserve"> </w:t>
      </w:r>
      <w:r w:rsidRPr="00047737">
        <w:rPr>
          <w:rFonts w:hint="cs"/>
          <w:rtl/>
        </w:rPr>
        <w:t>أو</w:t>
      </w:r>
      <w:r w:rsidRPr="00047737">
        <w:rPr>
          <w:rtl/>
        </w:rPr>
        <w:t xml:space="preserve"> </w:t>
      </w:r>
      <w:r w:rsidRPr="00047737">
        <w:rPr>
          <w:rFonts w:hint="cs"/>
          <w:rtl/>
        </w:rPr>
        <w:t>غير</w:t>
      </w:r>
      <w:r w:rsidRPr="00047737">
        <w:rPr>
          <w:rtl/>
        </w:rPr>
        <w:t xml:space="preserve"> </w:t>
      </w:r>
      <w:r w:rsidRPr="00047737">
        <w:rPr>
          <w:rFonts w:hint="cs"/>
          <w:rtl/>
        </w:rPr>
        <w:t>ذلك</w:t>
      </w:r>
      <w:r w:rsidRPr="00047737">
        <w:rPr>
          <w:rtl/>
        </w:rPr>
        <w:t xml:space="preserve"> </w:t>
      </w:r>
      <w:r w:rsidRPr="00047737">
        <w:rPr>
          <w:rFonts w:hint="cs"/>
          <w:rtl/>
        </w:rPr>
        <w:t>من</w:t>
      </w:r>
      <w:r w:rsidRPr="00047737">
        <w:rPr>
          <w:rtl/>
        </w:rPr>
        <w:t xml:space="preserve"> </w:t>
      </w:r>
      <w:r w:rsidRPr="00047737">
        <w:rPr>
          <w:rFonts w:hint="cs"/>
          <w:rtl/>
        </w:rPr>
        <w:t>المعاوضات</w:t>
      </w:r>
      <w:r w:rsidRPr="00047737">
        <w:rPr>
          <w:rtl/>
        </w:rPr>
        <w:t xml:space="preserve"> </w:t>
      </w:r>
      <w:r w:rsidRPr="00047737">
        <w:rPr>
          <w:rFonts w:hint="cs"/>
          <w:rtl/>
        </w:rPr>
        <w:t>والايقاعات</w:t>
      </w:r>
      <w:r w:rsidRPr="00047737">
        <w:rPr>
          <w:rtl/>
        </w:rPr>
        <w:t xml:space="preserve"> </w:t>
      </w:r>
      <w:r w:rsidRPr="00047737">
        <w:rPr>
          <w:rFonts w:hint="cs"/>
          <w:rtl/>
        </w:rPr>
        <w:t>صحّ‌</w:t>
      </w:r>
      <w:r w:rsidRPr="00047737">
        <w:rPr>
          <w:rtl/>
        </w:rPr>
        <w:t xml:space="preserve"> </w:t>
      </w:r>
      <w:r w:rsidRPr="00047737">
        <w:rPr>
          <w:rFonts w:hint="cs"/>
          <w:rtl/>
        </w:rPr>
        <w:t>تصرّفه</w:t>
      </w:r>
      <w:r w:rsidRPr="00047737">
        <w:rPr>
          <w:rtl/>
        </w:rPr>
        <w:t xml:space="preserve"> </w:t>
      </w:r>
      <w:r w:rsidRPr="00047737">
        <w:rPr>
          <w:rFonts w:hint="cs"/>
          <w:rtl/>
        </w:rPr>
        <w:t>وإن</w:t>
      </w:r>
      <w:r w:rsidRPr="00047737">
        <w:rPr>
          <w:rtl/>
        </w:rPr>
        <w:t xml:space="preserve"> </w:t>
      </w:r>
      <w:r w:rsidRPr="00047737">
        <w:rPr>
          <w:rFonts w:hint="cs"/>
          <w:rtl/>
        </w:rPr>
        <w:t>أثم</w:t>
      </w:r>
      <w:r w:rsidRPr="00047737">
        <w:rPr>
          <w:rtl/>
        </w:rPr>
        <w:t xml:space="preserve"> </w:t>
      </w:r>
      <w:r w:rsidRPr="00047737">
        <w:rPr>
          <w:rFonts w:hint="cs"/>
          <w:rtl/>
        </w:rPr>
        <w:t>بتفويت</w:t>
      </w:r>
      <w:r w:rsidRPr="00047737">
        <w:rPr>
          <w:rtl/>
        </w:rPr>
        <w:t xml:space="preserve"> </w:t>
      </w:r>
      <w:r w:rsidRPr="00047737">
        <w:rPr>
          <w:rFonts w:hint="cs"/>
          <w:rtl/>
        </w:rPr>
        <w:t>المال</w:t>
      </w:r>
      <w:r w:rsidR="00EA29F0">
        <w:rPr>
          <w:rtl/>
        </w:rPr>
        <w:t>.</w:t>
      </w:r>
    </w:p>
    <w:p w14:paraId="6B83F5B3" w14:textId="77777777" w:rsidR="00047737" w:rsidRPr="00047737" w:rsidRDefault="00047737" w:rsidP="00047737">
      <w:pPr>
        <w:rPr>
          <w:rtl/>
        </w:rPr>
      </w:pPr>
      <w:r w:rsidRPr="00047737">
        <w:rPr>
          <w:rtl/>
        </w:rPr>
        <w:t>مسألة ٤٠: الظاهر أنّه لا يعتبر في الزاد والراحلة ملكيتهما، فلو كان عنده مال يجوز له التصرّف فيه وجب عليه الحجّ‌ إذا كان وافياً بنفقات الحجّ‌ مع وجدان سائر الشروط‍‌</w:t>
      </w:r>
      <w:r w:rsidR="00EA29F0">
        <w:rPr>
          <w:rtl/>
        </w:rPr>
        <w:t>.</w:t>
      </w:r>
    </w:p>
    <w:p w14:paraId="4075C9AA" w14:textId="77777777" w:rsidR="00047737" w:rsidRPr="00047737" w:rsidRDefault="00047737" w:rsidP="00EA29F0">
      <w:pPr>
        <w:rPr>
          <w:rtl/>
        </w:rPr>
      </w:pPr>
      <w:r w:rsidRPr="00047737">
        <w:rPr>
          <w:rtl/>
        </w:rPr>
        <w:t xml:space="preserve">مسألة ٤١: كما يعتبر في عزيمة الحجّ‌ وجود النفقة «الزاد والراحلة» ابتداءً كذلك يعتبر بقاؤها إلى ما يتوقّف عليها من أعمال، فلو تلف المال في أثناء الأعمال ولم يضرّ بقدرته على إتمام النسك لم يخلّ‌ ذلك </w:t>
      </w:r>
      <w:proofErr w:type="spellStart"/>
      <w:r w:rsidRPr="00047737">
        <w:rPr>
          <w:rtl/>
        </w:rPr>
        <w:t>بإجزاء</w:t>
      </w:r>
      <w:proofErr w:type="spellEnd"/>
      <w:r w:rsidRPr="00047737">
        <w:rPr>
          <w:rtl/>
        </w:rPr>
        <w:t xml:space="preserve"> حجته ولا بعزيمته، وأما لو تلف قبل التلبّس بالإحرام أو بعده قبل الأعمال فهو وإن أخلّ‌ بعزيمة الحجّ‌ ولكن لو </w:t>
      </w:r>
      <w:proofErr w:type="gramStart"/>
      <w:r w:rsidRPr="00047737">
        <w:rPr>
          <w:rtl/>
        </w:rPr>
        <w:t xml:space="preserve">أتمّ‌ </w:t>
      </w:r>
      <w:r w:rsidR="00EA29F0">
        <w:rPr>
          <w:rFonts w:hint="cs"/>
          <w:rtl/>
        </w:rPr>
        <w:t xml:space="preserve"> </w:t>
      </w:r>
      <w:r w:rsidRPr="00047737">
        <w:rPr>
          <w:rtl/>
        </w:rPr>
        <w:t>حجه</w:t>
      </w:r>
      <w:proofErr w:type="gramEnd"/>
      <w:r w:rsidRPr="00047737">
        <w:rPr>
          <w:rtl/>
        </w:rPr>
        <w:t xml:space="preserve"> أجزأه</w:t>
      </w:r>
      <w:r w:rsidR="00EA29F0">
        <w:rPr>
          <w:rFonts w:hint="cs"/>
          <w:rtl/>
        </w:rPr>
        <w:t>.</w:t>
      </w:r>
      <w:r w:rsidRPr="00047737">
        <w:rPr>
          <w:rtl/>
        </w:rPr>
        <w:t xml:space="preserve"> </w:t>
      </w:r>
      <w:r w:rsidRPr="00047737">
        <w:rPr>
          <w:rFonts w:hint="cs"/>
          <w:rtl/>
        </w:rPr>
        <w:t>ولو</w:t>
      </w:r>
      <w:r w:rsidRPr="00047737">
        <w:rPr>
          <w:rtl/>
        </w:rPr>
        <w:t xml:space="preserve"> </w:t>
      </w:r>
      <w:r w:rsidRPr="00047737">
        <w:rPr>
          <w:rFonts w:hint="cs"/>
          <w:rtl/>
        </w:rPr>
        <w:t>تلف</w:t>
      </w:r>
      <w:r w:rsidRPr="00047737">
        <w:rPr>
          <w:rtl/>
        </w:rPr>
        <w:t xml:space="preserve"> </w:t>
      </w:r>
      <w:r w:rsidRPr="00047737">
        <w:rPr>
          <w:rFonts w:hint="cs"/>
          <w:rtl/>
        </w:rPr>
        <w:t>ما</w:t>
      </w:r>
      <w:r w:rsidRPr="00047737">
        <w:rPr>
          <w:rtl/>
        </w:rPr>
        <w:t xml:space="preserve"> </w:t>
      </w:r>
      <w:r w:rsidRPr="00047737">
        <w:rPr>
          <w:rFonts w:hint="cs"/>
          <w:rtl/>
        </w:rPr>
        <w:t>به</w:t>
      </w:r>
      <w:r w:rsidRPr="00047737">
        <w:rPr>
          <w:rtl/>
        </w:rPr>
        <w:t xml:space="preserve"> </w:t>
      </w:r>
      <w:r w:rsidRPr="00047737">
        <w:rPr>
          <w:rFonts w:hint="cs"/>
          <w:rtl/>
        </w:rPr>
        <w:t>الكفاية</w:t>
      </w:r>
      <w:r w:rsidRPr="00047737">
        <w:rPr>
          <w:rtl/>
        </w:rPr>
        <w:t xml:space="preserve"> </w:t>
      </w:r>
      <w:r w:rsidRPr="00047737">
        <w:rPr>
          <w:rFonts w:hint="cs"/>
          <w:rtl/>
        </w:rPr>
        <w:t>من</w:t>
      </w:r>
      <w:r w:rsidRPr="00047737">
        <w:rPr>
          <w:rtl/>
        </w:rPr>
        <w:t xml:space="preserve"> </w:t>
      </w:r>
      <w:r w:rsidRPr="00047737">
        <w:rPr>
          <w:rFonts w:hint="cs"/>
          <w:rtl/>
        </w:rPr>
        <w:t>ماله</w:t>
      </w:r>
      <w:r w:rsidRPr="00047737">
        <w:rPr>
          <w:rtl/>
        </w:rPr>
        <w:t xml:space="preserve"> </w:t>
      </w:r>
      <w:r w:rsidRPr="00047737">
        <w:rPr>
          <w:rFonts w:hint="cs"/>
          <w:rtl/>
        </w:rPr>
        <w:t>في</w:t>
      </w:r>
      <w:r w:rsidRPr="00047737">
        <w:rPr>
          <w:rtl/>
        </w:rPr>
        <w:t xml:space="preserve"> </w:t>
      </w:r>
      <w:r w:rsidRPr="00047737">
        <w:rPr>
          <w:rFonts w:hint="cs"/>
          <w:rtl/>
        </w:rPr>
        <w:t>بلده</w:t>
      </w:r>
      <w:r w:rsidRPr="00047737">
        <w:rPr>
          <w:rtl/>
        </w:rPr>
        <w:t xml:space="preserve"> </w:t>
      </w:r>
      <w:r w:rsidRPr="00047737">
        <w:rPr>
          <w:rFonts w:hint="cs"/>
          <w:rtl/>
        </w:rPr>
        <w:t>لم</w:t>
      </w:r>
      <w:r w:rsidRPr="00047737">
        <w:rPr>
          <w:rtl/>
        </w:rPr>
        <w:t xml:space="preserve"> </w:t>
      </w:r>
      <w:r w:rsidRPr="00047737">
        <w:rPr>
          <w:rFonts w:hint="cs"/>
          <w:rtl/>
        </w:rPr>
        <w:t>يخلّ‌</w:t>
      </w:r>
      <w:r w:rsidRPr="00047737">
        <w:rPr>
          <w:rtl/>
        </w:rPr>
        <w:t xml:space="preserve"> </w:t>
      </w:r>
      <w:r w:rsidRPr="00047737">
        <w:rPr>
          <w:rFonts w:hint="cs"/>
          <w:rtl/>
        </w:rPr>
        <w:t>بعزيمة</w:t>
      </w:r>
      <w:r w:rsidRPr="00047737">
        <w:rPr>
          <w:rtl/>
        </w:rPr>
        <w:t xml:space="preserve"> </w:t>
      </w:r>
      <w:r w:rsidRPr="00047737">
        <w:rPr>
          <w:rFonts w:hint="cs"/>
          <w:rtl/>
        </w:rPr>
        <w:t>الحجّ‌،</w:t>
      </w:r>
      <w:r w:rsidRPr="00047737">
        <w:rPr>
          <w:rtl/>
        </w:rPr>
        <w:t xml:space="preserve"> </w:t>
      </w:r>
      <w:r w:rsidRPr="00047737">
        <w:rPr>
          <w:rFonts w:hint="cs"/>
          <w:rtl/>
        </w:rPr>
        <w:t>ومثل</w:t>
      </w:r>
      <w:r w:rsidRPr="00047737">
        <w:rPr>
          <w:rtl/>
        </w:rPr>
        <w:t xml:space="preserve"> </w:t>
      </w:r>
      <w:r w:rsidRPr="00047737">
        <w:rPr>
          <w:rFonts w:hint="cs"/>
          <w:rtl/>
        </w:rPr>
        <w:t>تلف</w:t>
      </w:r>
      <w:r w:rsidRPr="00047737">
        <w:rPr>
          <w:rtl/>
        </w:rPr>
        <w:t xml:space="preserve"> </w:t>
      </w:r>
      <w:r w:rsidRPr="00047737">
        <w:rPr>
          <w:rFonts w:hint="cs"/>
          <w:rtl/>
        </w:rPr>
        <w:t>النفقة</w:t>
      </w:r>
      <w:r w:rsidRPr="00047737">
        <w:rPr>
          <w:rtl/>
        </w:rPr>
        <w:t xml:space="preserve"> </w:t>
      </w:r>
      <w:r w:rsidRPr="00047737">
        <w:rPr>
          <w:rFonts w:hint="cs"/>
          <w:rtl/>
        </w:rPr>
        <w:t>ما</w:t>
      </w:r>
      <w:r w:rsidRPr="00047737">
        <w:rPr>
          <w:rtl/>
        </w:rPr>
        <w:t xml:space="preserve"> </w:t>
      </w:r>
      <w:r w:rsidRPr="00047737">
        <w:rPr>
          <w:rFonts w:hint="cs"/>
          <w:rtl/>
        </w:rPr>
        <w:t>إذا</w:t>
      </w:r>
      <w:r w:rsidRPr="00047737">
        <w:rPr>
          <w:rtl/>
        </w:rPr>
        <w:t xml:space="preserve"> </w:t>
      </w:r>
      <w:r w:rsidRPr="00047737">
        <w:rPr>
          <w:rFonts w:hint="cs"/>
          <w:rtl/>
        </w:rPr>
        <w:t>حدث</w:t>
      </w:r>
      <w:r w:rsidRPr="00047737">
        <w:rPr>
          <w:rtl/>
        </w:rPr>
        <w:t xml:space="preserve"> </w:t>
      </w:r>
      <w:r w:rsidRPr="00047737">
        <w:rPr>
          <w:rFonts w:hint="cs"/>
          <w:rtl/>
        </w:rPr>
        <w:t>له</w:t>
      </w:r>
      <w:r w:rsidRPr="00047737">
        <w:rPr>
          <w:rtl/>
        </w:rPr>
        <w:t xml:space="preserve"> </w:t>
      </w:r>
      <w:r w:rsidRPr="00047737">
        <w:rPr>
          <w:rFonts w:hint="cs"/>
          <w:rtl/>
        </w:rPr>
        <w:t>دين</w:t>
      </w:r>
      <w:r w:rsidRPr="00047737">
        <w:rPr>
          <w:rtl/>
        </w:rPr>
        <w:t xml:space="preserve"> </w:t>
      </w:r>
      <w:r w:rsidRPr="00047737">
        <w:rPr>
          <w:rFonts w:hint="cs"/>
          <w:rtl/>
        </w:rPr>
        <w:t>قهري</w:t>
      </w:r>
      <w:r w:rsidRPr="00047737">
        <w:rPr>
          <w:rtl/>
        </w:rPr>
        <w:t xml:space="preserve"> </w:t>
      </w:r>
      <w:r w:rsidRPr="00047737">
        <w:rPr>
          <w:rFonts w:hint="cs"/>
          <w:rtl/>
        </w:rPr>
        <w:t>في</w:t>
      </w:r>
      <w:r w:rsidRPr="00047737">
        <w:rPr>
          <w:rtl/>
        </w:rPr>
        <w:t xml:space="preserve"> </w:t>
      </w:r>
      <w:r w:rsidRPr="00047737">
        <w:rPr>
          <w:rFonts w:hint="cs"/>
          <w:rtl/>
        </w:rPr>
        <w:t>الأثناء</w:t>
      </w:r>
      <w:r w:rsidRPr="00047737">
        <w:rPr>
          <w:rtl/>
        </w:rPr>
        <w:t xml:space="preserve"> </w:t>
      </w:r>
      <w:r w:rsidRPr="00047737">
        <w:rPr>
          <w:rFonts w:hint="cs"/>
          <w:rtl/>
        </w:rPr>
        <w:t>كما</w:t>
      </w:r>
      <w:r w:rsidRPr="00047737">
        <w:rPr>
          <w:rtl/>
        </w:rPr>
        <w:t xml:space="preserve"> </w:t>
      </w:r>
      <w:r w:rsidRPr="00047737">
        <w:rPr>
          <w:rFonts w:hint="cs"/>
          <w:rtl/>
        </w:rPr>
        <w:t>في</w:t>
      </w:r>
      <w:r w:rsidRPr="00047737">
        <w:rPr>
          <w:rtl/>
        </w:rPr>
        <w:t xml:space="preserve"> </w:t>
      </w:r>
      <w:r w:rsidRPr="00047737">
        <w:rPr>
          <w:rFonts w:hint="cs"/>
          <w:rtl/>
        </w:rPr>
        <w:t>الإتلاف</w:t>
      </w:r>
      <w:r w:rsidRPr="00047737">
        <w:rPr>
          <w:rtl/>
        </w:rPr>
        <w:t xml:space="preserve"> </w:t>
      </w:r>
      <w:r w:rsidRPr="00047737">
        <w:rPr>
          <w:rFonts w:hint="cs"/>
          <w:rtl/>
        </w:rPr>
        <w:t>خطأً</w:t>
      </w:r>
      <w:r w:rsidRPr="00047737">
        <w:rPr>
          <w:rtl/>
        </w:rPr>
        <w:t xml:space="preserve"> </w:t>
      </w:r>
      <w:r w:rsidRPr="00047737">
        <w:rPr>
          <w:rFonts w:hint="cs"/>
          <w:rtl/>
        </w:rPr>
        <w:t>ولم</w:t>
      </w:r>
      <w:r w:rsidRPr="00047737">
        <w:rPr>
          <w:rtl/>
        </w:rPr>
        <w:t xml:space="preserve"> </w:t>
      </w:r>
      <w:r w:rsidRPr="00047737">
        <w:rPr>
          <w:rFonts w:hint="cs"/>
          <w:rtl/>
        </w:rPr>
        <w:t>يتمكّن</w:t>
      </w:r>
      <w:r w:rsidRPr="00047737">
        <w:rPr>
          <w:rtl/>
        </w:rPr>
        <w:t xml:space="preserve"> </w:t>
      </w:r>
      <w:r w:rsidRPr="00047737">
        <w:rPr>
          <w:rFonts w:hint="cs"/>
          <w:rtl/>
        </w:rPr>
        <w:t>من</w:t>
      </w:r>
      <w:r w:rsidRPr="00047737">
        <w:rPr>
          <w:rtl/>
        </w:rPr>
        <w:t xml:space="preserve"> </w:t>
      </w:r>
      <w:r w:rsidRPr="00047737">
        <w:rPr>
          <w:rFonts w:hint="cs"/>
          <w:rtl/>
        </w:rPr>
        <w:t>تسديده</w:t>
      </w:r>
      <w:r w:rsidRPr="00047737">
        <w:rPr>
          <w:rtl/>
        </w:rPr>
        <w:t xml:space="preserve"> </w:t>
      </w:r>
      <w:r w:rsidRPr="00047737">
        <w:rPr>
          <w:rFonts w:hint="cs"/>
          <w:rtl/>
        </w:rPr>
        <w:t>بعدُ</w:t>
      </w:r>
      <w:r w:rsidRPr="00047737">
        <w:rPr>
          <w:rtl/>
        </w:rPr>
        <w:t xml:space="preserve"> </w:t>
      </w:r>
      <w:r w:rsidRPr="00047737">
        <w:rPr>
          <w:rFonts w:hint="cs"/>
          <w:rtl/>
        </w:rPr>
        <w:t>عند</w:t>
      </w:r>
      <w:r w:rsidRPr="00047737">
        <w:rPr>
          <w:rtl/>
        </w:rPr>
        <w:t xml:space="preserve"> </w:t>
      </w:r>
      <w:r w:rsidRPr="00047737">
        <w:rPr>
          <w:rFonts w:hint="cs"/>
          <w:rtl/>
        </w:rPr>
        <w:t>المطالبة</w:t>
      </w:r>
      <w:r w:rsidR="00EA29F0">
        <w:rPr>
          <w:rtl/>
        </w:rPr>
        <w:t>.</w:t>
      </w:r>
    </w:p>
    <w:p w14:paraId="01C65F7F" w14:textId="77777777" w:rsidR="00047737" w:rsidRPr="00047737" w:rsidRDefault="00047737" w:rsidP="00047737">
      <w:pPr>
        <w:rPr>
          <w:rtl/>
        </w:rPr>
      </w:pPr>
      <w:r w:rsidRPr="00047737">
        <w:rPr>
          <w:rtl/>
        </w:rPr>
        <w:t xml:space="preserve">مسألة ٤٢: لو اعتقد كونه غير واجد لبعض الشرائط‍‌ أو أنه </w:t>
      </w:r>
      <w:r w:rsidRPr="00047737">
        <w:rPr>
          <w:rtl/>
        </w:rPr>
        <w:lastRenderedPageBreak/>
        <w:t>واجد لبعض الموانع فلم يحج ثم بان خلاف ذلك فيستقرّ عليه الحجّ‌ حينئذٍ، وكذا لو كان غافلاً - سواء كان ذلك عن قصور أو تقصير - فيجب عليه الحجّ‌ بعد ذلك ولو انتفت بعض الشرائط‍‌</w:t>
      </w:r>
      <w:r w:rsidR="00EA29F0">
        <w:rPr>
          <w:rtl/>
        </w:rPr>
        <w:t>.</w:t>
      </w:r>
    </w:p>
    <w:p w14:paraId="324A2B5B" w14:textId="6CE157FB" w:rsidR="00047737" w:rsidRPr="00047737" w:rsidRDefault="00047737" w:rsidP="00EA29F0">
      <w:pPr>
        <w:rPr>
          <w:rtl/>
        </w:rPr>
      </w:pPr>
      <w:r w:rsidRPr="00047737">
        <w:rPr>
          <w:rtl/>
        </w:rPr>
        <w:t xml:space="preserve">مسألة ٤٣: تتحقّق الاستطاعة بالبذل أيضاً، ولو كانت النفقة اللّازمة متحقّقة بمجموع ما بذله أشخاص متعدّدون أو كان مقدار ما بذل إتماماً لما عنده، سواء كان البذل </w:t>
      </w:r>
      <w:proofErr w:type="spellStart"/>
      <w:r w:rsidRPr="00047737">
        <w:rPr>
          <w:rtl/>
        </w:rPr>
        <w:t>بإلتزام</w:t>
      </w:r>
      <w:proofErr w:type="spellEnd"/>
      <w:r w:rsidRPr="00047737">
        <w:rPr>
          <w:rtl/>
        </w:rPr>
        <w:t xml:space="preserve"> الباذل بعهدته الزاد والراحلة ونفقة العيال أو بإعطاء مال ليصرف في الحجّ‌ وكان وافياً بمصارف الذهاب والإياب، وسواء كان بذل للعين أو النقد بنحو الإباحة أو التمليك، نعم في التمليك المتزلزل والإباحة يعتبر الوثوق بعدم الفسخ ولو بتوسّط‍‌ الإتلاف </w:t>
      </w:r>
      <w:proofErr w:type="gramStart"/>
      <w:r w:rsidRPr="00047737">
        <w:rPr>
          <w:rtl/>
        </w:rPr>
        <w:t>بالصرف</w:t>
      </w:r>
      <w:r w:rsidR="00EA29F0">
        <w:rPr>
          <w:rtl/>
        </w:rPr>
        <w:t>.</w:t>
      </w:r>
      <w:r w:rsidR="0074698E">
        <w:rPr>
          <w:rFonts w:hint="cs"/>
          <w:rtl/>
        </w:rPr>
        <w:t>(</w:t>
      </w:r>
      <w:proofErr w:type="gramEnd"/>
      <w:r w:rsidR="0074698E">
        <w:rPr>
          <w:rFonts w:hint="cs"/>
          <w:rtl/>
        </w:rPr>
        <w:t>1)</w:t>
      </w:r>
    </w:p>
    <w:p w14:paraId="626E1FF2" w14:textId="77777777" w:rsidR="00047737" w:rsidRPr="00047737" w:rsidRDefault="00047737" w:rsidP="00047737">
      <w:pPr>
        <w:rPr>
          <w:rtl/>
        </w:rPr>
      </w:pPr>
      <w:r w:rsidRPr="00047737">
        <w:rPr>
          <w:rtl/>
        </w:rPr>
        <w:t xml:space="preserve">مسألة ٤٤: يتحقّق البذل بالمال </w:t>
      </w:r>
      <w:proofErr w:type="spellStart"/>
      <w:r w:rsidRPr="00047737">
        <w:rPr>
          <w:rtl/>
        </w:rPr>
        <w:t>الموصىٰ</w:t>
      </w:r>
      <w:proofErr w:type="spellEnd"/>
      <w:r w:rsidRPr="00047737">
        <w:rPr>
          <w:rtl/>
        </w:rPr>
        <w:t>‌ له ليحجّ‌ به بعد موت الموصي وكذلك مال الوقف الموقوف على من يحجّ‌ أو المال المنذور ونحو ذلك مع بذل المتولّي أو الناذر لذلك</w:t>
      </w:r>
      <w:r w:rsidR="00EA29F0">
        <w:rPr>
          <w:rtl/>
        </w:rPr>
        <w:t>.</w:t>
      </w:r>
    </w:p>
    <w:p w14:paraId="35CC683F" w14:textId="77777777" w:rsidR="00047737" w:rsidRPr="00047737" w:rsidRDefault="00047737" w:rsidP="00047737">
      <w:pPr>
        <w:rPr>
          <w:rtl/>
        </w:rPr>
      </w:pPr>
      <w:r w:rsidRPr="00047737">
        <w:rPr>
          <w:rtl/>
        </w:rPr>
        <w:t xml:space="preserve">مسألة ٤٥: لا يعتبر الرجوع إلى الكفاية في الاستطاعة </w:t>
      </w:r>
      <w:proofErr w:type="spellStart"/>
      <w:r w:rsidRPr="00047737">
        <w:rPr>
          <w:rtl/>
        </w:rPr>
        <w:t>البذلية</w:t>
      </w:r>
      <w:proofErr w:type="spellEnd"/>
      <w:r w:rsidRPr="00047737">
        <w:rPr>
          <w:rtl/>
        </w:rPr>
        <w:t xml:space="preserve"> فيما إذا كان لا يفترق حال ذهابه إلى الحجّ‌ وتركه له في كفايته وعدمها، نعم لو كان له مال لا يفي بمصارف الحجّ‌ وبذل له ما يتمّم ذلك وجب عليه القبول فيعتبر حينئذٍ الرجوع إلى الكفاية</w:t>
      </w:r>
      <w:r w:rsidR="00EA29F0">
        <w:rPr>
          <w:rtl/>
        </w:rPr>
        <w:t>.</w:t>
      </w:r>
    </w:p>
    <w:p w14:paraId="7DC810D9" w14:textId="77777777" w:rsidR="00047737" w:rsidRPr="00047737" w:rsidRDefault="00047737" w:rsidP="00047737">
      <w:pPr>
        <w:rPr>
          <w:rtl/>
        </w:rPr>
      </w:pPr>
      <w:r w:rsidRPr="00047737">
        <w:rPr>
          <w:rtl/>
        </w:rPr>
        <w:t xml:space="preserve">مسألة ٤٦: إذا أعطي مالاً هبة على أن يحجّ‌ أو خيّره الواهب بين الحجّ‌ وغيره أو لم يذكر له الحجّ‌ أصلاً وجب عليه القبول إذا لم يكن في قبوله الهبة غضاضة أو مهانة أو حرج عليه عرفاً، وهذا </w:t>
      </w:r>
      <w:proofErr w:type="gramStart"/>
      <w:r w:rsidRPr="00047737">
        <w:rPr>
          <w:rtl/>
        </w:rPr>
        <w:t>الشرط  لا</w:t>
      </w:r>
      <w:proofErr w:type="gramEnd"/>
      <w:r w:rsidRPr="00047737">
        <w:rPr>
          <w:rtl/>
        </w:rPr>
        <w:t xml:space="preserve"> يختصّ‌ بالهبة بل ومطلق الاستطاعة </w:t>
      </w:r>
      <w:proofErr w:type="spellStart"/>
      <w:r w:rsidRPr="00047737">
        <w:rPr>
          <w:rtl/>
        </w:rPr>
        <w:t>البذلية</w:t>
      </w:r>
      <w:proofErr w:type="spellEnd"/>
      <w:r w:rsidR="00EA29F0">
        <w:rPr>
          <w:rtl/>
        </w:rPr>
        <w:t>.</w:t>
      </w:r>
    </w:p>
    <w:p w14:paraId="7F3B5E79" w14:textId="77777777" w:rsidR="00047737" w:rsidRPr="00047737" w:rsidRDefault="00047737" w:rsidP="00047737">
      <w:pPr>
        <w:rPr>
          <w:rtl/>
        </w:rPr>
      </w:pPr>
      <w:r w:rsidRPr="00047737">
        <w:rPr>
          <w:rtl/>
        </w:rPr>
        <w:lastRenderedPageBreak/>
        <w:t xml:space="preserve">مسألة ٤٧: لا يمنع الدين من الاستطاعة </w:t>
      </w:r>
      <w:proofErr w:type="spellStart"/>
      <w:r w:rsidRPr="00047737">
        <w:rPr>
          <w:rtl/>
        </w:rPr>
        <w:t>البذلية</w:t>
      </w:r>
      <w:proofErr w:type="spellEnd"/>
      <w:r w:rsidRPr="00047737">
        <w:rPr>
          <w:rtl/>
        </w:rPr>
        <w:t xml:space="preserve">، </w:t>
      </w:r>
      <w:proofErr w:type="spellStart"/>
      <w:r w:rsidRPr="00047737">
        <w:rPr>
          <w:rtl/>
        </w:rPr>
        <w:t>إلّاإذا</w:t>
      </w:r>
      <w:proofErr w:type="spellEnd"/>
      <w:r w:rsidRPr="00047737">
        <w:rPr>
          <w:rtl/>
        </w:rPr>
        <w:t xml:space="preserve"> كان الذهاب إلى الحجّ‌ يمانع أداء الدين في وقت المطالبة سواء كان </w:t>
      </w:r>
      <w:proofErr w:type="gramStart"/>
      <w:r w:rsidRPr="00047737">
        <w:rPr>
          <w:rtl/>
        </w:rPr>
        <w:t>الدين  حالاً</w:t>
      </w:r>
      <w:proofErr w:type="gramEnd"/>
      <w:r w:rsidRPr="00047737">
        <w:rPr>
          <w:rtl/>
        </w:rPr>
        <w:t xml:space="preserve"> أو مؤجّلاً</w:t>
      </w:r>
      <w:r w:rsidR="00EA29F0">
        <w:rPr>
          <w:rtl/>
        </w:rPr>
        <w:t>.</w:t>
      </w:r>
    </w:p>
    <w:p w14:paraId="23A43BB9" w14:textId="77777777" w:rsidR="00047737" w:rsidRPr="00047737" w:rsidRDefault="00047737" w:rsidP="00047737">
      <w:pPr>
        <w:rPr>
          <w:rtl/>
        </w:rPr>
      </w:pPr>
      <w:r w:rsidRPr="00047737">
        <w:rPr>
          <w:rtl/>
        </w:rPr>
        <w:t xml:space="preserve">مسألة ٤٨: إذا بذل مال لجماعة سواء كانوا اثنين أو أكثر ليحجّ‌ أحدهم فإن سبق أحدهم بقبض المال المبذول سقطت العزيمة عن الآخرين، ولو ترك الجميع مع تمكّن كل واحد منهم من القبض </w:t>
      </w:r>
      <w:proofErr w:type="gramStart"/>
      <w:r w:rsidRPr="00047737">
        <w:rPr>
          <w:rtl/>
        </w:rPr>
        <w:t>فاستقرار  عزيمة</w:t>
      </w:r>
      <w:proofErr w:type="gramEnd"/>
      <w:r w:rsidRPr="00047737">
        <w:rPr>
          <w:rtl/>
        </w:rPr>
        <w:t xml:space="preserve"> الحجّ‌ على الجميع لا يخلو من قوة</w:t>
      </w:r>
      <w:r w:rsidR="00EA29F0">
        <w:rPr>
          <w:rtl/>
        </w:rPr>
        <w:t>.</w:t>
      </w:r>
    </w:p>
    <w:p w14:paraId="6E93F41B" w14:textId="77777777" w:rsidR="00047737" w:rsidRPr="00047737" w:rsidRDefault="00047737" w:rsidP="00047737">
      <w:pPr>
        <w:rPr>
          <w:rtl/>
        </w:rPr>
      </w:pPr>
      <w:r w:rsidRPr="00047737">
        <w:rPr>
          <w:rtl/>
        </w:rPr>
        <w:t>مسألة ٤٩: الواجب بالبذل هو وظيفة المبذول له لو كانت استطاعته من نفسه من تمتع أو إفراد، فلو اشترط‍‌ الباذل عليه أن يحجّ‌ بغير وظيفته لم يعزم عليه الحجّ‌</w:t>
      </w:r>
      <w:r w:rsidR="00EA29F0">
        <w:rPr>
          <w:rFonts w:hint="cs"/>
          <w:rtl/>
        </w:rPr>
        <w:t xml:space="preserve">. </w:t>
      </w:r>
      <w:r w:rsidRPr="00047737">
        <w:rPr>
          <w:rtl/>
        </w:rPr>
        <w:t xml:space="preserve"> </w:t>
      </w:r>
    </w:p>
    <w:p w14:paraId="3D08B016" w14:textId="77777777" w:rsidR="00047737" w:rsidRPr="00047737" w:rsidRDefault="00047737" w:rsidP="00EA29F0">
      <w:pPr>
        <w:rPr>
          <w:rtl/>
        </w:rPr>
      </w:pPr>
      <w:r w:rsidRPr="00047737">
        <w:rPr>
          <w:rtl/>
        </w:rPr>
        <w:t xml:space="preserve">نعم لو بذل له للعمرة المفردة فقط‍‌ </w:t>
      </w:r>
      <w:proofErr w:type="spellStart"/>
      <w:r w:rsidRPr="00047737">
        <w:rPr>
          <w:rtl/>
        </w:rPr>
        <w:t>فالأقوىٰ</w:t>
      </w:r>
      <w:proofErr w:type="spellEnd"/>
      <w:r w:rsidRPr="00047737">
        <w:rPr>
          <w:rtl/>
        </w:rPr>
        <w:t xml:space="preserve">‌ عزيمته عليه وإن كانت لا </w:t>
      </w:r>
      <w:proofErr w:type="spellStart"/>
      <w:r w:rsidRPr="00047737">
        <w:rPr>
          <w:rtl/>
        </w:rPr>
        <w:t>تجزىء</w:t>
      </w:r>
      <w:proofErr w:type="spellEnd"/>
      <w:r w:rsidRPr="00047737">
        <w:rPr>
          <w:rtl/>
        </w:rPr>
        <w:t xml:space="preserve"> عن التمتّع لو استطاع بعدُ، وكذلك لا يلزم </w:t>
      </w:r>
      <w:proofErr w:type="spellStart"/>
      <w:r w:rsidRPr="00047737">
        <w:rPr>
          <w:rtl/>
        </w:rPr>
        <w:t>علىٰ</w:t>
      </w:r>
      <w:proofErr w:type="spellEnd"/>
      <w:r w:rsidRPr="00047737">
        <w:rPr>
          <w:rtl/>
        </w:rPr>
        <w:t xml:space="preserve">‌ مَن حجّ‌ حجّة الإسلام قبول البذل، كما أنه يلزم القبول </w:t>
      </w:r>
      <w:proofErr w:type="spellStart"/>
      <w:r w:rsidRPr="00047737">
        <w:rPr>
          <w:rtl/>
        </w:rPr>
        <w:t>علىٰ</w:t>
      </w:r>
      <w:proofErr w:type="spellEnd"/>
      <w:r w:rsidRPr="00047737">
        <w:rPr>
          <w:rtl/>
        </w:rPr>
        <w:t>‌ مَن استقرّ عليه الحجّ‌</w:t>
      </w:r>
      <w:r w:rsidR="00EA29F0">
        <w:rPr>
          <w:rFonts w:hint="cs"/>
          <w:rtl/>
        </w:rPr>
        <w:t xml:space="preserve"> </w:t>
      </w:r>
      <w:r w:rsidRPr="00047737">
        <w:rPr>
          <w:rtl/>
        </w:rPr>
        <w:t>سابقاً وأصبح معسراً، وكذلك لو وجب عليه لنذر وشبهه ولم يتمكّن من أدائه</w:t>
      </w:r>
      <w:r w:rsidR="00EA29F0">
        <w:rPr>
          <w:rtl/>
        </w:rPr>
        <w:t>.</w:t>
      </w:r>
    </w:p>
    <w:p w14:paraId="115814A3" w14:textId="77777777" w:rsidR="00047737" w:rsidRPr="00047737" w:rsidRDefault="00047737" w:rsidP="00047737">
      <w:pPr>
        <w:rPr>
          <w:rtl/>
        </w:rPr>
      </w:pPr>
      <w:r w:rsidRPr="00047737">
        <w:rPr>
          <w:rtl/>
        </w:rPr>
        <w:t xml:space="preserve">مسألة ٥٠: لو بذل له مال ليحجّ‌ به فتلف المال أثناء الطريق </w:t>
      </w:r>
      <w:proofErr w:type="gramStart"/>
      <w:r w:rsidRPr="00047737">
        <w:rPr>
          <w:rtl/>
        </w:rPr>
        <w:t>أو  بعد</w:t>
      </w:r>
      <w:proofErr w:type="gramEnd"/>
      <w:r w:rsidRPr="00047737">
        <w:rPr>
          <w:rtl/>
        </w:rPr>
        <w:t xml:space="preserve"> الإحرام فإن لم يعجزه ذلك عن أداء الأعمال لم تسقط‍‌ عزيمة الحجّ‌، وإن أعجزه ذلك فتسقط‍‌ العزيمة لكنه يجزه لو أتى بالأعمال، ولو تمكّن من الاستمرار بما عنده من المال لم تسقط‍‌ عزيمة الحجّ‌ أيضاً </w:t>
      </w:r>
      <w:proofErr w:type="spellStart"/>
      <w:r w:rsidRPr="00047737">
        <w:rPr>
          <w:rtl/>
        </w:rPr>
        <w:t>إلّاأن</w:t>
      </w:r>
      <w:proofErr w:type="spellEnd"/>
      <w:r w:rsidRPr="00047737">
        <w:rPr>
          <w:rtl/>
        </w:rPr>
        <w:t xml:space="preserve">  يكون التلف قبل التلبّس بالإحرام وكان الاستمرار يجحف بحاله عند الرجوع </w:t>
      </w:r>
      <w:proofErr w:type="spellStart"/>
      <w:r w:rsidRPr="00047737">
        <w:rPr>
          <w:rtl/>
        </w:rPr>
        <w:t>إلىٰ</w:t>
      </w:r>
      <w:proofErr w:type="spellEnd"/>
      <w:r w:rsidRPr="00047737">
        <w:rPr>
          <w:rtl/>
        </w:rPr>
        <w:t>‌ بلده</w:t>
      </w:r>
      <w:r w:rsidR="00EA29F0">
        <w:rPr>
          <w:rtl/>
        </w:rPr>
        <w:t>.</w:t>
      </w:r>
    </w:p>
    <w:p w14:paraId="7B1C601E" w14:textId="77777777" w:rsidR="00047737" w:rsidRPr="00047737" w:rsidRDefault="00047737" w:rsidP="00047737">
      <w:pPr>
        <w:rPr>
          <w:rtl/>
        </w:rPr>
      </w:pPr>
      <w:r w:rsidRPr="00047737">
        <w:rPr>
          <w:rtl/>
        </w:rPr>
        <w:lastRenderedPageBreak/>
        <w:t xml:space="preserve">مسألة ٥١: لو وكله في أن يقترض له ويحج به لم يعزم عليه الحجّ‌ إلّا أن يقترض، ولو قال له: اقترض وحج وعليّ‌ دينك، فلا يعزم عليه الحجّ‌ </w:t>
      </w:r>
      <w:proofErr w:type="spellStart"/>
      <w:r w:rsidRPr="00047737">
        <w:rPr>
          <w:rtl/>
        </w:rPr>
        <w:t>إلّاأن</w:t>
      </w:r>
      <w:proofErr w:type="spellEnd"/>
      <w:r w:rsidRPr="00047737">
        <w:rPr>
          <w:rtl/>
        </w:rPr>
        <w:t xml:space="preserve"> يقترض ويثق بتعهده</w:t>
      </w:r>
      <w:r w:rsidR="00EA29F0">
        <w:rPr>
          <w:rtl/>
        </w:rPr>
        <w:t>.</w:t>
      </w:r>
    </w:p>
    <w:p w14:paraId="0AA053DD" w14:textId="77777777" w:rsidR="00047737" w:rsidRPr="00047737" w:rsidRDefault="00047737" w:rsidP="00047737">
      <w:pPr>
        <w:rPr>
          <w:rtl/>
        </w:rPr>
      </w:pPr>
      <w:r w:rsidRPr="00047737">
        <w:rPr>
          <w:rtl/>
        </w:rPr>
        <w:t>مسألة ٥٢: الظاهر أن ثمن الهدي على الباذل، فلو لم يبذله وبذل بقيّة المصارف لم تسقط‍‌ عزيمة الحجّ‌ على المبذول له ويكتفي بالصوم بدل الهدي إن لم يتمكّن منه بماله</w:t>
      </w:r>
      <w:r w:rsidR="00EA29F0">
        <w:rPr>
          <w:rFonts w:hint="cs"/>
          <w:rtl/>
        </w:rPr>
        <w:t xml:space="preserve">. </w:t>
      </w:r>
      <w:r w:rsidRPr="00047737">
        <w:rPr>
          <w:rtl/>
        </w:rPr>
        <w:t xml:space="preserve"> </w:t>
      </w:r>
      <w:r w:rsidRPr="00047737">
        <w:rPr>
          <w:rFonts w:hint="cs"/>
          <w:rtl/>
        </w:rPr>
        <w:t>أما</w:t>
      </w:r>
      <w:r w:rsidRPr="00047737">
        <w:rPr>
          <w:rtl/>
        </w:rPr>
        <w:t xml:space="preserve"> </w:t>
      </w:r>
      <w:r w:rsidRPr="00047737">
        <w:rPr>
          <w:rFonts w:hint="cs"/>
          <w:rtl/>
        </w:rPr>
        <w:t>الكفارات</w:t>
      </w:r>
      <w:r w:rsidRPr="00047737">
        <w:rPr>
          <w:rtl/>
        </w:rPr>
        <w:t xml:space="preserve"> </w:t>
      </w:r>
      <w:r w:rsidRPr="00047737">
        <w:rPr>
          <w:rFonts w:hint="cs"/>
          <w:rtl/>
        </w:rPr>
        <w:t>فالظاهر</w:t>
      </w:r>
      <w:r w:rsidRPr="00047737">
        <w:rPr>
          <w:rtl/>
        </w:rPr>
        <w:t xml:space="preserve"> </w:t>
      </w:r>
      <w:r w:rsidRPr="00047737">
        <w:rPr>
          <w:rFonts w:hint="cs"/>
          <w:rtl/>
        </w:rPr>
        <w:t>أنها</w:t>
      </w:r>
      <w:r w:rsidRPr="00047737">
        <w:rPr>
          <w:rtl/>
        </w:rPr>
        <w:t xml:space="preserve"> </w:t>
      </w:r>
      <w:r w:rsidRPr="00047737">
        <w:rPr>
          <w:rFonts w:hint="cs"/>
          <w:rtl/>
        </w:rPr>
        <w:t>على</w:t>
      </w:r>
      <w:r w:rsidRPr="00047737">
        <w:rPr>
          <w:rtl/>
        </w:rPr>
        <w:t xml:space="preserve"> </w:t>
      </w:r>
      <w:r w:rsidRPr="00047737">
        <w:rPr>
          <w:rFonts w:hint="cs"/>
          <w:rtl/>
        </w:rPr>
        <w:t>المبذول</w:t>
      </w:r>
      <w:r w:rsidRPr="00047737">
        <w:rPr>
          <w:rtl/>
        </w:rPr>
        <w:t xml:space="preserve"> </w:t>
      </w:r>
      <w:r w:rsidRPr="00047737">
        <w:rPr>
          <w:rFonts w:hint="cs"/>
          <w:rtl/>
        </w:rPr>
        <w:t>له</w:t>
      </w:r>
      <w:r w:rsidRPr="00047737">
        <w:rPr>
          <w:rtl/>
        </w:rPr>
        <w:t xml:space="preserve"> </w:t>
      </w:r>
      <w:r w:rsidRPr="00047737">
        <w:rPr>
          <w:rFonts w:hint="cs"/>
          <w:rtl/>
        </w:rPr>
        <w:t>دون</w:t>
      </w:r>
      <w:r w:rsidRPr="00047737">
        <w:rPr>
          <w:rtl/>
        </w:rPr>
        <w:t xml:space="preserve"> </w:t>
      </w:r>
      <w:r w:rsidRPr="00047737">
        <w:rPr>
          <w:rFonts w:hint="cs"/>
          <w:rtl/>
        </w:rPr>
        <w:t>الباذل</w:t>
      </w:r>
      <w:r w:rsidR="00EA29F0">
        <w:rPr>
          <w:rtl/>
        </w:rPr>
        <w:t>.</w:t>
      </w:r>
    </w:p>
    <w:p w14:paraId="43BE0D97" w14:textId="77777777" w:rsidR="00047737" w:rsidRPr="00047737" w:rsidRDefault="00047737" w:rsidP="00047737">
      <w:pPr>
        <w:rPr>
          <w:rtl/>
        </w:rPr>
      </w:pPr>
      <w:r w:rsidRPr="00047737">
        <w:rPr>
          <w:rtl/>
        </w:rPr>
        <w:t xml:space="preserve">مسألة ٥٣: الحجّ‌ عن نفسه </w:t>
      </w:r>
      <w:proofErr w:type="spellStart"/>
      <w:r w:rsidRPr="00047737">
        <w:rPr>
          <w:rtl/>
        </w:rPr>
        <w:t>مجزىء</w:t>
      </w:r>
      <w:proofErr w:type="spellEnd"/>
      <w:r w:rsidRPr="00047737">
        <w:rPr>
          <w:rtl/>
        </w:rPr>
        <w:t xml:space="preserve"> مطلقاً عن حجّة الإسلام، سواء استطاع من ماله، أو من مال البذل، أو تكلف الحجّ‌ من دون استطاعة سابقة</w:t>
      </w:r>
      <w:r w:rsidR="00EA29F0">
        <w:rPr>
          <w:rtl/>
        </w:rPr>
        <w:t>.</w:t>
      </w:r>
    </w:p>
    <w:p w14:paraId="6D1C3E8F" w14:textId="77777777" w:rsidR="00047737" w:rsidRPr="00047737" w:rsidRDefault="00047737" w:rsidP="00EA29F0">
      <w:pPr>
        <w:rPr>
          <w:rtl/>
        </w:rPr>
      </w:pPr>
      <w:r w:rsidRPr="00047737">
        <w:rPr>
          <w:rtl/>
        </w:rPr>
        <w:t>مسألة ٥٤: يجوز للباذل الرجوع عن بذله قبل الدخول بالإحرام أو بعده ما دام عين ما بذله باقياً، أما لو تصرّف المبذول له تصرفاً ناقلاً فلا يمكنه الرجوع حينئذٍ، ثم إنه في موارد جواز الرجوع يضمن الباذل للمبذول له ما يصرفه لإتمام الحجّ‌ مع فرض الرجوع بعد الإحرام، وأما قبله فيضمن ما أنفقه</w:t>
      </w:r>
      <w:r w:rsidR="00EA29F0">
        <w:rPr>
          <w:rtl/>
        </w:rPr>
        <w:t>.</w:t>
      </w:r>
    </w:p>
    <w:p w14:paraId="6F98D295" w14:textId="77777777" w:rsidR="00047737" w:rsidRPr="00047737" w:rsidRDefault="00047737" w:rsidP="00047737">
      <w:pPr>
        <w:rPr>
          <w:rtl/>
        </w:rPr>
      </w:pPr>
      <w:r w:rsidRPr="00047737">
        <w:rPr>
          <w:rtl/>
        </w:rPr>
        <w:t xml:space="preserve">مسألة ٥٥: لو </w:t>
      </w:r>
      <w:proofErr w:type="spellStart"/>
      <w:r w:rsidRPr="00047737">
        <w:rPr>
          <w:rtl/>
        </w:rPr>
        <w:t>أعطىٰ</w:t>
      </w:r>
      <w:proofErr w:type="spellEnd"/>
      <w:r w:rsidRPr="00047737">
        <w:rPr>
          <w:rtl/>
        </w:rPr>
        <w:t xml:space="preserve">‌ شخص الخمس أو الزكاة للفقير بشرط‍‌ أن يحج لم يصحّ‌ الشرط‍‌ ولا يكون بذلاً للحجّ‌، نعم لو أعطى الزكاة من سهم سبيل </w:t>
      </w:r>
      <w:proofErr w:type="spellStart"/>
      <w:r w:rsidRPr="00047737">
        <w:rPr>
          <w:rtl/>
        </w:rPr>
        <w:t>اللّٰه</w:t>
      </w:r>
      <w:proofErr w:type="spellEnd"/>
      <w:r w:rsidRPr="00047737">
        <w:rPr>
          <w:rtl/>
        </w:rPr>
        <w:t xml:space="preserve"> لكي يحج بها عزم عليه الحجّ‌ ولا يجوز له صرفها في غيره</w:t>
      </w:r>
      <w:r w:rsidR="00EA29F0">
        <w:rPr>
          <w:rtl/>
        </w:rPr>
        <w:t>.</w:t>
      </w:r>
    </w:p>
    <w:p w14:paraId="54D387DA" w14:textId="77777777" w:rsidR="00047737" w:rsidRPr="00047737" w:rsidRDefault="00047737" w:rsidP="00047737">
      <w:pPr>
        <w:rPr>
          <w:rtl/>
        </w:rPr>
      </w:pPr>
      <w:r w:rsidRPr="00047737">
        <w:rPr>
          <w:rtl/>
        </w:rPr>
        <w:t xml:space="preserve">مسألة ٥٦: إذا بذل له مال فحج به ثم انكشف انه كان مغصوباً </w:t>
      </w:r>
      <w:r w:rsidRPr="00047737">
        <w:rPr>
          <w:rtl/>
        </w:rPr>
        <w:lastRenderedPageBreak/>
        <w:t>أجزأه عن حجّة الإسلام، وللمالك أن يرجع إلى الباذل أو إلى المبذول له، لكنه إذا رجع إلى المبذول له رجع هو إلى الباذل إن كان جاهلاً بالحال، وإلّا فليس له الرجوع</w:t>
      </w:r>
      <w:r w:rsidR="00EA29F0">
        <w:rPr>
          <w:rtl/>
        </w:rPr>
        <w:t>.</w:t>
      </w:r>
    </w:p>
    <w:p w14:paraId="520F9B6C" w14:textId="77777777" w:rsidR="00047737" w:rsidRPr="00047737" w:rsidRDefault="00047737" w:rsidP="00047737">
      <w:pPr>
        <w:rPr>
          <w:rtl/>
        </w:rPr>
      </w:pPr>
      <w:r w:rsidRPr="00047737">
        <w:rPr>
          <w:rtl/>
        </w:rPr>
        <w:t>مسألة ٥٧: إذا حج تطوعاً عن نفسه من دون استطاعة أجزأه عن حجّة الإسلام، ولو حج عن غيره تبرعاً أو بإجارة لم يكفه عن حجّة الإسلام، فيعزم عليه الحجّ‌ إذا استطاع بعد ذلك</w:t>
      </w:r>
      <w:r w:rsidR="00EA29F0">
        <w:rPr>
          <w:rtl/>
        </w:rPr>
        <w:t>.</w:t>
      </w:r>
    </w:p>
    <w:p w14:paraId="3BCA6749" w14:textId="77777777" w:rsidR="00047737" w:rsidRPr="00047737" w:rsidRDefault="00047737" w:rsidP="00047737">
      <w:pPr>
        <w:rPr>
          <w:rtl/>
        </w:rPr>
      </w:pPr>
      <w:r w:rsidRPr="00047737">
        <w:rPr>
          <w:rtl/>
        </w:rPr>
        <w:t>مسألة ٥٨: إذا اعتقد أنه غير مستطيع فحج تطوعاً سواء قصد امتثال الأمر الفعلي أو الأمر الندبي ثم بَانَ‌ أنه كان مستطيعاً أجزأه ذلك، ولا يجب عليه الحجّ‌ ثانياً وكذلك يجزئه لو لم يتبّين أنه مستطيع أو بَانَ‌ أنه غير مستطيع</w:t>
      </w:r>
      <w:r w:rsidR="00EA29F0">
        <w:rPr>
          <w:rtl/>
        </w:rPr>
        <w:t>.</w:t>
      </w:r>
    </w:p>
    <w:p w14:paraId="5EE92852" w14:textId="77777777" w:rsidR="00047737" w:rsidRPr="00047737" w:rsidRDefault="00047737" w:rsidP="00047737">
      <w:pPr>
        <w:rPr>
          <w:rtl/>
        </w:rPr>
      </w:pPr>
      <w:r w:rsidRPr="00047737">
        <w:rPr>
          <w:rtl/>
        </w:rPr>
        <w:t xml:space="preserve">مسألة ٥٩: لا يشترط‍‌ إذن الزوج في الحجّ‌ إذا كانت الزوجة </w:t>
      </w:r>
    </w:p>
    <w:p w14:paraId="31BCB299" w14:textId="77777777" w:rsidR="00047737" w:rsidRPr="00047737" w:rsidRDefault="00047737" w:rsidP="00047737">
      <w:pPr>
        <w:rPr>
          <w:rtl/>
        </w:rPr>
      </w:pPr>
      <w:r w:rsidRPr="00047737">
        <w:rPr>
          <w:rtl/>
        </w:rPr>
        <w:t>مستطيعة وليس له منعها، أما في الحجّ‌ الواجب عليها بالنذر ونحوه فله منعها، ويشترط‍‌ إذنه في الحجّ‌ المندوب، وفي الموسع قبل تضيقه</w:t>
      </w:r>
      <w:r w:rsidR="00EA29F0">
        <w:rPr>
          <w:rFonts w:hint="cs"/>
          <w:rtl/>
        </w:rPr>
        <w:t xml:space="preserve">. </w:t>
      </w:r>
      <w:r w:rsidRPr="00047737">
        <w:rPr>
          <w:rtl/>
        </w:rPr>
        <w:t xml:space="preserve"> </w:t>
      </w:r>
      <w:r w:rsidRPr="00047737">
        <w:rPr>
          <w:rFonts w:hint="cs"/>
          <w:rtl/>
        </w:rPr>
        <w:t>والمعتدة</w:t>
      </w:r>
      <w:r w:rsidRPr="00047737">
        <w:rPr>
          <w:rtl/>
        </w:rPr>
        <w:t xml:space="preserve"> </w:t>
      </w:r>
      <w:r w:rsidRPr="00047737">
        <w:rPr>
          <w:rFonts w:hint="cs"/>
          <w:rtl/>
        </w:rPr>
        <w:t>الرجعية</w:t>
      </w:r>
      <w:r w:rsidRPr="00047737">
        <w:rPr>
          <w:rtl/>
        </w:rPr>
        <w:t xml:space="preserve"> </w:t>
      </w:r>
      <w:r w:rsidRPr="00047737">
        <w:rPr>
          <w:rFonts w:hint="cs"/>
          <w:rtl/>
        </w:rPr>
        <w:t>بحكم</w:t>
      </w:r>
      <w:r w:rsidRPr="00047737">
        <w:rPr>
          <w:rtl/>
        </w:rPr>
        <w:t xml:space="preserve"> </w:t>
      </w:r>
      <w:r w:rsidRPr="00047737">
        <w:rPr>
          <w:rFonts w:hint="cs"/>
          <w:rtl/>
        </w:rPr>
        <w:t>الزوجة،</w:t>
      </w:r>
      <w:r w:rsidRPr="00047737">
        <w:rPr>
          <w:rtl/>
        </w:rPr>
        <w:t xml:space="preserve"> </w:t>
      </w:r>
      <w:r w:rsidRPr="00047737">
        <w:rPr>
          <w:rFonts w:hint="cs"/>
          <w:rtl/>
        </w:rPr>
        <w:t>دون</w:t>
      </w:r>
      <w:r w:rsidRPr="00047737">
        <w:rPr>
          <w:rtl/>
        </w:rPr>
        <w:t xml:space="preserve"> </w:t>
      </w:r>
      <w:r w:rsidRPr="00047737">
        <w:rPr>
          <w:rFonts w:hint="cs"/>
          <w:rtl/>
        </w:rPr>
        <w:t>البائنة</w:t>
      </w:r>
      <w:r w:rsidRPr="00047737">
        <w:rPr>
          <w:rtl/>
        </w:rPr>
        <w:t xml:space="preserve"> </w:t>
      </w:r>
      <w:r w:rsidRPr="00047737">
        <w:rPr>
          <w:rFonts w:hint="cs"/>
          <w:rtl/>
        </w:rPr>
        <w:t>والمعتدة</w:t>
      </w:r>
      <w:r w:rsidRPr="00047737">
        <w:rPr>
          <w:rtl/>
        </w:rPr>
        <w:t xml:space="preserve"> </w:t>
      </w:r>
      <w:r w:rsidRPr="00047737">
        <w:rPr>
          <w:rFonts w:hint="cs"/>
          <w:rtl/>
        </w:rPr>
        <w:t>بعدة</w:t>
      </w:r>
      <w:r w:rsidRPr="00047737">
        <w:rPr>
          <w:rtl/>
        </w:rPr>
        <w:t xml:space="preserve"> </w:t>
      </w:r>
      <w:r w:rsidRPr="00047737">
        <w:rPr>
          <w:rFonts w:hint="cs"/>
          <w:rtl/>
        </w:rPr>
        <w:t>الوفاة</w:t>
      </w:r>
      <w:r w:rsidRPr="00047737">
        <w:rPr>
          <w:rtl/>
        </w:rPr>
        <w:t xml:space="preserve"> </w:t>
      </w:r>
    </w:p>
    <w:p w14:paraId="2F1C6522" w14:textId="77777777" w:rsidR="00047737" w:rsidRPr="00047737" w:rsidRDefault="00047737" w:rsidP="00F15925">
      <w:pPr>
        <w:ind w:firstLine="0"/>
        <w:rPr>
          <w:rtl/>
        </w:rPr>
      </w:pPr>
      <w:r w:rsidRPr="00047737">
        <w:rPr>
          <w:rtl/>
        </w:rPr>
        <w:t xml:space="preserve">يجب عليها الحجّ‌ الواجب ويجوز لها </w:t>
      </w:r>
      <w:proofErr w:type="gramStart"/>
      <w:r w:rsidRPr="00047737">
        <w:rPr>
          <w:rtl/>
        </w:rPr>
        <w:t>المندوب</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0"/>
      </w:r>
      <w:r w:rsidR="00EA29F0" w:rsidRPr="00047737">
        <w:rPr>
          <w:rFonts w:hint="cs"/>
          <w:position w:val="-6"/>
          <w:sz w:val="42"/>
          <w:szCs w:val="42"/>
          <w:vertAlign w:val="superscript"/>
          <w:rtl/>
        </w:rPr>
        <w:t>)</w:t>
      </w:r>
      <w:r w:rsidR="00EA29F0">
        <w:rPr>
          <w:rtl/>
        </w:rPr>
        <w:t>.</w:t>
      </w:r>
    </w:p>
    <w:p w14:paraId="6F60A31D" w14:textId="77777777" w:rsidR="00047737" w:rsidRPr="00047737" w:rsidRDefault="00047737" w:rsidP="00EA29F0">
      <w:pPr>
        <w:rPr>
          <w:rtl/>
        </w:rPr>
      </w:pPr>
      <w:r w:rsidRPr="00047737">
        <w:rPr>
          <w:rtl/>
        </w:rPr>
        <w:lastRenderedPageBreak/>
        <w:t xml:space="preserve">مسألة ٦٠: لا يشترط‍‌ في عزيمة الحجّ‌ على المرأة ولا في أدائه وجود المحرم لها إذا كانت آمنة على نفسها، وكذا مع عدم الأمن إذا كانت متمكّنة من استصحاب من تأمن معه ولو بأجرة، وإلّا لم يعزم </w:t>
      </w:r>
      <w:r w:rsidRPr="00047737">
        <w:rPr>
          <w:rtl/>
        </w:rPr>
        <w:lastRenderedPageBreak/>
        <w:t xml:space="preserve">الحجّ‌ </w:t>
      </w:r>
      <w:proofErr w:type="gramStart"/>
      <w:r w:rsidRPr="00047737">
        <w:rPr>
          <w:rtl/>
        </w:rPr>
        <w:t>عليها</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1"/>
      </w:r>
      <w:r w:rsidR="00EA29F0" w:rsidRPr="00047737">
        <w:rPr>
          <w:rFonts w:hint="cs"/>
          <w:position w:val="-6"/>
          <w:sz w:val="42"/>
          <w:szCs w:val="42"/>
          <w:vertAlign w:val="superscript"/>
          <w:rtl/>
        </w:rPr>
        <w:t>)</w:t>
      </w:r>
      <w:r w:rsidRPr="00047737">
        <w:rPr>
          <w:rtl/>
        </w:rPr>
        <w:t>.</w:t>
      </w:r>
    </w:p>
    <w:p w14:paraId="695E809A" w14:textId="77777777" w:rsidR="00047737" w:rsidRPr="00047737" w:rsidRDefault="00047737" w:rsidP="00047737">
      <w:pPr>
        <w:rPr>
          <w:rtl/>
        </w:rPr>
      </w:pPr>
      <w:r w:rsidRPr="00047737">
        <w:rPr>
          <w:rtl/>
        </w:rPr>
        <w:t xml:space="preserve">مسألة ٦١: إذا نذر أن يزور الحسين عليه السلام في كل يوم عرفة أو في سنة معينة واستطاع بعد ذلك عزم عليه الحجّ‌ ولم يحنث عليه في </w:t>
      </w:r>
      <w:proofErr w:type="gramStart"/>
      <w:r w:rsidRPr="00047737">
        <w:rPr>
          <w:rtl/>
        </w:rPr>
        <w:t>النذر  بإتيان</w:t>
      </w:r>
      <w:proofErr w:type="gramEnd"/>
      <w:r w:rsidRPr="00047737">
        <w:rPr>
          <w:rtl/>
        </w:rPr>
        <w:t xml:space="preserve"> الحجّ‌ وكذا كل نذر يزاحم الحجّ‌</w:t>
      </w:r>
      <w:r w:rsidR="00EA29F0">
        <w:rPr>
          <w:rtl/>
        </w:rPr>
        <w:t>.</w:t>
      </w:r>
    </w:p>
    <w:p w14:paraId="69787187" w14:textId="77777777" w:rsidR="00047737" w:rsidRPr="00047737" w:rsidRDefault="00047737" w:rsidP="00047737">
      <w:pPr>
        <w:rPr>
          <w:rtl/>
        </w:rPr>
      </w:pPr>
      <w:r w:rsidRPr="00047737">
        <w:rPr>
          <w:rtl/>
        </w:rPr>
        <w:t xml:space="preserve">مسألة ٦٢: يجب على المستطيع الحجّ‌ مباشرة إذا كان متمكّناً من ذلك، ولا </w:t>
      </w:r>
      <w:proofErr w:type="spellStart"/>
      <w:r w:rsidRPr="00047737">
        <w:rPr>
          <w:rtl/>
        </w:rPr>
        <w:t>يجزىء</w:t>
      </w:r>
      <w:proofErr w:type="spellEnd"/>
      <w:r w:rsidRPr="00047737">
        <w:rPr>
          <w:rtl/>
        </w:rPr>
        <w:t xml:space="preserve"> عنه حج غيره تبرعاً أو بإجارة</w:t>
      </w:r>
      <w:r w:rsidR="00EA29F0">
        <w:rPr>
          <w:rtl/>
        </w:rPr>
        <w:t>.</w:t>
      </w:r>
    </w:p>
    <w:p w14:paraId="4CA8433A" w14:textId="77777777" w:rsidR="00047737" w:rsidRPr="00047737" w:rsidRDefault="00047737" w:rsidP="00EA29F0">
      <w:pPr>
        <w:rPr>
          <w:rtl/>
        </w:rPr>
      </w:pPr>
      <w:r w:rsidRPr="00047737">
        <w:rPr>
          <w:rtl/>
        </w:rPr>
        <w:t xml:space="preserve">مسألة ٦٣: من وجب عليه الحجّ‌ أو العمرة سواء كان مستقراً عليه أو في سنة استطاعته أو بالنذر أو </w:t>
      </w:r>
      <w:proofErr w:type="spellStart"/>
      <w:r w:rsidRPr="00047737">
        <w:rPr>
          <w:rtl/>
        </w:rPr>
        <w:t>بالافساد</w:t>
      </w:r>
      <w:proofErr w:type="spellEnd"/>
      <w:r w:rsidRPr="00047737">
        <w:rPr>
          <w:rtl/>
        </w:rPr>
        <w:t xml:space="preserve"> كما في حج العقوبة ولم يتمكّن من الحجّ‌ بنفسه لمرض أو حصر أو هرم أو لغير ذلك، أو كان إتيانه للحج بنفسه يشق عليه بحرج شديد ولم يرجَ‌ تمكنه من الحجّ‌ بعدُ من دون الحرج الشديد وجبت عليه الاستنابة</w:t>
      </w:r>
      <w:r w:rsidR="00EA29F0">
        <w:rPr>
          <w:rFonts w:hint="cs"/>
          <w:rtl/>
        </w:rPr>
        <w:t xml:space="preserve">. </w:t>
      </w:r>
      <w:r w:rsidRPr="00047737">
        <w:rPr>
          <w:rtl/>
        </w:rPr>
        <w:t xml:space="preserve"> </w:t>
      </w:r>
      <w:r w:rsidRPr="00047737">
        <w:rPr>
          <w:rFonts w:hint="cs"/>
          <w:rtl/>
        </w:rPr>
        <w:t>وكذلك</w:t>
      </w:r>
      <w:r w:rsidRPr="00047737">
        <w:rPr>
          <w:rtl/>
        </w:rPr>
        <w:t xml:space="preserve"> </w:t>
      </w:r>
      <w:r w:rsidRPr="00047737">
        <w:rPr>
          <w:rFonts w:hint="cs"/>
          <w:rtl/>
        </w:rPr>
        <w:t>لو</w:t>
      </w:r>
      <w:r w:rsidRPr="00047737">
        <w:rPr>
          <w:rtl/>
        </w:rPr>
        <w:t xml:space="preserve"> </w:t>
      </w:r>
      <w:r w:rsidRPr="00047737">
        <w:rPr>
          <w:rFonts w:hint="cs"/>
          <w:rtl/>
        </w:rPr>
        <w:t>كان</w:t>
      </w:r>
      <w:r w:rsidRPr="00047737">
        <w:rPr>
          <w:rtl/>
        </w:rPr>
        <w:t xml:space="preserve"> </w:t>
      </w:r>
      <w:r w:rsidRPr="00047737">
        <w:rPr>
          <w:rFonts w:hint="cs"/>
          <w:rtl/>
        </w:rPr>
        <w:t>يرجو</w:t>
      </w:r>
      <w:r w:rsidRPr="00047737">
        <w:rPr>
          <w:rtl/>
        </w:rPr>
        <w:t xml:space="preserve"> </w:t>
      </w:r>
      <w:r w:rsidRPr="00047737">
        <w:rPr>
          <w:rFonts w:hint="cs"/>
          <w:rtl/>
        </w:rPr>
        <w:t>تمكنه</w:t>
      </w:r>
      <w:r w:rsidRPr="00047737">
        <w:rPr>
          <w:rtl/>
        </w:rPr>
        <w:t xml:space="preserve"> </w:t>
      </w:r>
      <w:r w:rsidRPr="00047737">
        <w:rPr>
          <w:rFonts w:hint="cs"/>
          <w:rtl/>
        </w:rPr>
        <w:t>ولكنه</w:t>
      </w:r>
      <w:r w:rsidRPr="00047737">
        <w:rPr>
          <w:rtl/>
        </w:rPr>
        <w:t xml:space="preserve"> </w:t>
      </w:r>
      <w:r w:rsidRPr="00047737">
        <w:rPr>
          <w:rFonts w:hint="cs"/>
          <w:rtl/>
        </w:rPr>
        <w:t>لا</w:t>
      </w:r>
      <w:r w:rsidRPr="00047737">
        <w:rPr>
          <w:rtl/>
        </w:rPr>
        <w:t xml:space="preserve"> </w:t>
      </w:r>
      <w:r w:rsidRPr="00047737">
        <w:rPr>
          <w:rFonts w:hint="cs"/>
          <w:rtl/>
        </w:rPr>
        <w:t>يرجو</w:t>
      </w:r>
      <w:r w:rsidRPr="00047737">
        <w:rPr>
          <w:rtl/>
        </w:rPr>
        <w:t xml:space="preserve"> </w:t>
      </w:r>
      <w:r w:rsidRPr="00047737">
        <w:rPr>
          <w:rFonts w:hint="cs"/>
          <w:rtl/>
        </w:rPr>
        <w:t>تجدد</w:t>
      </w:r>
      <w:r w:rsidRPr="00047737">
        <w:rPr>
          <w:rtl/>
        </w:rPr>
        <w:t xml:space="preserve"> </w:t>
      </w:r>
      <w:r w:rsidRPr="00047737">
        <w:rPr>
          <w:rFonts w:hint="cs"/>
          <w:rtl/>
        </w:rPr>
        <w:t>استطاعته</w:t>
      </w:r>
      <w:r w:rsidRPr="00047737">
        <w:rPr>
          <w:rtl/>
        </w:rPr>
        <w:t xml:space="preserve"> </w:t>
      </w:r>
      <w:r w:rsidRPr="00047737">
        <w:rPr>
          <w:rFonts w:hint="cs"/>
          <w:rtl/>
        </w:rPr>
        <w:t>الماليّة</w:t>
      </w:r>
      <w:r w:rsidRPr="00047737">
        <w:rPr>
          <w:rtl/>
        </w:rPr>
        <w:t xml:space="preserve"> بعد على الأظهر؛ وكذا من توفرت لديه الاستطاعة الماليّة ولم يسعه الأجل لأداء الحجّ‌ فانه </w:t>
      </w:r>
      <w:proofErr w:type="spellStart"/>
      <w:r w:rsidRPr="00047737">
        <w:rPr>
          <w:rtl/>
        </w:rPr>
        <w:t>يقضىٰ</w:t>
      </w:r>
      <w:proofErr w:type="spellEnd"/>
      <w:r w:rsidRPr="00047737">
        <w:rPr>
          <w:rtl/>
        </w:rPr>
        <w:t>‌ من تركته</w:t>
      </w:r>
      <w:r w:rsidR="00EA29F0">
        <w:rPr>
          <w:rFonts w:hint="cs"/>
          <w:rtl/>
        </w:rPr>
        <w:t xml:space="preserve">. </w:t>
      </w:r>
      <w:r w:rsidRPr="00047737">
        <w:rPr>
          <w:rtl/>
        </w:rPr>
        <w:t xml:space="preserve"> </w:t>
      </w:r>
    </w:p>
    <w:p w14:paraId="6E27D339" w14:textId="77777777" w:rsidR="00047737" w:rsidRPr="00047737" w:rsidRDefault="00047737" w:rsidP="00047737">
      <w:pPr>
        <w:rPr>
          <w:rtl/>
        </w:rPr>
      </w:pPr>
      <w:r w:rsidRPr="00047737">
        <w:rPr>
          <w:rtl/>
        </w:rPr>
        <w:t xml:space="preserve">والحاصل إن مجرد الاستطاعة الماليّة مع عدم القدرة البدنية أو </w:t>
      </w:r>
      <w:proofErr w:type="spellStart"/>
      <w:r w:rsidRPr="00047737">
        <w:rPr>
          <w:rtl/>
        </w:rPr>
        <w:lastRenderedPageBreak/>
        <w:t>السربية</w:t>
      </w:r>
      <w:proofErr w:type="spellEnd"/>
      <w:r w:rsidRPr="00047737">
        <w:rPr>
          <w:rtl/>
        </w:rPr>
        <w:t xml:space="preserve"> تحقق وجوب الاستنابة، ووجوب الاستنابة كوجوب الحجّ‌ فوريّ‌</w:t>
      </w:r>
      <w:r w:rsidR="00EA29F0">
        <w:rPr>
          <w:rtl/>
        </w:rPr>
        <w:t>.</w:t>
      </w:r>
    </w:p>
    <w:p w14:paraId="08DF12AB" w14:textId="77777777" w:rsidR="00047737" w:rsidRPr="00047737" w:rsidRDefault="00047737" w:rsidP="00047737">
      <w:pPr>
        <w:rPr>
          <w:rtl/>
        </w:rPr>
      </w:pPr>
      <w:r w:rsidRPr="00047737">
        <w:rPr>
          <w:rtl/>
        </w:rPr>
        <w:t xml:space="preserve">مسألة ٦٤: </w:t>
      </w:r>
      <w:proofErr w:type="spellStart"/>
      <w:r w:rsidRPr="00047737">
        <w:rPr>
          <w:rtl/>
        </w:rPr>
        <w:t>يجزىء</w:t>
      </w:r>
      <w:proofErr w:type="spellEnd"/>
      <w:r w:rsidRPr="00047737">
        <w:rPr>
          <w:rtl/>
        </w:rPr>
        <w:t xml:space="preserve"> حج النائب عن المنوب عنه وإن مات </w:t>
      </w:r>
      <w:proofErr w:type="gramStart"/>
      <w:r w:rsidRPr="00047737">
        <w:rPr>
          <w:rtl/>
        </w:rPr>
        <w:t>في  الأثناء</w:t>
      </w:r>
      <w:proofErr w:type="gramEnd"/>
      <w:r w:rsidRPr="00047737">
        <w:rPr>
          <w:rtl/>
        </w:rPr>
        <w:t xml:space="preserve"> أو بعدُ مع استمرار العذر في مطلق الحجّ‌ الواجب</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لو</w:t>
      </w:r>
      <w:r w:rsidRPr="00047737">
        <w:rPr>
          <w:rtl/>
        </w:rPr>
        <w:t xml:space="preserve"> </w:t>
      </w:r>
      <w:r w:rsidRPr="00047737">
        <w:rPr>
          <w:rFonts w:hint="cs"/>
          <w:rtl/>
        </w:rPr>
        <w:t>اتفق</w:t>
      </w:r>
      <w:r w:rsidRPr="00047737">
        <w:rPr>
          <w:rtl/>
        </w:rPr>
        <w:t xml:space="preserve"> </w:t>
      </w:r>
      <w:r w:rsidRPr="00047737">
        <w:rPr>
          <w:rFonts w:hint="cs"/>
          <w:rtl/>
        </w:rPr>
        <w:t>ارتفاع</w:t>
      </w:r>
      <w:r w:rsidRPr="00047737">
        <w:rPr>
          <w:rtl/>
        </w:rPr>
        <w:t xml:space="preserve"> </w:t>
      </w:r>
      <w:r w:rsidRPr="00047737">
        <w:rPr>
          <w:rFonts w:hint="cs"/>
          <w:rtl/>
        </w:rPr>
        <w:t>العذر</w:t>
      </w:r>
      <w:r w:rsidRPr="00047737">
        <w:rPr>
          <w:rtl/>
        </w:rPr>
        <w:t xml:space="preserve"> </w:t>
      </w:r>
      <w:r w:rsidRPr="00047737">
        <w:rPr>
          <w:rFonts w:hint="cs"/>
          <w:rtl/>
        </w:rPr>
        <w:t>بعدُ</w:t>
      </w:r>
      <w:r w:rsidRPr="00047737">
        <w:rPr>
          <w:rtl/>
        </w:rPr>
        <w:t xml:space="preserve"> </w:t>
      </w:r>
      <w:r w:rsidRPr="00047737">
        <w:rPr>
          <w:rFonts w:hint="cs"/>
          <w:rtl/>
        </w:rPr>
        <w:t>فالأحوط‍‌</w:t>
      </w:r>
      <w:r w:rsidRPr="00047737">
        <w:rPr>
          <w:rtl/>
        </w:rPr>
        <w:t xml:space="preserve"> </w:t>
      </w:r>
      <w:r w:rsidRPr="00047737">
        <w:rPr>
          <w:rFonts w:hint="cs"/>
          <w:rtl/>
        </w:rPr>
        <w:t>أن</w:t>
      </w:r>
      <w:r w:rsidRPr="00047737">
        <w:rPr>
          <w:rtl/>
        </w:rPr>
        <w:t xml:space="preserve"> </w:t>
      </w:r>
      <w:r w:rsidRPr="00047737">
        <w:rPr>
          <w:rFonts w:hint="cs"/>
          <w:rtl/>
        </w:rPr>
        <w:t>يحج</w:t>
      </w:r>
      <w:r w:rsidRPr="00047737">
        <w:rPr>
          <w:rtl/>
        </w:rPr>
        <w:t xml:space="preserve"> بنفسه مع التمكّن، ولو ارتفع العذر بعد إحرام النائب لزم المنوب عنه المباشرة أيضاً، لكن يجب على النائب إتمام النسك</w:t>
      </w:r>
      <w:r w:rsidR="00EA29F0">
        <w:rPr>
          <w:rtl/>
        </w:rPr>
        <w:t>.</w:t>
      </w:r>
    </w:p>
    <w:p w14:paraId="70DBDF64" w14:textId="77777777" w:rsidR="00047737" w:rsidRPr="00047737" w:rsidRDefault="00047737" w:rsidP="00047737">
      <w:pPr>
        <w:rPr>
          <w:rtl/>
        </w:rPr>
      </w:pPr>
      <w:r w:rsidRPr="00047737">
        <w:rPr>
          <w:rtl/>
        </w:rPr>
        <w:t>مسألة ٦٥: إذا لم يتمكّن المعذور من الاستنابة وجب القضاء عنه بعد موته سواء كان الحجّ‌ مستقراً عليه أو لا كما مرّ في مسألة ٦٣</w:t>
      </w:r>
      <w:r w:rsidR="00EA29F0">
        <w:rPr>
          <w:rtl/>
        </w:rPr>
        <w:t>.</w:t>
      </w:r>
      <w:r w:rsidRPr="00047737">
        <w:rPr>
          <w:rtl/>
        </w:rPr>
        <w:t xml:space="preserve"> </w:t>
      </w:r>
    </w:p>
    <w:p w14:paraId="3E160527" w14:textId="77777777" w:rsidR="00047737" w:rsidRPr="00047737" w:rsidRDefault="00047737" w:rsidP="00047737">
      <w:pPr>
        <w:rPr>
          <w:rtl/>
        </w:rPr>
      </w:pPr>
      <w:r w:rsidRPr="00047737">
        <w:rPr>
          <w:rtl/>
        </w:rPr>
        <w:t>مسألة ٦٦: من وجبت عليه الاستنابة وتبرع غيره عنه في حياته من دون أن يستأمر أو يستأذنه لم يجزه بخلاف ما لو تبرع عنه بعد مماته</w:t>
      </w:r>
      <w:r w:rsidR="00EA29F0">
        <w:rPr>
          <w:rtl/>
        </w:rPr>
        <w:t>.</w:t>
      </w:r>
    </w:p>
    <w:p w14:paraId="6DD06C87" w14:textId="77777777" w:rsidR="00047737" w:rsidRPr="00047737" w:rsidRDefault="00047737" w:rsidP="00047737">
      <w:pPr>
        <w:rPr>
          <w:rtl/>
        </w:rPr>
      </w:pPr>
      <w:r w:rsidRPr="00047737">
        <w:rPr>
          <w:rtl/>
        </w:rPr>
        <w:t xml:space="preserve">مسألة ٦٧: يكفي في الاستنابة أو الاستئجار أن يكون من </w:t>
      </w:r>
    </w:p>
    <w:p w14:paraId="6FE05C32" w14:textId="77777777" w:rsidR="00047737" w:rsidRPr="00047737" w:rsidRDefault="00047737" w:rsidP="00047737">
      <w:pPr>
        <w:rPr>
          <w:rtl/>
        </w:rPr>
      </w:pPr>
      <w:r w:rsidRPr="00047737">
        <w:rPr>
          <w:rtl/>
        </w:rPr>
        <w:t xml:space="preserve">الميقات وهو ما يعبر عنه بالحجّ‌ «الميقاتي» ولا يجب أن يكون من </w:t>
      </w:r>
      <w:proofErr w:type="gramStart"/>
      <w:r w:rsidRPr="00047737">
        <w:rPr>
          <w:rtl/>
        </w:rPr>
        <w:t>البلد  وهو</w:t>
      </w:r>
      <w:proofErr w:type="gramEnd"/>
      <w:r w:rsidRPr="00047737">
        <w:rPr>
          <w:rtl/>
        </w:rPr>
        <w:t xml:space="preserve"> ما يعبر عنه بالحجّ‌ «البلدي»</w:t>
      </w:r>
      <w:r w:rsidR="00EA29F0">
        <w:rPr>
          <w:rFonts w:hint="cs"/>
          <w:rtl/>
        </w:rPr>
        <w:t xml:space="preserve">. </w:t>
      </w:r>
      <w:r w:rsidRPr="00047737">
        <w:rPr>
          <w:rtl/>
        </w:rPr>
        <w:t xml:space="preserve"> </w:t>
      </w:r>
    </w:p>
    <w:p w14:paraId="0D3DCC66" w14:textId="77777777" w:rsidR="00047737" w:rsidRPr="00047737" w:rsidRDefault="00047737" w:rsidP="00EA29F0">
      <w:pPr>
        <w:rPr>
          <w:rtl/>
        </w:rPr>
      </w:pPr>
      <w:r w:rsidRPr="00047737">
        <w:rPr>
          <w:rtl/>
        </w:rPr>
        <w:t xml:space="preserve">مسألة ٦٨: من وجب عليه الحجّ‌ إذا مات بعد الإحرام في الحرم أجزأه ذلك عما وجب عليه، سواء في ذلك حج التمتّع والقِران والإفراد، وسواء استقر عليه الحجّ‌ أم لا، وسواء كان حجّة الإسلام أو واجباً بالنذر أو الإفساد، بل الأظهر عمومه للعمرة المفردة أيضاً </w:t>
      </w:r>
      <w:r w:rsidRPr="00047737">
        <w:rPr>
          <w:rtl/>
        </w:rPr>
        <w:lastRenderedPageBreak/>
        <w:t>كما هو ظاهر بعض الروايات وإطلاقها - وهو المحكي عن المشهور -</w:t>
      </w:r>
      <w:r w:rsidR="00EA29F0">
        <w:rPr>
          <w:rFonts w:hint="cs"/>
          <w:rtl/>
        </w:rPr>
        <w:t xml:space="preserve">. </w:t>
      </w:r>
      <w:r w:rsidRPr="00047737">
        <w:rPr>
          <w:rtl/>
        </w:rPr>
        <w:t xml:space="preserve"> </w:t>
      </w:r>
      <w:r w:rsidRPr="00047737">
        <w:rPr>
          <w:rFonts w:hint="cs"/>
          <w:rtl/>
        </w:rPr>
        <w:t>وعلى</w:t>
      </w:r>
      <w:r w:rsidRPr="00047737">
        <w:rPr>
          <w:rtl/>
        </w:rPr>
        <w:t xml:space="preserve"> </w:t>
      </w:r>
      <w:r w:rsidRPr="00047737">
        <w:rPr>
          <w:rFonts w:hint="cs"/>
          <w:rtl/>
        </w:rPr>
        <w:t>ذلك</w:t>
      </w:r>
      <w:r w:rsidRPr="00047737">
        <w:rPr>
          <w:rtl/>
        </w:rPr>
        <w:t xml:space="preserve"> </w:t>
      </w:r>
      <w:r w:rsidRPr="00047737">
        <w:rPr>
          <w:rFonts w:hint="cs"/>
          <w:rtl/>
        </w:rPr>
        <w:t>فلا</w:t>
      </w:r>
      <w:r w:rsidRPr="00047737">
        <w:rPr>
          <w:rtl/>
        </w:rPr>
        <w:t xml:space="preserve"> </w:t>
      </w:r>
      <w:r w:rsidRPr="00047737">
        <w:rPr>
          <w:rFonts w:hint="cs"/>
          <w:rtl/>
        </w:rPr>
        <w:t>فرق</w:t>
      </w:r>
      <w:r w:rsidRPr="00047737">
        <w:rPr>
          <w:rtl/>
        </w:rPr>
        <w:t xml:space="preserve"> </w:t>
      </w:r>
      <w:r w:rsidRPr="00047737">
        <w:rPr>
          <w:rFonts w:hint="cs"/>
          <w:rtl/>
        </w:rPr>
        <w:t>بينهما</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موته</w:t>
      </w:r>
      <w:r w:rsidRPr="00047737">
        <w:rPr>
          <w:rtl/>
        </w:rPr>
        <w:t xml:space="preserve"> </w:t>
      </w:r>
      <w:r w:rsidRPr="00047737">
        <w:rPr>
          <w:rFonts w:hint="cs"/>
          <w:rtl/>
        </w:rPr>
        <w:t>قبل</w:t>
      </w:r>
      <w:r w:rsidRPr="00047737">
        <w:rPr>
          <w:rtl/>
        </w:rPr>
        <w:t xml:space="preserve"> </w:t>
      </w:r>
      <w:r w:rsidRPr="00047737">
        <w:rPr>
          <w:rFonts w:hint="cs"/>
          <w:rtl/>
        </w:rPr>
        <w:t>الشروع</w:t>
      </w:r>
      <w:r w:rsidRPr="00047737">
        <w:rPr>
          <w:rtl/>
        </w:rPr>
        <w:t xml:space="preserve"> </w:t>
      </w:r>
      <w:r w:rsidRPr="00047737">
        <w:rPr>
          <w:rFonts w:hint="cs"/>
          <w:rtl/>
        </w:rPr>
        <w:t>في</w:t>
      </w:r>
      <w:r w:rsidRPr="00047737">
        <w:rPr>
          <w:rtl/>
        </w:rPr>
        <w:t xml:space="preserve"> </w:t>
      </w:r>
      <w:r w:rsidRPr="00047737">
        <w:rPr>
          <w:rFonts w:hint="cs"/>
          <w:rtl/>
        </w:rPr>
        <w:t>بقيّة</w:t>
      </w:r>
      <w:r w:rsidRPr="00047737">
        <w:rPr>
          <w:rtl/>
        </w:rPr>
        <w:t xml:space="preserve"> </w:t>
      </w:r>
      <w:r w:rsidRPr="00047737">
        <w:rPr>
          <w:rFonts w:hint="cs"/>
          <w:rtl/>
        </w:rPr>
        <w:t>أعمال</w:t>
      </w:r>
      <w:r w:rsidRPr="00047737">
        <w:rPr>
          <w:rtl/>
        </w:rPr>
        <w:t xml:space="preserve"> </w:t>
      </w:r>
      <w:r w:rsidRPr="00047737">
        <w:rPr>
          <w:rFonts w:hint="cs"/>
          <w:rtl/>
        </w:rPr>
        <w:t>عمرة</w:t>
      </w:r>
      <w:r w:rsidRPr="00047737">
        <w:rPr>
          <w:rtl/>
        </w:rPr>
        <w:t xml:space="preserve"> </w:t>
      </w:r>
      <w:r w:rsidRPr="00047737">
        <w:rPr>
          <w:rFonts w:hint="cs"/>
          <w:rtl/>
        </w:rPr>
        <w:t>التمتّع</w:t>
      </w:r>
      <w:r w:rsidRPr="00047737">
        <w:rPr>
          <w:rtl/>
        </w:rPr>
        <w:t xml:space="preserve"> </w:t>
      </w:r>
      <w:r w:rsidRPr="00047737">
        <w:rPr>
          <w:rFonts w:hint="cs"/>
          <w:rtl/>
        </w:rPr>
        <w:t>أو</w:t>
      </w:r>
      <w:r w:rsidRPr="00047737">
        <w:rPr>
          <w:rtl/>
        </w:rPr>
        <w:t xml:space="preserve"> </w:t>
      </w:r>
      <w:r w:rsidRPr="00047737">
        <w:rPr>
          <w:rFonts w:hint="cs"/>
          <w:rtl/>
        </w:rPr>
        <w:t>أثنائها</w:t>
      </w:r>
      <w:r w:rsidRPr="00047737">
        <w:rPr>
          <w:rtl/>
        </w:rPr>
        <w:t xml:space="preserve"> </w:t>
      </w:r>
      <w:r w:rsidRPr="00047737">
        <w:rPr>
          <w:rFonts w:hint="cs"/>
          <w:rtl/>
        </w:rPr>
        <w:t>أو</w:t>
      </w:r>
      <w:r w:rsidRPr="00047737">
        <w:rPr>
          <w:rtl/>
        </w:rPr>
        <w:t xml:space="preserve"> </w:t>
      </w:r>
      <w:r w:rsidRPr="00047737">
        <w:rPr>
          <w:rFonts w:hint="cs"/>
          <w:rtl/>
        </w:rPr>
        <w:t>بعد</w:t>
      </w:r>
      <w:r w:rsidRPr="00047737">
        <w:rPr>
          <w:rtl/>
        </w:rPr>
        <w:t xml:space="preserve"> </w:t>
      </w:r>
      <w:r w:rsidRPr="00047737">
        <w:rPr>
          <w:rFonts w:hint="cs"/>
          <w:rtl/>
        </w:rPr>
        <w:t>ما</w:t>
      </w:r>
      <w:r w:rsidRPr="00047737">
        <w:rPr>
          <w:rtl/>
        </w:rPr>
        <w:t xml:space="preserve"> </w:t>
      </w:r>
      <w:r w:rsidRPr="00047737">
        <w:rPr>
          <w:rFonts w:hint="cs"/>
          <w:rtl/>
        </w:rPr>
        <w:t>يتحلل</w:t>
      </w:r>
      <w:r w:rsidRPr="00047737">
        <w:rPr>
          <w:rtl/>
        </w:rPr>
        <w:t xml:space="preserve"> </w:t>
      </w:r>
      <w:r w:rsidRPr="00047737">
        <w:rPr>
          <w:rFonts w:hint="cs"/>
          <w:rtl/>
        </w:rPr>
        <w:t>منها</w:t>
      </w:r>
      <w:r w:rsidRPr="00047737">
        <w:rPr>
          <w:rtl/>
        </w:rPr>
        <w:t xml:space="preserve"> </w:t>
      </w:r>
      <w:r w:rsidRPr="00047737">
        <w:rPr>
          <w:rFonts w:hint="cs"/>
          <w:rtl/>
        </w:rPr>
        <w:t>وأما</w:t>
      </w:r>
      <w:r w:rsidRPr="00047737">
        <w:rPr>
          <w:rtl/>
        </w:rPr>
        <w:t xml:space="preserve"> </w:t>
      </w:r>
      <w:r w:rsidRPr="00047737">
        <w:rPr>
          <w:rFonts w:hint="cs"/>
          <w:rtl/>
        </w:rPr>
        <w:t>لو</w:t>
      </w:r>
      <w:r w:rsidRPr="00047737">
        <w:rPr>
          <w:rtl/>
        </w:rPr>
        <w:t xml:space="preserve"> </w:t>
      </w:r>
      <w:r w:rsidRPr="00047737">
        <w:rPr>
          <w:rFonts w:hint="cs"/>
          <w:rtl/>
        </w:rPr>
        <w:t>مات</w:t>
      </w:r>
      <w:r w:rsidRPr="00047737">
        <w:rPr>
          <w:rtl/>
        </w:rPr>
        <w:t xml:space="preserve"> </w:t>
      </w:r>
      <w:r w:rsidRPr="00047737">
        <w:rPr>
          <w:rFonts w:hint="cs"/>
          <w:rtl/>
        </w:rPr>
        <w:t>قبل</w:t>
      </w:r>
      <w:r w:rsidRPr="00047737">
        <w:rPr>
          <w:rtl/>
        </w:rPr>
        <w:t xml:space="preserve"> </w:t>
      </w:r>
      <w:r w:rsidRPr="00047737">
        <w:rPr>
          <w:rFonts w:hint="cs"/>
          <w:rtl/>
        </w:rPr>
        <w:t>الإحرام</w:t>
      </w:r>
      <w:r w:rsidRPr="00047737">
        <w:rPr>
          <w:rtl/>
        </w:rPr>
        <w:t xml:space="preserve"> </w:t>
      </w:r>
      <w:r w:rsidRPr="00047737">
        <w:rPr>
          <w:rFonts w:hint="cs"/>
          <w:rtl/>
        </w:rPr>
        <w:t>أو</w:t>
      </w:r>
      <w:r w:rsidRPr="00047737">
        <w:rPr>
          <w:rtl/>
        </w:rPr>
        <w:t xml:space="preserve"> </w:t>
      </w:r>
      <w:r w:rsidRPr="00047737">
        <w:rPr>
          <w:rFonts w:hint="cs"/>
          <w:rtl/>
        </w:rPr>
        <w:t>دخول</w:t>
      </w:r>
      <w:r w:rsidRPr="00047737">
        <w:rPr>
          <w:rtl/>
        </w:rPr>
        <w:t xml:space="preserve"> </w:t>
      </w:r>
      <w:r w:rsidRPr="00047737">
        <w:rPr>
          <w:rFonts w:hint="cs"/>
          <w:rtl/>
        </w:rPr>
        <w:t>الحرم</w:t>
      </w:r>
      <w:r w:rsidRPr="00047737">
        <w:rPr>
          <w:rtl/>
        </w:rPr>
        <w:t xml:space="preserve"> </w:t>
      </w:r>
      <w:r w:rsidRPr="00047737">
        <w:rPr>
          <w:rFonts w:hint="cs"/>
          <w:rtl/>
        </w:rPr>
        <w:t>فقد</w:t>
      </w:r>
      <w:r w:rsidRPr="00047737">
        <w:rPr>
          <w:rtl/>
        </w:rPr>
        <w:t xml:space="preserve"> </w:t>
      </w:r>
      <w:r w:rsidRPr="00047737">
        <w:rPr>
          <w:rFonts w:hint="cs"/>
          <w:rtl/>
        </w:rPr>
        <w:t>مرّ</w:t>
      </w:r>
      <w:r w:rsidRPr="00047737">
        <w:rPr>
          <w:rtl/>
        </w:rPr>
        <w:t xml:space="preserve"> </w:t>
      </w:r>
      <w:r w:rsidRPr="00047737">
        <w:rPr>
          <w:rFonts w:hint="cs"/>
          <w:rtl/>
        </w:rPr>
        <w:t>لزوم</w:t>
      </w:r>
      <w:r w:rsidRPr="00047737">
        <w:rPr>
          <w:rtl/>
        </w:rPr>
        <w:t xml:space="preserve"> </w:t>
      </w:r>
      <w:r w:rsidRPr="00047737">
        <w:rPr>
          <w:rFonts w:hint="cs"/>
          <w:rtl/>
        </w:rPr>
        <w:t>القضاء</w:t>
      </w:r>
      <w:r w:rsidRPr="00047737">
        <w:rPr>
          <w:rtl/>
        </w:rPr>
        <w:t xml:space="preserve"> </w:t>
      </w:r>
      <w:r w:rsidRPr="00047737">
        <w:rPr>
          <w:rFonts w:hint="cs"/>
          <w:rtl/>
        </w:rPr>
        <w:t>لحجة</w:t>
      </w:r>
      <w:r w:rsidRPr="00047737">
        <w:rPr>
          <w:rtl/>
        </w:rPr>
        <w:t xml:space="preserve"> </w:t>
      </w:r>
      <w:r w:rsidRPr="00047737">
        <w:rPr>
          <w:rFonts w:hint="cs"/>
          <w:rtl/>
        </w:rPr>
        <w:t>الإسلام</w:t>
      </w:r>
      <w:r w:rsidRPr="00047737">
        <w:rPr>
          <w:rtl/>
        </w:rPr>
        <w:t xml:space="preserve"> </w:t>
      </w:r>
      <w:r w:rsidRPr="00047737">
        <w:rPr>
          <w:rFonts w:hint="cs"/>
          <w:rtl/>
        </w:rPr>
        <w:t>عنه،</w:t>
      </w:r>
      <w:r w:rsidRPr="00047737">
        <w:rPr>
          <w:rtl/>
        </w:rPr>
        <w:t xml:space="preserve"> </w:t>
      </w:r>
      <w:r w:rsidRPr="00047737">
        <w:rPr>
          <w:rFonts w:hint="cs"/>
          <w:rtl/>
        </w:rPr>
        <w:t>سواء</w:t>
      </w:r>
      <w:r w:rsidRPr="00047737">
        <w:rPr>
          <w:rtl/>
        </w:rPr>
        <w:t xml:space="preserve"> </w:t>
      </w:r>
      <w:r w:rsidRPr="00047737">
        <w:rPr>
          <w:rFonts w:hint="cs"/>
          <w:rtl/>
        </w:rPr>
        <w:t>كان</w:t>
      </w:r>
      <w:r w:rsidRPr="00047737">
        <w:rPr>
          <w:rtl/>
        </w:rPr>
        <w:t xml:space="preserve"> مستقراً عليه أو لم يستقر، مع فرض الاستطاعة الماليّة التي منها كفاية ورثته</w:t>
      </w:r>
      <w:r w:rsidR="00EA29F0">
        <w:rPr>
          <w:rtl/>
        </w:rPr>
        <w:t>.</w:t>
      </w:r>
    </w:p>
    <w:p w14:paraId="16D71DA1" w14:textId="77777777" w:rsidR="00047737" w:rsidRPr="00047737" w:rsidRDefault="00047737" w:rsidP="00047737">
      <w:pPr>
        <w:rPr>
          <w:rtl/>
        </w:rPr>
      </w:pPr>
      <w:r w:rsidRPr="00047737">
        <w:rPr>
          <w:rtl/>
        </w:rPr>
        <w:t>مسألة ٦٩: إذا أسلم الكافر المستطيع وجب عليه الحجّ‌، أما لو زالت استطاعته قبل إسلامه فلا تستقر عليه عزيمة الحجّ‌</w:t>
      </w:r>
      <w:r w:rsidR="00EA29F0">
        <w:rPr>
          <w:rtl/>
        </w:rPr>
        <w:t>.</w:t>
      </w:r>
    </w:p>
    <w:p w14:paraId="55986248" w14:textId="77777777" w:rsidR="00047737" w:rsidRPr="00047737" w:rsidRDefault="00047737" w:rsidP="00047737">
      <w:pPr>
        <w:rPr>
          <w:rtl/>
        </w:rPr>
      </w:pPr>
      <w:r w:rsidRPr="00047737">
        <w:rPr>
          <w:rtl/>
        </w:rPr>
        <w:t xml:space="preserve">مسألة ٧٠: المرتد يعزم عليه الحجّ‌ ولو كانت استطاعته حال ارتداده، فإن تاب صحّ‌ منه ولو كان ارتداداً فطرياً على </w:t>
      </w:r>
      <w:proofErr w:type="spellStart"/>
      <w:r w:rsidRPr="00047737">
        <w:rPr>
          <w:rtl/>
        </w:rPr>
        <w:t>الأقوىٰ</w:t>
      </w:r>
      <w:proofErr w:type="spellEnd"/>
      <w:r w:rsidRPr="00047737">
        <w:rPr>
          <w:rtl/>
        </w:rPr>
        <w:t>‌</w:t>
      </w:r>
      <w:r w:rsidR="00EA29F0">
        <w:rPr>
          <w:rtl/>
        </w:rPr>
        <w:t>.</w:t>
      </w:r>
    </w:p>
    <w:p w14:paraId="51FF5838" w14:textId="77777777" w:rsidR="00047737" w:rsidRPr="00047737" w:rsidRDefault="00047737" w:rsidP="00047737">
      <w:pPr>
        <w:rPr>
          <w:rtl/>
        </w:rPr>
      </w:pPr>
      <w:r w:rsidRPr="00047737">
        <w:rPr>
          <w:rtl/>
        </w:rPr>
        <w:t>مسألة ٧١: إذا حج المخالف ثم استبصر لا تجب عليه إعادة الحجّ‌ إذا لم يكن قد أخل بما هو ركن عند الفريقين</w:t>
      </w:r>
      <w:r w:rsidR="00EA29F0">
        <w:rPr>
          <w:rtl/>
        </w:rPr>
        <w:t>.</w:t>
      </w:r>
    </w:p>
    <w:p w14:paraId="4BE8440B" w14:textId="77777777" w:rsidR="00047737" w:rsidRPr="00047737" w:rsidRDefault="00047737" w:rsidP="00047737">
      <w:pPr>
        <w:rPr>
          <w:rtl/>
        </w:rPr>
      </w:pPr>
      <w:r w:rsidRPr="00047737">
        <w:rPr>
          <w:rtl/>
        </w:rPr>
        <w:t>مسألة ٧٢: إذا عزم عليه الحجّ‌ أو العمرة مباشرة أو بالاستنابة وأهمل المكلّف في أدائه حتى زالت الاستطاعة وجب الإتيان به بأي وجه تمكن ما لم يبلغ حدّ العسر والحرج الذي لا يطاق، وإذا مات وجب القضاء من تركته، ويصحّ‌ التبرّع عنه بعد موته من دون أجرة</w:t>
      </w:r>
      <w:r w:rsidR="00EA29F0">
        <w:rPr>
          <w:rtl/>
        </w:rPr>
        <w:t>.</w:t>
      </w:r>
    </w:p>
    <w:p w14:paraId="288742D3" w14:textId="77777777" w:rsidR="00047737" w:rsidRPr="00047737" w:rsidRDefault="00047737" w:rsidP="00FA680A">
      <w:pPr>
        <w:pStyle w:val="a9"/>
        <w:rPr>
          <w:rtl/>
        </w:rPr>
      </w:pPr>
      <w:r w:rsidRPr="00047737">
        <w:rPr>
          <w:rtl/>
        </w:rPr>
        <w:t xml:space="preserve">الوصية بالحجّ‌ </w:t>
      </w:r>
    </w:p>
    <w:p w14:paraId="681B508C" w14:textId="77777777" w:rsidR="00047737" w:rsidRPr="00047737" w:rsidRDefault="00047737" w:rsidP="00EA29F0">
      <w:pPr>
        <w:rPr>
          <w:rtl/>
        </w:rPr>
      </w:pPr>
      <w:r w:rsidRPr="00047737">
        <w:rPr>
          <w:rtl/>
        </w:rPr>
        <w:t xml:space="preserve">مسألة ٧٣: تجب الوصية على من كانت عليه حجّة الإسلام أو </w:t>
      </w:r>
      <w:proofErr w:type="spellStart"/>
      <w:r w:rsidRPr="00047737">
        <w:rPr>
          <w:rtl/>
        </w:rPr>
        <w:t>المنذورة</w:t>
      </w:r>
      <w:proofErr w:type="spellEnd"/>
      <w:r w:rsidRPr="00047737">
        <w:rPr>
          <w:rtl/>
        </w:rPr>
        <w:t xml:space="preserve"> أو عمرتهما وقرب منه الموت بنحو يستوثق من أدائها بعد </w:t>
      </w:r>
      <w:r w:rsidRPr="00047737">
        <w:rPr>
          <w:rtl/>
        </w:rPr>
        <w:lastRenderedPageBreak/>
        <w:t>موته ولو بأن يستشهد عليهما أيضاً سواء كان لديه مال وتركة بعد موته أم لا</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مات</w:t>
      </w:r>
      <w:r w:rsidRPr="00047737">
        <w:rPr>
          <w:rtl/>
        </w:rPr>
        <w:t xml:space="preserve"> </w:t>
      </w:r>
      <w:proofErr w:type="spellStart"/>
      <w:r w:rsidRPr="00047737">
        <w:rPr>
          <w:rFonts w:hint="cs"/>
          <w:rtl/>
        </w:rPr>
        <w:t>تقضىٰ</w:t>
      </w:r>
      <w:proofErr w:type="spellEnd"/>
      <w:r w:rsidRPr="00047737">
        <w:rPr>
          <w:rFonts w:hint="cs"/>
          <w:rtl/>
        </w:rPr>
        <w:t>‌</w:t>
      </w:r>
      <w:r w:rsidRPr="00047737">
        <w:rPr>
          <w:rtl/>
        </w:rPr>
        <w:t xml:space="preserve"> </w:t>
      </w:r>
      <w:r w:rsidRPr="00047737">
        <w:rPr>
          <w:rFonts w:hint="cs"/>
          <w:rtl/>
        </w:rPr>
        <w:t>حجّة</w:t>
      </w:r>
      <w:r w:rsidRPr="00047737">
        <w:rPr>
          <w:rtl/>
        </w:rPr>
        <w:t xml:space="preserve"> </w:t>
      </w:r>
      <w:r w:rsidRPr="00047737">
        <w:rPr>
          <w:rFonts w:hint="cs"/>
          <w:rtl/>
        </w:rPr>
        <w:t>الإسلام</w:t>
      </w:r>
      <w:r w:rsidRPr="00047737">
        <w:rPr>
          <w:rtl/>
        </w:rPr>
        <w:t xml:space="preserve"> </w:t>
      </w:r>
      <w:r w:rsidRPr="00047737">
        <w:rPr>
          <w:rFonts w:hint="cs"/>
          <w:rtl/>
        </w:rPr>
        <w:t>والعمرة</w:t>
      </w:r>
      <w:r w:rsidRPr="00047737">
        <w:rPr>
          <w:rtl/>
        </w:rPr>
        <w:t xml:space="preserve"> </w:t>
      </w:r>
      <w:r w:rsidRPr="00047737">
        <w:rPr>
          <w:rFonts w:hint="cs"/>
          <w:rtl/>
        </w:rPr>
        <w:t>من</w:t>
      </w:r>
      <w:r w:rsidRPr="00047737">
        <w:rPr>
          <w:rtl/>
        </w:rPr>
        <w:t xml:space="preserve"> </w:t>
      </w:r>
      <w:r w:rsidRPr="00047737">
        <w:rPr>
          <w:rFonts w:hint="cs"/>
          <w:rtl/>
        </w:rPr>
        <w:t>أصل</w:t>
      </w:r>
      <w:r w:rsidRPr="00047737">
        <w:rPr>
          <w:rtl/>
        </w:rPr>
        <w:t xml:space="preserve"> </w:t>
      </w:r>
      <w:r w:rsidRPr="00047737">
        <w:rPr>
          <w:rFonts w:hint="cs"/>
          <w:rtl/>
        </w:rPr>
        <w:t>تركته</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r w:rsidRPr="00047737">
        <w:rPr>
          <w:rFonts w:hint="cs"/>
          <w:rtl/>
        </w:rPr>
        <w:t>يوصِ‌</w:t>
      </w:r>
      <w:r w:rsidRPr="00047737">
        <w:rPr>
          <w:rtl/>
        </w:rPr>
        <w:t xml:space="preserve"> </w:t>
      </w:r>
      <w:r w:rsidRPr="00047737">
        <w:rPr>
          <w:rFonts w:hint="cs"/>
          <w:rtl/>
        </w:rPr>
        <w:t>بذلك</w:t>
      </w:r>
      <w:r w:rsidRPr="00047737">
        <w:rPr>
          <w:rtl/>
        </w:rPr>
        <w:t xml:space="preserve"> </w:t>
      </w:r>
      <w:r w:rsidRPr="00047737">
        <w:rPr>
          <w:rFonts w:hint="cs"/>
          <w:rtl/>
        </w:rPr>
        <w:t>أو</w:t>
      </w:r>
      <w:r w:rsidRPr="00047737">
        <w:rPr>
          <w:rtl/>
        </w:rPr>
        <w:t xml:space="preserve"> </w:t>
      </w:r>
      <w:proofErr w:type="spellStart"/>
      <w:r w:rsidRPr="00047737">
        <w:rPr>
          <w:rFonts w:hint="cs"/>
          <w:rtl/>
        </w:rPr>
        <w:t>أوصىٰ</w:t>
      </w:r>
      <w:proofErr w:type="spellEnd"/>
      <w:r w:rsidRPr="00047737">
        <w:rPr>
          <w:rFonts w:hint="cs"/>
          <w:rtl/>
        </w:rPr>
        <w:t>‌</w:t>
      </w:r>
      <w:r w:rsidRPr="00047737">
        <w:rPr>
          <w:rtl/>
        </w:rPr>
        <w:t xml:space="preserve"> </w:t>
      </w:r>
      <w:r w:rsidRPr="00047737">
        <w:rPr>
          <w:rFonts w:hint="cs"/>
          <w:rtl/>
        </w:rPr>
        <w:t>بها</w:t>
      </w:r>
      <w:r w:rsidRPr="00047737">
        <w:rPr>
          <w:rtl/>
        </w:rPr>
        <w:t xml:space="preserve"> </w:t>
      </w:r>
      <w:r w:rsidRPr="00047737">
        <w:rPr>
          <w:rFonts w:hint="cs"/>
          <w:rtl/>
        </w:rPr>
        <w:t>ولم</w:t>
      </w:r>
      <w:r w:rsidRPr="00047737">
        <w:rPr>
          <w:rtl/>
        </w:rPr>
        <w:t xml:space="preserve"> </w:t>
      </w:r>
      <w:r w:rsidRPr="00047737">
        <w:rPr>
          <w:rFonts w:hint="cs"/>
          <w:rtl/>
        </w:rPr>
        <w:t>يقيد</w:t>
      </w:r>
      <w:r w:rsidRPr="00047737">
        <w:rPr>
          <w:rtl/>
        </w:rPr>
        <w:t xml:space="preserve"> </w:t>
      </w:r>
      <w:r w:rsidRPr="00047737">
        <w:rPr>
          <w:rFonts w:hint="cs"/>
          <w:rtl/>
        </w:rPr>
        <w:t>بالثلث،</w:t>
      </w:r>
      <w:r w:rsidRPr="00047737">
        <w:rPr>
          <w:rtl/>
        </w:rPr>
        <w:t xml:space="preserve"> </w:t>
      </w:r>
      <w:r w:rsidRPr="00047737">
        <w:rPr>
          <w:rFonts w:hint="cs"/>
          <w:rtl/>
        </w:rPr>
        <w:t>وإن</w:t>
      </w:r>
      <w:r w:rsidRPr="00047737">
        <w:rPr>
          <w:rtl/>
        </w:rPr>
        <w:t xml:space="preserve"> </w:t>
      </w:r>
      <w:r w:rsidRPr="00047737">
        <w:rPr>
          <w:rFonts w:hint="cs"/>
          <w:rtl/>
        </w:rPr>
        <w:t>قيدها</w:t>
      </w:r>
      <w:r w:rsidRPr="00047737">
        <w:rPr>
          <w:rtl/>
        </w:rPr>
        <w:t xml:space="preserve"> </w:t>
      </w:r>
      <w:r w:rsidRPr="00047737">
        <w:rPr>
          <w:rFonts w:hint="cs"/>
          <w:rtl/>
        </w:rPr>
        <w:t>بالثلث</w:t>
      </w:r>
      <w:r w:rsidRPr="00047737">
        <w:rPr>
          <w:rtl/>
        </w:rPr>
        <w:t xml:space="preserve"> </w:t>
      </w:r>
      <w:r w:rsidRPr="00047737">
        <w:rPr>
          <w:rFonts w:hint="cs"/>
          <w:rtl/>
        </w:rPr>
        <w:t>فتخرج</w:t>
      </w:r>
      <w:r w:rsidRPr="00047737">
        <w:rPr>
          <w:rtl/>
        </w:rPr>
        <w:t xml:space="preserve"> </w:t>
      </w:r>
      <w:r w:rsidRPr="00047737">
        <w:rPr>
          <w:rFonts w:hint="cs"/>
          <w:rtl/>
        </w:rPr>
        <w:t>منه</w:t>
      </w:r>
      <w:r w:rsidRPr="00047737">
        <w:rPr>
          <w:rtl/>
        </w:rPr>
        <w:t xml:space="preserve"> </w:t>
      </w:r>
      <w:r w:rsidRPr="00047737">
        <w:rPr>
          <w:rFonts w:hint="cs"/>
          <w:rtl/>
        </w:rPr>
        <w:t>مقدمة</w:t>
      </w:r>
      <w:r w:rsidRPr="00047737">
        <w:rPr>
          <w:rtl/>
        </w:rPr>
        <w:t xml:space="preserve"> </w:t>
      </w:r>
      <w:r w:rsidRPr="00047737">
        <w:rPr>
          <w:rFonts w:hint="cs"/>
          <w:rtl/>
        </w:rPr>
        <w:t>على</w:t>
      </w:r>
      <w:r w:rsidRPr="00047737">
        <w:rPr>
          <w:rtl/>
        </w:rPr>
        <w:t xml:space="preserve"> </w:t>
      </w:r>
      <w:r w:rsidRPr="00047737">
        <w:rPr>
          <w:rFonts w:hint="cs"/>
          <w:rtl/>
        </w:rPr>
        <w:t>سائر</w:t>
      </w:r>
      <w:r w:rsidRPr="00047737">
        <w:rPr>
          <w:rtl/>
        </w:rPr>
        <w:t xml:space="preserve"> </w:t>
      </w:r>
      <w:r w:rsidRPr="00047737">
        <w:rPr>
          <w:rFonts w:hint="cs"/>
          <w:rtl/>
        </w:rPr>
        <w:t>الوصايا</w:t>
      </w:r>
      <w:r w:rsidRPr="00047737">
        <w:rPr>
          <w:rtl/>
        </w:rPr>
        <w:t xml:space="preserve"> </w:t>
      </w:r>
      <w:r w:rsidRPr="00047737">
        <w:rPr>
          <w:rFonts w:hint="cs"/>
          <w:rtl/>
        </w:rPr>
        <w:t>وتتمم</w:t>
      </w:r>
      <w:r w:rsidRPr="00047737">
        <w:rPr>
          <w:rtl/>
        </w:rPr>
        <w:t xml:space="preserve"> </w:t>
      </w:r>
      <w:r w:rsidRPr="00047737">
        <w:rPr>
          <w:rFonts w:hint="cs"/>
          <w:rtl/>
        </w:rPr>
        <w:t>م</w:t>
      </w:r>
      <w:r w:rsidRPr="00047737">
        <w:rPr>
          <w:rtl/>
        </w:rPr>
        <w:t xml:space="preserve">ن الأصل إن لم </w:t>
      </w:r>
      <w:proofErr w:type="spellStart"/>
      <w:r w:rsidRPr="00047737">
        <w:rPr>
          <w:rtl/>
        </w:rPr>
        <w:t>يفِ</w:t>
      </w:r>
      <w:proofErr w:type="spellEnd"/>
      <w:r w:rsidRPr="00047737">
        <w:rPr>
          <w:rtl/>
        </w:rPr>
        <w:t>‌ الثلث بها</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الحجّ‌</w:t>
      </w:r>
      <w:r w:rsidRPr="00047737">
        <w:rPr>
          <w:rtl/>
        </w:rPr>
        <w:t xml:space="preserve"> </w:t>
      </w:r>
      <w:r w:rsidRPr="00047737">
        <w:rPr>
          <w:rFonts w:hint="cs"/>
          <w:rtl/>
        </w:rPr>
        <w:t>والعمرة</w:t>
      </w:r>
      <w:r w:rsidRPr="00047737">
        <w:rPr>
          <w:rtl/>
        </w:rPr>
        <w:t xml:space="preserve"> </w:t>
      </w:r>
      <w:proofErr w:type="spellStart"/>
      <w:r w:rsidRPr="00047737">
        <w:rPr>
          <w:rFonts w:hint="cs"/>
          <w:rtl/>
        </w:rPr>
        <w:t>المنذورة</w:t>
      </w:r>
      <w:proofErr w:type="spellEnd"/>
      <w:r w:rsidRPr="00047737">
        <w:rPr>
          <w:rtl/>
        </w:rPr>
        <w:t xml:space="preserve"> </w:t>
      </w:r>
      <w:r w:rsidRPr="00047737">
        <w:rPr>
          <w:rFonts w:hint="cs"/>
          <w:rtl/>
        </w:rPr>
        <w:t>فتخرج</w:t>
      </w:r>
      <w:r w:rsidRPr="00047737">
        <w:rPr>
          <w:rtl/>
        </w:rPr>
        <w:t xml:space="preserve"> </w:t>
      </w:r>
      <w:r w:rsidRPr="00047737">
        <w:rPr>
          <w:rFonts w:hint="cs"/>
          <w:rtl/>
        </w:rPr>
        <w:t>من</w:t>
      </w:r>
      <w:r w:rsidRPr="00047737">
        <w:rPr>
          <w:rtl/>
        </w:rPr>
        <w:t xml:space="preserve"> </w:t>
      </w:r>
      <w:r w:rsidRPr="00047737">
        <w:rPr>
          <w:rFonts w:hint="cs"/>
          <w:rtl/>
        </w:rPr>
        <w:t>أصل</w:t>
      </w:r>
      <w:r w:rsidRPr="00047737">
        <w:rPr>
          <w:rtl/>
        </w:rPr>
        <w:t xml:space="preserve"> </w:t>
      </w:r>
      <w:r w:rsidRPr="00047737">
        <w:rPr>
          <w:rFonts w:hint="cs"/>
          <w:rtl/>
        </w:rPr>
        <w:t>التركة</w:t>
      </w:r>
      <w:r w:rsidRPr="00047737">
        <w:rPr>
          <w:rtl/>
        </w:rPr>
        <w:t xml:space="preserve"> </w:t>
      </w:r>
      <w:r w:rsidRPr="00047737">
        <w:rPr>
          <w:rFonts w:hint="cs"/>
          <w:rtl/>
        </w:rPr>
        <w:t>على</w:t>
      </w:r>
      <w:r w:rsidRPr="00047737">
        <w:rPr>
          <w:rtl/>
        </w:rPr>
        <w:t xml:space="preserve"> </w:t>
      </w:r>
      <w:r w:rsidRPr="00047737">
        <w:rPr>
          <w:rFonts w:hint="cs"/>
          <w:rtl/>
        </w:rPr>
        <w:t>الأقوى</w:t>
      </w:r>
      <w:r w:rsidRPr="00047737">
        <w:rPr>
          <w:rtl/>
        </w:rPr>
        <w:t xml:space="preserve"> </w:t>
      </w:r>
      <w:r w:rsidRPr="00047737">
        <w:rPr>
          <w:rFonts w:hint="cs"/>
          <w:rtl/>
        </w:rPr>
        <w:t>والأظهر،</w:t>
      </w:r>
      <w:r w:rsidRPr="00047737">
        <w:rPr>
          <w:rtl/>
        </w:rPr>
        <w:t xml:space="preserve"> </w:t>
      </w:r>
      <w:r w:rsidRPr="00047737">
        <w:rPr>
          <w:rFonts w:hint="cs"/>
          <w:rtl/>
        </w:rPr>
        <w:t>والأحوط‍‌</w:t>
      </w:r>
      <w:r w:rsidRPr="00047737">
        <w:rPr>
          <w:rtl/>
        </w:rPr>
        <w:t xml:space="preserve"> </w:t>
      </w:r>
      <w:r w:rsidRPr="00047737">
        <w:rPr>
          <w:rFonts w:hint="cs"/>
          <w:rtl/>
        </w:rPr>
        <w:t>إخراجها</w:t>
      </w:r>
      <w:r w:rsidRPr="00047737">
        <w:rPr>
          <w:rtl/>
        </w:rPr>
        <w:t xml:space="preserve"> </w:t>
      </w:r>
      <w:r w:rsidRPr="00047737">
        <w:rPr>
          <w:rFonts w:hint="cs"/>
          <w:rtl/>
        </w:rPr>
        <w:t>من</w:t>
      </w:r>
      <w:r w:rsidRPr="00047737">
        <w:rPr>
          <w:rtl/>
        </w:rPr>
        <w:t xml:space="preserve"> </w:t>
      </w:r>
      <w:r w:rsidRPr="00047737">
        <w:rPr>
          <w:rFonts w:hint="cs"/>
          <w:rtl/>
        </w:rPr>
        <w:t>الثلث</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proofErr w:type="spellStart"/>
      <w:r w:rsidRPr="00047737">
        <w:rPr>
          <w:rFonts w:hint="cs"/>
          <w:rtl/>
        </w:rPr>
        <w:t>يفِ</w:t>
      </w:r>
      <w:proofErr w:type="spellEnd"/>
      <w:r w:rsidRPr="00047737">
        <w:rPr>
          <w:rFonts w:hint="cs"/>
          <w:rtl/>
        </w:rPr>
        <w:t>‌</w:t>
      </w:r>
      <w:r w:rsidRPr="00047737">
        <w:rPr>
          <w:rtl/>
        </w:rPr>
        <w:t xml:space="preserve"> </w:t>
      </w:r>
      <w:r w:rsidRPr="00047737">
        <w:rPr>
          <w:rFonts w:hint="cs"/>
          <w:rtl/>
        </w:rPr>
        <w:t>الثلث</w:t>
      </w:r>
      <w:r w:rsidRPr="00047737">
        <w:rPr>
          <w:rtl/>
        </w:rPr>
        <w:t xml:space="preserve"> </w:t>
      </w:r>
      <w:r w:rsidRPr="00047737">
        <w:rPr>
          <w:rFonts w:hint="cs"/>
          <w:rtl/>
        </w:rPr>
        <w:t>تتمم</w:t>
      </w:r>
      <w:r w:rsidRPr="00047737">
        <w:rPr>
          <w:rtl/>
        </w:rPr>
        <w:t xml:space="preserve"> </w:t>
      </w:r>
      <w:r w:rsidRPr="00047737">
        <w:rPr>
          <w:rFonts w:hint="cs"/>
          <w:rtl/>
        </w:rPr>
        <w:t>من</w:t>
      </w:r>
      <w:r w:rsidRPr="00047737">
        <w:rPr>
          <w:rtl/>
        </w:rPr>
        <w:t xml:space="preserve"> </w:t>
      </w:r>
      <w:r w:rsidRPr="00047737">
        <w:rPr>
          <w:rFonts w:hint="cs"/>
          <w:rtl/>
        </w:rPr>
        <w:t>سهم</w:t>
      </w:r>
      <w:r w:rsidRPr="00047737">
        <w:rPr>
          <w:rtl/>
        </w:rPr>
        <w:t xml:space="preserve"> </w:t>
      </w:r>
      <w:r w:rsidRPr="00047737">
        <w:rPr>
          <w:rFonts w:hint="cs"/>
          <w:rtl/>
        </w:rPr>
        <w:t>الكبار</w:t>
      </w:r>
      <w:r w:rsidRPr="00047737">
        <w:rPr>
          <w:rtl/>
        </w:rPr>
        <w:t xml:space="preserve"> </w:t>
      </w:r>
      <w:r w:rsidRPr="00047737">
        <w:rPr>
          <w:rFonts w:hint="cs"/>
          <w:rtl/>
        </w:rPr>
        <w:t>من</w:t>
      </w:r>
      <w:r w:rsidRPr="00047737">
        <w:rPr>
          <w:rtl/>
        </w:rPr>
        <w:t xml:space="preserve"> </w:t>
      </w:r>
      <w:proofErr w:type="gramStart"/>
      <w:r w:rsidRPr="00047737">
        <w:rPr>
          <w:rFonts w:hint="cs"/>
          <w:rtl/>
        </w:rPr>
        <w:t>التركة</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2"/>
      </w:r>
      <w:r w:rsidR="00EA29F0" w:rsidRPr="00047737">
        <w:rPr>
          <w:rFonts w:hint="cs"/>
          <w:position w:val="-6"/>
          <w:sz w:val="42"/>
          <w:szCs w:val="42"/>
          <w:vertAlign w:val="superscript"/>
          <w:rtl/>
        </w:rPr>
        <w:t>)</w:t>
      </w:r>
      <w:r w:rsidR="00EA29F0">
        <w:rPr>
          <w:rtl/>
        </w:rPr>
        <w:t>.</w:t>
      </w:r>
      <w:r w:rsidRPr="00047737">
        <w:rPr>
          <w:rtl/>
        </w:rPr>
        <w:t xml:space="preserve"> </w:t>
      </w:r>
    </w:p>
    <w:p w14:paraId="7AEDF807" w14:textId="77777777" w:rsidR="00047737" w:rsidRPr="00047737" w:rsidRDefault="00047737" w:rsidP="00EA29F0">
      <w:pPr>
        <w:rPr>
          <w:rtl/>
        </w:rPr>
      </w:pPr>
      <w:r w:rsidRPr="00047737">
        <w:rPr>
          <w:rtl/>
        </w:rPr>
        <w:lastRenderedPageBreak/>
        <w:t xml:space="preserve">مسألة ٧٤: مَن مات وعليه عمرة أو حجّة الإسلام أو </w:t>
      </w:r>
      <w:proofErr w:type="gramStart"/>
      <w:r w:rsidRPr="00047737">
        <w:rPr>
          <w:rtl/>
        </w:rPr>
        <w:t>بالنذر  أو</w:t>
      </w:r>
      <w:proofErr w:type="gramEnd"/>
      <w:r w:rsidRPr="00047737">
        <w:rPr>
          <w:rtl/>
        </w:rPr>
        <w:t xml:space="preserve"> بالاستئجار وكان له عند شخص مال وديعة أو عارية أو إجارة أو دين بأي نحو واستراب في أداء الورثة لها إن دفع المال إليهم بنحو معتد به عرفاً وجب عليه أن يصرف المال في الحجّ‌ عن الميّت، سواء بأن يحج بنفسه أو يستأجر من يحجّ‌ عنه، والأحوط‍‌ أن يستأذن أولياء الميّت غير الوارثين إن لم يكونوا موضع استرابة أيضاً، وإلّا فيستأذن الحاكم، كما أن الأحوط‍‌ أن يستأجر أحد الورثة لذلك إن أمكن، ثم إن زاد المال على أجرة الحجّ‌ ردها إلى الورثة</w:t>
      </w:r>
      <w:r w:rsidR="00EA29F0">
        <w:rPr>
          <w:rtl/>
        </w:rPr>
        <w:t>.</w:t>
      </w:r>
    </w:p>
    <w:p w14:paraId="16511756" w14:textId="77777777" w:rsidR="00047737" w:rsidRPr="00047737" w:rsidRDefault="00047737" w:rsidP="00EA29F0">
      <w:pPr>
        <w:rPr>
          <w:rtl/>
        </w:rPr>
      </w:pPr>
      <w:r w:rsidRPr="00047737">
        <w:rPr>
          <w:rtl/>
        </w:rPr>
        <w:t xml:space="preserve">مسألة ٧٥: من مات وقد استقر عليه حجّة الإسلام وكان </w:t>
      </w:r>
      <w:proofErr w:type="gramStart"/>
      <w:r w:rsidRPr="00047737">
        <w:rPr>
          <w:rtl/>
        </w:rPr>
        <w:t>عليه  دين</w:t>
      </w:r>
      <w:proofErr w:type="gramEnd"/>
      <w:r w:rsidRPr="00047737">
        <w:rPr>
          <w:rtl/>
        </w:rPr>
        <w:t xml:space="preserve"> وخمس وزكاة وقصرت التركة فإن أمكن الوفاء بالديون والحجّ‌ ولو بأن يحج عنه من قرب بأدنى الأجور تعين الوفاء بالجميع، وإلّا فإن دار الأمر بين الحجّ‌ والخمس والزكاة فيقدم الحجّ‌ ويصرف الباقي فيهما فيما إذا كانا في الذمّة، وأما لو كانا متعلقين بالعين لزم تقديمهما</w:t>
      </w:r>
      <w:r w:rsidR="00EA29F0">
        <w:rPr>
          <w:rFonts w:hint="cs"/>
          <w:rtl/>
        </w:rPr>
        <w:t xml:space="preserve">. </w:t>
      </w:r>
      <w:r w:rsidRPr="00047737">
        <w:rPr>
          <w:rtl/>
        </w:rPr>
        <w:t xml:space="preserve"> </w:t>
      </w:r>
      <w:r w:rsidRPr="00047737">
        <w:rPr>
          <w:rFonts w:hint="cs"/>
          <w:rtl/>
        </w:rPr>
        <w:t>وأما</w:t>
      </w:r>
      <w:r w:rsidRPr="00047737">
        <w:rPr>
          <w:rtl/>
        </w:rPr>
        <w:t xml:space="preserve"> لو قصرت التركة عن الوفاء بالحجّ‌ ودين الغرماء معاً فإن أمكن الجمع بالوفاء بالحجّ‌ وببعض الدين بنحو يعتد به لزم التوزيع، وإلّا فالأحوط‍‌ تقديم الحجّ‌، وكذلك لو </w:t>
      </w:r>
      <w:proofErr w:type="spellStart"/>
      <w:r w:rsidRPr="00047737">
        <w:rPr>
          <w:rtl/>
        </w:rPr>
        <w:t>وفىٰ</w:t>
      </w:r>
      <w:proofErr w:type="spellEnd"/>
      <w:r w:rsidRPr="00047737">
        <w:rPr>
          <w:rtl/>
        </w:rPr>
        <w:t>‌ بالعمرة فقط‍‌</w:t>
      </w:r>
      <w:r w:rsidR="00EA29F0">
        <w:rPr>
          <w:rtl/>
        </w:rPr>
        <w:t>.</w:t>
      </w:r>
    </w:p>
    <w:p w14:paraId="3FF8FC35" w14:textId="77777777" w:rsidR="00047737" w:rsidRPr="00047737" w:rsidRDefault="00047737" w:rsidP="00EA29F0">
      <w:pPr>
        <w:rPr>
          <w:rtl/>
        </w:rPr>
      </w:pPr>
      <w:r w:rsidRPr="00047737">
        <w:rPr>
          <w:rtl/>
        </w:rPr>
        <w:t xml:space="preserve">مسألة ٧٦: لا يجوز لورثة الميّت الذي عليه حجّة الإسلام التصرّف الناقل في تركته قبل الحجّ‌ عنه أو استئجار من يوثق به </w:t>
      </w:r>
      <w:r w:rsidRPr="00047737">
        <w:rPr>
          <w:rtl/>
        </w:rPr>
        <w:lastRenderedPageBreak/>
        <w:t>فيما كانت مؤنة الحجّ‌ مستغرقة للتركة، وأما مع زيادة التركة على المؤنة فيجوز التصرّف بما لا ينافي التحفظ‍‌ على مقدار مؤنة الحجّ‌</w:t>
      </w:r>
      <w:r w:rsidR="00EA29F0">
        <w:rPr>
          <w:rtl/>
        </w:rPr>
        <w:t>.</w:t>
      </w:r>
    </w:p>
    <w:p w14:paraId="4DF05F69" w14:textId="77777777" w:rsidR="00047737" w:rsidRPr="00047737" w:rsidRDefault="00047737" w:rsidP="00047737">
      <w:pPr>
        <w:rPr>
          <w:rtl/>
        </w:rPr>
      </w:pPr>
      <w:r w:rsidRPr="00047737">
        <w:rPr>
          <w:rtl/>
        </w:rPr>
        <w:t>مسألة ٧٧: من مات وعليه حجّة الإسلام ولم تكن تركته وافية بمصارفها - ولو بالصور الآتية في المسألة اللاحقة - وجب صرفها في الدين أو الخمس أو الزكاة إن كان عليه شيء من ذلك وإلّا فهي للورثة، لكن ينبغي عليهم تتميمها من مالهم لاستئجار الحجّ‌</w:t>
      </w:r>
      <w:r w:rsidR="00EA29F0">
        <w:rPr>
          <w:rtl/>
        </w:rPr>
        <w:t>.</w:t>
      </w:r>
    </w:p>
    <w:p w14:paraId="1989170A" w14:textId="77777777" w:rsidR="00047737" w:rsidRPr="00047737" w:rsidRDefault="00047737" w:rsidP="00047737">
      <w:pPr>
        <w:rPr>
          <w:rtl/>
        </w:rPr>
      </w:pPr>
      <w:r w:rsidRPr="00047737">
        <w:rPr>
          <w:rtl/>
        </w:rPr>
        <w:t>مسألة ٧٨: لا يجب الاستئجار من البلد عن الميّت الذي عليه حجّة الإسلام بل يكفي الاستئجار عنه من الميقات، ولو من أقرب المواقيت إلى مكّة ومع التعذر فدون المواقيت إلى مكّة ولو أدنى الحل لكن مع مراعاة الأبعد فالأبعد من مكّة مما يلي المواقيت البعيدة، وكذلك لو قصر مال الوصية بالحجّ‌ المنذور، والأحوط‍‌ الأولى الاستئجار من البلد إذا وسع المال، والزائد عن اُجرة الميقات يحسب على الورثة الكبار من التركة</w:t>
      </w:r>
      <w:r w:rsidR="00EA29F0">
        <w:rPr>
          <w:rtl/>
        </w:rPr>
        <w:t>.</w:t>
      </w:r>
    </w:p>
    <w:p w14:paraId="3B459095" w14:textId="77777777" w:rsidR="00047737" w:rsidRPr="00047737" w:rsidRDefault="00047737" w:rsidP="00EA29F0">
      <w:pPr>
        <w:rPr>
          <w:rtl/>
        </w:rPr>
      </w:pPr>
      <w:r w:rsidRPr="00047737">
        <w:rPr>
          <w:rtl/>
        </w:rPr>
        <w:t xml:space="preserve">مسألة ٧٩: تجب المبادرة بالحجّ‌ عن الميّت - الذي وجبت عليه حجّة الإسلام أو نحوه مما مرّ في سنة موته، سواء بالاستئجار أو غيره ولو لم يتمكّن </w:t>
      </w:r>
      <w:proofErr w:type="spellStart"/>
      <w:r w:rsidRPr="00047737">
        <w:rPr>
          <w:rtl/>
        </w:rPr>
        <w:t>الإستئجار</w:t>
      </w:r>
      <w:proofErr w:type="spellEnd"/>
      <w:r w:rsidRPr="00047737">
        <w:rPr>
          <w:rtl/>
        </w:rPr>
        <w:t xml:space="preserve"> فيها </w:t>
      </w:r>
      <w:proofErr w:type="spellStart"/>
      <w:r w:rsidRPr="00047737">
        <w:rPr>
          <w:rtl/>
        </w:rPr>
        <w:t>إلّامن</w:t>
      </w:r>
      <w:proofErr w:type="spellEnd"/>
      <w:r w:rsidRPr="00047737">
        <w:rPr>
          <w:rtl/>
        </w:rPr>
        <w:t xml:space="preserve"> البلد لزم ذلك وتخرج تمام الكلفة من الأصل، ولا يجوز التأخير إلى السنة المقبلة وإن توفّر الاستئجار له من الميقات</w:t>
      </w:r>
      <w:r w:rsidR="00EA29F0">
        <w:rPr>
          <w:rtl/>
        </w:rPr>
        <w:t>.</w:t>
      </w:r>
    </w:p>
    <w:p w14:paraId="76C87593" w14:textId="77777777" w:rsidR="00047737" w:rsidRPr="00047737" w:rsidRDefault="00047737" w:rsidP="00047737">
      <w:pPr>
        <w:rPr>
          <w:rtl/>
        </w:rPr>
      </w:pPr>
      <w:r w:rsidRPr="00047737">
        <w:rPr>
          <w:rtl/>
        </w:rPr>
        <w:t xml:space="preserve">مسألة ٨٠: تجب المبادرة - كما مرّ - في الحجّ‌ عن الميّت الذي </w:t>
      </w:r>
      <w:proofErr w:type="spellStart"/>
      <w:r w:rsidRPr="00047737">
        <w:rPr>
          <w:rtl/>
        </w:rPr>
        <w:t>أشتغلت</w:t>
      </w:r>
      <w:proofErr w:type="spellEnd"/>
      <w:r w:rsidRPr="00047737">
        <w:rPr>
          <w:rtl/>
        </w:rPr>
        <w:t xml:space="preserve"> ذمّته ولو </w:t>
      </w:r>
      <w:proofErr w:type="spellStart"/>
      <w:r w:rsidRPr="00047737">
        <w:rPr>
          <w:rtl/>
        </w:rPr>
        <w:t>بإستئجار</w:t>
      </w:r>
      <w:proofErr w:type="spellEnd"/>
      <w:r w:rsidRPr="00047737">
        <w:rPr>
          <w:rtl/>
        </w:rPr>
        <w:t xml:space="preserve"> ما يزيد على أكثر من أجرة المثل مع توقفه عليه ويكون تمام الكلفة من أصل التركة</w:t>
      </w:r>
      <w:r w:rsidR="00EA29F0">
        <w:rPr>
          <w:rtl/>
        </w:rPr>
        <w:t>.</w:t>
      </w:r>
    </w:p>
    <w:p w14:paraId="03537341" w14:textId="77777777" w:rsidR="00047737" w:rsidRPr="00047737" w:rsidRDefault="00047737" w:rsidP="00EA29F0">
      <w:pPr>
        <w:rPr>
          <w:rtl/>
        </w:rPr>
      </w:pPr>
      <w:r w:rsidRPr="00047737">
        <w:rPr>
          <w:rtl/>
        </w:rPr>
        <w:lastRenderedPageBreak/>
        <w:t xml:space="preserve">مسألة ٨١: إذا أقر بعض الورثة أن الميّت عليه حجّة الإسلام أو نحوها وأنكر ذلك بقيّة الورثة فالواجب على المقرّ دفع ما يخصّ‌ حصته بالنسبة بعد التوزيع للحج عن الميّت كما هو الحال في الاقرار بالدين، فإن لم </w:t>
      </w:r>
      <w:proofErr w:type="spellStart"/>
      <w:r w:rsidRPr="00047737">
        <w:rPr>
          <w:rtl/>
        </w:rPr>
        <w:t>يفِ</w:t>
      </w:r>
      <w:proofErr w:type="spellEnd"/>
      <w:r w:rsidRPr="00047737">
        <w:rPr>
          <w:rtl/>
        </w:rPr>
        <w:t>‌ ذلك بالحجّ‌ فاللازم حفظه لرجاء إقرار الورثة أو وجدان المتبرع</w:t>
      </w:r>
      <w:r w:rsidR="00EA29F0">
        <w:rPr>
          <w:rtl/>
        </w:rPr>
        <w:t>.</w:t>
      </w:r>
    </w:p>
    <w:p w14:paraId="337938FD" w14:textId="77777777" w:rsidR="00047737" w:rsidRPr="00047737" w:rsidRDefault="00047737" w:rsidP="00047737">
      <w:pPr>
        <w:rPr>
          <w:rtl/>
        </w:rPr>
      </w:pPr>
      <w:r w:rsidRPr="00047737">
        <w:rPr>
          <w:rtl/>
        </w:rPr>
        <w:t xml:space="preserve">مسألة ٨٢: إذا تبرّع متبرّع بالحجّ‌ عن الميّت الذي عليه </w:t>
      </w:r>
      <w:proofErr w:type="gramStart"/>
      <w:r w:rsidRPr="00047737">
        <w:rPr>
          <w:rtl/>
        </w:rPr>
        <w:t>حجّة  الإسلام</w:t>
      </w:r>
      <w:proofErr w:type="gramEnd"/>
      <w:r w:rsidRPr="00047737">
        <w:rPr>
          <w:rtl/>
        </w:rPr>
        <w:t xml:space="preserve"> لم يجب على الورثة إخراج اُجرة للاستئجار من التركة، نعم إذا أوصى الميّت بإخراج حجّة الإسلام من ثلثه لم يرجع بدل الاستئجار إلى الورثة بل يحج عنه ندباً</w:t>
      </w:r>
      <w:r w:rsidR="00EA29F0">
        <w:rPr>
          <w:rtl/>
        </w:rPr>
        <w:t>.</w:t>
      </w:r>
    </w:p>
    <w:p w14:paraId="4C8C1A7A" w14:textId="77777777" w:rsidR="00047737" w:rsidRPr="00047737" w:rsidRDefault="00047737" w:rsidP="00EA29F0">
      <w:pPr>
        <w:rPr>
          <w:rtl/>
        </w:rPr>
      </w:pPr>
      <w:r w:rsidRPr="00047737">
        <w:rPr>
          <w:rtl/>
        </w:rPr>
        <w:t xml:space="preserve">مسألة ٨٣: إذا أوصى الميّت بالاستئجار عنه لحجة الإسلام من البلد تعين ذلك ولكن الزائد على اُجرة الميقات يخرج من الثلث، ولو أطلق في الوصية ولم يعين فلا يبعد الانصراف إلى البلدي أيضاً، لا سيّما إذا عين مقداراً يناسب الحجّ‌ البلدي، </w:t>
      </w:r>
      <w:proofErr w:type="spellStart"/>
      <w:r w:rsidRPr="00047737">
        <w:rPr>
          <w:rtl/>
        </w:rPr>
        <w:t>إلّاإذا</w:t>
      </w:r>
      <w:proofErr w:type="spellEnd"/>
      <w:r w:rsidRPr="00047737">
        <w:rPr>
          <w:rtl/>
        </w:rPr>
        <w:t xml:space="preserve"> كان هناك قرينة على إرادة ما يشمل الميقاتي</w:t>
      </w:r>
      <w:r w:rsidR="00EA29F0">
        <w:rPr>
          <w:rtl/>
        </w:rPr>
        <w:t>.</w:t>
      </w:r>
    </w:p>
    <w:p w14:paraId="35E09FA0" w14:textId="77777777" w:rsidR="00047737" w:rsidRPr="00047737" w:rsidRDefault="00047737" w:rsidP="00047737">
      <w:pPr>
        <w:rPr>
          <w:rtl/>
        </w:rPr>
      </w:pPr>
      <w:r w:rsidRPr="00047737">
        <w:rPr>
          <w:rtl/>
        </w:rPr>
        <w:t xml:space="preserve">مسألة ٨٤: إذا </w:t>
      </w:r>
      <w:proofErr w:type="spellStart"/>
      <w:r w:rsidRPr="00047737">
        <w:rPr>
          <w:rtl/>
        </w:rPr>
        <w:t>أوصىٰ</w:t>
      </w:r>
      <w:proofErr w:type="spellEnd"/>
      <w:r w:rsidRPr="00047737">
        <w:rPr>
          <w:rtl/>
        </w:rPr>
        <w:t>‌ بالحجّ‌ البلدي فخالف الوصي أو الوارث واستأجر من الميقات برئت ذمة الميّت بعمل الأجير، ولا تبطل الإجارة وإن كانت الأجرة من مال الميّت، نعم يأثم لمخالفة الوصية، كما أن الأظهر أن يصرف ما زاد على الميقاتي من البلدي في وجوه الخير على الميّت وإن أمكن الاعتمار به تعين</w:t>
      </w:r>
      <w:r w:rsidR="00EA29F0">
        <w:rPr>
          <w:rtl/>
        </w:rPr>
        <w:t>.</w:t>
      </w:r>
    </w:p>
    <w:p w14:paraId="055886C9" w14:textId="77777777" w:rsidR="00047737" w:rsidRPr="00047737" w:rsidRDefault="00047737" w:rsidP="00047737">
      <w:pPr>
        <w:rPr>
          <w:rtl/>
        </w:rPr>
      </w:pPr>
      <w:r w:rsidRPr="00047737">
        <w:rPr>
          <w:rtl/>
        </w:rPr>
        <w:t xml:space="preserve">مسألة ٨٥: إذا </w:t>
      </w:r>
      <w:proofErr w:type="spellStart"/>
      <w:r w:rsidRPr="00047737">
        <w:rPr>
          <w:rtl/>
        </w:rPr>
        <w:t>أوصىٰ</w:t>
      </w:r>
      <w:proofErr w:type="spellEnd"/>
      <w:r w:rsidRPr="00047737">
        <w:rPr>
          <w:rtl/>
        </w:rPr>
        <w:t xml:space="preserve">‌ بالحجّ‌ البلدي من غير بلده كما إذا أوصى أن يستأجر من النجف مثلاً وجب العمل بها ويخرج الزائد عن أجرة </w:t>
      </w:r>
      <w:r w:rsidRPr="00047737">
        <w:rPr>
          <w:rtl/>
        </w:rPr>
        <w:lastRenderedPageBreak/>
        <w:t>الميقاتي من الثلث</w:t>
      </w:r>
      <w:r w:rsidR="00EA29F0">
        <w:rPr>
          <w:rtl/>
        </w:rPr>
        <w:t>.</w:t>
      </w:r>
    </w:p>
    <w:p w14:paraId="30376F57" w14:textId="77777777" w:rsidR="00047737" w:rsidRPr="00047737" w:rsidRDefault="00047737" w:rsidP="00EA29F0">
      <w:pPr>
        <w:rPr>
          <w:rtl/>
        </w:rPr>
      </w:pPr>
      <w:r w:rsidRPr="00047737">
        <w:rPr>
          <w:rtl/>
        </w:rPr>
        <w:t xml:space="preserve">مسألة ٨٦: إذا </w:t>
      </w:r>
      <w:proofErr w:type="spellStart"/>
      <w:r w:rsidRPr="00047737">
        <w:rPr>
          <w:rtl/>
        </w:rPr>
        <w:t>أوصىٰ</w:t>
      </w:r>
      <w:proofErr w:type="spellEnd"/>
      <w:r w:rsidRPr="00047737">
        <w:rPr>
          <w:rtl/>
        </w:rPr>
        <w:t>‌ بالاستئجار عنه لحجة الإسلام وعيّن الأجرة لزم العمل بها، وتخرج من الأصل إن لم تزد على اُجرة المثل، وإلّا كان الزائد من الثلث</w:t>
      </w:r>
      <w:r w:rsidR="00EA29F0">
        <w:rPr>
          <w:rtl/>
        </w:rPr>
        <w:t>.</w:t>
      </w:r>
    </w:p>
    <w:p w14:paraId="59B7176C" w14:textId="77777777" w:rsidR="00047737" w:rsidRPr="00047737" w:rsidRDefault="00047737" w:rsidP="00EA29F0">
      <w:pPr>
        <w:rPr>
          <w:rtl/>
        </w:rPr>
      </w:pPr>
      <w:r w:rsidRPr="00047737">
        <w:rPr>
          <w:rtl/>
        </w:rPr>
        <w:t xml:space="preserve">مسألة ٨٧: إذا </w:t>
      </w:r>
      <w:proofErr w:type="spellStart"/>
      <w:r w:rsidRPr="00047737">
        <w:rPr>
          <w:rtl/>
        </w:rPr>
        <w:t>أوصىٰ</w:t>
      </w:r>
      <w:proofErr w:type="spellEnd"/>
      <w:r w:rsidRPr="00047737">
        <w:rPr>
          <w:rtl/>
        </w:rPr>
        <w:t xml:space="preserve">‌ بالحجّ‌ بمال معين وعلم الوصي أن المال </w:t>
      </w:r>
      <w:proofErr w:type="spellStart"/>
      <w:r w:rsidRPr="00047737">
        <w:rPr>
          <w:rtl/>
        </w:rPr>
        <w:t>الموصىٰ</w:t>
      </w:r>
      <w:proofErr w:type="spellEnd"/>
      <w:r w:rsidRPr="00047737">
        <w:rPr>
          <w:rtl/>
        </w:rPr>
        <w:t xml:space="preserve">‌ به فيه الخمس أو الزكاة وجب عليه إخراجه أولاً وصرف الباقي في سبيل الحجّ‌، فإن لم </w:t>
      </w:r>
      <w:proofErr w:type="spellStart"/>
      <w:r w:rsidRPr="00047737">
        <w:rPr>
          <w:rtl/>
        </w:rPr>
        <w:t>يفِ</w:t>
      </w:r>
      <w:proofErr w:type="spellEnd"/>
      <w:r w:rsidRPr="00047737">
        <w:rPr>
          <w:rtl/>
        </w:rPr>
        <w:t xml:space="preserve">‌ الباقي بمصارفه لزم تتميمه من أصل التركة، مع كون </w:t>
      </w:r>
      <w:proofErr w:type="spellStart"/>
      <w:r w:rsidRPr="00047737">
        <w:rPr>
          <w:rtl/>
        </w:rPr>
        <w:t>الموصىٰ</w:t>
      </w:r>
      <w:proofErr w:type="spellEnd"/>
      <w:r w:rsidRPr="00047737">
        <w:rPr>
          <w:rtl/>
        </w:rPr>
        <w:t>‌ به حجّة الإسلام وإلّا فيحج عنه من أدنى الحلّ‌ إن أمكن، وإلّا فيعتمر، وإلّا ففي وجوه الخير</w:t>
      </w:r>
      <w:r w:rsidR="00EA29F0">
        <w:rPr>
          <w:rtl/>
        </w:rPr>
        <w:t>.</w:t>
      </w:r>
    </w:p>
    <w:p w14:paraId="600A7AA0" w14:textId="77777777" w:rsidR="00047737" w:rsidRPr="00047737" w:rsidRDefault="00047737" w:rsidP="00047737">
      <w:pPr>
        <w:rPr>
          <w:rtl/>
        </w:rPr>
      </w:pPr>
      <w:r w:rsidRPr="00047737">
        <w:rPr>
          <w:rtl/>
        </w:rPr>
        <w:t>مسألة ٨٨: وليّ‌ الميّت والوصي ضامن لأُجرة الحجّ‌ عن الميّت فيما وجب بالوصية وغير الوصية إذا أهمل وتلف المال</w:t>
      </w:r>
      <w:r w:rsidR="00EA29F0">
        <w:rPr>
          <w:rtl/>
        </w:rPr>
        <w:t>.</w:t>
      </w:r>
    </w:p>
    <w:p w14:paraId="0D0F37A7" w14:textId="77777777" w:rsidR="00047737" w:rsidRPr="00047737" w:rsidRDefault="00047737" w:rsidP="00047737">
      <w:pPr>
        <w:rPr>
          <w:rtl/>
        </w:rPr>
      </w:pPr>
      <w:r w:rsidRPr="00047737">
        <w:rPr>
          <w:rtl/>
        </w:rPr>
        <w:t>مسألة ٨٩: إذا علم استقرار الحجّ‌ على الميّت وشك في أدائه وجب القضاء عنه إن لم يكن ظاهر حاله على التقيد بالطاعات أو كان الشك من غير جهة فعله</w:t>
      </w:r>
      <w:r w:rsidR="00EA29F0">
        <w:rPr>
          <w:rtl/>
        </w:rPr>
        <w:t>.</w:t>
      </w:r>
    </w:p>
    <w:p w14:paraId="1BD6A7E2" w14:textId="77777777" w:rsidR="00047737" w:rsidRPr="00047737" w:rsidRDefault="00047737" w:rsidP="00047737">
      <w:pPr>
        <w:rPr>
          <w:rtl/>
        </w:rPr>
      </w:pPr>
      <w:r w:rsidRPr="00047737">
        <w:rPr>
          <w:rtl/>
        </w:rPr>
        <w:t xml:space="preserve">مسألة ٩٠: إنما تبرأ ذمة الميّت بفعل الأجير لا بمجرد </w:t>
      </w:r>
    </w:p>
    <w:p w14:paraId="14F35502" w14:textId="77777777" w:rsidR="00047737" w:rsidRPr="00047737" w:rsidRDefault="00047737" w:rsidP="00047737">
      <w:pPr>
        <w:rPr>
          <w:rtl/>
        </w:rPr>
      </w:pPr>
      <w:r w:rsidRPr="00047737">
        <w:rPr>
          <w:rtl/>
        </w:rPr>
        <w:t>الاستئجار، فلو علم إنه لم يأتِ‌ بالحجّ‌ وجب الاستئجار ثانياً ويخرج من الأصل، وتسترد الاُجرة من الأول إن كانت من مال الميّت</w:t>
      </w:r>
      <w:r w:rsidR="00EA29F0">
        <w:rPr>
          <w:rtl/>
        </w:rPr>
        <w:t>.</w:t>
      </w:r>
    </w:p>
    <w:p w14:paraId="5610E147" w14:textId="77777777" w:rsidR="00047737" w:rsidRPr="00047737" w:rsidRDefault="00047737" w:rsidP="00EA29F0">
      <w:pPr>
        <w:rPr>
          <w:rtl/>
        </w:rPr>
      </w:pPr>
      <w:r w:rsidRPr="00047737">
        <w:rPr>
          <w:rtl/>
        </w:rPr>
        <w:t xml:space="preserve">مسألة ٩١: إذا اختلفت قيمة الاُجرة بحسب الاُجَراء فإن كان الميّت قد </w:t>
      </w:r>
      <w:proofErr w:type="spellStart"/>
      <w:r w:rsidRPr="00047737">
        <w:rPr>
          <w:rtl/>
        </w:rPr>
        <w:t>أوصىٰ</w:t>
      </w:r>
      <w:proofErr w:type="spellEnd"/>
      <w:r w:rsidRPr="00047737">
        <w:rPr>
          <w:rtl/>
        </w:rPr>
        <w:t xml:space="preserve">‌ </w:t>
      </w:r>
      <w:proofErr w:type="spellStart"/>
      <w:r w:rsidRPr="00047737">
        <w:rPr>
          <w:rtl/>
        </w:rPr>
        <w:t>فيراعىٰ</w:t>
      </w:r>
      <w:proofErr w:type="spellEnd"/>
      <w:r w:rsidRPr="00047737">
        <w:rPr>
          <w:rtl/>
        </w:rPr>
        <w:t xml:space="preserve">‌ ما يناسب شأنه، نعم يشترط‍‌ إذن الورثة </w:t>
      </w:r>
      <w:r w:rsidRPr="00047737">
        <w:rPr>
          <w:rtl/>
        </w:rPr>
        <w:lastRenderedPageBreak/>
        <w:t xml:space="preserve">مع كون ما أوصى به مندوباً فيما إذا زاد على الثلث، وإن كان </w:t>
      </w:r>
      <w:proofErr w:type="spellStart"/>
      <w:r w:rsidRPr="00047737">
        <w:rPr>
          <w:rtl/>
        </w:rPr>
        <w:t>أداءاً</w:t>
      </w:r>
      <w:proofErr w:type="spellEnd"/>
      <w:r w:rsidRPr="00047737">
        <w:rPr>
          <w:rtl/>
        </w:rPr>
        <w:t xml:space="preserve"> بالواجب الذي على الميّت من دون وصية فيقتصر على الأقل اُجرة بنحو لا ينافي شأنه، هذا كله مع سعة التركة وإلّا فمع ضيقها بحقوق الديان وغيرها فقد مرّ أن يقتصر على أدنى الواجب بل </w:t>
      </w:r>
      <w:proofErr w:type="spellStart"/>
      <w:r w:rsidRPr="00047737">
        <w:rPr>
          <w:rtl/>
        </w:rPr>
        <w:t>حتىٰ</w:t>
      </w:r>
      <w:proofErr w:type="spellEnd"/>
      <w:r w:rsidRPr="00047737">
        <w:rPr>
          <w:rtl/>
        </w:rPr>
        <w:t>‌ من أدنى الحلّ‌</w:t>
      </w:r>
      <w:r w:rsidR="00EA29F0">
        <w:rPr>
          <w:rtl/>
        </w:rPr>
        <w:t>.</w:t>
      </w:r>
    </w:p>
    <w:p w14:paraId="609F396E" w14:textId="77777777" w:rsidR="00047737" w:rsidRPr="00047737" w:rsidRDefault="00047737" w:rsidP="00047737">
      <w:pPr>
        <w:rPr>
          <w:rtl/>
        </w:rPr>
      </w:pPr>
      <w:r w:rsidRPr="00047737">
        <w:rPr>
          <w:rtl/>
        </w:rPr>
        <w:t>مسألة ٩٢: العبرة في وجوب الاستئجار من البلد أو الميقات أحوط‍‌ القولين من تقليد الوارث أو الميّت أو اجتهادهما، وكذا الاختلاف في أصل وجوب الحجّ‌ أو في شرائط‍‌ كيفية الأداء، فيلزم مراعاة ما يصحّ‌ عندهما معاً</w:t>
      </w:r>
      <w:r w:rsidR="00EA29F0">
        <w:rPr>
          <w:rtl/>
        </w:rPr>
        <w:t>.</w:t>
      </w:r>
    </w:p>
    <w:p w14:paraId="576B2C97" w14:textId="77777777" w:rsidR="00047737" w:rsidRPr="00047737" w:rsidRDefault="00047737" w:rsidP="00047737">
      <w:pPr>
        <w:rPr>
          <w:rtl/>
        </w:rPr>
      </w:pPr>
      <w:r w:rsidRPr="00047737">
        <w:rPr>
          <w:rtl/>
        </w:rPr>
        <w:t>مسألة ٩٣: يستحب لوليّ‌ الميّت أداء ما على الميّت من حجّة الإسلام بل وغيرها مما قد وجب عليه، إن لم تكن له تركة</w:t>
      </w:r>
      <w:r w:rsidR="00EA29F0">
        <w:rPr>
          <w:rtl/>
        </w:rPr>
        <w:t>.</w:t>
      </w:r>
    </w:p>
    <w:p w14:paraId="459A91D2" w14:textId="77777777" w:rsidR="00047737" w:rsidRPr="00047737" w:rsidRDefault="00047737" w:rsidP="00047737">
      <w:pPr>
        <w:rPr>
          <w:rtl/>
        </w:rPr>
      </w:pPr>
      <w:r w:rsidRPr="00047737">
        <w:rPr>
          <w:rtl/>
        </w:rPr>
        <w:t xml:space="preserve">مسألة ٩٤: تخرج الوصية بحجة الإسلام أو </w:t>
      </w:r>
      <w:proofErr w:type="spellStart"/>
      <w:r w:rsidRPr="00047737">
        <w:rPr>
          <w:rtl/>
        </w:rPr>
        <w:t>المنذورة</w:t>
      </w:r>
      <w:proofErr w:type="spellEnd"/>
      <w:r w:rsidRPr="00047737">
        <w:rPr>
          <w:rtl/>
        </w:rPr>
        <w:t xml:space="preserve"> على الأظهر من أصل التركة </w:t>
      </w:r>
      <w:proofErr w:type="spellStart"/>
      <w:r w:rsidRPr="00047737">
        <w:rPr>
          <w:rtl/>
        </w:rPr>
        <w:t>إلّاأن</w:t>
      </w:r>
      <w:proofErr w:type="spellEnd"/>
      <w:r w:rsidRPr="00047737">
        <w:rPr>
          <w:rtl/>
        </w:rPr>
        <w:t xml:space="preserve"> يعين إخراجها من الثلث، وأما غيرهما فيخرج من الثلث، وكذا لو شك في ذلك أخرج من الثلث</w:t>
      </w:r>
      <w:r w:rsidR="00EA29F0">
        <w:rPr>
          <w:rtl/>
        </w:rPr>
        <w:t>.</w:t>
      </w:r>
    </w:p>
    <w:p w14:paraId="55D8ED85" w14:textId="77777777" w:rsidR="00047737" w:rsidRPr="00047737" w:rsidRDefault="00047737" w:rsidP="00047737">
      <w:pPr>
        <w:rPr>
          <w:rtl/>
        </w:rPr>
      </w:pPr>
      <w:r w:rsidRPr="00047737">
        <w:rPr>
          <w:rtl/>
        </w:rPr>
        <w:t xml:space="preserve">مسألة ٩٥: إذا </w:t>
      </w:r>
      <w:proofErr w:type="spellStart"/>
      <w:r w:rsidRPr="00047737">
        <w:rPr>
          <w:rtl/>
        </w:rPr>
        <w:t>أوصىٰ</w:t>
      </w:r>
      <w:proofErr w:type="spellEnd"/>
      <w:r w:rsidRPr="00047737">
        <w:rPr>
          <w:rtl/>
        </w:rPr>
        <w:t xml:space="preserve">‌ بالحجّ‌ مطلقاً وعيّن شخصاً معيناً لزم العمل بالوصية، وإن لم يقبل </w:t>
      </w:r>
      <w:proofErr w:type="spellStart"/>
      <w:r w:rsidRPr="00047737">
        <w:rPr>
          <w:rtl/>
        </w:rPr>
        <w:t>إلّابأزيد</w:t>
      </w:r>
      <w:proofErr w:type="spellEnd"/>
      <w:r w:rsidRPr="00047737">
        <w:rPr>
          <w:rtl/>
        </w:rPr>
        <w:t xml:space="preserve"> من أجرة المثل ما دامت لا تتجاوز الثلث، وإلّا </w:t>
      </w:r>
      <w:proofErr w:type="spellStart"/>
      <w:r w:rsidRPr="00047737">
        <w:rPr>
          <w:rtl/>
        </w:rPr>
        <w:t>استئجر</w:t>
      </w:r>
      <w:proofErr w:type="spellEnd"/>
      <w:r w:rsidRPr="00047737">
        <w:rPr>
          <w:rtl/>
        </w:rPr>
        <w:t xml:space="preserve"> غيره </w:t>
      </w:r>
      <w:proofErr w:type="spellStart"/>
      <w:r w:rsidRPr="00047737">
        <w:rPr>
          <w:rtl/>
        </w:rPr>
        <w:t>باُجرة</w:t>
      </w:r>
      <w:proofErr w:type="spellEnd"/>
      <w:r w:rsidRPr="00047737">
        <w:rPr>
          <w:rtl/>
        </w:rPr>
        <w:t xml:space="preserve"> المثل.</w:t>
      </w:r>
    </w:p>
    <w:p w14:paraId="7E1CE50C" w14:textId="77777777" w:rsidR="00047737" w:rsidRPr="00047737" w:rsidRDefault="00047737" w:rsidP="00047737">
      <w:pPr>
        <w:rPr>
          <w:rtl/>
        </w:rPr>
      </w:pPr>
      <w:r w:rsidRPr="00047737">
        <w:rPr>
          <w:rtl/>
        </w:rPr>
        <w:t xml:space="preserve">مسألة ٩٦: إذا </w:t>
      </w:r>
      <w:proofErr w:type="spellStart"/>
      <w:r w:rsidRPr="00047737">
        <w:rPr>
          <w:rtl/>
        </w:rPr>
        <w:t>أوصىٰ</w:t>
      </w:r>
      <w:proofErr w:type="spellEnd"/>
      <w:r w:rsidRPr="00047737">
        <w:rPr>
          <w:rtl/>
        </w:rPr>
        <w:t xml:space="preserve">‌ بالحجّ‌ وعين اُجرة زهيدة فمع كون </w:t>
      </w:r>
    </w:p>
    <w:p w14:paraId="358C067B" w14:textId="77777777" w:rsidR="00047737" w:rsidRPr="00047737" w:rsidRDefault="00047737" w:rsidP="00047737">
      <w:pPr>
        <w:rPr>
          <w:rtl/>
        </w:rPr>
      </w:pPr>
      <w:proofErr w:type="spellStart"/>
      <w:r w:rsidRPr="00047737">
        <w:rPr>
          <w:rtl/>
        </w:rPr>
        <w:t>الموصىٰ</w:t>
      </w:r>
      <w:proofErr w:type="spellEnd"/>
      <w:r w:rsidRPr="00047737">
        <w:rPr>
          <w:rtl/>
        </w:rPr>
        <w:t xml:space="preserve">‌ به حجّة الإسلام أو المنذور لزم تتميمها من أصل التركة إن توقف الاستئجار على ذلك، وإن كان </w:t>
      </w:r>
      <w:proofErr w:type="spellStart"/>
      <w:r w:rsidRPr="00047737">
        <w:rPr>
          <w:rtl/>
        </w:rPr>
        <w:t>الموصىٰ</w:t>
      </w:r>
      <w:proofErr w:type="spellEnd"/>
      <w:r w:rsidRPr="00047737">
        <w:rPr>
          <w:rtl/>
        </w:rPr>
        <w:t xml:space="preserve">‌ به غيرهما </w:t>
      </w:r>
      <w:r w:rsidRPr="00047737">
        <w:rPr>
          <w:rtl/>
        </w:rPr>
        <w:lastRenderedPageBreak/>
        <w:t>فيتوخى الاستئجار له ولو من أدنى الحلّ‌ أو العمرة المفردة</w:t>
      </w:r>
      <w:r w:rsidR="00EA29F0">
        <w:rPr>
          <w:rtl/>
        </w:rPr>
        <w:t>.</w:t>
      </w:r>
    </w:p>
    <w:p w14:paraId="57E15FBE" w14:textId="77777777" w:rsidR="00047737" w:rsidRPr="00047737" w:rsidRDefault="00047737" w:rsidP="00047737">
      <w:pPr>
        <w:rPr>
          <w:rtl/>
        </w:rPr>
      </w:pPr>
      <w:r w:rsidRPr="00047737">
        <w:rPr>
          <w:rtl/>
        </w:rPr>
        <w:t>مسألة ٩٧: إذا باع داره بمبلغ واشترط‍‌ على المشتري أن يصرف الثمن في الحجّ‌ عنه - أطلقه أو قيده بعد موته - كان الثمن حينئذٍ من التركة ووجب صرفه في الاُجرة مع كون الحجّة واجبة وإن زادت الاُجرة عن المثل ما لم تزد عن الثلث، وإن كانت الحجّة مندوبة لزم الشرط‍‌ أيضاً بمقدار ثلث التركة</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لو</w:t>
      </w:r>
      <w:r w:rsidRPr="00047737">
        <w:rPr>
          <w:rtl/>
        </w:rPr>
        <w:t xml:space="preserve"> </w:t>
      </w:r>
      <w:r w:rsidRPr="00047737">
        <w:rPr>
          <w:rFonts w:hint="cs"/>
          <w:rtl/>
        </w:rPr>
        <w:t>قيد</w:t>
      </w:r>
      <w:r w:rsidRPr="00047737">
        <w:rPr>
          <w:rtl/>
        </w:rPr>
        <w:t xml:space="preserve"> </w:t>
      </w:r>
      <w:r w:rsidRPr="00047737">
        <w:rPr>
          <w:rFonts w:hint="cs"/>
          <w:rtl/>
        </w:rPr>
        <w:t>بسنة</w:t>
      </w:r>
      <w:r w:rsidRPr="00047737">
        <w:rPr>
          <w:rtl/>
        </w:rPr>
        <w:t xml:space="preserve"> </w:t>
      </w:r>
      <w:r w:rsidRPr="00047737">
        <w:rPr>
          <w:rFonts w:hint="cs"/>
          <w:rtl/>
        </w:rPr>
        <w:t>معينة</w:t>
      </w:r>
      <w:r w:rsidRPr="00047737">
        <w:rPr>
          <w:rtl/>
        </w:rPr>
        <w:t xml:space="preserve"> </w:t>
      </w:r>
      <w:r w:rsidRPr="00047737">
        <w:rPr>
          <w:rFonts w:hint="cs"/>
          <w:rtl/>
        </w:rPr>
        <w:t>من</w:t>
      </w:r>
      <w:r w:rsidRPr="00047737">
        <w:rPr>
          <w:rtl/>
        </w:rPr>
        <w:t xml:space="preserve"> </w:t>
      </w:r>
      <w:r w:rsidRPr="00047737">
        <w:rPr>
          <w:rFonts w:hint="cs"/>
          <w:rtl/>
        </w:rPr>
        <w:t>حياته</w:t>
      </w:r>
      <w:r w:rsidRPr="00047737">
        <w:rPr>
          <w:rtl/>
        </w:rPr>
        <w:t xml:space="preserve"> </w:t>
      </w:r>
      <w:r w:rsidRPr="00047737">
        <w:rPr>
          <w:rFonts w:hint="cs"/>
          <w:rtl/>
        </w:rPr>
        <w:t>فلم</w:t>
      </w:r>
      <w:r w:rsidRPr="00047737">
        <w:rPr>
          <w:rtl/>
        </w:rPr>
        <w:t xml:space="preserve"> </w:t>
      </w:r>
      <w:proofErr w:type="spellStart"/>
      <w:r w:rsidRPr="00047737">
        <w:rPr>
          <w:rFonts w:hint="cs"/>
          <w:rtl/>
        </w:rPr>
        <w:t>يفِ</w:t>
      </w:r>
      <w:proofErr w:type="spellEnd"/>
      <w:r w:rsidRPr="00047737">
        <w:rPr>
          <w:rFonts w:hint="cs"/>
          <w:rtl/>
        </w:rPr>
        <w:t>‌</w:t>
      </w:r>
      <w:r w:rsidRPr="00047737">
        <w:rPr>
          <w:rtl/>
        </w:rPr>
        <w:t xml:space="preserve"> </w:t>
      </w:r>
      <w:r w:rsidRPr="00047737">
        <w:rPr>
          <w:rFonts w:hint="cs"/>
          <w:rtl/>
        </w:rPr>
        <w:t>المشتري</w:t>
      </w:r>
      <w:r w:rsidRPr="00047737">
        <w:rPr>
          <w:rtl/>
        </w:rPr>
        <w:t xml:space="preserve"> </w:t>
      </w:r>
      <w:r w:rsidRPr="00047737">
        <w:rPr>
          <w:rFonts w:hint="cs"/>
          <w:rtl/>
        </w:rPr>
        <w:t>بذلك</w:t>
      </w:r>
      <w:r w:rsidRPr="00047737">
        <w:rPr>
          <w:rtl/>
        </w:rPr>
        <w:t xml:space="preserve"> </w:t>
      </w:r>
      <w:proofErr w:type="spellStart"/>
      <w:r w:rsidRPr="00047737">
        <w:rPr>
          <w:rFonts w:hint="cs"/>
          <w:rtl/>
        </w:rPr>
        <w:t>حتىٰ</w:t>
      </w:r>
      <w:proofErr w:type="spellEnd"/>
      <w:r w:rsidRPr="00047737">
        <w:rPr>
          <w:rFonts w:hint="cs"/>
          <w:rtl/>
        </w:rPr>
        <w:t>‌</w:t>
      </w:r>
      <w:r w:rsidRPr="00047737">
        <w:rPr>
          <w:rtl/>
        </w:rPr>
        <w:t xml:space="preserve"> </w:t>
      </w:r>
      <w:r w:rsidRPr="00047737">
        <w:rPr>
          <w:rFonts w:hint="cs"/>
          <w:rtl/>
        </w:rPr>
        <w:t>مات</w:t>
      </w:r>
      <w:r w:rsidRPr="00047737">
        <w:rPr>
          <w:rtl/>
        </w:rPr>
        <w:t xml:space="preserve"> </w:t>
      </w:r>
      <w:r w:rsidRPr="00047737">
        <w:rPr>
          <w:rFonts w:hint="cs"/>
          <w:rtl/>
        </w:rPr>
        <w:t>البائع</w:t>
      </w:r>
      <w:r w:rsidRPr="00047737">
        <w:rPr>
          <w:rtl/>
        </w:rPr>
        <w:t xml:space="preserve"> </w:t>
      </w:r>
      <w:r w:rsidRPr="00047737">
        <w:rPr>
          <w:rFonts w:hint="cs"/>
          <w:rtl/>
        </w:rPr>
        <w:t>فيملك</w:t>
      </w:r>
      <w:r w:rsidRPr="00047737">
        <w:rPr>
          <w:rtl/>
        </w:rPr>
        <w:t xml:space="preserve"> </w:t>
      </w:r>
      <w:r w:rsidRPr="00047737">
        <w:rPr>
          <w:rFonts w:hint="cs"/>
          <w:rtl/>
        </w:rPr>
        <w:t>الورثة</w:t>
      </w:r>
      <w:r w:rsidRPr="00047737">
        <w:rPr>
          <w:rtl/>
        </w:rPr>
        <w:t xml:space="preserve"> </w:t>
      </w:r>
      <w:r w:rsidRPr="00047737">
        <w:rPr>
          <w:rFonts w:hint="cs"/>
          <w:rtl/>
        </w:rPr>
        <w:t>الشرط‍‌</w:t>
      </w:r>
      <w:r w:rsidRPr="00047737">
        <w:rPr>
          <w:rtl/>
        </w:rPr>
        <w:t xml:space="preserve"> </w:t>
      </w:r>
      <w:r w:rsidRPr="00047737">
        <w:rPr>
          <w:rFonts w:hint="cs"/>
          <w:rtl/>
        </w:rPr>
        <w:t>بعد</w:t>
      </w:r>
      <w:r w:rsidRPr="00047737">
        <w:rPr>
          <w:rtl/>
        </w:rPr>
        <w:t xml:space="preserve"> </w:t>
      </w:r>
      <w:r w:rsidRPr="00047737">
        <w:rPr>
          <w:rFonts w:hint="cs"/>
          <w:rtl/>
        </w:rPr>
        <w:t>موته</w:t>
      </w:r>
      <w:r w:rsidRPr="00047737">
        <w:rPr>
          <w:rtl/>
        </w:rPr>
        <w:t xml:space="preserve"> </w:t>
      </w:r>
      <w:r w:rsidRPr="00047737">
        <w:rPr>
          <w:rFonts w:hint="cs"/>
          <w:rtl/>
        </w:rPr>
        <w:t>وهو</w:t>
      </w:r>
      <w:r w:rsidRPr="00047737">
        <w:rPr>
          <w:rtl/>
        </w:rPr>
        <w:t xml:space="preserve"> </w:t>
      </w:r>
      <w:r w:rsidRPr="00047737">
        <w:rPr>
          <w:rFonts w:hint="cs"/>
          <w:rtl/>
        </w:rPr>
        <w:t>الحجّ‌</w:t>
      </w:r>
      <w:r w:rsidRPr="00047737">
        <w:rPr>
          <w:rtl/>
        </w:rPr>
        <w:t xml:space="preserve"> </w:t>
      </w:r>
      <w:r w:rsidRPr="00047737">
        <w:rPr>
          <w:rFonts w:hint="cs"/>
          <w:rtl/>
        </w:rPr>
        <w:t>عنه</w:t>
      </w:r>
      <w:r w:rsidRPr="00047737">
        <w:rPr>
          <w:rtl/>
        </w:rPr>
        <w:t xml:space="preserve"> </w:t>
      </w:r>
      <w:r w:rsidRPr="00047737">
        <w:rPr>
          <w:rFonts w:hint="cs"/>
          <w:rtl/>
        </w:rPr>
        <w:t>كما</w:t>
      </w:r>
      <w:r w:rsidRPr="00047737">
        <w:rPr>
          <w:rtl/>
        </w:rPr>
        <w:t xml:space="preserve"> </w:t>
      </w:r>
      <w:r w:rsidRPr="00047737">
        <w:rPr>
          <w:rFonts w:hint="cs"/>
          <w:rtl/>
        </w:rPr>
        <w:t>يملكون</w:t>
      </w:r>
      <w:r w:rsidRPr="00047737">
        <w:rPr>
          <w:rtl/>
        </w:rPr>
        <w:t xml:space="preserve"> </w:t>
      </w:r>
      <w:r w:rsidRPr="00047737">
        <w:rPr>
          <w:rFonts w:hint="cs"/>
          <w:rtl/>
        </w:rPr>
        <w:t>حق</w:t>
      </w:r>
      <w:r w:rsidRPr="00047737">
        <w:rPr>
          <w:rtl/>
        </w:rPr>
        <w:t xml:space="preserve"> </w:t>
      </w:r>
      <w:r w:rsidRPr="00047737">
        <w:rPr>
          <w:rFonts w:hint="cs"/>
          <w:rtl/>
        </w:rPr>
        <w:t>الفسخ،</w:t>
      </w:r>
      <w:r w:rsidRPr="00047737">
        <w:rPr>
          <w:rtl/>
        </w:rPr>
        <w:t xml:space="preserve"> </w:t>
      </w:r>
      <w:r w:rsidRPr="00047737">
        <w:rPr>
          <w:rFonts w:hint="cs"/>
          <w:rtl/>
        </w:rPr>
        <w:t>فإن</w:t>
      </w:r>
      <w:r w:rsidRPr="00047737">
        <w:rPr>
          <w:rtl/>
        </w:rPr>
        <w:t xml:space="preserve"> </w:t>
      </w:r>
      <w:r w:rsidRPr="00047737">
        <w:rPr>
          <w:rFonts w:hint="cs"/>
          <w:rtl/>
        </w:rPr>
        <w:t>فسخوا</w:t>
      </w:r>
      <w:r w:rsidRPr="00047737">
        <w:rPr>
          <w:rtl/>
        </w:rPr>
        <w:t xml:space="preserve"> </w:t>
      </w:r>
      <w:r w:rsidRPr="00047737">
        <w:rPr>
          <w:rFonts w:hint="cs"/>
          <w:rtl/>
        </w:rPr>
        <w:t>كانت</w:t>
      </w:r>
      <w:r w:rsidRPr="00047737">
        <w:rPr>
          <w:rtl/>
        </w:rPr>
        <w:t xml:space="preserve"> </w:t>
      </w:r>
      <w:r w:rsidRPr="00047737">
        <w:rPr>
          <w:rFonts w:hint="cs"/>
          <w:rtl/>
        </w:rPr>
        <w:t>العين</w:t>
      </w:r>
      <w:r w:rsidRPr="00047737">
        <w:rPr>
          <w:rtl/>
        </w:rPr>
        <w:t xml:space="preserve"> </w:t>
      </w:r>
      <w:r w:rsidRPr="00047737">
        <w:rPr>
          <w:rFonts w:hint="cs"/>
          <w:rtl/>
        </w:rPr>
        <w:t>تركة</w:t>
      </w:r>
      <w:r w:rsidRPr="00047737">
        <w:rPr>
          <w:rtl/>
        </w:rPr>
        <w:t xml:space="preserve"> </w:t>
      </w:r>
      <w:r w:rsidRPr="00047737">
        <w:rPr>
          <w:rFonts w:hint="cs"/>
          <w:rtl/>
        </w:rPr>
        <w:t>وميراثاً</w:t>
      </w:r>
      <w:r w:rsidRPr="00047737">
        <w:rPr>
          <w:rtl/>
        </w:rPr>
        <w:t xml:space="preserve"> </w:t>
      </w:r>
      <w:r w:rsidRPr="00047737">
        <w:rPr>
          <w:rFonts w:hint="cs"/>
          <w:rtl/>
        </w:rPr>
        <w:t>كما</w:t>
      </w:r>
      <w:r w:rsidRPr="00047737">
        <w:rPr>
          <w:rtl/>
        </w:rPr>
        <w:t xml:space="preserve"> </w:t>
      </w:r>
      <w:r w:rsidRPr="00047737">
        <w:rPr>
          <w:rFonts w:hint="cs"/>
          <w:rtl/>
        </w:rPr>
        <w:t>إن</w:t>
      </w:r>
      <w:r w:rsidRPr="00047737">
        <w:rPr>
          <w:rtl/>
        </w:rPr>
        <w:t xml:space="preserve"> </w:t>
      </w:r>
      <w:r w:rsidRPr="00047737">
        <w:rPr>
          <w:rFonts w:hint="cs"/>
          <w:rtl/>
        </w:rPr>
        <w:t>لهم</w:t>
      </w:r>
      <w:r w:rsidRPr="00047737">
        <w:rPr>
          <w:rtl/>
        </w:rPr>
        <w:t xml:space="preserve"> </w:t>
      </w:r>
      <w:r w:rsidRPr="00047737">
        <w:rPr>
          <w:rFonts w:hint="cs"/>
          <w:rtl/>
        </w:rPr>
        <w:t>الإسقاط‍‌</w:t>
      </w:r>
      <w:r w:rsidRPr="00047737">
        <w:rPr>
          <w:rtl/>
        </w:rPr>
        <w:t xml:space="preserve"> </w:t>
      </w:r>
    </w:p>
    <w:p w14:paraId="7C22EBAA" w14:textId="77777777" w:rsidR="00047737" w:rsidRPr="00047737" w:rsidRDefault="00047737" w:rsidP="00047737">
      <w:pPr>
        <w:rPr>
          <w:rtl/>
        </w:rPr>
      </w:pPr>
      <w:r w:rsidRPr="00047737">
        <w:rPr>
          <w:rtl/>
        </w:rPr>
        <w:t xml:space="preserve">أو المصالحة ولا يكون </w:t>
      </w:r>
      <w:proofErr w:type="spellStart"/>
      <w:r w:rsidRPr="00047737">
        <w:rPr>
          <w:rtl/>
        </w:rPr>
        <w:t>الإشتراط</w:t>
      </w:r>
      <w:proofErr w:type="spellEnd"/>
      <w:r w:rsidRPr="00047737">
        <w:rPr>
          <w:rtl/>
        </w:rPr>
        <w:t xml:space="preserve">‍‌ </w:t>
      </w:r>
      <w:proofErr w:type="spellStart"/>
      <w:r w:rsidRPr="00047737">
        <w:rPr>
          <w:rtl/>
        </w:rPr>
        <w:t>المزبور</w:t>
      </w:r>
      <w:proofErr w:type="spellEnd"/>
      <w:r w:rsidRPr="00047737">
        <w:rPr>
          <w:rtl/>
        </w:rPr>
        <w:t xml:space="preserve"> وصية</w:t>
      </w:r>
      <w:r w:rsidR="00EA29F0">
        <w:rPr>
          <w:rFonts w:hint="cs"/>
          <w:rtl/>
        </w:rPr>
        <w:t xml:space="preserve">. </w:t>
      </w:r>
      <w:r w:rsidRPr="00047737">
        <w:rPr>
          <w:rtl/>
        </w:rPr>
        <w:t xml:space="preserve"> </w:t>
      </w:r>
      <w:r w:rsidRPr="00047737">
        <w:rPr>
          <w:rFonts w:hint="cs"/>
          <w:rtl/>
        </w:rPr>
        <w:t>ومع</w:t>
      </w:r>
      <w:r w:rsidRPr="00047737">
        <w:rPr>
          <w:rtl/>
        </w:rPr>
        <w:t xml:space="preserve"> </w:t>
      </w:r>
      <w:r w:rsidRPr="00047737">
        <w:rPr>
          <w:rFonts w:hint="cs"/>
          <w:rtl/>
        </w:rPr>
        <w:t>الفسخ</w:t>
      </w:r>
      <w:r w:rsidRPr="00047737">
        <w:rPr>
          <w:rtl/>
        </w:rPr>
        <w:t xml:space="preserve"> </w:t>
      </w:r>
      <w:r w:rsidRPr="00047737">
        <w:rPr>
          <w:rFonts w:hint="cs"/>
          <w:rtl/>
        </w:rPr>
        <w:t>أو</w:t>
      </w:r>
      <w:r w:rsidRPr="00047737">
        <w:rPr>
          <w:rtl/>
        </w:rPr>
        <w:t xml:space="preserve"> </w:t>
      </w:r>
      <w:r w:rsidRPr="00047737">
        <w:rPr>
          <w:rFonts w:hint="cs"/>
          <w:rtl/>
        </w:rPr>
        <w:t>الإسقاط‍‌</w:t>
      </w:r>
      <w:r w:rsidRPr="00047737">
        <w:rPr>
          <w:rtl/>
        </w:rPr>
        <w:t xml:space="preserve"> </w:t>
      </w:r>
      <w:r w:rsidRPr="00047737">
        <w:rPr>
          <w:rFonts w:hint="cs"/>
          <w:rtl/>
        </w:rPr>
        <w:t>أو</w:t>
      </w:r>
      <w:r w:rsidRPr="00047737">
        <w:rPr>
          <w:rtl/>
        </w:rPr>
        <w:t xml:space="preserve"> </w:t>
      </w:r>
      <w:r w:rsidRPr="00047737">
        <w:rPr>
          <w:rFonts w:hint="cs"/>
          <w:rtl/>
        </w:rPr>
        <w:t>المصالحة</w:t>
      </w:r>
      <w:r w:rsidRPr="00047737">
        <w:rPr>
          <w:rtl/>
        </w:rPr>
        <w:t xml:space="preserve"> </w:t>
      </w:r>
      <w:r w:rsidRPr="00047737">
        <w:rPr>
          <w:rFonts w:hint="cs"/>
          <w:rtl/>
        </w:rPr>
        <w:t>يجب</w:t>
      </w:r>
      <w:r w:rsidRPr="00047737">
        <w:rPr>
          <w:rtl/>
        </w:rPr>
        <w:t xml:space="preserve"> </w:t>
      </w:r>
      <w:r w:rsidRPr="00047737">
        <w:rPr>
          <w:rFonts w:hint="cs"/>
          <w:rtl/>
        </w:rPr>
        <w:t>عليهم</w:t>
      </w:r>
      <w:r w:rsidRPr="00047737">
        <w:rPr>
          <w:rtl/>
        </w:rPr>
        <w:t xml:space="preserve"> </w:t>
      </w:r>
      <w:proofErr w:type="spellStart"/>
      <w:r w:rsidRPr="00047737">
        <w:rPr>
          <w:rFonts w:hint="cs"/>
          <w:rtl/>
        </w:rPr>
        <w:t>الإستئجار</w:t>
      </w:r>
      <w:proofErr w:type="spellEnd"/>
      <w:r w:rsidRPr="00047737">
        <w:rPr>
          <w:rtl/>
        </w:rPr>
        <w:t xml:space="preserve"> </w:t>
      </w:r>
      <w:r w:rsidRPr="00047737">
        <w:rPr>
          <w:rFonts w:hint="cs"/>
          <w:rtl/>
        </w:rPr>
        <w:t>للحج</w:t>
      </w:r>
      <w:r w:rsidRPr="00047737">
        <w:rPr>
          <w:rtl/>
        </w:rPr>
        <w:t xml:space="preserve"> </w:t>
      </w:r>
      <w:r w:rsidRPr="00047737">
        <w:rPr>
          <w:rFonts w:hint="cs"/>
          <w:rtl/>
        </w:rPr>
        <w:t>من</w:t>
      </w:r>
      <w:r w:rsidRPr="00047737">
        <w:rPr>
          <w:rtl/>
        </w:rPr>
        <w:t xml:space="preserve"> </w:t>
      </w:r>
      <w:r w:rsidRPr="00047737">
        <w:rPr>
          <w:rFonts w:hint="cs"/>
          <w:rtl/>
        </w:rPr>
        <w:t>أصل</w:t>
      </w:r>
      <w:r w:rsidRPr="00047737">
        <w:rPr>
          <w:rtl/>
        </w:rPr>
        <w:t xml:space="preserve"> </w:t>
      </w:r>
      <w:r w:rsidRPr="00047737">
        <w:rPr>
          <w:rFonts w:hint="cs"/>
          <w:rtl/>
        </w:rPr>
        <w:t>ماله</w:t>
      </w:r>
      <w:r w:rsidRPr="00047737">
        <w:rPr>
          <w:rtl/>
        </w:rPr>
        <w:t xml:space="preserve"> </w:t>
      </w:r>
      <w:r w:rsidRPr="00047737">
        <w:rPr>
          <w:rFonts w:hint="cs"/>
          <w:rtl/>
        </w:rPr>
        <w:t>إن</w:t>
      </w:r>
      <w:r w:rsidRPr="00047737">
        <w:rPr>
          <w:rtl/>
        </w:rPr>
        <w:t xml:space="preserve"> </w:t>
      </w:r>
      <w:r w:rsidRPr="00047737">
        <w:rPr>
          <w:rFonts w:hint="cs"/>
          <w:rtl/>
        </w:rPr>
        <w:t>كان</w:t>
      </w:r>
      <w:r w:rsidRPr="00047737">
        <w:rPr>
          <w:rtl/>
        </w:rPr>
        <w:t xml:space="preserve"> </w:t>
      </w:r>
      <w:r w:rsidRPr="00047737">
        <w:rPr>
          <w:rFonts w:hint="cs"/>
          <w:rtl/>
        </w:rPr>
        <w:t>واجباً</w:t>
      </w:r>
      <w:r w:rsidRPr="00047737">
        <w:rPr>
          <w:rtl/>
        </w:rPr>
        <w:t xml:space="preserve"> </w:t>
      </w:r>
      <w:r w:rsidRPr="00047737">
        <w:rPr>
          <w:rFonts w:hint="cs"/>
          <w:rtl/>
        </w:rPr>
        <w:t>دون</w:t>
      </w:r>
      <w:r w:rsidRPr="00047737">
        <w:rPr>
          <w:rtl/>
        </w:rPr>
        <w:t xml:space="preserve"> </w:t>
      </w:r>
      <w:r w:rsidRPr="00047737">
        <w:rPr>
          <w:rFonts w:hint="cs"/>
          <w:rtl/>
        </w:rPr>
        <w:t>المندوب</w:t>
      </w:r>
      <w:r w:rsidR="00EA29F0">
        <w:rPr>
          <w:rtl/>
        </w:rPr>
        <w:t>.</w:t>
      </w:r>
    </w:p>
    <w:p w14:paraId="62B7CB52" w14:textId="77777777" w:rsidR="00047737" w:rsidRPr="00047737" w:rsidRDefault="00047737" w:rsidP="00047737">
      <w:pPr>
        <w:rPr>
          <w:rtl/>
        </w:rPr>
      </w:pPr>
      <w:r w:rsidRPr="00047737">
        <w:rPr>
          <w:rtl/>
        </w:rPr>
        <w:t>مسألة ٩٨: إذا صالح داره على أن يحج عنه بعد موته أو مطلقاً صح ولزم، وكذا إذا ملكه داره بشرط‍‌ أن يبيعها ويصرف ثمنها في الحجّ‌ عنه بعد موته أو مطلقاً، فتخرج الدار عن ملك المصالح المشارط‍‌ أو الواهب ولا تحسب من التركة وإن كان الحجّ‌ ندبياً، ولا يشملها حكم الوصية لكن الشرط‍‌ يكون من التركة، ويشمله حكم الوصية إذا كان المشروط‍‌ مطلق من جهة الزمان أو مقيد بما بعد الموت كما مرّ على التفصيل في المسألة السابقة</w:t>
      </w:r>
      <w:r w:rsidR="00EA29F0">
        <w:rPr>
          <w:rFonts w:hint="cs"/>
          <w:rtl/>
        </w:rPr>
        <w:t xml:space="preserve">. </w:t>
      </w:r>
      <w:r w:rsidRPr="00047737">
        <w:rPr>
          <w:rtl/>
        </w:rPr>
        <w:t xml:space="preserve"> </w:t>
      </w:r>
      <w:r w:rsidRPr="00047737">
        <w:rPr>
          <w:rFonts w:hint="cs"/>
          <w:rtl/>
        </w:rPr>
        <w:t>ويترتب</w:t>
      </w:r>
      <w:r w:rsidRPr="00047737">
        <w:rPr>
          <w:rtl/>
        </w:rPr>
        <w:t xml:space="preserve"> </w:t>
      </w:r>
      <w:r w:rsidRPr="00047737">
        <w:rPr>
          <w:rFonts w:hint="cs"/>
          <w:rtl/>
        </w:rPr>
        <w:t>على</w:t>
      </w:r>
      <w:r w:rsidRPr="00047737">
        <w:rPr>
          <w:rtl/>
        </w:rPr>
        <w:t xml:space="preserve"> </w:t>
      </w:r>
      <w:r w:rsidRPr="00047737">
        <w:rPr>
          <w:rFonts w:hint="cs"/>
          <w:rtl/>
        </w:rPr>
        <w:t>ذلك</w:t>
      </w:r>
      <w:r w:rsidRPr="00047737">
        <w:rPr>
          <w:rtl/>
        </w:rPr>
        <w:t xml:space="preserve"> </w:t>
      </w:r>
      <w:r w:rsidRPr="00047737">
        <w:rPr>
          <w:rFonts w:hint="cs"/>
          <w:rtl/>
        </w:rPr>
        <w:t>في</w:t>
      </w:r>
      <w:r w:rsidRPr="00047737">
        <w:rPr>
          <w:rtl/>
        </w:rPr>
        <w:t xml:space="preserve"> </w:t>
      </w:r>
      <w:r w:rsidRPr="00047737">
        <w:rPr>
          <w:rFonts w:hint="cs"/>
          <w:rtl/>
        </w:rPr>
        <w:t>صورة</w:t>
      </w:r>
      <w:r w:rsidRPr="00047737">
        <w:rPr>
          <w:rtl/>
        </w:rPr>
        <w:t xml:space="preserve"> </w:t>
      </w:r>
      <w:r w:rsidRPr="00047737">
        <w:rPr>
          <w:rFonts w:hint="cs"/>
          <w:rtl/>
        </w:rPr>
        <w:t>شمول</w:t>
      </w:r>
      <w:r w:rsidRPr="00047737">
        <w:rPr>
          <w:rtl/>
        </w:rPr>
        <w:t xml:space="preserve"> </w:t>
      </w:r>
      <w:r w:rsidRPr="00047737">
        <w:rPr>
          <w:rFonts w:hint="cs"/>
          <w:rtl/>
        </w:rPr>
        <w:t>حكم</w:t>
      </w:r>
      <w:r w:rsidRPr="00047737">
        <w:rPr>
          <w:rtl/>
        </w:rPr>
        <w:t xml:space="preserve"> </w:t>
      </w:r>
      <w:r w:rsidRPr="00047737">
        <w:rPr>
          <w:rFonts w:hint="cs"/>
          <w:rtl/>
        </w:rPr>
        <w:t>الوصية</w:t>
      </w:r>
      <w:r w:rsidRPr="00047737">
        <w:rPr>
          <w:rtl/>
        </w:rPr>
        <w:t xml:space="preserve"> </w:t>
      </w:r>
      <w:r w:rsidRPr="00047737">
        <w:rPr>
          <w:rFonts w:hint="cs"/>
          <w:rtl/>
        </w:rPr>
        <w:t>للشرط‍‌</w:t>
      </w:r>
      <w:r w:rsidRPr="00047737">
        <w:rPr>
          <w:rtl/>
        </w:rPr>
        <w:t xml:space="preserve"> </w:t>
      </w:r>
      <w:r w:rsidRPr="00047737">
        <w:rPr>
          <w:rFonts w:hint="cs"/>
          <w:rtl/>
        </w:rPr>
        <w:t>منع</w:t>
      </w:r>
      <w:r w:rsidRPr="00047737">
        <w:rPr>
          <w:rtl/>
        </w:rPr>
        <w:t xml:space="preserve"> </w:t>
      </w:r>
      <w:proofErr w:type="gramStart"/>
      <w:r w:rsidRPr="00047737">
        <w:rPr>
          <w:rFonts w:hint="cs"/>
          <w:rtl/>
        </w:rPr>
        <w:t>الورثة</w:t>
      </w:r>
      <w:r w:rsidRPr="00047737">
        <w:rPr>
          <w:rtl/>
        </w:rPr>
        <w:t xml:space="preserve">  </w:t>
      </w:r>
      <w:r w:rsidRPr="00047737">
        <w:rPr>
          <w:rFonts w:hint="cs"/>
          <w:rtl/>
        </w:rPr>
        <w:t>عن</w:t>
      </w:r>
      <w:proofErr w:type="gramEnd"/>
      <w:r w:rsidRPr="00047737">
        <w:rPr>
          <w:rtl/>
        </w:rPr>
        <w:t xml:space="preserve"> </w:t>
      </w:r>
      <w:r w:rsidRPr="00047737">
        <w:rPr>
          <w:rFonts w:hint="cs"/>
          <w:rtl/>
        </w:rPr>
        <w:t>التصرّف</w:t>
      </w:r>
      <w:r w:rsidRPr="00047737">
        <w:rPr>
          <w:rtl/>
        </w:rPr>
        <w:t xml:space="preserve"> </w:t>
      </w:r>
      <w:r w:rsidRPr="00047737">
        <w:rPr>
          <w:rFonts w:hint="cs"/>
          <w:rtl/>
        </w:rPr>
        <w:t>خلاف</w:t>
      </w:r>
      <w:r w:rsidRPr="00047737">
        <w:rPr>
          <w:rtl/>
        </w:rPr>
        <w:t xml:space="preserve"> </w:t>
      </w:r>
      <w:r w:rsidRPr="00047737">
        <w:rPr>
          <w:rFonts w:hint="cs"/>
          <w:rtl/>
        </w:rPr>
        <w:t>الشرط‍‌</w:t>
      </w:r>
      <w:r w:rsidRPr="00047737">
        <w:rPr>
          <w:rtl/>
        </w:rPr>
        <w:t xml:space="preserve"> </w:t>
      </w:r>
      <w:r w:rsidRPr="00047737">
        <w:rPr>
          <w:rFonts w:hint="cs"/>
          <w:rtl/>
        </w:rPr>
        <w:t>بقدر</w:t>
      </w:r>
      <w:r w:rsidRPr="00047737">
        <w:rPr>
          <w:rtl/>
        </w:rPr>
        <w:t xml:space="preserve"> </w:t>
      </w:r>
      <w:r w:rsidRPr="00047737">
        <w:rPr>
          <w:rFonts w:hint="cs"/>
          <w:rtl/>
        </w:rPr>
        <w:t>الثلث</w:t>
      </w:r>
      <w:r w:rsidR="00EA29F0">
        <w:rPr>
          <w:rtl/>
        </w:rPr>
        <w:t>.</w:t>
      </w:r>
    </w:p>
    <w:p w14:paraId="3FFFFEA7" w14:textId="77777777" w:rsidR="00047737" w:rsidRPr="00047737" w:rsidRDefault="00047737" w:rsidP="00047737">
      <w:pPr>
        <w:rPr>
          <w:rtl/>
        </w:rPr>
      </w:pPr>
      <w:r w:rsidRPr="00047737">
        <w:rPr>
          <w:rtl/>
        </w:rPr>
        <w:lastRenderedPageBreak/>
        <w:t xml:space="preserve">مسألة ٩٩: لو مات الوصي ولم يعلم إنه استأجر للحج قبل موته وجب على ورثة الموصي الاستئجار من التركة فيما إذا كان </w:t>
      </w:r>
      <w:proofErr w:type="spellStart"/>
      <w:r w:rsidRPr="00047737">
        <w:rPr>
          <w:rtl/>
        </w:rPr>
        <w:t>الموصى</w:t>
      </w:r>
      <w:proofErr w:type="spellEnd"/>
      <w:r w:rsidRPr="00047737">
        <w:rPr>
          <w:rtl/>
        </w:rPr>
        <w:t xml:space="preserve"> الحجّ‌ الواجب ومن الثلث إذا كان غيره، وإذا كان المال الذي قبضه الوصي موجوداً أخذ، وإن احتمل أن الوصي قد استأجر من ماله وتملك المقبوض بدلاً، وأما إذا لم يكن المال المقبوض موجوداً فلا ضمان على الوصي لأنه مستأمن</w:t>
      </w:r>
      <w:r w:rsidR="00EA29F0">
        <w:rPr>
          <w:rtl/>
        </w:rPr>
        <w:t>.</w:t>
      </w:r>
    </w:p>
    <w:p w14:paraId="5AD91BCA" w14:textId="77777777" w:rsidR="00047737" w:rsidRPr="00047737" w:rsidRDefault="00047737" w:rsidP="00EA29F0">
      <w:pPr>
        <w:rPr>
          <w:rtl/>
        </w:rPr>
      </w:pPr>
      <w:r w:rsidRPr="00047737">
        <w:rPr>
          <w:rtl/>
        </w:rPr>
        <w:t>مسألة ١٠٠: إذا تلف المال في يد الوصي من دون تفريط‍‌ لم يضمنه، وكذا مع الشك، ووجب الاستئجار من بقيّة التركة إذا كان الموصي به حجاً واجباً ومن بقيّة الثلث إن كان غيره، فإن كانت البقية موزعة على الورثة استرجع منهم بدل الإيجار بالنسبة، وكذلك الحال إذا كان بتفريط‍‌ من الوصي ولم يمكن أخذ الغرامة منه، وكذا الحال لو استأجر أحد للحج ومات قبل الإتيان بالعمل ولم تسترجع الأجرة</w:t>
      </w:r>
      <w:r w:rsidR="00EA29F0">
        <w:rPr>
          <w:rtl/>
        </w:rPr>
        <w:t>.</w:t>
      </w:r>
    </w:p>
    <w:p w14:paraId="560C0D64" w14:textId="77777777" w:rsidR="00047737" w:rsidRPr="00047737" w:rsidRDefault="00047737" w:rsidP="00047737">
      <w:pPr>
        <w:rPr>
          <w:rtl/>
        </w:rPr>
      </w:pPr>
      <w:r w:rsidRPr="00047737">
        <w:rPr>
          <w:rtl/>
        </w:rPr>
        <w:t>مسألة ١٠١: إذا تلف المال في يد الوصي قبل الاستئجار ولم يعلم أن التلف كان عن تفريط‍‌ لا يجوز تغريم الوصي</w:t>
      </w:r>
      <w:r w:rsidR="00EA29F0">
        <w:rPr>
          <w:rtl/>
        </w:rPr>
        <w:t>.</w:t>
      </w:r>
    </w:p>
    <w:p w14:paraId="276A9C95" w14:textId="77777777" w:rsidR="00047737" w:rsidRPr="00047737" w:rsidRDefault="00047737" w:rsidP="00047737">
      <w:pPr>
        <w:rPr>
          <w:rtl/>
        </w:rPr>
      </w:pPr>
      <w:r w:rsidRPr="00047737">
        <w:rPr>
          <w:rtl/>
        </w:rPr>
        <w:t xml:space="preserve">مسألة ١٠٢: إذا أوصى بمال معين لغير الحجّ‌ الواجب واحتمل أنه زاد على الثلث لم يجز صرف جميعه </w:t>
      </w:r>
      <w:proofErr w:type="spellStart"/>
      <w:r w:rsidRPr="00047737">
        <w:rPr>
          <w:rtl/>
        </w:rPr>
        <w:t>إلّابرضىٰ</w:t>
      </w:r>
      <w:proofErr w:type="spellEnd"/>
      <w:r w:rsidRPr="00047737">
        <w:rPr>
          <w:rtl/>
        </w:rPr>
        <w:t>‌ ورثته، وكذا الحال لو لم تكن الوصية بعين مخصوصة في مطلق الوصية بالحجّ‌</w:t>
      </w:r>
      <w:r w:rsidR="00EA29F0">
        <w:rPr>
          <w:rtl/>
        </w:rPr>
        <w:t>.</w:t>
      </w:r>
    </w:p>
    <w:p w14:paraId="4005BF25" w14:textId="77777777" w:rsidR="00047737" w:rsidRPr="00047737" w:rsidRDefault="00047737" w:rsidP="00FA680A">
      <w:pPr>
        <w:pStyle w:val="a9"/>
        <w:rPr>
          <w:rtl/>
        </w:rPr>
      </w:pPr>
      <w:r w:rsidRPr="00047737">
        <w:rPr>
          <w:rtl/>
        </w:rPr>
        <w:t>فصل في النيابة</w:t>
      </w:r>
    </w:p>
    <w:p w14:paraId="3782BF11" w14:textId="77777777" w:rsidR="00047737" w:rsidRPr="00047737" w:rsidRDefault="00047737" w:rsidP="00047737">
      <w:pPr>
        <w:rPr>
          <w:rtl/>
        </w:rPr>
      </w:pPr>
      <w:r w:rsidRPr="00047737">
        <w:rPr>
          <w:rtl/>
        </w:rPr>
        <w:t xml:space="preserve">مسألة ١٠٣: يعتبر في النائب اُمور: </w:t>
      </w:r>
    </w:p>
    <w:p w14:paraId="2DE8B3BD" w14:textId="77777777" w:rsidR="00047737" w:rsidRPr="00EA29F0" w:rsidRDefault="00047737" w:rsidP="00FA680A">
      <w:pPr>
        <w:pStyle w:val="a9"/>
        <w:rPr>
          <w:rtl/>
        </w:rPr>
      </w:pPr>
      <w:r w:rsidRPr="00EA29F0">
        <w:rPr>
          <w:rtl/>
        </w:rPr>
        <w:lastRenderedPageBreak/>
        <w:t>الأوّل: البلوغ</w:t>
      </w:r>
    </w:p>
    <w:p w14:paraId="534414DA" w14:textId="77777777" w:rsidR="00047737" w:rsidRPr="00047737" w:rsidRDefault="00047737" w:rsidP="00047737">
      <w:pPr>
        <w:rPr>
          <w:rtl/>
        </w:rPr>
      </w:pPr>
      <w:r w:rsidRPr="00047737">
        <w:rPr>
          <w:rtl/>
        </w:rPr>
        <w:t>فلا يجزي حج الصبيّ‌ عن غيره في الحجّ‌ الواجب، نعم يصح في المميز إذا اضطرّ إليه كما تصح نيابته في الحجّ‌ المندوب بإذن الولي</w:t>
      </w:r>
      <w:r w:rsidR="00EA29F0">
        <w:rPr>
          <w:rtl/>
        </w:rPr>
        <w:t>.</w:t>
      </w:r>
    </w:p>
    <w:p w14:paraId="75E0DC10" w14:textId="77777777" w:rsidR="00047737" w:rsidRPr="00FA680A" w:rsidRDefault="00047737" w:rsidP="00FA680A">
      <w:pPr>
        <w:pStyle w:val="a9"/>
        <w:rPr>
          <w:rtl/>
        </w:rPr>
      </w:pPr>
      <w:r w:rsidRPr="00FA680A">
        <w:rPr>
          <w:rtl/>
        </w:rPr>
        <w:t>الثاني: العقل</w:t>
      </w:r>
    </w:p>
    <w:p w14:paraId="4E674F18" w14:textId="77777777" w:rsidR="00047737" w:rsidRPr="00047737" w:rsidRDefault="00047737" w:rsidP="00047737">
      <w:pPr>
        <w:rPr>
          <w:rtl/>
        </w:rPr>
      </w:pPr>
      <w:r w:rsidRPr="00047737">
        <w:rPr>
          <w:rtl/>
        </w:rPr>
        <w:t xml:space="preserve">فلا يكتفي بنيابة المجنون سواء كان جنونه مطبقاً أو </w:t>
      </w:r>
      <w:proofErr w:type="spellStart"/>
      <w:r w:rsidRPr="00047737">
        <w:rPr>
          <w:rtl/>
        </w:rPr>
        <w:t>إدوارياً</w:t>
      </w:r>
      <w:proofErr w:type="spellEnd"/>
      <w:r w:rsidRPr="00047737">
        <w:rPr>
          <w:rtl/>
        </w:rPr>
        <w:t xml:space="preserve"> في ظرف جنونه، أما السفيه والأبله فلا بأس في استنابته</w:t>
      </w:r>
      <w:r w:rsidR="00EA29F0">
        <w:rPr>
          <w:rtl/>
        </w:rPr>
        <w:t>.</w:t>
      </w:r>
    </w:p>
    <w:p w14:paraId="6C521A2B" w14:textId="77777777" w:rsidR="00047737" w:rsidRPr="00EA29F0" w:rsidRDefault="00047737" w:rsidP="00FA680A">
      <w:pPr>
        <w:pStyle w:val="a9"/>
        <w:rPr>
          <w:rtl/>
        </w:rPr>
      </w:pPr>
      <w:r w:rsidRPr="00EA29F0">
        <w:rPr>
          <w:rtl/>
        </w:rPr>
        <w:t>الثالث: الإيمان</w:t>
      </w:r>
    </w:p>
    <w:p w14:paraId="24C2C448" w14:textId="77777777" w:rsidR="00047737" w:rsidRPr="00047737" w:rsidRDefault="00047737" w:rsidP="00EA29F0">
      <w:pPr>
        <w:rPr>
          <w:rtl/>
        </w:rPr>
      </w:pPr>
      <w:r w:rsidRPr="00047737">
        <w:rPr>
          <w:rtl/>
        </w:rPr>
        <w:t xml:space="preserve">فلا عبرة بنيابة غير المؤمن وإن </w:t>
      </w:r>
      <w:proofErr w:type="spellStart"/>
      <w:r w:rsidRPr="00047737">
        <w:rPr>
          <w:rtl/>
        </w:rPr>
        <w:t>أتىٰ</w:t>
      </w:r>
      <w:proofErr w:type="spellEnd"/>
      <w:r w:rsidRPr="00047737">
        <w:rPr>
          <w:rtl/>
        </w:rPr>
        <w:t xml:space="preserve">‌ بالعمل على طبق </w:t>
      </w:r>
      <w:proofErr w:type="gramStart"/>
      <w:r w:rsidRPr="00047737">
        <w:rPr>
          <w:rtl/>
        </w:rPr>
        <w:t>مذهبنا</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3"/>
      </w:r>
      <w:r w:rsidR="00EA29F0" w:rsidRPr="00047737">
        <w:rPr>
          <w:rFonts w:hint="cs"/>
          <w:position w:val="-6"/>
          <w:sz w:val="42"/>
          <w:szCs w:val="42"/>
          <w:vertAlign w:val="superscript"/>
          <w:rtl/>
        </w:rPr>
        <w:t>)</w:t>
      </w:r>
      <w:r w:rsidR="00EA29F0">
        <w:rPr>
          <w:rtl/>
        </w:rPr>
        <w:t>.</w:t>
      </w:r>
      <w:r w:rsidRPr="00047737">
        <w:rPr>
          <w:rtl/>
        </w:rPr>
        <w:t xml:space="preserve"> </w:t>
      </w:r>
    </w:p>
    <w:p w14:paraId="5EF0BDEB" w14:textId="77777777" w:rsidR="00047737" w:rsidRPr="00047737" w:rsidRDefault="00047737" w:rsidP="00EA29F0">
      <w:pPr>
        <w:rPr>
          <w:rtl/>
        </w:rPr>
      </w:pPr>
      <w:r w:rsidRPr="00E30153">
        <w:rPr>
          <w:rStyle w:val="Char3"/>
          <w:rtl/>
        </w:rPr>
        <w:t xml:space="preserve">الرابع: </w:t>
      </w:r>
      <w:proofErr w:type="gramStart"/>
      <w:r w:rsidRPr="00E30153">
        <w:rPr>
          <w:rStyle w:val="Char3"/>
          <w:rtl/>
        </w:rPr>
        <w:t>أن لا</w:t>
      </w:r>
      <w:proofErr w:type="gramEnd"/>
      <w:r w:rsidRPr="00E30153">
        <w:rPr>
          <w:rStyle w:val="Char3"/>
          <w:rtl/>
        </w:rPr>
        <w:t xml:space="preserve"> يكون النائب مشغول الذمة بحج واجب عليه في تمام النيابة إذا تنجز الوجوب عليه،</w:t>
      </w:r>
      <w:r w:rsidRPr="00047737">
        <w:rPr>
          <w:rtl/>
        </w:rPr>
        <w:t xml:space="preserve"> ولا بأس باستنابته فيما إذا كان جاهلاً بالوجوب أو غافلاً عنه، وهذا الشرط‍‌ شرط‍‌ في تنجز الوفاء بالإجارة على الأجير لا في صحتها ولا في صحة حج النائب فلو حج - </w:t>
      </w:r>
      <w:r w:rsidRPr="00047737">
        <w:rPr>
          <w:rtl/>
        </w:rPr>
        <w:lastRenderedPageBreak/>
        <w:t>والحالة هذه - برئت ذمة المنوب عنه، واستحق الأجرة المسماة</w:t>
      </w:r>
      <w:r w:rsidR="00EA29F0">
        <w:rPr>
          <w:rtl/>
        </w:rPr>
        <w:t>.</w:t>
      </w:r>
    </w:p>
    <w:p w14:paraId="54B2D050" w14:textId="77777777" w:rsidR="00047737" w:rsidRPr="00047737" w:rsidRDefault="00047737" w:rsidP="00EA29F0">
      <w:pPr>
        <w:rPr>
          <w:rtl/>
        </w:rPr>
      </w:pPr>
      <w:r w:rsidRPr="00047737">
        <w:rPr>
          <w:rtl/>
        </w:rPr>
        <w:t xml:space="preserve">مسألة ١٠٤: يجب على المنوب عنه إحراز فراغ ذمته بإحراز العمل الصحيح للنائب فلابدّ من معرفة النائب لأعمال الحجّ‌ وأحكامه ولو بإرشاد غيره حين العمل، ويكفي في الإحراز الوثوق بالنائب وإن لم يكن عادلاً، نعم لو كان موثوقاً به في أصل إتيان العمل </w:t>
      </w:r>
      <w:proofErr w:type="gramStart"/>
      <w:r w:rsidRPr="00047737">
        <w:rPr>
          <w:rtl/>
        </w:rPr>
        <w:t>نيابةً‌  عن</w:t>
      </w:r>
      <w:proofErr w:type="gramEnd"/>
      <w:r w:rsidRPr="00047737">
        <w:rPr>
          <w:rtl/>
        </w:rPr>
        <w:t xml:space="preserve"> المنوب عنه مع الغفلة عن حاله في الصحة ثم شك بعد العمل في إتيانه به على الوجه الصحيح فلا يبعد البناء على الصحة</w:t>
      </w:r>
      <w:r w:rsidR="00EA29F0" w:rsidRPr="00047737">
        <w:rPr>
          <w:rFonts w:hint="cs"/>
          <w:position w:val="-6"/>
          <w:sz w:val="42"/>
          <w:szCs w:val="42"/>
          <w:vertAlign w:val="superscript"/>
          <w:rtl/>
        </w:rPr>
        <w:t>(</w:t>
      </w:r>
      <w:r w:rsidR="00EA29F0" w:rsidRPr="00047737">
        <w:rPr>
          <w:position w:val="-6"/>
          <w:sz w:val="42"/>
          <w:szCs w:val="42"/>
          <w:vertAlign w:val="superscript"/>
          <w:rtl/>
        </w:rPr>
        <w:footnoteReference w:id="14"/>
      </w:r>
      <w:r w:rsidR="00EA29F0" w:rsidRPr="00047737">
        <w:rPr>
          <w:rFonts w:hint="cs"/>
          <w:position w:val="-6"/>
          <w:sz w:val="42"/>
          <w:szCs w:val="42"/>
          <w:vertAlign w:val="superscript"/>
          <w:rtl/>
        </w:rPr>
        <w:t>)</w:t>
      </w:r>
      <w:r w:rsidR="00EA29F0">
        <w:rPr>
          <w:rtl/>
        </w:rPr>
        <w:t>.</w:t>
      </w:r>
    </w:p>
    <w:p w14:paraId="6AEE7523" w14:textId="77777777" w:rsidR="00047737" w:rsidRPr="00047737" w:rsidRDefault="00047737" w:rsidP="00047737">
      <w:pPr>
        <w:rPr>
          <w:rtl/>
        </w:rPr>
      </w:pPr>
      <w:r w:rsidRPr="00047737">
        <w:rPr>
          <w:rtl/>
        </w:rPr>
        <w:lastRenderedPageBreak/>
        <w:t>مسألة ١٠٥: يشكل نيابة المملوك عن الحر ولو كان بإذن مولاه</w:t>
      </w:r>
      <w:r w:rsidR="00EA29F0">
        <w:rPr>
          <w:rtl/>
        </w:rPr>
        <w:t>.</w:t>
      </w:r>
    </w:p>
    <w:p w14:paraId="5910A504" w14:textId="77777777" w:rsidR="00047737" w:rsidRPr="00047737" w:rsidRDefault="00047737" w:rsidP="00EA29F0">
      <w:pPr>
        <w:rPr>
          <w:rtl/>
        </w:rPr>
      </w:pPr>
      <w:r w:rsidRPr="00047737">
        <w:rPr>
          <w:rtl/>
        </w:rPr>
        <w:t xml:space="preserve">مسألة ١٠٦: تصح النيابة عن الصبيّ‌ المميز، كما تصح عن المجنون، بل يجب استئجار من يحج به إذا كان جنونه </w:t>
      </w:r>
      <w:proofErr w:type="spellStart"/>
      <w:r w:rsidRPr="00047737">
        <w:rPr>
          <w:rtl/>
        </w:rPr>
        <w:t>إدوارياً</w:t>
      </w:r>
      <w:proofErr w:type="spellEnd"/>
      <w:r w:rsidRPr="00047737">
        <w:rPr>
          <w:rtl/>
        </w:rPr>
        <w:t xml:space="preserve"> مع علمه بمصادفة جنونه أيّام الحجّ‌، وإن لم يمكن فاستئجار من يحج عنه، كما يجب الاستئجار عنه إذا استقر عليه الحجّ‌ أيّام إفاقته ومات مجنوناً، بل الأحوط‍‌ إن لم يمكن أظهر الاستئجار عن المطبق إذا كان </w:t>
      </w:r>
      <w:proofErr w:type="gramStart"/>
      <w:r w:rsidRPr="00047737">
        <w:rPr>
          <w:rtl/>
        </w:rPr>
        <w:t>ملياً</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5"/>
      </w:r>
      <w:r w:rsidR="00EA29F0" w:rsidRPr="00047737">
        <w:rPr>
          <w:rFonts w:hint="cs"/>
          <w:position w:val="-6"/>
          <w:sz w:val="42"/>
          <w:szCs w:val="42"/>
          <w:vertAlign w:val="superscript"/>
          <w:rtl/>
        </w:rPr>
        <w:t>)</w:t>
      </w:r>
      <w:r w:rsidR="00EA29F0">
        <w:rPr>
          <w:rtl/>
        </w:rPr>
        <w:t>.</w:t>
      </w:r>
      <w:r w:rsidRPr="00047737">
        <w:rPr>
          <w:rtl/>
        </w:rPr>
        <w:t xml:space="preserve"> </w:t>
      </w:r>
    </w:p>
    <w:p w14:paraId="6E977A78" w14:textId="77777777" w:rsidR="00047737" w:rsidRPr="00047737" w:rsidRDefault="00047737" w:rsidP="00047737">
      <w:pPr>
        <w:rPr>
          <w:rtl/>
        </w:rPr>
      </w:pPr>
      <w:r w:rsidRPr="00047737">
        <w:rPr>
          <w:rtl/>
        </w:rPr>
        <w:lastRenderedPageBreak/>
        <w:t>مسألة ١٠٧: لا تشترط‍‌ المماثلة بين النائب والمنوب عنه فتصح نيابة الرجل عن المرأة وكذا العكس</w:t>
      </w:r>
      <w:r w:rsidR="00EA29F0">
        <w:rPr>
          <w:rtl/>
        </w:rPr>
        <w:t>.</w:t>
      </w:r>
    </w:p>
    <w:p w14:paraId="44423CA3" w14:textId="77777777" w:rsidR="00047737" w:rsidRPr="00047737" w:rsidRDefault="00047737" w:rsidP="00047737">
      <w:pPr>
        <w:rPr>
          <w:rtl/>
        </w:rPr>
      </w:pPr>
      <w:r w:rsidRPr="00047737">
        <w:rPr>
          <w:rtl/>
        </w:rPr>
        <w:t>مسألة ١٠٨: لا بأس باستنابة الصرورة - رجلاً كان أو امرأة - عن الصرورة وغيره، بل الأولى استنابته، إلا إذا لم يتقن مسائل الحجّ‌ فيكره، وكذلك أيضاً يكره استنابة المرأة لا سيّما الصرورة إن لم تقوَ على إتقان أعمال الحجّ‌</w:t>
      </w:r>
      <w:r w:rsidR="00EA29F0">
        <w:rPr>
          <w:rtl/>
        </w:rPr>
        <w:t>.</w:t>
      </w:r>
    </w:p>
    <w:p w14:paraId="3C1D1A8C" w14:textId="77777777" w:rsidR="00047737" w:rsidRPr="00047737" w:rsidRDefault="00047737" w:rsidP="00047737">
      <w:pPr>
        <w:rPr>
          <w:rtl/>
        </w:rPr>
      </w:pPr>
      <w:r w:rsidRPr="00047737">
        <w:rPr>
          <w:rtl/>
        </w:rPr>
        <w:t xml:space="preserve">مسألة ١٠٩: يشترط‍‌ في المنوب عنه أن يكون ممن يصح منه التقرب فلا تصح النيابة عن الكافر، فلو مات الكافر مستطيعاً وكان الوارث مسلماً لم يجب الاستئجار عنه، والناصب كالكافر، لكن يجوز لقرابته المؤمن أن ينوب عنه بداعي صلة الرحم لتخفيف العقوبة عنه لا </w:t>
      </w:r>
      <w:proofErr w:type="spellStart"/>
      <w:r w:rsidRPr="00047737">
        <w:rPr>
          <w:rtl/>
        </w:rPr>
        <w:t>الموادة</w:t>
      </w:r>
      <w:proofErr w:type="spellEnd"/>
      <w:r w:rsidRPr="00047737">
        <w:rPr>
          <w:rtl/>
        </w:rPr>
        <w:t xml:space="preserve">، وكذلك حكم اهداء الثواب إليه، والأظهر </w:t>
      </w:r>
      <w:r w:rsidRPr="00047737">
        <w:rPr>
          <w:rtl/>
        </w:rPr>
        <w:lastRenderedPageBreak/>
        <w:t>عدم صحة النيابة عن المخالف</w:t>
      </w:r>
      <w:r w:rsidR="00EA29F0">
        <w:rPr>
          <w:rtl/>
        </w:rPr>
        <w:t>.</w:t>
      </w:r>
    </w:p>
    <w:p w14:paraId="439044D3" w14:textId="77777777" w:rsidR="00047737" w:rsidRPr="00047737" w:rsidRDefault="00047737" w:rsidP="00EA29F0">
      <w:pPr>
        <w:rPr>
          <w:rtl/>
        </w:rPr>
      </w:pPr>
      <w:r w:rsidRPr="00047737">
        <w:rPr>
          <w:rtl/>
        </w:rPr>
        <w:t xml:space="preserve">مسألة ١١٠: تصح النيابة عن الحيّ‌ </w:t>
      </w:r>
      <w:proofErr w:type="spellStart"/>
      <w:r w:rsidRPr="00047737">
        <w:rPr>
          <w:rtl/>
        </w:rPr>
        <w:t>في‌الحجّ</w:t>
      </w:r>
      <w:proofErr w:type="spellEnd"/>
      <w:r w:rsidRPr="00047737">
        <w:rPr>
          <w:rtl/>
        </w:rPr>
        <w:t>‌ المندوب تبرعاً كانت أو بإجارة، وتصح عنه في الحجّ‌ الواجب باستنابته إذا كان معذوراً عن مباشرته ولو بالاستعانة بالغير، ولا تصح النيابة عن الحي في غير ذلك، والنيابة عن الميّت جائزة مطلقاً في الواجب والمندوب تبرعاً أو إجارةً‌</w:t>
      </w:r>
      <w:r w:rsidR="00EA29F0">
        <w:rPr>
          <w:rtl/>
        </w:rPr>
        <w:t>.</w:t>
      </w:r>
    </w:p>
    <w:p w14:paraId="10AD35EF" w14:textId="7317E5B1" w:rsidR="00047737" w:rsidRDefault="00047737" w:rsidP="00047737">
      <w:pPr>
        <w:pBdr>
          <w:bottom w:val="single" w:sz="12" w:space="1" w:color="auto"/>
        </w:pBdr>
        <w:rPr>
          <w:rtl/>
        </w:rPr>
      </w:pPr>
      <w:r w:rsidRPr="00047737">
        <w:rPr>
          <w:rtl/>
        </w:rPr>
        <w:t xml:space="preserve">مسألة ١١١: يعتبر في صحة النيابة قصد النيابة وتعين المنوب عنه بوجه من الوجوه وإن لم يكن باسمه، نعم يستحب التلفظ‍‌ بالنيابة عن المنوب عنه باسمه في جميع </w:t>
      </w:r>
      <w:proofErr w:type="gramStart"/>
      <w:r w:rsidRPr="00047737">
        <w:rPr>
          <w:rtl/>
        </w:rPr>
        <w:t>الأعمال</w:t>
      </w:r>
      <w:r w:rsidR="00EA29F0">
        <w:rPr>
          <w:rtl/>
        </w:rPr>
        <w:t>.</w:t>
      </w:r>
      <w:r w:rsidR="004652F4">
        <w:rPr>
          <w:rFonts w:hint="cs"/>
          <w:rtl/>
        </w:rPr>
        <w:t>(</w:t>
      </w:r>
      <w:proofErr w:type="gramEnd"/>
      <w:r w:rsidR="004652F4">
        <w:rPr>
          <w:rFonts w:hint="cs"/>
          <w:rtl/>
        </w:rPr>
        <w:t>1)</w:t>
      </w:r>
    </w:p>
    <w:p w14:paraId="1507F87A" w14:textId="45D2F439" w:rsidR="004652F4" w:rsidRDefault="004652F4" w:rsidP="004652F4">
      <w:pPr>
        <w:pStyle w:val="a7"/>
        <w:numPr>
          <w:ilvl w:val="0"/>
          <w:numId w:val="2"/>
        </w:numPr>
      </w:pPr>
      <w:r>
        <w:rPr>
          <w:rFonts w:hint="cs"/>
          <w:rtl/>
        </w:rPr>
        <w:t>السؤال1:</w:t>
      </w:r>
    </w:p>
    <w:p w14:paraId="0DD221C8" w14:textId="26E4B9D8" w:rsidR="004652F4" w:rsidRDefault="004652F4" w:rsidP="004652F4">
      <w:pPr>
        <w:ind w:left="454" w:firstLine="0"/>
        <w:rPr>
          <w:rtl/>
        </w:rPr>
      </w:pPr>
      <w:r>
        <w:rPr>
          <w:rtl/>
        </w:rPr>
        <w:t>1- هل تصح عمرة التمتع للمنوب عنه ولم يعين اسمه في شهر ذو القعد</w:t>
      </w:r>
      <w:r>
        <w:rPr>
          <w:rFonts w:hint="cs"/>
          <w:rtl/>
        </w:rPr>
        <w:t>ة</w:t>
      </w:r>
      <w:r>
        <w:rPr>
          <w:rtl/>
        </w:rPr>
        <w:t xml:space="preserve"> وهو موعود </w:t>
      </w:r>
      <w:proofErr w:type="gramStart"/>
      <w:r>
        <w:rPr>
          <w:rtl/>
        </w:rPr>
        <w:t>بها  وعند</w:t>
      </w:r>
      <w:proofErr w:type="gramEnd"/>
      <w:r>
        <w:rPr>
          <w:rtl/>
        </w:rPr>
        <w:t xml:space="preserve"> الإحرام لحج التمتع سوف يعين اسم المنوب عنه</w:t>
      </w:r>
      <w:r>
        <w:rPr>
          <w:rFonts w:hint="cs"/>
          <w:rtl/>
        </w:rPr>
        <w:t xml:space="preserve"> ؟</w:t>
      </w:r>
    </w:p>
    <w:p w14:paraId="5166B100" w14:textId="2FBA6BF6" w:rsidR="004652F4" w:rsidRDefault="004652F4" w:rsidP="004652F4">
      <w:pPr>
        <w:ind w:left="454" w:firstLine="0"/>
        <w:rPr>
          <w:rtl/>
        </w:rPr>
      </w:pPr>
      <w:r>
        <w:rPr>
          <w:rtl/>
        </w:rPr>
        <w:t>الجواب</w:t>
      </w:r>
      <w:r>
        <w:rPr>
          <w:rFonts w:hint="cs"/>
          <w:rtl/>
        </w:rPr>
        <w:t>:</w:t>
      </w:r>
    </w:p>
    <w:p w14:paraId="1F8CE117" w14:textId="5B93308D" w:rsidR="004652F4" w:rsidRDefault="004652F4" w:rsidP="004652F4">
      <w:pPr>
        <w:ind w:left="454" w:firstLine="0"/>
        <w:rPr>
          <w:rtl/>
        </w:rPr>
      </w:pPr>
      <w:r>
        <w:rPr>
          <w:rtl/>
        </w:rPr>
        <w:t xml:space="preserve">١-ان كان المنوب عنه معين عند الوسيط والباذل للنيابة وان لم يفصح بذلك للنائب وقصد النائب ما قصده الوسيط </w:t>
      </w:r>
    </w:p>
    <w:p w14:paraId="7AA3FEB4" w14:textId="4B5CCBAA" w:rsidR="004652F4" w:rsidRDefault="004652F4" w:rsidP="004652F4">
      <w:pPr>
        <w:ind w:left="454" w:firstLine="0"/>
        <w:rPr>
          <w:rtl/>
        </w:rPr>
      </w:pPr>
      <w:r>
        <w:rPr>
          <w:rtl/>
        </w:rPr>
        <w:t xml:space="preserve">ثم يكشف له اسم المنوب عنه عند احرام الحج من مكة </w:t>
      </w:r>
    </w:p>
    <w:p w14:paraId="006F26F2" w14:textId="4E806232" w:rsidR="004652F4" w:rsidRDefault="004652F4" w:rsidP="004652F4">
      <w:pPr>
        <w:ind w:left="454" w:firstLine="0"/>
        <w:rPr>
          <w:rtl/>
        </w:rPr>
      </w:pPr>
      <w:r>
        <w:rPr>
          <w:rtl/>
        </w:rPr>
        <w:t xml:space="preserve">فتقع النيابة </w:t>
      </w:r>
      <w:proofErr w:type="gramStart"/>
      <w:r>
        <w:rPr>
          <w:rtl/>
        </w:rPr>
        <w:t xml:space="preserve">صحيحة </w:t>
      </w:r>
      <w:r w:rsidR="0083280E">
        <w:rPr>
          <w:rFonts w:hint="cs"/>
          <w:rtl/>
        </w:rPr>
        <w:t>.</w:t>
      </w:r>
      <w:proofErr w:type="gramEnd"/>
    </w:p>
    <w:p w14:paraId="48EFFBBC" w14:textId="08478266" w:rsidR="004652F4" w:rsidRDefault="004652F4" w:rsidP="0083280E">
      <w:pPr>
        <w:ind w:left="454" w:firstLine="0"/>
        <w:rPr>
          <w:rtl/>
        </w:rPr>
      </w:pPr>
      <w:r>
        <w:rPr>
          <w:rtl/>
        </w:rPr>
        <w:t xml:space="preserve">٢- واما ان كان المنوب عنه غير معين اصلا لا عند النائب ولا عند الوسيط فيشكل تحقق النيابة في عمرة التمتع بمجرد </w:t>
      </w:r>
      <w:r>
        <w:rPr>
          <w:rtl/>
        </w:rPr>
        <w:lastRenderedPageBreak/>
        <w:t xml:space="preserve">قصد منوب عنه مبهم سيعين في احرام الحج الذي سيقع في </w:t>
      </w:r>
      <w:proofErr w:type="gramStart"/>
      <w:r>
        <w:rPr>
          <w:rtl/>
        </w:rPr>
        <w:t>مكة .</w:t>
      </w:r>
      <w:proofErr w:type="gramEnd"/>
    </w:p>
    <w:p w14:paraId="3E9FC13A" w14:textId="00EFF01D" w:rsidR="0083280E" w:rsidRDefault="0083280E" w:rsidP="0083280E">
      <w:pPr>
        <w:ind w:left="454" w:firstLine="0"/>
        <w:rPr>
          <w:rtl/>
        </w:rPr>
      </w:pPr>
      <w:r>
        <w:rPr>
          <w:rFonts w:hint="cs"/>
          <w:rtl/>
        </w:rPr>
        <w:t>السؤال2</w:t>
      </w:r>
      <w:r>
        <w:rPr>
          <w:rtl/>
        </w:rPr>
        <w:t>:</w:t>
      </w:r>
    </w:p>
    <w:p w14:paraId="11C4A969" w14:textId="39827403" w:rsidR="0083280E" w:rsidRDefault="0083280E" w:rsidP="0083280E">
      <w:pPr>
        <w:ind w:left="454" w:firstLine="0"/>
        <w:rPr>
          <w:rtl/>
        </w:rPr>
      </w:pPr>
      <w:r>
        <w:rPr>
          <w:rtl/>
        </w:rPr>
        <w:t>لو أحرم للعمرة المفرد</w:t>
      </w:r>
      <w:r>
        <w:rPr>
          <w:rFonts w:hint="cs"/>
          <w:rtl/>
        </w:rPr>
        <w:t>ة</w:t>
      </w:r>
      <w:r>
        <w:rPr>
          <w:rtl/>
        </w:rPr>
        <w:t xml:space="preserve"> في شهر ذ</w:t>
      </w:r>
      <w:r>
        <w:rPr>
          <w:rFonts w:hint="cs"/>
          <w:rtl/>
        </w:rPr>
        <w:t>ي</w:t>
      </w:r>
      <w:r>
        <w:rPr>
          <w:rtl/>
        </w:rPr>
        <w:t xml:space="preserve"> القعد</w:t>
      </w:r>
      <w:r>
        <w:rPr>
          <w:rFonts w:hint="cs"/>
          <w:rtl/>
        </w:rPr>
        <w:t>ة</w:t>
      </w:r>
      <w:r>
        <w:rPr>
          <w:rtl/>
        </w:rPr>
        <w:t xml:space="preserve"> وتغير عليه </w:t>
      </w:r>
      <w:proofErr w:type="gramStart"/>
      <w:r>
        <w:rPr>
          <w:rtl/>
        </w:rPr>
        <w:t>الشهر  وهل</w:t>
      </w:r>
      <w:proofErr w:type="gramEnd"/>
      <w:r>
        <w:rPr>
          <w:rtl/>
        </w:rPr>
        <w:t xml:space="preserve"> عليه شهر ذ</w:t>
      </w:r>
      <w:r>
        <w:rPr>
          <w:rFonts w:hint="cs"/>
          <w:rtl/>
        </w:rPr>
        <w:t>ي</w:t>
      </w:r>
      <w:r>
        <w:rPr>
          <w:rtl/>
        </w:rPr>
        <w:t xml:space="preserve"> الحج</w:t>
      </w:r>
      <w:r>
        <w:rPr>
          <w:rFonts w:hint="cs"/>
          <w:rtl/>
        </w:rPr>
        <w:t>ة</w:t>
      </w:r>
      <w:r>
        <w:rPr>
          <w:rtl/>
        </w:rPr>
        <w:t xml:space="preserve"> وحصل على نيابة حج وهو في مك</w:t>
      </w:r>
      <w:r>
        <w:rPr>
          <w:rFonts w:hint="cs"/>
          <w:rtl/>
        </w:rPr>
        <w:t>ة</w:t>
      </w:r>
    </w:p>
    <w:p w14:paraId="40A3E4BB" w14:textId="6D2A1770" w:rsidR="0083280E" w:rsidRDefault="0083280E" w:rsidP="0083280E">
      <w:pPr>
        <w:ind w:left="454" w:firstLine="0"/>
        <w:rPr>
          <w:rtl/>
        </w:rPr>
      </w:pPr>
      <w:r>
        <w:rPr>
          <w:rtl/>
        </w:rPr>
        <w:t>1- هل يكتفي بالعمرة المفرد</w:t>
      </w:r>
      <w:r>
        <w:rPr>
          <w:rFonts w:hint="cs"/>
          <w:rtl/>
        </w:rPr>
        <w:t>ة</w:t>
      </w:r>
      <w:r>
        <w:rPr>
          <w:rtl/>
        </w:rPr>
        <w:t xml:space="preserve"> عن عمرة التمتع </w:t>
      </w:r>
    </w:p>
    <w:p w14:paraId="6A8AADA0" w14:textId="7C62BDE9" w:rsidR="0083280E" w:rsidRDefault="0083280E" w:rsidP="0083280E">
      <w:pPr>
        <w:ind w:left="454" w:firstLine="0"/>
        <w:rPr>
          <w:rtl/>
        </w:rPr>
      </w:pPr>
      <w:r>
        <w:rPr>
          <w:rtl/>
        </w:rPr>
        <w:t xml:space="preserve">2-هل يصح احرمه من ادنى </w:t>
      </w:r>
      <w:proofErr w:type="gramStart"/>
      <w:r>
        <w:rPr>
          <w:rtl/>
        </w:rPr>
        <w:t>الحل  من</w:t>
      </w:r>
      <w:proofErr w:type="gramEnd"/>
      <w:r>
        <w:rPr>
          <w:rtl/>
        </w:rPr>
        <w:t xml:space="preserve"> مسجد التنعيم  لأحرام عمرة التمتع . لصعوبة الدخول مرة اخرى إلى مك</w:t>
      </w:r>
      <w:r>
        <w:rPr>
          <w:rFonts w:hint="cs"/>
          <w:rtl/>
        </w:rPr>
        <w:t>ة</w:t>
      </w:r>
    </w:p>
    <w:p w14:paraId="0FA0F64E" w14:textId="731C9B43" w:rsidR="0083280E" w:rsidRDefault="0083280E" w:rsidP="0083280E">
      <w:pPr>
        <w:ind w:left="454" w:firstLine="0"/>
        <w:rPr>
          <w:rtl/>
        </w:rPr>
      </w:pPr>
      <w:r>
        <w:rPr>
          <w:rtl/>
        </w:rPr>
        <w:t xml:space="preserve">3-او يذهب </w:t>
      </w:r>
      <w:proofErr w:type="gramStart"/>
      <w:r>
        <w:rPr>
          <w:rtl/>
        </w:rPr>
        <w:t>إلى  ميقات</w:t>
      </w:r>
      <w:proofErr w:type="gramEnd"/>
      <w:r>
        <w:rPr>
          <w:rtl/>
        </w:rPr>
        <w:t xml:space="preserve"> خارج الحرم</w:t>
      </w:r>
      <w:r>
        <w:rPr>
          <w:rFonts w:hint="cs"/>
          <w:rtl/>
        </w:rPr>
        <w:t>؟</w:t>
      </w:r>
    </w:p>
    <w:p w14:paraId="2D15BDD8" w14:textId="77777777" w:rsidR="0083280E" w:rsidRDefault="0083280E" w:rsidP="0083280E">
      <w:pPr>
        <w:ind w:left="454" w:firstLine="0"/>
        <w:rPr>
          <w:rtl/>
        </w:rPr>
      </w:pPr>
      <w:r>
        <w:rPr>
          <w:rtl/>
        </w:rPr>
        <w:t>الجواب:</w:t>
      </w:r>
    </w:p>
    <w:p w14:paraId="219C5CFC" w14:textId="142B5E91" w:rsidR="0083280E" w:rsidRDefault="0083280E" w:rsidP="0083280E">
      <w:pPr>
        <w:ind w:left="454" w:firstLine="0"/>
        <w:rPr>
          <w:rtl/>
        </w:rPr>
      </w:pPr>
      <w:r>
        <w:rPr>
          <w:rtl/>
        </w:rPr>
        <w:t>١-ان كان اوقع العمرة المفردة للمنوب عنه فيصح ان يعدل بها الى عمرة التمتع للمنوب عنه واما ان اوقع النائب المفردة لنفسه فلا يصح ان يعدل بها الى عمرة تمتع للمنوب عنه</w:t>
      </w:r>
      <w:r>
        <w:rPr>
          <w:rFonts w:hint="cs"/>
          <w:rtl/>
        </w:rPr>
        <w:t>.</w:t>
      </w:r>
      <w:r>
        <w:rPr>
          <w:rtl/>
        </w:rPr>
        <w:t xml:space="preserve"> </w:t>
      </w:r>
    </w:p>
    <w:p w14:paraId="06A7E9EB" w14:textId="5ED7A5AF" w:rsidR="0083280E" w:rsidRDefault="0083280E" w:rsidP="0083280E">
      <w:pPr>
        <w:ind w:left="454" w:firstLine="0"/>
        <w:rPr>
          <w:rtl/>
        </w:rPr>
      </w:pPr>
      <w:r>
        <w:rPr>
          <w:rtl/>
        </w:rPr>
        <w:t xml:space="preserve">٢-لا يصح احرام عمرة التمتع من ادنى الحل وان كان قد دخل الى مكة </w:t>
      </w:r>
      <w:proofErr w:type="gramStart"/>
      <w:r>
        <w:rPr>
          <w:rtl/>
        </w:rPr>
        <w:t xml:space="preserve">بمفردة </w:t>
      </w:r>
      <w:r>
        <w:rPr>
          <w:rFonts w:hint="cs"/>
          <w:rtl/>
        </w:rPr>
        <w:t>.</w:t>
      </w:r>
      <w:proofErr w:type="gramEnd"/>
    </w:p>
    <w:p w14:paraId="3A62357B" w14:textId="338C7252" w:rsidR="0083280E" w:rsidRDefault="0083280E" w:rsidP="0083280E">
      <w:pPr>
        <w:ind w:left="454" w:firstLine="0"/>
        <w:rPr>
          <w:rtl/>
        </w:rPr>
      </w:pPr>
      <w:r>
        <w:rPr>
          <w:rtl/>
        </w:rPr>
        <w:t xml:space="preserve">٣-لا بد من الاحرام من المواقيت البعيدة لعمرة التمتع ولو بالذهاب الى جدة او قرن المنازل ووادي السيل ولا يكفي الخروج من الحرم الى ادنى </w:t>
      </w:r>
      <w:proofErr w:type="gramStart"/>
      <w:r>
        <w:rPr>
          <w:rtl/>
        </w:rPr>
        <w:t>الحل</w:t>
      </w:r>
      <w:r>
        <w:rPr>
          <w:rFonts w:hint="cs"/>
          <w:rtl/>
        </w:rPr>
        <w:t xml:space="preserve"> .</w:t>
      </w:r>
      <w:proofErr w:type="gramEnd"/>
    </w:p>
    <w:p w14:paraId="763BDB22" w14:textId="77777777" w:rsidR="0083280E" w:rsidRDefault="0083280E" w:rsidP="0083280E">
      <w:pPr>
        <w:ind w:left="454" w:firstLine="0"/>
        <w:rPr>
          <w:rtl/>
        </w:rPr>
      </w:pPr>
    </w:p>
    <w:p w14:paraId="49E540DE" w14:textId="77777777" w:rsidR="004652F4" w:rsidRPr="00047737" w:rsidRDefault="004652F4" w:rsidP="004652F4">
      <w:pPr>
        <w:ind w:left="454" w:firstLine="0"/>
        <w:rPr>
          <w:rtl/>
        </w:rPr>
      </w:pPr>
    </w:p>
    <w:p w14:paraId="5FFADF26" w14:textId="77777777" w:rsidR="00047737" w:rsidRPr="00047737" w:rsidRDefault="00047737" w:rsidP="00047737">
      <w:pPr>
        <w:rPr>
          <w:rtl/>
        </w:rPr>
      </w:pPr>
      <w:r w:rsidRPr="00047737">
        <w:rPr>
          <w:rtl/>
        </w:rPr>
        <w:lastRenderedPageBreak/>
        <w:t>مسألة ١١٢: تصح النيابة بالتبرع والإجارة والجعالة والشرط‍‌ في ضمن العقد ونحو ذلك</w:t>
      </w:r>
      <w:r w:rsidR="00EA29F0">
        <w:rPr>
          <w:rtl/>
        </w:rPr>
        <w:t>.</w:t>
      </w:r>
    </w:p>
    <w:p w14:paraId="364FA007" w14:textId="77777777" w:rsidR="00047737" w:rsidRPr="00047737" w:rsidRDefault="00047737" w:rsidP="00EA29F0">
      <w:pPr>
        <w:rPr>
          <w:rtl/>
        </w:rPr>
      </w:pPr>
      <w:r w:rsidRPr="00047737">
        <w:rPr>
          <w:rtl/>
        </w:rPr>
        <w:t>مسألة ١١٣: لا يجزئ نيابة من كان معذوراً في ترك بعض الأعمال، أو في عدم الإتيان بها على الوجه الكامل، وكذا لو تبرع المعذور وناب عن غيره فانه لا يحرز فراغ الذمة بعمله، نعم لو طرأ عليه العذر والعجز في الأثناء بعد تلبّسه بالنسك أجزأ عن المنوب عنه فيما لا يخل به أصل الحجّ‌</w:t>
      </w:r>
      <w:r w:rsidR="00EA29F0">
        <w:rPr>
          <w:rFonts w:hint="cs"/>
          <w:rtl/>
        </w:rPr>
        <w:t xml:space="preserve">. </w:t>
      </w:r>
      <w:r w:rsidRPr="00047737">
        <w:rPr>
          <w:rtl/>
        </w:rPr>
        <w:t xml:space="preserve"> </w:t>
      </w:r>
      <w:r w:rsidRPr="00047737">
        <w:rPr>
          <w:rFonts w:hint="cs"/>
          <w:rtl/>
        </w:rPr>
        <w:t>كما</w:t>
      </w:r>
      <w:r w:rsidRPr="00047737">
        <w:rPr>
          <w:rtl/>
        </w:rPr>
        <w:t xml:space="preserve"> </w:t>
      </w:r>
      <w:r w:rsidRPr="00047737">
        <w:rPr>
          <w:rFonts w:hint="cs"/>
          <w:rtl/>
        </w:rPr>
        <w:t>لا</w:t>
      </w:r>
      <w:r w:rsidRPr="00047737">
        <w:rPr>
          <w:rtl/>
        </w:rPr>
        <w:t xml:space="preserve"> </w:t>
      </w:r>
      <w:r w:rsidRPr="00047737">
        <w:rPr>
          <w:rFonts w:hint="cs"/>
          <w:rtl/>
        </w:rPr>
        <w:t>بأس</w:t>
      </w:r>
      <w:r w:rsidRPr="00047737">
        <w:rPr>
          <w:rtl/>
        </w:rPr>
        <w:t xml:space="preserve"> </w:t>
      </w:r>
      <w:r w:rsidRPr="00047737">
        <w:rPr>
          <w:rFonts w:hint="cs"/>
          <w:rtl/>
        </w:rPr>
        <w:t>بنيابة</w:t>
      </w:r>
      <w:r w:rsidRPr="00047737">
        <w:rPr>
          <w:rtl/>
        </w:rPr>
        <w:t xml:space="preserve"> </w:t>
      </w:r>
      <w:r w:rsidRPr="00047737">
        <w:rPr>
          <w:rFonts w:hint="cs"/>
          <w:rtl/>
        </w:rPr>
        <w:t>من</w:t>
      </w:r>
      <w:r w:rsidRPr="00047737">
        <w:rPr>
          <w:rtl/>
        </w:rPr>
        <w:t xml:space="preserve"> </w:t>
      </w:r>
      <w:r w:rsidRPr="00047737">
        <w:rPr>
          <w:rFonts w:hint="cs"/>
          <w:rtl/>
        </w:rPr>
        <w:t>يرتكب</w:t>
      </w:r>
      <w:r w:rsidRPr="00047737">
        <w:rPr>
          <w:rtl/>
        </w:rPr>
        <w:t xml:space="preserve"> </w:t>
      </w:r>
      <w:r w:rsidRPr="00047737">
        <w:rPr>
          <w:rFonts w:hint="cs"/>
          <w:rtl/>
        </w:rPr>
        <w:t>تروك</w:t>
      </w:r>
      <w:r w:rsidRPr="00047737">
        <w:rPr>
          <w:rtl/>
        </w:rPr>
        <w:t xml:space="preserve"> </w:t>
      </w:r>
      <w:r w:rsidRPr="00047737">
        <w:rPr>
          <w:rFonts w:hint="cs"/>
          <w:rtl/>
        </w:rPr>
        <w:t>ا</w:t>
      </w:r>
      <w:r w:rsidRPr="00047737">
        <w:rPr>
          <w:rtl/>
        </w:rPr>
        <w:t xml:space="preserve">لإحرام غير المفسد لأصل الحجّ‌ لعذر أو غيره، وكذلك من يترك بعض الواجبات مما لا يضر تركه متعمداً كأعمال أيّام التشريق </w:t>
      </w:r>
      <w:proofErr w:type="spellStart"/>
      <w:r w:rsidRPr="00047737">
        <w:rPr>
          <w:rtl/>
        </w:rPr>
        <w:t>بمنىٰ</w:t>
      </w:r>
      <w:proofErr w:type="spellEnd"/>
      <w:r w:rsidRPr="00047737">
        <w:rPr>
          <w:rtl/>
        </w:rPr>
        <w:t>‌، كما لا بأس بنيابة النساء أو غيرهن مما تجوز لهم الإفاضة من مزدلفة قبل طلوع الفجر والرمي ليلاً للحج عن الرجل والمرأة</w:t>
      </w:r>
      <w:r w:rsidR="00EA29F0">
        <w:rPr>
          <w:rtl/>
        </w:rPr>
        <w:t>.</w:t>
      </w:r>
    </w:p>
    <w:p w14:paraId="27BB039D" w14:textId="77777777" w:rsidR="00047737" w:rsidRPr="00047737" w:rsidRDefault="00047737" w:rsidP="00EA29F0">
      <w:pPr>
        <w:rPr>
          <w:rtl/>
        </w:rPr>
      </w:pPr>
      <w:r w:rsidRPr="00047737">
        <w:rPr>
          <w:rtl/>
        </w:rPr>
        <w:t xml:space="preserve">مسألة ١١٤: إذا مات النائب قبل أن يحرم لم تفرغ ذمة المنوب عنه فتجب الاستنابة عنه ثانيةً‌ فيما كان واجباً عليه، وكذا لو مات بعد الإحرام قبل دخول الحرم، بخلاف ما لو مات بعد الإحرام ودخول الحرم فان المقدار الذي </w:t>
      </w:r>
      <w:proofErr w:type="spellStart"/>
      <w:r w:rsidRPr="00047737">
        <w:rPr>
          <w:rtl/>
        </w:rPr>
        <w:t>أتىٰ</w:t>
      </w:r>
      <w:proofErr w:type="spellEnd"/>
      <w:r w:rsidRPr="00047737">
        <w:rPr>
          <w:rtl/>
        </w:rPr>
        <w:t xml:space="preserve">‌ به </w:t>
      </w:r>
      <w:proofErr w:type="spellStart"/>
      <w:r w:rsidRPr="00047737">
        <w:rPr>
          <w:rtl/>
        </w:rPr>
        <w:t>يجزىء</w:t>
      </w:r>
      <w:proofErr w:type="spellEnd"/>
      <w:r w:rsidRPr="00047737">
        <w:rPr>
          <w:rtl/>
        </w:rPr>
        <w:t xml:space="preserve"> عنه، ولا فرق في ذلك بين حجّة الإسلام أو غيرها، ولا بين ما كانت النيابة بأجرة أو تبرع، وإن كان الأحوط‍‌ في التبرع الإعادة</w:t>
      </w:r>
      <w:r w:rsidR="00EA29F0">
        <w:rPr>
          <w:rtl/>
        </w:rPr>
        <w:t>.</w:t>
      </w:r>
    </w:p>
    <w:p w14:paraId="4C86540F" w14:textId="77777777" w:rsidR="00047737" w:rsidRPr="00047737" w:rsidRDefault="00047737" w:rsidP="00047737">
      <w:pPr>
        <w:rPr>
          <w:rtl/>
        </w:rPr>
      </w:pPr>
      <w:r w:rsidRPr="00047737">
        <w:rPr>
          <w:rtl/>
        </w:rPr>
        <w:t xml:space="preserve">مسألة ١١٥: إذا مات الأجير بعد الإحرام ودخول الحرم استحق تمام الأجرة، وإن مات قبل ذلك استحق من أجرة المثل بقدر ما </w:t>
      </w:r>
      <w:proofErr w:type="spellStart"/>
      <w:r w:rsidRPr="00047737">
        <w:rPr>
          <w:rtl/>
        </w:rPr>
        <w:t>أتىٰ</w:t>
      </w:r>
      <w:proofErr w:type="spellEnd"/>
      <w:r w:rsidRPr="00047737">
        <w:rPr>
          <w:rtl/>
        </w:rPr>
        <w:t>‌ به من الأعمال</w:t>
      </w:r>
      <w:r w:rsidR="00EA29F0">
        <w:rPr>
          <w:rtl/>
        </w:rPr>
        <w:t>.</w:t>
      </w:r>
    </w:p>
    <w:p w14:paraId="58539BDD" w14:textId="77777777" w:rsidR="00047737" w:rsidRPr="00047737" w:rsidRDefault="00047737" w:rsidP="00EA29F0">
      <w:pPr>
        <w:rPr>
          <w:rtl/>
        </w:rPr>
      </w:pPr>
      <w:r w:rsidRPr="00047737">
        <w:rPr>
          <w:rtl/>
        </w:rPr>
        <w:lastRenderedPageBreak/>
        <w:t xml:space="preserve">مسألة ١١٦: إذا استأجر للحج البلدي ولم يعين الطريق كان الأجير مخيراً في ذلك، والاطلاق في الأجرة ينصرف إلى المتعارف في ذلك البلد من الأجر للحج بحسب القيمة وغيرها، فقد يقتضي ضم  زيارة النبيّ‌ صلى الله عليه و </w:t>
      </w:r>
      <w:proofErr w:type="spellStart"/>
      <w:r w:rsidRPr="00047737">
        <w:rPr>
          <w:rtl/>
        </w:rPr>
        <w:t>آله</w:t>
      </w:r>
      <w:proofErr w:type="spellEnd"/>
      <w:r w:rsidRPr="00047737">
        <w:rPr>
          <w:rtl/>
        </w:rPr>
        <w:t xml:space="preserve"> وأهل بيته عليهم السلام، مع الحجّ‌ كما أنه قد يقتضي الإحرام من مسجد الشجرة، فإذا عيّن شيئاً من ذلك لم يجز العدول إلى غيره، فإن عدل وأتى بالأعمال بغير ما عين فإن كان اعتبار الشيء المعين بنحو الشرطية - كما هو الحال </w:t>
      </w:r>
      <w:proofErr w:type="spellStart"/>
      <w:r w:rsidRPr="00047737">
        <w:rPr>
          <w:rtl/>
        </w:rPr>
        <w:t>في‌الأمور</w:t>
      </w:r>
      <w:proofErr w:type="spellEnd"/>
      <w:r w:rsidRPr="00047737">
        <w:rPr>
          <w:rtl/>
        </w:rPr>
        <w:t xml:space="preserve"> التي تكون بنحو الوصف والنعت العرفي للنسك ولا تستلزم تكلفة مالية زائدة - استحق الأجير تمام الأجرة وكان للمستأجر خيار الفسخ فلو فسخ استحق أجرة المثل، وإن كان اعتبار الشيء المعين على نحو الجزئية كان للمستأجر الفسخ أيضاً فيما </w:t>
      </w:r>
      <w:proofErr w:type="spellStart"/>
      <w:r w:rsidRPr="00047737">
        <w:rPr>
          <w:rtl/>
        </w:rPr>
        <w:t>أتىٰ</w:t>
      </w:r>
      <w:proofErr w:type="spellEnd"/>
      <w:r w:rsidRPr="00047737">
        <w:rPr>
          <w:rtl/>
        </w:rPr>
        <w:t xml:space="preserve">‌ به فإن لم يفسخ استحق الأجير من الأجرة المسماة بنسبة ما </w:t>
      </w:r>
      <w:proofErr w:type="spellStart"/>
      <w:r w:rsidRPr="00047737">
        <w:rPr>
          <w:rtl/>
        </w:rPr>
        <w:t>يتقسط</w:t>
      </w:r>
      <w:proofErr w:type="spellEnd"/>
      <w:r w:rsidRPr="00047737">
        <w:rPr>
          <w:rtl/>
        </w:rPr>
        <w:t xml:space="preserve">‍‌ منها على مقدار ما </w:t>
      </w:r>
      <w:proofErr w:type="spellStart"/>
      <w:r w:rsidRPr="00047737">
        <w:rPr>
          <w:rtl/>
        </w:rPr>
        <w:t>أتىٰ</w:t>
      </w:r>
      <w:proofErr w:type="spellEnd"/>
      <w:r w:rsidRPr="00047737">
        <w:rPr>
          <w:rtl/>
        </w:rPr>
        <w:t>‌ به من عمل ويسقط‍‌ بمقدار ما لم يأتِ‌ به</w:t>
      </w:r>
      <w:r w:rsidR="00EA29F0">
        <w:rPr>
          <w:rtl/>
        </w:rPr>
        <w:t>.</w:t>
      </w:r>
    </w:p>
    <w:p w14:paraId="1A8F5404" w14:textId="77777777" w:rsidR="00047737" w:rsidRPr="00047737" w:rsidRDefault="00047737" w:rsidP="00047737">
      <w:pPr>
        <w:rPr>
          <w:rtl/>
        </w:rPr>
      </w:pPr>
      <w:r w:rsidRPr="00047737">
        <w:rPr>
          <w:rtl/>
        </w:rPr>
        <w:t xml:space="preserve">مسألة ١١٧: إذا آجر نفسه للحج عن شخص مباشرة في سنة معينة ثم آجر نفسه عن شخص آخر في تلك السنة مباشرةً‌ صحت الاجارتان وثبت الخيار للأول إن لم </w:t>
      </w:r>
      <w:proofErr w:type="spellStart"/>
      <w:r w:rsidRPr="00047737">
        <w:rPr>
          <w:rtl/>
        </w:rPr>
        <w:t>يفِ</w:t>
      </w:r>
      <w:proofErr w:type="spellEnd"/>
      <w:r w:rsidRPr="00047737">
        <w:rPr>
          <w:rtl/>
        </w:rPr>
        <w:t xml:space="preserve">‌، وثبت الخيار للثاني مطلقاً، وأما مع اختلاف الاجارتين في الزمان أو تقيد أحدهما </w:t>
      </w:r>
      <w:proofErr w:type="gramStart"/>
      <w:r w:rsidRPr="00047737">
        <w:rPr>
          <w:rtl/>
        </w:rPr>
        <w:t>واطلاق</w:t>
      </w:r>
      <w:proofErr w:type="gramEnd"/>
      <w:r w:rsidRPr="00047737">
        <w:rPr>
          <w:rtl/>
        </w:rPr>
        <w:t xml:space="preserve"> </w:t>
      </w:r>
      <w:proofErr w:type="spellStart"/>
      <w:r w:rsidRPr="00047737">
        <w:rPr>
          <w:rtl/>
        </w:rPr>
        <w:t>الاُخرىٰ</w:t>
      </w:r>
      <w:proofErr w:type="spellEnd"/>
      <w:r w:rsidRPr="00047737">
        <w:rPr>
          <w:rtl/>
        </w:rPr>
        <w:t>‌ فتكونا لازمتين</w:t>
      </w:r>
      <w:r w:rsidR="00EA29F0">
        <w:rPr>
          <w:rtl/>
        </w:rPr>
        <w:t>.</w:t>
      </w:r>
    </w:p>
    <w:p w14:paraId="0796D20E" w14:textId="77777777" w:rsidR="00047737" w:rsidRPr="00047737" w:rsidRDefault="00047737" w:rsidP="00047737">
      <w:pPr>
        <w:rPr>
          <w:rtl/>
        </w:rPr>
      </w:pPr>
      <w:r w:rsidRPr="00047737">
        <w:rPr>
          <w:rtl/>
        </w:rPr>
        <w:t xml:space="preserve">مسألة ١١٨: إذا آجر نفسه للحج في سنة معينة فلا يجوز له التأخير ولا التقديم، ولكن لو قدم أو أخّر برئت ذمة المنوب عنه، </w:t>
      </w:r>
      <w:r w:rsidRPr="00047737">
        <w:rPr>
          <w:rtl/>
        </w:rPr>
        <w:lastRenderedPageBreak/>
        <w:t>وثبت خيار الفسخ للمستأجر، فإن لم يفسخ استحق الأجرة المسماة، وإن فسخ كان له أجرة المثل</w:t>
      </w:r>
      <w:r w:rsidR="00EA29F0">
        <w:rPr>
          <w:rtl/>
        </w:rPr>
        <w:t>.</w:t>
      </w:r>
    </w:p>
    <w:p w14:paraId="40052A31" w14:textId="77777777" w:rsidR="00047737" w:rsidRPr="00047737" w:rsidRDefault="00047737" w:rsidP="00047737">
      <w:pPr>
        <w:rPr>
          <w:rtl/>
        </w:rPr>
      </w:pPr>
      <w:r w:rsidRPr="00047737">
        <w:rPr>
          <w:rtl/>
        </w:rPr>
        <w:t xml:space="preserve">مسألة ١١٩: إذا صُدّ الأجير أو اُحصر فلم يتمكّن من الإتيان بالأعمال كان حكمه حكم الحاج عن نفسه، ويأتي بيان ذلك إن شاء </w:t>
      </w:r>
      <w:proofErr w:type="spellStart"/>
      <w:r w:rsidRPr="00047737">
        <w:rPr>
          <w:rtl/>
        </w:rPr>
        <w:t>اللّٰه</w:t>
      </w:r>
      <w:proofErr w:type="spellEnd"/>
      <w:r w:rsidRPr="00047737">
        <w:rPr>
          <w:rtl/>
        </w:rPr>
        <w:t xml:space="preserve"> تعالى، وللمستأجر خيار الفسخ إذا كانت الاجارة مقيدة بتلك السنة، وأما مع الاطلاق فيبقى الحجّ‌ في ذمة الأجير</w:t>
      </w:r>
      <w:r w:rsidR="00EA29F0">
        <w:rPr>
          <w:rtl/>
        </w:rPr>
        <w:t>.</w:t>
      </w:r>
    </w:p>
    <w:p w14:paraId="2130821A" w14:textId="77777777" w:rsidR="00047737" w:rsidRPr="00047737" w:rsidRDefault="00047737" w:rsidP="00047737">
      <w:pPr>
        <w:rPr>
          <w:rtl/>
        </w:rPr>
      </w:pPr>
      <w:r w:rsidRPr="00047737">
        <w:rPr>
          <w:rtl/>
        </w:rPr>
        <w:t>مسألة ١٢٠: إذا أتى النائب بما يوجب الكفارة فهي من ماله، سواء كانت النيابة بإجارة أو بتبرع</w:t>
      </w:r>
      <w:r w:rsidR="00EA29F0">
        <w:rPr>
          <w:rtl/>
        </w:rPr>
        <w:t>.</w:t>
      </w:r>
    </w:p>
    <w:p w14:paraId="5CFBF34A" w14:textId="77777777" w:rsidR="00047737" w:rsidRPr="00047737" w:rsidRDefault="00047737" w:rsidP="00047737">
      <w:pPr>
        <w:rPr>
          <w:rtl/>
        </w:rPr>
      </w:pPr>
      <w:r w:rsidRPr="00047737">
        <w:rPr>
          <w:rtl/>
        </w:rPr>
        <w:t xml:space="preserve">مسألة ١٢١: إذا استأجر للحج بأجرة معينة فقصرت الأجرة عن المصارف لم يجب على المستأجر تتميمها، كما أنها إذا زادت عنها لم يكن له استرداد الزائد، بخلاف ما لو كان </w:t>
      </w:r>
      <w:proofErr w:type="spellStart"/>
      <w:r w:rsidRPr="00047737">
        <w:rPr>
          <w:rtl/>
        </w:rPr>
        <w:t>باستئمار</w:t>
      </w:r>
      <w:proofErr w:type="spellEnd"/>
      <w:r w:rsidRPr="00047737">
        <w:rPr>
          <w:rtl/>
        </w:rPr>
        <w:t xml:space="preserve"> منه للحج فانه يلزمه إتمام الناقص كما أن له استرداد الزائد</w:t>
      </w:r>
      <w:r w:rsidR="00EA29F0">
        <w:rPr>
          <w:rtl/>
        </w:rPr>
        <w:t>.</w:t>
      </w:r>
    </w:p>
    <w:p w14:paraId="48B1418A" w14:textId="77777777" w:rsidR="00047737" w:rsidRPr="00047737" w:rsidRDefault="00047737" w:rsidP="00EA29F0">
      <w:pPr>
        <w:rPr>
          <w:rtl/>
        </w:rPr>
      </w:pPr>
      <w:r w:rsidRPr="00047737">
        <w:rPr>
          <w:rtl/>
        </w:rPr>
        <w:t xml:space="preserve">مسألة ١٢٢: إذا استأجره للحج الواجب أو المندوب فأفسد الأجير حجّه بالجماع قبل المشعر وجب عليه إتمامه، فيجزي عن المنوب عنه، وعليه الحجّ‌ من قابل وكفارة بدنة، والظاهر أن للمستأجر خيار الفسخ، ويستحق الأجرة على التفصيل في مسألة: (١١٨) وإن لم يحجّ‌ من قابل لعذر أو غيره، وتجري الأحكام </w:t>
      </w:r>
      <w:proofErr w:type="spellStart"/>
      <w:r w:rsidRPr="00047737">
        <w:rPr>
          <w:rtl/>
        </w:rPr>
        <w:t>المزبورة</w:t>
      </w:r>
      <w:proofErr w:type="spellEnd"/>
      <w:r w:rsidRPr="00047737">
        <w:rPr>
          <w:rtl/>
        </w:rPr>
        <w:t xml:space="preserve"> في المتبرع وإن لم يستحق الأجرة</w:t>
      </w:r>
      <w:r w:rsidR="00EA29F0">
        <w:rPr>
          <w:rtl/>
        </w:rPr>
        <w:t>.</w:t>
      </w:r>
    </w:p>
    <w:p w14:paraId="532C14F0" w14:textId="77777777" w:rsidR="00047737" w:rsidRPr="00047737" w:rsidRDefault="00047737" w:rsidP="00EA29F0">
      <w:pPr>
        <w:rPr>
          <w:rtl/>
        </w:rPr>
      </w:pPr>
      <w:r w:rsidRPr="00047737">
        <w:rPr>
          <w:rtl/>
        </w:rPr>
        <w:t xml:space="preserve">مسألة ١٢٣: الأجير في الحجّ‌ يملك الأجرة بالعقد، ولا يجب تسليمها إليه </w:t>
      </w:r>
      <w:proofErr w:type="spellStart"/>
      <w:r w:rsidRPr="00047737">
        <w:rPr>
          <w:rtl/>
        </w:rPr>
        <w:t>إلّابعد</w:t>
      </w:r>
      <w:proofErr w:type="spellEnd"/>
      <w:r w:rsidRPr="00047737">
        <w:rPr>
          <w:rtl/>
        </w:rPr>
        <w:t xml:space="preserve"> العمل، أو بعد مطالبة الأجير قبل العمل لكون </w:t>
      </w:r>
      <w:r w:rsidRPr="00047737">
        <w:rPr>
          <w:rtl/>
        </w:rPr>
        <w:lastRenderedPageBreak/>
        <w:t xml:space="preserve">الغالب على اشتراط‍‌ ذلك له، </w:t>
      </w:r>
      <w:proofErr w:type="spellStart"/>
      <w:r w:rsidRPr="00047737">
        <w:rPr>
          <w:rtl/>
        </w:rPr>
        <w:t>إلّاأن</w:t>
      </w:r>
      <w:proofErr w:type="spellEnd"/>
      <w:r w:rsidRPr="00047737">
        <w:rPr>
          <w:rtl/>
        </w:rPr>
        <w:t xml:space="preserve"> تكون قرينة خاصة </w:t>
      </w:r>
      <w:proofErr w:type="gramStart"/>
      <w:r w:rsidRPr="00047737">
        <w:rPr>
          <w:rtl/>
        </w:rPr>
        <w:t>مخالفة</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6"/>
      </w:r>
      <w:r w:rsidR="00EA29F0" w:rsidRPr="00047737">
        <w:rPr>
          <w:rFonts w:hint="cs"/>
          <w:position w:val="-6"/>
          <w:sz w:val="42"/>
          <w:szCs w:val="42"/>
          <w:vertAlign w:val="superscript"/>
          <w:rtl/>
        </w:rPr>
        <w:t>)</w:t>
      </w:r>
      <w:r w:rsidR="00EA29F0">
        <w:rPr>
          <w:rtl/>
        </w:rPr>
        <w:t>.</w:t>
      </w:r>
      <w:r w:rsidRPr="00047737">
        <w:rPr>
          <w:rtl/>
        </w:rPr>
        <w:t xml:space="preserve"> </w:t>
      </w:r>
    </w:p>
    <w:p w14:paraId="5D2C11CE" w14:textId="77777777" w:rsidR="00047737" w:rsidRPr="00047737" w:rsidRDefault="00047737" w:rsidP="00047737">
      <w:pPr>
        <w:rPr>
          <w:rtl/>
        </w:rPr>
      </w:pPr>
      <w:r w:rsidRPr="00047737">
        <w:rPr>
          <w:rtl/>
        </w:rPr>
        <w:t xml:space="preserve">مسألة ١٢٤: إذا آجر نفسه للحج فاللازم عليه أن يأتي بالحجّ‌ مباشرة ولا يسوغ له استئجار غيره لإتيانه </w:t>
      </w:r>
      <w:proofErr w:type="spellStart"/>
      <w:r w:rsidRPr="00047737">
        <w:rPr>
          <w:rtl/>
        </w:rPr>
        <w:t>إلّامع</w:t>
      </w:r>
      <w:proofErr w:type="spellEnd"/>
      <w:r w:rsidRPr="00047737">
        <w:rPr>
          <w:rtl/>
        </w:rPr>
        <w:t xml:space="preserve"> إذن المستأجر، ولو خالف برئت ذمة المنوب عنه وكان للمستأجر خيار الفسخ واستحق الأجرة على التفصيل السابق، نعم إذا كان متعلق الإجارة مطلق في ذمة الأجير ساغ له استئجار غيره</w:t>
      </w:r>
      <w:r w:rsidR="00EA29F0">
        <w:rPr>
          <w:rtl/>
        </w:rPr>
        <w:t>.</w:t>
      </w:r>
    </w:p>
    <w:p w14:paraId="7EB3E4C6" w14:textId="77777777" w:rsidR="00047737" w:rsidRPr="00047737" w:rsidRDefault="00047737" w:rsidP="00EA29F0">
      <w:pPr>
        <w:rPr>
          <w:rtl/>
        </w:rPr>
      </w:pPr>
      <w:r w:rsidRPr="00047737">
        <w:rPr>
          <w:rtl/>
        </w:rPr>
        <w:t>مسألة ١٢٥: إذا استأجر شخصاً لحج التمتّع مع سعة الوقت واتفق أن ضاق الوقت فعدل الأجير - فيما يسوغ العدول - من عمرة التمتّع إلى حج الإفراد ثم أتى بعمرة بعدُ، برئت ذمة المنوب عنه وثبت للمستأجر خيار الفسخ إن كانت القيمة متفاوتة، ويستحق الأجير الأجرة على التفصيل المتقدم</w:t>
      </w:r>
      <w:r w:rsidR="00EA29F0">
        <w:rPr>
          <w:rtl/>
        </w:rPr>
        <w:t>.</w:t>
      </w:r>
    </w:p>
    <w:p w14:paraId="565C7112" w14:textId="77777777" w:rsidR="00047737" w:rsidRPr="00047737" w:rsidRDefault="00047737" w:rsidP="00EA29F0">
      <w:pPr>
        <w:rPr>
          <w:rtl/>
        </w:rPr>
      </w:pPr>
      <w:r w:rsidRPr="00047737">
        <w:rPr>
          <w:rtl/>
        </w:rPr>
        <w:t xml:space="preserve">مسألة ١٢٦: لا بأس بنيابة شخص عن جماعة في الحجّ‌ المندوب أحياءً أم أمواتاً أم متفرقين، وأما الواجب فلا يجوز نيابة الواحد عن ما زاد عن واحد ولو أوقعه كذلك وقع ندباً عنهم، </w:t>
      </w:r>
      <w:proofErr w:type="spellStart"/>
      <w:r w:rsidRPr="00047737">
        <w:rPr>
          <w:rtl/>
        </w:rPr>
        <w:t>إلّاإذا</w:t>
      </w:r>
      <w:proofErr w:type="spellEnd"/>
      <w:r w:rsidRPr="00047737">
        <w:rPr>
          <w:rtl/>
        </w:rPr>
        <w:t xml:space="preserve"> كان وجوبه بالنذر وأخويه وكان متعلق النذر مطلقاً فحينئذٍ يجوز أن يستأجر شخصاً واحداً للنيابة عنهما أو عنهم، نعم يسوغ إهداء ثواب </w:t>
      </w:r>
      <w:r w:rsidRPr="00047737">
        <w:rPr>
          <w:rtl/>
        </w:rPr>
        <w:lastRenderedPageBreak/>
        <w:t xml:space="preserve">المندوب أو الواجب لشخص أو </w:t>
      </w:r>
      <w:proofErr w:type="gramStart"/>
      <w:r w:rsidRPr="00047737">
        <w:rPr>
          <w:rtl/>
        </w:rPr>
        <w:t>جماعة</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7"/>
      </w:r>
      <w:r w:rsidR="00EA29F0" w:rsidRPr="00047737">
        <w:rPr>
          <w:rFonts w:hint="cs"/>
          <w:position w:val="-6"/>
          <w:sz w:val="42"/>
          <w:szCs w:val="42"/>
          <w:vertAlign w:val="superscript"/>
          <w:rtl/>
        </w:rPr>
        <w:t>)</w:t>
      </w:r>
      <w:r w:rsidR="00EA29F0">
        <w:rPr>
          <w:rtl/>
        </w:rPr>
        <w:t>.</w:t>
      </w:r>
      <w:r w:rsidRPr="00047737">
        <w:rPr>
          <w:rtl/>
        </w:rPr>
        <w:t xml:space="preserve"> </w:t>
      </w:r>
    </w:p>
    <w:p w14:paraId="336AA42B" w14:textId="77777777" w:rsidR="00047737" w:rsidRPr="00047737" w:rsidRDefault="00047737" w:rsidP="00047737">
      <w:pPr>
        <w:rPr>
          <w:rtl/>
        </w:rPr>
      </w:pPr>
      <w:r w:rsidRPr="00047737">
        <w:rPr>
          <w:rtl/>
        </w:rPr>
        <w:lastRenderedPageBreak/>
        <w:t>مسألة ١٢٧: لا بأس بنيابة جماعة في عام واحد عن شخص واحد ميت أو حيّ‌ تبرعاً أو إجارة مندوباً أو واجباً متعدّداً أو واحداً وإن كانت الزيادة ندبية</w:t>
      </w:r>
      <w:r w:rsidR="00EA29F0">
        <w:rPr>
          <w:rtl/>
        </w:rPr>
        <w:t>.</w:t>
      </w:r>
    </w:p>
    <w:p w14:paraId="1D28DD4A" w14:textId="77777777" w:rsidR="00047737" w:rsidRPr="00047737" w:rsidRDefault="00047737" w:rsidP="00047737">
      <w:pPr>
        <w:rPr>
          <w:rtl/>
        </w:rPr>
      </w:pPr>
      <w:r w:rsidRPr="00047737">
        <w:rPr>
          <w:rtl/>
        </w:rPr>
        <w:t>مسألة ١٢٨: الطواف مستحب في نفسه فتجوز النيابة فيه عن الميّت، وكذا عن الحي إذا كان غائباً عن مكّة أو حاضراً فيها ولم يتمكّن من الطواف مباشرةً‌، وإن كان لا يبعد الجواز مطلقاً</w:t>
      </w:r>
      <w:r w:rsidR="00EA29F0">
        <w:rPr>
          <w:rtl/>
        </w:rPr>
        <w:t>.</w:t>
      </w:r>
    </w:p>
    <w:p w14:paraId="43BE274A" w14:textId="77777777" w:rsidR="00047737" w:rsidRPr="00047737" w:rsidRDefault="00047737" w:rsidP="00EA29F0">
      <w:pPr>
        <w:rPr>
          <w:rtl/>
        </w:rPr>
      </w:pPr>
      <w:r w:rsidRPr="00047737">
        <w:rPr>
          <w:rtl/>
        </w:rPr>
        <w:t xml:space="preserve">مسألة ١٢٩: لا بأس للنائب بعد فراغه من أعمال الحجّ‌ النيابي أن يأتي بالعمرة المفردة عن نفسه أو عن غيره كما لا بأس أن يطوف عن نفسه أو عن </w:t>
      </w:r>
      <w:proofErr w:type="gramStart"/>
      <w:r w:rsidRPr="00047737">
        <w:rPr>
          <w:rtl/>
        </w:rPr>
        <w:t>غيره</w:t>
      </w:r>
      <w:r w:rsidR="00EA29F0" w:rsidRPr="00047737">
        <w:rPr>
          <w:rFonts w:hint="cs"/>
          <w:position w:val="-6"/>
          <w:sz w:val="42"/>
          <w:szCs w:val="42"/>
          <w:vertAlign w:val="superscript"/>
          <w:rtl/>
        </w:rPr>
        <w:t>(</w:t>
      </w:r>
      <w:proofErr w:type="gramEnd"/>
      <w:r w:rsidR="00EA29F0" w:rsidRPr="00047737">
        <w:rPr>
          <w:position w:val="-6"/>
          <w:sz w:val="42"/>
          <w:szCs w:val="42"/>
          <w:vertAlign w:val="superscript"/>
          <w:rtl/>
        </w:rPr>
        <w:footnoteReference w:id="18"/>
      </w:r>
      <w:r w:rsidR="00EA29F0" w:rsidRPr="00047737">
        <w:rPr>
          <w:rFonts w:hint="cs"/>
          <w:position w:val="-6"/>
          <w:sz w:val="42"/>
          <w:szCs w:val="42"/>
          <w:vertAlign w:val="superscript"/>
          <w:rtl/>
        </w:rPr>
        <w:t>)</w:t>
      </w:r>
      <w:r w:rsidR="00EA29F0">
        <w:rPr>
          <w:rtl/>
        </w:rPr>
        <w:t>.</w:t>
      </w:r>
    </w:p>
    <w:p w14:paraId="70F61FB1" w14:textId="77777777" w:rsidR="00047737" w:rsidRPr="00047737" w:rsidRDefault="00047737" w:rsidP="00E30153">
      <w:pPr>
        <w:pStyle w:val="a9"/>
        <w:rPr>
          <w:rtl/>
        </w:rPr>
      </w:pPr>
      <w:r w:rsidRPr="00047737">
        <w:rPr>
          <w:rtl/>
        </w:rPr>
        <w:lastRenderedPageBreak/>
        <w:t>الحجّ‌ المندوب</w:t>
      </w:r>
    </w:p>
    <w:p w14:paraId="2D2AB307" w14:textId="77777777" w:rsidR="00047737" w:rsidRPr="00047737" w:rsidRDefault="00047737" w:rsidP="00CB6D01">
      <w:pPr>
        <w:rPr>
          <w:rtl/>
        </w:rPr>
      </w:pPr>
      <w:r w:rsidRPr="00047737">
        <w:rPr>
          <w:rtl/>
        </w:rPr>
        <w:t xml:space="preserve">مسألة ١٣٠: يستحب لفاقد الشرائط‍‌ من البلوغ أو الاستطاعة أو غيرهما أن يحج مهما أمكن وكذا لمن </w:t>
      </w:r>
      <w:proofErr w:type="spellStart"/>
      <w:r w:rsidRPr="00047737">
        <w:rPr>
          <w:rtl/>
        </w:rPr>
        <w:t>أتىٰ</w:t>
      </w:r>
      <w:proofErr w:type="spellEnd"/>
      <w:r w:rsidRPr="00047737">
        <w:rPr>
          <w:rtl/>
        </w:rPr>
        <w:t xml:space="preserve">‌ بحجة الإسلام، نعم لو حج غير المستطيع الواجد لبقية الشرائط‍‌ أجزأ عن حجّة الإسلام كما مرَّ مفصلاً، ويستحب تكراره بل تكراره في كل سنة، ويكره تركه خمس سنين </w:t>
      </w:r>
      <w:proofErr w:type="gramStart"/>
      <w:r w:rsidRPr="00047737">
        <w:rPr>
          <w:rtl/>
        </w:rPr>
        <w:t>متوالية</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19"/>
      </w:r>
      <w:r w:rsidR="00CB6D01" w:rsidRPr="00047737">
        <w:rPr>
          <w:rFonts w:hint="cs"/>
          <w:position w:val="-6"/>
          <w:sz w:val="42"/>
          <w:szCs w:val="42"/>
          <w:vertAlign w:val="superscript"/>
          <w:rtl/>
        </w:rPr>
        <w:t>)</w:t>
      </w:r>
      <w:r w:rsidR="00EA29F0">
        <w:rPr>
          <w:rtl/>
        </w:rPr>
        <w:t>.</w:t>
      </w:r>
      <w:r w:rsidRPr="00047737">
        <w:rPr>
          <w:rtl/>
        </w:rPr>
        <w:t xml:space="preserve"> </w:t>
      </w:r>
    </w:p>
    <w:p w14:paraId="5A22D268" w14:textId="77777777" w:rsidR="00047737" w:rsidRPr="00047737" w:rsidRDefault="00047737" w:rsidP="00047737">
      <w:pPr>
        <w:rPr>
          <w:rtl/>
        </w:rPr>
      </w:pPr>
      <w:r w:rsidRPr="00047737">
        <w:rPr>
          <w:rtl/>
        </w:rPr>
        <w:lastRenderedPageBreak/>
        <w:t>مسألة ١٣١: يستحب نيّة العود إلى الحجّ‌ عند الخروج من مكّة، ويكره بشدة نية متاركة الحجّ‌ وقد عدّ من بواتر العمر</w:t>
      </w:r>
      <w:r w:rsidR="00EA29F0">
        <w:rPr>
          <w:rtl/>
        </w:rPr>
        <w:t>.</w:t>
      </w:r>
    </w:p>
    <w:p w14:paraId="04EEC8D6" w14:textId="77777777" w:rsidR="00047737" w:rsidRPr="00047737" w:rsidRDefault="00047737" w:rsidP="00047737">
      <w:pPr>
        <w:rPr>
          <w:rtl/>
        </w:rPr>
      </w:pPr>
      <w:r w:rsidRPr="00047737">
        <w:rPr>
          <w:rtl/>
        </w:rPr>
        <w:t>مسألة ١٣٢: يستحب إحجاج من لا استطاعة له، كما يستحب الاستقراض للحج إذا كان واثقاً بالوفاء بعد ذلك، كما يستحب التهيئة للحج بالتوفير له ولو قبل فترة طويلة ويستحب كثرة الإنفاق في الحجّ‌ لمن لا يجهده ذلك</w:t>
      </w:r>
      <w:r w:rsidR="00EA29F0">
        <w:rPr>
          <w:rtl/>
        </w:rPr>
        <w:t>.</w:t>
      </w:r>
    </w:p>
    <w:p w14:paraId="579B602E" w14:textId="77777777" w:rsidR="00047737" w:rsidRPr="00047737" w:rsidRDefault="00047737" w:rsidP="00047737">
      <w:pPr>
        <w:rPr>
          <w:rtl/>
        </w:rPr>
      </w:pPr>
      <w:r w:rsidRPr="00047737">
        <w:rPr>
          <w:rtl/>
        </w:rPr>
        <w:t>مسألة ١٣٣: يجوز إعطاء الزكاة لمن لا يستطيع الحجّ‌ ليحج بها</w:t>
      </w:r>
      <w:r w:rsidR="00EA29F0">
        <w:rPr>
          <w:rtl/>
        </w:rPr>
        <w:t>.</w:t>
      </w:r>
    </w:p>
    <w:p w14:paraId="7EC5A584" w14:textId="77777777" w:rsidR="00047737" w:rsidRPr="00047737" w:rsidRDefault="00047737" w:rsidP="00047737">
      <w:pPr>
        <w:rPr>
          <w:rtl/>
        </w:rPr>
      </w:pPr>
      <w:r w:rsidRPr="00047737">
        <w:rPr>
          <w:rtl/>
        </w:rPr>
        <w:t>مسألة ١٣٤: يشترط‍‌ في حج المرأة إذن الزوج إذا كان الحجّ‌ مندوباً، وكذلك المعتدة بالعدة الرجعية، ولا يعتبر ذلك في البائنة، ويجوز للمعتدة عدة الوفاة أن تحج في عدتها</w:t>
      </w:r>
      <w:r w:rsidR="00EA29F0">
        <w:rPr>
          <w:rtl/>
        </w:rPr>
        <w:t>.</w:t>
      </w:r>
    </w:p>
    <w:p w14:paraId="7F6BACDD" w14:textId="77777777" w:rsidR="00047737" w:rsidRPr="00047737" w:rsidRDefault="00047737" w:rsidP="00E30153">
      <w:pPr>
        <w:pStyle w:val="a9"/>
        <w:rPr>
          <w:rtl/>
        </w:rPr>
      </w:pPr>
      <w:r w:rsidRPr="00047737">
        <w:rPr>
          <w:rtl/>
        </w:rPr>
        <w:t xml:space="preserve">أقسام العمرة </w:t>
      </w:r>
    </w:p>
    <w:p w14:paraId="60D39A7C" w14:textId="77777777" w:rsidR="00047737" w:rsidRPr="00047737" w:rsidRDefault="00047737" w:rsidP="00CB6D01">
      <w:pPr>
        <w:rPr>
          <w:rtl/>
        </w:rPr>
      </w:pPr>
      <w:r w:rsidRPr="00047737">
        <w:rPr>
          <w:rtl/>
        </w:rPr>
        <w:t xml:space="preserve">مسألة ١٣٥: العمرة كالحجّ‌، فقد تكون واجبة وقد تكون مندوبة وقد تكون مفردة وقد تكون متمتعاً </w:t>
      </w:r>
      <w:proofErr w:type="gramStart"/>
      <w:r w:rsidRPr="00047737">
        <w:rPr>
          <w:rtl/>
        </w:rPr>
        <w:t>بها</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0"/>
      </w:r>
      <w:r w:rsidR="00CB6D01" w:rsidRPr="00047737">
        <w:rPr>
          <w:rFonts w:hint="cs"/>
          <w:position w:val="-6"/>
          <w:sz w:val="42"/>
          <w:szCs w:val="42"/>
          <w:vertAlign w:val="superscript"/>
          <w:rtl/>
        </w:rPr>
        <w:t>)</w:t>
      </w:r>
      <w:r w:rsidRPr="00047737">
        <w:rPr>
          <w:rtl/>
        </w:rPr>
        <w:t xml:space="preserve">. </w:t>
      </w:r>
    </w:p>
    <w:p w14:paraId="30DA7F28" w14:textId="77777777" w:rsidR="00047737" w:rsidRPr="00047737" w:rsidRDefault="00047737" w:rsidP="00CB6D01">
      <w:pPr>
        <w:rPr>
          <w:rtl/>
        </w:rPr>
      </w:pPr>
      <w:r w:rsidRPr="00047737">
        <w:rPr>
          <w:rtl/>
        </w:rPr>
        <w:lastRenderedPageBreak/>
        <w:t>مسألة ١٣٦: تجب العمرة كالحجّ‌ على كل مستطيع واجد للشرائط، ووجوبها كوجوب الحجّ‌ فوري، فمن استطاع لها - ولو لم يستطع للحج - وجبت عليه، وإن كانت وظيفته حج التمتّع ولم يكن مستطيعاً له ولكنه استطاع لها، وعليه فتجب على الأجير للحج بعد فراغه من عمل النيابة، وأما من أتى بحج التمتّع فلا يجب عليه الإتيان بالعمرة المفردة</w:t>
      </w:r>
      <w:r w:rsidR="00EA29F0">
        <w:rPr>
          <w:rtl/>
        </w:rPr>
        <w:t>.</w:t>
      </w:r>
    </w:p>
    <w:p w14:paraId="494D01E4" w14:textId="77777777" w:rsidR="00047737" w:rsidRPr="00047737" w:rsidRDefault="00047737" w:rsidP="00047737">
      <w:pPr>
        <w:rPr>
          <w:rtl/>
        </w:rPr>
      </w:pPr>
      <w:r w:rsidRPr="00047737">
        <w:rPr>
          <w:rtl/>
        </w:rPr>
        <w:t>مسألة ١٣٧: يستحب الإتيان بالعمرة المفردة مكرراً، ويجوز إتيانها في كل يوم، ويتأكد الاستحباب بها في كل عشرة أيّام، ويشتد في كل شهر، ويزداد شدة في كل سنّة</w:t>
      </w:r>
      <w:r w:rsidR="00EA29F0">
        <w:rPr>
          <w:rFonts w:hint="cs"/>
          <w:rtl/>
        </w:rPr>
        <w:t xml:space="preserve">. </w:t>
      </w:r>
      <w:r w:rsidRPr="00047737">
        <w:rPr>
          <w:rtl/>
        </w:rPr>
        <w:t xml:space="preserve"> </w:t>
      </w:r>
    </w:p>
    <w:p w14:paraId="2A4E51EF" w14:textId="77777777" w:rsidR="00047737" w:rsidRPr="00047737" w:rsidRDefault="00047737" w:rsidP="00CB6D01">
      <w:pPr>
        <w:rPr>
          <w:rtl/>
        </w:rPr>
      </w:pPr>
      <w:r w:rsidRPr="00047737">
        <w:rPr>
          <w:rtl/>
        </w:rPr>
        <w:t xml:space="preserve">ويجوز الإتيان بالمفردة بعد الفراغ من أعمال الحجّ‌ في أيّام التشريق وإن كانت مكروهة، ولا يجوز الإتيان بالعمرة المفردة بين عمرة التمتّع والحجّ‌ وإن أوقعت لغير من أوقع الحجّ‌ له، ولو فصل بطلت عمرة التمتّع وانقلبت المفردة إلى عمرة تمتع إن أوقعت لمن أوقع الحجّ‌ له، وإلّا كان اللازم إعادة عمرة </w:t>
      </w:r>
      <w:proofErr w:type="gramStart"/>
      <w:r w:rsidRPr="00047737">
        <w:rPr>
          <w:rtl/>
        </w:rPr>
        <w:t>التمتّع</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1"/>
      </w:r>
      <w:r w:rsidR="00CB6D01" w:rsidRPr="00047737">
        <w:rPr>
          <w:rFonts w:hint="cs"/>
          <w:position w:val="-6"/>
          <w:sz w:val="42"/>
          <w:szCs w:val="42"/>
          <w:vertAlign w:val="superscript"/>
          <w:rtl/>
        </w:rPr>
        <w:t>)</w:t>
      </w:r>
      <w:r w:rsidR="00EA29F0">
        <w:rPr>
          <w:rtl/>
        </w:rPr>
        <w:t>.</w:t>
      </w:r>
    </w:p>
    <w:p w14:paraId="19AA09F4" w14:textId="77777777" w:rsidR="00047737" w:rsidRPr="00047737" w:rsidRDefault="00047737" w:rsidP="00047737">
      <w:pPr>
        <w:rPr>
          <w:rtl/>
        </w:rPr>
      </w:pPr>
      <w:r w:rsidRPr="00047737">
        <w:rPr>
          <w:rtl/>
        </w:rPr>
        <w:lastRenderedPageBreak/>
        <w:t>مسألة ١٣٨: كما تجب العمرة المفردة بالاستطاعة كذلك تجب بالنذر أو الحلف أو العهد أو نحو ذلك أو لدخول الحرم ومكّة لكل شهر</w:t>
      </w:r>
      <w:r w:rsidR="00EA29F0">
        <w:rPr>
          <w:rtl/>
        </w:rPr>
        <w:t>.</w:t>
      </w:r>
    </w:p>
    <w:p w14:paraId="2B4C9E19" w14:textId="77777777" w:rsidR="00047737" w:rsidRPr="00047737" w:rsidRDefault="00047737" w:rsidP="00047737">
      <w:pPr>
        <w:rPr>
          <w:rtl/>
        </w:rPr>
      </w:pPr>
      <w:r w:rsidRPr="00047737">
        <w:rPr>
          <w:rtl/>
        </w:rPr>
        <w:t xml:space="preserve">مسألة ١٣٩: تشترك العمرة المفردة مع عمرة التمتّع في أعمالها وسيأتي بيان ذلك وتفترق عنها في أمور: </w:t>
      </w:r>
    </w:p>
    <w:p w14:paraId="3559F15C" w14:textId="77777777" w:rsidR="00047737" w:rsidRPr="00047737" w:rsidRDefault="00047737" w:rsidP="00047737">
      <w:pPr>
        <w:rPr>
          <w:rtl/>
        </w:rPr>
      </w:pPr>
      <w:r w:rsidRPr="00047737">
        <w:rPr>
          <w:rtl/>
        </w:rPr>
        <w:t>١ - إن العمرة المفردة يجب لها طواف النساء ولا يجب ذلك لعمرة التمتّع</w:t>
      </w:r>
      <w:r w:rsidR="00EA29F0">
        <w:rPr>
          <w:rtl/>
        </w:rPr>
        <w:t>.</w:t>
      </w:r>
    </w:p>
    <w:p w14:paraId="568D2CD0" w14:textId="77777777" w:rsidR="00047737" w:rsidRPr="00047737" w:rsidRDefault="00047737" w:rsidP="00047737">
      <w:pPr>
        <w:rPr>
          <w:rtl/>
        </w:rPr>
      </w:pPr>
      <w:r w:rsidRPr="00047737">
        <w:rPr>
          <w:rtl/>
        </w:rPr>
        <w:t xml:space="preserve">٢ - إن عمرة التمتّع لا تقع إلّافي أشهر الحجّ‌ وهي شوال، وذو </w:t>
      </w:r>
      <w:r w:rsidRPr="00047737">
        <w:rPr>
          <w:rtl/>
        </w:rPr>
        <w:lastRenderedPageBreak/>
        <w:t>القعدة وذو الحجّة، وتصح العمرة المفردة في جميع الشهور، وأفضلها شهر رجب وبعده شهر رمضان</w:t>
      </w:r>
      <w:r w:rsidR="00EA29F0">
        <w:rPr>
          <w:rtl/>
        </w:rPr>
        <w:t>.</w:t>
      </w:r>
    </w:p>
    <w:p w14:paraId="00FD11F7" w14:textId="77777777" w:rsidR="00047737" w:rsidRPr="00047737" w:rsidRDefault="00047737" w:rsidP="00047737">
      <w:pPr>
        <w:rPr>
          <w:rtl/>
        </w:rPr>
      </w:pPr>
      <w:r w:rsidRPr="00047737">
        <w:rPr>
          <w:rtl/>
        </w:rPr>
        <w:t xml:space="preserve">٣ - يلزم الخروج عن الإحرام في عمرة التمتّع بالتقصير فقط‍‌ ولو ارتكب الحلق أحل من إحرامه وأما الكفارة - فسيأتي التفصيل فيها - وهذا بخلاف التحلل عن إحرام العمرة المفردة للرجال فإنه يسوغ كلاً من التقصير والحلق </w:t>
      </w:r>
      <w:proofErr w:type="spellStart"/>
      <w:r w:rsidRPr="00047737">
        <w:rPr>
          <w:rtl/>
        </w:rPr>
        <w:t>والحلق</w:t>
      </w:r>
      <w:proofErr w:type="spellEnd"/>
      <w:r w:rsidRPr="00047737">
        <w:rPr>
          <w:rtl/>
        </w:rPr>
        <w:t xml:space="preserve"> أفضل</w:t>
      </w:r>
      <w:r w:rsidR="00EA29F0">
        <w:rPr>
          <w:rtl/>
        </w:rPr>
        <w:t>.</w:t>
      </w:r>
    </w:p>
    <w:p w14:paraId="07A6E183" w14:textId="77777777" w:rsidR="00047737" w:rsidRPr="00047737" w:rsidRDefault="00047737" w:rsidP="00CB6D01">
      <w:pPr>
        <w:rPr>
          <w:rtl/>
        </w:rPr>
      </w:pPr>
      <w:r w:rsidRPr="00047737">
        <w:rPr>
          <w:rtl/>
        </w:rPr>
        <w:t xml:space="preserve">٤ - يجب أن تقع عمرة التمتّع والحجّ‌ في سنة واحدة على ما يأتي بأن تتقدم عمرة التمتّع على الحجّ‌، بخلاف الحال في العمرة المفردة فإنها يجب تأخرها عن حج الإفراد ويصح أن يقع الحجّ‌ في سنة والعمرة في سنة </w:t>
      </w:r>
      <w:proofErr w:type="spellStart"/>
      <w:r w:rsidRPr="00047737">
        <w:rPr>
          <w:rtl/>
        </w:rPr>
        <w:t>اُخرىٰ</w:t>
      </w:r>
      <w:proofErr w:type="spellEnd"/>
      <w:r w:rsidRPr="00047737">
        <w:rPr>
          <w:rtl/>
        </w:rPr>
        <w:t>‌</w:t>
      </w:r>
      <w:r w:rsidR="00EA29F0">
        <w:rPr>
          <w:rtl/>
        </w:rPr>
        <w:t>.</w:t>
      </w:r>
    </w:p>
    <w:p w14:paraId="28261B96" w14:textId="77777777" w:rsidR="00047737" w:rsidRPr="00047737" w:rsidRDefault="00047737" w:rsidP="00047737">
      <w:pPr>
        <w:rPr>
          <w:rtl/>
        </w:rPr>
      </w:pPr>
      <w:r w:rsidRPr="00047737">
        <w:rPr>
          <w:rtl/>
        </w:rPr>
        <w:t>٥ - إن من جامع في العمرة المفردة عالماً عامداً قبل الفراغ من السعي فسدت عمرته لا بمعنى البطلان بل بمعنى النقصان ووجب عليه إتمامها ووجبت عليه عمرة اُخرى عقوبة بأن يبقى في مكّة إلى الشهر القادم فيعيدها</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من</w:t>
      </w:r>
      <w:r w:rsidRPr="00047737">
        <w:rPr>
          <w:rtl/>
        </w:rPr>
        <w:t xml:space="preserve"> </w:t>
      </w:r>
      <w:r w:rsidRPr="00047737">
        <w:rPr>
          <w:rFonts w:hint="cs"/>
          <w:rtl/>
        </w:rPr>
        <w:t>جامع</w:t>
      </w:r>
      <w:r w:rsidRPr="00047737">
        <w:rPr>
          <w:rtl/>
        </w:rPr>
        <w:t xml:space="preserve"> </w:t>
      </w:r>
      <w:r w:rsidRPr="00047737">
        <w:rPr>
          <w:rFonts w:hint="cs"/>
          <w:rtl/>
        </w:rPr>
        <w:t>في</w:t>
      </w:r>
      <w:r w:rsidRPr="00047737">
        <w:rPr>
          <w:rtl/>
        </w:rPr>
        <w:t xml:space="preserve"> </w:t>
      </w:r>
      <w:r w:rsidRPr="00047737">
        <w:rPr>
          <w:rFonts w:hint="cs"/>
          <w:rtl/>
        </w:rPr>
        <w:t>عمرة</w:t>
      </w:r>
      <w:r w:rsidRPr="00047737">
        <w:rPr>
          <w:rtl/>
        </w:rPr>
        <w:t xml:space="preserve"> </w:t>
      </w:r>
      <w:r w:rsidRPr="00047737">
        <w:rPr>
          <w:rFonts w:hint="cs"/>
          <w:rtl/>
        </w:rPr>
        <w:t>التمتّع</w:t>
      </w:r>
      <w:r w:rsidRPr="00047737">
        <w:rPr>
          <w:rtl/>
        </w:rPr>
        <w:t xml:space="preserve"> </w:t>
      </w:r>
      <w:r w:rsidRPr="00047737">
        <w:rPr>
          <w:rFonts w:hint="cs"/>
          <w:rtl/>
        </w:rPr>
        <w:t>فتفسد</w:t>
      </w:r>
      <w:r w:rsidRPr="00047737">
        <w:rPr>
          <w:rtl/>
        </w:rPr>
        <w:t xml:space="preserve"> </w:t>
      </w:r>
      <w:r w:rsidRPr="00047737">
        <w:rPr>
          <w:rFonts w:hint="cs"/>
          <w:rtl/>
        </w:rPr>
        <w:t>عمرته</w:t>
      </w:r>
      <w:r w:rsidRPr="00047737">
        <w:rPr>
          <w:rtl/>
        </w:rPr>
        <w:t xml:space="preserve"> </w:t>
      </w:r>
      <w:r w:rsidRPr="00047737">
        <w:rPr>
          <w:rFonts w:hint="cs"/>
          <w:rtl/>
        </w:rPr>
        <w:t>وحجه</w:t>
      </w:r>
      <w:r w:rsidRPr="00047737">
        <w:rPr>
          <w:rtl/>
        </w:rPr>
        <w:t xml:space="preserve"> </w:t>
      </w:r>
      <w:r w:rsidRPr="00047737">
        <w:rPr>
          <w:rFonts w:hint="cs"/>
          <w:rtl/>
        </w:rPr>
        <w:t>بمعنى</w:t>
      </w:r>
      <w:r w:rsidRPr="00047737">
        <w:rPr>
          <w:rtl/>
        </w:rPr>
        <w:t xml:space="preserve"> </w:t>
      </w:r>
      <w:r w:rsidRPr="00047737">
        <w:rPr>
          <w:rFonts w:hint="cs"/>
          <w:rtl/>
        </w:rPr>
        <w:t>النقصان</w:t>
      </w:r>
      <w:r w:rsidRPr="00047737">
        <w:rPr>
          <w:rtl/>
        </w:rPr>
        <w:t xml:space="preserve"> </w:t>
      </w:r>
      <w:r w:rsidRPr="00047737">
        <w:rPr>
          <w:rFonts w:hint="cs"/>
          <w:rtl/>
        </w:rPr>
        <w:t>أيضاً</w:t>
      </w:r>
      <w:r w:rsidRPr="00047737">
        <w:rPr>
          <w:rtl/>
        </w:rPr>
        <w:t xml:space="preserve"> </w:t>
      </w:r>
      <w:r w:rsidRPr="00047737">
        <w:rPr>
          <w:rFonts w:hint="cs"/>
          <w:rtl/>
        </w:rPr>
        <w:t>غايته</w:t>
      </w:r>
      <w:r w:rsidRPr="00047737">
        <w:rPr>
          <w:rtl/>
        </w:rPr>
        <w:t xml:space="preserve"> </w:t>
      </w:r>
      <w:r w:rsidRPr="00047737">
        <w:rPr>
          <w:rFonts w:hint="cs"/>
          <w:rtl/>
        </w:rPr>
        <w:t>يلزمه</w:t>
      </w:r>
      <w:r w:rsidRPr="00047737">
        <w:rPr>
          <w:rtl/>
        </w:rPr>
        <w:t xml:space="preserve"> </w:t>
      </w:r>
      <w:r w:rsidRPr="00047737">
        <w:rPr>
          <w:rFonts w:hint="cs"/>
          <w:rtl/>
        </w:rPr>
        <w:t>عمرة</w:t>
      </w:r>
      <w:r w:rsidRPr="00047737">
        <w:rPr>
          <w:rtl/>
        </w:rPr>
        <w:t xml:space="preserve"> </w:t>
      </w:r>
      <w:r w:rsidRPr="00047737">
        <w:rPr>
          <w:rFonts w:hint="cs"/>
          <w:rtl/>
        </w:rPr>
        <w:t>أخرى</w:t>
      </w:r>
      <w:r w:rsidRPr="00047737">
        <w:rPr>
          <w:rtl/>
        </w:rPr>
        <w:t xml:space="preserve"> </w:t>
      </w:r>
      <w:r w:rsidRPr="00047737">
        <w:rPr>
          <w:rFonts w:hint="cs"/>
          <w:rtl/>
        </w:rPr>
        <w:t>كما</w:t>
      </w:r>
      <w:r w:rsidRPr="00047737">
        <w:rPr>
          <w:rtl/>
        </w:rPr>
        <w:t xml:space="preserve"> </w:t>
      </w:r>
      <w:r w:rsidRPr="00047737">
        <w:rPr>
          <w:rFonts w:hint="cs"/>
          <w:rtl/>
        </w:rPr>
        <w:t>مر</w:t>
      </w:r>
      <w:r w:rsidRPr="00047737">
        <w:rPr>
          <w:rtl/>
        </w:rPr>
        <w:t xml:space="preserve"> </w:t>
      </w:r>
      <w:r w:rsidRPr="00047737">
        <w:rPr>
          <w:rFonts w:hint="cs"/>
          <w:rtl/>
        </w:rPr>
        <w:t>فإن</w:t>
      </w:r>
      <w:r w:rsidRPr="00047737">
        <w:rPr>
          <w:rtl/>
        </w:rPr>
        <w:t xml:space="preserve"> </w:t>
      </w:r>
      <w:r w:rsidRPr="00047737">
        <w:rPr>
          <w:rFonts w:hint="cs"/>
          <w:rtl/>
        </w:rPr>
        <w:t>وقعت</w:t>
      </w:r>
      <w:r w:rsidRPr="00047737">
        <w:rPr>
          <w:rtl/>
        </w:rPr>
        <w:t xml:space="preserve"> </w:t>
      </w:r>
      <w:r w:rsidRPr="00047737">
        <w:rPr>
          <w:rFonts w:hint="cs"/>
          <w:rtl/>
        </w:rPr>
        <w:t>قبل</w:t>
      </w:r>
      <w:r w:rsidRPr="00047737">
        <w:rPr>
          <w:rtl/>
        </w:rPr>
        <w:t xml:space="preserve"> </w:t>
      </w:r>
      <w:r w:rsidRPr="00047737">
        <w:rPr>
          <w:rFonts w:hint="cs"/>
          <w:rtl/>
        </w:rPr>
        <w:t>الحجّ‌</w:t>
      </w:r>
      <w:r w:rsidRPr="00047737">
        <w:rPr>
          <w:rtl/>
        </w:rPr>
        <w:t xml:space="preserve"> </w:t>
      </w:r>
      <w:r w:rsidRPr="00047737">
        <w:rPr>
          <w:rFonts w:hint="cs"/>
          <w:rtl/>
        </w:rPr>
        <w:t>فهي</w:t>
      </w:r>
      <w:r w:rsidRPr="00047737">
        <w:rPr>
          <w:rtl/>
        </w:rPr>
        <w:t xml:space="preserve"> </w:t>
      </w:r>
      <w:r w:rsidRPr="00047737">
        <w:rPr>
          <w:rFonts w:hint="cs"/>
          <w:rtl/>
        </w:rPr>
        <w:t>متعته</w:t>
      </w:r>
      <w:r w:rsidRPr="00047737">
        <w:rPr>
          <w:rtl/>
        </w:rPr>
        <w:t xml:space="preserve"> </w:t>
      </w:r>
      <w:r w:rsidRPr="00047737">
        <w:rPr>
          <w:rFonts w:hint="cs"/>
          <w:rtl/>
        </w:rPr>
        <w:t>الموصولة،</w:t>
      </w:r>
      <w:r w:rsidRPr="00047737">
        <w:rPr>
          <w:rtl/>
        </w:rPr>
        <w:t xml:space="preserve"> </w:t>
      </w:r>
      <w:r w:rsidRPr="00047737">
        <w:rPr>
          <w:rFonts w:hint="cs"/>
          <w:rtl/>
        </w:rPr>
        <w:t>وإلّا</w:t>
      </w:r>
      <w:r w:rsidRPr="00047737">
        <w:rPr>
          <w:rtl/>
        </w:rPr>
        <w:t xml:space="preserve"> </w:t>
      </w:r>
      <w:r w:rsidRPr="00047737">
        <w:rPr>
          <w:rFonts w:hint="cs"/>
          <w:rtl/>
        </w:rPr>
        <w:t>فالأولى</w:t>
      </w:r>
      <w:r w:rsidRPr="00047737">
        <w:rPr>
          <w:rtl/>
        </w:rPr>
        <w:t xml:space="preserve"> </w:t>
      </w:r>
      <w:r w:rsidRPr="00047737">
        <w:rPr>
          <w:rFonts w:hint="cs"/>
          <w:rtl/>
        </w:rPr>
        <w:t>هي</w:t>
      </w:r>
      <w:r w:rsidRPr="00047737">
        <w:rPr>
          <w:rtl/>
        </w:rPr>
        <w:t xml:space="preserve"> </w:t>
      </w:r>
      <w:r w:rsidRPr="00047737">
        <w:rPr>
          <w:rFonts w:hint="cs"/>
          <w:rtl/>
        </w:rPr>
        <w:t>متعته</w:t>
      </w:r>
      <w:r w:rsidR="00EA29F0">
        <w:rPr>
          <w:rtl/>
        </w:rPr>
        <w:t>.</w:t>
      </w:r>
    </w:p>
    <w:p w14:paraId="58FD02EC" w14:textId="77777777" w:rsidR="00047737" w:rsidRPr="00047737" w:rsidRDefault="00047737" w:rsidP="00047737">
      <w:pPr>
        <w:rPr>
          <w:rtl/>
        </w:rPr>
      </w:pPr>
      <w:r w:rsidRPr="00047737">
        <w:rPr>
          <w:rtl/>
        </w:rPr>
        <w:t xml:space="preserve">مسألة ١٤٠: يجوز الإحرام للعمرة المفردة من المواقيت البعيدة التي يحرم منها لعمرة التمتّع - ويأتي بيانها، وإذا كان المكلّف من مكّة وأراد الإتيان بالعمرة المفردة جاز له أن يحرم من أدنى الحلّ‌، ولا يجب عليه الرجوع إلى المواقيت البعيدة، </w:t>
      </w:r>
      <w:proofErr w:type="spellStart"/>
      <w:r w:rsidRPr="00047737">
        <w:rPr>
          <w:rtl/>
        </w:rPr>
        <w:t>والأولىٰ</w:t>
      </w:r>
      <w:proofErr w:type="spellEnd"/>
      <w:r w:rsidRPr="00047737">
        <w:rPr>
          <w:rtl/>
        </w:rPr>
        <w:t xml:space="preserve">‌ أن يكون </w:t>
      </w:r>
      <w:r w:rsidRPr="00047737">
        <w:rPr>
          <w:rtl/>
        </w:rPr>
        <w:lastRenderedPageBreak/>
        <w:t xml:space="preserve">إحرامه من </w:t>
      </w:r>
    </w:p>
    <w:p w14:paraId="7D660D7B" w14:textId="77777777" w:rsidR="00047737" w:rsidRPr="00047737" w:rsidRDefault="00047737" w:rsidP="00CB6D01">
      <w:pPr>
        <w:rPr>
          <w:rtl/>
        </w:rPr>
      </w:pPr>
      <w:r w:rsidRPr="00047737">
        <w:rPr>
          <w:rtl/>
        </w:rPr>
        <w:t xml:space="preserve">الحديبية أو الجعرانة أو </w:t>
      </w:r>
      <w:proofErr w:type="gramStart"/>
      <w:r w:rsidRPr="00047737">
        <w:rPr>
          <w:rtl/>
        </w:rPr>
        <w:t>التنعيم</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2"/>
      </w:r>
      <w:r w:rsidR="00CB6D01" w:rsidRPr="00047737">
        <w:rPr>
          <w:rFonts w:hint="cs"/>
          <w:position w:val="-6"/>
          <w:sz w:val="42"/>
          <w:szCs w:val="42"/>
          <w:vertAlign w:val="superscript"/>
          <w:rtl/>
        </w:rPr>
        <w:t>)</w:t>
      </w:r>
      <w:r w:rsidR="00EA29F0">
        <w:rPr>
          <w:rtl/>
        </w:rPr>
        <w:t>.</w:t>
      </w:r>
    </w:p>
    <w:p w14:paraId="4F2025DD" w14:textId="77777777" w:rsidR="00047737" w:rsidRPr="00047737" w:rsidRDefault="00047737" w:rsidP="00047737">
      <w:pPr>
        <w:rPr>
          <w:rtl/>
        </w:rPr>
      </w:pPr>
      <w:r w:rsidRPr="00047737">
        <w:rPr>
          <w:rtl/>
        </w:rPr>
        <w:t xml:space="preserve">مسألة ١٤١: تجب العمرة المفردة لمن أراد أن يدخل مكّة أو الحرم فإنه لا يجوز الدخول فيهما </w:t>
      </w:r>
      <w:proofErr w:type="spellStart"/>
      <w:r w:rsidRPr="00047737">
        <w:rPr>
          <w:rtl/>
        </w:rPr>
        <w:t>إلّامحرماً</w:t>
      </w:r>
      <w:proofErr w:type="spellEnd"/>
      <w:r w:rsidR="00EA29F0">
        <w:rPr>
          <w:rFonts w:hint="cs"/>
          <w:rtl/>
        </w:rPr>
        <w:t xml:space="preserve">. </w:t>
      </w:r>
      <w:r w:rsidRPr="00047737">
        <w:rPr>
          <w:rtl/>
        </w:rPr>
        <w:t xml:space="preserve"> </w:t>
      </w:r>
    </w:p>
    <w:p w14:paraId="1F5964A1" w14:textId="77777777" w:rsidR="00047737" w:rsidRPr="00047737" w:rsidRDefault="00047737" w:rsidP="00CB6D01">
      <w:pPr>
        <w:rPr>
          <w:rtl/>
        </w:rPr>
      </w:pPr>
      <w:r w:rsidRPr="00047737">
        <w:rPr>
          <w:rtl/>
        </w:rPr>
        <w:t xml:space="preserve">ويستثني من ذلك من يتكرر منه الدخول والخروج كالحطاب والحشاش ونحوهما من المضطر كالمريض والمبطون، وكذلك من دخل في شهر كان قد أتى فيه بنسك، وأما الخارج من مكّة بعد تحلله من عمرة التمتّع وقبل الحجّ‌ فسيأتي حكمه على التفصيل، والأحوط‍‌ أن لا يخرج من مكّة حتى يتم </w:t>
      </w:r>
      <w:proofErr w:type="gramStart"/>
      <w:r w:rsidRPr="00047737">
        <w:rPr>
          <w:rtl/>
        </w:rPr>
        <w:t>نسكه</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3"/>
      </w:r>
      <w:r w:rsidR="00CB6D01" w:rsidRPr="00047737">
        <w:rPr>
          <w:rFonts w:hint="cs"/>
          <w:position w:val="-6"/>
          <w:sz w:val="42"/>
          <w:szCs w:val="42"/>
          <w:vertAlign w:val="superscript"/>
          <w:rtl/>
        </w:rPr>
        <w:t>)</w:t>
      </w:r>
      <w:r w:rsidR="00EA29F0">
        <w:rPr>
          <w:rtl/>
        </w:rPr>
        <w:t>.</w:t>
      </w:r>
      <w:r w:rsidRPr="00047737">
        <w:rPr>
          <w:rtl/>
        </w:rPr>
        <w:t xml:space="preserve"> </w:t>
      </w:r>
    </w:p>
    <w:p w14:paraId="43764A0E" w14:textId="77777777" w:rsidR="00047737" w:rsidRPr="00047737" w:rsidRDefault="00047737" w:rsidP="00047737">
      <w:pPr>
        <w:rPr>
          <w:rtl/>
        </w:rPr>
      </w:pPr>
      <w:r w:rsidRPr="00047737">
        <w:rPr>
          <w:rtl/>
        </w:rPr>
        <w:lastRenderedPageBreak/>
        <w:t xml:space="preserve">مسألة ١٤٢: من أتى بعمرة مفردة في شوال أو ذي القعدة وبقي في مكّة إلى أوان الحجّ‌ أو </w:t>
      </w:r>
      <w:proofErr w:type="spellStart"/>
      <w:r w:rsidRPr="00047737">
        <w:rPr>
          <w:rtl/>
        </w:rPr>
        <w:t>أتىٰ</w:t>
      </w:r>
      <w:proofErr w:type="spellEnd"/>
      <w:r w:rsidRPr="00047737">
        <w:rPr>
          <w:rtl/>
        </w:rPr>
        <w:t>‌ بها في ذي الحجّة وإن لم يبقَ‌ في مكّة ثم قصد الحجّ‌ كانت عمرته تمتعاً لكونها وصلت بالحجّ‌، ولا فرق في ذلك بين الحجّ‌ الواجب والمندوب</w:t>
      </w:r>
      <w:r w:rsidR="00EA29F0">
        <w:rPr>
          <w:rtl/>
        </w:rPr>
        <w:t>.</w:t>
      </w:r>
    </w:p>
    <w:p w14:paraId="2C03E590" w14:textId="77777777" w:rsidR="00047737" w:rsidRPr="00047737" w:rsidRDefault="00047737" w:rsidP="00E30153">
      <w:pPr>
        <w:pStyle w:val="a9"/>
        <w:rPr>
          <w:rtl/>
        </w:rPr>
      </w:pPr>
      <w:r w:rsidRPr="00047737">
        <w:rPr>
          <w:rtl/>
        </w:rPr>
        <w:t>أقسام الحجّ‌</w:t>
      </w:r>
    </w:p>
    <w:p w14:paraId="2C8A7D10" w14:textId="77777777" w:rsidR="00047737" w:rsidRPr="00047737" w:rsidRDefault="00047737" w:rsidP="00047737">
      <w:pPr>
        <w:rPr>
          <w:rtl/>
        </w:rPr>
      </w:pPr>
      <w:r w:rsidRPr="00047737">
        <w:rPr>
          <w:rtl/>
        </w:rPr>
        <w:t>مسألة ١٤٣: أقسام الحجّ‌ ثلاثة: تمتع، وقران، وإفراد</w:t>
      </w:r>
      <w:r w:rsidR="00EA29F0">
        <w:rPr>
          <w:rFonts w:hint="cs"/>
          <w:rtl/>
        </w:rPr>
        <w:t xml:space="preserve">. </w:t>
      </w:r>
      <w:r w:rsidRPr="00047737">
        <w:rPr>
          <w:rtl/>
        </w:rPr>
        <w:t xml:space="preserve"> </w:t>
      </w:r>
    </w:p>
    <w:p w14:paraId="57EC87AF" w14:textId="77777777" w:rsidR="00047737" w:rsidRPr="00047737" w:rsidRDefault="00047737" w:rsidP="00CB6D01">
      <w:pPr>
        <w:rPr>
          <w:rtl/>
        </w:rPr>
      </w:pPr>
      <w:r w:rsidRPr="00047737">
        <w:rPr>
          <w:rtl/>
        </w:rPr>
        <w:t>والأوّل فرض تعيين لمن كان البُعد بين أهله ومكّة أكثر من ستة عشر فرسخاً وهي ثمانية وأربعين ميلاً وهي بالبريد أربعة أي مرحلتان وهي حدّ أدنى المواقيت البعيدة</w:t>
      </w:r>
      <w:r w:rsidR="00EA29F0">
        <w:rPr>
          <w:rFonts w:hint="cs"/>
          <w:rtl/>
        </w:rPr>
        <w:t xml:space="preserve">. </w:t>
      </w:r>
      <w:r w:rsidRPr="00047737">
        <w:rPr>
          <w:rtl/>
        </w:rPr>
        <w:t xml:space="preserve"> </w:t>
      </w:r>
      <w:r w:rsidRPr="00047737">
        <w:rPr>
          <w:rFonts w:hint="cs"/>
          <w:rtl/>
        </w:rPr>
        <w:t>والآخران</w:t>
      </w:r>
      <w:r w:rsidRPr="00047737">
        <w:rPr>
          <w:rtl/>
        </w:rPr>
        <w:t xml:space="preserve"> </w:t>
      </w:r>
      <w:r w:rsidRPr="00047737">
        <w:rPr>
          <w:rFonts w:hint="cs"/>
          <w:rtl/>
        </w:rPr>
        <w:t>فرض</w:t>
      </w:r>
      <w:r w:rsidRPr="00047737">
        <w:rPr>
          <w:rtl/>
        </w:rPr>
        <w:t xml:space="preserve"> </w:t>
      </w:r>
      <w:r w:rsidRPr="00047737">
        <w:rPr>
          <w:rFonts w:hint="cs"/>
          <w:rtl/>
        </w:rPr>
        <w:t>تعيين</w:t>
      </w:r>
      <w:r w:rsidRPr="00047737">
        <w:rPr>
          <w:rtl/>
        </w:rPr>
        <w:t xml:space="preserve"> </w:t>
      </w:r>
      <w:r w:rsidRPr="00047737">
        <w:rPr>
          <w:rFonts w:hint="cs"/>
          <w:rtl/>
        </w:rPr>
        <w:t>لمن</w:t>
      </w:r>
      <w:r w:rsidRPr="00047737">
        <w:rPr>
          <w:rtl/>
        </w:rPr>
        <w:t xml:space="preserve"> </w:t>
      </w:r>
      <w:r w:rsidRPr="00047737">
        <w:rPr>
          <w:rFonts w:hint="cs"/>
          <w:rtl/>
        </w:rPr>
        <w:t>كان</w:t>
      </w:r>
      <w:r w:rsidRPr="00047737">
        <w:rPr>
          <w:rtl/>
        </w:rPr>
        <w:t xml:space="preserve"> </w:t>
      </w:r>
      <w:r w:rsidRPr="00047737">
        <w:rPr>
          <w:rFonts w:hint="cs"/>
          <w:rtl/>
        </w:rPr>
        <w:t>أهله</w:t>
      </w:r>
      <w:r w:rsidRPr="00047737">
        <w:rPr>
          <w:rtl/>
        </w:rPr>
        <w:t xml:space="preserve"> </w:t>
      </w:r>
      <w:r w:rsidRPr="00047737">
        <w:rPr>
          <w:rFonts w:hint="cs"/>
          <w:rtl/>
        </w:rPr>
        <w:t>حاضري</w:t>
      </w:r>
      <w:r w:rsidRPr="00047737">
        <w:rPr>
          <w:rtl/>
        </w:rPr>
        <w:t xml:space="preserve"> </w:t>
      </w:r>
      <w:r w:rsidRPr="00047737">
        <w:rPr>
          <w:rFonts w:hint="cs"/>
          <w:rtl/>
        </w:rPr>
        <w:t>المسجد</w:t>
      </w:r>
      <w:r w:rsidRPr="00047737">
        <w:rPr>
          <w:rtl/>
        </w:rPr>
        <w:t xml:space="preserve"> </w:t>
      </w:r>
      <w:r w:rsidRPr="00047737">
        <w:rPr>
          <w:rFonts w:hint="cs"/>
          <w:rtl/>
        </w:rPr>
        <w:t>الحرام</w:t>
      </w:r>
      <w:r w:rsidRPr="00047737">
        <w:rPr>
          <w:rtl/>
        </w:rPr>
        <w:t xml:space="preserve"> </w:t>
      </w:r>
      <w:r w:rsidRPr="00047737">
        <w:rPr>
          <w:rFonts w:hint="cs"/>
          <w:rtl/>
        </w:rPr>
        <w:t>إ</w:t>
      </w:r>
      <w:r w:rsidRPr="00047737">
        <w:rPr>
          <w:rtl/>
        </w:rPr>
        <w:t xml:space="preserve">ذا أتوا به من قرب، بأن يكون البعد بين أهله ومكّة أقل من الحد </w:t>
      </w:r>
      <w:proofErr w:type="spellStart"/>
      <w:r w:rsidRPr="00047737">
        <w:rPr>
          <w:rtl/>
        </w:rPr>
        <w:t>المزبور</w:t>
      </w:r>
      <w:proofErr w:type="spellEnd"/>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ذو</w:t>
      </w:r>
      <w:r w:rsidRPr="00047737">
        <w:rPr>
          <w:rtl/>
        </w:rPr>
        <w:t xml:space="preserve"> </w:t>
      </w:r>
      <w:r w:rsidRPr="00047737">
        <w:rPr>
          <w:rFonts w:hint="cs"/>
          <w:rtl/>
        </w:rPr>
        <w:t>الوطنين</w:t>
      </w:r>
      <w:r w:rsidRPr="00047737">
        <w:rPr>
          <w:rtl/>
        </w:rPr>
        <w:t xml:space="preserve"> </w:t>
      </w:r>
      <w:r w:rsidRPr="00047737">
        <w:rPr>
          <w:rFonts w:hint="cs"/>
          <w:rtl/>
        </w:rPr>
        <w:t>نائياً</w:t>
      </w:r>
      <w:r w:rsidRPr="00047737">
        <w:rPr>
          <w:rtl/>
        </w:rPr>
        <w:t xml:space="preserve"> </w:t>
      </w:r>
      <w:r w:rsidRPr="00047737">
        <w:rPr>
          <w:rFonts w:hint="cs"/>
          <w:rtl/>
        </w:rPr>
        <w:t>وحاضراً</w:t>
      </w:r>
      <w:r w:rsidRPr="00047737">
        <w:rPr>
          <w:rtl/>
        </w:rPr>
        <w:t xml:space="preserve"> </w:t>
      </w:r>
      <w:r w:rsidRPr="00047737">
        <w:rPr>
          <w:rFonts w:hint="cs"/>
          <w:rtl/>
        </w:rPr>
        <w:t>فحكمه</w:t>
      </w:r>
      <w:r w:rsidRPr="00047737">
        <w:rPr>
          <w:rtl/>
        </w:rPr>
        <w:t xml:space="preserve"> </w:t>
      </w:r>
      <w:r w:rsidRPr="00047737">
        <w:rPr>
          <w:rFonts w:hint="cs"/>
          <w:rtl/>
        </w:rPr>
        <w:t>مع</w:t>
      </w:r>
      <w:r w:rsidRPr="00047737">
        <w:rPr>
          <w:rtl/>
        </w:rPr>
        <w:t xml:space="preserve"> </w:t>
      </w:r>
      <w:r w:rsidRPr="00047737">
        <w:rPr>
          <w:rFonts w:hint="cs"/>
          <w:rtl/>
        </w:rPr>
        <w:t>فرض</w:t>
      </w:r>
      <w:r w:rsidRPr="00047737">
        <w:rPr>
          <w:rtl/>
        </w:rPr>
        <w:t xml:space="preserve"> </w:t>
      </w:r>
      <w:r w:rsidRPr="00047737">
        <w:rPr>
          <w:rFonts w:hint="cs"/>
          <w:rtl/>
        </w:rPr>
        <w:t>غلبة</w:t>
      </w:r>
      <w:r w:rsidRPr="00047737">
        <w:rPr>
          <w:rtl/>
        </w:rPr>
        <w:t xml:space="preserve"> </w:t>
      </w:r>
      <w:r w:rsidRPr="00047737">
        <w:rPr>
          <w:rFonts w:hint="cs"/>
          <w:rtl/>
        </w:rPr>
        <w:t>أحدهما</w:t>
      </w:r>
      <w:r w:rsidRPr="00047737">
        <w:rPr>
          <w:rtl/>
        </w:rPr>
        <w:t xml:space="preserve"> </w:t>
      </w:r>
      <w:r w:rsidRPr="00047737">
        <w:rPr>
          <w:rFonts w:hint="cs"/>
          <w:rtl/>
        </w:rPr>
        <w:t>فهو</w:t>
      </w:r>
      <w:r w:rsidRPr="00047737">
        <w:rPr>
          <w:rtl/>
        </w:rPr>
        <w:t xml:space="preserve"> </w:t>
      </w:r>
      <w:r w:rsidRPr="00047737">
        <w:rPr>
          <w:rFonts w:hint="cs"/>
          <w:rtl/>
        </w:rPr>
        <w:t>للغالب،</w:t>
      </w:r>
      <w:r w:rsidRPr="00047737">
        <w:rPr>
          <w:rtl/>
        </w:rPr>
        <w:t xml:space="preserve"> </w:t>
      </w:r>
      <w:r w:rsidRPr="00047737">
        <w:rPr>
          <w:rFonts w:hint="cs"/>
          <w:rtl/>
        </w:rPr>
        <w:t>ومع</w:t>
      </w:r>
      <w:r w:rsidRPr="00047737">
        <w:rPr>
          <w:rtl/>
        </w:rPr>
        <w:t xml:space="preserve"> </w:t>
      </w:r>
      <w:r w:rsidRPr="00047737">
        <w:rPr>
          <w:rFonts w:hint="cs"/>
          <w:rtl/>
        </w:rPr>
        <w:t>التساوي</w:t>
      </w:r>
      <w:r w:rsidRPr="00047737">
        <w:rPr>
          <w:rtl/>
        </w:rPr>
        <w:t xml:space="preserve"> </w:t>
      </w:r>
      <w:r w:rsidRPr="00047737">
        <w:rPr>
          <w:rFonts w:hint="cs"/>
          <w:rtl/>
        </w:rPr>
        <w:t>فالتفصيل</w:t>
      </w:r>
      <w:r w:rsidRPr="00047737">
        <w:rPr>
          <w:rtl/>
        </w:rPr>
        <w:t xml:space="preserve"> </w:t>
      </w:r>
      <w:r w:rsidRPr="00047737">
        <w:rPr>
          <w:rFonts w:hint="cs"/>
          <w:rtl/>
        </w:rPr>
        <w:t>الآتي</w:t>
      </w:r>
      <w:r w:rsidRPr="00047737">
        <w:rPr>
          <w:rtl/>
        </w:rPr>
        <w:t xml:space="preserve"> </w:t>
      </w:r>
      <w:proofErr w:type="spellStart"/>
      <w:r w:rsidRPr="00047737">
        <w:rPr>
          <w:rFonts w:hint="cs"/>
          <w:rtl/>
        </w:rPr>
        <w:t>في‌المجاور</w:t>
      </w:r>
      <w:proofErr w:type="spellEnd"/>
      <w:r w:rsidRPr="00047737">
        <w:rPr>
          <w:rFonts w:hint="cs"/>
          <w:rtl/>
        </w:rPr>
        <w:t>،</w:t>
      </w:r>
      <w:r w:rsidRPr="00047737">
        <w:rPr>
          <w:rtl/>
        </w:rPr>
        <w:t xml:space="preserve"> </w:t>
      </w:r>
      <w:r w:rsidRPr="00047737">
        <w:rPr>
          <w:rFonts w:hint="cs"/>
          <w:rtl/>
        </w:rPr>
        <w:t>وأما</w:t>
      </w:r>
      <w:r w:rsidRPr="00047737">
        <w:rPr>
          <w:rtl/>
        </w:rPr>
        <w:t xml:space="preserve"> </w:t>
      </w:r>
      <w:r w:rsidRPr="00047737">
        <w:rPr>
          <w:rFonts w:hint="cs"/>
          <w:rtl/>
        </w:rPr>
        <w:t>من</w:t>
      </w:r>
      <w:r w:rsidRPr="00047737">
        <w:rPr>
          <w:rtl/>
        </w:rPr>
        <w:t xml:space="preserve"> </w:t>
      </w:r>
      <w:r w:rsidRPr="00047737">
        <w:rPr>
          <w:rFonts w:hint="cs"/>
          <w:rtl/>
        </w:rPr>
        <w:t>كان</w:t>
      </w:r>
      <w:r w:rsidRPr="00047737">
        <w:rPr>
          <w:rtl/>
        </w:rPr>
        <w:t xml:space="preserve"> </w:t>
      </w:r>
      <w:r w:rsidRPr="00047737">
        <w:rPr>
          <w:rFonts w:hint="cs"/>
          <w:rtl/>
        </w:rPr>
        <w:t>على</w:t>
      </w:r>
      <w:r w:rsidRPr="00047737">
        <w:rPr>
          <w:rtl/>
        </w:rPr>
        <w:t xml:space="preserve"> الحد </w:t>
      </w:r>
      <w:proofErr w:type="spellStart"/>
      <w:r w:rsidRPr="00047737">
        <w:rPr>
          <w:rtl/>
        </w:rPr>
        <w:t>المزبور</w:t>
      </w:r>
      <w:proofErr w:type="spellEnd"/>
      <w:r w:rsidRPr="00047737">
        <w:rPr>
          <w:rtl/>
        </w:rPr>
        <w:t xml:space="preserve"> فالأقوى أن وظيفته التمتّع</w:t>
      </w:r>
      <w:r w:rsidR="00EA29F0">
        <w:rPr>
          <w:rtl/>
        </w:rPr>
        <w:t>.</w:t>
      </w:r>
    </w:p>
    <w:p w14:paraId="281E193F" w14:textId="77777777" w:rsidR="00047737" w:rsidRPr="00047737" w:rsidRDefault="00047737" w:rsidP="00CB6D01">
      <w:pPr>
        <w:rPr>
          <w:rtl/>
        </w:rPr>
      </w:pPr>
      <w:r w:rsidRPr="00047737">
        <w:rPr>
          <w:rtl/>
        </w:rPr>
        <w:t>مسألة ١٤٤: لا يجزئ في الفريضة حج الإفراد أو القِران عمن وظيفته التمتّع، كما لا يجزئ في الفريضة التمتّع عمن وظيفته الإفراد أو القِران إذا أتى به من أدنى الحلّ‌، ويجزئه إذا أتى به من المواقيت البعيدة، نعم قد تنقلب وظيفة المتمتع إلى الإفراد كما يأتي</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الحاضر</w:t>
      </w:r>
      <w:r w:rsidRPr="00047737">
        <w:rPr>
          <w:rtl/>
        </w:rPr>
        <w:t xml:space="preserve"> </w:t>
      </w:r>
      <w:r w:rsidRPr="00047737">
        <w:rPr>
          <w:rFonts w:hint="cs"/>
          <w:rtl/>
        </w:rPr>
        <w:t>فيسوغ</w:t>
      </w:r>
      <w:r w:rsidRPr="00047737">
        <w:rPr>
          <w:rtl/>
        </w:rPr>
        <w:t xml:space="preserve"> </w:t>
      </w:r>
      <w:r w:rsidRPr="00047737">
        <w:rPr>
          <w:rFonts w:hint="cs"/>
          <w:rtl/>
        </w:rPr>
        <w:t>له</w:t>
      </w:r>
      <w:r w:rsidRPr="00047737">
        <w:rPr>
          <w:rtl/>
        </w:rPr>
        <w:t xml:space="preserve"> </w:t>
      </w:r>
      <w:r w:rsidRPr="00047737">
        <w:rPr>
          <w:rFonts w:hint="cs"/>
          <w:rtl/>
        </w:rPr>
        <w:t>الإفراد</w:t>
      </w:r>
      <w:r w:rsidRPr="00047737">
        <w:rPr>
          <w:rtl/>
        </w:rPr>
        <w:t xml:space="preserve"> والقِران من تركها ويسوغ له </w:t>
      </w:r>
      <w:r w:rsidRPr="00047737">
        <w:rPr>
          <w:rtl/>
        </w:rPr>
        <w:lastRenderedPageBreak/>
        <w:t>الأقسام</w:t>
      </w:r>
      <w:r w:rsidR="00CB6D01">
        <w:rPr>
          <w:rFonts w:hint="cs"/>
          <w:rtl/>
        </w:rPr>
        <w:t xml:space="preserve"> </w:t>
      </w:r>
      <w:r w:rsidRPr="00047737">
        <w:rPr>
          <w:rtl/>
        </w:rPr>
        <w:t xml:space="preserve">الثلاثة من بُعد، وأما في الندب </w:t>
      </w:r>
      <w:proofErr w:type="spellStart"/>
      <w:r w:rsidRPr="00047737">
        <w:rPr>
          <w:rtl/>
        </w:rPr>
        <w:t>فالنائي</w:t>
      </w:r>
      <w:proofErr w:type="spellEnd"/>
      <w:r w:rsidRPr="00047737">
        <w:rPr>
          <w:rtl/>
        </w:rPr>
        <w:t xml:space="preserve"> مخيّر بين الأقسام الثلاثة</w:t>
      </w:r>
      <w:r w:rsidR="00EA29F0">
        <w:rPr>
          <w:rtl/>
        </w:rPr>
        <w:t>.</w:t>
      </w:r>
    </w:p>
    <w:p w14:paraId="25BB431B" w14:textId="77777777" w:rsidR="00047737" w:rsidRPr="00047737" w:rsidRDefault="00047737" w:rsidP="00CB6D01">
      <w:pPr>
        <w:rPr>
          <w:rtl/>
        </w:rPr>
      </w:pPr>
      <w:r w:rsidRPr="00047737">
        <w:rPr>
          <w:rtl/>
        </w:rPr>
        <w:t xml:space="preserve">مسألة ١٤٥: إذا أقام </w:t>
      </w:r>
      <w:proofErr w:type="spellStart"/>
      <w:r w:rsidRPr="00047737">
        <w:rPr>
          <w:rtl/>
        </w:rPr>
        <w:t>النائي</w:t>
      </w:r>
      <w:proofErr w:type="spellEnd"/>
      <w:r w:rsidRPr="00047737">
        <w:rPr>
          <w:rtl/>
        </w:rPr>
        <w:t xml:space="preserve"> في مكّة أو الأماكن التي يكون البُعد بينها وبين مكّة أقل من الحدّ المتقدم انتقل فرضه إلى حج الإفراد أو القِران بعد مضي موسمين للحج من إقامته أي في الموسم الثالث، وأما قبل ذلك فيتعين عليه حج التمتّع سواء تحققت الاستطاعة قبل اقامته في مكّة أو في أثنائها أو بعد الاقامة فإن المدار على وقت الاداء لا وقت الوجوب، وسواء كانت إقامته بقصد المجاورة أعواماً أو بقصد التوطن أو بقصد غيرهما أو لا بقصد بأن طالت مدة بقائه اتفاقاً</w:t>
      </w:r>
      <w:r w:rsidR="00EA29F0">
        <w:rPr>
          <w:rtl/>
        </w:rPr>
        <w:t>.</w:t>
      </w:r>
    </w:p>
    <w:p w14:paraId="1C0A25A6" w14:textId="77777777" w:rsidR="00047737" w:rsidRPr="00047737" w:rsidRDefault="00047737" w:rsidP="00526820">
      <w:pPr>
        <w:spacing w:line="480" w:lineRule="exact"/>
        <w:rPr>
          <w:rtl/>
        </w:rPr>
      </w:pPr>
      <w:r w:rsidRPr="00047737">
        <w:rPr>
          <w:rtl/>
        </w:rPr>
        <w:t xml:space="preserve">مسألة ١٤٦: إذا أقام في مكّة وأراد أن يحج حج التمتّع ندباً أو فريضةً‌ قبل انقلاب فرضه إلى حج الإفراد أو القِران فيجب عليه الخروج إلى أحد المواقيت البعيدة، والأفضل أن يخرج إلى ميقات أهل بلده، وكذا حكم كل من كان في مكّة وأراد الإتيان بحج التمتّع ولو ندباً، وكذلك حكم أهل مكّة إذا أرادوا التمتّع </w:t>
      </w:r>
      <w:proofErr w:type="gramStart"/>
      <w:r w:rsidRPr="00047737">
        <w:rPr>
          <w:rtl/>
        </w:rPr>
        <w:t>ندباً</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4"/>
      </w:r>
      <w:r w:rsidR="00CB6D01" w:rsidRPr="00047737">
        <w:rPr>
          <w:rFonts w:hint="cs"/>
          <w:position w:val="-6"/>
          <w:sz w:val="42"/>
          <w:szCs w:val="42"/>
          <w:vertAlign w:val="superscript"/>
          <w:rtl/>
        </w:rPr>
        <w:t>)</w:t>
      </w:r>
      <w:r w:rsidR="00EA29F0">
        <w:rPr>
          <w:rtl/>
        </w:rPr>
        <w:t>.</w:t>
      </w:r>
    </w:p>
    <w:p w14:paraId="4C5305AE" w14:textId="77777777" w:rsidR="00047737" w:rsidRPr="00047737" w:rsidRDefault="00047737" w:rsidP="00047737">
      <w:pPr>
        <w:rPr>
          <w:rtl/>
        </w:rPr>
      </w:pPr>
      <w:r w:rsidRPr="00047737">
        <w:rPr>
          <w:rtl/>
        </w:rPr>
        <w:lastRenderedPageBreak/>
        <w:t xml:space="preserve">مسألة ١٤٧: يتألف حج التمتّع من نسكين </w:t>
      </w:r>
      <w:proofErr w:type="spellStart"/>
      <w:r w:rsidRPr="00047737">
        <w:rPr>
          <w:rtl/>
        </w:rPr>
        <w:t>يُسمّىٰ</w:t>
      </w:r>
      <w:proofErr w:type="spellEnd"/>
      <w:r w:rsidRPr="00047737">
        <w:rPr>
          <w:rtl/>
        </w:rPr>
        <w:t>‌ أولهما بالعمرة والثاني بالحجّ‌، وقد يطلق حج التمتّع على الجزء الثاني منهما، ويجب الإتيان بالعمرة فيه قبل الحجّ‌</w:t>
      </w:r>
      <w:r w:rsidR="00EA29F0">
        <w:rPr>
          <w:rtl/>
        </w:rPr>
        <w:t>.</w:t>
      </w:r>
    </w:p>
    <w:p w14:paraId="280DBCC7" w14:textId="77777777" w:rsidR="00047737" w:rsidRPr="00047737" w:rsidRDefault="00047737" w:rsidP="00047737">
      <w:pPr>
        <w:rPr>
          <w:rtl/>
        </w:rPr>
      </w:pPr>
      <w:r w:rsidRPr="00047737">
        <w:rPr>
          <w:rtl/>
        </w:rPr>
        <w:t xml:space="preserve">مسألة ١٤٨: تجب في عمرة التمتّع خمسة </w:t>
      </w:r>
      <w:proofErr w:type="gramStart"/>
      <w:r w:rsidRPr="00047737">
        <w:rPr>
          <w:rtl/>
        </w:rPr>
        <w:t>أمور :</w:t>
      </w:r>
      <w:proofErr w:type="gramEnd"/>
      <w:r w:rsidRPr="00047737">
        <w:rPr>
          <w:rtl/>
        </w:rPr>
        <w:t xml:space="preserve"> </w:t>
      </w:r>
    </w:p>
    <w:p w14:paraId="320FEC98" w14:textId="77777777" w:rsidR="00047737" w:rsidRPr="00047737" w:rsidRDefault="00047737" w:rsidP="00CB6D01">
      <w:pPr>
        <w:rPr>
          <w:rtl/>
        </w:rPr>
      </w:pPr>
      <w:r w:rsidRPr="00CB6D01">
        <w:rPr>
          <w:b/>
          <w:bCs/>
          <w:rtl/>
        </w:rPr>
        <w:t>الأمر الأوّل:</w:t>
      </w:r>
      <w:r w:rsidR="00CB6D01" w:rsidRPr="00CB6D01">
        <w:rPr>
          <w:rFonts w:hint="cs"/>
          <w:b/>
          <w:bCs/>
          <w:rtl/>
        </w:rPr>
        <w:t xml:space="preserve"> </w:t>
      </w:r>
      <w:r w:rsidRPr="00047737">
        <w:rPr>
          <w:rtl/>
        </w:rPr>
        <w:t>الإحرام من أحد المواقيت وستعرف تفصيلها</w:t>
      </w:r>
      <w:r w:rsidR="00EA29F0">
        <w:rPr>
          <w:rtl/>
        </w:rPr>
        <w:t>.</w:t>
      </w:r>
    </w:p>
    <w:p w14:paraId="27F455F1" w14:textId="77777777" w:rsidR="00047737" w:rsidRPr="00047737" w:rsidRDefault="00047737" w:rsidP="00CB6D01">
      <w:pPr>
        <w:rPr>
          <w:rtl/>
        </w:rPr>
      </w:pPr>
      <w:r w:rsidRPr="00CB6D01">
        <w:rPr>
          <w:b/>
          <w:bCs/>
          <w:rtl/>
        </w:rPr>
        <w:t>الأمر الثاني:</w:t>
      </w:r>
      <w:r w:rsidR="00CB6D01" w:rsidRPr="00CB6D01">
        <w:rPr>
          <w:rFonts w:hint="cs"/>
          <w:b/>
          <w:bCs/>
          <w:rtl/>
        </w:rPr>
        <w:t xml:space="preserve"> </w:t>
      </w:r>
      <w:r w:rsidRPr="00047737">
        <w:rPr>
          <w:rtl/>
        </w:rPr>
        <w:t>الطواف حول البيت</w:t>
      </w:r>
      <w:r w:rsidR="00EA29F0">
        <w:rPr>
          <w:rtl/>
        </w:rPr>
        <w:t>.</w:t>
      </w:r>
    </w:p>
    <w:p w14:paraId="6391C668" w14:textId="77777777" w:rsidR="00047737" w:rsidRPr="00047737" w:rsidRDefault="00047737" w:rsidP="00CB6D01">
      <w:pPr>
        <w:rPr>
          <w:rtl/>
        </w:rPr>
      </w:pPr>
      <w:r w:rsidRPr="00CB6D01">
        <w:rPr>
          <w:b/>
          <w:bCs/>
          <w:rtl/>
        </w:rPr>
        <w:t>الأمر الثالث:</w:t>
      </w:r>
      <w:r w:rsidR="00CB6D01">
        <w:rPr>
          <w:rFonts w:hint="cs"/>
          <w:rtl/>
        </w:rPr>
        <w:t xml:space="preserve"> </w:t>
      </w:r>
      <w:r w:rsidRPr="00047737">
        <w:rPr>
          <w:rtl/>
        </w:rPr>
        <w:t>صلاة الطواف</w:t>
      </w:r>
      <w:r w:rsidR="00EA29F0">
        <w:rPr>
          <w:rtl/>
        </w:rPr>
        <w:t>.</w:t>
      </w:r>
    </w:p>
    <w:p w14:paraId="6A756509" w14:textId="77777777" w:rsidR="00047737" w:rsidRPr="00047737" w:rsidRDefault="00047737" w:rsidP="00CB6D01">
      <w:pPr>
        <w:rPr>
          <w:rtl/>
        </w:rPr>
      </w:pPr>
      <w:r w:rsidRPr="00CB6D01">
        <w:rPr>
          <w:b/>
          <w:bCs/>
          <w:rtl/>
        </w:rPr>
        <w:lastRenderedPageBreak/>
        <w:t>الأمر الرابع:</w:t>
      </w:r>
      <w:r w:rsidR="00CB6D01">
        <w:rPr>
          <w:rFonts w:hint="cs"/>
          <w:rtl/>
        </w:rPr>
        <w:t xml:space="preserve"> </w:t>
      </w:r>
      <w:r w:rsidRPr="00047737">
        <w:rPr>
          <w:rtl/>
        </w:rPr>
        <w:t>السعي بين الصفا والمروة</w:t>
      </w:r>
      <w:r w:rsidR="00EA29F0">
        <w:rPr>
          <w:rtl/>
        </w:rPr>
        <w:t>.</w:t>
      </w:r>
    </w:p>
    <w:p w14:paraId="34B201A2" w14:textId="77777777" w:rsidR="00047737" w:rsidRPr="00047737" w:rsidRDefault="00047737" w:rsidP="00CB6D01">
      <w:pPr>
        <w:rPr>
          <w:rtl/>
        </w:rPr>
      </w:pPr>
      <w:r w:rsidRPr="00CB6D01">
        <w:rPr>
          <w:b/>
          <w:bCs/>
          <w:rtl/>
        </w:rPr>
        <w:t>الأمر الخامس:</w:t>
      </w:r>
      <w:r w:rsidR="00CB6D01">
        <w:rPr>
          <w:rFonts w:hint="cs"/>
          <w:b/>
          <w:bCs/>
          <w:rtl/>
        </w:rPr>
        <w:t xml:space="preserve"> </w:t>
      </w:r>
      <w:r w:rsidRPr="00047737">
        <w:rPr>
          <w:rtl/>
        </w:rPr>
        <w:t xml:space="preserve">التقصير، وهو أخذ شيء من الشعر أو الأظفار </w:t>
      </w:r>
    </w:p>
    <w:p w14:paraId="2BF564E4" w14:textId="77777777" w:rsidR="00047737" w:rsidRPr="00047737" w:rsidRDefault="00047737" w:rsidP="00047737">
      <w:pPr>
        <w:rPr>
          <w:rtl/>
        </w:rPr>
      </w:pPr>
      <w:r w:rsidRPr="00047737">
        <w:rPr>
          <w:rtl/>
        </w:rPr>
        <w:t>فإذا أتى المكلّف بهذه الأعمال الخمسة خرج من إحرامه وحلّت له الأمور التي كانت قد حرمت عليه بسبب الإحرام</w:t>
      </w:r>
      <w:r w:rsidR="00EA29F0">
        <w:rPr>
          <w:rtl/>
        </w:rPr>
        <w:t>.</w:t>
      </w:r>
    </w:p>
    <w:p w14:paraId="002C4BC9" w14:textId="77777777" w:rsidR="00047737" w:rsidRPr="00047737" w:rsidRDefault="00047737" w:rsidP="00047737">
      <w:pPr>
        <w:rPr>
          <w:rtl/>
        </w:rPr>
      </w:pPr>
      <w:r w:rsidRPr="00047737">
        <w:rPr>
          <w:rtl/>
        </w:rPr>
        <w:t>مسألة ١٤٩: يجب على المكلّف أن يتهيأ لأداء وظائف الحجّ‌ فيما إذا قرب منه اليوم التاسع من ذي الحجّة الحرام</w:t>
      </w:r>
      <w:r w:rsidR="00EA29F0">
        <w:rPr>
          <w:rFonts w:hint="cs"/>
          <w:rtl/>
        </w:rPr>
        <w:t xml:space="preserve">. </w:t>
      </w:r>
      <w:r w:rsidRPr="00047737">
        <w:rPr>
          <w:rtl/>
        </w:rPr>
        <w:t xml:space="preserve"> </w:t>
      </w:r>
      <w:r w:rsidRPr="00047737">
        <w:rPr>
          <w:rFonts w:hint="cs"/>
          <w:rtl/>
        </w:rPr>
        <w:t>وواجبات</w:t>
      </w:r>
      <w:r w:rsidRPr="00047737">
        <w:rPr>
          <w:rtl/>
        </w:rPr>
        <w:t xml:space="preserve"> </w:t>
      </w:r>
      <w:r w:rsidRPr="00047737">
        <w:rPr>
          <w:rFonts w:hint="cs"/>
          <w:rtl/>
        </w:rPr>
        <w:t>الحجّ‌</w:t>
      </w:r>
      <w:r w:rsidRPr="00047737">
        <w:rPr>
          <w:rtl/>
        </w:rPr>
        <w:t xml:space="preserve"> </w:t>
      </w:r>
      <w:r w:rsidRPr="00047737">
        <w:rPr>
          <w:rFonts w:hint="cs"/>
          <w:rtl/>
        </w:rPr>
        <w:t>ثلاثة</w:t>
      </w:r>
      <w:r w:rsidRPr="00047737">
        <w:rPr>
          <w:rtl/>
        </w:rPr>
        <w:t xml:space="preserve"> </w:t>
      </w:r>
      <w:r w:rsidRPr="00047737">
        <w:rPr>
          <w:rFonts w:hint="cs"/>
          <w:rtl/>
        </w:rPr>
        <w:t>عشر</w:t>
      </w:r>
      <w:r w:rsidRPr="00047737">
        <w:rPr>
          <w:rtl/>
        </w:rPr>
        <w:t xml:space="preserve"> </w:t>
      </w:r>
      <w:r w:rsidRPr="00047737">
        <w:rPr>
          <w:rFonts w:hint="cs"/>
          <w:rtl/>
        </w:rPr>
        <w:t>وهي</w:t>
      </w:r>
      <w:r w:rsidRPr="00047737">
        <w:rPr>
          <w:rtl/>
        </w:rPr>
        <w:t xml:space="preserve"> </w:t>
      </w:r>
      <w:r w:rsidRPr="00047737">
        <w:rPr>
          <w:rFonts w:hint="cs"/>
          <w:rtl/>
        </w:rPr>
        <w:t>كما</w:t>
      </w:r>
      <w:r w:rsidRPr="00047737">
        <w:rPr>
          <w:rtl/>
        </w:rPr>
        <w:t xml:space="preserve"> </w:t>
      </w:r>
      <w:r w:rsidRPr="00047737">
        <w:rPr>
          <w:rFonts w:hint="cs"/>
          <w:rtl/>
        </w:rPr>
        <w:t>يلي</w:t>
      </w:r>
      <w:r w:rsidRPr="00047737">
        <w:rPr>
          <w:rtl/>
        </w:rPr>
        <w:t xml:space="preserve">: </w:t>
      </w:r>
    </w:p>
    <w:p w14:paraId="3E64000A" w14:textId="77777777" w:rsidR="00047737" w:rsidRPr="00047737" w:rsidRDefault="00047737" w:rsidP="00047737">
      <w:pPr>
        <w:rPr>
          <w:rtl/>
        </w:rPr>
      </w:pPr>
      <w:r w:rsidRPr="00047737">
        <w:rPr>
          <w:rtl/>
        </w:rPr>
        <w:t>(١) الإحرام من مكّة على تفصيل يأتي</w:t>
      </w:r>
      <w:r w:rsidR="00EA29F0">
        <w:rPr>
          <w:rtl/>
        </w:rPr>
        <w:t>.</w:t>
      </w:r>
    </w:p>
    <w:p w14:paraId="1D6244F2" w14:textId="77777777" w:rsidR="00047737" w:rsidRPr="00047737" w:rsidRDefault="00047737" w:rsidP="00047737">
      <w:pPr>
        <w:rPr>
          <w:rtl/>
        </w:rPr>
      </w:pPr>
      <w:r w:rsidRPr="00047737">
        <w:rPr>
          <w:rtl/>
        </w:rPr>
        <w:t>(٢) الوقوف في عرفات من أول الزوال إلى الغروب ويرخص التأخير عنه بمقدار أداء الصلاتين جمعاً ومقدماتهما</w:t>
      </w:r>
      <w:r w:rsidR="00EA29F0">
        <w:rPr>
          <w:rFonts w:hint="cs"/>
          <w:rtl/>
        </w:rPr>
        <w:t xml:space="preserve">. </w:t>
      </w:r>
      <w:r w:rsidRPr="00047737">
        <w:rPr>
          <w:rtl/>
        </w:rPr>
        <w:t xml:space="preserve"> </w:t>
      </w:r>
      <w:r w:rsidRPr="00047737">
        <w:rPr>
          <w:rFonts w:hint="cs"/>
          <w:rtl/>
        </w:rPr>
        <w:t>وتقع</w:t>
      </w:r>
      <w:r w:rsidRPr="00047737">
        <w:rPr>
          <w:rtl/>
        </w:rPr>
        <w:t xml:space="preserve"> </w:t>
      </w:r>
      <w:r w:rsidRPr="00047737">
        <w:rPr>
          <w:rFonts w:hint="cs"/>
          <w:rtl/>
        </w:rPr>
        <w:t>عرفات</w:t>
      </w:r>
      <w:r w:rsidRPr="00047737">
        <w:rPr>
          <w:rtl/>
        </w:rPr>
        <w:t xml:space="preserve"> </w:t>
      </w:r>
      <w:r w:rsidRPr="00047737">
        <w:rPr>
          <w:rFonts w:hint="cs"/>
          <w:rtl/>
        </w:rPr>
        <w:t>على</w:t>
      </w:r>
      <w:r w:rsidRPr="00047737">
        <w:rPr>
          <w:rtl/>
        </w:rPr>
        <w:t xml:space="preserve"> </w:t>
      </w:r>
      <w:r w:rsidRPr="00047737">
        <w:rPr>
          <w:rFonts w:hint="cs"/>
          <w:rtl/>
        </w:rPr>
        <w:t>بُعد</w:t>
      </w:r>
      <w:r w:rsidRPr="00047737">
        <w:rPr>
          <w:rtl/>
        </w:rPr>
        <w:t xml:space="preserve"> </w:t>
      </w:r>
      <w:r w:rsidRPr="00047737">
        <w:rPr>
          <w:rFonts w:hint="cs"/>
          <w:rtl/>
        </w:rPr>
        <w:t>أربعة</w:t>
      </w:r>
      <w:r w:rsidRPr="00047737">
        <w:rPr>
          <w:rtl/>
        </w:rPr>
        <w:t xml:space="preserve"> </w:t>
      </w:r>
      <w:r w:rsidRPr="00047737">
        <w:rPr>
          <w:rFonts w:hint="cs"/>
          <w:rtl/>
        </w:rPr>
        <w:t>فراسخ</w:t>
      </w:r>
      <w:r w:rsidRPr="00047737">
        <w:rPr>
          <w:rtl/>
        </w:rPr>
        <w:t xml:space="preserve"> </w:t>
      </w:r>
      <w:r w:rsidRPr="00047737">
        <w:rPr>
          <w:rFonts w:hint="cs"/>
          <w:rtl/>
        </w:rPr>
        <w:t>من</w:t>
      </w:r>
      <w:r w:rsidRPr="00047737">
        <w:rPr>
          <w:rtl/>
        </w:rPr>
        <w:t xml:space="preserve"> </w:t>
      </w:r>
      <w:r w:rsidRPr="00047737">
        <w:rPr>
          <w:rFonts w:hint="cs"/>
          <w:rtl/>
        </w:rPr>
        <w:t>مكّة</w:t>
      </w:r>
      <w:r w:rsidRPr="00047737">
        <w:rPr>
          <w:rtl/>
        </w:rPr>
        <w:t xml:space="preserve"> </w:t>
      </w:r>
      <w:r w:rsidRPr="00047737">
        <w:rPr>
          <w:rFonts w:hint="cs"/>
          <w:rtl/>
        </w:rPr>
        <w:t>من</w:t>
      </w:r>
      <w:r w:rsidRPr="00047737">
        <w:rPr>
          <w:rtl/>
        </w:rPr>
        <w:t xml:space="preserve"> </w:t>
      </w:r>
      <w:r w:rsidRPr="00047737">
        <w:rPr>
          <w:rFonts w:hint="cs"/>
          <w:rtl/>
        </w:rPr>
        <w:t>جهة</w:t>
      </w:r>
      <w:r w:rsidRPr="00047737">
        <w:rPr>
          <w:rtl/>
        </w:rPr>
        <w:t xml:space="preserve"> </w:t>
      </w:r>
      <w:r w:rsidRPr="00047737">
        <w:rPr>
          <w:rFonts w:hint="cs"/>
          <w:rtl/>
        </w:rPr>
        <w:t>الأبطح</w:t>
      </w:r>
      <w:r w:rsidR="00EA29F0">
        <w:rPr>
          <w:rtl/>
        </w:rPr>
        <w:t>.</w:t>
      </w:r>
    </w:p>
    <w:p w14:paraId="5DFBBA73" w14:textId="77777777" w:rsidR="00047737" w:rsidRPr="00047737" w:rsidRDefault="00047737" w:rsidP="00047737">
      <w:pPr>
        <w:rPr>
          <w:rtl/>
        </w:rPr>
      </w:pPr>
      <w:r w:rsidRPr="00047737">
        <w:rPr>
          <w:rtl/>
        </w:rPr>
        <w:t xml:space="preserve">(٣) الوقوف في المزدلفة شطراً من ليلة العيد إلى قبيل طلوع الشمس، وتقع المزدلفة بين عرفات </w:t>
      </w:r>
      <w:proofErr w:type="spellStart"/>
      <w:r w:rsidRPr="00047737">
        <w:rPr>
          <w:rtl/>
        </w:rPr>
        <w:t>ومنىٰ</w:t>
      </w:r>
      <w:proofErr w:type="spellEnd"/>
      <w:r w:rsidRPr="00047737">
        <w:rPr>
          <w:rtl/>
        </w:rPr>
        <w:t>‌</w:t>
      </w:r>
      <w:r w:rsidR="00EA29F0">
        <w:rPr>
          <w:rtl/>
        </w:rPr>
        <w:t>.</w:t>
      </w:r>
    </w:p>
    <w:p w14:paraId="1D2CB302" w14:textId="77777777" w:rsidR="00047737" w:rsidRPr="00047737" w:rsidRDefault="00047737" w:rsidP="00047737">
      <w:pPr>
        <w:rPr>
          <w:rtl/>
        </w:rPr>
      </w:pPr>
      <w:r w:rsidRPr="00047737">
        <w:rPr>
          <w:rtl/>
        </w:rPr>
        <w:t>(٤) رمي جمرة العقبة في منى يوم العيد</w:t>
      </w:r>
      <w:r w:rsidR="00EA29F0">
        <w:rPr>
          <w:rtl/>
        </w:rPr>
        <w:t>.</w:t>
      </w:r>
    </w:p>
    <w:p w14:paraId="56DC1669" w14:textId="77777777" w:rsidR="00047737" w:rsidRPr="00047737" w:rsidRDefault="00047737" w:rsidP="00047737">
      <w:pPr>
        <w:rPr>
          <w:rtl/>
        </w:rPr>
      </w:pPr>
      <w:r w:rsidRPr="00047737">
        <w:rPr>
          <w:rtl/>
        </w:rPr>
        <w:t>(٥) النحر أو الذبح في منى يوم العيد</w:t>
      </w:r>
      <w:r w:rsidR="00EA29F0">
        <w:rPr>
          <w:rtl/>
        </w:rPr>
        <w:t>.</w:t>
      </w:r>
    </w:p>
    <w:p w14:paraId="5454AD4F" w14:textId="77777777" w:rsidR="00047737" w:rsidRPr="00047737" w:rsidRDefault="00047737" w:rsidP="00047737">
      <w:pPr>
        <w:rPr>
          <w:rtl/>
        </w:rPr>
      </w:pPr>
      <w:r w:rsidRPr="00047737">
        <w:rPr>
          <w:rtl/>
        </w:rPr>
        <w:t>(٦) الحلق أو التقصير في منى</w:t>
      </w:r>
      <w:r w:rsidR="00EA29F0">
        <w:rPr>
          <w:rFonts w:hint="cs"/>
          <w:rtl/>
        </w:rPr>
        <w:t xml:space="preserve">. </w:t>
      </w:r>
      <w:r w:rsidRPr="00047737">
        <w:rPr>
          <w:rtl/>
        </w:rPr>
        <w:t xml:space="preserve"> </w:t>
      </w:r>
      <w:r w:rsidRPr="00047737">
        <w:rPr>
          <w:rFonts w:hint="cs"/>
          <w:rtl/>
        </w:rPr>
        <w:t>وبذلك</w:t>
      </w:r>
      <w:r w:rsidRPr="00047737">
        <w:rPr>
          <w:rtl/>
        </w:rPr>
        <w:t xml:space="preserve"> </w:t>
      </w:r>
      <w:r w:rsidRPr="00047737">
        <w:rPr>
          <w:rFonts w:hint="cs"/>
          <w:rtl/>
        </w:rPr>
        <w:t>يحل</w:t>
      </w:r>
      <w:r w:rsidRPr="00047737">
        <w:rPr>
          <w:rtl/>
        </w:rPr>
        <w:t xml:space="preserve"> </w:t>
      </w:r>
      <w:r w:rsidRPr="00047737">
        <w:rPr>
          <w:rFonts w:hint="cs"/>
          <w:rtl/>
        </w:rPr>
        <w:t>له</w:t>
      </w:r>
      <w:r w:rsidRPr="00047737">
        <w:rPr>
          <w:rtl/>
        </w:rPr>
        <w:t xml:space="preserve"> </w:t>
      </w:r>
      <w:r w:rsidRPr="00047737">
        <w:rPr>
          <w:rFonts w:hint="cs"/>
          <w:rtl/>
        </w:rPr>
        <w:t>ما</w:t>
      </w:r>
      <w:r w:rsidRPr="00047737">
        <w:rPr>
          <w:rtl/>
        </w:rPr>
        <w:t xml:space="preserve"> </w:t>
      </w:r>
      <w:r w:rsidRPr="00047737">
        <w:rPr>
          <w:rFonts w:hint="cs"/>
          <w:rtl/>
        </w:rPr>
        <w:t>حرم</w:t>
      </w:r>
      <w:r w:rsidRPr="00047737">
        <w:rPr>
          <w:rtl/>
        </w:rPr>
        <w:t xml:space="preserve"> </w:t>
      </w:r>
      <w:r w:rsidRPr="00047737">
        <w:rPr>
          <w:rFonts w:hint="cs"/>
          <w:rtl/>
        </w:rPr>
        <w:t>عليه</w:t>
      </w:r>
      <w:r w:rsidRPr="00047737">
        <w:rPr>
          <w:rtl/>
        </w:rPr>
        <w:t xml:space="preserve"> </w:t>
      </w:r>
      <w:r w:rsidRPr="00047737">
        <w:rPr>
          <w:rFonts w:hint="cs"/>
          <w:rtl/>
        </w:rPr>
        <w:t>من</w:t>
      </w:r>
      <w:r w:rsidRPr="00047737">
        <w:rPr>
          <w:rtl/>
        </w:rPr>
        <w:t xml:space="preserve"> </w:t>
      </w:r>
      <w:r w:rsidRPr="00047737">
        <w:rPr>
          <w:rFonts w:hint="cs"/>
          <w:rtl/>
        </w:rPr>
        <w:t>جهة</w:t>
      </w:r>
      <w:r w:rsidRPr="00047737">
        <w:rPr>
          <w:rtl/>
        </w:rPr>
        <w:t xml:space="preserve"> </w:t>
      </w:r>
      <w:r w:rsidRPr="00047737">
        <w:rPr>
          <w:rFonts w:hint="cs"/>
          <w:rtl/>
        </w:rPr>
        <w:t>الإحرام</w:t>
      </w:r>
      <w:r w:rsidRPr="00047737">
        <w:rPr>
          <w:rtl/>
        </w:rPr>
        <w:t xml:space="preserve"> </w:t>
      </w:r>
      <w:r w:rsidRPr="00047737">
        <w:rPr>
          <w:rFonts w:hint="cs"/>
          <w:rtl/>
        </w:rPr>
        <w:t>ما</w:t>
      </w:r>
      <w:r w:rsidRPr="00047737">
        <w:rPr>
          <w:rtl/>
        </w:rPr>
        <w:t xml:space="preserve"> </w:t>
      </w:r>
      <w:r w:rsidRPr="00047737">
        <w:rPr>
          <w:rFonts w:hint="cs"/>
          <w:rtl/>
        </w:rPr>
        <w:t>عدا</w:t>
      </w:r>
      <w:r w:rsidRPr="00047737">
        <w:rPr>
          <w:rtl/>
        </w:rPr>
        <w:t xml:space="preserve"> </w:t>
      </w:r>
      <w:r w:rsidRPr="00047737">
        <w:rPr>
          <w:rFonts w:hint="cs"/>
          <w:rtl/>
        </w:rPr>
        <w:t>النساء</w:t>
      </w:r>
      <w:r w:rsidRPr="00047737">
        <w:rPr>
          <w:rtl/>
        </w:rPr>
        <w:t xml:space="preserve"> </w:t>
      </w:r>
      <w:r w:rsidRPr="00047737">
        <w:rPr>
          <w:rFonts w:hint="cs"/>
          <w:rtl/>
        </w:rPr>
        <w:t>والطيب</w:t>
      </w:r>
      <w:r w:rsidRPr="00047737">
        <w:rPr>
          <w:rtl/>
        </w:rPr>
        <w:t xml:space="preserve"> </w:t>
      </w:r>
      <w:r w:rsidRPr="00047737">
        <w:rPr>
          <w:rFonts w:hint="cs"/>
          <w:rtl/>
        </w:rPr>
        <w:t>والصيد</w:t>
      </w:r>
      <w:r w:rsidR="00EA29F0">
        <w:rPr>
          <w:rtl/>
        </w:rPr>
        <w:t>.</w:t>
      </w:r>
    </w:p>
    <w:p w14:paraId="4F899082" w14:textId="77777777" w:rsidR="00047737" w:rsidRPr="00047737" w:rsidRDefault="00047737" w:rsidP="00047737">
      <w:pPr>
        <w:rPr>
          <w:rtl/>
        </w:rPr>
      </w:pPr>
      <w:r w:rsidRPr="00047737">
        <w:rPr>
          <w:rtl/>
        </w:rPr>
        <w:t>(٧) طواف الزيارة بعد الرجوع من مكّة</w:t>
      </w:r>
      <w:r w:rsidR="00EA29F0">
        <w:rPr>
          <w:rtl/>
        </w:rPr>
        <w:t>.</w:t>
      </w:r>
    </w:p>
    <w:p w14:paraId="6B7998C6" w14:textId="77777777" w:rsidR="00047737" w:rsidRPr="00047737" w:rsidRDefault="00047737" w:rsidP="00047737">
      <w:pPr>
        <w:rPr>
          <w:rtl/>
        </w:rPr>
      </w:pPr>
      <w:r w:rsidRPr="00047737">
        <w:rPr>
          <w:rtl/>
        </w:rPr>
        <w:t>(٨) صلاة الطواف وهي واجبة وإن لم تكن من الأجزاء على الأظهر</w:t>
      </w:r>
      <w:r w:rsidR="00EA29F0">
        <w:rPr>
          <w:rtl/>
        </w:rPr>
        <w:t>.</w:t>
      </w:r>
    </w:p>
    <w:p w14:paraId="32E6E40F" w14:textId="77777777" w:rsidR="00047737" w:rsidRPr="00047737" w:rsidRDefault="00047737" w:rsidP="00047737">
      <w:pPr>
        <w:rPr>
          <w:rtl/>
        </w:rPr>
      </w:pPr>
      <w:r w:rsidRPr="00047737">
        <w:rPr>
          <w:rtl/>
        </w:rPr>
        <w:lastRenderedPageBreak/>
        <w:t>(٩) السعي بين الصفا والمروة، وبذلك يحل الطيب أيضاً.</w:t>
      </w:r>
    </w:p>
    <w:p w14:paraId="5EC7DE4D" w14:textId="77777777" w:rsidR="00047737" w:rsidRPr="00047737" w:rsidRDefault="00047737" w:rsidP="00047737">
      <w:pPr>
        <w:rPr>
          <w:rtl/>
        </w:rPr>
      </w:pPr>
      <w:r w:rsidRPr="00047737">
        <w:rPr>
          <w:rtl/>
        </w:rPr>
        <w:t>(١٠) طواف النساء وبذلك تحل النساء أيضاً</w:t>
      </w:r>
      <w:r w:rsidR="00EA29F0">
        <w:rPr>
          <w:rtl/>
        </w:rPr>
        <w:t>.</w:t>
      </w:r>
    </w:p>
    <w:p w14:paraId="34A81B6C" w14:textId="77777777" w:rsidR="00047737" w:rsidRPr="00047737" w:rsidRDefault="00047737" w:rsidP="00047737">
      <w:pPr>
        <w:rPr>
          <w:rtl/>
        </w:rPr>
      </w:pPr>
      <w:r w:rsidRPr="00047737">
        <w:rPr>
          <w:rtl/>
        </w:rPr>
        <w:t>(١١) صلاة طواف النساء.</w:t>
      </w:r>
    </w:p>
    <w:p w14:paraId="3030C3D8" w14:textId="77777777" w:rsidR="00047737" w:rsidRPr="00047737" w:rsidRDefault="00047737" w:rsidP="00047737">
      <w:pPr>
        <w:rPr>
          <w:rtl/>
        </w:rPr>
      </w:pPr>
      <w:r w:rsidRPr="00047737">
        <w:rPr>
          <w:rtl/>
        </w:rPr>
        <w:t>(١٢) المبيت في منى ليلة الحادي عشر وليلة الثاني عشر بل ليلة الثالث عشر في بعض الصور كما سيأتي، وليس هو من الأجزاء وإنما يجب في الحجّ‌</w:t>
      </w:r>
      <w:r w:rsidR="00EA29F0">
        <w:rPr>
          <w:rtl/>
        </w:rPr>
        <w:t>.</w:t>
      </w:r>
    </w:p>
    <w:p w14:paraId="59D6057E" w14:textId="77777777" w:rsidR="00047737" w:rsidRPr="00047737" w:rsidRDefault="00047737" w:rsidP="00047737">
      <w:pPr>
        <w:rPr>
          <w:rtl/>
        </w:rPr>
      </w:pPr>
      <w:r w:rsidRPr="00047737">
        <w:rPr>
          <w:rtl/>
        </w:rPr>
        <w:t>(١٣) رمي الجمار الثلاث في اليوم الحادي عشر والثاني عشر بل في اليوم الثالث عشر أيضاً فيما إذا بات المكلّف هناك</w:t>
      </w:r>
      <w:r w:rsidR="00EA29F0">
        <w:rPr>
          <w:rtl/>
        </w:rPr>
        <w:t>.</w:t>
      </w:r>
    </w:p>
    <w:p w14:paraId="029D8C51" w14:textId="77777777" w:rsidR="00047737" w:rsidRPr="00047737" w:rsidRDefault="00047737" w:rsidP="00047737">
      <w:pPr>
        <w:rPr>
          <w:rtl/>
        </w:rPr>
      </w:pPr>
      <w:r w:rsidRPr="00047737">
        <w:rPr>
          <w:rtl/>
        </w:rPr>
        <w:t xml:space="preserve">مسألة ١٥٠: يشترط‍‌ في حج التمتّع أمور: </w:t>
      </w:r>
    </w:p>
    <w:p w14:paraId="711CB539" w14:textId="77777777" w:rsidR="00047737" w:rsidRPr="00047737" w:rsidRDefault="00047737" w:rsidP="00047737">
      <w:pPr>
        <w:rPr>
          <w:rtl/>
        </w:rPr>
      </w:pPr>
      <w:r w:rsidRPr="00047737">
        <w:rPr>
          <w:rtl/>
        </w:rPr>
        <w:t>(١) النيّة، بأن يقصد الإتيان بحج التمتّع بعنوانه حين الإتيان بأجزائه، فلو نوى غيره أو تردد في نيّته لم يصحّ‌ حجّه</w:t>
      </w:r>
      <w:r w:rsidR="00EA29F0">
        <w:rPr>
          <w:rtl/>
        </w:rPr>
        <w:t>.</w:t>
      </w:r>
    </w:p>
    <w:p w14:paraId="75613595" w14:textId="77777777" w:rsidR="00047737" w:rsidRPr="00047737" w:rsidRDefault="00047737" w:rsidP="00047737">
      <w:pPr>
        <w:rPr>
          <w:rtl/>
        </w:rPr>
      </w:pPr>
      <w:r w:rsidRPr="00047737">
        <w:rPr>
          <w:rtl/>
        </w:rPr>
        <w:t>(٢) أن يكون مجموع العمرة والحجّ‌ في أشهر الحجّ‌، فلو أتى بجزء من العمرة قبل دخول شوال لم تصحّ‌ العمرة.</w:t>
      </w:r>
    </w:p>
    <w:p w14:paraId="2D5178DC" w14:textId="77777777" w:rsidR="00047737" w:rsidRPr="00047737" w:rsidRDefault="00047737" w:rsidP="00047737">
      <w:pPr>
        <w:rPr>
          <w:rtl/>
        </w:rPr>
      </w:pPr>
      <w:r w:rsidRPr="00047737">
        <w:rPr>
          <w:rtl/>
        </w:rPr>
        <w:t>(٣) أن يكون الحجّ‌ والعمرة في سنة واحدة فلو أتى بالعمرة وأخّر الحجّ‌ إلى السنة القادمة لم يصح التمتّع، ولا فرق في ذلك بين أن يقيم في مكّة إلى السنة القادمة أو أن يرجع إلى أهله ثم يعود إليها، كما لا فرق بين أن يحل من إحرامه بالتقصير أو أن يبقى محرماً إلى السنة القادمة</w:t>
      </w:r>
      <w:r w:rsidR="00EA29F0">
        <w:rPr>
          <w:rtl/>
        </w:rPr>
        <w:t>.</w:t>
      </w:r>
    </w:p>
    <w:p w14:paraId="299660C5" w14:textId="77777777" w:rsidR="00047737" w:rsidRPr="00047737" w:rsidRDefault="00047737" w:rsidP="00047737">
      <w:pPr>
        <w:rPr>
          <w:rtl/>
        </w:rPr>
      </w:pPr>
      <w:r w:rsidRPr="00047737">
        <w:rPr>
          <w:rtl/>
        </w:rPr>
        <w:t xml:space="preserve">(٤) أن يكون إحرام حجّه من مكّة، عدا ما خرج منها من الحرم مع الاختيار، وأفضل مواضعه في المسجد الحرام عند المقام أو </w:t>
      </w:r>
      <w:r w:rsidRPr="00047737">
        <w:rPr>
          <w:rtl/>
        </w:rPr>
        <w:lastRenderedPageBreak/>
        <w:t>الحجر، وإذا لم يمكنه الإحرام من نفس مكّة أحرم من أي موضع تمكن منه</w:t>
      </w:r>
      <w:r w:rsidR="00EA29F0">
        <w:rPr>
          <w:rtl/>
        </w:rPr>
        <w:t>.</w:t>
      </w:r>
    </w:p>
    <w:p w14:paraId="090B3F09" w14:textId="77777777" w:rsidR="00047737" w:rsidRPr="00047737" w:rsidRDefault="00047737" w:rsidP="00047737">
      <w:pPr>
        <w:rPr>
          <w:rtl/>
        </w:rPr>
      </w:pPr>
      <w:r w:rsidRPr="00047737">
        <w:rPr>
          <w:rtl/>
        </w:rPr>
        <w:t>(٥) أن يؤدي مجموع عمرته وحجه شخص واحد عن شخص واحد، فلو استؤجر اثنان لحج التمتّع عن ميت أو حي أحدهما لعمرته والآخر لحجه لم يصح ذلك، وكذلك لو حج شخص وجعل عمرته عن واحد وحجه عن آخر لم يصح، نعم يصح إهداء ثواب عمرته لشخص وإهداء ثواب حجّه لآخر</w:t>
      </w:r>
      <w:r w:rsidR="00EA29F0">
        <w:rPr>
          <w:rtl/>
        </w:rPr>
        <w:t>.</w:t>
      </w:r>
    </w:p>
    <w:p w14:paraId="0F7DEB1A" w14:textId="77777777" w:rsidR="00047737" w:rsidRPr="00047737" w:rsidRDefault="00047737" w:rsidP="00047737">
      <w:pPr>
        <w:rPr>
          <w:rtl/>
        </w:rPr>
      </w:pPr>
      <w:r w:rsidRPr="00047737">
        <w:rPr>
          <w:rtl/>
        </w:rPr>
        <w:t xml:space="preserve">مسألة ١٥١: إذا فرغ المكلّف من أعمال عمرة التمتّع وجب عليه الإتيان بأعمال الحجّ‌ وذمته مرتهنة به ولو كان الحجّ‌ ندبياً، فلا يجوز له الخروج من مكّة، إلّا أن تكون له حاجة ويطمئن بإدراكه لأعمال الحجّ‌، ولا يجب عليه في هذه الحالة الإحرام قبل خروجه فيجوز خروجه محلاً، إلّا أن </w:t>
      </w:r>
      <w:proofErr w:type="spellStart"/>
      <w:r w:rsidRPr="00047737">
        <w:rPr>
          <w:rtl/>
        </w:rPr>
        <w:t>يخشىٰ</w:t>
      </w:r>
      <w:proofErr w:type="spellEnd"/>
      <w:r w:rsidRPr="00047737">
        <w:rPr>
          <w:rtl/>
        </w:rPr>
        <w:t xml:space="preserve">‌ تعذر رجوعه إلى مكّة قبل خروجه إلى عرفة، </w:t>
      </w:r>
    </w:p>
    <w:p w14:paraId="6CB10C13" w14:textId="77777777" w:rsidR="00047737" w:rsidRPr="00047737" w:rsidRDefault="00047737" w:rsidP="00CB6D01">
      <w:pPr>
        <w:rPr>
          <w:rtl/>
        </w:rPr>
      </w:pPr>
      <w:r w:rsidRPr="00047737">
        <w:rPr>
          <w:rtl/>
        </w:rPr>
        <w:t xml:space="preserve">أو أن يكون رجوعه بعد دخول شهر آخر من أشهر الحجّ‌ فيحرم بالحجّ‌ ثم يخرج، والظاهر إنه لا يجب عليه الرجوع إلى مكّة بل له أن يذهب إلى عرفات، ومن تعذر عليه الحجّ‌ بعد عمرة التمتّع قبل إحرامه للحج فيجعل عمرته مفردة ويأتي بطواف </w:t>
      </w:r>
      <w:proofErr w:type="gramStart"/>
      <w:r w:rsidRPr="00047737">
        <w:rPr>
          <w:rtl/>
        </w:rPr>
        <w:t>النساء</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5"/>
      </w:r>
      <w:r w:rsidR="00CB6D01" w:rsidRPr="00047737">
        <w:rPr>
          <w:rFonts w:hint="cs"/>
          <w:position w:val="-6"/>
          <w:sz w:val="42"/>
          <w:szCs w:val="42"/>
          <w:vertAlign w:val="superscript"/>
          <w:rtl/>
        </w:rPr>
        <w:t>)</w:t>
      </w:r>
      <w:r w:rsidR="00EA29F0">
        <w:rPr>
          <w:rtl/>
        </w:rPr>
        <w:t>.</w:t>
      </w:r>
    </w:p>
    <w:p w14:paraId="5F29279E" w14:textId="77777777" w:rsidR="00047737" w:rsidRPr="00047737" w:rsidRDefault="00047737" w:rsidP="00047737">
      <w:pPr>
        <w:rPr>
          <w:rtl/>
        </w:rPr>
      </w:pPr>
      <w:r w:rsidRPr="00047737">
        <w:rPr>
          <w:rtl/>
        </w:rPr>
        <w:lastRenderedPageBreak/>
        <w:t xml:space="preserve">مسألة ١٥٢: حكم خروج المتمتع من مكّة قبل إتمام عمرته حكم من فرغ منها الذي قد مرّ حكمه، بل الأحوط‍‌ </w:t>
      </w:r>
      <w:proofErr w:type="gramStart"/>
      <w:r w:rsidRPr="00047737">
        <w:rPr>
          <w:rtl/>
        </w:rPr>
        <w:t>أن لا</w:t>
      </w:r>
      <w:proofErr w:type="gramEnd"/>
      <w:r w:rsidRPr="00047737">
        <w:rPr>
          <w:rtl/>
        </w:rPr>
        <w:t xml:space="preserve"> يخرج أثناء الأعمال قبل إتمام الأعمال مطلقاً</w:t>
      </w:r>
      <w:r w:rsidR="00EA29F0">
        <w:rPr>
          <w:rtl/>
        </w:rPr>
        <w:t>.</w:t>
      </w:r>
    </w:p>
    <w:p w14:paraId="48E1B5D5" w14:textId="77777777" w:rsidR="00047737" w:rsidRPr="00047737" w:rsidRDefault="00047737" w:rsidP="00047737">
      <w:pPr>
        <w:rPr>
          <w:rtl/>
        </w:rPr>
      </w:pPr>
      <w:r w:rsidRPr="00047737">
        <w:rPr>
          <w:rtl/>
        </w:rPr>
        <w:t xml:space="preserve">مسألة ١٥٣: المحرم وضعاً من الخروج من مكّة بعد الفراغ من عمرة التمتّع إنما هو فيما إذا صدق عليه أنه خرج عن مدينة مكّة بتوسعتها الحديثة التي في الحرم وكان رجوعه في غير الشهر الذي أحرم وأتى بالنسك فيه، أما المحرم تكليفاً فهو فيما إذا كان خروجه من مكّة </w:t>
      </w:r>
    </w:p>
    <w:p w14:paraId="160999A1" w14:textId="77777777" w:rsidR="00047737" w:rsidRPr="00047737" w:rsidRDefault="00047737" w:rsidP="00047737">
      <w:pPr>
        <w:rPr>
          <w:rtl/>
        </w:rPr>
      </w:pPr>
      <w:r w:rsidRPr="00047737">
        <w:rPr>
          <w:rtl/>
        </w:rPr>
        <w:lastRenderedPageBreak/>
        <w:t>إلى مناطق بعيدة يخاف فوت الحجّ‌ أو من غير حاجة وكان خروجه ورجوعه في نفس الشهر</w:t>
      </w:r>
      <w:r w:rsidR="00EA29F0">
        <w:rPr>
          <w:rtl/>
        </w:rPr>
        <w:t>.</w:t>
      </w:r>
    </w:p>
    <w:p w14:paraId="09576286" w14:textId="77777777" w:rsidR="00047737" w:rsidRPr="00047737" w:rsidRDefault="00047737" w:rsidP="00047737">
      <w:pPr>
        <w:rPr>
          <w:rtl/>
        </w:rPr>
      </w:pPr>
      <w:r w:rsidRPr="00047737">
        <w:rPr>
          <w:rtl/>
        </w:rPr>
        <w:t xml:space="preserve">مسألة ١٥٤: إذا خرج من مكّة أو الحرم بعد الفراغ من أعمال العمرة من دون إحرام ففيه صورتان: </w:t>
      </w:r>
    </w:p>
    <w:p w14:paraId="786B6885" w14:textId="77777777" w:rsidR="00047737" w:rsidRPr="00047737" w:rsidRDefault="00047737" w:rsidP="00CB6D01">
      <w:pPr>
        <w:rPr>
          <w:rtl/>
        </w:rPr>
      </w:pPr>
      <w:r w:rsidRPr="00CB6D01">
        <w:rPr>
          <w:b/>
          <w:bCs/>
          <w:rtl/>
        </w:rPr>
        <w:t>الاُولى:</w:t>
      </w:r>
      <w:r w:rsidR="00CB6D01" w:rsidRPr="00CB6D01">
        <w:rPr>
          <w:rFonts w:hint="cs"/>
          <w:b/>
          <w:bCs/>
          <w:rtl/>
        </w:rPr>
        <w:t xml:space="preserve"> </w:t>
      </w:r>
      <w:r w:rsidRPr="00047737">
        <w:rPr>
          <w:rtl/>
        </w:rPr>
        <w:t>أن يكون رجوعه في الشهر الذي اعتمر فيه ففي هذه الصورة يلزمه الرجوع إلى مكّة من غير إحرام ثم يحرم منها ويخرج إلى عرفات</w:t>
      </w:r>
      <w:r w:rsidR="00EA29F0">
        <w:rPr>
          <w:rtl/>
        </w:rPr>
        <w:t>.</w:t>
      </w:r>
    </w:p>
    <w:p w14:paraId="4B95BF36" w14:textId="77777777" w:rsidR="00047737" w:rsidRPr="00047737" w:rsidRDefault="00047737" w:rsidP="00CB6D01">
      <w:pPr>
        <w:rPr>
          <w:rtl/>
        </w:rPr>
      </w:pPr>
      <w:r w:rsidRPr="00CB6D01">
        <w:rPr>
          <w:b/>
          <w:bCs/>
          <w:rtl/>
        </w:rPr>
        <w:t>الثانية:</w:t>
      </w:r>
      <w:r w:rsidR="00CB6D01">
        <w:rPr>
          <w:rFonts w:hint="cs"/>
          <w:b/>
          <w:bCs/>
          <w:rtl/>
        </w:rPr>
        <w:t xml:space="preserve"> </w:t>
      </w:r>
      <w:r w:rsidRPr="00047737">
        <w:rPr>
          <w:rtl/>
        </w:rPr>
        <w:t xml:space="preserve">أن يكون رجوعه بعد مضي شهر عمرته وشهر خروجه، ففي هذه الصورة </w:t>
      </w:r>
      <w:proofErr w:type="gramStart"/>
      <w:r w:rsidRPr="00047737">
        <w:rPr>
          <w:rtl/>
        </w:rPr>
        <w:t xml:space="preserve">يلزمه </w:t>
      </w:r>
      <w:r w:rsidR="00CB6D01">
        <w:rPr>
          <w:rFonts w:hint="cs"/>
          <w:rtl/>
        </w:rPr>
        <w:t xml:space="preserve"> </w:t>
      </w:r>
      <w:r w:rsidRPr="00047737">
        <w:rPr>
          <w:rtl/>
        </w:rPr>
        <w:t>الإحرام</w:t>
      </w:r>
      <w:proofErr w:type="gramEnd"/>
      <w:r w:rsidRPr="00047737">
        <w:rPr>
          <w:rtl/>
        </w:rPr>
        <w:t xml:space="preserve"> بعمرة التمتع من المواقيت البعيدة للرجوع إلى مكّة</w:t>
      </w:r>
      <w:r w:rsidR="00CB6D01" w:rsidRPr="00047737">
        <w:rPr>
          <w:rFonts w:hint="cs"/>
          <w:position w:val="-6"/>
          <w:sz w:val="42"/>
          <w:szCs w:val="42"/>
          <w:vertAlign w:val="superscript"/>
          <w:rtl/>
        </w:rPr>
        <w:t>(</w:t>
      </w:r>
      <w:r w:rsidR="00CB6D01" w:rsidRPr="00047737">
        <w:rPr>
          <w:position w:val="-6"/>
          <w:sz w:val="42"/>
          <w:szCs w:val="42"/>
          <w:vertAlign w:val="superscript"/>
          <w:rtl/>
        </w:rPr>
        <w:footnoteReference w:id="26"/>
      </w:r>
      <w:r w:rsidR="00CB6D01" w:rsidRPr="00047737">
        <w:rPr>
          <w:rFonts w:hint="cs"/>
          <w:position w:val="-6"/>
          <w:sz w:val="42"/>
          <w:szCs w:val="42"/>
          <w:vertAlign w:val="superscript"/>
          <w:rtl/>
        </w:rPr>
        <w:t>)</w:t>
      </w:r>
      <w:r w:rsidR="00EA29F0">
        <w:rPr>
          <w:rtl/>
        </w:rPr>
        <w:t>.</w:t>
      </w:r>
    </w:p>
    <w:p w14:paraId="4AD54F10" w14:textId="77777777" w:rsidR="00047737" w:rsidRPr="00047737" w:rsidRDefault="00047737" w:rsidP="00047737">
      <w:pPr>
        <w:rPr>
          <w:rtl/>
        </w:rPr>
      </w:pPr>
      <w:r w:rsidRPr="00047737">
        <w:rPr>
          <w:rtl/>
        </w:rPr>
        <w:lastRenderedPageBreak/>
        <w:t>مسألة ١٥٥: من كان فرضه حج التمتّع لم يجز له العدول إلى غيره من إفراد أو قران، إلّا أن يضيق وقته فإنه يعدل إلى الإفراد أو القِران سواء كان أحرم لعمرة التمتّع أم لم يحرم، ويأتي بالعمرة المفردة بعد الحجّ‌</w:t>
      </w:r>
      <w:r w:rsidR="00EA29F0">
        <w:rPr>
          <w:rFonts w:hint="cs"/>
          <w:rtl/>
        </w:rPr>
        <w:t xml:space="preserve">. </w:t>
      </w:r>
      <w:r w:rsidRPr="00047737">
        <w:rPr>
          <w:rtl/>
        </w:rPr>
        <w:t xml:space="preserve"> </w:t>
      </w:r>
      <w:r w:rsidRPr="00047737">
        <w:rPr>
          <w:rFonts w:hint="cs"/>
          <w:rtl/>
        </w:rPr>
        <w:t>وحدّ</w:t>
      </w:r>
      <w:r w:rsidRPr="00047737">
        <w:rPr>
          <w:rtl/>
        </w:rPr>
        <w:t xml:space="preserve"> </w:t>
      </w:r>
      <w:r w:rsidRPr="00047737">
        <w:rPr>
          <w:rFonts w:hint="cs"/>
          <w:rtl/>
        </w:rPr>
        <w:t>الضيق</w:t>
      </w:r>
      <w:r w:rsidRPr="00047737">
        <w:rPr>
          <w:rtl/>
        </w:rPr>
        <w:t xml:space="preserve"> </w:t>
      </w:r>
      <w:r w:rsidRPr="00047737">
        <w:rPr>
          <w:rFonts w:hint="cs"/>
          <w:rtl/>
        </w:rPr>
        <w:t>المسوغ</w:t>
      </w:r>
      <w:r w:rsidRPr="00047737">
        <w:rPr>
          <w:rtl/>
        </w:rPr>
        <w:t xml:space="preserve"> </w:t>
      </w:r>
      <w:r w:rsidRPr="00047737">
        <w:rPr>
          <w:rFonts w:hint="cs"/>
          <w:rtl/>
        </w:rPr>
        <w:t>لذلك</w:t>
      </w:r>
      <w:r w:rsidRPr="00047737">
        <w:rPr>
          <w:rtl/>
        </w:rPr>
        <w:t xml:space="preserve"> </w:t>
      </w:r>
      <w:r w:rsidRPr="00047737">
        <w:rPr>
          <w:rFonts w:hint="cs"/>
          <w:rtl/>
        </w:rPr>
        <w:t>خوف</w:t>
      </w:r>
      <w:r w:rsidRPr="00047737">
        <w:rPr>
          <w:rtl/>
        </w:rPr>
        <w:t xml:space="preserve"> </w:t>
      </w:r>
      <w:r w:rsidRPr="00047737">
        <w:rPr>
          <w:rFonts w:hint="cs"/>
          <w:rtl/>
        </w:rPr>
        <w:t>فوات</w:t>
      </w:r>
      <w:r w:rsidRPr="00047737">
        <w:rPr>
          <w:rtl/>
        </w:rPr>
        <w:t xml:space="preserve"> </w:t>
      </w:r>
      <w:r w:rsidRPr="00047737">
        <w:rPr>
          <w:rFonts w:hint="cs"/>
          <w:rtl/>
        </w:rPr>
        <w:t>الركن</w:t>
      </w:r>
      <w:r w:rsidRPr="00047737">
        <w:rPr>
          <w:rtl/>
        </w:rPr>
        <w:t xml:space="preserve"> </w:t>
      </w:r>
      <w:r w:rsidRPr="00047737">
        <w:rPr>
          <w:rFonts w:hint="cs"/>
          <w:rtl/>
        </w:rPr>
        <w:t>من</w:t>
      </w:r>
      <w:r w:rsidRPr="00047737">
        <w:rPr>
          <w:rtl/>
        </w:rPr>
        <w:t xml:space="preserve"> </w:t>
      </w:r>
      <w:r w:rsidRPr="00047737">
        <w:rPr>
          <w:rFonts w:hint="cs"/>
          <w:rtl/>
        </w:rPr>
        <w:t>الوقوف</w:t>
      </w:r>
      <w:r w:rsidRPr="00047737">
        <w:rPr>
          <w:rtl/>
        </w:rPr>
        <w:t xml:space="preserve"> </w:t>
      </w:r>
      <w:r w:rsidRPr="00047737">
        <w:rPr>
          <w:rFonts w:hint="cs"/>
          <w:rtl/>
        </w:rPr>
        <w:t>الاختياري</w:t>
      </w:r>
      <w:r w:rsidRPr="00047737">
        <w:rPr>
          <w:rtl/>
        </w:rPr>
        <w:t xml:space="preserve"> </w:t>
      </w:r>
      <w:r w:rsidRPr="00047737">
        <w:rPr>
          <w:rFonts w:hint="cs"/>
          <w:rtl/>
        </w:rPr>
        <w:t>لعرفات،</w:t>
      </w:r>
      <w:r w:rsidRPr="00047737">
        <w:rPr>
          <w:rtl/>
        </w:rPr>
        <w:t xml:space="preserve"> </w:t>
      </w:r>
      <w:r w:rsidRPr="00047737">
        <w:rPr>
          <w:rFonts w:hint="cs"/>
          <w:rtl/>
        </w:rPr>
        <w:t>وكذا</w:t>
      </w:r>
      <w:r w:rsidRPr="00047737">
        <w:rPr>
          <w:rtl/>
        </w:rPr>
        <w:t xml:space="preserve"> </w:t>
      </w:r>
      <w:r w:rsidRPr="00047737">
        <w:rPr>
          <w:rFonts w:hint="cs"/>
          <w:rtl/>
        </w:rPr>
        <w:t>الحجّ‌</w:t>
      </w:r>
      <w:r w:rsidRPr="00047737">
        <w:rPr>
          <w:rtl/>
        </w:rPr>
        <w:t xml:space="preserve"> </w:t>
      </w:r>
      <w:r w:rsidRPr="00047737">
        <w:rPr>
          <w:rFonts w:hint="cs"/>
          <w:rtl/>
        </w:rPr>
        <w:t>المندوب</w:t>
      </w:r>
      <w:r w:rsidRPr="00047737">
        <w:rPr>
          <w:rtl/>
        </w:rPr>
        <w:t xml:space="preserve"> </w:t>
      </w:r>
      <w:r w:rsidRPr="00047737">
        <w:rPr>
          <w:rFonts w:hint="cs"/>
          <w:rtl/>
        </w:rPr>
        <w:t>فيما</w:t>
      </w:r>
      <w:r w:rsidRPr="00047737">
        <w:rPr>
          <w:rtl/>
        </w:rPr>
        <w:t xml:space="preserve"> </w:t>
      </w:r>
      <w:r w:rsidRPr="00047737">
        <w:rPr>
          <w:rFonts w:hint="cs"/>
          <w:rtl/>
        </w:rPr>
        <w:t>إذا</w:t>
      </w:r>
      <w:r w:rsidRPr="00047737">
        <w:rPr>
          <w:rtl/>
        </w:rPr>
        <w:t xml:space="preserve"> </w:t>
      </w:r>
      <w:r w:rsidRPr="00047737">
        <w:rPr>
          <w:rFonts w:hint="cs"/>
          <w:rtl/>
        </w:rPr>
        <w:t>ضاق</w:t>
      </w:r>
      <w:r w:rsidRPr="00047737">
        <w:rPr>
          <w:rtl/>
        </w:rPr>
        <w:t xml:space="preserve"> </w:t>
      </w:r>
      <w:r w:rsidRPr="00047737">
        <w:rPr>
          <w:rFonts w:hint="cs"/>
          <w:rtl/>
        </w:rPr>
        <w:t>الوقت</w:t>
      </w:r>
      <w:r w:rsidRPr="00047737">
        <w:rPr>
          <w:rtl/>
        </w:rPr>
        <w:t xml:space="preserve"> </w:t>
      </w:r>
      <w:r w:rsidRPr="00047737">
        <w:rPr>
          <w:rFonts w:hint="cs"/>
          <w:rtl/>
        </w:rPr>
        <w:t>كذلك،</w:t>
      </w:r>
      <w:r w:rsidRPr="00047737">
        <w:rPr>
          <w:rtl/>
        </w:rPr>
        <w:t xml:space="preserve"> </w:t>
      </w:r>
      <w:r w:rsidRPr="00047737">
        <w:rPr>
          <w:rFonts w:hint="cs"/>
          <w:rtl/>
        </w:rPr>
        <w:t>وقد</w:t>
      </w:r>
      <w:r w:rsidRPr="00047737">
        <w:rPr>
          <w:rtl/>
        </w:rPr>
        <w:t xml:space="preserve"> </w:t>
      </w:r>
      <w:r w:rsidRPr="00047737">
        <w:rPr>
          <w:rFonts w:hint="cs"/>
          <w:rtl/>
        </w:rPr>
        <w:t>قيل</w:t>
      </w:r>
      <w:r w:rsidRPr="00047737">
        <w:rPr>
          <w:rtl/>
        </w:rPr>
        <w:t xml:space="preserve">: </w:t>
      </w:r>
      <w:r w:rsidRPr="00047737">
        <w:rPr>
          <w:rFonts w:hint="cs"/>
          <w:rtl/>
        </w:rPr>
        <w:t>أن</w:t>
      </w:r>
      <w:r w:rsidRPr="00047737">
        <w:rPr>
          <w:rtl/>
        </w:rPr>
        <w:t xml:space="preserve"> </w:t>
      </w:r>
      <w:r w:rsidRPr="00047737">
        <w:rPr>
          <w:rFonts w:hint="cs"/>
          <w:rtl/>
        </w:rPr>
        <w:t>حد</w:t>
      </w:r>
      <w:r w:rsidRPr="00047737">
        <w:rPr>
          <w:rtl/>
        </w:rPr>
        <w:t xml:space="preserve"> </w:t>
      </w:r>
      <w:r w:rsidRPr="00047737">
        <w:rPr>
          <w:rFonts w:hint="cs"/>
          <w:rtl/>
        </w:rPr>
        <w:t>الضيق</w:t>
      </w:r>
      <w:r w:rsidRPr="00047737">
        <w:rPr>
          <w:rtl/>
        </w:rPr>
        <w:t xml:space="preserve"> </w:t>
      </w:r>
      <w:r w:rsidRPr="00047737">
        <w:rPr>
          <w:rFonts w:hint="cs"/>
          <w:rtl/>
        </w:rPr>
        <w:t>فيه</w:t>
      </w:r>
      <w:r w:rsidRPr="00047737">
        <w:rPr>
          <w:rtl/>
        </w:rPr>
        <w:t xml:space="preserve"> </w:t>
      </w:r>
      <w:r w:rsidRPr="00047737">
        <w:rPr>
          <w:rFonts w:hint="cs"/>
          <w:rtl/>
        </w:rPr>
        <w:t>يوم</w:t>
      </w:r>
      <w:r w:rsidRPr="00047737">
        <w:rPr>
          <w:rtl/>
        </w:rPr>
        <w:t xml:space="preserve"> </w:t>
      </w:r>
      <w:r w:rsidRPr="00047737">
        <w:rPr>
          <w:rFonts w:hint="cs"/>
          <w:rtl/>
        </w:rPr>
        <w:t>التروية،</w:t>
      </w:r>
      <w:r w:rsidRPr="00047737">
        <w:rPr>
          <w:rtl/>
        </w:rPr>
        <w:t xml:space="preserve"> </w:t>
      </w:r>
      <w:r w:rsidRPr="00047737">
        <w:rPr>
          <w:rFonts w:hint="cs"/>
          <w:rtl/>
        </w:rPr>
        <w:t>وهو</w:t>
      </w:r>
      <w:r w:rsidRPr="00047737">
        <w:rPr>
          <w:rtl/>
        </w:rPr>
        <w:t xml:space="preserve"> </w:t>
      </w:r>
      <w:r w:rsidRPr="00047737">
        <w:rPr>
          <w:rFonts w:hint="cs"/>
          <w:rtl/>
        </w:rPr>
        <w:t>مشكل،</w:t>
      </w:r>
      <w:r w:rsidRPr="00047737">
        <w:rPr>
          <w:rtl/>
        </w:rPr>
        <w:t xml:space="preserve"> </w:t>
      </w:r>
      <w:r w:rsidRPr="00047737">
        <w:rPr>
          <w:rFonts w:hint="cs"/>
          <w:rtl/>
        </w:rPr>
        <w:t>وإن</w:t>
      </w:r>
      <w:r w:rsidRPr="00047737">
        <w:rPr>
          <w:rtl/>
        </w:rPr>
        <w:t xml:space="preserve"> </w:t>
      </w:r>
      <w:r w:rsidRPr="00047737">
        <w:rPr>
          <w:rFonts w:hint="cs"/>
          <w:rtl/>
        </w:rPr>
        <w:t>كان</w:t>
      </w:r>
      <w:r w:rsidRPr="00047737">
        <w:rPr>
          <w:rtl/>
        </w:rPr>
        <w:t xml:space="preserve"> </w:t>
      </w:r>
      <w:r w:rsidRPr="00047737">
        <w:rPr>
          <w:rFonts w:hint="cs"/>
          <w:rtl/>
        </w:rPr>
        <w:t>لا</w:t>
      </w:r>
      <w:r w:rsidRPr="00047737">
        <w:rPr>
          <w:rtl/>
        </w:rPr>
        <w:t xml:space="preserve"> </w:t>
      </w:r>
      <w:r w:rsidRPr="00047737">
        <w:rPr>
          <w:rFonts w:hint="cs"/>
          <w:rtl/>
        </w:rPr>
        <w:t>يخلو</w:t>
      </w:r>
      <w:r w:rsidRPr="00047737">
        <w:rPr>
          <w:rtl/>
        </w:rPr>
        <w:t xml:space="preserve"> </w:t>
      </w:r>
      <w:r w:rsidRPr="00047737">
        <w:rPr>
          <w:rFonts w:hint="cs"/>
          <w:rtl/>
        </w:rPr>
        <w:t>من</w:t>
      </w:r>
      <w:r w:rsidRPr="00047737">
        <w:rPr>
          <w:rtl/>
        </w:rPr>
        <w:t xml:space="preserve"> </w:t>
      </w:r>
      <w:r w:rsidRPr="00047737">
        <w:rPr>
          <w:rFonts w:hint="cs"/>
          <w:rtl/>
        </w:rPr>
        <w:t>وجه</w:t>
      </w:r>
      <w:r w:rsidR="00EA29F0">
        <w:rPr>
          <w:rtl/>
        </w:rPr>
        <w:t>.</w:t>
      </w:r>
      <w:r w:rsidRPr="00047737">
        <w:rPr>
          <w:rtl/>
        </w:rPr>
        <w:t xml:space="preserve"> </w:t>
      </w:r>
    </w:p>
    <w:p w14:paraId="7446E77C" w14:textId="77777777" w:rsidR="00047737" w:rsidRPr="00047737" w:rsidRDefault="00047737" w:rsidP="00047737">
      <w:pPr>
        <w:rPr>
          <w:rtl/>
        </w:rPr>
      </w:pPr>
      <w:r w:rsidRPr="00047737">
        <w:rPr>
          <w:rtl/>
        </w:rPr>
        <w:t>مسألة ١٥٦: إذا علم من وظيفته التمتّع ضيق الوقت عن إتمام العمرة، وإدراك الحجّ‌ قبل أن يدخل في العمرة جاز له العدول من الأول</w:t>
      </w:r>
      <w:r w:rsidR="00EA29F0">
        <w:rPr>
          <w:rtl/>
        </w:rPr>
        <w:t>.</w:t>
      </w:r>
    </w:p>
    <w:p w14:paraId="5F2B759C" w14:textId="77777777" w:rsidR="00047737" w:rsidRPr="00047737" w:rsidRDefault="00047737" w:rsidP="00047737">
      <w:pPr>
        <w:rPr>
          <w:rtl/>
        </w:rPr>
      </w:pPr>
      <w:r w:rsidRPr="00047737">
        <w:rPr>
          <w:rtl/>
        </w:rPr>
        <w:t>مسألة ١٥٧: إذا أحرم لعمرة التمتّع في سعة الوقت وأخر الطواف والسعي متعمداً إلى زمان لا يمكن الإتيان فيه بهما وإدراك الحجّ‌ فعليه العدول إلى الإفراد، ثم يأتي بالعمرة المفردة، وأما حكم إفساد عمرة التمتّع فسيأتي.</w:t>
      </w:r>
    </w:p>
    <w:p w14:paraId="214BBB5D" w14:textId="77777777" w:rsidR="00047737" w:rsidRPr="00047737" w:rsidRDefault="000D6C8E" w:rsidP="00047737">
      <w:pPr>
        <w:rPr>
          <w:rtl/>
        </w:rPr>
      </w:pPr>
      <w:r w:rsidRPr="00047737">
        <w:rPr>
          <w:rtl/>
        </w:rPr>
        <w:lastRenderedPageBreak/>
        <w:t xml:space="preserve"> </w:t>
      </w:r>
      <w:r w:rsidR="00047737" w:rsidRPr="00047737">
        <w:rPr>
          <w:rtl/>
        </w:rPr>
        <w:t>(</w:t>
      </w:r>
      <w:proofErr w:type="gramStart"/>
      <w:r w:rsidR="00047737" w:rsidRPr="00047737">
        <w:rPr>
          <w:rtl/>
        </w:rPr>
        <w:t>2 )</w:t>
      </w:r>
      <w:proofErr w:type="gramEnd"/>
      <w:r w:rsidR="00047737" w:rsidRPr="00047737">
        <w:rPr>
          <w:rtl/>
        </w:rPr>
        <w:t xml:space="preserve"> السؤال 1 :</w:t>
      </w:r>
    </w:p>
    <w:p w14:paraId="715FA285" w14:textId="77777777" w:rsidR="00047737" w:rsidRPr="00047737" w:rsidRDefault="00047737" w:rsidP="00047737">
      <w:pPr>
        <w:rPr>
          <w:rtl/>
        </w:rPr>
      </w:pPr>
      <w:r w:rsidRPr="00047737">
        <w:rPr>
          <w:rtl/>
        </w:rPr>
        <w:t xml:space="preserve">إذا اعتمر كوادر الحملات عمرة التمتع في ١٠ ذي للقعدة وخرجوا من مكة فهل يجوز لهم الدخول في الثاني من ذي الحجة بلا </w:t>
      </w:r>
      <w:proofErr w:type="gramStart"/>
      <w:r w:rsidRPr="00047737">
        <w:rPr>
          <w:rtl/>
        </w:rPr>
        <w:t>إحرام ؟</w:t>
      </w:r>
      <w:proofErr w:type="gramEnd"/>
    </w:p>
    <w:p w14:paraId="7CEAA9F2" w14:textId="77777777" w:rsidR="00047737" w:rsidRPr="00047737" w:rsidRDefault="00047737" w:rsidP="00047737">
      <w:pPr>
        <w:rPr>
          <w:rtl/>
        </w:rPr>
      </w:pPr>
      <w:proofErr w:type="gramStart"/>
      <w:r w:rsidRPr="00047737">
        <w:rPr>
          <w:rtl/>
        </w:rPr>
        <w:t>الجواب :</w:t>
      </w:r>
      <w:proofErr w:type="gramEnd"/>
    </w:p>
    <w:p w14:paraId="51869CD4" w14:textId="665FD6E1" w:rsidR="00047737" w:rsidRDefault="00047737" w:rsidP="00047737">
      <w:pPr>
        <w:rPr>
          <w:rtl/>
        </w:rPr>
      </w:pPr>
      <w:r w:rsidRPr="00047737">
        <w:rPr>
          <w:rtl/>
        </w:rPr>
        <w:t xml:space="preserve">لا يجوز لهم الدخول إلا </w:t>
      </w:r>
      <w:proofErr w:type="gramStart"/>
      <w:r w:rsidRPr="00047737">
        <w:rPr>
          <w:rtl/>
        </w:rPr>
        <w:t>بعمرة ،</w:t>
      </w:r>
      <w:proofErr w:type="gramEnd"/>
      <w:r w:rsidRPr="00047737">
        <w:rPr>
          <w:rtl/>
        </w:rPr>
        <w:t xml:space="preserve"> نعم في الفرض المذكور لو خرجوا في ذي الحجة ودخلوا فيه لجاز لهم الدخول بدون عمرة، لأن المدار على شهر الخروج لا شهر العمرة السابقة </w:t>
      </w:r>
      <w:proofErr w:type="spellStart"/>
      <w:r w:rsidRPr="00047737">
        <w:rPr>
          <w:rtl/>
        </w:rPr>
        <w:t>المأتي</w:t>
      </w:r>
      <w:proofErr w:type="spellEnd"/>
      <w:r w:rsidRPr="00047737">
        <w:rPr>
          <w:rtl/>
        </w:rPr>
        <w:t xml:space="preserve"> بها.</w:t>
      </w:r>
    </w:p>
    <w:p w14:paraId="05C3501B" w14:textId="77777777" w:rsidR="00DB02F8" w:rsidRPr="00047737" w:rsidRDefault="00DB02F8" w:rsidP="00047737">
      <w:pPr>
        <w:rPr>
          <w:rtl/>
        </w:rPr>
      </w:pPr>
    </w:p>
    <w:p w14:paraId="343B4ADB" w14:textId="77777777" w:rsidR="00047737" w:rsidRPr="00047737" w:rsidRDefault="00047737" w:rsidP="00DB02F8">
      <w:pPr>
        <w:pStyle w:val="a9"/>
        <w:rPr>
          <w:rtl/>
        </w:rPr>
      </w:pPr>
      <w:r w:rsidRPr="00047737">
        <w:rPr>
          <w:rtl/>
        </w:rPr>
        <w:t xml:space="preserve">فصل في حجّ‌ الإفراد </w:t>
      </w:r>
    </w:p>
    <w:p w14:paraId="61B3853B" w14:textId="77777777" w:rsidR="00047737" w:rsidRPr="00047737" w:rsidRDefault="00047737" w:rsidP="00047737">
      <w:pPr>
        <w:rPr>
          <w:rtl/>
        </w:rPr>
      </w:pPr>
      <w:r w:rsidRPr="00047737">
        <w:rPr>
          <w:rtl/>
        </w:rPr>
        <w:t>وهو عمل مستقل في نفسه عن العمرة، وهو فرض أهل مكّة ومن كان أهله دون ستة عشر فرسخاً منها مخيراً بينه وبين القِران، كما يجب عليهم العمرة المفردة استقلالاً مع التمكّن وإن لم تحصل لديهم الاستطاعة للحج ومع تمكنهم منهما في أشهر الحجّ‌ يجب الإتيان بهما بتقديم الحجّ‌ وتأخير العمرة</w:t>
      </w:r>
      <w:r w:rsidR="00EA29F0">
        <w:rPr>
          <w:rtl/>
        </w:rPr>
        <w:t>.</w:t>
      </w:r>
    </w:p>
    <w:p w14:paraId="3F0B01D3" w14:textId="77777777" w:rsidR="00047737" w:rsidRPr="00047737" w:rsidRDefault="00047737" w:rsidP="00047737">
      <w:pPr>
        <w:rPr>
          <w:rtl/>
        </w:rPr>
      </w:pPr>
      <w:r w:rsidRPr="00047737">
        <w:rPr>
          <w:rtl/>
        </w:rPr>
        <w:t xml:space="preserve">مسألة ١٥٨: يشترك حج الإفراد مع حج التمتّع في جميع أعماله، ويفترق عنه في أمور: </w:t>
      </w:r>
    </w:p>
    <w:p w14:paraId="2451C9E1" w14:textId="77777777" w:rsidR="00047737" w:rsidRPr="00047737" w:rsidRDefault="00047737" w:rsidP="00CB6D01">
      <w:pPr>
        <w:rPr>
          <w:rtl/>
        </w:rPr>
      </w:pPr>
      <w:r w:rsidRPr="00CB6D01">
        <w:rPr>
          <w:b/>
          <w:bCs/>
          <w:rtl/>
        </w:rPr>
        <w:t>أوّلاً:</w:t>
      </w:r>
      <w:r w:rsidR="00CB6D01">
        <w:rPr>
          <w:rFonts w:hint="cs"/>
          <w:b/>
          <w:bCs/>
          <w:rtl/>
        </w:rPr>
        <w:t xml:space="preserve"> </w:t>
      </w:r>
      <w:r w:rsidRPr="00047737">
        <w:rPr>
          <w:rtl/>
        </w:rPr>
        <w:t>يعتبر اتصال العمرة بالحجّ‌ في حج التمتّع ووقوعهما في أشهر الحجّ‌ من سنة واحدة - كما مرّ - ولا يعتبر ذلك في حج الإفراد</w:t>
      </w:r>
      <w:r w:rsidR="00EA29F0">
        <w:rPr>
          <w:rtl/>
        </w:rPr>
        <w:t>.</w:t>
      </w:r>
    </w:p>
    <w:p w14:paraId="70BA887D" w14:textId="77777777" w:rsidR="00047737" w:rsidRPr="00047737" w:rsidRDefault="00047737" w:rsidP="00CB6D01">
      <w:pPr>
        <w:rPr>
          <w:rtl/>
        </w:rPr>
      </w:pPr>
      <w:r w:rsidRPr="00CB6D01">
        <w:rPr>
          <w:b/>
          <w:bCs/>
          <w:rtl/>
        </w:rPr>
        <w:lastRenderedPageBreak/>
        <w:t>ثانياً:</w:t>
      </w:r>
      <w:r w:rsidR="00CB6D01">
        <w:rPr>
          <w:rFonts w:hint="cs"/>
          <w:b/>
          <w:bCs/>
          <w:rtl/>
        </w:rPr>
        <w:t xml:space="preserve"> </w:t>
      </w:r>
      <w:r w:rsidRPr="00047737">
        <w:rPr>
          <w:rtl/>
        </w:rPr>
        <w:t>يجب النحر أو الذبح في حج التمتّع - كما مرّ - ولا يعتبر شيء من ذلك في حج الإفراد</w:t>
      </w:r>
      <w:r w:rsidR="00EA29F0">
        <w:rPr>
          <w:rtl/>
        </w:rPr>
        <w:t>.</w:t>
      </w:r>
    </w:p>
    <w:p w14:paraId="3F1315C0" w14:textId="77777777" w:rsidR="00047737" w:rsidRPr="00047737" w:rsidRDefault="00047737" w:rsidP="00CB6D01">
      <w:pPr>
        <w:rPr>
          <w:rtl/>
        </w:rPr>
      </w:pPr>
      <w:r w:rsidRPr="00CB6D01">
        <w:rPr>
          <w:b/>
          <w:bCs/>
          <w:rtl/>
        </w:rPr>
        <w:t>ثالثاً:</w:t>
      </w:r>
      <w:r w:rsidR="00CB6D01">
        <w:rPr>
          <w:rFonts w:hint="cs"/>
          <w:b/>
          <w:bCs/>
          <w:rtl/>
        </w:rPr>
        <w:t xml:space="preserve"> </w:t>
      </w:r>
      <w:r w:rsidRPr="00047737">
        <w:rPr>
          <w:rtl/>
        </w:rPr>
        <w:t>لا يجوز تقديم الطواف والسعي على الوقوفين في حج التمتّع مع الاختيار، ويجوز ذلك في حج الإفراد</w:t>
      </w:r>
      <w:r w:rsidR="00EA29F0">
        <w:rPr>
          <w:rtl/>
        </w:rPr>
        <w:t>.</w:t>
      </w:r>
    </w:p>
    <w:p w14:paraId="5A3647C8" w14:textId="77777777" w:rsidR="00047737" w:rsidRPr="00047737" w:rsidRDefault="00047737" w:rsidP="00CB6D01">
      <w:pPr>
        <w:rPr>
          <w:rtl/>
        </w:rPr>
      </w:pPr>
      <w:r w:rsidRPr="00CB6D01">
        <w:rPr>
          <w:b/>
          <w:bCs/>
          <w:rtl/>
        </w:rPr>
        <w:t>رابعاً:</w:t>
      </w:r>
      <w:r w:rsidR="00CB6D01">
        <w:rPr>
          <w:rFonts w:hint="cs"/>
          <w:b/>
          <w:bCs/>
          <w:rtl/>
        </w:rPr>
        <w:t xml:space="preserve"> </w:t>
      </w:r>
      <w:r w:rsidRPr="00047737">
        <w:rPr>
          <w:rtl/>
        </w:rPr>
        <w:t>إن إحرام حج التمتّع يكون بمكة وأما الإحرام في حج الإفراد فهو من أحد المواقيت الآتية، وإن كانوا من أهل مكّة</w:t>
      </w:r>
      <w:r w:rsidR="00EA29F0">
        <w:rPr>
          <w:rtl/>
        </w:rPr>
        <w:t>.</w:t>
      </w:r>
    </w:p>
    <w:p w14:paraId="6F6CA61C" w14:textId="77777777" w:rsidR="00047737" w:rsidRPr="00047737" w:rsidRDefault="00047737" w:rsidP="00CB6D01">
      <w:pPr>
        <w:rPr>
          <w:rtl/>
        </w:rPr>
      </w:pPr>
      <w:r w:rsidRPr="00CB6D01">
        <w:rPr>
          <w:b/>
          <w:bCs/>
          <w:rtl/>
        </w:rPr>
        <w:t>خامساً:</w:t>
      </w:r>
      <w:r w:rsidR="00CB6D01">
        <w:rPr>
          <w:rFonts w:hint="cs"/>
          <w:b/>
          <w:bCs/>
          <w:rtl/>
        </w:rPr>
        <w:t xml:space="preserve"> </w:t>
      </w:r>
      <w:r w:rsidRPr="00047737">
        <w:rPr>
          <w:rtl/>
        </w:rPr>
        <w:t>يجب تقديم عمرة التمتّع على حجّه، ويعتبر التأخير في حج الإفراد عند التمكّن منهما في أشهر الحجّ‌</w:t>
      </w:r>
      <w:r w:rsidR="00EA29F0">
        <w:rPr>
          <w:rtl/>
        </w:rPr>
        <w:t>.</w:t>
      </w:r>
    </w:p>
    <w:p w14:paraId="362D73F0" w14:textId="77777777" w:rsidR="00047737" w:rsidRPr="00047737" w:rsidRDefault="00047737" w:rsidP="00CB6D01">
      <w:pPr>
        <w:rPr>
          <w:rtl/>
        </w:rPr>
      </w:pPr>
      <w:r w:rsidRPr="00CB6D01">
        <w:rPr>
          <w:b/>
          <w:bCs/>
          <w:rtl/>
        </w:rPr>
        <w:t>سادساً:</w:t>
      </w:r>
      <w:r w:rsidR="00CB6D01">
        <w:rPr>
          <w:rFonts w:hint="cs"/>
          <w:b/>
          <w:bCs/>
          <w:rtl/>
        </w:rPr>
        <w:t xml:space="preserve"> </w:t>
      </w:r>
      <w:r w:rsidRPr="00047737">
        <w:rPr>
          <w:rtl/>
        </w:rPr>
        <w:t>لا يجوز بعد إحرام حج التمتّع الطواف مطلقاً على الأظهر ولو طاف وجب عليه التلبية بعد، ويجوز ذلك في حج الإفراد</w:t>
      </w:r>
      <w:r w:rsidR="00EA29F0">
        <w:rPr>
          <w:rtl/>
        </w:rPr>
        <w:t>.</w:t>
      </w:r>
    </w:p>
    <w:p w14:paraId="08C58A18" w14:textId="77777777" w:rsidR="00047737" w:rsidRPr="00047737" w:rsidRDefault="00047737" w:rsidP="00047737">
      <w:pPr>
        <w:rPr>
          <w:rtl/>
        </w:rPr>
      </w:pPr>
      <w:r w:rsidRPr="00047737">
        <w:rPr>
          <w:rtl/>
        </w:rPr>
        <w:t>مسألة ١٥٩: إذا أحرم لحج الإفراد من المواقيت البعيدة جاز له أن يعدل إلى عمرة التمتّع، إلّا إذا لبى بعد السعي فليس له العدول حينئذٍ إلى التمتّع.</w:t>
      </w:r>
    </w:p>
    <w:p w14:paraId="1D4F6E46" w14:textId="77777777" w:rsidR="00047737" w:rsidRPr="00047737" w:rsidRDefault="00047737" w:rsidP="00CB6D01">
      <w:pPr>
        <w:rPr>
          <w:rtl/>
        </w:rPr>
      </w:pPr>
      <w:r w:rsidRPr="00047737">
        <w:rPr>
          <w:rtl/>
        </w:rPr>
        <w:t xml:space="preserve">مسألة ١٦٠: إذا أحرم لحج الإفراد ودخل مكّة جاز له أن يطوف بالبيت ندباً أو فريضة ولكن يجب عليه التلبية بعد الفراغ من صلاة الطواف على </w:t>
      </w:r>
      <w:proofErr w:type="gramStart"/>
      <w:r w:rsidRPr="00047737">
        <w:rPr>
          <w:rtl/>
        </w:rPr>
        <w:t>الأظهر</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7"/>
      </w:r>
      <w:r w:rsidR="00CB6D01" w:rsidRPr="00047737">
        <w:rPr>
          <w:rFonts w:hint="cs"/>
          <w:position w:val="-6"/>
          <w:sz w:val="42"/>
          <w:szCs w:val="42"/>
          <w:vertAlign w:val="superscript"/>
          <w:rtl/>
        </w:rPr>
        <w:t>)</w:t>
      </w:r>
      <w:r w:rsidR="00EA29F0">
        <w:rPr>
          <w:rtl/>
        </w:rPr>
        <w:t>.</w:t>
      </w:r>
      <w:r w:rsidRPr="00047737">
        <w:rPr>
          <w:rtl/>
        </w:rPr>
        <w:t xml:space="preserve"> </w:t>
      </w:r>
    </w:p>
    <w:p w14:paraId="0B4625B6" w14:textId="25F6B051" w:rsidR="00047737" w:rsidRDefault="00047737" w:rsidP="00514835">
      <w:pPr>
        <w:pStyle w:val="a9"/>
        <w:rPr>
          <w:rtl/>
        </w:rPr>
      </w:pPr>
      <w:r w:rsidRPr="00047737">
        <w:rPr>
          <w:rtl/>
        </w:rPr>
        <w:lastRenderedPageBreak/>
        <w:t>حجّ‌ القِران</w:t>
      </w:r>
    </w:p>
    <w:p w14:paraId="03D6E361" w14:textId="77777777" w:rsidR="00514835" w:rsidRPr="00514835" w:rsidRDefault="00514835" w:rsidP="00514835">
      <w:pPr>
        <w:rPr>
          <w:rtl/>
        </w:rPr>
      </w:pPr>
    </w:p>
    <w:p w14:paraId="1D216606" w14:textId="77777777" w:rsidR="00047737" w:rsidRPr="00047737" w:rsidRDefault="00047737" w:rsidP="00047737">
      <w:pPr>
        <w:rPr>
          <w:rtl/>
        </w:rPr>
      </w:pPr>
      <w:r w:rsidRPr="00047737">
        <w:rPr>
          <w:rtl/>
        </w:rPr>
        <w:t xml:space="preserve">مسألة ١٦١: يتّحد هذا النسك مع حج الإفراد في جميع الجهات غير أن المكلّف يصحب معه الهدي سواء وقت الإحرام أو بعده ويجب عليه ذبحه في </w:t>
      </w:r>
      <w:proofErr w:type="spellStart"/>
      <w:r w:rsidRPr="00047737">
        <w:rPr>
          <w:rtl/>
        </w:rPr>
        <w:t>منىٰ</w:t>
      </w:r>
      <w:proofErr w:type="spellEnd"/>
      <w:r w:rsidRPr="00047737">
        <w:rPr>
          <w:rtl/>
        </w:rPr>
        <w:t>‌، والإحرام في هذا القسم من الحجّ‌، كما يكون بالتلبية يكون بالإشعار أو بالتقليد، وإذا أحرم لحج القِران لم يجز له العدول إلى حج التمتّع</w:t>
      </w:r>
      <w:r w:rsidR="00EA29F0">
        <w:rPr>
          <w:rtl/>
        </w:rPr>
        <w:t>.</w:t>
      </w:r>
    </w:p>
    <w:p w14:paraId="2553C2C8" w14:textId="5E6FA329" w:rsidR="00047737" w:rsidRDefault="00047737" w:rsidP="00514835">
      <w:pPr>
        <w:pStyle w:val="a9"/>
        <w:rPr>
          <w:rtl/>
        </w:rPr>
      </w:pPr>
      <w:r w:rsidRPr="00047737">
        <w:rPr>
          <w:rtl/>
        </w:rPr>
        <w:t>مواقيت الإحرام</w:t>
      </w:r>
    </w:p>
    <w:p w14:paraId="7BD35281" w14:textId="77777777" w:rsidR="00514835" w:rsidRPr="00514835" w:rsidRDefault="00514835" w:rsidP="00514835">
      <w:pPr>
        <w:rPr>
          <w:rtl/>
        </w:rPr>
      </w:pPr>
    </w:p>
    <w:p w14:paraId="19643AE4" w14:textId="77777777" w:rsidR="00047737" w:rsidRPr="00047737" w:rsidRDefault="00047737" w:rsidP="00047737">
      <w:pPr>
        <w:rPr>
          <w:rtl/>
        </w:rPr>
      </w:pPr>
      <w:r w:rsidRPr="00047737">
        <w:rPr>
          <w:rtl/>
        </w:rPr>
        <w:t xml:space="preserve">هي نقاط‍‌ جغرافية راسمة لحدود شرعية محيطة بشكل مخمس </w:t>
      </w:r>
      <w:proofErr w:type="gramStart"/>
      <w:r w:rsidRPr="00047737">
        <w:rPr>
          <w:rtl/>
        </w:rPr>
        <w:t>أو  مسدس</w:t>
      </w:r>
      <w:proofErr w:type="gramEnd"/>
      <w:r w:rsidRPr="00047737">
        <w:rPr>
          <w:rtl/>
        </w:rPr>
        <w:t xml:space="preserve"> يسمى بمنطقة المواقيت للإحرام منها، فيجب أن يكون </w:t>
      </w:r>
      <w:r w:rsidRPr="00047737">
        <w:rPr>
          <w:rtl/>
        </w:rPr>
        <w:lastRenderedPageBreak/>
        <w:t xml:space="preserve">الإحرام من تلك الحدود </w:t>
      </w:r>
      <w:proofErr w:type="spellStart"/>
      <w:r w:rsidRPr="00047737">
        <w:rPr>
          <w:rtl/>
        </w:rPr>
        <w:t>ويسمىٰ</w:t>
      </w:r>
      <w:proofErr w:type="spellEnd"/>
      <w:r w:rsidRPr="00047737">
        <w:rPr>
          <w:rtl/>
        </w:rPr>
        <w:t xml:space="preserve">‌ كل منها ميقاتاً، أي حداً جغرافياً وهي تسعة: </w:t>
      </w:r>
    </w:p>
    <w:p w14:paraId="3533F433" w14:textId="4FBA35F3" w:rsidR="00047737" w:rsidRPr="00047737" w:rsidRDefault="00047737" w:rsidP="00CB6D01">
      <w:pPr>
        <w:rPr>
          <w:rtl/>
        </w:rPr>
      </w:pPr>
      <w:r w:rsidRPr="00514835">
        <w:rPr>
          <w:rStyle w:val="Char3"/>
          <w:rtl/>
        </w:rPr>
        <w:t>الأوّل:</w:t>
      </w:r>
      <w:r w:rsidR="00CB6D01" w:rsidRPr="00514835">
        <w:rPr>
          <w:rStyle w:val="Char3"/>
          <w:rFonts w:hint="cs"/>
          <w:rtl/>
        </w:rPr>
        <w:t xml:space="preserve"> </w:t>
      </w:r>
      <w:r w:rsidRPr="00514835">
        <w:rPr>
          <w:rStyle w:val="Char3"/>
          <w:rtl/>
        </w:rPr>
        <w:t>ذو الحليفة وهو وادي مسجد الشجرة</w:t>
      </w:r>
      <w:r w:rsidRPr="00047737">
        <w:rPr>
          <w:rtl/>
        </w:rPr>
        <w:t xml:space="preserve">، ويعرف ب‍‌ </w:t>
      </w:r>
      <w:r w:rsidR="00CB6D01">
        <w:rPr>
          <w:rFonts w:hint="cs"/>
          <w:rtl/>
        </w:rPr>
        <w:t>«</w:t>
      </w:r>
      <w:r w:rsidRPr="00047737">
        <w:rPr>
          <w:rtl/>
        </w:rPr>
        <w:t xml:space="preserve">أبيار علي </w:t>
      </w:r>
      <w:proofErr w:type="gramStart"/>
      <w:r w:rsidR="00514835">
        <w:rPr>
          <w:rFonts w:hint="cs"/>
          <w:rtl/>
        </w:rPr>
        <w:t xml:space="preserve">ع </w:t>
      </w:r>
      <w:r w:rsidRPr="00047737">
        <w:rPr>
          <w:rtl/>
        </w:rPr>
        <w:t>»</w:t>
      </w:r>
      <w:proofErr w:type="gramEnd"/>
      <w:r w:rsidRPr="00047737">
        <w:rPr>
          <w:rtl/>
        </w:rPr>
        <w:t xml:space="preserve"> ويطلق عليه «وادي محرَم»، ويقع حالياً في ضواحي المدينة  المنورة، وهو ميقات أهل المدينة، وكل من أراد الحجّ‌ عن طريق المدينة، والأفضل الإحرام من مسجده المعروف بمسجد الشجرة، ومراعاة المحاذاة إن أحرم من خارجه</w:t>
      </w:r>
      <w:r w:rsidR="00EA29F0">
        <w:rPr>
          <w:rtl/>
        </w:rPr>
        <w:t>.</w:t>
      </w:r>
    </w:p>
    <w:p w14:paraId="252C2B49" w14:textId="3F7AA53E" w:rsidR="00047737" w:rsidRDefault="00047737" w:rsidP="00047737">
      <w:pPr>
        <w:rPr>
          <w:rtl/>
        </w:rPr>
      </w:pPr>
      <w:r w:rsidRPr="00047737">
        <w:rPr>
          <w:rtl/>
        </w:rPr>
        <w:t>مسألة ١٦٢: لا يجوز تأخير الإحرام من مسجد الشجرة إلى الجحفة إذا اجتاز وادي ذي الحليفة ودخل منطقة المواقيت، إلّا لضرورة من مرض أو ضعف أو غيرهما من الموانع</w:t>
      </w:r>
      <w:r w:rsidR="00EA29F0">
        <w:rPr>
          <w:rtl/>
        </w:rPr>
        <w:t>.</w:t>
      </w:r>
    </w:p>
    <w:p w14:paraId="5F220208" w14:textId="77777777" w:rsidR="007558C8" w:rsidRPr="00047737" w:rsidRDefault="007558C8" w:rsidP="00047737">
      <w:pPr>
        <w:rPr>
          <w:rtl/>
        </w:rPr>
      </w:pPr>
    </w:p>
    <w:p w14:paraId="2A85526F" w14:textId="760C5381" w:rsidR="00047737" w:rsidRPr="00047737" w:rsidRDefault="007558C8" w:rsidP="00CB6D01">
      <w:pPr>
        <w:rPr>
          <w:rtl/>
        </w:rPr>
      </w:pPr>
      <w:r>
        <w:rPr>
          <w:rStyle w:val="Char3"/>
          <w:rFonts w:hint="cs"/>
          <w:rtl/>
        </w:rPr>
        <w:t>الثاني</w:t>
      </w:r>
      <w:r w:rsidR="00047737" w:rsidRPr="007558C8">
        <w:rPr>
          <w:rStyle w:val="Char3"/>
          <w:rtl/>
        </w:rPr>
        <w:t>:</w:t>
      </w:r>
      <w:r w:rsidR="00CB6D01" w:rsidRPr="007558C8">
        <w:rPr>
          <w:rStyle w:val="Char3"/>
          <w:rFonts w:hint="cs"/>
          <w:rtl/>
        </w:rPr>
        <w:t xml:space="preserve"> </w:t>
      </w:r>
      <w:r w:rsidR="00047737" w:rsidRPr="007558C8">
        <w:rPr>
          <w:rStyle w:val="Char3"/>
          <w:rtl/>
        </w:rPr>
        <w:t>وادي العقيق:</w:t>
      </w:r>
      <w:r w:rsidR="00047737" w:rsidRPr="00047737">
        <w:rPr>
          <w:rtl/>
        </w:rPr>
        <w:t xml:space="preserve"> وهو ميقات أهل العراق ونجد وكل من مر عليه من غيرهم، وبداية هذا الميقات من «المسلخ»، ويتوسطه "غمرة" وآخره بريد «</w:t>
      </w:r>
      <w:proofErr w:type="spellStart"/>
      <w:r w:rsidR="00047737" w:rsidRPr="00047737">
        <w:rPr>
          <w:rtl/>
        </w:rPr>
        <w:t>أوطاس</w:t>
      </w:r>
      <w:proofErr w:type="spellEnd"/>
      <w:r w:rsidR="00047737" w:rsidRPr="00047737">
        <w:rPr>
          <w:rtl/>
        </w:rPr>
        <w:t>» الذي ينتهي ب‍‌ «ذات عرق»، والأفضل أن يحرم المكلّف من «المسلخ» ثم الذي يليه قبل أن يصل إلى ذات عرق فيما إذا لم يمنعه عن ذلك تقية أو مرض</w:t>
      </w:r>
      <w:r w:rsidR="00EA29F0">
        <w:rPr>
          <w:rtl/>
        </w:rPr>
        <w:t>.</w:t>
      </w:r>
    </w:p>
    <w:p w14:paraId="57B827AB" w14:textId="6D2F2FF4" w:rsidR="00047737" w:rsidRDefault="00047737" w:rsidP="00047737">
      <w:pPr>
        <w:rPr>
          <w:rtl/>
        </w:rPr>
      </w:pPr>
      <w:r w:rsidRPr="00047737">
        <w:rPr>
          <w:rtl/>
        </w:rPr>
        <w:t xml:space="preserve">مسألة ١٦٣: يجوز الإحرام في حال التقية قبل ذات عرق سراً بأن ينزع ثيابه ويلبس ثوبي الإحرام ثم يعاود لبس ثيابه فإذا وصل إلى ذات عرق نزع ثيابه وإن لم يتمكّن من نزع ثيابه حين أنشأ </w:t>
      </w:r>
      <w:r w:rsidRPr="00047737">
        <w:rPr>
          <w:rtl/>
        </w:rPr>
        <w:lastRenderedPageBreak/>
        <w:t>الإحرام أحرم في ثيابه فإذا وصل إلى ذات عرق نزعها ولبس ثوبي الإحرام، ويفدي عن لبس المخيط‍‌ على الأحوط‍‌ كما سيأتي</w:t>
      </w:r>
      <w:r w:rsidR="00EA29F0">
        <w:rPr>
          <w:rtl/>
        </w:rPr>
        <w:t>.</w:t>
      </w:r>
    </w:p>
    <w:p w14:paraId="464FA471" w14:textId="77777777" w:rsidR="007558C8" w:rsidRPr="00047737" w:rsidRDefault="007558C8" w:rsidP="00047737">
      <w:pPr>
        <w:rPr>
          <w:rtl/>
        </w:rPr>
      </w:pPr>
    </w:p>
    <w:p w14:paraId="4ED69F91" w14:textId="77777777" w:rsidR="00047737" w:rsidRPr="00047737" w:rsidRDefault="00047737" w:rsidP="00CB6D01">
      <w:pPr>
        <w:rPr>
          <w:rtl/>
        </w:rPr>
      </w:pPr>
      <w:r w:rsidRPr="007558C8">
        <w:rPr>
          <w:rStyle w:val="Char3"/>
          <w:rtl/>
        </w:rPr>
        <w:t>الثالث:</w:t>
      </w:r>
      <w:r w:rsidR="00CB6D01" w:rsidRPr="007558C8">
        <w:rPr>
          <w:rStyle w:val="Char3"/>
          <w:rFonts w:hint="cs"/>
          <w:rtl/>
        </w:rPr>
        <w:t xml:space="preserve"> </w:t>
      </w:r>
      <w:r w:rsidRPr="007558C8">
        <w:rPr>
          <w:rStyle w:val="Char3"/>
          <w:rtl/>
        </w:rPr>
        <w:t xml:space="preserve">الجحفة: </w:t>
      </w:r>
      <w:r w:rsidRPr="00047737">
        <w:rPr>
          <w:rtl/>
        </w:rPr>
        <w:t xml:space="preserve">وهي ميقات أهل الشام ومصر والمغرب وكل من يمر عليها من غيرهم إذا لم يحرم من الميقات السابق عليها </w:t>
      </w:r>
      <w:proofErr w:type="gramStart"/>
      <w:r w:rsidRPr="00047737">
        <w:rPr>
          <w:rtl/>
        </w:rPr>
        <w:t>لعذر</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28"/>
      </w:r>
      <w:r w:rsidR="00CB6D01" w:rsidRPr="00047737">
        <w:rPr>
          <w:rFonts w:hint="cs"/>
          <w:position w:val="-6"/>
          <w:sz w:val="42"/>
          <w:szCs w:val="42"/>
          <w:vertAlign w:val="superscript"/>
          <w:rtl/>
        </w:rPr>
        <w:t>)</w:t>
      </w:r>
      <w:r w:rsidR="00EA29F0">
        <w:rPr>
          <w:rtl/>
        </w:rPr>
        <w:t>.</w:t>
      </w:r>
      <w:r w:rsidRPr="00047737">
        <w:rPr>
          <w:rtl/>
        </w:rPr>
        <w:t xml:space="preserve"> </w:t>
      </w:r>
    </w:p>
    <w:p w14:paraId="1AB44C5A" w14:textId="77777777" w:rsidR="00047737" w:rsidRPr="00047737" w:rsidRDefault="00047737" w:rsidP="00CB6D01">
      <w:pPr>
        <w:rPr>
          <w:rtl/>
        </w:rPr>
      </w:pPr>
      <w:r w:rsidRPr="007558C8">
        <w:rPr>
          <w:rStyle w:val="Char3"/>
          <w:rtl/>
        </w:rPr>
        <w:t>الرابع:</w:t>
      </w:r>
      <w:r w:rsidR="00CB6D01" w:rsidRPr="007558C8">
        <w:rPr>
          <w:rStyle w:val="Char3"/>
          <w:rFonts w:hint="cs"/>
          <w:rtl/>
        </w:rPr>
        <w:t xml:space="preserve"> </w:t>
      </w:r>
      <w:r w:rsidRPr="007558C8">
        <w:rPr>
          <w:rStyle w:val="Char3"/>
          <w:rtl/>
        </w:rPr>
        <w:t>يلملم:</w:t>
      </w:r>
      <w:r w:rsidRPr="00CB6D01">
        <w:rPr>
          <w:b/>
          <w:bCs/>
          <w:rtl/>
        </w:rPr>
        <w:t xml:space="preserve"> </w:t>
      </w:r>
      <w:r w:rsidRPr="00047737">
        <w:rPr>
          <w:rtl/>
        </w:rPr>
        <w:t xml:space="preserve">وهو ميقات أهل اليمن، وكل من يمر من </w:t>
      </w:r>
      <w:proofErr w:type="gramStart"/>
      <w:r w:rsidRPr="00047737">
        <w:rPr>
          <w:rtl/>
        </w:rPr>
        <w:t xml:space="preserve">ذلك </w:t>
      </w:r>
      <w:r w:rsidR="00CB6D01">
        <w:rPr>
          <w:rFonts w:hint="cs"/>
          <w:rtl/>
        </w:rPr>
        <w:t xml:space="preserve"> </w:t>
      </w:r>
      <w:r w:rsidRPr="00047737">
        <w:rPr>
          <w:rtl/>
        </w:rPr>
        <w:t>الطريق</w:t>
      </w:r>
      <w:proofErr w:type="gramEnd"/>
      <w:r w:rsidRPr="00047737">
        <w:rPr>
          <w:rtl/>
        </w:rPr>
        <w:t>، ويلملم اسم لجبل والمراد به واديه</w:t>
      </w:r>
      <w:r w:rsidR="00EA29F0">
        <w:rPr>
          <w:rtl/>
        </w:rPr>
        <w:t>.</w:t>
      </w:r>
    </w:p>
    <w:p w14:paraId="228A15CF" w14:textId="1B58FB9F" w:rsidR="00047737" w:rsidRPr="00047737" w:rsidRDefault="00047737" w:rsidP="007558C8">
      <w:pPr>
        <w:rPr>
          <w:rtl/>
        </w:rPr>
      </w:pPr>
      <w:r w:rsidRPr="007558C8">
        <w:rPr>
          <w:rStyle w:val="Char3"/>
          <w:rtl/>
        </w:rPr>
        <w:t>الخامس:</w:t>
      </w:r>
      <w:r w:rsidR="00CB6D01" w:rsidRPr="007558C8">
        <w:rPr>
          <w:rStyle w:val="Char3"/>
          <w:rFonts w:hint="cs"/>
          <w:rtl/>
        </w:rPr>
        <w:t xml:space="preserve"> </w:t>
      </w:r>
      <w:r w:rsidRPr="007558C8">
        <w:rPr>
          <w:rStyle w:val="Char3"/>
          <w:rtl/>
        </w:rPr>
        <w:t>قرن المنازل</w:t>
      </w:r>
      <w:r w:rsidR="007558C8">
        <w:rPr>
          <w:rFonts w:hint="cs"/>
          <w:b/>
          <w:bCs/>
          <w:rtl/>
        </w:rPr>
        <w:t xml:space="preserve">: </w:t>
      </w:r>
      <w:r w:rsidRPr="00047737">
        <w:rPr>
          <w:rtl/>
        </w:rPr>
        <w:t xml:space="preserve">وهو ميقات أهل الطائف وكل من يمر من ذلك الطريق ولا يختص بالمسجد فأي مكان يصدق عليه أنه من قرن المنازل جاز له الإحرام منه، وهو وادي «السيل الكبير» ويمتد إلى </w:t>
      </w:r>
      <w:proofErr w:type="gramStart"/>
      <w:r w:rsidRPr="00047737">
        <w:rPr>
          <w:rtl/>
        </w:rPr>
        <w:t>“ الهدى</w:t>
      </w:r>
      <w:proofErr w:type="gramEnd"/>
      <w:r w:rsidRPr="00047737">
        <w:rPr>
          <w:rtl/>
        </w:rPr>
        <w:t xml:space="preserve"> “ كحد له فيجزي الإحرام من كلا الموضعين</w:t>
      </w:r>
      <w:r w:rsidR="00CB6D01" w:rsidRPr="00047737">
        <w:rPr>
          <w:rFonts w:hint="cs"/>
          <w:position w:val="-6"/>
          <w:sz w:val="42"/>
          <w:szCs w:val="42"/>
          <w:vertAlign w:val="superscript"/>
          <w:rtl/>
        </w:rPr>
        <w:t>(</w:t>
      </w:r>
      <w:r w:rsidR="00CB6D01" w:rsidRPr="00047737">
        <w:rPr>
          <w:position w:val="-6"/>
          <w:sz w:val="42"/>
          <w:szCs w:val="42"/>
          <w:vertAlign w:val="superscript"/>
          <w:rtl/>
        </w:rPr>
        <w:footnoteReference w:id="29"/>
      </w:r>
      <w:r w:rsidR="00CB6D01" w:rsidRPr="00047737">
        <w:rPr>
          <w:rFonts w:hint="cs"/>
          <w:position w:val="-6"/>
          <w:sz w:val="42"/>
          <w:szCs w:val="42"/>
          <w:vertAlign w:val="superscript"/>
          <w:rtl/>
        </w:rPr>
        <w:t>)</w:t>
      </w:r>
      <w:r w:rsidRPr="00047737">
        <w:rPr>
          <w:rtl/>
        </w:rPr>
        <w:t>.</w:t>
      </w:r>
    </w:p>
    <w:p w14:paraId="267362F8" w14:textId="77777777" w:rsidR="00047737" w:rsidRPr="00047737" w:rsidRDefault="00047737" w:rsidP="00CB6D01">
      <w:pPr>
        <w:rPr>
          <w:rtl/>
        </w:rPr>
      </w:pPr>
      <w:r w:rsidRPr="007558C8">
        <w:rPr>
          <w:rStyle w:val="Char3"/>
          <w:rtl/>
        </w:rPr>
        <w:lastRenderedPageBreak/>
        <w:t>السادس:</w:t>
      </w:r>
      <w:r w:rsidR="00CB6D01" w:rsidRPr="007558C8">
        <w:rPr>
          <w:rStyle w:val="Char3"/>
          <w:rFonts w:hint="cs"/>
          <w:rtl/>
        </w:rPr>
        <w:t xml:space="preserve"> </w:t>
      </w:r>
      <w:r w:rsidRPr="007558C8">
        <w:rPr>
          <w:rStyle w:val="Char3"/>
          <w:rtl/>
        </w:rPr>
        <w:t>محاذاة أحد المواقيت البعيدة</w:t>
      </w:r>
      <w:r w:rsidRPr="00047737">
        <w:rPr>
          <w:rtl/>
        </w:rPr>
        <w:t>، والمراد بها هو الوقوف على نقاط‍‌ محيط‍‌ الشكل المرسوم بتوسط‍‌ المواقيت البعيدة.</w:t>
      </w:r>
    </w:p>
    <w:p w14:paraId="33A8837C" w14:textId="77777777" w:rsidR="00047737" w:rsidRPr="00CB6D01" w:rsidRDefault="00047737" w:rsidP="00047737">
      <w:pPr>
        <w:rPr>
          <w:b/>
          <w:bCs/>
          <w:rtl/>
        </w:rPr>
      </w:pPr>
      <w:r w:rsidRPr="00CB6D01">
        <w:rPr>
          <w:b/>
          <w:bCs/>
          <w:rtl/>
        </w:rPr>
        <w:t>وبعبارة اُخرى:</w:t>
      </w:r>
    </w:p>
    <w:p w14:paraId="62C8F925" w14:textId="77777777" w:rsidR="00047737" w:rsidRPr="00047737" w:rsidRDefault="00047737" w:rsidP="00CB6D01">
      <w:pPr>
        <w:rPr>
          <w:rtl/>
        </w:rPr>
      </w:pPr>
      <w:r w:rsidRPr="00047737">
        <w:rPr>
          <w:rtl/>
        </w:rPr>
        <w:t xml:space="preserve">الوقوف على محيط‍‌ منطقة المواقيت التي ترسم بالخطوط‍‌ الواصلة بين المواقيت البعيدة، ويكفي في ذلك </w:t>
      </w:r>
      <w:proofErr w:type="gramStart"/>
      <w:r w:rsidRPr="00047737">
        <w:rPr>
          <w:rtl/>
        </w:rPr>
        <w:t>المحيط  الصدق</w:t>
      </w:r>
      <w:proofErr w:type="gramEnd"/>
      <w:r w:rsidRPr="00047737">
        <w:rPr>
          <w:rtl/>
        </w:rPr>
        <w:t xml:space="preserve"> العرفي، دون المداقة العقلية</w:t>
      </w:r>
      <w:r w:rsidR="00EA29F0">
        <w:rPr>
          <w:rtl/>
        </w:rPr>
        <w:t>.</w:t>
      </w:r>
    </w:p>
    <w:p w14:paraId="530AFD1F" w14:textId="77777777" w:rsidR="00047737" w:rsidRPr="00047737" w:rsidRDefault="00047737" w:rsidP="00CB6D01">
      <w:pPr>
        <w:rPr>
          <w:rtl/>
        </w:rPr>
      </w:pPr>
      <w:r w:rsidRPr="007558C8">
        <w:rPr>
          <w:rStyle w:val="Char3"/>
          <w:rtl/>
        </w:rPr>
        <w:t>السابع:</w:t>
      </w:r>
      <w:r w:rsidR="00CB6D01" w:rsidRPr="007558C8">
        <w:rPr>
          <w:rStyle w:val="Char3"/>
          <w:rFonts w:hint="cs"/>
          <w:rtl/>
        </w:rPr>
        <w:t xml:space="preserve"> </w:t>
      </w:r>
      <w:r w:rsidRPr="007558C8">
        <w:rPr>
          <w:rStyle w:val="Char3"/>
          <w:rtl/>
        </w:rPr>
        <w:t>مكّة</w:t>
      </w:r>
      <w:r w:rsidRPr="00047737">
        <w:rPr>
          <w:rtl/>
        </w:rPr>
        <w:t>، وهي ميقات حج التمتّع، وهي تشمل ما توسع منها مما يكون في الحرم</w:t>
      </w:r>
      <w:r w:rsidR="00EA29F0">
        <w:rPr>
          <w:rtl/>
        </w:rPr>
        <w:t>.</w:t>
      </w:r>
    </w:p>
    <w:p w14:paraId="679D71B1" w14:textId="77777777" w:rsidR="00047737" w:rsidRPr="00047737" w:rsidRDefault="00047737" w:rsidP="00CB6D01">
      <w:pPr>
        <w:rPr>
          <w:rtl/>
        </w:rPr>
      </w:pPr>
      <w:r w:rsidRPr="007558C8">
        <w:rPr>
          <w:rStyle w:val="Char3"/>
          <w:rtl/>
        </w:rPr>
        <w:t>الثامن:</w:t>
      </w:r>
      <w:r w:rsidR="00CB6D01" w:rsidRPr="007558C8">
        <w:rPr>
          <w:rStyle w:val="Char3"/>
          <w:rFonts w:hint="cs"/>
          <w:rtl/>
        </w:rPr>
        <w:t xml:space="preserve"> </w:t>
      </w:r>
      <w:r w:rsidRPr="007558C8">
        <w:rPr>
          <w:rStyle w:val="Char3"/>
          <w:rtl/>
        </w:rPr>
        <w:t>المنزل الذي يسكنه المكلّف</w:t>
      </w:r>
      <w:r w:rsidRPr="00047737">
        <w:rPr>
          <w:rtl/>
        </w:rPr>
        <w:t xml:space="preserve">، وهو ميقات من كان منزله دون الميقات إلى مكّة، فإنه يجوز له الإحرام من منزله ولا يلزم عليه الرجوع إلى المواقيت، </w:t>
      </w:r>
      <w:proofErr w:type="spellStart"/>
      <w:r w:rsidRPr="00047737">
        <w:rPr>
          <w:rtl/>
        </w:rPr>
        <w:t>إلّاأهل</w:t>
      </w:r>
      <w:proofErr w:type="spellEnd"/>
      <w:r w:rsidRPr="00047737">
        <w:rPr>
          <w:rtl/>
        </w:rPr>
        <w:t xml:space="preserve"> مكّة كما سيأتي</w:t>
      </w:r>
      <w:r w:rsidR="00EA29F0">
        <w:rPr>
          <w:rtl/>
        </w:rPr>
        <w:t>.</w:t>
      </w:r>
    </w:p>
    <w:p w14:paraId="1E1F6E91" w14:textId="77777777" w:rsidR="00047737" w:rsidRPr="00047737" w:rsidRDefault="00047737" w:rsidP="00CB6D01">
      <w:pPr>
        <w:rPr>
          <w:rtl/>
        </w:rPr>
      </w:pPr>
      <w:r w:rsidRPr="007558C8">
        <w:rPr>
          <w:rStyle w:val="Char3"/>
          <w:rtl/>
        </w:rPr>
        <w:t>التاسع:</w:t>
      </w:r>
      <w:r w:rsidR="00CB6D01" w:rsidRPr="007558C8">
        <w:rPr>
          <w:rStyle w:val="Char3"/>
          <w:rFonts w:hint="cs"/>
          <w:rtl/>
        </w:rPr>
        <w:t xml:space="preserve"> </w:t>
      </w:r>
      <w:r w:rsidRPr="007558C8">
        <w:rPr>
          <w:rStyle w:val="Char3"/>
          <w:rtl/>
        </w:rPr>
        <w:t>أدنى الحل</w:t>
      </w:r>
      <w:r w:rsidRPr="00047737">
        <w:rPr>
          <w:rtl/>
        </w:rPr>
        <w:t xml:space="preserve"> وهو حدود الحرم المرسومة بالمواضيع الشرعية من الحديبية والجعرانة والتنعيم وغيرها، نعم في التنعيم ونحوه مما تجاوزته مكّة الحديثة الأحوط‍‌ الإحرام مما بعد انتهاء مدينة مكّة</w:t>
      </w:r>
      <w:r w:rsidR="00EA29F0">
        <w:rPr>
          <w:rFonts w:hint="cs"/>
          <w:rtl/>
        </w:rPr>
        <w:t xml:space="preserve">. </w:t>
      </w:r>
      <w:r w:rsidRPr="00047737">
        <w:rPr>
          <w:rtl/>
        </w:rPr>
        <w:t xml:space="preserve"> </w:t>
      </w:r>
      <w:r w:rsidRPr="00047737">
        <w:rPr>
          <w:rFonts w:hint="cs"/>
          <w:rtl/>
        </w:rPr>
        <w:t>وهو</w:t>
      </w:r>
      <w:r w:rsidRPr="00047737">
        <w:rPr>
          <w:rtl/>
        </w:rPr>
        <w:t xml:space="preserve"> </w:t>
      </w:r>
      <w:r w:rsidRPr="00047737">
        <w:rPr>
          <w:rFonts w:hint="cs"/>
          <w:rtl/>
        </w:rPr>
        <w:t>ميقات</w:t>
      </w:r>
      <w:r w:rsidRPr="00047737">
        <w:rPr>
          <w:rtl/>
        </w:rPr>
        <w:t xml:space="preserve"> </w:t>
      </w:r>
      <w:r w:rsidRPr="00047737">
        <w:rPr>
          <w:rFonts w:hint="cs"/>
          <w:rtl/>
        </w:rPr>
        <w:t>أهل</w:t>
      </w:r>
      <w:r w:rsidRPr="00047737">
        <w:rPr>
          <w:rtl/>
        </w:rPr>
        <w:t xml:space="preserve"> </w:t>
      </w:r>
      <w:r w:rsidRPr="00047737">
        <w:rPr>
          <w:rFonts w:hint="cs"/>
          <w:rtl/>
        </w:rPr>
        <w:t>مكّة</w:t>
      </w:r>
      <w:r w:rsidRPr="00047737">
        <w:rPr>
          <w:rtl/>
        </w:rPr>
        <w:t xml:space="preserve"> </w:t>
      </w:r>
      <w:r w:rsidRPr="00047737">
        <w:rPr>
          <w:rFonts w:hint="cs"/>
          <w:rtl/>
        </w:rPr>
        <w:t>لحج</w:t>
      </w:r>
      <w:r w:rsidRPr="00047737">
        <w:rPr>
          <w:rtl/>
        </w:rPr>
        <w:t xml:space="preserve"> </w:t>
      </w:r>
      <w:r w:rsidRPr="00047737">
        <w:rPr>
          <w:rFonts w:hint="cs"/>
          <w:rtl/>
        </w:rPr>
        <w:t>الإفراد</w:t>
      </w:r>
      <w:r w:rsidRPr="00047737">
        <w:rPr>
          <w:rtl/>
        </w:rPr>
        <w:t xml:space="preserve"> </w:t>
      </w:r>
      <w:r w:rsidRPr="00047737">
        <w:rPr>
          <w:rFonts w:hint="cs"/>
          <w:rtl/>
        </w:rPr>
        <w:t>والقِران</w:t>
      </w:r>
      <w:r w:rsidRPr="00047737">
        <w:rPr>
          <w:rtl/>
        </w:rPr>
        <w:t xml:space="preserve"> </w:t>
      </w:r>
      <w:r w:rsidRPr="00047737">
        <w:rPr>
          <w:rFonts w:hint="cs"/>
          <w:rtl/>
        </w:rPr>
        <w:t>وكذا</w:t>
      </w:r>
      <w:r w:rsidRPr="00047737">
        <w:rPr>
          <w:rtl/>
        </w:rPr>
        <w:t xml:space="preserve"> </w:t>
      </w:r>
      <w:r w:rsidRPr="00047737">
        <w:rPr>
          <w:rFonts w:hint="cs"/>
          <w:rtl/>
        </w:rPr>
        <w:lastRenderedPageBreak/>
        <w:t>من</w:t>
      </w:r>
      <w:r w:rsidRPr="00047737">
        <w:rPr>
          <w:rtl/>
        </w:rPr>
        <w:t xml:space="preserve"> </w:t>
      </w:r>
      <w:r w:rsidRPr="00047737">
        <w:rPr>
          <w:rFonts w:hint="cs"/>
          <w:rtl/>
        </w:rPr>
        <w:t>كان</w:t>
      </w:r>
      <w:r w:rsidRPr="00047737">
        <w:rPr>
          <w:rtl/>
        </w:rPr>
        <w:t xml:space="preserve"> </w:t>
      </w:r>
      <w:r w:rsidRPr="00047737">
        <w:rPr>
          <w:rFonts w:hint="cs"/>
          <w:rtl/>
        </w:rPr>
        <w:t>بمكة</w:t>
      </w:r>
      <w:r w:rsidRPr="00047737">
        <w:rPr>
          <w:rtl/>
        </w:rPr>
        <w:t xml:space="preserve"> </w:t>
      </w:r>
      <w:r w:rsidRPr="00047737">
        <w:rPr>
          <w:rFonts w:hint="cs"/>
          <w:rtl/>
        </w:rPr>
        <w:t>وأرادهما</w:t>
      </w:r>
      <w:r w:rsidRPr="00047737">
        <w:rPr>
          <w:rtl/>
        </w:rPr>
        <w:t xml:space="preserve"> </w:t>
      </w:r>
      <w:r w:rsidRPr="00047737">
        <w:rPr>
          <w:rFonts w:hint="cs"/>
          <w:rtl/>
        </w:rPr>
        <w:t>ندباً،</w:t>
      </w:r>
      <w:r w:rsidRPr="00047737">
        <w:rPr>
          <w:rtl/>
        </w:rPr>
        <w:t xml:space="preserve"> </w:t>
      </w:r>
      <w:r w:rsidRPr="00047737">
        <w:rPr>
          <w:rFonts w:hint="cs"/>
          <w:rtl/>
        </w:rPr>
        <w:t>وميقات</w:t>
      </w:r>
      <w:r w:rsidRPr="00047737">
        <w:rPr>
          <w:rtl/>
        </w:rPr>
        <w:t xml:space="preserve"> </w:t>
      </w:r>
      <w:r w:rsidRPr="00047737">
        <w:rPr>
          <w:rFonts w:hint="cs"/>
          <w:rtl/>
        </w:rPr>
        <w:t>للعمرة</w:t>
      </w:r>
      <w:r w:rsidRPr="00047737">
        <w:rPr>
          <w:rtl/>
        </w:rPr>
        <w:t xml:space="preserve"> </w:t>
      </w:r>
      <w:r w:rsidRPr="00047737">
        <w:rPr>
          <w:rFonts w:hint="cs"/>
          <w:rtl/>
        </w:rPr>
        <w:t>المفردة</w:t>
      </w:r>
      <w:r w:rsidRPr="00047737">
        <w:rPr>
          <w:rtl/>
        </w:rPr>
        <w:t xml:space="preserve"> </w:t>
      </w:r>
      <w:r w:rsidRPr="00047737">
        <w:rPr>
          <w:rFonts w:hint="cs"/>
          <w:rtl/>
        </w:rPr>
        <w:t>لمن</w:t>
      </w:r>
      <w:r w:rsidRPr="00047737">
        <w:rPr>
          <w:rtl/>
        </w:rPr>
        <w:t xml:space="preserve"> </w:t>
      </w:r>
      <w:r w:rsidRPr="00047737">
        <w:rPr>
          <w:rFonts w:hint="cs"/>
          <w:rtl/>
        </w:rPr>
        <w:t>كان</w:t>
      </w:r>
      <w:r w:rsidRPr="00047737">
        <w:rPr>
          <w:rtl/>
        </w:rPr>
        <w:t xml:space="preserve"> </w:t>
      </w:r>
      <w:r w:rsidRPr="00047737">
        <w:rPr>
          <w:rFonts w:hint="cs"/>
          <w:rtl/>
        </w:rPr>
        <w:t>بمكة</w:t>
      </w:r>
      <w:r w:rsidRPr="00047737">
        <w:rPr>
          <w:rtl/>
        </w:rPr>
        <w:t xml:space="preserve"> </w:t>
      </w:r>
      <w:r w:rsidRPr="00047737">
        <w:rPr>
          <w:rFonts w:hint="cs"/>
          <w:rtl/>
        </w:rPr>
        <w:t>سواء</w:t>
      </w:r>
      <w:r w:rsidRPr="00047737">
        <w:rPr>
          <w:rtl/>
        </w:rPr>
        <w:t xml:space="preserve"> </w:t>
      </w:r>
      <w:r w:rsidRPr="00047737">
        <w:rPr>
          <w:rFonts w:hint="cs"/>
          <w:rtl/>
        </w:rPr>
        <w:t>أكان</w:t>
      </w:r>
      <w:r w:rsidRPr="00047737">
        <w:rPr>
          <w:rtl/>
        </w:rPr>
        <w:t xml:space="preserve"> </w:t>
      </w:r>
      <w:r w:rsidRPr="00047737">
        <w:rPr>
          <w:rFonts w:hint="cs"/>
          <w:rtl/>
        </w:rPr>
        <w:t>بعد</w:t>
      </w:r>
      <w:r w:rsidRPr="00047737">
        <w:rPr>
          <w:rtl/>
        </w:rPr>
        <w:t xml:space="preserve"> حج القِران والإفراد أو لا، والأفضل أن يكون من المواضع الثلاثة، </w:t>
      </w:r>
      <w:proofErr w:type="spellStart"/>
      <w:r w:rsidRPr="00047737">
        <w:rPr>
          <w:rtl/>
        </w:rPr>
        <w:t>ويستثنىٰ</w:t>
      </w:r>
      <w:proofErr w:type="spellEnd"/>
      <w:r w:rsidRPr="00047737">
        <w:rPr>
          <w:rtl/>
        </w:rPr>
        <w:t xml:space="preserve">‌ من ذلك عمرة العقوبة فإنه يأتي بها من المواقيت البعيدة على الأحوط‍‌ إن لم يكن </w:t>
      </w:r>
      <w:proofErr w:type="gramStart"/>
      <w:r w:rsidRPr="00047737">
        <w:rPr>
          <w:rtl/>
        </w:rPr>
        <w:t>أظهر</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30"/>
      </w:r>
      <w:r w:rsidR="00CB6D01" w:rsidRPr="00047737">
        <w:rPr>
          <w:rFonts w:hint="cs"/>
          <w:position w:val="-6"/>
          <w:sz w:val="42"/>
          <w:szCs w:val="42"/>
          <w:vertAlign w:val="superscript"/>
          <w:rtl/>
        </w:rPr>
        <w:t>)</w:t>
      </w:r>
      <w:r w:rsidR="00EA29F0">
        <w:rPr>
          <w:rtl/>
        </w:rPr>
        <w:t>.</w:t>
      </w:r>
      <w:r w:rsidRPr="00047737">
        <w:rPr>
          <w:rtl/>
        </w:rPr>
        <w:t xml:space="preserve"> </w:t>
      </w:r>
    </w:p>
    <w:p w14:paraId="36E16D4B" w14:textId="77777777" w:rsidR="00047737" w:rsidRPr="00047737" w:rsidRDefault="00047737" w:rsidP="007558C8">
      <w:pPr>
        <w:pStyle w:val="a9"/>
        <w:rPr>
          <w:rtl/>
        </w:rPr>
      </w:pPr>
      <w:r w:rsidRPr="00047737">
        <w:rPr>
          <w:rtl/>
        </w:rPr>
        <w:lastRenderedPageBreak/>
        <w:t>أحكام المواقيت</w:t>
      </w:r>
    </w:p>
    <w:p w14:paraId="012AAE11" w14:textId="77777777" w:rsidR="00047737" w:rsidRPr="00CB6D01" w:rsidRDefault="00047737" w:rsidP="00CB6D01">
      <w:pPr>
        <w:rPr>
          <w:b/>
          <w:bCs/>
          <w:rtl/>
        </w:rPr>
      </w:pPr>
      <w:r w:rsidRPr="00047737">
        <w:rPr>
          <w:rtl/>
        </w:rPr>
        <w:t xml:space="preserve">مسألة ١٦٤: لا يصح الإحرام قبل محيط‍‌ منطقة المواقيت ولا بعده، ولا يكفي المرور عليه محرماً بل لابدّ من الإحرام من نفس الميقات، نعم ينعقد الإحرام إذا مر على المواقيت أو محاذٍ بها ملبياً بقصد النسك وإن غفل ولم يلتفت إلى وقتية الموضع، </w:t>
      </w:r>
      <w:proofErr w:type="spellStart"/>
      <w:r w:rsidRPr="00047737">
        <w:rPr>
          <w:rtl/>
        </w:rPr>
        <w:t>ويستثنىٰ</w:t>
      </w:r>
      <w:proofErr w:type="spellEnd"/>
      <w:r w:rsidRPr="00047737">
        <w:rPr>
          <w:rtl/>
        </w:rPr>
        <w:t xml:space="preserve">‌ من ذلك </w:t>
      </w:r>
      <w:r w:rsidRPr="00CB6D01">
        <w:rPr>
          <w:b/>
          <w:bCs/>
          <w:rtl/>
        </w:rPr>
        <w:t xml:space="preserve">موارد منها: </w:t>
      </w:r>
    </w:p>
    <w:p w14:paraId="5D647128" w14:textId="77777777" w:rsidR="00047737" w:rsidRPr="00047737" w:rsidRDefault="00047737" w:rsidP="00CB6D01">
      <w:pPr>
        <w:rPr>
          <w:rtl/>
        </w:rPr>
      </w:pPr>
      <w:r w:rsidRPr="00047737">
        <w:rPr>
          <w:rtl/>
        </w:rPr>
        <w:t xml:space="preserve">١ - أن ينذر الإحرام قبل محيط‍‌ منطقة المواقيت أو يعاهد </w:t>
      </w:r>
      <w:proofErr w:type="spellStart"/>
      <w:r w:rsidRPr="00047737">
        <w:rPr>
          <w:rtl/>
        </w:rPr>
        <w:t>اللّٰه</w:t>
      </w:r>
      <w:proofErr w:type="spellEnd"/>
      <w:r w:rsidRPr="00047737">
        <w:rPr>
          <w:rtl/>
        </w:rPr>
        <w:t xml:space="preserve"> على ذلك فإنه يصح ولا يلزمه التجديد في الميقات أو محاذيه؛ ويجوز له الذهاب إلى مكّة من طريقٍ‌ يحاذي المواقيت بأن يمرّ بالمحيط‍‌ الواصل بين نقاط‍‌ المواقيت، ولا فرق في ذلك بين الحجّ‌ الواجب والمندوب والعمرة المفردة، نعم إذا كان إحرامه للحج فلابدّ من أن يكون إحرامه في أشهر الحجّ‌ كما تقدم</w:t>
      </w:r>
      <w:r w:rsidR="00EA29F0">
        <w:rPr>
          <w:rtl/>
        </w:rPr>
        <w:t>.</w:t>
      </w:r>
    </w:p>
    <w:p w14:paraId="7155E119" w14:textId="77777777" w:rsidR="00047737" w:rsidRPr="00047737" w:rsidRDefault="00047737" w:rsidP="00CB6D01">
      <w:pPr>
        <w:rPr>
          <w:rtl/>
        </w:rPr>
      </w:pPr>
      <w:r w:rsidRPr="00047737">
        <w:rPr>
          <w:rtl/>
        </w:rPr>
        <w:lastRenderedPageBreak/>
        <w:t xml:space="preserve">٢ - إذا قصد العمرة المفردة في رجب وخشي عدم إدراكها - إذا أخر الإحرام إلى الميقات - جاز له الإحرام قبل الميقات أو محاذيه وتحسب له عمرة رجب وإن </w:t>
      </w:r>
      <w:proofErr w:type="spellStart"/>
      <w:r w:rsidRPr="00047737">
        <w:rPr>
          <w:rtl/>
        </w:rPr>
        <w:t>أتىٰ</w:t>
      </w:r>
      <w:proofErr w:type="spellEnd"/>
      <w:r w:rsidRPr="00047737">
        <w:rPr>
          <w:rtl/>
        </w:rPr>
        <w:t xml:space="preserve">‌ ببقية الأعمال في شعبان، ولا فرق في ذلك </w:t>
      </w:r>
      <w:proofErr w:type="gramStart"/>
      <w:r w:rsidRPr="00047737">
        <w:rPr>
          <w:rtl/>
        </w:rPr>
        <w:t>بين  العمرة</w:t>
      </w:r>
      <w:proofErr w:type="gramEnd"/>
      <w:r w:rsidRPr="00047737">
        <w:rPr>
          <w:rtl/>
        </w:rPr>
        <w:t xml:space="preserve"> الواجبة والمندوبة، ويأتي بقيّة الموارد في المسائل الآتية</w:t>
      </w:r>
      <w:r w:rsidR="00CB6D01" w:rsidRPr="00047737">
        <w:rPr>
          <w:rFonts w:hint="cs"/>
          <w:position w:val="-6"/>
          <w:sz w:val="42"/>
          <w:szCs w:val="42"/>
          <w:vertAlign w:val="superscript"/>
          <w:rtl/>
        </w:rPr>
        <w:t>(</w:t>
      </w:r>
      <w:r w:rsidR="00CB6D01" w:rsidRPr="00047737">
        <w:rPr>
          <w:position w:val="-6"/>
          <w:sz w:val="42"/>
          <w:szCs w:val="42"/>
          <w:vertAlign w:val="superscript"/>
          <w:rtl/>
        </w:rPr>
        <w:footnoteReference w:id="31"/>
      </w:r>
      <w:r w:rsidR="00CB6D01" w:rsidRPr="00047737">
        <w:rPr>
          <w:rFonts w:hint="cs"/>
          <w:position w:val="-6"/>
          <w:sz w:val="42"/>
          <w:szCs w:val="42"/>
          <w:vertAlign w:val="superscript"/>
          <w:rtl/>
        </w:rPr>
        <w:t>)</w:t>
      </w:r>
      <w:r w:rsidR="00EA29F0">
        <w:rPr>
          <w:rtl/>
        </w:rPr>
        <w:t>.</w:t>
      </w:r>
    </w:p>
    <w:p w14:paraId="06A97206" w14:textId="77777777" w:rsidR="00047737" w:rsidRPr="00047737" w:rsidRDefault="00047737" w:rsidP="00CB6D01">
      <w:pPr>
        <w:rPr>
          <w:rtl/>
        </w:rPr>
      </w:pPr>
      <w:r w:rsidRPr="00047737">
        <w:rPr>
          <w:rtl/>
        </w:rPr>
        <w:lastRenderedPageBreak/>
        <w:t>مسألة ١٦٥: يجب على المكلّف اليقين بوصوله إلى الميقات أو محاذيه مما يقع على محيط‍‌ منطقة المواقيت والإحرام منه، أو يكون ذلك عن اطمئنان أو حجّة شرعية، ولا يجوز له الإحرام عند الشك في الوصول إلى الميقات، لكن يكفي الاحتياط‍‌ واليقين الإجمالي بأن ينوي الإحرام ويظل ملبياً طيلة مروره بالمواضع المحتملة</w:t>
      </w:r>
      <w:r w:rsidR="00EA29F0">
        <w:rPr>
          <w:rtl/>
        </w:rPr>
        <w:t>.</w:t>
      </w:r>
    </w:p>
    <w:p w14:paraId="2D88000F" w14:textId="77777777" w:rsidR="00047737" w:rsidRPr="00047737" w:rsidRDefault="00047737" w:rsidP="00047737">
      <w:pPr>
        <w:rPr>
          <w:rtl/>
        </w:rPr>
      </w:pPr>
      <w:r w:rsidRPr="00047737">
        <w:rPr>
          <w:rtl/>
        </w:rPr>
        <w:t>مسألة ١٦٦: لو نذر الإحرام قبل الميقات وخالف وأحرم من الميقات لم يبطل إحرامه، ووجب عليه كفارة مخالفة النذر إذا كان متعمداً غير معذور</w:t>
      </w:r>
      <w:r w:rsidR="00EA29F0">
        <w:rPr>
          <w:rtl/>
        </w:rPr>
        <w:t>.</w:t>
      </w:r>
    </w:p>
    <w:p w14:paraId="55771BE9" w14:textId="77777777" w:rsidR="00047737" w:rsidRPr="00047737" w:rsidRDefault="00047737" w:rsidP="00CB6D01">
      <w:pPr>
        <w:rPr>
          <w:rtl/>
        </w:rPr>
      </w:pPr>
      <w:r w:rsidRPr="00047737">
        <w:rPr>
          <w:rtl/>
        </w:rPr>
        <w:t xml:space="preserve">مسألة ١٦٧: لا يجوز لمن أراد الحجّ‌ أو عمرة التمتّع بل المفردة على الأظهر أو دخول مكّة أو الحرم أن يتجاوز الميقات اختياراً إلّا محرماً، حتى إذا كان أمامه ميقات آخر على الأظهر، فلو تجاوزه وجب العود إليه مع الإمكان، نعم إذا لم يكن المسافر </w:t>
      </w:r>
      <w:r w:rsidRPr="00047737">
        <w:rPr>
          <w:rtl/>
        </w:rPr>
        <w:lastRenderedPageBreak/>
        <w:t>قاصداً لما ذكر لكن لما وصل حدود الحرم أراد أن يأتي بعمرة مفردة جاز له الإحرام من أدنى الحل</w:t>
      </w:r>
      <w:r w:rsidR="00EA29F0">
        <w:rPr>
          <w:rtl/>
        </w:rPr>
        <w:t>.</w:t>
      </w:r>
    </w:p>
    <w:p w14:paraId="55769907" w14:textId="77777777" w:rsidR="00047737" w:rsidRPr="00047737" w:rsidRDefault="00047737" w:rsidP="00CB6D01">
      <w:pPr>
        <w:rPr>
          <w:rtl/>
        </w:rPr>
      </w:pPr>
      <w:r w:rsidRPr="00047737">
        <w:rPr>
          <w:rtl/>
        </w:rPr>
        <w:t>مسألة ١٦٨: إذا ترك المكلّف الإحرام من الميقات عن علم وعمد حتى تجاوزه فعليه الرجوع إلى الميقات والإحرام منه، فإن لم يتمكّن من ذلك فعليه الرجوع بقدر ما أمكن باتجاه الميقات، فإن لم يتمكّن إلّا من أدنى الحل جاز له الإحرام منه، وإن لم يتمكّن منه أيضاً لزمه الإحرام من الحرم وإلّا فمن مكّة، فمع ضيق الوقت والاضطرار يصح الإحرام دون الميقات على التفصيل المتقدم، وإن أثم بترك الإحرام من الميقات</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قد</w:t>
      </w:r>
      <w:r w:rsidRPr="00047737">
        <w:rPr>
          <w:rtl/>
        </w:rPr>
        <w:t xml:space="preserve"> </w:t>
      </w:r>
      <w:r w:rsidRPr="00047737">
        <w:rPr>
          <w:rFonts w:hint="cs"/>
          <w:rtl/>
        </w:rPr>
        <w:t>ينسب</w:t>
      </w:r>
      <w:r w:rsidRPr="00047737">
        <w:rPr>
          <w:rtl/>
        </w:rPr>
        <w:t xml:space="preserve"> </w:t>
      </w:r>
      <w:r w:rsidRPr="00047737">
        <w:rPr>
          <w:rFonts w:hint="cs"/>
          <w:rtl/>
        </w:rPr>
        <w:t>إلى</w:t>
      </w:r>
      <w:r w:rsidRPr="00047737">
        <w:rPr>
          <w:rtl/>
        </w:rPr>
        <w:t xml:space="preserve"> </w:t>
      </w:r>
      <w:r w:rsidRPr="00047737">
        <w:rPr>
          <w:rFonts w:hint="cs"/>
          <w:rtl/>
        </w:rPr>
        <w:t>المشهور</w:t>
      </w:r>
      <w:r w:rsidRPr="00047737">
        <w:rPr>
          <w:rtl/>
        </w:rPr>
        <w:t xml:space="preserve"> </w:t>
      </w:r>
      <w:r w:rsidRPr="00047737">
        <w:rPr>
          <w:rFonts w:hint="cs"/>
          <w:rtl/>
        </w:rPr>
        <w:t>لزوم</w:t>
      </w:r>
      <w:r w:rsidRPr="00047737">
        <w:rPr>
          <w:rtl/>
        </w:rPr>
        <w:t xml:space="preserve"> </w:t>
      </w:r>
      <w:r w:rsidRPr="00047737">
        <w:rPr>
          <w:rFonts w:hint="cs"/>
          <w:rtl/>
        </w:rPr>
        <w:t>إعادة</w:t>
      </w:r>
      <w:r w:rsidRPr="00047737">
        <w:rPr>
          <w:rtl/>
        </w:rPr>
        <w:t xml:space="preserve"> </w:t>
      </w:r>
      <w:r w:rsidRPr="00047737">
        <w:rPr>
          <w:rFonts w:hint="cs"/>
          <w:rtl/>
        </w:rPr>
        <w:t>الحجّ‌</w:t>
      </w:r>
      <w:r w:rsidRPr="00047737">
        <w:rPr>
          <w:rtl/>
        </w:rPr>
        <w:t xml:space="preserve"> </w:t>
      </w:r>
      <w:r w:rsidRPr="00047737">
        <w:rPr>
          <w:rFonts w:hint="cs"/>
          <w:rtl/>
        </w:rPr>
        <w:t>الواجب</w:t>
      </w:r>
      <w:r w:rsidRPr="00047737">
        <w:rPr>
          <w:rtl/>
        </w:rPr>
        <w:t xml:space="preserve"> </w:t>
      </w:r>
      <w:r w:rsidRPr="00047737">
        <w:rPr>
          <w:rFonts w:hint="cs"/>
          <w:rtl/>
        </w:rPr>
        <w:t>من</w:t>
      </w:r>
      <w:r w:rsidRPr="00047737">
        <w:rPr>
          <w:rtl/>
        </w:rPr>
        <w:t xml:space="preserve"> </w:t>
      </w:r>
      <w:r w:rsidRPr="00047737">
        <w:rPr>
          <w:rFonts w:hint="cs"/>
          <w:rtl/>
        </w:rPr>
        <w:t>قابل</w:t>
      </w:r>
      <w:r w:rsidRPr="00047737">
        <w:rPr>
          <w:rtl/>
        </w:rPr>
        <w:t xml:space="preserve"> </w:t>
      </w:r>
      <w:r w:rsidRPr="00047737">
        <w:rPr>
          <w:rFonts w:hint="cs"/>
          <w:rtl/>
        </w:rPr>
        <w:t>وهو</w:t>
      </w:r>
      <w:r w:rsidRPr="00047737">
        <w:rPr>
          <w:rtl/>
        </w:rPr>
        <w:t xml:space="preserve"> </w:t>
      </w:r>
      <w:r w:rsidRPr="00047737">
        <w:rPr>
          <w:rFonts w:hint="cs"/>
          <w:rtl/>
        </w:rPr>
        <w:t>الأحوط‍‌</w:t>
      </w:r>
      <w:r w:rsidRPr="00047737">
        <w:rPr>
          <w:rtl/>
        </w:rPr>
        <w:t xml:space="preserve"> </w:t>
      </w:r>
      <w:proofErr w:type="spellStart"/>
      <w:r w:rsidRPr="00047737">
        <w:rPr>
          <w:rFonts w:hint="cs"/>
          <w:rtl/>
        </w:rPr>
        <w:t>ال</w:t>
      </w:r>
      <w:r w:rsidRPr="00047737">
        <w:rPr>
          <w:rtl/>
        </w:rPr>
        <w:t>أولىٰ</w:t>
      </w:r>
      <w:proofErr w:type="spellEnd"/>
      <w:r w:rsidRPr="00047737">
        <w:rPr>
          <w:rtl/>
        </w:rPr>
        <w:t>‌</w:t>
      </w:r>
      <w:r w:rsidR="00EA29F0">
        <w:rPr>
          <w:rtl/>
        </w:rPr>
        <w:t>.</w:t>
      </w:r>
    </w:p>
    <w:p w14:paraId="41D98426" w14:textId="77777777" w:rsidR="00047737" w:rsidRPr="00047737" w:rsidRDefault="00047737" w:rsidP="00047737">
      <w:pPr>
        <w:rPr>
          <w:rtl/>
        </w:rPr>
      </w:pPr>
      <w:r w:rsidRPr="00047737">
        <w:rPr>
          <w:rtl/>
        </w:rPr>
        <w:t>مسألة ١٦٩: إذا ترك الإحرام عن نسيان أو إغماء أو ما شاكل ذلك أو عن جهل بالحكم أو بالميقات فالحكم على التفصيل المتقدم في المسألة السابقة، وفي حكم تارك الإحرام من أحرم قبل الميقات أو بعده ولو كان عن جهل أو نسيان</w:t>
      </w:r>
      <w:r w:rsidR="00EA29F0">
        <w:rPr>
          <w:rtl/>
        </w:rPr>
        <w:t>.</w:t>
      </w:r>
    </w:p>
    <w:p w14:paraId="50AF8124" w14:textId="77777777" w:rsidR="00047737" w:rsidRPr="00047737" w:rsidRDefault="00047737" w:rsidP="00047737">
      <w:pPr>
        <w:rPr>
          <w:rtl/>
        </w:rPr>
      </w:pPr>
      <w:r w:rsidRPr="00047737">
        <w:rPr>
          <w:rtl/>
        </w:rPr>
        <w:t>مسألة ١٧٠: إذا تركت الحائض الإحرام من الميقات لجهلها بالحكم وتجاوزت الميقات فيأتي فيها التفصيل المتقدم في المسألتين السابقتين</w:t>
      </w:r>
      <w:r w:rsidR="00EA29F0">
        <w:rPr>
          <w:rtl/>
        </w:rPr>
        <w:t>.</w:t>
      </w:r>
    </w:p>
    <w:p w14:paraId="77FA2C06" w14:textId="77777777" w:rsidR="00047737" w:rsidRPr="00047737" w:rsidRDefault="00047737" w:rsidP="00CB6D01">
      <w:pPr>
        <w:rPr>
          <w:rtl/>
        </w:rPr>
      </w:pPr>
      <w:r w:rsidRPr="00047737">
        <w:rPr>
          <w:rtl/>
        </w:rPr>
        <w:t xml:space="preserve">مسألة ١٧١: إذا جامع في العمرة عالماً عامداً قبل الفراغ من السعي فسدت عمرته بمعنى حصول الخدش والنقصان فيجب عليه اتمامها كما يجب عليه اعادتها عقوبة في الشهر القادم، فيبقى في مكّة إلى أن يؤديها هذا في المفردة، وأما في عمرة التمتّع فالحكم </w:t>
      </w:r>
      <w:r w:rsidRPr="00047737">
        <w:rPr>
          <w:rtl/>
        </w:rPr>
        <w:lastRenderedPageBreak/>
        <w:t xml:space="preserve">كذلك غايته أن المعادة إن كانت قبل الحجّ‌ فتكون هي المتعة الموصولة به، وإلّا فمتعته هي </w:t>
      </w:r>
      <w:proofErr w:type="spellStart"/>
      <w:r w:rsidRPr="00047737">
        <w:rPr>
          <w:rtl/>
        </w:rPr>
        <w:t>الأولىٰ</w:t>
      </w:r>
      <w:proofErr w:type="spellEnd"/>
      <w:r w:rsidRPr="00047737">
        <w:rPr>
          <w:rtl/>
        </w:rPr>
        <w:t>‌</w:t>
      </w:r>
      <w:r w:rsidR="00EA29F0">
        <w:rPr>
          <w:rtl/>
        </w:rPr>
        <w:t>.</w:t>
      </w:r>
    </w:p>
    <w:p w14:paraId="5377DC3D" w14:textId="77777777" w:rsidR="00047737" w:rsidRPr="00047737" w:rsidRDefault="00047737" w:rsidP="00047737">
      <w:pPr>
        <w:rPr>
          <w:rtl/>
        </w:rPr>
      </w:pPr>
      <w:r w:rsidRPr="00047737">
        <w:rPr>
          <w:rtl/>
        </w:rPr>
        <w:t>مسألة ١٧٢: ذهب المشهور إلى صحة العمرة فيما إذا ترك الإحرام نسياناً أو جهلاً حتى أتى بجميع الأعمال، وهذا القول هو الأظهر، نعم الاحتياط‍‌ بالإعادة أولى فيما إذا تمكن منها بالنحو الذي قد مرّ</w:t>
      </w:r>
      <w:r w:rsidR="00EA29F0">
        <w:rPr>
          <w:rtl/>
        </w:rPr>
        <w:t>.</w:t>
      </w:r>
    </w:p>
    <w:p w14:paraId="3848E5F4" w14:textId="77777777" w:rsidR="00047737" w:rsidRPr="00047737" w:rsidRDefault="00047737" w:rsidP="00CB6D01">
      <w:pPr>
        <w:rPr>
          <w:rtl/>
        </w:rPr>
      </w:pPr>
      <w:r w:rsidRPr="00047737">
        <w:rPr>
          <w:rtl/>
        </w:rPr>
        <w:t xml:space="preserve">مسألة ١٧٣: قد تقدم أن </w:t>
      </w:r>
      <w:proofErr w:type="spellStart"/>
      <w:r w:rsidRPr="00047737">
        <w:rPr>
          <w:rtl/>
        </w:rPr>
        <w:t>النائي</w:t>
      </w:r>
      <w:proofErr w:type="spellEnd"/>
      <w:r w:rsidRPr="00047737">
        <w:rPr>
          <w:rtl/>
        </w:rPr>
        <w:t xml:space="preserve"> يجب عليه الإحرام لعمرته من حدود منطقة المواقيت المرسومة بالخط‍‌ الواصل بمواضع المواقيت الخمسة، وحيث إن هذا الحد والخط‍‌ لتلك المنطقة يمرّ بجدة - عدى المقدار المستحدث منها شرقاً باتجاه مكّة الذي يقل عن مرحلتين (عشرة فراسخ) - فيسوغ لأغلب الحجّاج الذين يردون مطار جدة ابتداءً ويقصدون تقديم أعمال نسك مكّة المكرمة على زيارة المدينة المنورة أن يحرموا من مطارها أو من بعض أحيائها كما يسوغ لهم التوجه إلى الجحفة أو المواقيت </w:t>
      </w:r>
      <w:proofErr w:type="spellStart"/>
      <w:proofErr w:type="gramStart"/>
      <w:r w:rsidRPr="00047737">
        <w:rPr>
          <w:rtl/>
        </w:rPr>
        <w:t>الأخرىٰ</w:t>
      </w:r>
      <w:proofErr w:type="spellEnd"/>
      <w:r w:rsidRPr="00047737">
        <w:rPr>
          <w:rtl/>
        </w:rPr>
        <w:t>‌</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32"/>
      </w:r>
      <w:r w:rsidR="00CB6D01" w:rsidRPr="00047737">
        <w:rPr>
          <w:rFonts w:hint="cs"/>
          <w:position w:val="-6"/>
          <w:sz w:val="42"/>
          <w:szCs w:val="42"/>
          <w:vertAlign w:val="superscript"/>
          <w:rtl/>
        </w:rPr>
        <w:t>)</w:t>
      </w:r>
      <w:r w:rsidR="00EA29F0">
        <w:rPr>
          <w:rtl/>
        </w:rPr>
        <w:t>.</w:t>
      </w:r>
    </w:p>
    <w:p w14:paraId="5FAA9AA7" w14:textId="77777777" w:rsidR="00047737" w:rsidRPr="00047737" w:rsidRDefault="00047737" w:rsidP="00047737">
      <w:pPr>
        <w:rPr>
          <w:rtl/>
        </w:rPr>
      </w:pPr>
      <w:r w:rsidRPr="00047737">
        <w:rPr>
          <w:rtl/>
        </w:rPr>
        <w:lastRenderedPageBreak/>
        <w:t>مسألة ١٧٤: المتمتع يجب عليه أن يحرم لحجه من مكّة كما مرّ، فلو أحرم من غيرها لم يصح إحرامه وإن دخل مكّة محرماً، بل وجب الاستئناف من مكّة مع الإمكان، وإلّا ففي مكانه</w:t>
      </w:r>
      <w:r w:rsidR="00EA29F0">
        <w:rPr>
          <w:rFonts w:hint="cs"/>
          <w:rtl/>
        </w:rPr>
        <w:t xml:space="preserve">. </w:t>
      </w:r>
      <w:r w:rsidRPr="00047737">
        <w:rPr>
          <w:rtl/>
        </w:rPr>
        <w:t xml:space="preserve"> </w:t>
      </w:r>
      <w:r w:rsidRPr="00047737">
        <w:rPr>
          <w:rFonts w:hint="cs"/>
          <w:rtl/>
        </w:rPr>
        <w:t>هذا</w:t>
      </w:r>
      <w:r w:rsidRPr="00047737">
        <w:rPr>
          <w:rtl/>
        </w:rPr>
        <w:t xml:space="preserve"> </w:t>
      </w:r>
      <w:r w:rsidRPr="00047737">
        <w:rPr>
          <w:rFonts w:hint="cs"/>
          <w:rtl/>
        </w:rPr>
        <w:t>في</w:t>
      </w:r>
      <w:r w:rsidRPr="00047737">
        <w:rPr>
          <w:rtl/>
        </w:rPr>
        <w:t xml:space="preserve"> </w:t>
      </w:r>
      <w:r w:rsidRPr="00047737">
        <w:rPr>
          <w:rFonts w:hint="cs"/>
          <w:rtl/>
        </w:rPr>
        <w:t>غير</w:t>
      </w:r>
      <w:r w:rsidRPr="00047737">
        <w:rPr>
          <w:rtl/>
        </w:rPr>
        <w:t xml:space="preserve"> </w:t>
      </w:r>
      <w:r w:rsidRPr="00047737">
        <w:rPr>
          <w:rFonts w:hint="cs"/>
          <w:rtl/>
        </w:rPr>
        <w:t>العالم</w:t>
      </w:r>
      <w:r w:rsidRPr="00047737">
        <w:rPr>
          <w:rtl/>
        </w:rPr>
        <w:t xml:space="preserve"> </w:t>
      </w:r>
      <w:r w:rsidRPr="00047737">
        <w:rPr>
          <w:rFonts w:hint="cs"/>
          <w:rtl/>
        </w:rPr>
        <w:t>العامد</w:t>
      </w:r>
      <w:r w:rsidRPr="00047737">
        <w:rPr>
          <w:rtl/>
        </w:rPr>
        <w:t xml:space="preserve"> </w:t>
      </w:r>
      <w:r w:rsidRPr="00047737">
        <w:rPr>
          <w:rFonts w:hint="cs"/>
          <w:rtl/>
        </w:rPr>
        <w:t>وأما</w:t>
      </w:r>
      <w:r w:rsidRPr="00047737">
        <w:rPr>
          <w:rtl/>
        </w:rPr>
        <w:t xml:space="preserve"> </w:t>
      </w:r>
      <w:r w:rsidRPr="00047737">
        <w:rPr>
          <w:rFonts w:hint="cs"/>
          <w:rtl/>
        </w:rPr>
        <w:t>فيه</w:t>
      </w:r>
      <w:r w:rsidRPr="00047737">
        <w:rPr>
          <w:rtl/>
        </w:rPr>
        <w:t xml:space="preserve"> </w:t>
      </w:r>
      <w:r w:rsidRPr="00047737">
        <w:rPr>
          <w:rFonts w:hint="cs"/>
          <w:rtl/>
        </w:rPr>
        <w:t>فيشكل</w:t>
      </w:r>
      <w:r w:rsidRPr="00047737">
        <w:rPr>
          <w:rtl/>
        </w:rPr>
        <w:t xml:space="preserve"> الاجتزاء بالإحرام من مكانه</w:t>
      </w:r>
      <w:r w:rsidR="00EA29F0">
        <w:rPr>
          <w:rtl/>
        </w:rPr>
        <w:t>.</w:t>
      </w:r>
    </w:p>
    <w:p w14:paraId="2EFBF0C8" w14:textId="77777777" w:rsidR="00047737" w:rsidRPr="00047737" w:rsidRDefault="00047737" w:rsidP="00047737">
      <w:pPr>
        <w:rPr>
          <w:rtl/>
        </w:rPr>
      </w:pPr>
      <w:r w:rsidRPr="00047737">
        <w:rPr>
          <w:rtl/>
        </w:rPr>
        <w:t>مسألة ١٧٥: إذا ترك المتمتع الإحرام للحج بمكة وجب عليه العود مع الإمكان، وإلّا أحرم في مكانه، ولو كان في عرفات وصح حجه، سواء كان ناسياً أو جاهلاً بالحكم أو بالموضوع قاصراً أو مقصراً، نعم الشاك الملتفت بحكم العالم العامد</w:t>
      </w:r>
      <w:r w:rsidR="00EA29F0">
        <w:rPr>
          <w:rtl/>
        </w:rPr>
        <w:t>.</w:t>
      </w:r>
    </w:p>
    <w:p w14:paraId="1250E2A7" w14:textId="77777777" w:rsidR="00047737" w:rsidRPr="00047737" w:rsidRDefault="00047737" w:rsidP="00CB6D01">
      <w:pPr>
        <w:rPr>
          <w:rtl/>
        </w:rPr>
      </w:pPr>
      <w:r w:rsidRPr="00047737">
        <w:rPr>
          <w:rtl/>
        </w:rPr>
        <w:lastRenderedPageBreak/>
        <w:t xml:space="preserve">مسألة ١٧٦: لو نسي إحرام الحجّ‌ ولم يذكر حتى أتى بجميع أعماله صح حجّه، وكذلك </w:t>
      </w:r>
      <w:proofErr w:type="gramStart"/>
      <w:r w:rsidRPr="00047737">
        <w:rPr>
          <w:rtl/>
        </w:rPr>
        <w:t>الجاهل</w:t>
      </w:r>
      <w:r w:rsidR="00CB6D01" w:rsidRPr="00047737">
        <w:rPr>
          <w:rFonts w:hint="cs"/>
          <w:position w:val="-6"/>
          <w:sz w:val="42"/>
          <w:szCs w:val="42"/>
          <w:vertAlign w:val="superscript"/>
          <w:rtl/>
        </w:rPr>
        <w:t>(</w:t>
      </w:r>
      <w:proofErr w:type="gramEnd"/>
      <w:r w:rsidR="00CB6D01" w:rsidRPr="00047737">
        <w:rPr>
          <w:position w:val="-6"/>
          <w:sz w:val="42"/>
          <w:szCs w:val="42"/>
          <w:vertAlign w:val="superscript"/>
          <w:rtl/>
        </w:rPr>
        <w:footnoteReference w:id="33"/>
      </w:r>
      <w:r w:rsidR="00CB6D01" w:rsidRPr="00047737">
        <w:rPr>
          <w:rFonts w:hint="cs"/>
          <w:position w:val="-6"/>
          <w:sz w:val="42"/>
          <w:szCs w:val="42"/>
          <w:vertAlign w:val="superscript"/>
          <w:rtl/>
        </w:rPr>
        <w:t>)</w:t>
      </w:r>
    </w:p>
    <w:p w14:paraId="4413EAC6" w14:textId="77777777" w:rsidR="00047737" w:rsidRPr="00047737" w:rsidRDefault="00047737" w:rsidP="007558C8">
      <w:pPr>
        <w:pStyle w:val="a9"/>
        <w:rPr>
          <w:rtl/>
        </w:rPr>
      </w:pPr>
      <w:r w:rsidRPr="00047737">
        <w:rPr>
          <w:rtl/>
        </w:rPr>
        <w:t>كيفية الإحرام</w:t>
      </w:r>
    </w:p>
    <w:p w14:paraId="4B227A0E" w14:textId="77777777" w:rsidR="00047737" w:rsidRPr="00047737" w:rsidRDefault="00047737" w:rsidP="00047737">
      <w:pPr>
        <w:rPr>
          <w:rtl/>
        </w:rPr>
      </w:pPr>
      <w:r w:rsidRPr="00047737">
        <w:rPr>
          <w:rtl/>
        </w:rPr>
        <w:t xml:space="preserve">ينشأ فرض الحجّ‌ بالتلفظ‍‌ بالنية، لكنه لا يكون لازماً </w:t>
      </w:r>
      <w:proofErr w:type="spellStart"/>
      <w:r w:rsidRPr="00047737">
        <w:rPr>
          <w:rtl/>
        </w:rPr>
        <w:t>إلّابالتلبية</w:t>
      </w:r>
      <w:proofErr w:type="spellEnd"/>
      <w:r w:rsidRPr="00047737">
        <w:rPr>
          <w:rtl/>
        </w:rPr>
        <w:t xml:space="preserve"> أو الإشعار أو التقليد</w:t>
      </w:r>
      <w:r w:rsidR="00EA29F0">
        <w:rPr>
          <w:rtl/>
        </w:rPr>
        <w:t>.</w:t>
      </w:r>
    </w:p>
    <w:p w14:paraId="04B159E9" w14:textId="77777777" w:rsidR="00047737" w:rsidRPr="00047737" w:rsidRDefault="00047737" w:rsidP="007558C8">
      <w:pPr>
        <w:pStyle w:val="a9"/>
        <w:rPr>
          <w:rtl/>
        </w:rPr>
      </w:pPr>
      <w:r w:rsidRPr="00047737">
        <w:rPr>
          <w:rtl/>
        </w:rPr>
        <w:t xml:space="preserve">واجبات الإحرام ثلاثة أمور: </w:t>
      </w:r>
    </w:p>
    <w:p w14:paraId="22D2E58F" w14:textId="77777777" w:rsidR="00047737" w:rsidRPr="00047737" w:rsidRDefault="00047737" w:rsidP="009823AC">
      <w:pPr>
        <w:rPr>
          <w:rtl/>
        </w:rPr>
      </w:pPr>
      <w:r w:rsidRPr="009823AC">
        <w:rPr>
          <w:b/>
          <w:bCs/>
          <w:rtl/>
        </w:rPr>
        <w:t>الأمر الأوّل:</w:t>
      </w:r>
      <w:r w:rsidR="009823AC">
        <w:rPr>
          <w:rFonts w:hint="cs"/>
          <w:rtl/>
        </w:rPr>
        <w:t xml:space="preserve"> </w:t>
      </w:r>
      <w:r w:rsidRPr="009823AC">
        <w:rPr>
          <w:b/>
          <w:bCs/>
          <w:rtl/>
        </w:rPr>
        <w:t>النية،</w:t>
      </w:r>
      <w:r w:rsidRPr="00047737">
        <w:rPr>
          <w:rtl/>
        </w:rPr>
        <w:t xml:space="preserve"> وهي قصد كل من نسك الحجّ‌ أو العمرة وقصد الإحرام متقرباً بذلك إلى </w:t>
      </w:r>
      <w:proofErr w:type="spellStart"/>
      <w:r w:rsidRPr="00047737">
        <w:rPr>
          <w:rtl/>
        </w:rPr>
        <w:t>اللّٰه</w:t>
      </w:r>
      <w:proofErr w:type="spellEnd"/>
      <w:r w:rsidRPr="00047737">
        <w:rPr>
          <w:rtl/>
        </w:rPr>
        <w:t xml:space="preserve"> تعالى، ويكفي في قصد النسك </w:t>
      </w:r>
      <w:r w:rsidRPr="00047737">
        <w:rPr>
          <w:rtl/>
        </w:rPr>
        <w:lastRenderedPageBreak/>
        <w:t xml:space="preserve">قصد عنوانها إجمالاً على أن يأتي بتفاصيلها معتمداً على مدرك يتبين منه تفاصيل الاجزاء كقول مرشد ثقة أو رسالة عملية معتمدة ونحو </w:t>
      </w:r>
      <w:proofErr w:type="gramStart"/>
      <w:r w:rsidRPr="00047737">
        <w:rPr>
          <w:rtl/>
        </w:rPr>
        <w:t xml:space="preserve">ذلك، </w:t>
      </w:r>
      <w:r w:rsidR="009823AC">
        <w:rPr>
          <w:rFonts w:hint="cs"/>
          <w:rtl/>
        </w:rPr>
        <w:t xml:space="preserve"> </w:t>
      </w:r>
      <w:r w:rsidRPr="00047737">
        <w:rPr>
          <w:rtl/>
        </w:rPr>
        <w:t>كما</w:t>
      </w:r>
      <w:proofErr w:type="gramEnd"/>
      <w:r w:rsidRPr="00047737">
        <w:rPr>
          <w:rtl/>
        </w:rPr>
        <w:t xml:space="preserve"> يكفي في قصد الإحرام عنوانه الانشاء الذي يترتب عليه تحريم التروك</w:t>
      </w:r>
      <w:r w:rsidR="00EA29F0">
        <w:rPr>
          <w:rtl/>
        </w:rPr>
        <w:t>.</w:t>
      </w:r>
    </w:p>
    <w:p w14:paraId="0FBD7558" w14:textId="77777777" w:rsidR="00047737" w:rsidRPr="009823AC" w:rsidRDefault="00047737" w:rsidP="007558C8">
      <w:pPr>
        <w:pStyle w:val="a9"/>
        <w:rPr>
          <w:rtl/>
        </w:rPr>
      </w:pPr>
      <w:r w:rsidRPr="009823AC">
        <w:rPr>
          <w:rtl/>
        </w:rPr>
        <w:t xml:space="preserve">ويعتبر في النية أمور: </w:t>
      </w:r>
    </w:p>
    <w:p w14:paraId="724B7500" w14:textId="77777777" w:rsidR="00047737" w:rsidRPr="00047737" w:rsidRDefault="00047737" w:rsidP="00047737">
      <w:pPr>
        <w:rPr>
          <w:rtl/>
        </w:rPr>
      </w:pPr>
      <w:r w:rsidRPr="00047737">
        <w:rPr>
          <w:rtl/>
        </w:rPr>
        <w:t>١ - القربة، كما هو مقرّر لها من شرائط‍‌ في عموم العبادات</w:t>
      </w:r>
      <w:r w:rsidR="00EA29F0">
        <w:rPr>
          <w:rtl/>
        </w:rPr>
        <w:t>.</w:t>
      </w:r>
    </w:p>
    <w:p w14:paraId="53D47E81" w14:textId="77777777" w:rsidR="00047737" w:rsidRPr="00047737" w:rsidRDefault="00047737" w:rsidP="00047737">
      <w:pPr>
        <w:rPr>
          <w:rtl/>
        </w:rPr>
      </w:pPr>
      <w:r w:rsidRPr="00047737">
        <w:rPr>
          <w:rtl/>
        </w:rPr>
        <w:t xml:space="preserve">٢ - أن تكون مقارنة للتلبية </w:t>
      </w:r>
      <w:proofErr w:type="spellStart"/>
      <w:r w:rsidRPr="00047737">
        <w:rPr>
          <w:rtl/>
        </w:rPr>
        <w:t>في‌الموضع</w:t>
      </w:r>
      <w:proofErr w:type="spellEnd"/>
      <w:r w:rsidRPr="00047737">
        <w:rPr>
          <w:rtl/>
        </w:rPr>
        <w:t xml:space="preserve"> الذي يصح فيه عقد الإحرام</w:t>
      </w:r>
      <w:r w:rsidR="00EA29F0">
        <w:rPr>
          <w:rtl/>
        </w:rPr>
        <w:t>.</w:t>
      </w:r>
    </w:p>
    <w:p w14:paraId="1A05FE4C" w14:textId="77777777" w:rsidR="00047737" w:rsidRPr="00047737" w:rsidRDefault="00047737" w:rsidP="00047737">
      <w:pPr>
        <w:rPr>
          <w:rtl/>
        </w:rPr>
      </w:pPr>
      <w:r w:rsidRPr="00047737">
        <w:rPr>
          <w:rtl/>
        </w:rPr>
        <w:t xml:space="preserve">٣ - تعيين الإحرام أنه للعمرة أو للحج، وأن الحجّ‌ تمتع أو قران أو إفراد، وأنه لنفسه أو </w:t>
      </w:r>
      <w:proofErr w:type="gramStart"/>
      <w:r w:rsidRPr="00047737">
        <w:rPr>
          <w:rtl/>
        </w:rPr>
        <w:t>لغيره  وأنه</w:t>
      </w:r>
      <w:proofErr w:type="gramEnd"/>
      <w:r w:rsidRPr="00047737">
        <w:rPr>
          <w:rtl/>
        </w:rPr>
        <w:t xml:space="preserve"> حجّة الاسلام أو الحجّ‌ النذري أو الواجب عقوبة </w:t>
      </w:r>
      <w:proofErr w:type="spellStart"/>
      <w:r w:rsidRPr="00047737">
        <w:rPr>
          <w:rtl/>
        </w:rPr>
        <w:t>بالافساد</w:t>
      </w:r>
      <w:proofErr w:type="spellEnd"/>
      <w:r w:rsidRPr="00047737">
        <w:rPr>
          <w:rtl/>
        </w:rPr>
        <w:t xml:space="preserve"> أو الندبي، نعم يكفي لوقوعه لنفسه عدم قصد النيابة عن غيره، وكذا </w:t>
      </w:r>
    </w:p>
    <w:p w14:paraId="72F95E82" w14:textId="77777777" w:rsidR="00047737" w:rsidRPr="00047737" w:rsidRDefault="00047737" w:rsidP="00047737">
      <w:pPr>
        <w:rPr>
          <w:rtl/>
        </w:rPr>
      </w:pPr>
      <w:r w:rsidRPr="00047737">
        <w:rPr>
          <w:rtl/>
        </w:rPr>
        <w:t>يكفي لوقوعه عن حجّة الاسلام قصد طبيعة الحجّ‌ بل ولو قصد الندبية إذا لم يكن عليه في ذمته واجب آخر، وكذا الحال في الحجّ‌ النذري</w:t>
      </w:r>
      <w:r w:rsidR="00EA29F0">
        <w:rPr>
          <w:rFonts w:hint="cs"/>
          <w:rtl/>
        </w:rPr>
        <w:t xml:space="preserve">. </w:t>
      </w:r>
      <w:r w:rsidRPr="00047737">
        <w:rPr>
          <w:rtl/>
        </w:rPr>
        <w:t xml:space="preserve"> </w:t>
      </w:r>
      <w:r w:rsidRPr="00047737">
        <w:rPr>
          <w:rFonts w:hint="cs"/>
          <w:rtl/>
        </w:rPr>
        <w:t>ولو</w:t>
      </w:r>
      <w:r w:rsidRPr="00047737">
        <w:rPr>
          <w:rtl/>
        </w:rPr>
        <w:t xml:space="preserve"> </w:t>
      </w:r>
      <w:r w:rsidRPr="00047737">
        <w:rPr>
          <w:rFonts w:hint="cs"/>
          <w:rtl/>
        </w:rPr>
        <w:t>نوى</w:t>
      </w:r>
      <w:r w:rsidRPr="00047737">
        <w:rPr>
          <w:rtl/>
        </w:rPr>
        <w:t xml:space="preserve"> </w:t>
      </w:r>
      <w:r w:rsidRPr="00047737">
        <w:rPr>
          <w:rFonts w:hint="cs"/>
          <w:rtl/>
        </w:rPr>
        <w:t>الإحرام</w:t>
      </w:r>
      <w:r w:rsidRPr="00047737">
        <w:rPr>
          <w:rtl/>
        </w:rPr>
        <w:t xml:space="preserve"> </w:t>
      </w:r>
      <w:r w:rsidRPr="00047737">
        <w:rPr>
          <w:rFonts w:hint="cs"/>
          <w:rtl/>
        </w:rPr>
        <w:t>من</w:t>
      </w:r>
      <w:r w:rsidRPr="00047737">
        <w:rPr>
          <w:rtl/>
        </w:rPr>
        <w:t xml:space="preserve"> </w:t>
      </w:r>
      <w:r w:rsidRPr="00047737">
        <w:rPr>
          <w:rFonts w:hint="cs"/>
          <w:rtl/>
        </w:rPr>
        <w:t>غير</w:t>
      </w:r>
      <w:r w:rsidRPr="00047737">
        <w:rPr>
          <w:rtl/>
        </w:rPr>
        <w:t xml:space="preserve"> </w:t>
      </w:r>
      <w:r w:rsidRPr="00047737">
        <w:rPr>
          <w:rFonts w:hint="cs"/>
          <w:rtl/>
        </w:rPr>
        <w:t>تعيين</w:t>
      </w:r>
      <w:r w:rsidRPr="00047737">
        <w:rPr>
          <w:rtl/>
        </w:rPr>
        <w:t xml:space="preserve"> </w:t>
      </w:r>
      <w:r w:rsidRPr="00047737">
        <w:rPr>
          <w:rFonts w:hint="cs"/>
          <w:rtl/>
        </w:rPr>
        <w:t>بأن</w:t>
      </w:r>
      <w:r w:rsidRPr="00047737">
        <w:rPr>
          <w:rtl/>
        </w:rPr>
        <w:t xml:space="preserve"> </w:t>
      </w:r>
      <w:r w:rsidRPr="00047737">
        <w:rPr>
          <w:rFonts w:hint="cs"/>
          <w:rtl/>
        </w:rPr>
        <w:t>أبهم</w:t>
      </w:r>
      <w:r w:rsidRPr="00047737">
        <w:rPr>
          <w:rtl/>
        </w:rPr>
        <w:t xml:space="preserve"> </w:t>
      </w:r>
      <w:r w:rsidRPr="00047737">
        <w:rPr>
          <w:rFonts w:hint="cs"/>
          <w:rtl/>
        </w:rPr>
        <w:t>النسك</w:t>
      </w:r>
      <w:r w:rsidRPr="00047737">
        <w:rPr>
          <w:rtl/>
        </w:rPr>
        <w:t xml:space="preserve"> </w:t>
      </w:r>
      <w:r w:rsidRPr="00047737">
        <w:rPr>
          <w:rFonts w:hint="cs"/>
          <w:rtl/>
        </w:rPr>
        <w:t>بنحو</w:t>
      </w:r>
      <w:r w:rsidRPr="00047737">
        <w:rPr>
          <w:rtl/>
        </w:rPr>
        <w:t xml:space="preserve"> </w:t>
      </w:r>
      <w:r w:rsidRPr="00047737">
        <w:rPr>
          <w:rFonts w:hint="cs"/>
          <w:rtl/>
        </w:rPr>
        <w:t>الإجمال</w:t>
      </w:r>
      <w:r w:rsidRPr="00047737">
        <w:rPr>
          <w:rtl/>
        </w:rPr>
        <w:t xml:space="preserve"> </w:t>
      </w:r>
      <w:r w:rsidRPr="00047737">
        <w:rPr>
          <w:rFonts w:hint="cs"/>
          <w:rtl/>
        </w:rPr>
        <w:t>أو</w:t>
      </w:r>
      <w:r w:rsidRPr="00047737">
        <w:rPr>
          <w:rtl/>
        </w:rPr>
        <w:t xml:space="preserve"> </w:t>
      </w:r>
      <w:r w:rsidRPr="00047737">
        <w:rPr>
          <w:rFonts w:hint="cs"/>
          <w:rtl/>
        </w:rPr>
        <w:t>الترديد،</w:t>
      </w:r>
      <w:r w:rsidRPr="00047737">
        <w:rPr>
          <w:rtl/>
        </w:rPr>
        <w:t xml:space="preserve"> </w:t>
      </w:r>
      <w:r w:rsidRPr="00047737">
        <w:rPr>
          <w:rFonts w:hint="cs"/>
          <w:rtl/>
        </w:rPr>
        <w:t>ص</w:t>
      </w:r>
      <w:r w:rsidRPr="00047737">
        <w:rPr>
          <w:rtl/>
        </w:rPr>
        <w:t>حّ‌ منه التعيين بعد ذلك قبل الأعمال</w:t>
      </w:r>
      <w:r w:rsidR="00EA29F0">
        <w:rPr>
          <w:rtl/>
        </w:rPr>
        <w:t>.</w:t>
      </w:r>
    </w:p>
    <w:p w14:paraId="63AB8434" w14:textId="77777777" w:rsidR="00047737" w:rsidRPr="00047737" w:rsidRDefault="00047737" w:rsidP="009823AC">
      <w:pPr>
        <w:rPr>
          <w:rtl/>
        </w:rPr>
      </w:pPr>
      <w:r w:rsidRPr="00047737">
        <w:rPr>
          <w:rtl/>
        </w:rPr>
        <w:t xml:space="preserve">مسألة ١٧٧: لا يعتبر في صحة النية التلفظ، لكن يستحب ذلك بالصورة الآتية كما لا يعتبر الإخطار بالبال تفصيلاً، بل يكفي وجودها بنحو مضمر على نحو الداعي بحيث يلتفت إليها إجمالاً </w:t>
      </w:r>
      <w:r w:rsidRPr="00047737">
        <w:rPr>
          <w:rtl/>
        </w:rPr>
        <w:lastRenderedPageBreak/>
        <w:t>وارتكازاً كما في سائر العبادات</w:t>
      </w:r>
      <w:r w:rsidR="009823AC" w:rsidRPr="00047737">
        <w:rPr>
          <w:rFonts w:hint="cs"/>
          <w:position w:val="-6"/>
          <w:sz w:val="42"/>
          <w:szCs w:val="42"/>
          <w:vertAlign w:val="superscript"/>
          <w:rtl/>
        </w:rPr>
        <w:t xml:space="preserve"> (</w:t>
      </w:r>
      <w:r w:rsidR="009823AC" w:rsidRPr="00047737">
        <w:rPr>
          <w:position w:val="-6"/>
          <w:sz w:val="42"/>
          <w:szCs w:val="42"/>
          <w:vertAlign w:val="superscript"/>
          <w:rtl/>
        </w:rPr>
        <w:footnoteReference w:id="34"/>
      </w:r>
      <w:r w:rsidR="009823AC" w:rsidRPr="00047737">
        <w:rPr>
          <w:rFonts w:hint="cs"/>
          <w:position w:val="-6"/>
          <w:sz w:val="42"/>
          <w:szCs w:val="42"/>
          <w:vertAlign w:val="superscript"/>
          <w:rtl/>
        </w:rPr>
        <w:t>)</w:t>
      </w:r>
      <w:r w:rsidR="00EA29F0">
        <w:rPr>
          <w:rtl/>
        </w:rPr>
        <w:t>.</w:t>
      </w:r>
      <w:r w:rsidRPr="00047737">
        <w:rPr>
          <w:rtl/>
        </w:rPr>
        <w:t xml:space="preserve"> </w:t>
      </w:r>
    </w:p>
    <w:p w14:paraId="45FBBD25" w14:textId="77777777" w:rsidR="00047737" w:rsidRPr="00047737" w:rsidRDefault="00047737" w:rsidP="009823AC">
      <w:pPr>
        <w:rPr>
          <w:rtl/>
        </w:rPr>
      </w:pPr>
      <w:r w:rsidRPr="00047737">
        <w:rPr>
          <w:rtl/>
        </w:rPr>
        <w:t xml:space="preserve">مسألة ١٧٨: لا يعتبر في صحة الإحرام العزم على ترك محرماته - حدوثاً </w:t>
      </w:r>
      <w:proofErr w:type="spellStart"/>
      <w:r w:rsidRPr="00047737">
        <w:rPr>
          <w:rtl/>
        </w:rPr>
        <w:t>وبقاءاً</w:t>
      </w:r>
      <w:proofErr w:type="spellEnd"/>
      <w:r w:rsidRPr="00047737">
        <w:rPr>
          <w:rtl/>
        </w:rPr>
        <w:t xml:space="preserve"> - إذ هو ليس </w:t>
      </w:r>
      <w:proofErr w:type="spellStart"/>
      <w:r w:rsidRPr="00047737">
        <w:rPr>
          <w:rtl/>
        </w:rPr>
        <w:t>إلّاالقصد</w:t>
      </w:r>
      <w:proofErr w:type="spellEnd"/>
      <w:r w:rsidRPr="00047737">
        <w:rPr>
          <w:rtl/>
        </w:rPr>
        <w:t xml:space="preserve"> بهذا العنوان كحالة انشائية يترتّب عليها تحريم جملة من الأمور نظير التزام التحريم في النذر أو العهد وليست بنية فعل تكويني، فيصح الإحرام حتى مع العزم على ارتكابها مخالفة أو اضطراراً ولو كان ذلك العزم على الجماع قبل الوقوف بالمزدلفة أو قبل الفراغ من السعي في العمرة فضلاً عمّا لو عزم على الترك حين الإحرام ثم عرضت له نية ذلك بعد تحقق الإحرام</w:t>
      </w:r>
      <w:r w:rsidR="00EA29F0">
        <w:rPr>
          <w:rtl/>
        </w:rPr>
        <w:t>.</w:t>
      </w:r>
    </w:p>
    <w:p w14:paraId="659410C0" w14:textId="77777777" w:rsidR="00047737" w:rsidRPr="00047737" w:rsidRDefault="00047737" w:rsidP="009823AC">
      <w:pPr>
        <w:rPr>
          <w:rtl/>
        </w:rPr>
      </w:pPr>
      <w:r w:rsidRPr="007558C8">
        <w:rPr>
          <w:rStyle w:val="Char3"/>
          <w:rtl/>
        </w:rPr>
        <w:t>الأمر الثاني:</w:t>
      </w:r>
      <w:r w:rsidR="009823AC" w:rsidRPr="007558C8">
        <w:rPr>
          <w:rStyle w:val="Char3"/>
          <w:rFonts w:hint="cs"/>
          <w:rtl/>
        </w:rPr>
        <w:t xml:space="preserve"> </w:t>
      </w:r>
      <w:r w:rsidRPr="007558C8">
        <w:rPr>
          <w:rStyle w:val="Char3"/>
          <w:rtl/>
        </w:rPr>
        <w:t>التلبية</w:t>
      </w:r>
      <w:r w:rsidRPr="00047737">
        <w:rPr>
          <w:rtl/>
        </w:rPr>
        <w:t>، وصورتها أن يقول:</w:t>
      </w:r>
      <w:r w:rsidR="009823AC">
        <w:rPr>
          <w:rFonts w:hint="cs"/>
          <w:rtl/>
        </w:rPr>
        <w:t xml:space="preserve"> </w:t>
      </w:r>
      <w:r w:rsidRPr="00047737">
        <w:rPr>
          <w:rtl/>
        </w:rPr>
        <w:t xml:space="preserve">«لَبَّيْكَ‌ </w:t>
      </w:r>
      <w:proofErr w:type="spellStart"/>
      <w:r w:rsidRPr="00047737">
        <w:rPr>
          <w:rtl/>
        </w:rPr>
        <w:t>اللّٰهُمَّ</w:t>
      </w:r>
      <w:proofErr w:type="spellEnd"/>
      <w:r w:rsidRPr="00047737">
        <w:rPr>
          <w:rtl/>
        </w:rPr>
        <w:t xml:space="preserve">‌ لَبَّيْك، </w:t>
      </w:r>
      <w:proofErr w:type="gramStart"/>
      <w:r w:rsidRPr="00047737">
        <w:rPr>
          <w:rtl/>
        </w:rPr>
        <w:t xml:space="preserve">لَبَّيْكَ‌ </w:t>
      </w:r>
      <w:r w:rsidR="009823AC">
        <w:rPr>
          <w:rFonts w:hint="cs"/>
          <w:rtl/>
        </w:rPr>
        <w:t xml:space="preserve"> </w:t>
      </w:r>
      <w:r w:rsidRPr="00047737">
        <w:rPr>
          <w:rtl/>
        </w:rPr>
        <w:t>لَا</w:t>
      </w:r>
      <w:proofErr w:type="gramEnd"/>
      <w:r w:rsidRPr="00047737">
        <w:rPr>
          <w:rtl/>
        </w:rPr>
        <w:t xml:space="preserve"> شَريكَ‌ لَكَ‌ لَبَّيْك»</w:t>
      </w:r>
      <w:r w:rsidR="009823AC">
        <w:rPr>
          <w:rFonts w:hint="cs"/>
          <w:rtl/>
        </w:rPr>
        <w:t xml:space="preserve"> </w:t>
      </w:r>
      <w:r w:rsidRPr="00047737">
        <w:rPr>
          <w:rtl/>
        </w:rPr>
        <w:t>والأحوط‍‌ إضافة هذه الجملة:</w:t>
      </w:r>
      <w:r w:rsidR="009823AC">
        <w:rPr>
          <w:rFonts w:hint="cs"/>
          <w:rtl/>
        </w:rPr>
        <w:t xml:space="preserve"> </w:t>
      </w:r>
      <w:r w:rsidRPr="00047737">
        <w:rPr>
          <w:rtl/>
        </w:rPr>
        <w:t xml:space="preserve">«إِنَّ‌ الْحَمْدَ وَالنِّعْمَةَ‌ لَكَ‌ وَالْمُلْك، </w:t>
      </w:r>
      <w:proofErr w:type="spellStart"/>
      <w:r w:rsidRPr="00047737">
        <w:rPr>
          <w:rtl/>
        </w:rPr>
        <w:t>لَاشَريكَ</w:t>
      </w:r>
      <w:proofErr w:type="spellEnd"/>
      <w:r w:rsidRPr="00047737">
        <w:rPr>
          <w:rtl/>
        </w:rPr>
        <w:t>‌ لَكَ‌»،</w:t>
      </w:r>
      <w:r w:rsidR="009823AC">
        <w:rPr>
          <w:rFonts w:hint="cs"/>
          <w:rtl/>
        </w:rPr>
        <w:t xml:space="preserve"> </w:t>
      </w:r>
      <w:r w:rsidRPr="00047737">
        <w:rPr>
          <w:rtl/>
        </w:rPr>
        <w:t>والأولى إضافة لبّيك بعد ذلك، ويجوز إضافة «لك» بعد لفظة الملك</w:t>
      </w:r>
      <w:r w:rsidR="00EA29F0">
        <w:rPr>
          <w:rtl/>
        </w:rPr>
        <w:t>.</w:t>
      </w:r>
    </w:p>
    <w:p w14:paraId="7C538D8F" w14:textId="77777777" w:rsidR="00047737" w:rsidRPr="00047737" w:rsidRDefault="00047737" w:rsidP="009823AC">
      <w:pPr>
        <w:rPr>
          <w:rtl/>
        </w:rPr>
      </w:pPr>
      <w:r w:rsidRPr="00047737">
        <w:rPr>
          <w:rtl/>
        </w:rPr>
        <w:t xml:space="preserve">مسألة ١٧٩: يجب الإتيان بالتلبية بالعربية الصحيحة كتكبيرة الإحرام والقراءة في الصلاة ولو بنحو التلقين من شخص آخر حين العمل، ومع العجز عن ذلك يكتفي بالملحون، ولو عجز عنه أيضاً </w:t>
      </w:r>
      <w:r w:rsidRPr="00047737">
        <w:rPr>
          <w:rtl/>
        </w:rPr>
        <w:lastRenderedPageBreak/>
        <w:t xml:space="preserve">فالأحوط‍‌ أن يأتي بما يتيسر له وبمرادفها وترجمتها والاستنابة في </w:t>
      </w:r>
      <w:proofErr w:type="gramStart"/>
      <w:r w:rsidRPr="00047737">
        <w:rPr>
          <w:rtl/>
        </w:rPr>
        <w:t>ذلك</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35"/>
      </w:r>
      <w:r w:rsidR="009823AC" w:rsidRPr="00047737">
        <w:rPr>
          <w:rFonts w:hint="cs"/>
          <w:position w:val="-6"/>
          <w:sz w:val="42"/>
          <w:szCs w:val="42"/>
          <w:vertAlign w:val="superscript"/>
          <w:rtl/>
        </w:rPr>
        <w:t>)</w:t>
      </w:r>
      <w:r w:rsidR="00EA29F0">
        <w:rPr>
          <w:rtl/>
        </w:rPr>
        <w:t>.</w:t>
      </w:r>
      <w:r w:rsidRPr="00047737">
        <w:rPr>
          <w:rtl/>
        </w:rPr>
        <w:t xml:space="preserve"> </w:t>
      </w:r>
    </w:p>
    <w:p w14:paraId="2C6A91CC" w14:textId="77777777" w:rsidR="00047737" w:rsidRPr="00047737" w:rsidRDefault="00047737" w:rsidP="00047737">
      <w:pPr>
        <w:rPr>
          <w:rtl/>
        </w:rPr>
      </w:pPr>
      <w:r w:rsidRPr="00047737">
        <w:rPr>
          <w:rtl/>
        </w:rPr>
        <w:t>مسألة ١٨٠: الأخرس يحرك لسانه كهيئة المتكلم ويشير إلى التلبية بإصبعه</w:t>
      </w:r>
      <w:r w:rsidR="00EA29F0">
        <w:rPr>
          <w:rtl/>
        </w:rPr>
        <w:t>.</w:t>
      </w:r>
    </w:p>
    <w:p w14:paraId="0F6819DA" w14:textId="77777777" w:rsidR="00047737" w:rsidRPr="00047737" w:rsidRDefault="00047737" w:rsidP="00047737">
      <w:pPr>
        <w:rPr>
          <w:rtl/>
        </w:rPr>
      </w:pPr>
      <w:r w:rsidRPr="00047737">
        <w:rPr>
          <w:rtl/>
        </w:rPr>
        <w:t xml:space="preserve">مسألة ١٨١: الصبيّ‌ يلبّي بنفسه سواء كان مميّزاً أو غير مميز </w:t>
      </w:r>
      <w:r w:rsidRPr="00047737">
        <w:rPr>
          <w:rtl/>
        </w:rPr>
        <w:lastRenderedPageBreak/>
        <w:t xml:space="preserve">فإن لم يحسن أن يلبّي </w:t>
      </w:r>
      <w:proofErr w:type="spellStart"/>
      <w:r w:rsidRPr="00047737">
        <w:rPr>
          <w:rtl/>
        </w:rPr>
        <w:t>يلبّىٰ</w:t>
      </w:r>
      <w:proofErr w:type="spellEnd"/>
      <w:r w:rsidRPr="00047737">
        <w:rPr>
          <w:rtl/>
        </w:rPr>
        <w:t>‌ عنه، والأحوط‍‌ في غير المميز أن يحرم به وليه ويلبّي عنه</w:t>
      </w:r>
      <w:r w:rsidR="00EA29F0">
        <w:rPr>
          <w:rtl/>
        </w:rPr>
        <w:t>.</w:t>
      </w:r>
    </w:p>
    <w:p w14:paraId="27B47266" w14:textId="77777777" w:rsidR="00047737" w:rsidRPr="00047737" w:rsidRDefault="00047737" w:rsidP="00047737">
      <w:pPr>
        <w:rPr>
          <w:rtl/>
        </w:rPr>
      </w:pPr>
      <w:r w:rsidRPr="00047737">
        <w:rPr>
          <w:rtl/>
        </w:rPr>
        <w:t xml:space="preserve">مسألة ١٨٢: نُسب للمشهور أنه لا ينعقد إحرام حج التمتّع وعمرته وحج الإفراد والعمرة المفردة </w:t>
      </w:r>
      <w:proofErr w:type="spellStart"/>
      <w:r w:rsidRPr="00047737">
        <w:rPr>
          <w:rtl/>
        </w:rPr>
        <w:t>إلّابالتلبية</w:t>
      </w:r>
      <w:proofErr w:type="spellEnd"/>
      <w:r w:rsidRPr="00047737">
        <w:rPr>
          <w:rtl/>
        </w:rPr>
        <w:t>، ولو قيل بانعقاده بالإشعار أو التقليد أيضاً فله وجه فيما عدا عمرة التمتّع، والأحوط‍‌ الاقتصار على التلبية</w:t>
      </w:r>
      <w:r w:rsidR="00EA29F0">
        <w:rPr>
          <w:rFonts w:hint="cs"/>
          <w:rtl/>
        </w:rPr>
        <w:t xml:space="preserve">. </w:t>
      </w:r>
      <w:r w:rsidRPr="00047737">
        <w:rPr>
          <w:rtl/>
        </w:rPr>
        <w:t xml:space="preserve"> </w:t>
      </w:r>
    </w:p>
    <w:p w14:paraId="5095815B" w14:textId="562FCF8F" w:rsidR="00047737" w:rsidRPr="009823AC" w:rsidRDefault="00047737" w:rsidP="007558C8">
      <w:pPr>
        <w:pStyle w:val="a9"/>
        <w:rPr>
          <w:rtl/>
        </w:rPr>
      </w:pPr>
      <w:r w:rsidRPr="009823AC">
        <w:rPr>
          <w:rtl/>
        </w:rPr>
        <w:t>وأمَّا إحرام حج القِران فيتحقق بكل من الأمور الثلاثة</w:t>
      </w:r>
    </w:p>
    <w:p w14:paraId="129052C8" w14:textId="77777777" w:rsidR="00047737" w:rsidRPr="00047737" w:rsidRDefault="00047737" w:rsidP="00047737">
      <w:pPr>
        <w:rPr>
          <w:rtl/>
        </w:rPr>
      </w:pPr>
      <w:r w:rsidRPr="007558C8">
        <w:rPr>
          <w:rStyle w:val="Char3"/>
          <w:rtl/>
        </w:rPr>
        <w:t>والإشعار مختص بالبُدن</w:t>
      </w:r>
      <w:r w:rsidRPr="00047737">
        <w:rPr>
          <w:rtl/>
        </w:rPr>
        <w:t xml:space="preserve">، والتقليد مشترك بين البُدن وغيرها من أنواع الهدي، والأولى الجمع بين الاشعار والتقليد في البُدن والأحوط‍‌ التلبية للقارن وإن عقد إحرامه </w:t>
      </w:r>
      <w:proofErr w:type="spellStart"/>
      <w:r w:rsidRPr="00047737">
        <w:rPr>
          <w:rtl/>
        </w:rPr>
        <w:t>بالاشعار</w:t>
      </w:r>
      <w:proofErr w:type="spellEnd"/>
      <w:r w:rsidRPr="00047737">
        <w:rPr>
          <w:rtl/>
        </w:rPr>
        <w:t xml:space="preserve"> أو التقليد</w:t>
      </w:r>
      <w:r w:rsidR="00EA29F0">
        <w:rPr>
          <w:rtl/>
        </w:rPr>
        <w:t>.</w:t>
      </w:r>
    </w:p>
    <w:p w14:paraId="45C48A83" w14:textId="77777777" w:rsidR="00047737" w:rsidRPr="00047737" w:rsidRDefault="00047737" w:rsidP="00047737">
      <w:pPr>
        <w:rPr>
          <w:rtl/>
        </w:rPr>
      </w:pPr>
      <w:r w:rsidRPr="007558C8">
        <w:rPr>
          <w:rStyle w:val="Char3"/>
          <w:rtl/>
        </w:rPr>
        <w:t>والإشعار</w:t>
      </w:r>
      <w:r w:rsidRPr="00047737">
        <w:rPr>
          <w:rtl/>
        </w:rPr>
        <w:t xml:space="preserve">: هو الادماء بشق الجلد أو الطعن في أحد جانبي السنام وتلطيخها بالدم علامة على الهدي، والأحوط‍‌ </w:t>
      </w:r>
      <w:proofErr w:type="spellStart"/>
      <w:r w:rsidRPr="00047737">
        <w:rPr>
          <w:rtl/>
        </w:rPr>
        <w:t>إختيار</w:t>
      </w:r>
      <w:proofErr w:type="spellEnd"/>
      <w:r w:rsidRPr="00047737">
        <w:rPr>
          <w:rtl/>
        </w:rPr>
        <w:t xml:space="preserve"> الجانب الأيمن</w:t>
      </w:r>
      <w:r w:rsidR="00EA29F0">
        <w:rPr>
          <w:rtl/>
        </w:rPr>
        <w:t>.</w:t>
      </w:r>
    </w:p>
    <w:p w14:paraId="2002A4D9" w14:textId="77777777" w:rsidR="00047737" w:rsidRPr="00047737" w:rsidRDefault="00047737" w:rsidP="00047737">
      <w:pPr>
        <w:rPr>
          <w:rtl/>
        </w:rPr>
      </w:pPr>
      <w:r w:rsidRPr="007558C8">
        <w:rPr>
          <w:rStyle w:val="Char3"/>
          <w:rtl/>
        </w:rPr>
        <w:t>والتقليد</w:t>
      </w:r>
      <w:r w:rsidRPr="00047737">
        <w:rPr>
          <w:rtl/>
        </w:rPr>
        <w:t xml:space="preserve">: هو أن يعلق في رقبة الهدي نعلاً والأولى أن يكون خِلقاً قد صلى فيها، </w:t>
      </w:r>
      <w:proofErr w:type="spellStart"/>
      <w:r w:rsidRPr="00047737">
        <w:rPr>
          <w:rtl/>
        </w:rPr>
        <w:t>ويجزىء</w:t>
      </w:r>
      <w:proofErr w:type="spellEnd"/>
      <w:r w:rsidRPr="00047737">
        <w:rPr>
          <w:rtl/>
        </w:rPr>
        <w:t xml:space="preserve"> تعليق العلامة المتخذة كالخيط‍‌ والسير كما يجزئ التجليل: وهو ستر الهدي بثوب ونحوه علامة على الهدي</w:t>
      </w:r>
      <w:r w:rsidR="00EA29F0">
        <w:rPr>
          <w:rtl/>
        </w:rPr>
        <w:t>.</w:t>
      </w:r>
    </w:p>
    <w:p w14:paraId="207AE9D5" w14:textId="77777777" w:rsidR="00047737" w:rsidRPr="00047737" w:rsidRDefault="00047737" w:rsidP="009823AC">
      <w:pPr>
        <w:rPr>
          <w:rtl/>
        </w:rPr>
      </w:pPr>
      <w:r w:rsidRPr="00047737">
        <w:rPr>
          <w:rtl/>
        </w:rPr>
        <w:t xml:space="preserve">مسألة ١٨٣: لا يشترط‍‌ الطهارة عن الحدث الأصغر والأكبر </w:t>
      </w:r>
      <w:r w:rsidRPr="00047737">
        <w:rPr>
          <w:rtl/>
        </w:rPr>
        <w:lastRenderedPageBreak/>
        <w:t xml:space="preserve">في صحة الإحرام، فيصح الإحرام من الجنب والحائض والنفساء </w:t>
      </w:r>
      <w:proofErr w:type="gramStart"/>
      <w:r w:rsidRPr="00047737">
        <w:rPr>
          <w:rtl/>
        </w:rPr>
        <w:t>وغيرهم</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36"/>
      </w:r>
      <w:r w:rsidR="009823AC" w:rsidRPr="00047737">
        <w:rPr>
          <w:rFonts w:hint="cs"/>
          <w:position w:val="-6"/>
          <w:sz w:val="42"/>
          <w:szCs w:val="42"/>
          <w:vertAlign w:val="superscript"/>
          <w:rtl/>
        </w:rPr>
        <w:t>)</w:t>
      </w:r>
      <w:r w:rsidR="00EA29F0">
        <w:rPr>
          <w:rtl/>
        </w:rPr>
        <w:t>.</w:t>
      </w:r>
    </w:p>
    <w:p w14:paraId="2669516B" w14:textId="77777777" w:rsidR="00047737" w:rsidRPr="00047737" w:rsidRDefault="00047737" w:rsidP="00047737">
      <w:pPr>
        <w:rPr>
          <w:rtl/>
        </w:rPr>
      </w:pPr>
      <w:r w:rsidRPr="00047737">
        <w:rPr>
          <w:rtl/>
        </w:rPr>
        <w:t xml:space="preserve">مسألة ١٨٤: التلبية أو الاشعار أو التقليد بمنزلة تكبيرة الإحرام في الصلاة، فلا يلزم الإحرام </w:t>
      </w:r>
      <w:proofErr w:type="spellStart"/>
      <w:r w:rsidRPr="00047737">
        <w:rPr>
          <w:rtl/>
        </w:rPr>
        <w:t>إلّابها</w:t>
      </w:r>
      <w:proofErr w:type="spellEnd"/>
      <w:r w:rsidRPr="00047737">
        <w:rPr>
          <w:rtl/>
        </w:rPr>
        <w:t>، فلو نوى الإحرام وتلفظ‍‌ بالنية ولبس الثوبين وفرض الحجّ‌ أو العمرة فقد عقد وصحّ‌ الإحرام منه، ولو ارتكب شيئاً من المحرمات انفسخ إحرامه ولم يأثم وليس عليه كفارة</w:t>
      </w:r>
      <w:r w:rsidR="00EA29F0">
        <w:rPr>
          <w:rtl/>
        </w:rPr>
        <w:t>.</w:t>
      </w:r>
    </w:p>
    <w:p w14:paraId="316542D3" w14:textId="77777777" w:rsidR="00047737" w:rsidRPr="00047737" w:rsidRDefault="00047737" w:rsidP="009823AC">
      <w:pPr>
        <w:rPr>
          <w:rtl/>
        </w:rPr>
      </w:pPr>
      <w:r w:rsidRPr="00047737">
        <w:rPr>
          <w:rtl/>
        </w:rPr>
        <w:t xml:space="preserve">مسألة ١٨٥: الأفضل لمن حج عن طريق المدينة تأخير الجهر بالتلبية إلى البيداء، ولمن حج عن طريق آخر تأخيره إلى أن يمشي قليلاً، ولمن حج من مكّة تأخيره إلى الرقطاء، وإن كان القول بتأخير أصل التلبية إلى ذلك وجه محتمل، والبيداء بين مكّة والمدينة عند أول مَيْل «الانعطاف» عن يسار الخارج من ذي الحُليفة نحو مكّة، والرقطاء موضع </w:t>
      </w:r>
      <w:proofErr w:type="spellStart"/>
      <w:r w:rsidRPr="00047737">
        <w:rPr>
          <w:rtl/>
        </w:rPr>
        <w:t>يسمىٰ</w:t>
      </w:r>
      <w:proofErr w:type="spellEnd"/>
      <w:r w:rsidRPr="00047737">
        <w:rPr>
          <w:rtl/>
        </w:rPr>
        <w:t xml:space="preserve">‌ </w:t>
      </w:r>
      <w:proofErr w:type="spellStart"/>
      <w:r w:rsidRPr="00047737">
        <w:rPr>
          <w:rtl/>
        </w:rPr>
        <w:t>مدعىٰ</w:t>
      </w:r>
      <w:proofErr w:type="spellEnd"/>
      <w:r w:rsidRPr="00047737">
        <w:rPr>
          <w:rtl/>
        </w:rPr>
        <w:t>‌ قبيل مسجد الجن «سوق الليل» دون الردم</w:t>
      </w:r>
      <w:r w:rsidR="00EA29F0">
        <w:rPr>
          <w:rtl/>
        </w:rPr>
        <w:t>.</w:t>
      </w:r>
    </w:p>
    <w:p w14:paraId="14C16109" w14:textId="77777777" w:rsidR="00047737" w:rsidRPr="00047737" w:rsidRDefault="00047737" w:rsidP="009823AC">
      <w:pPr>
        <w:rPr>
          <w:rtl/>
        </w:rPr>
      </w:pPr>
      <w:r w:rsidRPr="00047737">
        <w:rPr>
          <w:rtl/>
        </w:rPr>
        <w:lastRenderedPageBreak/>
        <w:t>مسألة ١٨٦: يستحب الاكثار من التلبية ورفع الصوت بها</w:t>
      </w:r>
      <w:r w:rsidR="009823AC">
        <w:rPr>
          <w:rFonts w:hint="cs"/>
          <w:rtl/>
        </w:rPr>
        <w:t xml:space="preserve"> </w:t>
      </w:r>
      <w:r w:rsidRPr="00047737">
        <w:rPr>
          <w:rtl/>
        </w:rPr>
        <w:t>وتكرارها بقدر المستطاع كلما ركب وكلما نزل وكلما هبط‍‌ وادياً أو علا مرتفعاً أو لقي راكباً وبالأسحار وفي أدبار الصلوات</w:t>
      </w:r>
      <w:r w:rsidR="00EA29F0">
        <w:rPr>
          <w:rFonts w:hint="cs"/>
          <w:rtl/>
        </w:rPr>
        <w:t xml:space="preserve">. </w:t>
      </w:r>
      <w:r w:rsidRPr="00047737">
        <w:rPr>
          <w:rtl/>
        </w:rPr>
        <w:t xml:space="preserve"> </w:t>
      </w:r>
      <w:r w:rsidRPr="00047737">
        <w:rPr>
          <w:rFonts w:hint="cs"/>
          <w:rtl/>
        </w:rPr>
        <w:t>ويجب</w:t>
      </w:r>
      <w:r w:rsidRPr="00047737">
        <w:rPr>
          <w:rtl/>
        </w:rPr>
        <w:t xml:space="preserve"> </w:t>
      </w:r>
      <w:r w:rsidRPr="00047737">
        <w:rPr>
          <w:rFonts w:hint="cs"/>
          <w:rtl/>
        </w:rPr>
        <w:t>لمن</w:t>
      </w:r>
      <w:r w:rsidRPr="00047737">
        <w:rPr>
          <w:rtl/>
        </w:rPr>
        <w:t xml:space="preserve"> </w:t>
      </w:r>
      <w:r w:rsidRPr="00047737">
        <w:rPr>
          <w:rFonts w:hint="cs"/>
          <w:rtl/>
        </w:rPr>
        <w:t>اعتمر</w:t>
      </w:r>
      <w:r w:rsidRPr="00047737">
        <w:rPr>
          <w:rtl/>
        </w:rPr>
        <w:t xml:space="preserve"> </w:t>
      </w:r>
      <w:r w:rsidRPr="00047737">
        <w:rPr>
          <w:rFonts w:hint="cs"/>
          <w:rtl/>
        </w:rPr>
        <w:t>عمرة</w:t>
      </w:r>
      <w:r w:rsidRPr="00047737">
        <w:rPr>
          <w:rtl/>
        </w:rPr>
        <w:t xml:space="preserve"> </w:t>
      </w:r>
      <w:r w:rsidRPr="00047737">
        <w:rPr>
          <w:rFonts w:hint="cs"/>
          <w:rtl/>
        </w:rPr>
        <w:t>التمتّع</w:t>
      </w:r>
      <w:r w:rsidRPr="00047737">
        <w:rPr>
          <w:rtl/>
        </w:rPr>
        <w:t xml:space="preserve"> </w:t>
      </w:r>
      <w:r w:rsidRPr="00047737">
        <w:rPr>
          <w:rFonts w:hint="cs"/>
          <w:rtl/>
        </w:rPr>
        <w:t>قطع</w:t>
      </w:r>
      <w:r w:rsidRPr="00047737">
        <w:rPr>
          <w:rtl/>
        </w:rPr>
        <w:t xml:space="preserve"> </w:t>
      </w:r>
      <w:r w:rsidRPr="00047737">
        <w:rPr>
          <w:rFonts w:hint="cs"/>
          <w:rtl/>
        </w:rPr>
        <w:t>التلبية</w:t>
      </w:r>
      <w:r w:rsidRPr="00047737">
        <w:rPr>
          <w:rtl/>
        </w:rPr>
        <w:t xml:space="preserve"> </w:t>
      </w:r>
      <w:r w:rsidRPr="00047737">
        <w:rPr>
          <w:rFonts w:hint="cs"/>
          <w:rtl/>
        </w:rPr>
        <w:t>عند</w:t>
      </w:r>
      <w:r w:rsidRPr="00047737">
        <w:rPr>
          <w:rtl/>
        </w:rPr>
        <w:t xml:space="preserve"> </w:t>
      </w:r>
      <w:r w:rsidRPr="00047737">
        <w:rPr>
          <w:rFonts w:hint="cs"/>
          <w:rtl/>
        </w:rPr>
        <w:t>مشاهدة</w:t>
      </w:r>
      <w:r w:rsidRPr="00047737">
        <w:rPr>
          <w:rtl/>
        </w:rPr>
        <w:t xml:space="preserve"> </w:t>
      </w:r>
      <w:r w:rsidRPr="00047737">
        <w:rPr>
          <w:rFonts w:hint="cs"/>
          <w:rtl/>
        </w:rPr>
        <w:t>موضع</w:t>
      </w:r>
      <w:r w:rsidRPr="00047737">
        <w:rPr>
          <w:rtl/>
        </w:rPr>
        <w:t xml:space="preserve"> </w:t>
      </w:r>
      <w:r w:rsidRPr="00047737">
        <w:rPr>
          <w:rFonts w:hint="cs"/>
          <w:rtl/>
        </w:rPr>
        <w:t>بيوت</w:t>
      </w:r>
      <w:r w:rsidRPr="00047737">
        <w:rPr>
          <w:rtl/>
        </w:rPr>
        <w:t xml:space="preserve"> </w:t>
      </w:r>
      <w:r w:rsidRPr="00047737">
        <w:rPr>
          <w:rFonts w:hint="cs"/>
          <w:rtl/>
        </w:rPr>
        <w:t>مكّة</w:t>
      </w:r>
      <w:r w:rsidRPr="00047737">
        <w:rPr>
          <w:rtl/>
        </w:rPr>
        <w:t xml:space="preserve"> </w:t>
      </w:r>
      <w:r w:rsidRPr="00047737">
        <w:rPr>
          <w:rFonts w:hint="cs"/>
          <w:rtl/>
        </w:rPr>
        <w:t>القديمة،</w:t>
      </w:r>
      <w:r w:rsidRPr="00047737">
        <w:rPr>
          <w:rtl/>
        </w:rPr>
        <w:t xml:space="preserve"> </w:t>
      </w:r>
      <w:r w:rsidRPr="00047737">
        <w:rPr>
          <w:rFonts w:hint="cs"/>
          <w:rtl/>
        </w:rPr>
        <w:t>وحدّه</w:t>
      </w:r>
      <w:r w:rsidRPr="00047737">
        <w:rPr>
          <w:rtl/>
        </w:rPr>
        <w:t xml:space="preserve"> </w:t>
      </w:r>
      <w:r w:rsidRPr="00047737">
        <w:rPr>
          <w:rFonts w:hint="cs"/>
          <w:rtl/>
        </w:rPr>
        <w:t>لمن</w:t>
      </w:r>
      <w:r w:rsidRPr="00047737">
        <w:rPr>
          <w:rtl/>
        </w:rPr>
        <w:t xml:space="preserve"> </w:t>
      </w:r>
      <w:r w:rsidRPr="00047737">
        <w:rPr>
          <w:rFonts w:hint="cs"/>
          <w:rtl/>
        </w:rPr>
        <w:t>جاء</w:t>
      </w:r>
      <w:r w:rsidRPr="00047737">
        <w:rPr>
          <w:rtl/>
        </w:rPr>
        <w:t xml:space="preserve"> </w:t>
      </w:r>
      <w:r w:rsidRPr="00047737">
        <w:rPr>
          <w:rFonts w:hint="cs"/>
          <w:rtl/>
        </w:rPr>
        <w:t>من</w:t>
      </w:r>
      <w:r w:rsidRPr="00047737">
        <w:rPr>
          <w:rtl/>
        </w:rPr>
        <w:t xml:space="preserve"> </w:t>
      </w:r>
      <w:proofErr w:type="spellStart"/>
      <w:r w:rsidRPr="00047737">
        <w:rPr>
          <w:rFonts w:hint="cs"/>
          <w:rtl/>
        </w:rPr>
        <w:t>أعلىٰ</w:t>
      </w:r>
      <w:proofErr w:type="spellEnd"/>
      <w:r w:rsidRPr="00047737">
        <w:rPr>
          <w:rFonts w:hint="cs"/>
          <w:rtl/>
        </w:rPr>
        <w:t>‌</w:t>
      </w:r>
      <w:r w:rsidRPr="00047737">
        <w:rPr>
          <w:rtl/>
        </w:rPr>
        <w:t xml:space="preserve"> </w:t>
      </w:r>
      <w:r w:rsidRPr="00047737">
        <w:rPr>
          <w:rFonts w:hint="cs"/>
          <w:rtl/>
        </w:rPr>
        <w:t>مك</w:t>
      </w:r>
      <w:r w:rsidRPr="00047737">
        <w:rPr>
          <w:rtl/>
        </w:rPr>
        <w:t xml:space="preserve">ّة عقبة المدنيين، وهي بالقرب من مقبرة </w:t>
      </w:r>
      <w:proofErr w:type="spellStart"/>
      <w:r w:rsidRPr="00047737">
        <w:rPr>
          <w:rtl/>
        </w:rPr>
        <w:t>المعلىٰ</w:t>
      </w:r>
      <w:proofErr w:type="spellEnd"/>
      <w:r w:rsidRPr="00047737">
        <w:rPr>
          <w:rtl/>
        </w:rPr>
        <w:t>‌ ولمن جاء من أسفلها عقبة ذي طوى، والأولى قطعها حين دخول الحرم</w:t>
      </w:r>
      <w:r w:rsidR="00EA29F0">
        <w:rPr>
          <w:rFonts w:hint="cs"/>
          <w:rtl/>
        </w:rPr>
        <w:t xml:space="preserve">. </w:t>
      </w:r>
      <w:r w:rsidRPr="00047737">
        <w:rPr>
          <w:rtl/>
        </w:rPr>
        <w:t xml:space="preserve"> </w:t>
      </w:r>
      <w:r w:rsidRPr="00047737">
        <w:rPr>
          <w:rFonts w:hint="cs"/>
          <w:rtl/>
        </w:rPr>
        <w:t>ويجب</w:t>
      </w:r>
      <w:r w:rsidRPr="00047737">
        <w:rPr>
          <w:rtl/>
        </w:rPr>
        <w:t xml:space="preserve"> </w:t>
      </w:r>
      <w:r w:rsidRPr="00047737">
        <w:rPr>
          <w:rFonts w:hint="cs"/>
          <w:rtl/>
        </w:rPr>
        <w:t>على</w:t>
      </w:r>
      <w:r w:rsidRPr="00047737">
        <w:rPr>
          <w:rtl/>
        </w:rPr>
        <w:t xml:space="preserve"> </w:t>
      </w:r>
      <w:r w:rsidRPr="00047737">
        <w:rPr>
          <w:rFonts w:hint="cs"/>
          <w:rtl/>
        </w:rPr>
        <w:t>من</w:t>
      </w:r>
      <w:r w:rsidRPr="00047737">
        <w:rPr>
          <w:rtl/>
        </w:rPr>
        <w:t xml:space="preserve"> </w:t>
      </w:r>
      <w:r w:rsidRPr="00047737">
        <w:rPr>
          <w:rFonts w:hint="cs"/>
          <w:rtl/>
        </w:rPr>
        <w:t>اعتمر</w:t>
      </w:r>
      <w:r w:rsidRPr="00047737">
        <w:rPr>
          <w:rtl/>
        </w:rPr>
        <w:t xml:space="preserve"> </w:t>
      </w:r>
      <w:r w:rsidRPr="00047737">
        <w:rPr>
          <w:rFonts w:hint="cs"/>
          <w:rtl/>
        </w:rPr>
        <w:t>عمرة</w:t>
      </w:r>
      <w:r w:rsidRPr="00047737">
        <w:rPr>
          <w:rtl/>
        </w:rPr>
        <w:t xml:space="preserve"> </w:t>
      </w:r>
      <w:r w:rsidRPr="00047737">
        <w:rPr>
          <w:rFonts w:hint="cs"/>
          <w:rtl/>
        </w:rPr>
        <w:t>مفردة</w:t>
      </w:r>
      <w:r w:rsidRPr="00047737">
        <w:rPr>
          <w:rtl/>
        </w:rPr>
        <w:t xml:space="preserve"> </w:t>
      </w:r>
      <w:r w:rsidRPr="00047737">
        <w:rPr>
          <w:rFonts w:hint="cs"/>
          <w:rtl/>
        </w:rPr>
        <w:t>قطعها</w:t>
      </w:r>
      <w:r w:rsidRPr="00047737">
        <w:rPr>
          <w:rtl/>
        </w:rPr>
        <w:t xml:space="preserve"> </w:t>
      </w:r>
      <w:r w:rsidRPr="00047737">
        <w:rPr>
          <w:rFonts w:hint="cs"/>
          <w:rtl/>
        </w:rPr>
        <w:t>عند</w:t>
      </w:r>
      <w:r w:rsidRPr="00047737">
        <w:rPr>
          <w:rtl/>
        </w:rPr>
        <w:t xml:space="preserve"> </w:t>
      </w:r>
      <w:r w:rsidRPr="00047737">
        <w:rPr>
          <w:rFonts w:hint="cs"/>
          <w:rtl/>
        </w:rPr>
        <w:t>دخول</w:t>
      </w:r>
      <w:r w:rsidRPr="00047737">
        <w:rPr>
          <w:rtl/>
        </w:rPr>
        <w:t xml:space="preserve"> </w:t>
      </w:r>
      <w:r w:rsidRPr="00047737">
        <w:rPr>
          <w:rFonts w:hint="cs"/>
          <w:rtl/>
        </w:rPr>
        <w:t>الحرم</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إحرامه</w:t>
      </w:r>
      <w:r w:rsidRPr="00047737">
        <w:rPr>
          <w:rtl/>
        </w:rPr>
        <w:t xml:space="preserve"> </w:t>
      </w:r>
      <w:r w:rsidRPr="00047737">
        <w:rPr>
          <w:rFonts w:hint="cs"/>
          <w:rtl/>
        </w:rPr>
        <w:t>من</w:t>
      </w:r>
      <w:r w:rsidRPr="00047737">
        <w:rPr>
          <w:rtl/>
        </w:rPr>
        <w:t xml:space="preserve"> </w:t>
      </w:r>
      <w:r w:rsidRPr="00047737">
        <w:rPr>
          <w:rFonts w:hint="cs"/>
          <w:rtl/>
        </w:rPr>
        <w:t>المواقيت</w:t>
      </w:r>
      <w:r w:rsidRPr="00047737">
        <w:rPr>
          <w:rtl/>
        </w:rPr>
        <w:t xml:space="preserve"> </w:t>
      </w:r>
      <w:r w:rsidRPr="00047737">
        <w:rPr>
          <w:rFonts w:hint="cs"/>
          <w:rtl/>
        </w:rPr>
        <w:t>البعيدة،</w:t>
      </w:r>
      <w:r w:rsidRPr="00047737">
        <w:rPr>
          <w:rtl/>
        </w:rPr>
        <w:t xml:space="preserve"> </w:t>
      </w:r>
      <w:r w:rsidRPr="00047737">
        <w:rPr>
          <w:rFonts w:hint="cs"/>
          <w:rtl/>
        </w:rPr>
        <w:t>وعند</w:t>
      </w:r>
      <w:r w:rsidRPr="00047737">
        <w:rPr>
          <w:rtl/>
        </w:rPr>
        <w:t xml:space="preserve"> </w:t>
      </w:r>
      <w:r w:rsidRPr="00047737">
        <w:rPr>
          <w:rFonts w:hint="cs"/>
          <w:rtl/>
        </w:rPr>
        <w:t>مشاهدة</w:t>
      </w:r>
      <w:r w:rsidRPr="00047737">
        <w:rPr>
          <w:rtl/>
        </w:rPr>
        <w:t xml:space="preserve"> </w:t>
      </w:r>
      <w:r w:rsidRPr="00047737">
        <w:rPr>
          <w:rFonts w:hint="cs"/>
          <w:rtl/>
        </w:rPr>
        <w:t>الكعبة</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إحرامه</w:t>
      </w:r>
      <w:r w:rsidRPr="00047737">
        <w:rPr>
          <w:rtl/>
        </w:rPr>
        <w:t xml:space="preserve"> </w:t>
      </w:r>
      <w:r w:rsidRPr="00047737">
        <w:rPr>
          <w:rFonts w:hint="cs"/>
          <w:rtl/>
        </w:rPr>
        <w:t>من</w:t>
      </w:r>
      <w:r w:rsidRPr="00047737">
        <w:rPr>
          <w:rtl/>
        </w:rPr>
        <w:t xml:space="preserve"> </w:t>
      </w:r>
      <w:r w:rsidRPr="00047737">
        <w:rPr>
          <w:rFonts w:hint="cs"/>
          <w:rtl/>
        </w:rPr>
        <w:t>أدنى</w:t>
      </w:r>
      <w:r w:rsidRPr="00047737">
        <w:rPr>
          <w:rtl/>
        </w:rPr>
        <w:t xml:space="preserve"> </w:t>
      </w:r>
      <w:r w:rsidRPr="00047737">
        <w:rPr>
          <w:rFonts w:hint="cs"/>
          <w:rtl/>
        </w:rPr>
        <w:t>الحل،</w:t>
      </w:r>
      <w:r w:rsidRPr="00047737">
        <w:rPr>
          <w:rtl/>
        </w:rPr>
        <w:t xml:space="preserve"> </w:t>
      </w:r>
      <w:proofErr w:type="spellStart"/>
      <w:r w:rsidRPr="00047737">
        <w:rPr>
          <w:rFonts w:hint="cs"/>
          <w:rtl/>
        </w:rPr>
        <w:t>والأولىٰ</w:t>
      </w:r>
      <w:proofErr w:type="spellEnd"/>
      <w:r w:rsidRPr="00047737">
        <w:rPr>
          <w:rFonts w:hint="cs"/>
          <w:rtl/>
        </w:rPr>
        <w:t>‌</w:t>
      </w:r>
      <w:r w:rsidRPr="00047737">
        <w:rPr>
          <w:rtl/>
        </w:rPr>
        <w:t xml:space="preserve"> </w:t>
      </w:r>
      <w:r w:rsidRPr="00047737">
        <w:rPr>
          <w:rFonts w:hint="cs"/>
          <w:rtl/>
        </w:rPr>
        <w:t>له</w:t>
      </w:r>
      <w:r w:rsidRPr="00047737">
        <w:rPr>
          <w:rtl/>
        </w:rPr>
        <w:t xml:space="preserve"> قطعها عند مشاهدة المسجد الحرام بل عند مشاهدة موضع بيوت مكّة، وعلى من حج بأي نوع من أقسام الحجّ‌ قطعها عند الزوال من يوم </w:t>
      </w:r>
      <w:proofErr w:type="gramStart"/>
      <w:r w:rsidRPr="00047737">
        <w:rPr>
          <w:rtl/>
        </w:rPr>
        <w:t>عرفة</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37"/>
      </w:r>
      <w:r w:rsidR="009823AC" w:rsidRPr="00047737">
        <w:rPr>
          <w:rFonts w:hint="cs"/>
          <w:position w:val="-6"/>
          <w:sz w:val="42"/>
          <w:szCs w:val="42"/>
          <w:vertAlign w:val="superscript"/>
          <w:rtl/>
        </w:rPr>
        <w:t>)</w:t>
      </w:r>
      <w:r w:rsidR="00EA29F0">
        <w:rPr>
          <w:rtl/>
        </w:rPr>
        <w:t>.</w:t>
      </w:r>
      <w:r w:rsidRPr="00047737">
        <w:rPr>
          <w:rtl/>
        </w:rPr>
        <w:t xml:space="preserve"> </w:t>
      </w:r>
    </w:p>
    <w:p w14:paraId="59B45B94" w14:textId="1862F4DA" w:rsidR="00047737" w:rsidRDefault="00047737" w:rsidP="00047737">
      <w:pPr>
        <w:rPr>
          <w:rtl/>
        </w:rPr>
      </w:pPr>
      <w:r w:rsidRPr="00047737">
        <w:rPr>
          <w:rtl/>
        </w:rPr>
        <w:lastRenderedPageBreak/>
        <w:t xml:space="preserve">مسألة ١٨٧: إذا شك بعد لبس الثوبين في أنه أتى بالتلبية أم لا </w:t>
      </w:r>
      <w:proofErr w:type="spellStart"/>
      <w:r w:rsidRPr="00047737">
        <w:rPr>
          <w:rtl/>
        </w:rPr>
        <w:t>بنىٰ</w:t>
      </w:r>
      <w:proofErr w:type="spellEnd"/>
      <w:r w:rsidRPr="00047737">
        <w:rPr>
          <w:rtl/>
        </w:rPr>
        <w:t xml:space="preserve">‌ على العدم ما لم يدخل في عمل مترتب على الإحرام، وإذا شك بعد الإتيان بالتلبية أنه </w:t>
      </w:r>
      <w:proofErr w:type="spellStart"/>
      <w:r w:rsidRPr="00047737">
        <w:rPr>
          <w:rtl/>
        </w:rPr>
        <w:t>أتىٰ</w:t>
      </w:r>
      <w:proofErr w:type="spellEnd"/>
      <w:r w:rsidRPr="00047737">
        <w:rPr>
          <w:rtl/>
        </w:rPr>
        <w:t xml:space="preserve">‌ بها صحيحة أم لا </w:t>
      </w:r>
      <w:proofErr w:type="spellStart"/>
      <w:r w:rsidRPr="00047737">
        <w:rPr>
          <w:rtl/>
        </w:rPr>
        <w:t>بنىٰ</w:t>
      </w:r>
      <w:proofErr w:type="spellEnd"/>
      <w:r w:rsidRPr="00047737">
        <w:rPr>
          <w:rtl/>
        </w:rPr>
        <w:t>‌ على الصحة</w:t>
      </w:r>
      <w:r w:rsidR="00EA29F0">
        <w:rPr>
          <w:rtl/>
        </w:rPr>
        <w:t>.</w:t>
      </w:r>
    </w:p>
    <w:p w14:paraId="27580E83" w14:textId="77777777" w:rsidR="007558C8" w:rsidRPr="00047737" w:rsidRDefault="007558C8" w:rsidP="00047737">
      <w:pPr>
        <w:rPr>
          <w:rtl/>
        </w:rPr>
      </w:pPr>
    </w:p>
    <w:p w14:paraId="772A1747" w14:textId="77777777" w:rsidR="00047737" w:rsidRPr="00047737" w:rsidRDefault="00047737" w:rsidP="009823AC">
      <w:pPr>
        <w:rPr>
          <w:rtl/>
        </w:rPr>
      </w:pPr>
      <w:r w:rsidRPr="007558C8">
        <w:rPr>
          <w:rStyle w:val="Char3"/>
          <w:rtl/>
        </w:rPr>
        <w:t>الأمر الثالث:</w:t>
      </w:r>
      <w:r w:rsidR="009823AC" w:rsidRPr="007558C8">
        <w:rPr>
          <w:rStyle w:val="Char3"/>
          <w:rFonts w:hint="cs"/>
          <w:rtl/>
        </w:rPr>
        <w:t xml:space="preserve"> </w:t>
      </w:r>
      <w:r w:rsidRPr="007558C8">
        <w:rPr>
          <w:rStyle w:val="Char3"/>
          <w:rtl/>
        </w:rPr>
        <w:t xml:space="preserve">لبس ثوب الإحرام بعد التجرد عما يجب على المحرم </w:t>
      </w:r>
      <w:proofErr w:type="gramStart"/>
      <w:r w:rsidRPr="007558C8">
        <w:rPr>
          <w:rStyle w:val="Char3"/>
          <w:rtl/>
        </w:rPr>
        <w:t>اجتنابه</w:t>
      </w:r>
      <w:r w:rsidRPr="00047737">
        <w:rPr>
          <w:rtl/>
        </w:rPr>
        <w:t xml:space="preserve"> ،</w:t>
      </w:r>
      <w:proofErr w:type="gramEnd"/>
      <w:r w:rsidRPr="00047737">
        <w:rPr>
          <w:rtl/>
        </w:rPr>
        <w:t xml:space="preserve"> وينبغي أن يتّزر بواحد ويرتدي بآخر، ولا يعتبر في لبسهما كيفية خاصة، ما لم تكن الكيفية بنحو لبس الثياب كاللف على الاعضاء، ويكره التوشح أو اتخاذ الهيئة غير المألوفة</w:t>
      </w:r>
      <w:r w:rsidR="00EA29F0">
        <w:rPr>
          <w:rtl/>
        </w:rPr>
        <w:t>.</w:t>
      </w:r>
    </w:p>
    <w:p w14:paraId="24CBE8D2" w14:textId="77777777" w:rsidR="00047737" w:rsidRPr="00047737" w:rsidRDefault="00047737" w:rsidP="00047737">
      <w:pPr>
        <w:rPr>
          <w:rtl/>
        </w:rPr>
      </w:pPr>
      <w:r w:rsidRPr="00047737">
        <w:rPr>
          <w:rtl/>
        </w:rPr>
        <w:t>مسألة ١٨٨: لبس ثوبي الإحرام واجب تكليفي عند الإحرام بلحاظ‍‌ الاجتناب عن الثياب «المخيط» لستر العورة، لا بلحاظ‍‌ عقد الإحرام، فضلاً عن أن يكون شرطاً في صحته</w:t>
      </w:r>
      <w:r w:rsidR="00EA29F0">
        <w:rPr>
          <w:rtl/>
        </w:rPr>
        <w:t>.</w:t>
      </w:r>
    </w:p>
    <w:p w14:paraId="3DAF74AA" w14:textId="77777777" w:rsidR="00047737" w:rsidRPr="00047737" w:rsidRDefault="00047737" w:rsidP="00047737">
      <w:pPr>
        <w:rPr>
          <w:rtl/>
        </w:rPr>
      </w:pPr>
      <w:r w:rsidRPr="00047737">
        <w:rPr>
          <w:rtl/>
        </w:rPr>
        <w:t>مسألة ١٨٩: الأحوط‍‌ في الإزار أن يكون ساتراً من السرة إلى الركبة، وفي الرداء أن يكون ساتراً للمنكبين وجملةٍ‌ من الظهر، والوجوب في لبس الثوبين - الذي قد مرّ - يلزم أن يكون قبل النية والتلبية، ولو قدمهما عليه لم يبطل الإحرام، وإن كان الأولى إعادتهما مع مراعاة عدم لبس المخيط‍‌ في الإحرام</w:t>
      </w:r>
      <w:r w:rsidR="00EA29F0">
        <w:rPr>
          <w:rtl/>
        </w:rPr>
        <w:t>.</w:t>
      </w:r>
    </w:p>
    <w:p w14:paraId="0F1B7654" w14:textId="77777777" w:rsidR="00047737" w:rsidRPr="00047737" w:rsidRDefault="00047737" w:rsidP="00047737">
      <w:pPr>
        <w:rPr>
          <w:rtl/>
        </w:rPr>
      </w:pPr>
      <w:r w:rsidRPr="00047737">
        <w:rPr>
          <w:rtl/>
        </w:rPr>
        <w:lastRenderedPageBreak/>
        <w:t>مسألة ١٩٠: لو أحرم في قميص جاهلاً أو ناسياً نزعه وصح إحرامه، بل الأظهر صحة إحرامه حتى فيما إذا أحرم فيه عالماً عامداً، وكذا إذا لبسه بعد الإحرام ولكن يلزم عليه في الصورتين الأخيرتين إخراجه من غير رأسه كأن يخرجه من تحته ولو بشقّه</w:t>
      </w:r>
      <w:r w:rsidR="00EA29F0">
        <w:rPr>
          <w:rtl/>
        </w:rPr>
        <w:t>.</w:t>
      </w:r>
    </w:p>
    <w:p w14:paraId="2B971C74" w14:textId="77777777" w:rsidR="00047737" w:rsidRPr="00047737" w:rsidRDefault="00047737" w:rsidP="00047737">
      <w:pPr>
        <w:rPr>
          <w:rtl/>
        </w:rPr>
      </w:pPr>
      <w:r w:rsidRPr="00047737">
        <w:rPr>
          <w:rtl/>
        </w:rPr>
        <w:t>مسألة ١٩١: لا بأس بالزيادة على الثوبين في ابتداء الإحرام وبعده للتحفظ‍‌ من البرد أو الحر أو لغير ذلك، بعد توفر شروط‍‌ ثوبي الإحرام</w:t>
      </w:r>
      <w:r w:rsidR="00EA29F0">
        <w:rPr>
          <w:rtl/>
        </w:rPr>
        <w:t>.</w:t>
      </w:r>
    </w:p>
    <w:p w14:paraId="5F2B60DC" w14:textId="77777777" w:rsidR="00047737" w:rsidRPr="00047737" w:rsidRDefault="00047737" w:rsidP="00047737">
      <w:pPr>
        <w:rPr>
          <w:rtl/>
        </w:rPr>
      </w:pPr>
      <w:r w:rsidRPr="00047737">
        <w:rPr>
          <w:rtl/>
        </w:rPr>
        <w:t xml:space="preserve">مسألة ١٩٢: يعتبر في ثياب المحرم نفس الشروط‍‌ المعتبرة في لباس المصلي، فيلزم </w:t>
      </w:r>
      <w:proofErr w:type="gramStart"/>
      <w:r w:rsidRPr="00047737">
        <w:rPr>
          <w:rtl/>
        </w:rPr>
        <w:t>أن لا</w:t>
      </w:r>
      <w:proofErr w:type="gramEnd"/>
      <w:r w:rsidRPr="00047737">
        <w:rPr>
          <w:rtl/>
        </w:rPr>
        <w:t xml:space="preserve"> تكون من الحرير الخالص، ولا من أجزاء ما لا يؤكل لحمه، ولا من المذهّب، ويلزم طهارتها كذلك، نعم لا بأس </w:t>
      </w:r>
      <w:proofErr w:type="spellStart"/>
      <w:r w:rsidRPr="00047737">
        <w:rPr>
          <w:rtl/>
        </w:rPr>
        <w:t>بتنجسها</w:t>
      </w:r>
      <w:proofErr w:type="spellEnd"/>
      <w:r w:rsidRPr="00047737">
        <w:rPr>
          <w:rtl/>
        </w:rPr>
        <w:t xml:space="preserve"> بنجاسة معفو عنها في الصلاة</w:t>
      </w:r>
      <w:r w:rsidR="00EA29F0">
        <w:rPr>
          <w:rtl/>
        </w:rPr>
        <w:t>.</w:t>
      </w:r>
    </w:p>
    <w:p w14:paraId="1E2FC625" w14:textId="77777777" w:rsidR="00047737" w:rsidRPr="00047737" w:rsidRDefault="00047737" w:rsidP="00047737">
      <w:pPr>
        <w:rPr>
          <w:rtl/>
        </w:rPr>
      </w:pPr>
      <w:r w:rsidRPr="00047737">
        <w:rPr>
          <w:rtl/>
        </w:rPr>
        <w:t>مسألة ١٩٣: يلزم في الإزار أن يكون ساتراً للبشرة غير حاك عنها، والأحوط‍‌ اعتبار ذلك في الرداء أيضاً</w:t>
      </w:r>
      <w:r w:rsidR="00EA29F0">
        <w:rPr>
          <w:rtl/>
        </w:rPr>
        <w:t>.</w:t>
      </w:r>
    </w:p>
    <w:p w14:paraId="29D13456" w14:textId="77777777" w:rsidR="00047737" w:rsidRPr="00047737" w:rsidRDefault="00047737" w:rsidP="00047737">
      <w:pPr>
        <w:rPr>
          <w:rtl/>
        </w:rPr>
      </w:pPr>
      <w:r w:rsidRPr="00047737">
        <w:rPr>
          <w:rtl/>
        </w:rPr>
        <w:t>مسألة ١٩٤: الأولى في ثياب المحرم أن تكون من المنسوج لا من الجلد والملبّد</w:t>
      </w:r>
      <w:r w:rsidR="00EA29F0">
        <w:rPr>
          <w:rtl/>
        </w:rPr>
        <w:t>.</w:t>
      </w:r>
    </w:p>
    <w:p w14:paraId="59D1983D" w14:textId="77777777" w:rsidR="00047737" w:rsidRPr="00047737" w:rsidRDefault="00047737" w:rsidP="00047737">
      <w:pPr>
        <w:rPr>
          <w:rtl/>
        </w:rPr>
      </w:pPr>
      <w:r w:rsidRPr="00047737">
        <w:rPr>
          <w:rtl/>
        </w:rPr>
        <w:t xml:space="preserve">مسألة ١٩٥: يختص وجوب لبس الإزار والرداء بالرجال دون النساء فيجوز لهن أن يحرمن في ألبستهن العادية على أن تكون واجدة للشرائط‍‌ المتقدمة، والأولى أن يخصصن ثياباً </w:t>
      </w:r>
      <w:proofErr w:type="spellStart"/>
      <w:r w:rsidRPr="00047737">
        <w:rPr>
          <w:rtl/>
        </w:rPr>
        <w:t>للاحرام</w:t>
      </w:r>
      <w:proofErr w:type="spellEnd"/>
      <w:r w:rsidR="00EA29F0">
        <w:rPr>
          <w:rtl/>
        </w:rPr>
        <w:t>.</w:t>
      </w:r>
    </w:p>
    <w:p w14:paraId="58CA438F" w14:textId="77777777" w:rsidR="00047737" w:rsidRPr="00047737" w:rsidRDefault="00047737" w:rsidP="00047737">
      <w:pPr>
        <w:rPr>
          <w:rtl/>
        </w:rPr>
      </w:pPr>
      <w:r w:rsidRPr="00047737">
        <w:rPr>
          <w:rtl/>
        </w:rPr>
        <w:t>مسألة ١٩٦: الأظهر حرمة لبس المرأة الثياب المصنوعة بتمامها من الحرير وهي محرمة</w:t>
      </w:r>
      <w:r w:rsidR="00EA29F0">
        <w:rPr>
          <w:rtl/>
        </w:rPr>
        <w:t>.</w:t>
      </w:r>
    </w:p>
    <w:p w14:paraId="628EB843" w14:textId="77777777" w:rsidR="00047737" w:rsidRPr="00047737" w:rsidRDefault="00047737" w:rsidP="00047737">
      <w:pPr>
        <w:rPr>
          <w:rtl/>
        </w:rPr>
      </w:pPr>
      <w:r w:rsidRPr="00047737">
        <w:rPr>
          <w:rtl/>
        </w:rPr>
        <w:lastRenderedPageBreak/>
        <w:t>مسألة ١٩٧: إذا تنجس أحد الثوبين أو كلاهما بعد التلبس بالإحرام فالأظهر المبادرة إلى التبديل أو التطهر</w:t>
      </w:r>
      <w:r w:rsidR="00EA29F0">
        <w:rPr>
          <w:rtl/>
        </w:rPr>
        <w:t>.</w:t>
      </w:r>
    </w:p>
    <w:p w14:paraId="183FD116" w14:textId="77777777" w:rsidR="00047737" w:rsidRPr="00047737" w:rsidRDefault="00047737" w:rsidP="009823AC">
      <w:pPr>
        <w:rPr>
          <w:rtl/>
        </w:rPr>
      </w:pPr>
      <w:r w:rsidRPr="00047737">
        <w:rPr>
          <w:rtl/>
        </w:rPr>
        <w:t>والأحوط‍‌ مراعاة ذلك في البدن وكذا فيما لا يؤكل لحمه</w:t>
      </w:r>
      <w:r w:rsidR="009823AC" w:rsidRPr="00047737">
        <w:rPr>
          <w:rFonts w:hint="cs"/>
          <w:position w:val="-6"/>
          <w:sz w:val="42"/>
          <w:szCs w:val="42"/>
          <w:vertAlign w:val="superscript"/>
          <w:rtl/>
        </w:rPr>
        <w:t xml:space="preserve"> (</w:t>
      </w:r>
      <w:r w:rsidR="009823AC" w:rsidRPr="00047737">
        <w:rPr>
          <w:position w:val="-6"/>
          <w:sz w:val="42"/>
          <w:szCs w:val="42"/>
          <w:vertAlign w:val="superscript"/>
          <w:rtl/>
        </w:rPr>
        <w:footnoteReference w:id="38"/>
      </w:r>
      <w:r w:rsidR="009823AC" w:rsidRPr="00047737">
        <w:rPr>
          <w:rFonts w:hint="cs"/>
          <w:position w:val="-6"/>
          <w:sz w:val="42"/>
          <w:szCs w:val="42"/>
          <w:vertAlign w:val="superscript"/>
          <w:rtl/>
        </w:rPr>
        <w:t>)</w:t>
      </w:r>
      <w:r w:rsidR="00EA29F0">
        <w:rPr>
          <w:rtl/>
        </w:rPr>
        <w:t>.</w:t>
      </w:r>
      <w:r w:rsidRPr="00047737">
        <w:rPr>
          <w:rtl/>
        </w:rPr>
        <w:t xml:space="preserve"> </w:t>
      </w:r>
    </w:p>
    <w:p w14:paraId="6344FE4D" w14:textId="77777777" w:rsidR="00047737" w:rsidRPr="00047737" w:rsidRDefault="00047737" w:rsidP="00047737">
      <w:pPr>
        <w:rPr>
          <w:rtl/>
        </w:rPr>
      </w:pPr>
      <w:r w:rsidRPr="00047737">
        <w:rPr>
          <w:rtl/>
        </w:rPr>
        <w:t>مسألة ١٩٨: لا تجب الاستدامة في لباس الإحرام، فلا بأس بإلقائه عن متنه لضرورة أو غير ضرورة، كما لا بأس بتبديله على أن يكون البدل واجداً للشرائط‍‌</w:t>
      </w:r>
      <w:r w:rsidR="00EA29F0">
        <w:rPr>
          <w:rtl/>
        </w:rPr>
        <w:t>.</w:t>
      </w:r>
    </w:p>
    <w:p w14:paraId="68DCAA7C" w14:textId="77777777" w:rsidR="00047737" w:rsidRPr="00047737" w:rsidRDefault="00047737" w:rsidP="007558C8">
      <w:pPr>
        <w:pStyle w:val="a9"/>
        <w:rPr>
          <w:rtl/>
        </w:rPr>
      </w:pPr>
      <w:r w:rsidRPr="00047737">
        <w:rPr>
          <w:rtl/>
        </w:rPr>
        <w:t>تروك الإحرام</w:t>
      </w:r>
    </w:p>
    <w:p w14:paraId="74854111" w14:textId="77777777" w:rsidR="00047737" w:rsidRPr="00047737" w:rsidRDefault="00047737" w:rsidP="00047737">
      <w:pPr>
        <w:rPr>
          <w:rtl/>
        </w:rPr>
      </w:pPr>
      <w:r w:rsidRPr="00047737">
        <w:rPr>
          <w:rtl/>
        </w:rPr>
        <w:t xml:space="preserve">قلنا </w:t>
      </w:r>
      <w:proofErr w:type="gramStart"/>
      <w:r w:rsidRPr="00047737">
        <w:rPr>
          <w:rtl/>
        </w:rPr>
        <w:t>في ما</w:t>
      </w:r>
      <w:proofErr w:type="gramEnd"/>
      <w:r w:rsidRPr="00047737">
        <w:rPr>
          <w:rtl/>
        </w:rPr>
        <w:t xml:space="preserve"> سبق: إن الإحرام يتحقق بفرضه وانشائه والتلفظ‍‌ بنيته لكنه لا يلزم </w:t>
      </w:r>
      <w:proofErr w:type="spellStart"/>
      <w:r w:rsidRPr="00047737">
        <w:rPr>
          <w:rtl/>
        </w:rPr>
        <w:t>إلّابالتلبية</w:t>
      </w:r>
      <w:proofErr w:type="spellEnd"/>
      <w:r w:rsidRPr="00047737">
        <w:rPr>
          <w:rtl/>
        </w:rPr>
        <w:t xml:space="preserve"> أو الأشعار أو التقليد وإن تحقق منه </w:t>
      </w:r>
      <w:r w:rsidRPr="00047737">
        <w:rPr>
          <w:rtl/>
        </w:rPr>
        <w:lastRenderedPageBreak/>
        <w:t xml:space="preserve">الإحرام، فإذا أحرم المكلّف بها حرمت عليه أمور، وهي خمسة وعشرون كما </w:t>
      </w:r>
    </w:p>
    <w:p w14:paraId="371E2A34" w14:textId="77777777" w:rsidR="00047737" w:rsidRPr="00047737" w:rsidRDefault="00047737" w:rsidP="00047737">
      <w:pPr>
        <w:rPr>
          <w:rtl/>
        </w:rPr>
      </w:pPr>
      <w:r w:rsidRPr="00047737">
        <w:rPr>
          <w:rtl/>
        </w:rPr>
        <w:t xml:space="preserve">يلي: </w:t>
      </w:r>
    </w:p>
    <w:p w14:paraId="1B45DEA4" w14:textId="0618735A" w:rsidR="00047737" w:rsidRDefault="00047737" w:rsidP="009823AC">
      <w:pPr>
        <w:rPr>
          <w:rtl/>
        </w:rPr>
      </w:pPr>
      <w:r w:rsidRPr="00047737">
        <w:rPr>
          <w:rtl/>
        </w:rPr>
        <w:t>١ - الصيد البري</w:t>
      </w:r>
      <w:r w:rsidR="009823AC">
        <w:rPr>
          <w:rFonts w:hint="cs"/>
          <w:rtl/>
        </w:rPr>
        <w:t xml:space="preserve">، </w:t>
      </w:r>
      <w:r w:rsidRPr="00047737">
        <w:rPr>
          <w:rtl/>
        </w:rPr>
        <w:t xml:space="preserve">٢ - مجامعة النساء </w:t>
      </w:r>
      <w:r w:rsidR="009823AC">
        <w:rPr>
          <w:rFonts w:hint="cs"/>
          <w:rtl/>
        </w:rPr>
        <w:t xml:space="preserve">، </w:t>
      </w:r>
      <w:r w:rsidRPr="00047737">
        <w:rPr>
          <w:rtl/>
        </w:rPr>
        <w:t>٣ - تقبيل النساء</w:t>
      </w:r>
      <w:r w:rsidR="009823AC">
        <w:rPr>
          <w:rFonts w:hint="cs"/>
          <w:rtl/>
        </w:rPr>
        <w:t>،</w:t>
      </w:r>
      <w:r w:rsidRPr="00047737">
        <w:rPr>
          <w:rtl/>
        </w:rPr>
        <w:t xml:space="preserve"> ٤ - لمس المرأة</w:t>
      </w:r>
      <w:r w:rsidR="009823AC">
        <w:rPr>
          <w:rFonts w:hint="cs"/>
          <w:rtl/>
        </w:rPr>
        <w:t xml:space="preserve">، </w:t>
      </w:r>
      <w:r w:rsidRPr="00047737">
        <w:rPr>
          <w:rtl/>
        </w:rPr>
        <w:t>٥ - النظر إلى المرأة</w:t>
      </w:r>
      <w:r w:rsidR="009823AC">
        <w:rPr>
          <w:rFonts w:hint="cs"/>
          <w:rtl/>
        </w:rPr>
        <w:t xml:space="preserve">، </w:t>
      </w:r>
      <w:r w:rsidR="009823AC">
        <w:rPr>
          <w:rtl/>
        </w:rPr>
        <w:t xml:space="preserve"> ٦ – </w:t>
      </w:r>
      <w:proofErr w:type="spellStart"/>
      <w:r w:rsidR="009823AC">
        <w:rPr>
          <w:rtl/>
        </w:rPr>
        <w:t>الأستمناء</w:t>
      </w:r>
      <w:proofErr w:type="spellEnd"/>
      <w:r w:rsidR="009823AC">
        <w:rPr>
          <w:rFonts w:hint="cs"/>
          <w:rtl/>
        </w:rPr>
        <w:t xml:space="preserve">، </w:t>
      </w:r>
      <w:r w:rsidRPr="00047737">
        <w:rPr>
          <w:rtl/>
        </w:rPr>
        <w:t>٧ - عقد النكاح</w:t>
      </w:r>
      <w:r w:rsidR="009823AC">
        <w:rPr>
          <w:rFonts w:hint="cs"/>
          <w:rtl/>
        </w:rPr>
        <w:t xml:space="preserve">، </w:t>
      </w:r>
      <w:r w:rsidRPr="00047737">
        <w:rPr>
          <w:rtl/>
        </w:rPr>
        <w:t xml:space="preserve"> ٨ - استعمال الطيب</w:t>
      </w:r>
      <w:r w:rsidR="009823AC">
        <w:rPr>
          <w:rFonts w:hint="cs"/>
          <w:rtl/>
        </w:rPr>
        <w:t xml:space="preserve">، </w:t>
      </w:r>
      <w:r w:rsidRPr="00047737">
        <w:rPr>
          <w:rtl/>
        </w:rPr>
        <w:t>٩ - لبس المخيط‍‌ للرجال</w:t>
      </w:r>
      <w:r w:rsidR="009823AC">
        <w:rPr>
          <w:rFonts w:hint="cs"/>
          <w:rtl/>
        </w:rPr>
        <w:t xml:space="preserve">، </w:t>
      </w:r>
      <w:r w:rsidRPr="00047737">
        <w:rPr>
          <w:rtl/>
        </w:rPr>
        <w:t xml:space="preserve">١٠ </w:t>
      </w:r>
      <w:r w:rsidR="009823AC">
        <w:rPr>
          <w:rtl/>
        </w:rPr>
        <w:t>–</w:t>
      </w:r>
      <w:r w:rsidRPr="00047737">
        <w:rPr>
          <w:rtl/>
        </w:rPr>
        <w:t xml:space="preserve"> </w:t>
      </w:r>
      <w:proofErr w:type="spellStart"/>
      <w:r w:rsidRPr="00047737">
        <w:rPr>
          <w:rtl/>
        </w:rPr>
        <w:t>التكحل</w:t>
      </w:r>
      <w:proofErr w:type="spellEnd"/>
      <w:r w:rsidR="009823AC">
        <w:rPr>
          <w:rFonts w:hint="cs"/>
          <w:rtl/>
        </w:rPr>
        <w:t xml:space="preserve">، </w:t>
      </w:r>
      <w:r w:rsidRPr="00047737">
        <w:rPr>
          <w:rtl/>
        </w:rPr>
        <w:t>١١ - النظر في المرآة</w:t>
      </w:r>
      <w:r w:rsidR="009823AC">
        <w:rPr>
          <w:rFonts w:hint="cs"/>
          <w:rtl/>
        </w:rPr>
        <w:t xml:space="preserve">، </w:t>
      </w:r>
      <w:r w:rsidRPr="00047737">
        <w:rPr>
          <w:rtl/>
        </w:rPr>
        <w:t>١٢ - لبس الخفّ‌ والجورب للرجال</w:t>
      </w:r>
      <w:r w:rsidR="009823AC">
        <w:rPr>
          <w:rFonts w:hint="cs"/>
          <w:rtl/>
        </w:rPr>
        <w:t xml:space="preserve">، </w:t>
      </w:r>
      <w:r w:rsidRPr="00047737">
        <w:rPr>
          <w:rtl/>
        </w:rPr>
        <w:t>١٣ - الكذب والسبّ‌</w:t>
      </w:r>
      <w:r w:rsidR="009823AC">
        <w:rPr>
          <w:rFonts w:hint="cs"/>
          <w:rtl/>
        </w:rPr>
        <w:t xml:space="preserve">، </w:t>
      </w:r>
      <w:r w:rsidRPr="00047737">
        <w:rPr>
          <w:rtl/>
        </w:rPr>
        <w:t xml:space="preserve"> ١٤ </w:t>
      </w:r>
      <w:r w:rsidR="009823AC">
        <w:rPr>
          <w:rtl/>
        </w:rPr>
        <w:t>–</w:t>
      </w:r>
      <w:r w:rsidRPr="00047737">
        <w:rPr>
          <w:rtl/>
        </w:rPr>
        <w:t xml:space="preserve"> المجادلة</w:t>
      </w:r>
      <w:r w:rsidR="009823AC">
        <w:rPr>
          <w:rFonts w:hint="cs"/>
          <w:rtl/>
        </w:rPr>
        <w:t xml:space="preserve">، </w:t>
      </w:r>
      <w:r w:rsidRPr="00047737">
        <w:rPr>
          <w:rtl/>
        </w:rPr>
        <w:t>١٥ - قتل القمل ونحوه من الحشرات التي تكون على جسد الإنسان</w:t>
      </w:r>
      <w:r w:rsidR="009823AC">
        <w:rPr>
          <w:rFonts w:hint="cs"/>
          <w:rtl/>
        </w:rPr>
        <w:t xml:space="preserve">، </w:t>
      </w:r>
      <w:r w:rsidRPr="00047737">
        <w:rPr>
          <w:rtl/>
        </w:rPr>
        <w:t xml:space="preserve">١٦ </w:t>
      </w:r>
      <w:r w:rsidR="009823AC">
        <w:rPr>
          <w:rtl/>
        </w:rPr>
        <w:t>–</w:t>
      </w:r>
      <w:r w:rsidRPr="00047737">
        <w:rPr>
          <w:rtl/>
        </w:rPr>
        <w:t xml:space="preserve"> التزيّن</w:t>
      </w:r>
      <w:r w:rsidR="009823AC">
        <w:rPr>
          <w:rFonts w:hint="cs"/>
          <w:rtl/>
        </w:rPr>
        <w:t xml:space="preserve">، </w:t>
      </w:r>
      <w:r w:rsidRPr="00047737">
        <w:rPr>
          <w:rtl/>
        </w:rPr>
        <w:t xml:space="preserve"> ١٧ </w:t>
      </w:r>
      <w:r w:rsidR="009823AC">
        <w:rPr>
          <w:rtl/>
        </w:rPr>
        <w:t>–</w:t>
      </w:r>
      <w:r w:rsidRPr="00047737">
        <w:rPr>
          <w:rtl/>
        </w:rPr>
        <w:t xml:space="preserve"> الإدّهان</w:t>
      </w:r>
      <w:r w:rsidR="009823AC">
        <w:rPr>
          <w:rFonts w:hint="cs"/>
          <w:rtl/>
        </w:rPr>
        <w:t xml:space="preserve">، </w:t>
      </w:r>
      <w:r w:rsidRPr="00047737">
        <w:rPr>
          <w:rtl/>
        </w:rPr>
        <w:t>١٨ - إزالة الشعر من البدن</w:t>
      </w:r>
      <w:r w:rsidR="009823AC">
        <w:rPr>
          <w:rFonts w:hint="cs"/>
          <w:rtl/>
        </w:rPr>
        <w:t>،</w:t>
      </w:r>
      <w:r w:rsidRPr="00047737">
        <w:rPr>
          <w:rtl/>
        </w:rPr>
        <w:t xml:space="preserve"> ١٩ - ستر الرأس للرجال، وهكذا </w:t>
      </w:r>
      <w:proofErr w:type="spellStart"/>
      <w:r w:rsidRPr="00047737">
        <w:rPr>
          <w:rtl/>
        </w:rPr>
        <w:t>الارتماس</w:t>
      </w:r>
      <w:proofErr w:type="spellEnd"/>
      <w:r w:rsidRPr="00047737">
        <w:rPr>
          <w:rtl/>
        </w:rPr>
        <w:t xml:space="preserve"> </w:t>
      </w:r>
      <w:proofErr w:type="spellStart"/>
      <w:r w:rsidRPr="00047737">
        <w:rPr>
          <w:rtl/>
        </w:rPr>
        <w:t>في‌الماء</w:t>
      </w:r>
      <w:proofErr w:type="spellEnd"/>
      <w:r w:rsidRPr="00047737">
        <w:rPr>
          <w:rtl/>
        </w:rPr>
        <w:t xml:space="preserve"> حتى على النساء</w:t>
      </w:r>
      <w:r w:rsidR="009823AC">
        <w:rPr>
          <w:rFonts w:hint="cs"/>
          <w:rtl/>
        </w:rPr>
        <w:t xml:space="preserve">، </w:t>
      </w:r>
      <w:r w:rsidRPr="00047737">
        <w:rPr>
          <w:rtl/>
        </w:rPr>
        <w:t>٢٠ - ستر الوجه للنساء</w:t>
      </w:r>
      <w:r w:rsidR="009823AC">
        <w:rPr>
          <w:rFonts w:hint="cs"/>
          <w:rtl/>
        </w:rPr>
        <w:t>،</w:t>
      </w:r>
      <w:r w:rsidRPr="00047737">
        <w:rPr>
          <w:rtl/>
        </w:rPr>
        <w:t xml:space="preserve"> ٢١ - التظليل للرجال</w:t>
      </w:r>
      <w:r w:rsidR="009823AC">
        <w:rPr>
          <w:rFonts w:hint="cs"/>
          <w:rtl/>
        </w:rPr>
        <w:t xml:space="preserve">، </w:t>
      </w:r>
      <w:r w:rsidRPr="00047737">
        <w:rPr>
          <w:rtl/>
        </w:rPr>
        <w:t>٢٢ - إخراج الدم من البدن</w:t>
      </w:r>
      <w:r w:rsidR="009823AC">
        <w:rPr>
          <w:rFonts w:hint="cs"/>
          <w:rtl/>
        </w:rPr>
        <w:t xml:space="preserve">، </w:t>
      </w:r>
      <w:r w:rsidRPr="00047737">
        <w:rPr>
          <w:rtl/>
        </w:rPr>
        <w:t xml:space="preserve"> ٢٣ </w:t>
      </w:r>
      <w:r w:rsidR="009823AC">
        <w:rPr>
          <w:rtl/>
        </w:rPr>
        <w:t>–</w:t>
      </w:r>
      <w:r w:rsidRPr="00047737">
        <w:rPr>
          <w:rtl/>
        </w:rPr>
        <w:t xml:space="preserve"> التقليم</w:t>
      </w:r>
      <w:r w:rsidR="009823AC">
        <w:rPr>
          <w:rFonts w:hint="cs"/>
          <w:rtl/>
        </w:rPr>
        <w:t>،</w:t>
      </w:r>
      <w:r w:rsidRPr="00047737">
        <w:rPr>
          <w:rtl/>
        </w:rPr>
        <w:t xml:space="preserve"> </w:t>
      </w:r>
      <w:r w:rsidR="009823AC">
        <w:rPr>
          <w:rFonts w:hint="cs"/>
          <w:rtl/>
        </w:rPr>
        <w:t xml:space="preserve"> </w:t>
      </w:r>
      <w:r w:rsidRPr="00047737">
        <w:rPr>
          <w:rtl/>
        </w:rPr>
        <w:t>٢٤ - قلع السن</w:t>
      </w:r>
      <w:r w:rsidR="009823AC">
        <w:rPr>
          <w:rFonts w:hint="cs"/>
          <w:rtl/>
        </w:rPr>
        <w:t>،</w:t>
      </w:r>
      <w:r w:rsidRPr="00047737">
        <w:rPr>
          <w:rtl/>
        </w:rPr>
        <w:t xml:space="preserve"> ٢٥ - حمل السلاح</w:t>
      </w:r>
      <w:r w:rsidR="00EA29F0">
        <w:rPr>
          <w:rtl/>
        </w:rPr>
        <w:t>.</w:t>
      </w:r>
    </w:p>
    <w:p w14:paraId="730DF3A6" w14:textId="77777777" w:rsidR="007558C8" w:rsidRPr="00047737" w:rsidRDefault="007558C8" w:rsidP="009823AC">
      <w:pPr>
        <w:rPr>
          <w:rtl/>
        </w:rPr>
      </w:pPr>
    </w:p>
    <w:p w14:paraId="627AF392" w14:textId="77777777" w:rsidR="00047737" w:rsidRPr="00047737" w:rsidRDefault="00047737" w:rsidP="007558C8">
      <w:pPr>
        <w:pStyle w:val="a9"/>
        <w:rPr>
          <w:rtl/>
        </w:rPr>
      </w:pPr>
      <w:r w:rsidRPr="00047737">
        <w:rPr>
          <w:rtl/>
        </w:rPr>
        <w:t>١ - الصيد البرّيّ‌</w:t>
      </w:r>
    </w:p>
    <w:p w14:paraId="21DF1882" w14:textId="77777777" w:rsidR="00047737" w:rsidRPr="00047737" w:rsidRDefault="00047737" w:rsidP="00047737">
      <w:pPr>
        <w:rPr>
          <w:rtl/>
        </w:rPr>
      </w:pPr>
      <w:r w:rsidRPr="00047737">
        <w:rPr>
          <w:rtl/>
        </w:rPr>
        <w:t>مسألة ١٩٩: لا يجوز للمحرم سواء كان في الحل أو الحرم صيد الحيوان البرّي أو قتله أو إيذائه، سواء كان محلل الأكل أم لم يكن بل وإن تأهل بعد صيده، ولا يجوز ذلك في الحرم مطلقاً وإن كان محلّاً</w:t>
      </w:r>
      <w:r w:rsidR="00EA29F0">
        <w:rPr>
          <w:rtl/>
        </w:rPr>
        <w:t>.</w:t>
      </w:r>
    </w:p>
    <w:p w14:paraId="06BBFF5C" w14:textId="77777777" w:rsidR="00047737" w:rsidRPr="00047737" w:rsidRDefault="00047737" w:rsidP="00047737">
      <w:pPr>
        <w:rPr>
          <w:rtl/>
        </w:rPr>
      </w:pPr>
      <w:r w:rsidRPr="00047737">
        <w:rPr>
          <w:rtl/>
        </w:rPr>
        <w:t xml:space="preserve">مسألة ٢٠٠: كما يحرم على المحرم صيد الحيوان البري </w:t>
      </w:r>
      <w:r w:rsidRPr="00047737">
        <w:rPr>
          <w:rtl/>
        </w:rPr>
        <w:lastRenderedPageBreak/>
        <w:t>وإيذائه يحرم عليه إعانة الغير بذلك ولو بالإشارة ولا فرق في حرمة الإعانة بين أن يكون محرماً أو محلّاً</w:t>
      </w:r>
      <w:r w:rsidR="00EA29F0">
        <w:rPr>
          <w:rtl/>
        </w:rPr>
        <w:t>.</w:t>
      </w:r>
    </w:p>
    <w:p w14:paraId="75400E83" w14:textId="77777777" w:rsidR="00047737" w:rsidRPr="00047737" w:rsidRDefault="00047737" w:rsidP="00047737">
      <w:pPr>
        <w:rPr>
          <w:rtl/>
        </w:rPr>
      </w:pPr>
      <w:r w:rsidRPr="00047737">
        <w:rPr>
          <w:rtl/>
        </w:rPr>
        <w:t xml:space="preserve">مسألة ٢٠١: لا يجوز للمحرم إمساك الصيد البرّي والاحتفاظ‍‌ به وإن كان الاصطياد له قبل إحرامه أو اصطاده غيره في الحل أو الحرم، ولا يجوز له أكل لحم الصيد وإن كان الصائد محلّاً، ولا يحرم الصيد الذي صاده أو ذبحه المحرم في الحل على المحل لكن على المحرم فداؤه، والأحوط‍‌ أن يتصدق به على مسكين، ولا يحل ما اصطيد أو ذبح في الحرم من محل أو محرم، وإن لم يكن ميتة وعليه فداؤه، وكذلك لو اصطيد في الحرم وذبح في الحل، والجراد ملحق </w:t>
      </w:r>
      <w:proofErr w:type="gramStart"/>
      <w:r w:rsidRPr="00047737">
        <w:rPr>
          <w:rtl/>
        </w:rPr>
        <w:t>بالحيوان  البري</w:t>
      </w:r>
      <w:proofErr w:type="gramEnd"/>
      <w:r w:rsidRPr="00047737">
        <w:rPr>
          <w:rtl/>
        </w:rPr>
        <w:t xml:space="preserve"> فيحرم صيده وامساكه وأكله</w:t>
      </w:r>
      <w:r w:rsidR="00EA29F0">
        <w:rPr>
          <w:rtl/>
        </w:rPr>
        <w:t>.</w:t>
      </w:r>
    </w:p>
    <w:p w14:paraId="3579AA3B" w14:textId="77777777" w:rsidR="00047737" w:rsidRPr="00047737" w:rsidRDefault="00047737" w:rsidP="009823AC">
      <w:pPr>
        <w:rPr>
          <w:rtl/>
        </w:rPr>
      </w:pPr>
      <w:r w:rsidRPr="00047737">
        <w:rPr>
          <w:rtl/>
        </w:rPr>
        <w:t>مسألة ٢٠٢: الحكم المذكور إنما يختص بالحيوان البري وأما صيد البحر كالسمك فلا بأس به، والمراد بصيد البحر ما يعيش فيه فقط‍‌ أو ما يفرخ فيه، وأما ما يعيش في البر والبحر كليهما إن كان يفرخ في البر فملحق بالبري وإلّا فبحري، هذا في غير الطائر فهي برية مطلقاً، ويجب اجتناب صيد ما يشك في كونه برياً في الحل أو الحرم على الأظهر، وكذا ما يشك في كونه أهلياً</w:t>
      </w:r>
      <w:r w:rsidR="00EA29F0">
        <w:rPr>
          <w:rtl/>
        </w:rPr>
        <w:t>.</w:t>
      </w:r>
    </w:p>
    <w:p w14:paraId="17846FFB" w14:textId="77777777" w:rsidR="00047737" w:rsidRPr="00047737" w:rsidRDefault="00047737" w:rsidP="00047737">
      <w:pPr>
        <w:rPr>
          <w:rtl/>
        </w:rPr>
      </w:pPr>
      <w:r w:rsidRPr="00047737">
        <w:rPr>
          <w:rtl/>
        </w:rPr>
        <w:t>مسألة ٢٠٣: فراخ هذه الأقسام الثلاثة من الحيوانات البرية والبحرية والأهلية وبيضها تابعة للأصول في حكمها</w:t>
      </w:r>
      <w:r w:rsidR="00EA29F0">
        <w:rPr>
          <w:rtl/>
        </w:rPr>
        <w:t>.</w:t>
      </w:r>
    </w:p>
    <w:p w14:paraId="4EC89BCB" w14:textId="77777777" w:rsidR="00047737" w:rsidRPr="00047737" w:rsidRDefault="00047737" w:rsidP="00047737">
      <w:pPr>
        <w:rPr>
          <w:rtl/>
        </w:rPr>
      </w:pPr>
      <w:r w:rsidRPr="00047737">
        <w:rPr>
          <w:rtl/>
        </w:rPr>
        <w:t xml:space="preserve">مسألة ٢٠٤: لا يجوز للمحرم قتل السباع والدواب </w:t>
      </w:r>
      <w:proofErr w:type="spellStart"/>
      <w:r w:rsidRPr="00047737">
        <w:rPr>
          <w:rtl/>
        </w:rPr>
        <w:t>إلّافيما</w:t>
      </w:r>
      <w:proofErr w:type="spellEnd"/>
      <w:r w:rsidRPr="00047737">
        <w:rPr>
          <w:rtl/>
        </w:rPr>
        <w:t xml:space="preserve"> إذا خيف منها على النفس أو كان أهلياً وكذا إذا آذت حمام الحرم، والأحوط‍‌ في قتل السباع كالأسد وغيره الكفارة بكبش فيما لم يجز </w:t>
      </w:r>
      <w:r w:rsidRPr="00047737">
        <w:rPr>
          <w:rtl/>
        </w:rPr>
        <w:lastRenderedPageBreak/>
        <w:t>قتله</w:t>
      </w:r>
      <w:r w:rsidR="00EA29F0">
        <w:rPr>
          <w:rtl/>
        </w:rPr>
        <w:t>.</w:t>
      </w:r>
    </w:p>
    <w:p w14:paraId="010D89A6" w14:textId="77777777" w:rsidR="00047737" w:rsidRPr="00047737" w:rsidRDefault="00047737" w:rsidP="009823AC">
      <w:pPr>
        <w:rPr>
          <w:rtl/>
        </w:rPr>
      </w:pPr>
      <w:r w:rsidRPr="00047737">
        <w:rPr>
          <w:rtl/>
        </w:rPr>
        <w:t xml:space="preserve">مسألة ٢٠٥: يجوز للمحرم أن يقتل </w:t>
      </w:r>
      <w:proofErr w:type="spellStart"/>
      <w:r w:rsidRPr="00047737">
        <w:rPr>
          <w:rtl/>
        </w:rPr>
        <w:t>الأفعىٰ</w:t>
      </w:r>
      <w:proofErr w:type="spellEnd"/>
      <w:r w:rsidRPr="00047737">
        <w:rPr>
          <w:rtl/>
        </w:rPr>
        <w:t>‌ والأسود الغدر، وكل حية سوء، والعقرب والفأرة، وكل حيوان خيف منه على النفس، ولا كفارة في قتل شيء من ذلك</w:t>
      </w:r>
      <w:r w:rsidR="00EA29F0">
        <w:rPr>
          <w:rtl/>
        </w:rPr>
        <w:t>.</w:t>
      </w:r>
    </w:p>
    <w:p w14:paraId="7F66630B" w14:textId="7582A13B" w:rsidR="00047737" w:rsidRDefault="00047737" w:rsidP="00047737">
      <w:pPr>
        <w:rPr>
          <w:rtl/>
        </w:rPr>
      </w:pPr>
      <w:r w:rsidRPr="00047737">
        <w:rPr>
          <w:rtl/>
        </w:rPr>
        <w:t>مسألة ٢٠٦: لا بأس للمحرم أن يرمي الغراب العادي والحدأة، ولا كفارة لو أصابهما الرامي وقتلهما</w:t>
      </w:r>
      <w:r w:rsidR="00EA29F0">
        <w:rPr>
          <w:rtl/>
        </w:rPr>
        <w:t>.</w:t>
      </w:r>
    </w:p>
    <w:p w14:paraId="2F704427" w14:textId="77777777" w:rsidR="007558C8" w:rsidRPr="00047737" w:rsidRDefault="007558C8" w:rsidP="00047737">
      <w:pPr>
        <w:rPr>
          <w:rtl/>
        </w:rPr>
      </w:pPr>
    </w:p>
    <w:p w14:paraId="15F2909D" w14:textId="77777777" w:rsidR="00047737" w:rsidRPr="00047737" w:rsidRDefault="00047737" w:rsidP="007558C8">
      <w:pPr>
        <w:pStyle w:val="a9"/>
        <w:rPr>
          <w:rtl/>
        </w:rPr>
      </w:pPr>
      <w:r w:rsidRPr="00047737">
        <w:rPr>
          <w:rtl/>
        </w:rPr>
        <w:t>كفارات الصيد</w:t>
      </w:r>
    </w:p>
    <w:p w14:paraId="15A2A08B" w14:textId="77777777" w:rsidR="00047737" w:rsidRPr="00047737" w:rsidRDefault="00047737" w:rsidP="00047737">
      <w:pPr>
        <w:rPr>
          <w:rtl/>
        </w:rPr>
      </w:pPr>
      <w:r w:rsidRPr="00047737">
        <w:rPr>
          <w:rtl/>
        </w:rPr>
        <w:t>مسألة ٢٠٧: في قتل النعامة بدنة، وفي قتل بقرة الوحش بقرة، وفي قتل حمار الوحش بدنة أو بقرة، وفي قتل الظبي والأرنب شاة، وكذلك في الثعلب على الأظهر</w:t>
      </w:r>
      <w:r w:rsidR="00EA29F0">
        <w:rPr>
          <w:rtl/>
        </w:rPr>
        <w:t>.</w:t>
      </w:r>
    </w:p>
    <w:p w14:paraId="1AF5AF3E" w14:textId="77777777" w:rsidR="00047737" w:rsidRPr="00047737" w:rsidRDefault="00047737" w:rsidP="009823AC">
      <w:pPr>
        <w:rPr>
          <w:rtl/>
        </w:rPr>
      </w:pPr>
      <w:r w:rsidRPr="00047737">
        <w:rPr>
          <w:rtl/>
        </w:rPr>
        <w:t>مسألة ٢٠٨: من أصاب شيئاً من الصيد فإن كان فداؤه بدنة ولم يجدها فعليه إطعام ستين مسكيناً لكل مسكين مُدّ، فإن لم يقدر صام ثمانية عشر يوماً، وإن كان فداؤه بقرة ولم يجدها فليطعم ثلاثين مسكيناً، فإن لم يقدر صام تسعة أيّام وإن كان فداؤه شاة ولم يجدها فليطعم عشرة مساكين، فإن لم يقدر صام ثلاثة أيّام</w:t>
      </w:r>
      <w:r w:rsidR="00EA29F0">
        <w:rPr>
          <w:rtl/>
        </w:rPr>
        <w:t>.</w:t>
      </w:r>
    </w:p>
    <w:p w14:paraId="5E50A095" w14:textId="77777777" w:rsidR="00047737" w:rsidRPr="00047737" w:rsidRDefault="00047737" w:rsidP="009823AC">
      <w:pPr>
        <w:rPr>
          <w:rtl/>
        </w:rPr>
      </w:pPr>
      <w:r w:rsidRPr="00047737">
        <w:rPr>
          <w:rtl/>
        </w:rPr>
        <w:t xml:space="preserve">مسألة ٢٠٩: إذا قتل المحرم حمامة ونحوها في خارج الحرم فعليه شاة، وفي فرخها حمل أو جدي وكذلك في كسر البيض المشتمل على فرخ يتحرك، وفي كسر بيضها المشتمل على فرخ لم يتحرك درهم، وفي بيضها غير المشتمل على فرخ نصف درهم، </w:t>
      </w:r>
      <w:r w:rsidRPr="00047737">
        <w:rPr>
          <w:rtl/>
        </w:rPr>
        <w:lastRenderedPageBreak/>
        <w:t>وإذا قتلها المحل في الحرم فعليه درهم، وفي فرخها نصف درهم، وفي بيضها ربع درهم</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قتلها</w:t>
      </w:r>
      <w:r w:rsidRPr="00047737">
        <w:rPr>
          <w:rtl/>
        </w:rPr>
        <w:t xml:space="preserve"> </w:t>
      </w:r>
      <w:r w:rsidRPr="00047737">
        <w:rPr>
          <w:rFonts w:hint="cs"/>
          <w:rtl/>
        </w:rPr>
        <w:t>المحرم</w:t>
      </w:r>
      <w:r w:rsidRPr="00047737">
        <w:rPr>
          <w:rtl/>
        </w:rPr>
        <w:t xml:space="preserve"> </w:t>
      </w:r>
      <w:r w:rsidRPr="00047737">
        <w:rPr>
          <w:rFonts w:hint="cs"/>
          <w:rtl/>
        </w:rPr>
        <w:t>في</w:t>
      </w:r>
      <w:r w:rsidRPr="00047737">
        <w:rPr>
          <w:rtl/>
        </w:rPr>
        <w:t xml:space="preserve"> </w:t>
      </w:r>
      <w:r w:rsidRPr="00047737">
        <w:rPr>
          <w:rFonts w:hint="cs"/>
          <w:rtl/>
        </w:rPr>
        <w:t>الحرم</w:t>
      </w:r>
      <w:r w:rsidRPr="00047737">
        <w:rPr>
          <w:rtl/>
        </w:rPr>
        <w:t xml:space="preserve"> </w:t>
      </w:r>
      <w:r w:rsidRPr="00047737">
        <w:rPr>
          <w:rFonts w:hint="cs"/>
          <w:rtl/>
        </w:rPr>
        <w:t>فعليه</w:t>
      </w:r>
      <w:r w:rsidRPr="00047737">
        <w:rPr>
          <w:rtl/>
        </w:rPr>
        <w:t xml:space="preserve"> </w:t>
      </w:r>
      <w:r w:rsidRPr="00047737">
        <w:rPr>
          <w:rFonts w:hint="cs"/>
          <w:rtl/>
        </w:rPr>
        <w:t>الجمع</w:t>
      </w:r>
      <w:r w:rsidRPr="00047737">
        <w:rPr>
          <w:rtl/>
        </w:rPr>
        <w:t xml:space="preserve"> </w:t>
      </w:r>
      <w:r w:rsidRPr="00047737">
        <w:rPr>
          <w:rFonts w:hint="cs"/>
          <w:rtl/>
        </w:rPr>
        <w:t>بين</w:t>
      </w:r>
      <w:r w:rsidRPr="00047737">
        <w:rPr>
          <w:rtl/>
        </w:rPr>
        <w:t xml:space="preserve"> </w:t>
      </w:r>
      <w:r w:rsidRPr="00047737">
        <w:rPr>
          <w:rFonts w:hint="cs"/>
          <w:rtl/>
        </w:rPr>
        <w:t>الكفارتين،</w:t>
      </w:r>
      <w:r w:rsidRPr="00047737">
        <w:rPr>
          <w:rtl/>
        </w:rPr>
        <w:t xml:space="preserve"> </w:t>
      </w:r>
      <w:r w:rsidRPr="00047737">
        <w:rPr>
          <w:rFonts w:hint="cs"/>
          <w:rtl/>
        </w:rPr>
        <w:t>وكذلك</w:t>
      </w:r>
      <w:r w:rsidRPr="00047737">
        <w:rPr>
          <w:rtl/>
        </w:rPr>
        <w:t xml:space="preserve"> </w:t>
      </w:r>
      <w:r w:rsidRPr="00047737">
        <w:rPr>
          <w:rFonts w:hint="cs"/>
          <w:rtl/>
        </w:rPr>
        <w:t>في</w:t>
      </w:r>
      <w:r w:rsidRPr="00047737">
        <w:rPr>
          <w:rtl/>
        </w:rPr>
        <w:t xml:space="preserve"> </w:t>
      </w:r>
      <w:r w:rsidRPr="00047737">
        <w:rPr>
          <w:rFonts w:hint="cs"/>
          <w:rtl/>
        </w:rPr>
        <w:t>قتل</w:t>
      </w:r>
      <w:r w:rsidRPr="00047737">
        <w:rPr>
          <w:rtl/>
        </w:rPr>
        <w:t xml:space="preserve"> </w:t>
      </w:r>
      <w:r w:rsidRPr="00047737">
        <w:rPr>
          <w:rFonts w:hint="cs"/>
          <w:rtl/>
        </w:rPr>
        <w:t>الفرخ</w:t>
      </w:r>
      <w:r w:rsidRPr="00047737">
        <w:rPr>
          <w:rtl/>
        </w:rPr>
        <w:t xml:space="preserve"> </w:t>
      </w:r>
      <w:r w:rsidRPr="00047737">
        <w:rPr>
          <w:rFonts w:hint="cs"/>
          <w:rtl/>
        </w:rPr>
        <w:t>وكسر</w:t>
      </w:r>
      <w:r w:rsidRPr="00047737">
        <w:rPr>
          <w:rtl/>
        </w:rPr>
        <w:t xml:space="preserve"> </w:t>
      </w:r>
      <w:r w:rsidRPr="00047737">
        <w:rPr>
          <w:rFonts w:hint="cs"/>
          <w:rtl/>
        </w:rPr>
        <w:t>البيض</w:t>
      </w:r>
      <w:r w:rsidR="00EA29F0">
        <w:rPr>
          <w:rtl/>
        </w:rPr>
        <w:t>.</w:t>
      </w:r>
    </w:p>
    <w:p w14:paraId="562D63C5" w14:textId="77777777" w:rsidR="00047737" w:rsidRPr="00047737" w:rsidRDefault="00047737" w:rsidP="00047737">
      <w:pPr>
        <w:rPr>
          <w:rtl/>
        </w:rPr>
      </w:pPr>
      <w:r w:rsidRPr="00047737">
        <w:rPr>
          <w:rtl/>
        </w:rPr>
        <w:t>مسألة ٢١٠: في قتل القطاة والحَجَل والدُرّاج ونظيرها حَمْل قد فطم من اللبن وأكل من الشجر، وفي العصفور والقُبّرة والصعوة مُدّ من الطعام، والأحوط‍‌ الأولى فيها حمل فطيم، وفي قتل جرادة واحدة تمرة، وفي أكثر من واحدة كف من الطعام، وفي الكثير شاة</w:t>
      </w:r>
      <w:r w:rsidR="00EA29F0">
        <w:rPr>
          <w:rtl/>
        </w:rPr>
        <w:t>.</w:t>
      </w:r>
    </w:p>
    <w:p w14:paraId="26596F22" w14:textId="77777777" w:rsidR="00047737" w:rsidRPr="00047737" w:rsidRDefault="00047737" w:rsidP="00047737">
      <w:pPr>
        <w:rPr>
          <w:rtl/>
        </w:rPr>
      </w:pPr>
      <w:r w:rsidRPr="00047737">
        <w:rPr>
          <w:rtl/>
        </w:rPr>
        <w:t>مسألة ٢١١: في قتل اليربوع والقنفُذ والضب وما أشبهها جدي، وفي قتل العظاية كف من الطعام</w:t>
      </w:r>
      <w:r w:rsidR="00EA29F0">
        <w:rPr>
          <w:rtl/>
        </w:rPr>
        <w:t>.</w:t>
      </w:r>
    </w:p>
    <w:p w14:paraId="50093AC6" w14:textId="77777777" w:rsidR="00047737" w:rsidRPr="00047737" w:rsidRDefault="00047737" w:rsidP="00047737">
      <w:pPr>
        <w:rPr>
          <w:rtl/>
        </w:rPr>
      </w:pPr>
      <w:r w:rsidRPr="00047737">
        <w:rPr>
          <w:rtl/>
        </w:rPr>
        <w:t xml:space="preserve">مسألة ٢١٢: في قتل الزنبور متعمداً إطعام شيء من الطعام وإذا كان القتل دفعاً </w:t>
      </w:r>
      <w:proofErr w:type="spellStart"/>
      <w:r w:rsidRPr="00047737">
        <w:rPr>
          <w:rtl/>
        </w:rPr>
        <w:t>لايذائه</w:t>
      </w:r>
      <w:proofErr w:type="spellEnd"/>
      <w:r w:rsidRPr="00047737">
        <w:rPr>
          <w:rtl/>
        </w:rPr>
        <w:t xml:space="preserve"> فلا شيء عليه</w:t>
      </w:r>
      <w:r w:rsidR="00EA29F0">
        <w:rPr>
          <w:rtl/>
        </w:rPr>
        <w:t>.</w:t>
      </w:r>
    </w:p>
    <w:p w14:paraId="0D20AC74" w14:textId="77777777" w:rsidR="00047737" w:rsidRPr="00047737" w:rsidRDefault="00047737" w:rsidP="00047737">
      <w:pPr>
        <w:rPr>
          <w:rtl/>
        </w:rPr>
      </w:pPr>
      <w:r w:rsidRPr="00047737">
        <w:rPr>
          <w:rtl/>
        </w:rPr>
        <w:t>مسألة ٢١٣: يجب على المحرم أن ينحرف عن الجادة إذا كان فيها الجراد فإن لم يتمكّن فلا بأس بقتلها</w:t>
      </w:r>
      <w:r w:rsidR="00EA29F0">
        <w:rPr>
          <w:rtl/>
        </w:rPr>
        <w:t>.</w:t>
      </w:r>
    </w:p>
    <w:p w14:paraId="39848E8C" w14:textId="77777777" w:rsidR="00047737" w:rsidRPr="00047737" w:rsidRDefault="00047737" w:rsidP="00047737">
      <w:pPr>
        <w:rPr>
          <w:rtl/>
        </w:rPr>
      </w:pPr>
      <w:r w:rsidRPr="00047737">
        <w:rPr>
          <w:rtl/>
        </w:rPr>
        <w:t>مسألة ٢١٤: لو اشترك جماعة محرمون في قتل صيد فعلى كل واحد منهم كفارة مستقلة</w:t>
      </w:r>
      <w:r w:rsidR="00EA29F0">
        <w:rPr>
          <w:rtl/>
        </w:rPr>
        <w:t>.</w:t>
      </w:r>
    </w:p>
    <w:p w14:paraId="2D5D5160" w14:textId="77777777" w:rsidR="00047737" w:rsidRPr="00047737" w:rsidRDefault="00047737" w:rsidP="00047737">
      <w:pPr>
        <w:rPr>
          <w:rtl/>
        </w:rPr>
      </w:pPr>
      <w:r w:rsidRPr="00047737">
        <w:rPr>
          <w:rtl/>
        </w:rPr>
        <w:t>مسألة ٢١٥: كفارة أكل الصيد ككفارة الصيد نفسه على الأظهر فلو صاده المحرم وأكله فعليه كفارتان</w:t>
      </w:r>
      <w:r w:rsidR="00EA29F0">
        <w:rPr>
          <w:rtl/>
        </w:rPr>
        <w:t>.</w:t>
      </w:r>
    </w:p>
    <w:p w14:paraId="70079269" w14:textId="77777777" w:rsidR="00047737" w:rsidRPr="00047737" w:rsidRDefault="00047737" w:rsidP="00047737">
      <w:pPr>
        <w:rPr>
          <w:rtl/>
        </w:rPr>
      </w:pPr>
      <w:r w:rsidRPr="00047737">
        <w:rPr>
          <w:rtl/>
        </w:rPr>
        <w:t>مسألة ٢١٦: من كان معه صيد ودخل الحرم وجب عليه إرساله فإن لم يرسله حتى مات لزمته القيمة، بل الحكم كذلك بعد إحرامه وإن لم يدخل الحرم على الأحوط‍‌</w:t>
      </w:r>
      <w:r w:rsidR="00EA29F0">
        <w:rPr>
          <w:rtl/>
        </w:rPr>
        <w:t>.</w:t>
      </w:r>
    </w:p>
    <w:p w14:paraId="6D88AB5F" w14:textId="77777777" w:rsidR="00047737" w:rsidRPr="00047737" w:rsidRDefault="00047737" w:rsidP="00047737">
      <w:pPr>
        <w:rPr>
          <w:rtl/>
        </w:rPr>
      </w:pPr>
      <w:r w:rsidRPr="00047737">
        <w:rPr>
          <w:rtl/>
        </w:rPr>
        <w:lastRenderedPageBreak/>
        <w:t>مسألة ٢١٧: لا فرق في وجوب الكفارة في قتل الصيد وأكله بين العمد والسهو والجهل</w:t>
      </w:r>
      <w:r w:rsidR="00EA29F0">
        <w:rPr>
          <w:rtl/>
        </w:rPr>
        <w:t>.</w:t>
      </w:r>
    </w:p>
    <w:p w14:paraId="2F2344A3" w14:textId="0488B812" w:rsidR="00047737" w:rsidRDefault="00047737" w:rsidP="00047737">
      <w:pPr>
        <w:rPr>
          <w:rtl/>
        </w:rPr>
      </w:pPr>
      <w:r w:rsidRPr="00047737">
        <w:rPr>
          <w:rtl/>
        </w:rPr>
        <w:t>مسألة ٢١٨: تتكرر الكفارة بتكرر الصيد جهلاً أو نسياناً أو خطأً، وكذلك في العمد إذا كان الصيد من المحل في الحرم، أو من المحرم مع تعدد الإحرام، وأما إذا تكرر الصيد عمداً من المحرم في إحرام واحد لم تعدد الكفارة</w:t>
      </w:r>
      <w:r w:rsidR="00EA29F0">
        <w:rPr>
          <w:rtl/>
        </w:rPr>
        <w:t>.</w:t>
      </w:r>
    </w:p>
    <w:p w14:paraId="0C0A434D" w14:textId="77777777" w:rsidR="007558C8" w:rsidRPr="00047737" w:rsidRDefault="007558C8" w:rsidP="00047737">
      <w:pPr>
        <w:rPr>
          <w:rtl/>
        </w:rPr>
      </w:pPr>
    </w:p>
    <w:p w14:paraId="770CF50E" w14:textId="77777777" w:rsidR="00047737" w:rsidRPr="00047737" w:rsidRDefault="00047737" w:rsidP="007558C8">
      <w:pPr>
        <w:pStyle w:val="a9"/>
        <w:rPr>
          <w:rtl/>
        </w:rPr>
      </w:pPr>
      <w:r w:rsidRPr="00047737">
        <w:rPr>
          <w:rtl/>
        </w:rPr>
        <w:t>٢ - مجامعة النساء</w:t>
      </w:r>
    </w:p>
    <w:p w14:paraId="4722241B" w14:textId="77777777" w:rsidR="00047737" w:rsidRPr="00047737" w:rsidRDefault="00047737" w:rsidP="00047737">
      <w:pPr>
        <w:rPr>
          <w:rtl/>
        </w:rPr>
      </w:pPr>
      <w:r w:rsidRPr="00047737">
        <w:rPr>
          <w:rtl/>
        </w:rPr>
        <w:t>مسألة ٢١٩: يحرم على المحرم الجماع أثناء عمرة التمتّع قبل التقصير، وأثناء العمرة المفردة وأثناء الحجّ‌ وبعدهما قبل الإتيان بطواف النساء - لا صلاته -</w:t>
      </w:r>
      <w:r w:rsidR="00EA29F0">
        <w:rPr>
          <w:rtl/>
        </w:rPr>
        <w:t>.</w:t>
      </w:r>
    </w:p>
    <w:p w14:paraId="03CFE9C4" w14:textId="77777777" w:rsidR="00047737" w:rsidRPr="00047737" w:rsidRDefault="00047737" w:rsidP="009823AC">
      <w:pPr>
        <w:rPr>
          <w:rtl/>
        </w:rPr>
      </w:pPr>
      <w:r w:rsidRPr="00047737">
        <w:rPr>
          <w:rtl/>
        </w:rPr>
        <w:t>مسألة ٢٢٠: إذا جامع المتمتع أثناء عمرته قبلاً أو دبراً عالماً عامداً سواء كان بعد السعي أو قبله لم تفسد عمرته، ووجبت عليه الكفارة وهي جزور ومع العجز عنه بقرة ومع العجز عنها شاة، فإن كان قبل السعي وجب عليه - أيضاً - قضاء عمرته في الشهر اللاحق عقوبةً‌، ولا يخرج من مكّة حتى يؤدّيها</w:t>
      </w:r>
      <w:r w:rsidR="00EA29F0">
        <w:rPr>
          <w:rtl/>
        </w:rPr>
        <w:t>.</w:t>
      </w:r>
    </w:p>
    <w:p w14:paraId="5A47C264" w14:textId="77777777" w:rsidR="00047737" w:rsidRPr="00047737" w:rsidRDefault="00047737" w:rsidP="00047737">
      <w:pPr>
        <w:rPr>
          <w:rtl/>
        </w:rPr>
      </w:pPr>
      <w:r w:rsidRPr="00047737">
        <w:rPr>
          <w:rtl/>
        </w:rPr>
        <w:t xml:space="preserve">مسألة ٢٢١: إذا جامع المحرم للحج امرأته قبلاً أو دبراً عالماً عامداً قبل الوقوف بالمزدلفة وجبت عليه الكفارة والإتمام وإعادة الحجّ‌ من العام القابل، سواء كان الحجّ‌ فرضاً أو نفلاً، بل الأقوى ثبوت الكفارة لو وطئ غير امرأته أيضاً، كما أن الأحوط‍‌ - إن لم </w:t>
      </w:r>
      <w:r w:rsidRPr="00047737">
        <w:rPr>
          <w:rtl/>
        </w:rPr>
        <w:lastRenderedPageBreak/>
        <w:t xml:space="preserve">يكن أظهر - إعادة الحجّ‌ من قابل أيضاً لو كان قبل الوقوف، وحكم المرأة إذا كانت </w:t>
      </w:r>
    </w:p>
    <w:p w14:paraId="0DF96D64" w14:textId="77777777" w:rsidR="00047737" w:rsidRPr="00047737" w:rsidRDefault="00047737" w:rsidP="00047737">
      <w:pPr>
        <w:rPr>
          <w:rtl/>
        </w:rPr>
      </w:pPr>
      <w:r w:rsidRPr="00047737">
        <w:rPr>
          <w:rtl/>
        </w:rPr>
        <w:t>محرمة وعالمة بالحال ومطاوعة له على الجماع حكم الرجل</w:t>
      </w:r>
      <w:r w:rsidR="00EA29F0">
        <w:rPr>
          <w:rFonts w:hint="cs"/>
          <w:rtl/>
        </w:rPr>
        <w:t xml:space="preserve">. </w:t>
      </w:r>
      <w:r w:rsidRPr="00047737">
        <w:rPr>
          <w:rtl/>
        </w:rPr>
        <w:t xml:space="preserve"> </w:t>
      </w:r>
      <w:r w:rsidRPr="00047737">
        <w:rPr>
          <w:rFonts w:hint="cs"/>
          <w:rtl/>
        </w:rPr>
        <w:t>ولو</w:t>
      </w:r>
      <w:r w:rsidRPr="00047737">
        <w:rPr>
          <w:rtl/>
        </w:rPr>
        <w:t xml:space="preserve"> </w:t>
      </w:r>
      <w:r w:rsidRPr="00047737">
        <w:rPr>
          <w:rFonts w:hint="cs"/>
          <w:rtl/>
        </w:rPr>
        <w:t>كانت</w:t>
      </w:r>
      <w:r w:rsidRPr="00047737">
        <w:rPr>
          <w:rtl/>
        </w:rPr>
        <w:t xml:space="preserve"> </w:t>
      </w:r>
      <w:r w:rsidRPr="00047737">
        <w:rPr>
          <w:rFonts w:hint="cs"/>
          <w:rtl/>
        </w:rPr>
        <w:t>المرأة</w:t>
      </w:r>
      <w:r w:rsidRPr="00047737">
        <w:rPr>
          <w:rtl/>
        </w:rPr>
        <w:t xml:space="preserve"> </w:t>
      </w:r>
      <w:r w:rsidRPr="00047737">
        <w:rPr>
          <w:rFonts w:hint="cs"/>
          <w:rtl/>
        </w:rPr>
        <w:t>مكرهة</w:t>
      </w:r>
      <w:r w:rsidRPr="00047737">
        <w:rPr>
          <w:rtl/>
        </w:rPr>
        <w:t xml:space="preserve"> </w:t>
      </w:r>
      <w:r w:rsidRPr="00047737">
        <w:rPr>
          <w:rFonts w:hint="cs"/>
          <w:rtl/>
        </w:rPr>
        <w:t>على</w:t>
      </w:r>
      <w:r w:rsidRPr="00047737">
        <w:rPr>
          <w:rtl/>
        </w:rPr>
        <w:t xml:space="preserve"> </w:t>
      </w:r>
      <w:r w:rsidRPr="00047737">
        <w:rPr>
          <w:rFonts w:hint="cs"/>
          <w:rtl/>
        </w:rPr>
        <w:t>الجماع</w:t>
      </w:r>
      <w:r w:rsidRPr="00047737">
        <w:rPr>
          <w:rtl/>
        </w:rPr>
        <w:t xml:space="preserve"> </w:t>
      </w:r>
      <w:r w:rsidRPr="00047737">
        <w:rPr>
          <w:rFonts w:hint="cs"/>
          <w:rtl/>
        </w:rPr>
        <w:t>لم</w:t>
      </w:r>
      <w:r w:rsidRPr="00047737">
        <w:rPr>
          <w:rtl/>
        </w:rPr>
        <w:t xml:space="preserve"> </w:t>
      </w:r>
      <w:r w:rsidRPr="00047737">
        <w:rPr>
          <w:rFonts w:hint="cs"/>
          <w:rtl/>
        </w:rPr>
        <w:t>يفسد</w:t>
      </w:r>
      <w:r w:rsidRPr="00047737">
        <w:rPr>
          <w:rtl/>
        </w:rPr>
        <w:t xml:space="preserve"> </w:t>
      </w:r>
      <w:r w:rsidRPr="00047737">
        <w:rPr>
          <w:rFonts w:hint="cs"/>
          <w:rtl/>
        </w:rPr>
        <w:t>حجّها</w:t>
      </w:r>
      <w:r w:rsidRPr="00047737">
        <w:rPr>
          <w:rtl/>
        </w:rPr>
        <w:t xml:space="preserve"> </w:t>
      </w:r>
      <w:r w:rsidRPr="00047737">
        <w:rPr>
          <w:rFonts w:hint="cs"/>
          <w:rtl/>
        </w:rPr>
        <w:t>وتجب</w:t>
      </w:r>
      <w:r w:rsidRPr="00047737">
        <w:rPr>
          <w:rtl/>
        </w:rPr>
        <w:t xml:space="preserve"> </w:t>
      </w:r>
      <w:r w:rsidRPr="00047737">
        <w:rPr>
          <w:rFonts w:hint="cs"/>
          <w:rtl/>
        </w:rPr>
        <w:t>على</w:t>
      </w:r>
      <w:r w:rsidRPr="00047737">
        <w:rPr>
          <w:rtl/>
        </w:rPr>
        <w:t xml:space="preserve"> </w:t>
      </w:r>
      <w:r w:rsidRPr="00047737">
        <w:rPr>
          <w:rFonts w:hint="cs"/>
          <w:rtl/>
        </w:rPr>
        <w:t>الزوج</w:t>
      </w:r>
      <w:r w:rsidRPr="00047737">
        <w:rPr>
          <w:rtl/>
        </w:rPr>
        <w:t xml:space="preserve"> </w:t>
      </w:r>
      <w:r w:rsidRPr="00047737">
        <w:rPr>
          <w:rFonts w:hint="cs"/>
          <w:rtl/>
        </w:rPr>
        <w:t>المكرِه</w:t>
      </w:r>
      <w:r w:rsidRPr="00047737">
        <w:rPr>
          <w:rtl/>
        </w:rPr>
        <w:t xml:space="preserve"> </w:t>
      </w:r>
      <w:r w:rsidRPr="00047737">
        <w:rPr>
          <w:rFonts w:hint="cs"/>
          <w:rtl/>
        </w:rPr>
        <w:t>كفارتان،</w:t>
      </w:r>
      <w:r w:rsidRPr="00047737">
        <w:rPr>
          <w:rtl/>
        </w:rPr>
        <w:t xml:space="preserve"> </w:t>
      </w:r>
      <w:r w:rsidRPr="00047737">
        <w:rPr>
          <w:rFonts w:hint="cs"/>
          <w:rtl/>
        </w:rPr>
        <w:t>والأحوط‍‌</w:t>
      </w:r>
      <w:r w:rsidRPr="00047737">
        <w:rPr>
          <w:rtl/>
        </w:rPr>
        <w:t xml:space="preserve"> </w:t>
      </w:r>
      <w:r w:rsidRPr="00047737">
        <w:rPr>
          <w:rFonts w:hint="cs"/>
          <w:rtl/>
        </w:rPr>
        <w:t>ثبوت</w:t>
      </w:r>
      <w:r w:rsidRPr="00047737">
        <w:rPr>
          <w:rtl/>
        </w:rPr>
        <w:t xml:space="preserve"> </w:t>
      </w:r>
      <w:r w:rsidRPr="00047737">
        <w:rPr>
          <w:rFonts w:hint="cs"/>
          <w:rtl/>
        </w:rPr>
        <w:t>الكفارة</w:t>
      </w:r>
      <w:r w:rsidRPr="00047737">
        <w:rPr>
          <w:rtl/>
        </w:rPr>
        <w:t xml:space="preserve"> على </w:t>
      </w:r>
      <w:proofErr w:type="spellStart"/>
      <w:r w:rsidRPr="00047737">
        <w:rPr>
          <w:rtl/>
        </w:rPr>
        <w:t>الموطوء</w:t>
      </w:r>
      <w:proofErr w:type="spellEnd"/>
      <w:r w:rsidRPr="00047737">
        <w:rPr>
          <w:rtl/>
        </w:rPr>
        <w:t xml:space="preserve"> غير امرأته إذا كان مطاوعاً</w:t>
      </w:r>
      <w:r w:rsidR="00EA29F0">
        <w:rPr>
          <w:rFonts w:hint="cs"/>
          <w:rtl/>
        </w:rPr>
        <w:t xml:space="preserve">. </w:t>
      </w:r>
      <w:r w:rsidRPr="00047737">
        <w:rPr>
          <w:rtl/>
        </w:rPr>
        <w:t xml:space="preserve"> </w:t>
      </w:r>
    </w:p>
    <w:p w14:paraId="34E660DB" w14:textId="77777777" w:rsidR="00047737" w:rsidRPr="00047737" w:rsidRDefault="00047737" w:rsidP="00047737">
      <w:pPr>
        <w:rPr>
          <w:rtl/>
        </w:rPr>
      </w:pPr>
      <w:r w:rsidRPr="00047737">
        <w:rPr>
          <w:rtl/>
        </w:rPr>
        <w:t>وكفارة الوطء بدنة مع اليسر ومع العجز عنها شاة</w:t>
      </w:r>
      <w:r w:rsidR="00EA29F0">
        <w:rPr>
          <w:rFonts w:hint="cs"/>
          <w:rtl/>
        </w:rPr>
        <w:t xml:space="preserve">. </w:t>
      </w:r>
      <w:r w:rsidRPr="00047737">
        <w:rPr>
          <w:rtl/>
        </w:rPr>
        <w:t xml:space="preserve"> </w:t>
      </w:r>
    </w:p>
    <w:p w14:paraId="051E8F00" w14:textId="77777777" w:rsidR="00047737" w:rsidRPr="00047737" w:rsidRDefault="00047737" w:rsidP="00047737">
      <w:pPr>
        <w:rPr>
          <w:rtl/>
        </w:rPr>
      </w:pPr>
      <w:r w:rsidRPr="00047737">
        <w:rPr>
          <w:rtl/>
        </w:rPr>
        <w:t xml:space="preserve">ويجب </w:t>
      </w:r>
      <w:proofErr w:type="gramStart"/>
      <w:r w:rsidRPr="00047737">
        <w:rPr>
          <w:rtl/>
        </w:rPr>
        <w:t>أن لا</w:t>
      </w:r>
      <w:proofErr w:type="gramEnd"/>
      <w:r w:rsidRPr="00047737">
        <w:rPr>
          <w:rtl/>
        </w:rPr>
        <w:t xml:space="preserve"> يخلو الرجل والمرأة في حجتهما، وفي المعادة إلى أن يرجعا إلى </w:t>
      </w:r>
      <w:proofErr w:type="spellStart"/>
      <w:r w:rsidRPr="00047737">
        <w:rPr>
          <w:rtl/>
        </w:rPr>
        <w:t>منىٰ</w:t>
      </w:r>
      <w:proofErr w:type="spellEnd"/>
      <w:r w:rsidRPr="00047737">
        <w:rPr>
          <w:rtl/>
        </w:rPr>
        <w:t>‌ وإلى نفس المحل الذي وقع فيه الجماع، والأحوط‍‌ استمرار الفصل إلى الفراغ من تمام أعمال الحجّ‌</w:t>
      </w:r>
      <w:r w:rsidR="00EA29F0">
        <w:rPr>
          <w:rtl/>
        </w:rPr>
        <w:t>.</w:t>
      </w:r>
    </w:p>
    <w:p w14:paraId="00609386" w14:textId="77777777" w:rsidR="00047737" w:rsidRPr="00047737" w:rsidRDefault="00047737" w:rsidP="009823AC">
      <w:pPr>
        <w:rPr>
          <w:rtl/>
        </w:rPr>
      </w:pPr>
      <w:r w:rsidRPr="00047737">
        <w:rPr>
          <w:rtl/>
        </w:rPr>
        <w:t>مسألة ٢٢٢: إذا جامع المحرم امرأته عالماً عامداً بعد الوقوف بالمزدلفة ولو ليلاً فإن كان ذلك قبل طواف النساء وجبت عليه الكفارة على النحو المتقدم، ولكن لا تجب عليه الإعادة، وكذلك إذا كان جماعه قبل إتمام النصف من طواف النساء، وأما إذا كان بعده فلا كفارة عليه أيضاً</w:t>
      </w:r>
      <w:r w:rsidR="00EA29F0">
        <w:rPr>
          <w:rtl/>
        </w:rPr>
        <w:t>.</w:t>
      </w:r>
    </w:p>
    <w:p w14:paraId="140828B7" w14:textId="77777777" w:rsidR="00047737" w:rsidRPr="00047737" w:rsidRDefault="00047737" w:rsidP="009823AC">
      <w:pPr>
        <w:rPr>
          <w:rtl/>
        </w:rPr>
      </w:pPr>
      <w:r w:rsidRPr="00047737">
        <w:rPr>
          <w:rtl/>
        </w:rPr>
        <w:t>مسألة ٢٢٣: من جامع امرأته عالماً عامداً في العمرة المفردة وجبت عليه الكفارة على النحو المتقدم، ولا تفسد عمرته سواء كان الجماع بعد السعي أو قبله وعليه إتمامه، ووجب عليه أن يقيم بمكة إلى شهر آخر إذا كان الجماع قبل السعي ثم يخرج إلى أحد المواقيت ويحرم منه للعمرة المعادة</w:t>
      </w:r>
      <w:r w:rsidR="00EA29F0">
        <w:rPr>
          <w:rtl/>
        </w:rPr>
        <w:t>.</w:t>
      </w:r>
    </w:p>
    <w:p w14:paraId="180EAE54" w14:textId="77777777" w:rsidR="00047737" w:rsidRPr="00047737" w:rsidRDefault="00047737" w:rsidP="00047737">
      <w:pPr>
        <w:rPr>
          <w:rtl/>
        </w:rPr>
      </w:pPr>
      <w:r w:rsidRPr="00047737">
        <w:rPr>
          <w:rtl/>
        </w:rPr>
        <w:lastRenderedPageBreak/>
        <w:t>مسألة ٢٢٤: المحلّ‌ إذا جامع زوجته المحرمة وجبت الكفارة على زوجته وعلى الرجل أن يغرمها، والكفارة بدنة</w:t>
      </w:r>
      <w:r w:rsidR="00EA29F0">
        <w:rPr>
          <w:rtl/>
        </w:rPr>
        <w:t>.</w:t>
      </w:r>
    </w:p>
    <w:p w14:paraId="0642970E" w14:textId="77777777" w:rsidR="00047737" w:rsidRPr="00047737" w:rsidRDefault="00047737" w:rsidP="009823AC">
      <w:pPr>
        <w:rPr>
          <w:rtl/>
        </w:rPr>
      </w:pPr>
      <w:r w:rsidRPr="00047737">
        <w:rPr>
          <w:rtl/>
        </w:rPr>
        <w:t xml:space="preserve">مسألة ٢٢٥: إذا جامع المحرم امرأته جهلاً أو نسياناً صحت عمرته وحجه، ولا تجب عليه الكفارة، وهذا الحكم يجري في بقيّة المحرمات الآتية التي توجب الكفارة، بمعنى أن ارتكاب أيّ‌ عمل محرم على المحرم لا يوجب الكفارة إذا كان صدوره منه ناشئاً عن جهل أو نسيان، </w:t>
      </w:r>
      <w:proofErr w:type="spellStart"/>
      <w:r w:rsidRPr="00047737">
        <w:rPr>
          <w:rtl/>
        </w:rPr>
        <w:t>ويستثنىٰ</w:t>
      </w:r>
      <w:proofErr w:type="spellEnd"/>
      <w:r w:rsidRPr="00047737">
        <w:rPr>
          <w:rtl/>
        </w:rPr>
        <w:t xml:space="preserve">‌ من ذلك موارد: </w:t>
      </w:r>
    </w:p>
    <w:p w14:paraId="43A9A525" w14:textId="77777777" w:rsidR="00047737" w:rsidRPr="00047737" w:rsidRDefault="00047737" w:rsidP="00047737">
      <w:pPr>
        <w:rPr>
          <w:rtl/>
        </w:rPr>
      </w:pPr>
      <w:r w:rsidRPr="00047737">
        <w:rPr>
          <w:rtl/>
        </w:rPr>
        <w:t>١ - ما إذا نسي الطواف في النسك وواقع أهله، أو نسي شيئاً من السعي في عمرة التمتّع فأحل لاعتقاده الفراغ من السعي، وما إذا أتى أهله بعد السعي وقبل التقصير جاهلاً بالحكم</w:t>
      </w:r>
      <w:r w:rsidR="00EA29F0">
        <w:rPr>
          <w:rtl/>
        </w:rPr>
        <w:t>.</w:t>
      </w:r>
    </w:p>
    <w:p w14:paraId="5E315D27" w14:textId="77777777" w:rsidR="00047737" w:rsidRPr="00047737" w:rsidRDefault="00047737" w:rsidP="00047737">
      <w:pPr>
        <w:rPr>
          <w:rtl/>
        </w:rPr>
      </w:pPr>
      <w:r w:rsidRPr="00047737">
        <w:rPr>
          <w:rtl/>
        </w:rPr>
        <w:t>٢ - من أمرّ يده على رأسه أو لحيته عبثاً فسقطت شعرة أو شعرتان</w:t>
      </w:r>
      <w:r w:rsidR="00EA29F0">
        <w:rPr>
          <w:rtl/>
        </w:rPr>
        <w:t>.</w:t>
      </w:r>
    </w:p>
    <w:p w14:paraId="26CF95FC" w14:textId="08A3A7FA" w:rsidR="00047737" w:rsidRDefault="00047737" w:rsidP="00047737">
      <w:pPr>
        <w:rPr>
          <w:rtl/>
        </w:rPr>
      </w:pPr>
      <w:r w:rsidRPr="00047737">
        <w:rPr>
          <w:rtl/>
        </w:rPr>
        <w:t>٣ - ما إذا دهن عن جهل، ويأتي جميع ذلك في محالّها</w:t>
      </w:r>
      <w:r w:rsidR="00EA29F0">
        <w:rPr>
          <w:rtl/>
        </w:rPr>
        <w:t>.</w:t>
      </w:r>
    </w:p>
    <w:p w14:paraId="096FE6FC" w14:textId="77777777" w:rsidR="007558C8" w:rsidRPr="00047737" w:rsidRDefault="007558C8" w:rsidP="00047737">
      <w:pPr>
        <w:rPr>
          <w:rtl/>
        </w:rPr>
      </w:pPr>
    </w:p>
    <w:p w14:paraId="04B99ED8" w14:textId="77777777" w:rsidR="00047737" w:rsidRPr="00047737" w:rsidRDefault="00047737" w:rsidP="007558C8">
      <w:pPr>
        <w:pStyle w:val="a9"/>
        <w:rPr>
          <w:rtl/>
        </w:rPr>
      </w:pPr>
      <w:r w:rsidRPr="00047737">
        <w:rPr>
          <w:rtl/>
        </w:rPr>
        <w:t>٣ - تقبيل النساء</w:t>
      </w:r>
    </w:p>
    <w:p w14:paraId="600F8415" w14:textId="77777777" w:rsidR="00047737" w:rsidRPr="00047737" w:rsidRDefault="00047737" w:rsidP="00047737">
      <w:pPr>
        <w:rPr>
          <w:rtl/>
        </w:rPr>
      </w:pPr>
      <w:r w:rsidRPr="00047737">
        <w:rPr>
          <w:rtl/>
        </w:rPr>
        <w:t>مسألة ٢٢٦: لا يجوز للمحرم تقبيل زوجته عن شهوة، فلو قبّلها وخرج منه المني فعلية كفارة بدنة أو جزور، وكذلك إذا لم يخرج منه المني على الأحوط‍‌ إن لم يكن أقوى، وأما إذا لم يكن التقبيل عن شهوة فكفارته شاة</w:t>
      </w:r>
      <w:r w:rsidR="00EA29F0">
        <w:rPr>
          <w:rtl/>
        </w:rPr>
        <w:t>.</w:t>
      </w:r>
    </w:p>
    <w:p w14:paraId="4E4AFBA2" w14:textId="77777777" w:rsidR="00047737" w:rsidRPr="00047737" w:rsidRDefault="00047737" w:rsidP="00047737">
      <w:pPr>
        <w:rPr>
          <w:rtl/>
        </w:rPr>
      </w:pPr>
      <w:r w:rsidRPr="00047737">
        <w:rPr>
          <w:rtl/>
        </w:rPr>
        <w:t xml:space="preserve">مسألة ٢٢٧: إذا قبّل الرجل بعد طواف النساء امرأته فعليه أن </w:t>
      </w:r>
      <w:r w:rsidRPr="00047737">
        <w:rPr>
          <w:rtl/>
        </w:rPr>
        <w:lastRenderedPageBreak/>
        <w:t>يكفّر بدم شاة إن لم تكن المرأة مطاوعة له، وإلّا فالكفارة عليها أيضاً</w:t>
      </w:r>
      <w:r w:rsidR="00EA29F0">
        <w:rPr>
          <w:rtl/>
        </w:rPr>
        <w:t>.</w:t>
      </w:r>
    </w:p>
    <w:p w14:paraId="2DA4662C" w14:textId="77777777" w:rsidR="00047737" w:rsidRPr="00047737" w:rsidRDefault="00047737" w:rsidP="00754CA9">
      <w:pPr>
        <w:pStyle w:val="a9"/>
        <w:rPr>
          <w:rtl/>
        </w:rPr>
      </w:pPr>
      <w:r w:rsidRPr="00047737">
        <w:rPr>
          <w:rtl/>
        </w:rPr>
        <w:t>٤ - مسّ‌ النساء</w:t>
      </w:r>
    </w:p>
    <w:p w14:paraId="16F0642D" w14:textId="77777777" w:rsidR="00047737" w:rsidRPr="00047737" w:rsidRDefault="00047737" w:rsidP="009823AC">
      <w:pPr>
        <w:rPr>
          <w:rtl/>
        </w:rPr>
      </w:pPr>
      <w:r w:rsidRPr="00047737">
        <w:rPr>
          <w:rtl/>
        </w:rPr>
        <w:t xml:space="preserve">مسألة ٢٢٨: لا يجوز للمحرم أن يمس زوجته عن شهوة، فإن فعل ذلك لزمه كفارة شاة، وكذلك المحرمة، فإذا لم يكن المس عن شهوة فلا شيء </w:t>
      </w:r>
      <w:proofErr w:type="gramStart"/>
      <w:r w:rsidRPr="00047737">
        <w:rPr>
          <w:rtl/>
        </w:rPr>
        <w:t>عليه</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39"/>
      </w:r>
      <w:r w:rsidR="009823AC" w:rsidRPr="00047737">
        <w:rPr>
          <w:rFonts w:hint="cs"/>
          <w:position w:val="-6"/>
          <w:sz w:val="42"/>
          <w:szCs w:val="42"/>
          <w:vertAlign w:val="superscript"/>
          <w:rtl/>
        </w:rPr>
        <w:t>)</w:t>
      </w:r>
      <w:r w:rsidR="00EA29F0">
        <w:rPr>
          <w:rtl/>
        </w:rPr>
        <w:t>.</w:t>
      </w:r>
    </w:p>
    <w:p w14:paraId="1F3FE30C" w14:textId="5F3E8235" w:rsidR="00047737" w:rsidRDefault="00047737" w:rsidP="00754CA9">
      <w:pPr>
        <w:pStyle w:val="a9"/>
        <w:rPr>
          <w:rtl/>
        </w:rPr>
      </w:pPr>
      <w:r w:rsidRPr="00047737">
        <w:rPr>
          <w:rtl/>
        </w:rPr>
        <w:lastRenderedPageBreak/>
        <w:t>٥ - النظر إلى المرأة وملاعبتها</w:t>
      </w:r>
    </w:p>
    <w:p w14:paraId="7C16260F" w14:textId="77777777" w:rsidR="00754CA9" w:rsidRPr="00754CA9" w:rsidRDefault="00754CA9" w:rsidP="00754CA9">
      <w:pPr>
        <w:rPr>
          <w:rtl/>
        </w:rPr>
      </w:pPr>
    </w:p>
    <w:p w14:paraId="70F60EE2" w14:textId="77777777" w:rsidR="00047737" w:rsidRPr="00047737" w:rsidRDefault="00047737" w:rsidP="00047737">
      <w:pPr>
        <w:rPr>
          <w:rtl/>
        </w:rPr>
      </w:pPr>
      <w:r w:rsidRPr="00047737">
        <w:rPr>
          <w:rtl/>
        </w:rPr>
        <w:t xml:space="preserve">مسألة ٢٢٩: إذا لاعب المحرم </w:t>
      </w:r>
      <w:proofErr w:type="spellStart"/>
      <w:r w:rsidRPr="00047737">
        <w:rPr>
          <w:rtl/>
        </w:rPr>
        <w:t>إمرأته</w:t>
      </w:r>
      <w:proofErr w:type="spellEnd"/>
      <w:r w:rsidRPr="00047737">
        <w:rPr>
          <w:rtl/>
        </w:rPr>
        <w:t xml:space="preserve"> حتى أمنى لزمته كفارة بدنة، وإذا نظر إلى امرأة أجنبية عن شهوة أو غير شهوة فأمنى وجبت عليه الكفارة، وهي بدنة أو جزور على الموسر وبقرة على المتوسط‍‌ وشاة على الفقير، وأما إذا نظر إليها ولو عن شهوة ولم يمن فهو وإن كان مرتكباً لمحرم </w:t>
      </w:r>
      <w:proofErr w:type="spellStart"/>
      <w:r w:rsidRPr="00047737">
        <w:rPr>
          <w:rtl/>
        </w:rPr>
        <w:t>إلّاأنه</w:t>
      </w:r>
      <w:proofErr w:type="spellEnd"/>
      <w:r w:rsidRPr="00047737">
        <w:rPr>
          <w:rtl/>
        </w:rPr>
        <w:t xml:space="preserve"> لا كفارة عليه</w:t>
      </w:r>
      <w:r w:rsidR="00EA29F0">
        <w:rPr>
          <w:rtl/>
        </w:rPr>
        <w:t>.</w:t>
      </w:r>
    </w:p>
    <w:p w14:paraId="2AA5F7E7" w14:textId="77777777" w:rsidR="00047737" w:rsidRPr="00047737" w:rsidRDefault="00047737" w:rsidP="00047737">
      <w:pPr>
        <w:rPr>
          <w:rtl/>
        </w:rPr>
      </w:pPr>
      <w:r w:rsidRPr="00047737">
        <w:rPr>
          <w:rtl/>
        </w:rPr>
        <w:t xml:space="preserve">مسألة ٢٣٠: إذا نظر المحرم إلى زوجته عن شهوة </w:t>
      </w:r>
      <w:proofErr w:type="spellStart"/>
      <w:r w:rsidRPr="00047737">
        <w:rPr>
          <w:rtl/>
        </w:rPr>
        <w:t>فأمنىٰ</w:t>
      </w:r>
      <w:proofErr w:type="spellEnd"/>
      <w:r w:rsidRPr="00047737">
        <w:rPr>
          <w:rtl/>
        </w:rPr>
        <w:t xml:space="preserve">‌ وجبت عليه الكفارة وهي بدنة أو جزور وأما إذا نظر إليها بشهوة ولم يمن أو نظر إليها بغير شهوة </w:t>
      </w:r>
      <w:proofErr w:type="spellStart"/>
      <w:r w:rsidRPr="00047737">
        <w:rPr>
          <w:rtl/>
        </w:rPr>
        <w:t>فأمنىٰ</w:t>
      </w:r>
      <w:proofErr w:type="spellEnd"/>
      <w:r w:rsidRPr="00047737">
        <w:rPr>
          <w:rtl/>
        </w:rPr>
        <w:t>‌ فلا كفارة عليه</w:t>
      </w:r>
      <w:r w:rsidR="00EA29F0">
        <w:rPr>
          <w:rtl/>
        </w:rPr>
        <w:t>.</w:t>
      </w:r>
    </w:p>
    <w:p w14:paraId="3C241FE0" w14:textId="77777777" w:rsidR="00047737" w:rsidRPr="00047737" w:rsidRDefault="00047737" w:rsidP="00047737">
      <w:pPr>
        <w:rPr>
          <w:rtl/>
        </w:rPr>
      </w:pPr>
      <w:r w:rsidRPr="00047737">
        <w:rPr>
          <w:rtl/>
        </w:rPr>
        <w:t xml:space="preserve">مسألة ٢٣١: الأظهر حرمة مطلق استمتاع المحرم بزوجته في غير ما مرّ وإن لم تلزمه الكفارة </w:t>
      </w:r>
      <w:proofErr w:type="spellStart"/>
      <w:r w:rsidRPr="00047737">
        <w:rPr>
          <w:rtl/>
        </w:rPr>
        <w:t>إلّابالإمناء</w:t>
      </w:r>
      <w:proofErr w:type="spellEnd"/>
      <w:r w:rsidRPr="00047737">
        <w:rPr>
          <w:rtl/>
        </w:rPr>
        <w:t xml:space="preserve"> والمسّ‌ الذي تقدم حكمه ونحوه</w:t>
      </w:r>
      <w:r w:rsidR="00EA29F0">
        <w:rPr>
          <w:rtl/>
        </w:rPr>
        <w:t>.</w:t>
      </w:r>
    </w:p>
    <w:p w14:paraId="50E7AEBD" w14:textId="0FD30A50" w:rsidR="00047737" w:rsidRDefault="00047737" w:rsidP="00754CA9">
      <w:pPr>
        <w:pStyle w:val="a9"/>
        <w:rPr>
          <w:rtl/>
        </w:rPr>
      </w:pPr>
      <w:r w:rsidRPr="00047737">
        <w:rPr>
          <w:rtl/>
        </w:rPr>
        <w:t xml:space="preserve">٦ </w:t>
      </w:r>
      <w:r w:rsidR="00754CA9">
        <w:rPr>
          <w:rtl/>
        </w:rPr>
        <w:t>–</w:t>
      </w:r>
      <w:r w:rsidRPr="00047737">
        <w:rPr>
          <w:rtl/>
        </w:rPr>
        <w:t xml:space="preserve"> الاستمناء</w:t>
      </w:r>
    </w:p>
    <w:p w14:paraId="7A5CFD4C" w14:textId="77777777" w:rsidR="00754CA9" w:rsidRPr="00754CA9" w:rsidRDefault="00754CA9" w:rsidP="00754CA9">
      <w:pPr>
        <w:rPr>
          <w:rtl/>
        </w:rPr>
      </w:pPr>
    </w:p>
    <w:p w14:paraId="632764BF" w14:textId="77777777" w:rsidR="00047737" w:rsidRPr="00047737" w:rsidRDefault="00047737" w:rsidP="009823AC">
      <w:pPr>
        <w:rPr>
          <w:rtl/>
        </w:rPr>
      </w:pPr>
      <w:r w:rsidRPr="00047737">
        <w:rPr>
          <w:rtl/>
        </w:rPr>
        <w:t xml:space="preserve">مسألة ٢٣٢: إذا عبث المحرم بذكره </w:t>
      </w:r>
      <w:proofErr w:type="spellStart"/>
      <w:r w:rsidRPr="00047737">
        <w:rPr>
          <w:rtl/>
        </w:rPr>
        <w:t>فأمنىٰ</w:t>
      </w:r>
      <w:proofErr w:type="spellEnd"/>
      <w:r w:rsidRPr="00047737">
        <w:rPr>
          <w:rtl/>
        </w:rPr>
        <w:t xml:space="preserve">‌ فحكمه حكم الجماع، وكذلك مطلق الاستمناء على الأحوط، وعليه فلو وقع ذلك في إحرام </w:t>
      </w:r>
      <w:r w:rsidRPr="00047737">
        <w:rPr>
          <w:rtl/>
        </w:rPr>
        <w:lastRenderedPageBreak/>
        <w:t xml:space="preserve">الحجّ‌ قبل الوقوف بالمزدلفة وجبت الكفارة ولزم إتمامه وإعادته في العام القادم كما إنه لو فعل ذلك في عمرته مطلقاً قبل الفراغ من السعي لزمه الإتمام والإعادة على ما تقدم، وكفارة </w:t>
      </w:r>
      <w:proofErr w:type="spellStart"/>
      <w:r w:rsidRPr="00047737">
        <w:rPr>
          <w:rtl/>
        </w:rPr>
        <w:t>الإستمناء</w:t>
      </w:r>
      <w:proofErr w:type="spellEnd"/>
      <w:r w:rsidRPr="00047737">
        <w:rPr>
          <w:rtl/>
        </w:rPr>
        <w:t xml:space="preserve"> كفارة الجماع</w:t>
      </w:r>
      <w:r w:rsidR="00EA29F0">
        <w:rPr>
          <w:rtl/>
        </w:rPr>
        <w:t>.</w:t>
      </w:r>
    </w:p>
    <w:p w14:paraId="7950D64A" w14:textId="7D769B83" w:rsidR="00047737" w:rsidRDefault="00047737" w:rsidP="00754CA9">
      <w:pPr>
        <w:pStyle w:val="a9"/>
        <w:rPr>
          <w:rtl/>
        </w:rPr>
      </w:pPr>
      <w:r w:rsidRPr="00047737">
        <w:rPr>
          <w:rtl/>
        </w:rPr>
        <w:t>٧ - عقد النكاح</w:t>
      </w:r>
    </w:p>
    <w:p w14:paraId="4A38FA15" w14:textId="77777777" w:rsidR="00754CA9" w:rsidRPr="00754CA9" w:rsidRDefault="00754CA9" w:rsidP="00754CA9">
      <w:pPr>
        <w:rPr>
          <w:rtl/>
        </w:rPr>
      </w:pPr>
    </w:p>
    <w:p w14:paraId="2D39CC18" w14:textId="77777777" w:rsidR="00047737" w:rsidRPr="00047737" w:rsidRDefault="00047737" w:rsidP="00047737">
      <w:pPr>
        <w:rPr>
          <w:rtl/>
        </w:rPr>
      </w:pPr>
      <w:r w:rsidRPr="00047737">
        <w:rPr>
          <w:rtl/>
        </w:rPr>
        <w:t>مسألة ٢٣٣: يحرم على المحرم عقد النكاح لنفسه أو لغيره سواء كان ذلك الغير محرماً أم محلاً وسواء كان النكاح دائماً أم منقطعاً، وكذلك يحرم على المحل العقد للمحرم، ويفسد العقد في جميع هذه الصور</w:t>
      </w:r>
      <w:r w:rsidR="00EA29F0">
        <w:rPr>
          <w:rtl/>
        </w:rPr>
        <w:t>.</w:t>
      </w:r>
    </w:p>
    <w:p w14:paraId="1D578E43" w14:textId="77777777" w:rsidR="00047737" w:rsidRPr="00047737" w:rsidRDefault="00047737" w:rsidP="00047737">
      <w:pPr>
        <w:rPr>
          <w:rtl/>
        </w:rPr>
      </w:pPr>
      <w:r w:rsidRPr="00047737">
        <w:rPr>
          <w:rtl/>
        </w:rPr>
        <w:t>مسألة ٢٣٤: إذا عُقد لمحرم على امرأة فدخل بها وكان العاقد والزوج عالمين بتحريم العقد في هذا الحال فعلى كل منهما كفارة بدنة وكذلك على المرأة إن كانت عالمة بالحال وإن كان العاقد والمرأة محلّين، والأحوط‍‌ ثبوت الكفارة إذا كانت المرأة محرمة وإن كان العاقد والزوج محلّين مع العلم والدخول</w:t>
      </w:r>
      <w:r w:rsidR="00EA29F0">
        <w:rPr>
          <w:rtl/>
        </w:rPr>
        <w:t>.</w:t>
      </w:r>
    </w:p>
    <w:p w14:paraId="42F95623" w14:textId="77777777" w:rsidR="00047737" w:rsidRPr="00047737" w:rsidRDefault="00047737" w:rsidP="009823AC">
      <w:pPr>
        <w:rPr>
          <w:rtl/>
        </w:rPr>
      </w:pPr>
      <w:r w:rsidRPr="00047737">
        <w:rPr>
          <w:rtl/>
        </w:rPr>
        <w:t>مسألة ٢٣٥: المشهور حرمة حضور المحرم مجلس العقد والشهادة عليه وهو الأحوط‍‌ إن لم يكن أقوى، وذهب بعضهم إلى حرمة أداء الشهادة على العقد السابق أيضاً ولكن دليله غير ظاهر</w:t>
      </w:r>
      <w:r w:rsidR="00EA29F0">
        <w:rPr>
          <w:rtl/>
        </w:rPr>
        <w:t>.</w:t>
      </w:r>
    </w:p>
    <w:p w14:paraId="726A6696" w14:textId="77777777" w:rsidR="00047737" w:rsidRPr="00047737" w:rsidRDefault="00047737" w:rsidP="00047737">
      <w:pPr>
        <w:rPr>
          <w:rtl/>
        </w:rPr>
      </w:pPr>
      <w:r w:rsidRPr="00047737">
        <w:rPr>
          <w:rtl/>
        </w:rPr>
        <w:t xml:space="preserve">مسألة ٢٣٦: الأحوط‍‌ </w:t>
      </w:r>
      <w:proofErr w:type="gramStart"/>
      <w:r w:rsidRPr="00047737">
        <w:rPr>
          <w:rtl/>
        </w:rPr>
        <w:t>أن لا</w:t>
      </w:r>
      <w:proofErr w:type="gramEnd"/>
      <w:r w:rsidRPr="00047737">
        <w:rPr>
          <w:rtl/>
        </w:rPr>
        <w:t xml:space="preserve"> يتعرض المحرم لخطبة النساء، نعم لا بأس بالرجوع إلى المطلقة الرجعية وبشراء الإماء وإن كان </w:t>
      </w:r>
      <w:r w:rsidRPr="00047737">
        <w:rPr>
          <w:rtl/>
        </w:rPr>
        <w:lastRenderedPageBreak/>
        <w:t>شراؤها بقصد الاستمتاع، والأحوط‍‌ أن لا يقصد بشرائه الاستمتاع حال الإحرام، والأظهر جواز تحليل أمته وكذا قبوله التحليل</w:t>
      </w:r>
      <w:r w:rsidR="00EA29F0">
        <w:rPr>
          <w:rtl/>
        </w:rPr>
        <w:t>.</w:t>
      </w:r>
    </w:p>
    <w:p w14:paraId="76EE7B94" w14:textId="77777777" w:rsidR="00047737" w:rsidRPr="00047737" w:rsidRDefault="00047737" w:rsidP="00754CA9">
      <w:pPr>
        <w:pStyle w:val="a9"/>
        <w:rPr>
          <w:rtl/>
        </w:rPr>
      </w:pPr>
      <w:r w:rsidRPr="00047737">
        <w:rPr>
          <w:rtl/>
        </w:rPr>
        <w:t>٨ - استعمال الطيب</w:t>
      </w:r>
    </w:p>
    <w:p w14:paraId="3607DCF8" w14:textId="77777777" w:rsidR="00047737" w:rsidRPr="00047737" w:rsidRDefault="00047737" w:rsidP="009823AC">
      <w:pPr>
        <w:rPr>
          <w:rtl/>
        </w:rPr>
      </w:pPr>
      <w:r w:rsidRPr="00047737">
        <w:rPr>
          <w:rtl/>
        </w:rPr>
        <w:t xml:space="preserve">مسألة ٢٣٧: يحرم شتى استعمالات الطيب بكافة أنواعه سواء كان طيباً بذاته كالزعفران والعود والمسك والورس والعنبر والكافور أو كان مستخلصاً ومتخذاً من شيء آخر كدهن الورد ودهن الرياحين والعطورات الحديثة ونحوها، وسواء كان طيباً للثياب والبدن أو للطعام والشراب، بالشم أو اللمس أو الإدّهان أو اللطخ والدلك بالبدن أو الثياب أو بالبخور أو السعوط‍‌ أو التقطير أو </w:t>
      </w:r>
      <w:proofErr w:type="spellStart"/>
      <w:r w:rsidRPr="00047737">
        <w:rPr>
          <w:rtl/>
        </w:rPr>
        <w:t>الأحتقان</w:t>
      </w:r>
      <w:proofErr w:type="spellEnd"/>
      <w:r w:rsidRPr="00047737">
        <w:rPr>
          <w:rtl/>
        </w:rPr>
        <w:t xml:space="preserve"> أو الأكل أو الشرب أو غيرها من الأنحاء التي تعد استعمالاً في العرف، وكذلك يحرم شم النباتات ونحوها ذات الرائحة الطيبة كالورود والرياحين والياسمين والريحان الفارسي ونحوها، التي تنبت لأجل رائحتها أو يعتاد </w:t>
      </w:r>
      <w:proofErr w:type="spellStart"/>
      <w:r w:rsidRPr="00047737">
        <w:rPr>
          <w:rtl/>
        </w:rPr>
        <w:t>إستخلاص</w:t>
      </w:r>
      <w:proofErr w:type="spellEnd"/>
      <w:r w:rsidRPr="00047737">
        <w:rPr>
          <w:rtl/>
        </w:rPr>
        <w:t xml:space="preserve"> الطيب منها بخلاف ما لا تنبت لأجل ذلك ولا يعتاد </w:t>
      </w:r>
      <w:proofErr w:type="spellStart"/>
      <w:r w:rsidRPr="00047737">
        <w:rPr>
          <w:rtl/>
        </w:rPr>
        <w:t>إستخلاص</w:t>
      </w:r>
      <w:proofErr w:type="spellEnd"/>
      <w:r w:rsidRPr="00047737">
        <w:rPr>
          <w:rtl/>
        </w:rPr>
        <w:t xml:space="preserve"> الطيب منها</w:t>
      </w:r>
      <w:r w:rsidR="00EA29F0">
        <w:rPr>
          <w:rtl/>
        </w:rPr>
        <w:t>.</w:t>
      </w:r>
    </w:p>
    <w:p w14:paraId="66B4E7D7" w14:textId="77777777" w:rsidR="00047737" w:rsidRPr="00047737" w:rsidRDefault="00047737" w:rsidP="00047737">
      <w:pPr>
        <w:rPr>
          <w:rtl/>
        </w:rPr>
      </w:pPr>
      <w:r w:rsidRPr="00047737">
        <w:rPr>
          <w:rtl/>
        </w:rPr>
        <w:t xml:space="preserve">فهذه أقسام ثلاثة: </w:t>
      </w:r>
    </w:p>
    <w:p w14:paraId="452F0377" w14:textId="77777777" w:rsidR="00047737" w:rsidRPr="00047737" w:rsidRDefault="00047737" w:rsidP="00047737">
      <w:pPr>
        <w:rPr>
          <w:rtl/>
        </w:rPr>
      </w:pPr>
      <w:r w:rsidRPr="009823AC">
        <w:rPr>
          <w:b/>
          <w:bCs/>
          <w:rtl/>
        </w:rPr>
        <w:t>فالأوّل</w:t>
      </w:r>
      <w:r w:rsidRPr="00047737">
        <w:rPr>
          <w:rtl/>
        </w:rPr>
        <w:t>: يحرم مطلق استعمالاته</w:t>
      </w:r>
      <w:r w:rsidR="00EA29F0">
        <w:rPr>
          <w:rtl/>
        </w:rPr>
        <w:t>.</w:t>
      </w:r>
    </w:p>
    <w:p w14:paraId="37A4B656" w14:textId="77777777" w:rsidR="00047737" w:rsidRPr="00047737" w:rsidRDefault="00047737" w:rsidP="00047737">
      <w:pPr>
        <w:rPr>
          <w:rtl/>
        </w:rPr>
      </w:pPr>
      <w:r w:rsidRPr="009823AC">
        <w:rPr>
          <w:b/>
          <w:bCs/>
          <w:rtl/>
        </w:rPr>
        <w:t>والثاني</w:t>
      </w:r>
      <w:r w:rsidRPr="00047737">
        <w:rPr>
          <w:rtl/>
        </w:rPr>
        <w:t xml:space="preserve">: لا يحرم </w:t>
      </w:r>
      <w:proofErr w:type="spellStart"/>
      <w:r w:rsidRPr="00047737">
        <w:rPr>
          <w:rtl/>
        </w:rPr>
        <w:t>إلّاشمّه</w:t>
      </w:r>
      <w:proofErr w:type="spellEnd"/>
      <w:r w:rsidRPr="00047737">
        <w:rPr>
          <w:rtl/>
        </w:rPr>
        <w:t xml:space="preserve"> فقط‍‌</w:t>
      </w:r>
      <w:r w:rsidR="00EA29F0">
        <w:rPr>
          <w:rtl/>
        </w:rPr>
        <w:t>.</w:t>
      </w:r>
    </w:p>
    <w:p w14:paraId="44F3CD5F" w14:textId="77777777" w:rsidR="00047737" w:rsidRPr="00047737" w:rsidRDefault="00047737" w:rsidP="009823AC">
      <w:pPr>
        <w:rPr>
          <w:rtl/>
        </w:rPr>
      </w:pPr>
      <w:r w:rsidRPr="009823AC">
        <w:rPr>
          <w:b/>
          <w:bCs/>
          <w:rtl/>
        </w:rPr>
        <w:t>والثالث</w:t>
      </w:r>
      <w:r w:rsidRPr="00047737">
        <w:rPr>
          <w:rtl/>
        </w:rPr>
        <w:t xml:space="preserve">: لا يحرم شمّه ولا استعماله، ويندرج في هذا القسم ما يتخذ لتطيب فضاء الدور والأمكنة كبيوت الخلاء مثل </w:t>
      </w:r>
      <w:proofErr w:type="spellStart"/>
      <w:r w:rsidRPr="00047737">
        <w:rPr>
          <w:rtl/>
        </w:rPr>
        <w:t>الأذخر</w:t>
      </w:r>
      <w:proofErr w:type="spellEnd"/>
      <w:r w:rsidRPr="00047737">
        <w:rPr>
          <w:rtl/>
        </w:rPr>
        <w:t xml:space="preserve"> والقيصوم والشيح ونحوها من النباتات البرّية التي لم تتخذ لطيب </w:t>
      </w:r>
      <w:r w:rsidRPr="00047737">
        <w:rPr>
          <w:rtl/>
        </w:rPr>
        <w:lastRenderedPageBreak/>
        <w:t>البدن أو الأكل، وكذا المواد المصنّعة لأجل ذهاب الروائح النتنة من الكنيف ونحوه والسدر والخطمي والحناء</w:t>
      </w:r>
      <w:r w:rsidR="00EA29F0">
        <w:rPr>
          <w:rtl/>
        </w:rPr>
        <w:t>.</w:t>
      </w:r>
    </w:p>
    <w:p w14:paraId="581A7DF7" w14:textId="77777777" w:rsidR="00047737" w:rsidRPr="00047737" w:rsidRDefault="00047737" w:rsidP="00047737">
      <w:pPr>
        <w:rPr>
          <w:rtl/>
        </w:rPr>
      </w:pPr>
      <w:r w:rsidRPr="00047737">
        <w:rPr>
          <w:rtl/>
        </w:rPr>
        <w:t xml:space="preserve">مسألة ٢٣٨: لا بأس بأكل الفواكه والخضروات الطيبة الرائحة كالتفاح والسفرجل والأترج </w:t>
      </w:r>
      <w:proofErr w:type="spellStart"/>
      <w:r w:rsidRPr="00047737">
        <w:rPr>
          <w:rtl/>
        </w:rPr>
        <w:t>والأشبنت</w:t>
      </w:r>
      <w:proofErr w:type="spellEnd"/>
      <w:r w:rsidRPr="00047737">
        <w:rPr>
          <w:rtl/>
        </w:rPr>
        <w:t xml:space="preserve"> والنعناع، لكن يكره شمها فينبغي الامساك عن شمها حين الأكل وهو الأحوط‍‌</w:t>
      </w:r>
      <w:r w:rsidR="00EA29F0">
        <w:rPr>
          <w:rtl/>
        </w:rPr>
        <w:t>.</w:t>
      </w:r>
    </w:p>
    <w:p w14:paraId="0B5F5F60" w14:textId="77777777" w:rsidR="00047737" w:rsidRPr="00047737" w:rsidRDefault="00047737" w:rsidP="00047737">
      <w:pPr>
        <w:rPr>
          <w:rtl/>
        </w:rPr>
      </w:pPr>
      <w:r w:rsidRPr="00047737">
        <w:rPr>
          <w:rtl/>
        </w:rPr>
        <w:t>مسألة ٢٣٩: لا يجب على المحرم أن يمسك على أنفه من الرائحة الطيبة حال سعيه بين الصفا والمروة إذا كان هناك من يبيع العطور، ولكن عليه أن يمسك على أنفه من الرائحة الطيبة - من القسمين الأولين المذكورين في مسألة ٢٣٧ - في غير هذا الحال، ولا بأس بشمّ‌ خلوق الكعبة وهو نوع خاص من العطر</w:t>
      </w:r>
      <w:r w:rsidR="00EA29F0">
        <w:rPr>
          <w:rtl/>
        </w:rPr>
        <w:t>.</w:t>
      </w:r>
    </w:p>
    <w:p w14:paraId="64DA95E7" w14:textId="77777777" w:rsidR="00047737" w:rsidRPr="00047737" w:rsidRDefault="00047737" w:rsidP="00047737">
      <w:pPr>
        <w:rPr>
          <w:rtl/>
        </w:rPr>
      </w:pPr>
      <w:r w:rsidRPr="00047737">
        <w:rPr>
          <w:rtl/>
        </w:rPr>
        <w:t>مسألة ٢٤٠: إذا استعمل المحرم متعمداً شيئاً من الطيب من القسم الأول - ما هو طيب بذاته - فعليه كفارة شاة وإن كان مضطراً وينبغي التكفير لشم الرائحة الطيبة من القسم الثاني - ما ينبت للطيب - بالتصدق بقدر ما صنع من الطعام أو بقدر شبعه، وكذلك إذا استعمل ما هو طيب بذاته من غير عمد</w:t>
      </w:r>
      <w:r w:rsidR="00EA29F0">
        <w:rPr>
          <w:rFonts w:hint="cs"/>
          <w:rtl/>
        </w:rPr>
        <w:t xml:space="preserve">. </w:t>
      </w:r>
      <w:r w:rsidRPr="00047737">
        <w:rPr>
          <w:rtl/>
        </w:rPr>
        <w:t xml:space="preserve"> </w:t>
      </w:r>
      <w:r w:rsidRPr="00047737">
        <w:rPr>
          <w:rFonts w:hint="cs"/>
          <w:rtl/>
        </w:rPr>
        <w:t>والكفارة</w:t>
      </w:r>
      <w:r w:rsidRPr="00047737">
        <w:rPr>
          <w:rtl/>
        </w:rPr>
        <w:t xml:space="preserve"> </w:t>
      </w:r>
      <w:r w:rsidRPr="00047737">
        <w:rPr>
          <w:rFonts w:hint="cs"/>
          <w:rtl/>
        </w:rPr>
        <w:t>تتكرر</w:t>
      </w:r>
      <w:r w:rsidRPr="00047737">
        <w:rPr>
          <w:rtl/>
        </w:rPr>
        <w:t xml:space="preserve"> </w:t>
      </w:r>
      <w:r w:rsidRPr="00047737">
        <w:rPr>
          <w:rFonts w:hint="cs"/>
          <w:rtl/>
        </w:rPr>
        <w:t>بحسب</w:t>
      </w:r>
      <w:r w:rsidRPr="00047737">
        <w:rPr>
          <w:rtl/>
        </w:rPr>
        <w:t xml:space="preserve"> </w:t>
      </w:r>
      <w:r w:rsidRPr="00047737">
        <w:rPr>
          <w:rFonts w:hint="cs"/>
          <w:rtl/>
        </w:rPr>
        <w:t>أنواع</w:t>
      </w:r>
      <w:r w:rsidRPr="00047737">
        <w:rPr>
          <w:rtl/>
        </w:rPr>
        <w:t xml:space="preserve"> </w:t>
      </w:r>
      <w:r w:rsidRPr="00047737">
        <w:rPr>
          <w:rFonts w:hint="cs"/>
          <w:rtl/>
        </w:rPr>
        <w:t>الأصناف</w:t>
      </w:r>
      <w:r w:rsidRPr="00047737">
        <w:rPr>
          <w:rtl/>
        </w:rPr>
        <w:t xml:space="preserve"> </w:t>
      </w:r>
      <w:r w:rsidRPr="00047737">
        <w:rPr>
          <w:rFonts w:hint="cs"/>
          <w:rtl/>
        </w:rPr>
        <w:t>وكذا</w:t>
      </w:r>
      <w:r w:rsidRPr="00047737">
        <w:rPr>
          <w:rtl/>
        </w:rPr>
        <w:t xml:space="preserve"> </w:t>
      </w:r>
      <w:r w:rsidRPr="00047737">
        <w:rPr>
          <w:rFonts w:hint="cs"/>
          <w:rtl/>
        </w:rPr>
        <w:t>تتعدد</w:t>
      </w:r>
      <w:r w:rsidRPr="00047737">
        <w:rPr>
          <w:rtl/>
        </w:rPr>
        <w:t xml:space="preserve"> </w:t>
      </w:r>
      <w:r w:rsidRPr="00047737">
        <w:rPr>
          <w:rFonts w:hint="cs"/>
          <w:rtl/>
        </w:rPr>
        <w:t>بحسب</w:t>
      </w:r>
      <w:r w:rsidRPr="00047737">
        <w:rPr>
          <w:rtl/>
        </w:rPr>
        <w:t xml:space="preserve"> </w:t>
      </w:r>
      <w:r w:rsidRPr="00047737">
        <w:rPr>
          <w:rFonts w:hint="cs"/>
          <w:rtl/>
        </w:rPr>
        <w:t>المجالس</w:t>
      </w:r>
      <w:r w:rsidR="00EA29F0">
        <w:rPr>
          <w:rtl/>
        </w:rPr>
        <w:t>.</w:t>
      </w:r>
    </w:p>
    <w:p w14:paraId="30B5A951" w14:textId="77777777" w:rsidR="00047737" w:rsidRPr="00047737" w:rsidRDefault="00047737" w:rsidP="009823AC">
      <w:pPr>
        <w:rPr>
          <w:rtl/>
        </w:rPr>
      </w:pPr>
      <w:r w:rsidRPr="00047737">
        <w:rPr>
          <w:rtl/>
        </w:rPr>
        <w:t xml:space="preserve">مسألة ٢٤١: يحرم على المحرم أن يمسك على أنفه من الروائح الكريهة، نعم لا بأس بالإسراع في المشي للتخلص من </w:t>
      </w:r>
      <w:proofErr w:type="gramStart"/>
      <w:r w:rsidRPr="00047737">
        <w:rPr>
          <w:rtl/>
        </w:rPr>
        <w:t>ذلك</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40"/>
      </w:r>
      <w:r w:rsidR="009823AC" w:rsidRPr="00047737">
        <w:rPr>
          <w:rFonts w:hint="cs"/>
          <w:position w:val="-6"/>
          <w:sz w:val="42"/>
          <w:szCs w:val="42"/>
          <w:vertAlign w:val="superscript"/>
          <w:rtl/>
        </w:rPr>
        <w:t>)</w:t>
      </w:r>
      <w:r w:rsidRPr="00047737">
        <w:rPr>
          <w:rtl/>
        </w:rPr>
        <w:t>.</w:t>
      </w:r>
    </w:p>
    <w:p w14:paraId="442D5F91" w14:textId="77777777" w:rsidR="00047737" w:rsidRPr="00047737" w:rsidRDefault="00047737" w:rsidP="00754CA9">
      <w:pPr>
        <w:pStyle w:val="a9"/>
        <w:rPr>
          <w:rtl/>
        </w:rPr>
      </w:pPr>
      <w:r w:rsidRPr="00047737">
        <w:rPr>
          <w:rtl/>
        </w:rPr>
        <w:lastRenderedPageBreak/>
        <w:t>٩ - لبس المخيط‍‌ للرجال</w:t>
      </w:r>
    </w:p>
    <w:p w14:paraId="1BB82109" w14:textId="77777777" w:rsidR="00047737" w:rsidRPr="00047737" w:rsidRDefault="00047737" w:rsidP="009823AC">
      <w:pPr>
        <w:rPr>
          <w:rtl/>
        </w:rPr>
      </w:pPr>
      <w:r w:rsidRPr="00047737">
        <w:rPr>
          <w:rtl/>
        </w:rPr>
        <w:t xml:space="preserve">مسألة ٢٤٢: يحرم على المحرم أن يلبس القميص والقباء والسروال والثوب </w:t>
      </w:r>
      <w:proofErr w:type="spellStart"/>
      <w:r w:rsidRPr="00047737">
        <w:rPr>
          <w:rtl/>
        </w:rPr>
        <w:t>المزرور</w:t>
      </w:r>
      <w:proofErr w:type="spellEnd"/>
      <w:r w:rsidRPr="00047737">
        <w:rPr>
          <w:rtl/>
        </w:rPr>
        <w:t xml:space="preserve"> مع شد أزراره والدرع - وهو كل ثوب يمكن أن تدخل فيه اليدان - وكذا كل ثوب مفصل وإن لم يكن مخيطاً كالملبّد الذي تستعمله الرعاة والمنسوج، </w:t>
      </w:r>
      <w:proofErr w:type="spellStart"/>
      <w:r w:rsidRPr="00047737">
        <w:rPr>
          <w:rtl/>
        </w:rPr>
        <w:t>ويستثنىٰ</w:t>
      </w:r>
      <w:proofErr w:type="spellEnd"/>
      <w:r w:rsidRPr="00047737">
        <w:rPr>
          <w:rtl/>
        </w:rPr>
        <w:t>‌ من ذلك «</w:t>
      </w:r>
      <w:proofErr w:type="spellStart"/>
      <w:r w:rsidRPr="00047737">
        <w:rPr>
          <w:rtl/>
        </w:rPr>
        <w:t>الهميان</w:t>
      </w:r>
      <w:proofErr w:type="spellEnd"/>
      <w:r w:rsidRPr="00047737">
        <w:rPr>
          <w:rtl/>
        </w:rPr>
        <w:t>» وهو ما يوضع فيه النقود خاصة للاحتفاظ‍‌ بها ويشدّ على الظهر أو البطن، فإنّ‌ لبسه جائز وإن كان من المخيط، وكذلك لا بأس بالتحزم بالحزام المخيط‍‌ الذي يستعمله المبتلى بالفتق لمنع نزول الأمعاء في الانثيين، ويجوز للمحرم أن يغطي بدنه - ما عدا الرأس - باللحاف ونحوه من المخيط‍‌ حالة الاضطجاع للنوم وغيره</w:t>
      </w:r>
      <w:r w:rsidR="00EA29F0">
        <w:rPr>
          <w:rtl/>
        </w:rPr>
        <w:t>.</w:t>
      </w:r>
    </w:p>
    <w:p w14:paraId="01D80434" w14:textId="77777777" w:rsidR="00047737" w:rsidRPr="00047737" w:rsidRDefault="00047737" w:rsidP="009823AC">
      <w:pPr>
        <w:rPr>
          <w:rtl/>
        </w:rPr>
      </w:pPr>
      <w:r w:rsidRPr="00047737">
        <w:rPr>
          <w:rtl/>
        </w:rPr>
        <w:t xml:space="preserve">مسألة ٢٤٣: لا يعقد الإزار والرداء في عنقه، بل لا يعقده مطلقاً بنحو يغير هيئتهما، وكذا الغرز بالإبرة أو </w:t>
      </w:r>
      <w:proofErr w:type="spellStart"/>
      <w:r w:rsidRPr="00047737">
        <w:rPr>
          <w:rtl/>
        </w:rPr>
        <w:t>المشقص</w:t>
      </w:r>
      <w:proofErr w:type="spellEnd"/>
      <w:r w:rsidRPr="00047737">
        <w:rPr>
          <w:rtl/>
        </w:rPr>
        <w:t xml:space="preserve"> وغيرهما </w:t>
      </w:r>
      <w:r w:rsidRPr="00047737">
        <w:rPr>
          <w:rtl/>
        </w:rPr>
        <w:lastRenderedPageBreak/>
        <w:t xml:space="preserve">بالنحو المغير للهيئة، نعم يجوز العقد في المئزر لصرّ النفقة أو لقصر الثوب ونحوها من الحاجات، ويجوز شد المنطقة </w:t>
      </w:r>
      <w:proofErr w:type="spellStart"/>
      <w:r w:rsidRPr="00047737">
        <w:rPr>
          <w:rtl/>
        </w:rPr>
        <w:t>والهميان</w:t>
      </w:r>
      <w:proofErr w:type="spellEnd"/>
      <w:r w:rsidRPr="00047737">
        <w:rPr>
          <w:rtl/>
        </w:rPr>
        <w:t xml:space="preserve"> على المئزر وكذا العمامة، وإن كان الأحوط‍‌ تركه لا سيما </w:t>
      </w:r>
      <w:proofErr w:type="gramStart"/>
      <w:r w:rsidRPr="00047737">
        <w:rPr>
          <w:rtl/>
        </w:rPr>
        <w:t>الأخير</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41"/>
      </w:r>
      <w:r w:rsidR="009823AC" w:rsidRPr="00047737">
        <w:rPr>
          <w:rFonts w:hint="cs"/>
          <w:position w:val="-6"/>
          <w:sz w:val="42"/>
          <w:szCs w:val="42"/>
          <w:vertAlign w:val="superscript"/>
          <w:rtl/>
        </w:rPr>
        <w:t>)</w:t>
      </w:r>
      <w:r w:rsidR="00EA29F0">
        <w:rPr>
          <w:rtl/>
        </w:rPr>
        <w:t>.</w:t>
      </w:r>
    </w:p>
    <w:p w14:paraId="5725FFA1" w14:textId="77777777" w:rsidR="00047737" w:rsidRPr="00047737" w:rsidRDefault="00047737" w:rsidP="009823AC">
      <w:pPr>
        <w:rPr>
          <w:rtl/>
        </w:rPr>
      </w:pPr>
      <w:r w:rsidRPr="00047737">
        <w:rPr>
          <w:rtl/>
        </w:rPr>
        <w:lastRenderedPageBreak/>
        <w:t>مسألة ٢٤٤: يجوز للنساء لبس المخيط‍‌ مطلقاً عدا الحرير الخالص والقفّازين: وهو لباس خاص يلبس لليدين</w:t>
      </w:r>
      <w:r w:rsidR="00EA29F0">
        <w:rPr>
          <w:rtl/>
        </w:rPr>
        <w:t>.</w:t>
      </w:r>
    </w:p>
    <w:p w14:paraId="67CC9AEE" w14:textId="421715AD" w:rsidR="00047737" w:rsidRDefault="00047737" w:rsidP="00047737">
      <w:pPr>
        <w:rPr>
          <w:rtl/>
        </w:rPr>
      </w:pPr>
      <w:r w:rsidRPr="00047737">
        <w:rPr>
          <w:rtl/>
        </w:rPr>
        <w:t>مسألة ٢٤٥: إذا لبس المحرم متعمداً شيئاً مما حرم لبسه عليه فكفارته شاة، وكذلك إذا كان مضطراً في غير الساتر والتقية وهو الأحوط‍‌ فيهما أيضاً، وتتعدد الكفارة بحسب ضروب الثياب</w:t>
      </w:r>
      <w:r w:rsidR="00EA29F0">
        <w:rPr>
          <w:rtl/>
        </w:rPr>
        <w:t>.</w:t>
      </w:r>
    </w:p>
    <w:p w14:paraId="0AA77806" w14:textId="77777777" w:rsidR="00754CA9" w:rsidRPr="00047737" w:rsidRDefault="00754CA9" w:rsidP="00047737">
      <w:pPr>
        <w:rPr>
          <w:rtl/>
        </w:rPr>
      </w:pPr>
    </w:p>
    <w:p w14:paraId="2F608C55" w14:textId="77777777" w:rsidR="00047737" w:rsidRPr="00047737" w:rsidRDefault="00047737" w:rsidP="00754CA9">
      <w:pPr>
        <w:pStyle w:val="a9"/>
        <w:rPr>
          <w:rtl/>
        </w:rPr>
      </w:pPr>
      <w:r w:rsidRPr="00047737">
        <w:rPr>
          <w:rtl/>
        </w:rPr>
        <w:t xml:space="preserve">١٠ - </w:t>
      </w:r>
      <w:proofErr w:type="spellStart"/>
      <w:r w:rsidRPr="00047737">
        <w:rPr>
          <w:rtl/>
        </w:rPr>
        <w:t>الاكتحال</w:t>
      </w:r>
      <w:proofErr w:type="spellEnd"/>
    </w:p>
    <w:p w14:paraId="25F453A0" w14:textId="77777777" w:rsidR="00047737" w:rsidRPr="00047737" w:rsidRDefault="00047737" w:rsidP="00047737">
      <w:pPr>
        <w:rPr>
          <w:rtl/>
        </w:rPr>
      </w:pPr>
      <w:r w:rsidRPr="00047737">
        <w:rPr>
          <w:rtl/>
        </w:rPr>
        <w:t xml:space="preserve">مسألة ٢٤٦: </w:t>
      </w:r>
      <w:proofErr w:type="spellStart"/>
      <w:r w:rsidRPr="00047737">
        <w:rPr>
          <w:rtl/>
        </w:rPr>
        <w:t>الاكتحال</w:t>
      </w:r>
      <w:proofErr w:type="spellEnd"/>
      <w:r w:rsidRPr="00047737">
        <w:rPr>
          <w:rtl/>
        </w:rPr>
        <w:t xml:space="preserve"> على صور: </w:t>
      </w:r>
    </w:p>
    <w:p w14:paraId="2938E430" w14:textId="77777777" w:rsidR="00047737" w:rsidRPr="00047737" w:rsidRDefault="00047737" w:rsidP="00047737">
      <w:pPr>
        <w:rPr>
          <w:rtl/>
        </w:rPr>
      </w:pPr>
      <w:r w:rsidRPr="00047737">
        <w:rPr>
          <w:rtl/>
        </w:rPr>
        <w:t xml:space="preserve">١ - أن يكون بكحل يعدّ زينة عرفاً كالكحل الأسود أو غيره وهذا حرام، وتلزمه كفارة شاة على الأحوط‍‌ </w:t>
      </w:r>
      <w:proofErr w:type="spellStart"/>
      <w:proofErr w:type="gramStart"/>
      <w:r w:rsidRPr="00047737">
        <w:rPr>
          <w:rtl/>
        </w:rPr>
        <w:t>الأولى،ويسوغ</w:t>
      </w:r>
      <w:proofErr w:type="spellEnd"/>
      <w:proofErr w:type="gramEnd"/>
      <w:r w:rsidRPr="00047737">
        <w:rPr>
          <w:rtl/>
        </w:rPr>
        <w:t xml:space="preserve"> مع الاضطرار إليه</w:t>
      </w:r>
      <w:r w:rsidR="00EA29F0">
        <w:rPr>
          <w:rtl/>
        </w:rPr>
        <w:t>.</w:t>
      </w:r>
    </w:p>
    <w:p w14:paraId="0696CEB9" w14:textId="77777777" w:rsidR="00047737" w:rsidRPr="00047737" w:rsidRDefault="00047737" w:rsidP="00047737">
      <w:pPr>
        <w:rPr>
          <w:rtl/>
        </w:rPr>
      </w:pPr>
      <w:r w:rsidRPr="00047737">
        <w:rPr>
          <w:rtl/>
        </w:rPr>
        <w:t>٢ - أن يكون بكحل لا يعدّ زينة عرفاً كما في بعض الكحل غير الأسود لكنه يقصد به الزينة فالأحوط‍‌ الاجتناب عنه، والأولى التكفير أيضاً</w:t>
      </w:r>
      <w:r w:rsidR="00EA29F0">
        <w:rPr>
          <w:rtl/>
        </w:rPr>
        <w:t>.</w:t>
      </w:r>
    </w:p>
    <w:p w14:paraId="6285350B" w14:textId="77777777" w:rsidR="00047737" w:rsidRPr="00047737" w:rsidRDefault="00047737" w:rsidP="00047737">
      <w:pPr>
        <w:rPr>
          <w:rtl/>
        </w:rPr>
      </w:pPr>
      <w:r w:rsidRPr="00047737">
        <w:rPr>
          <w:rtl/>
        </w:rPr>
        <w:t xml:space="preserve">٣ - أن يكون بكحل لا يعدّ زينة ولا يقصد به الزينة فلا بأس به </w:t>
      </w:r>
      <w:r w:rsidRPr="00047737">
        <w:rPr>
          <w:rtl/>
        </w:rPr>
        <w:lastRenderedPageBreak/>
        <w:t>ولا كفارة عليه</w:t>
      </w:r>
      <w:r w:rsidR="00EA29F0">
        <w:rPr>
          <w:rtl/>
        </w:rPr>
        <w:t>.</w:t>
      </w:r>
    </w:p>
    <w:p w14:paraId="2B50DCC9" w14:textId="77777777" w:rsidR="00047737" w:rsidRPr="00047737" w:rsidRDefault="00047737" w:rsidP="00754CA9">
      <w:pPr>
        <w:pStyle w:val="a9"/>
        <w:rPr>
          <w:rtl/>
        </w:rPr>
      </w:pPr>
      <w:r w:rsidRPr="00047737">
        <w:rPr>
          <w:rtl/>
        </w:rPr>
        <w:t>١١ - النظر في المرآة</w:t>
      </w:r>
    </w:p>
    <w:p w14:paraId="5832D32D" w14:textId="77777777" w:rsidR="00047737" w:rsidRPr="00047737" w:rsidRDefault="00047737" w:rsidP="00047737">
      <w:pPr>
        <w:rPr>
          <w:rtl/>
        </w:rPr>
      </w:pPr>
      <w:r w:rsidRPr="00047737">
        <w:rPr>
          <w:rtl/>
        </w:rPr>
        <w:t>مسألة ٢٤٧: يحرم على المحرم النظر في المرآة للزينة، وكفارته شاة على الأحوط‍‌ الأولى، وأما النظر فيها لغرض آخر غير الزينة كالنظر لعلاج الجروح أو نظر السائق لرؤية ما خلفه فلا بأس به</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لمن</w:t>
      </w:r>
      <w:r w:rsidRPr="00047737">
        <w:rPr>
          <w:rtl/>
        </w:rPr>
        <w:t xml:space="preserve"> </w:t>
      </w:r>
      <w:r w:rsidRPr="00047737">
        <w:rPr>
          <w:rFonts w:hint="cs"/>
          <w:rtl/>
        </w:rPr>
        <w:t>نظر</w:t>
      </w:r>
      <w:r w:rsidRPr="00047737">
        <w:rPr>
          <w:rtl/>
        </w:rPr>
        <w:t xml:space="preserve"> </w:t>
      </w:r>
      <w:r w:rsidRPr="00047737">
        <w:rPr>
          <w:rFonts w:hint="cs"/>
          <w:rtl/>
        </w:rPr>
        <w:t>فيها</w:t>
      </w:r>
      <w:r w:rsidRPr="00047737">
        <w:rPr>
          <w:rtl/>
        </w:rPr>
        <w:t xml:space="preserve"> </w:t>
      </w:r>
      <w:r w:rsidRPr="00047737">
        <w:rPr>
          <w:rFonts w:hint="cs"/>
          <w:rtl/>
        </w:rPr>
        <w:t>للزينة</w:t>
      </w:r>
      <w:r w:rsidRPr="00047737">
        <w:rPr>
          <w:rtl/>
        </w:rPr>
        <w:t xml:space="preserve"> </w:t>
      </w:r>
      <w:r w:rsidRPr="00047737">
        <w:rPr>
          <w:rFonts w:hint="cs"/>
          <w:rtl/>
        </w:rPr>
        <w:t>تجد</w:t>
      </w:r>
      <w:r w:rsidRPr="00047737">
        <w:rPr>
          <w:rtl/>
        </w:rPr>
        <w:t xml:space="preserve">يد التلبية، وكذلك الحكم في سائر الأجسام الشفافة أو </w:t>
      </w:r>
      <w:proofErr w:type="spellStart"/>
      <w:r w:rsidRPr="00047737">
        <w:rPr>
          <w:rtl/>
        </w:rPr>
        <w:t>الصقيلة</w:t>
      </w:r>
      <w:proofErr w:type="spellEnd"/>
      <w:r w:rsidRPr="00047737">
        <w:rPr>
          <w:rtl/>
        </w:rPr>
        <w:t xml:space="preserve"> الأخرى التي تعكس الصورة بمثابة </w:t>
      </w:r>
    </w:p>
    <w:p w14:paraId="30DC3C1E" w14:textId="77777777" w:rsidR="00047737" w:rsidRPr="00047737" w:rsidRDefault="00047737" w:rsidP="009823AC">
      <w:pPr>
        <w:rPr>
          <w:rtl/>
        </w:rPr>
      </w:pPr>
      <w:r w:rsidRPr="00047737">
        <w:rPr>
          <w:rtl/>
        </w:rPr>
        <w:t>المرآة، بخلاف ما كان عكسه ضعيفاً كالماء الصافي ونحوه وإن كان الأولى اجتنابه، وأما لبس النظارة فلا بأس به للرجل أو المرأة إذا لم يكن للزينة</w:t>
      </w:r>
      <w:r w:rsidR="009823AC" w:rsidRPr="00047737">
        <w:rPr>
          <w:rFonts w:hint="cs"/>
          <w:position w:val="-6"/>
          <w:sz w:val="42"/>
          <w:szCs w:val="42"/>
          <w:vertAlign w:val="superscript"/>
          <w:rtl/>
        </w:rPr>
        <w:t xml:space="preserve"> (</w:t>
      </w:r>
      <w:r w:rsidR="009823AC" w:rsidRPr="00047737">
        <w:rPr>
          <w:position w:val="-6"/>
          <w:sz w:val="42"/>
          <w:szCs w:val="42"/>
          <w:vertAlign w:val="superscript"/>
          <w:rtl/>
        </w:rPr>
        <w:footnoteReference w:id="42"/>
      </w:r>
      <w:r w:rsidR="009823AC" w:rsidRPr="00047737">
        <w:rPr>
          <w:rFonts w:hint="cs"/>
          <w:position w:val="-6"/>
          <w:sz w:val="42"/>
          <w:szCs w:val="42"/>
          <w:vertAlign w:val="superscript"/>
          <w:rtl/>
        </w:rPr>
        <w:t>)</w:t>
      </w:r>
      <w:r w:rsidR="00EA29F0">
        <w:rPr>
          <w:rtl/>
        </w:rPr>
        <w:t>.</w:t>
      </w:r>
      <w:r w:rsidRPr="00047737">
        <w:rPr>
          <w:rtl/>
        </w:rPr>
        <w:t xml:space="preserve"> </w:t>
      </w:r>
    </w:p>
    <w:p w14:paraId="0BFB0B6A" w14:textId="7B36EC49" w:rsidR="00047737" w:rsidRDefault="00047737" w:rsidP="00754CA9">
      <w:pPr>
        <w:pStyle w:val="a9"/>
        <w:rPr>
          <w:rtl/>
        </w:rPr>
      </w:pPr>
      <w:r w:rsidRPr="00047737">
        <w:rPr>
          <w:rtl/>
        </w:rPr>
        <w:lastRenderedPageBreak/>
        <w:t>١٢ - لبس الخفّ‌ والجورب</w:t>
      </w:r>
    </w:p>
    <w:p w14:paraId="05139DE4" w14:textId="77777777" w:rsidR="00754CA9" w:rsidRPr="00754CA9" w:rsidRDefault="00754CA9" w:rsidP="00754CA9">
      <w:pPr>
        <w:rPr>
          <w:rtl/>
        </w:rPr>
      </w:pPr>
    </w:p>
    <w:p w14:paraId="38F1A40B" w14:textId="77777777" w:rsidR="00047737" w:rsidRPr="00047737" w:rsidRDefault="00047737" w:rsidP="009823AC">
      <w:pPr>
        <w:rPr>
          <w:rtl/>
        </w:rPr>
      </w:pPr>
      <w:r w:rsidRPr="00047737">
        <w:rPr>
          <w:rtl/>
        </w:rPr>
        <w:t xml:space="preserve">مسألة ٢٤٨: يحرم على الرجل المحرم لبس الخف والجورب </w:t>
      </w:r>
      <w:proofErr w:type="spellStart"/>
      <w:r w:rsidRPr="00047737">
        <w:rPr>
          <w:rtl/>
        </w:rPr>
        <w:t>والشمشك</w:t>
      </w:r>
      <w:proofErr w:type="spellEnd"/>
      <w:r w:rsidRPr="00047737">
        <w:rPr>
          <w:rtl/>
        </w:rPr>
        <w:t xml:space="preserve"> ونحوها من ألبسة القدم، سواء كان ساتراً لتمام ظهر القدم أو لا، وكفّارة ذلك شاة، ولا بأس بلبسهما للنساء، وإذا لم يتيسّر للمحرم نعلٌ‌ أو شبهه ودعت الضرورة إلى لبس الخفّ‌ فليخرقه من </w:t>
      </w:r>
      <w:proofErr w:type="spellStart"/>
      <w:r w:rsidRPr="00047737">
        <w:rPr>
          <w:rtl/>
        </w:rPr>
        <w:t>الأعلىٰ</w:t>
      </w:r>
      <w:proofErr w:type="spellEnd"/>
      <w:r w:rsidRPr="00047737">
        <w:rPr>
          <w:rtl/>
        </w:rPr>
        <w:t xml:space="preserve">‌، ولا بأس بستر تمام ظهر القدم من دون </w:t>
      </w:r>
      <w:proofErr w:type="gramStart"/>
      <w:r w:rsidRPr="00047737">
        <w:rPr>
          <w:rtl/>
        </w:rPr>
        <w:t>لبس</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43"/>
      </w:r>
      <w:r w:rsidR="009823AC" w:rsidRPr="00047737">
        <w:rPr>
          <w:rFonts w:hint="cs"/>
          <w:position w:val="-6"/>
          <w:sz w:val="42"/>
          <w:szCs w:val="42"/>
          <w:vertAlign w:val="superscript"/>
          <w:rtl/>
        </w:rPr>
        <w:t>)</w:t>
      </w:r>
      <w:r w:rsidRPr="00047737">
        <w:rPr>
          <w:rtl/>
        </w:rPr>
        <w:t>.</w:t>
      </w:r>
    </w:p>
    <w:p w14:paraId="292F1F3A" w14:textId="658BDAA2" w:rsidR="00047737" w:rsidRDefault="00047737" w:rsidP="00754CA9">
      <w:pPr>
        <w:pStyle w:val="a9"/>
        <w:rPr>
          <w:rtl/>
        </w:rPr>
      </w:pPr>
      <w:r w:rsidRPr="00047737">
        <w:rPr>
          <w:rtl/>
        </w:rPr>
        <w:lastRenderedPageBreak/>
        <w:t xml:space="preserve">١٣ </w:t>
      </w:r>
      <w:r w:rsidR="00754CA9">
        <w:rPr>
          <w:rtl/>
        </w:rPr>
        <w:t>–</w:t>
      </w:r>
      <w:r w:rsidRPr="00047737">
        <w:rPr>
          <w:rtl/>
        </w:rPr>
        <w:t xml:space="preserve"> الفسوق</w:t>
      </w:r>
    </w:p>
    <w:p w14:paraId="5E687DE0" w14:textId="77777777" w:rsidR="00754CA9" w:rsidRPr="00754CA9" w:rsidRDefault="00754CA9" w:rsidP="00754CA9">
      <w:pPr>
        <w:rPr>
          <w:rtl/>
        </w:rPr>
      </w:pPr>
    </w:p>
    <w:p w14:paraId="0FCDB6C2" w14:textId="77777777" w:rsidR="00047737" w:rsidRPr="00047737" w:rsidRDefault="00047737" w:rsidP="009823AC">
      <w:pPr>
        <w:rPr>
          <w:rtl/>
        </w:rPr>
      </w:pPr>
      <w:r w:rsidRPr="00047737">
        <w:rPr>
          <w:rtl/>
        </w:rPr>
        <w:t xml:space="preserve">مسألة ٢٤٩: وهو الكذب والسب والمفاخرة، والأولان محرّمان في جميع الأحوال لكن حرمتهما مؤكدة حال </w:t>
      </w:r>
      <w:proofErr w:type="gramStart"/>
      <w:r w:rsidRPr="00047737">
        <w:rPr>
          <w:rtl/>
        </w:rPr>
        <w:t>الإحرام ،</w:t>
      </w:r>
      <w:proofErr w:type="gramEnd"/>
      <w:r w:rsidRPr="00047737">
        <w:rPr>
          <w:rtl/>
        </w:rPr>
        <w:t xml:space="preserve"> والمفاخرة المحرمة هي </w:t>
      </w:r>
      <w:proofErr w:type="spellStart"/>
      <w:r w:rsidRPr="00047737">
        <w:rPr>
          <w:rtl/>
        </w:rPr>
        <w:t>أظهار</w:t>
      </w:r>
      <w:proofErr w:type="spellEnd"/>
      <w:r w:rsidRPr="00047737">
        <w:rPr>
          <w:rtl/>
        </w:rPr>
        <w:t xml:space="preserve"> الفخر من حيث الحسب أو النسب أو بقيّة الصفات لأثبات فضيلة مع استلزامه أو كون الداعي الحط‍‌ من شأن الآخرين، وهذا محرم في نفسه، وكذلك ما كان تكبراً وإن لم يستلزم اهانة الغير، وإن اشتد كان من الكبائر وهو محرم مؤكد على المحرم، بخلاف ما إذا لم يكن في البين إهانة ولا تكبر بغرض الدواعي المباحة أو الراجحة</w:t>
      </w:r>
      <w:r w:rsidR="00EA29F0">
        <w:rPr>
          <w:rtl/>
        </w:rPr>
        <w:t>.</w:t>
      </w:r>
    </w:p>
    <w:p w14:paraId="61E8FD47" w14:textId="77777777" w:rsidR="00047737" w:rsidRPr="00047737" w:rsidRDefault="00047737" w:rsidP="00754CA9">
      <w:pPr>
        <w:pStyle w:val="a9"/>
        <w:rPr>
          <w:rtl/>
        </w:rPr>
      </w:pPr>
      <w:r w:rsidRPr="00047737">
        <w:rPr>
          <w:rtl/>
        </w:rPr>
        <w:t>١٤ - الجدال</w:t>
      </w:r>
    </w:p>
    <w:p w14:paraId="42496D9A" w14:textId="77777777" w:rsidR="00047737" w:rsidRPr="00047737" w:rsidRDefault="00047737" w:rsidP="00047737">
      <w:pPr>
        <w:rPr>
          <w:rtl/>
        </w:rPr>
      </w:pPr>
      <w:r w:rsidRPr="00047737">
        <w:rPr>
          <w:rtl/>
        </w:rPr>
        <w:t xml:space="preserve">مسألة ٢٥٠: يحرم الجدال على المُحرم، وهو ما كان مشتملاً على الحلف </w:t>
      </w:r>
      <w:proofErr w:type="spellStart"/>
      <w:r w:rsidRPr="00047737">
        <w:rPr>
          <w:rtl/>
        </w:rPr>
        <w:t>باللّٰه</w:t>
      </w:r>
      <w:proofErr w:type="spellEnd"/>
      <w:r w:rsidRPr="00047737">
        <w:rPr>
          <w:rtl/>
        </w:rPr>
        <w:t xml:space="preserve"> تعالى أو أحد أسمائه </w:t>
      </w:r>
      <w:proofErr w:type="spellStart"/>
      <w:r w:rsidRPr="00047737">
        <w:rPr>
          <w:rtl/>
        </w:rPr>
        <w:t>الحسنىٰ</w:t>
      </w:r>
      <w:proofErr w:type="spellEnd"/>
      <w:r w:rsidRPr="00047737">
        <w:rPr>
          <w:rtl/>
        </w:rPr>
        <w:t>‌، سواء بالعربيّة أم بغيرها في مقام الإخبار لإثبات أمر أو نفيه، سواء كان صادقاً أم غير صادق، وإن لم يكرر ولا يختص بلفظ‍‌ «بلى» ولفظ‍‌ «لا»</w:t>
      </w:r>
      <w:r w:rsidR="00EA29F0">
        <w:rPr>
          <w:rFonts w:hint="cs"/>
          <w:rtl/>
        </w:rPr>
        <w:t xml:space="preserve">. </w:t>
      </w:r>
      <w:r w:rsidRPr="00047737">
        <w:rPr>
          <w:rtl/>
        </w:rPr>
        <w:t xml:space="preserve"> </w:t>
      </w:r>
      <w:r w:rsidRPr="00047737">
        <w:rPr>
          <w:rFonts w:hint="cs"/>
          <w:rtl/>
        </w:rPr>
        <w:t>وعلى</w:t>
      </w:r>
      <w:r w:rsidRPr="00047737">
        <w:rPr>
          <w:rtl/>
        </w:rPr>
        <w:t xml:space="preserve"> </w:t>
      </w:r>
      <w:r w:rsidRPr="00047737">
        <w:rPr>
          <w:rFonts w:hint="cs"/>
          <w:rtl/>
        </w:rPr>
        <w:t>ذلك</w:t>
      </w:r>
      <w:r w:rsidRPr="00047737">
        <w:rPr>
          <w:rtl/>
        </w:rPr>
        <w:t xml:space="preserve"> </w:t>
      </w:r>
      <w:r w:rsidRPr="00047737">
        <w:rPr>
          <w:rFonts w:hint="cs"/>
          <w:rtl/>
        </w:rPr>
        <w:t>لا</w:t>
      </w:r>
      <w:r w:rsidRPr="00047737">
        <w:rPr>
          <w:rtl/>
        </w:rPr>
        <w:t xml:space="preserve"> </w:t>
      </w:r>
    </w:p>
    <w:p w14:paraId="15FE7A80" w14:textId="77777777" w:rsidR="00047737" w:rsidRPr="00047737" w:rsidRDefault="00047737" w:rsidP="00047737">
      <w:pPr>
        <w:rPr>
          <w:rtl/>
        </w:rPr>
      </w:pPr>
      <w:r w:rsidRPr="00047737">
        <w:rPr>
          <w:rtl/>
        </w:rPr>
        <w:t xml:space="preserve">تحرم يمين المناشدة، أو يمين التكريم، أو يمين التعهّد، وكذلك الحلف بغير </w:t>
      </w:r>
      <w:proofErr w:type="spellStart"/>
      <w:r w:rsidRPr="00047737">
        <w:rPr>
          <w:rtl/>
        </w:rPr>
        <w:t>اللّٰه</w:t>
      </w:r>
      <w:proofErr w:type="spellEnd"/>
      <w:r w:rsidRPr="00047737">
        <w:rPr>
          <w:rtl/>
        </w:rPr>
        <w:t xml:space="preserve"> حتى في مقام الإخبار، والأحوط‍‌ ترك الخصومة الشديدة وإن لم تتضمن الحلف</w:t>
      </w:r>
      <w:r w:rsidR="00EA29F0">
        <w:rPr>
          <w:rtl/>
        </w:rPr>
        <w:t>.</w:t>
      </w:r>
    </w:p>
    <w:p w14:paraId="5EAE33E6" w14:textId="77777777" w:rsidR="00047737" w:rsidRPr="00047737" w:rsidRDefault="00047737" w:rsidP="00047737">
      <w:pPr>
        <w:rPr>
          <w:rtl/>
        </w:rPr>
      </w:pPr>
      <w:r w:rsidRPr="00047737">
        <w:rPr>
          <w:rtl/>
        </w:rPr>
        <w:lastRenderedPageBreak/>
        <w:t xml:space="preserve">مسألة ٢٥١: </w:t>
      </w:r>
      <w:proofErr w:type="spellStart"/>
      <w:r w:rsidRPr="00047737">
        <w:rPr>
          <w:rtl/>
        </w:rPr>
        <w:t>يستثنىٰ</w:t>
      </w:r>
      <w:proofErr w:type="spellEnd"/>
      <w:r w:rsidRPr="00047737">
        <w:rPr>
          <w:rtl/>
        </w:rPr>
        <w:t xml:space="preserve">‌ من حرمة الجدال أمران: </w:t>
      </w:r>
    </w:p>
    <w:p w14:paraId="5C09EF9F" w14:textId="77777777" w:rsidR="00047737" w:rsidRPr="00047737" w:rsidRDefault="00047737" w:rsidP="009823AC">
      <w:pPr>
        <w:rPr>
          <w:rtl/>
        </w:rPr>
      </w:pPr>
      <w:r w:rsidRPr="009823AC">
        <w:rPr>
          <w:b/>
          <w:bCs/>
          <w:rtl/>
        </w:rPr>
        <w:t>الأوّل:</w:t>
      </w:r>
      <w:r w:rsidR="009823AC">
        <w:rPr>
          <w:rFonts w:hint="cs"/>
          <w:rtl/>
        </w:rPr>
        <w:t xml:space="preserve"> </w:t>
      </w:r>
      <w:r w:rsidRPr="00047737">
        <w:rPr>
          <w:rtl/>
        </w:rPr>
        <w:t>أن يكون ذلك لضرورة تقتضيه من إحقاق حقّ‌ أو إبطال باطل</w:t>
      </w:r>
      <w:r w:rsidR="00EA29F0">
        <w:rPr>
          <w:rtl/>
        </w:rPr>
        <w:t>.</w:t>
      </w:r>
    </w:p>
    <w:p w14:paraId="043A8447" w14:textId="77777777" w:rsidR="00047737" w:rsidRPr="00047737" w:rsidRDefault="00047737" w:rsidP="009823AC">
      <w:pPr>
        <w:rPr>
          <w:rtl/>
        </w:rPr>
      </w:pPr>
      <w:r w:rsidRPr="009823AC">
        <w:rPr>
          <w:b/>
          <w:bCs/>
          <w:rtl/>
        </w:rPr>
        <w:t>الثاني:</w:t>
      </w:r>
      <w:r w:rsidR="009823AC" w:rsidRPr="009823AC">
        <w:rPr>
          <w:rFonts w:hint="cs"/>
          <w:b/>
          <w:bCs/>
          <w:rtl/>
        </w:rPr>
        <w:t xml:space="preserve"> </w:t>
      </w:r>
      <w:proofErr w:type="gramStart"/>
      <w:r w:rsidRPr="00047737">
        <w:rPr>
          <w:rtl/>
        </w:rPr>
        <w:t>أن لا</w:t>
      </w:r>
      <w:proofErr w:type="gramEnd"/>
      <w:r w:rsidRPr="00047737">
        <w:rPr>
          <w:rtl/>
        </w:rPr>
        <w:t xml:space="preserve"> يقصد بذلك الحلف كما مرّ في يمين المناشدة والتكريم والعهد وغيرها، فيقصد به أمراً آخر كالحثّ‌ أو إظهار المحبة والتعظيم ونحو ذلك، كقول القائل </w:t>
      </w:r>
      <w:proofErr w:type="spellStart"/>
      <w:r w:rsidRPr="00047737">
        <w:rPr>
          <w:rtl/>
        </w:rPr>
        <w:t>واللّٰه</w:t>
      </w:r>
      <w:proofErr w:type="spellEnd"/>
      <w:r w:rsidRPr="00047737">
        <w:rPr>
          <w:rtl/>
        </w:rPr>
        <w:t xml:space="preserve"> لا تفعل ذلك</w:t>
      </w:r>
      <w:r w:rsidR="00EA29F0">
        <w:rPr>
          <w:rtl/>
        </w:rPr>
        <w:t>.</w:t>
      </w:r>
    </w:p>
    <w:p w14:paraId="53F13F47" w14:textId="77777777" w:rsidR="00047737" w:rsidRPr="00047737" w:rsidRDefault="00047737" w:rsidP="00047737">
      <w:pPr>
        <w:rPr>
          <w:rtl/>
        </w:rPr>
      </w:pPr>
      <w:r w:rsidRPr="00047737">
        <w:rPr>
          <w:rtl/>
        </w:rPr>
        <w:t xml:space="preserve">مسألة ٢٥٢: لا كفارة على المجادل فيما إذا كان صادقاً في قوله ولكنّه يستغفر ربّه، هذا فيما إذا لم يتجاوز حلفه المرّة الثانية، وإلّا كان عليه كفّارة شاة، وأما إذا كان الجدال عن كذب فعليه كفّارة شاة على المرّة </w:t>
      </w:r>
      <w:proofErr w:type="spellStart"/>
      <w:r w:rsidRPr="00047737">
        <w:rPr>
          <w:rtl/>
        </w:rPr>
        <w:t>الأولىٰ</w:t>
      </w:r>
      <w:proofErr w:type="spellEnd"/>
      <w:r w:rsidRPr="00047737">
        <w:rPr>
          <w:rtl/>
        </w:rPr>
        <w:t xml:space="preserve">‌، وبقرة للمرة الثانية إن لم يكفّر عن الأولى منهما قبل وقوع الثانية، وجزور للمرة الثالثة فما فوق إن لم يكفّر عن </w:t>
      </w:r>
      <w:proofErr w:type="spellStart"/>
      <w:r w:rsidRPr="00047737">
        <w:rPr>
          <w:rtl/>
        </w:rPr>
        <w:t>الإثنتين</w:t>
      </w:r>
      <w:proofErr w:type="spellEnd"/>
      <w:r w:rsidRPr="00047737">
        <w:rPr>
          <w:rtl/>
        </w:rPr>
        <w:t xml:space="preserve"> قبل وقوع الثالثة، والكفارة لا تتعدد ما لم يتخلل وقوع التكفير قبل ذلك</w:t>
      </w:r>
      <w:r w:rsidR="00EA29F0">
        <w:rPr>
          <w:rtl/>
        </w:rPr>
        <w:t>.</w:t>
      </w:r>
    </w:p>
    <w:p w14:paraId="69157C6E" w14:textId="3E7629EF" w:rsidR="00047737" w:rsidRDefault="00047737" w:rsidP="00754CA9">
      <w:pPr>
        <w:pStyle w:val="a9"/>
        <w:rPr>
          <w:rtl/>
        </w:rPr>
      </w:pPr>
      <w:r w:rsidRPr="00047737">
        <w:rPr>
          <w:rtl/>
        </w:rPr>
        <w:t>١٥ - قتل هوام الجسد</w:t>
      </w:r>
    </w:p>
    <w:p w14:paraId="563379EF" w14:textId="77777777" w:rsidR="00754CA9" w:rsidRPr="00754CA9" w:rsidRDefault="00754CA9" w:rsidP="00754CA9">
      <w:pPr>
        <w:rPr>
          <w:rtl/>
        </w:rPr>
      </w:pPr>
    </w:p>
    <w:p w14:paraId="7853688A" w14:textId="77777777" w:rsidR="00047737" w:rsidRPr="00047737" w:rsidRDefault="00047737" w:rsidP="00047737">
      <w:pPr>
        <w:rPr>
          <w:rtl/>
        </w:rPr>
      </w:pPr>
      <w:r w:rsidRPr="00047737">
        <w:rPr>
          <w:rtl/>
        </w:rPr>
        <w:t>مسألة ٢٥٣: لا يجوز للمحرم قتل هوام البدن كالقمل وغيره ممّا يتولد في الجسد ويتكاثر فيه، ولا إلقاؤه من جسده أو جسد دابّته، ولا بأس بنقله من مكان إلى مكان آخر، وإذا فعل ذلك فيكفّر بكفٍ‌ من الطعام للفقير</w:t>
      </w:r>
      <w:r w:rsidR="00EA29F0">
        <w:rPr>
          <w:rFonts w:hint="cs"/>
          <w:rtl/>
        </w:rPr>
        <w:t xml:space="preserve">. </w:t>
      </w:r>
      <w:r w:rsidRPr="00047737">
        <w:rPr>
          <w:rtl/>
        </w:rPr>
        <w:t xml:space="preserve"> </w:t>
      </w:r>
    </w:p>
    <w:p w14:paraId="32DE7B82" w14:textId="77777777" w:rsidR="00047737" w:rsidRPr="00047737" w:rsidRDefault="00047737" w:rsidP="00047737">
      <w:pPr>
        <w:rPr>
          <w:rtl/>
        </w:rPr>
      </w:pPr>
      <w:r w:rsidRPr="00047737">
        <w:rPr>
          <w:rtl/>
        </w:rPr>
        <w:t xml:space="preserve">أما البق والبرغوث وأمثالهما فيجوز قتلهما إن حصلت الأذية </w:t>
      </w:r>
      <w:r w:rsidRPr="00047737">
        <w:rPr>
          <w:rtl/>
        </w:rPr>
        <w:lastRenderedPageBreak/>
        <w:t>منهما، ويجوز دفعهما</w:t>
      </w:r>
      <w:r w:rsidR="00EA29F0">
        <w:rPr>
          <w:rtl/>
        </w:rPr>
        <w:t>.</w:t>
      </w:r>
    </w:p>
    <w:p w14:paraId="1C34E9FE" w14:textId="29696300" w:rsidR="00047737" w:rsidRDefault="00047737" w:rsidP="00754CA9">
      <w:pPr>
        <w:pStyle w:val="a9"/>
        <w:rPr>
          <w:rtl/>
        </w:rPr>
      </w:pPr>
      <w:r w:rsidRPr="00047737">
        <w:rPr>
          <w:rtl/>
        </w:rPr>
        <w:t xml:space="preserve">١٦ </w:t>
      </w:r>
      <w:r w:rsidR="00754CA9">
        <w:rPr>
          <w:rtl/>
        </w:rPr>
        <w:t>–</w:t>
      </w:r>
      <w:r w:rsidRPr="00047737">
        <w:rPr>
          <w:rtl/>
        </w:rPr>
        <w:t xml:space="preserve"> التزين</w:t>
      </w:r>
    </w:p>
    <w:p w14:paraId="7746057A" w14:textId="77777777" w:rsidR="00754CA9" w:rsidRPr="00754CA9" w:rsidRDefault="00754CA9" w:rsidP="00754CA9">
      <w:pPr>
        <w:rPr>
          <w:rtl/>
        </w:rPr>
      </w:pPr>
    </w:p>
    <w:p w14:paraId="35017EDB" w14:textId="77777777" w:rsidR="00047737" w:rsidRPr="00047737" w:rsidRDefault="00047737" w:rsidP="00047737">
      <w:pPr>
        <w:rPr>
          <w:rtl/>
        </w:rPr>
      </w:pPr>
      <w:r w:rsidRPr="00047737">
        <w:rPr>
          <w:rtl/>
        </w:rPr>
        <w:t xml:space="preserve">مسألة ٢٥٤: يحرم التزين على المحرم سواء </w:t>
      </w:r>
      <w:proofErr w:type="spellStart"/>
      <w:r w:rsidRPr="00047737">
        <w:rPr>
          <w:rtl/>
        </w:rPr>
        <w:t>بالتختم</w:t>
      </w:r>
      <w:proofErr w:type="spellEnd"/>
      <w:r w:rsidRPr="00047737">
        <w:rPr>
          <w:rtl/>
        </w:rPr>
        <w:t xml:space="preserve"> أو بغيره، كأن يلبس خاتماً يعد من الزينة عرفاً، لا ما يعدّ من الآداب والسنن الشرعية مجرّداً، نعم في الصورة الأخيرة لو لبسه بقصد الزينة فالأحوط‍‌ عدم لبسه كما مرّ في الكحل، وكفّارة التزيّن شاةٌ‌ على الأحوط‍‌ </w:t>
      </w:r>
      <w:proofErr w:type="spellStart"/>
      <w:r w:rsidRPr="00047737">
        <w:rPr>
          <w:rtl/>
        </w:rPr>
        <w:t>الأولىٰ</w:t>
      </w:r>
      <w:proofErr w:type="spellEnd"/>
      <w:r w:rsidRPr="00047737">
        <w:rPr>
          <w:rtl/>
        </w:rPr>
        <w:t>‌</w:t>
      </w:r>
      <w:r w:rsidR="00EA29F0">
        <w:rPr>
          <w:rtl/>
        </w:rPr>
        <w:t>.</w:t>
      </w:r>
    </w:p>
    <w:p w14:paraId="156C5946" w14:textId="77777777" w:rsidR="00047737" w:rsidRPr="00047737" w:rsidRDefault="00047737" w:rsidP="00047737">
      <w:pPr>
        <w:rPr>
          <w:rtl/>
        </w:rPr>
      </w:pPr>
      <w:r w:rsidRPr="00047737">
        <w:rPr>
          <w:rtl/>
        </w:rPr>
        <w:t xml:space="preserve">مسألة ٢٥٥: يحرم على المحرم </w:t>
      </w:r>
      <w:proofErr w:type="spellStart"/>
      <w:r w:rsidRPr="00047737">
        <w:rPr>
          <w:rtl/>
        </w:rPr>
        <w:t>إستعمال</w:t>
      </w:r>
      <w:proofErr w:type="spellEnd"/>
      <w:r w:rsidRPr="00047737">
        <w:rPr>
          <w:rtl/>
        </w:rPr>
        <w:t xml:space="preserve"> الحناء فيما إذا عدّ زينة خارجاً وإن لم يقصد به التزين، نعم لا بأس به إذا لم يكن زينة، كما إذا كان لعلاج ونحوه</w:t>
      </w:r>
      <w:r w:rsidR="00EA29F0">
        <w:rPr>
          <w:rtl/>
        </w:rPr>
        <w:t>.</w:t>
      </w:r>
    </w:p>
    <w:p w14:paraId="78A9915E" w14:textId="77777777" w:rsidR="00047737" w:rsidRPr="00047737" w:rsidRDefault="00047737" w:rsidP="0062725D">
      <w:pPr>
        <w:rPr>
          <w:rtl/>
        </w:rPr>
      </w:pPr>
      <w:r w:rsidRPr="00047737">
        <w:rPr>
          <w:rtl/>
        </w:rPr>
        <w:t xml:space="preserve">مسألة ٢٥٦: يحرم على المرأة المحرمة لبس الحلي للزينة، </w:t>
      </w:r>
      <w:proofErr w:type="spellStart"/>
      <w:r w:rsidRPr="00047737">
        <w:rPr>
          <w:rtl/>
        </w:rPr>
        <w:t>ويستثنىٰ</w:t>
      </w:r>
      <w:proofErr w:type="spellEnd"/>
      <w:r w:rsidRPr="00047737">
        <w:rPr>
          <w:rtl/>
        </w:rPr>
        <w:t xml:space="preserve">‌ من ذلك ما كانت تعتاد لبسه قبل إحرامها ولكنها لا تظهره للرجال غير المحارم، والأحوط‍‌ عدم إظهاره للمحارم الذين يقلّ‌ الاختلاط‍‌ </w:t>
      </w:r>
      <w:proofErr w:type="gramStart"/>
      <w:r w:rsidRPr="00047737">
        <w:rPr>
          <w:rtl/>
        </w:rPr>
        <w:t>بهم</w:t>
      </w:r>
      <w:r w:rsidR="009823AC" w:rsidRPr="00047737">
        <w:rPr>
          <w:rFonts w:hint="cs"/>
          <w:position w:val="-6"/>
          <w:sz w:val="42"/>
          <w:szCs w:val="42"/>
          <w:vertAlign w:val="superscript"/>
          <w:rtl/>
        </w:rPr>
        <w:t>(</w:t>
      </w:r>
      <w:proofErr w:type="gramEnd"/>
      <w:r w:rsidR="009823AC" w:rsidRPr="00047737">
        <w:rPr>
          <w:position w:val="-6"/>
          <w:sz w:val="42"/>
          <w:szCs w:val="42"/>
          <w:vertAlign w:val="superscript"/>
          <w:rtl/>
        </w:rPr>
        <w:footnoteReference w:id="44"/>
      </w:r>
      <w:r w:rsidR="009823AC" w:rsidRPr="00047737">
        <w:rPr>
          <w:rFonts w:hint="cs"/>
          <w:position w:val="-6"/>
          <w:sz w:val="42"/>
          <w:szCs w:val="42"/>
          <w:vertAlign w:val="superscript"/>
          <w:rtl/>
        </w:rPr>
        <w:t>)</w:t>
      </w:r>
      <w:r w:rsidR="00EA29F0">
        <w:rPr>
          <w:rtl/>
        </w:rPr>
        <w:t>.</w:t>
      </w:r>
    </w:p>
    <w:p w14:paraId="1C3AB32B" w14:textId="77777777" w:rsidR="00047737" w:rsidRPr="00047737" w:rsidRDefault="00047737" w:rsidP="00526820">
      <w:pPr>
        <w:pStyle w:val="a6"/>
        <w:rPr>
          <w:rtl/>
        </w:rPr>
      </w:pPr>
      <w:r w:rsidRPr="00047737">
        <w:rPr>
          <w:rtl/>
        </w:rPr>
        <w:lastRenderedPageBreak/>
        <w:t xml:space="preserve">١٧ - الإدهان </w:t>
      </w:r>
    </w:p>
    <w:p w14:paraId="12F84161" w14:textId="77777777" w:rsidR="00047737" w:rsidRPr="00047737" w:rsidRDefault="00047737" w:rsidP="00047737">
      <w:pPr>
        <w:rPr>
          <w:rtl/>
        </w:rPr>
      </w:pPr>
      <w:r w:rsidRPr="00047737">
        <w:rPr>
          <w:rtl/>
        </w:rPr>
        <w:t xml:space="preserve">مسألة ٢٥٧: لا يجوز للمحرم الإدهان ولو كان بما ليست فيه رائحة طيّبة، ولا يدّهن قبل الإحرام بما </w:t>
      </w:r>
      <w:proofErr w:type="spellStart"/>
      <w:r w:rsidRPr="00047737">
        <w:rPr>
          <w:rtl/>
        </w:rPr>
        <w:t>يبقىٰ</w:t>
      </w:r>
      <w:proofErr w:type="spellEnd"/>
      <w:r w:rsidRPr="00047737">
        <w:rPr>
          <w:rtl/>
        </w:rPr>
        <w:t xml:space="preserve">‌ أثره بنحو بيّن، </w:t>
      </w:r>
      <w:proofErr w:type="spellStart"/>
      <w:r w:rsidRPr="00047737">
        <w:rPr>
          <w:rtl/>
        </w:rPr>
        <w:t>ويستثنىٰ</w:t>
      </w:r>
      <w:proofErr w:type="spellEnd"/>
      <w:r w:rsidRPr="00047737">
        <w:rPr>
          <w:rtl/>
        </w:rPr>
        <w:t xml:space="preserve">‌ من ذلك ما كان لضرورة وعلاج ممّا كان غير مطيّب، نعم لو </w:t>
      </w:r>
      <w:proofErr w:type="spellStart"/>
      <w:r w:rsidRPr="00047737">
        <w:rPr>
          <w:rtl/>
        </w:rPr>
        <w:t>إضطرّ</w:t>
      </w:r>
      <w:proofErr w:type="spellEnd"/>
      <w:r w:rsidRPr="00047737">
        <w:rPr>
          <w:rtl/>
        </w:rPr>
        <w:t xml:space="preserve"> إلى خصوص ما كان مطيباً جاز أيضاً لكن يتجنب شمّه</w:t>
      </w:r>
      <w:r w:rsidR="00EA29F0">
        <w:rPr>
          <w:rtl/>
        </w:rPr>
        <w:t>.</w:t>
      </w:r>
    </w:p>
    <w:p w14:paraId="58F0E806" w14:textId="77777777" w:rsidR="00047737" w:rsidRPr="00047737" w:rsidRDefault="00047737" w:rsidP="0062725D">
      <w:pPr>
        <w:rPr>
          <w:rtl/>
        </w:rPr>
      </w:pPr>
      <w:r w:rsidRPr="00047737">
        <w:rPr>
          <w:rtl/>
        </w:rPr>
        <w:t xml:space="preserve">مسألة ٢٥٨: كفارة الإدهان بالدهن المطيب شاة إذا كان عن علم وعمد، وإذا كان عن جهل فإطعام </w:t>
      </w:r>
      <w:proofErr w:type="gramStart"/>
      <w:r w:rsidRPr="00047737">
        <w:rPr>
          <w:rtl/>
        </w:rPr>
        <w:t>فقير</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45"/>
      </w:r>
      <w:r w:rsidR="0062725D" w:rsidRPr="00047737">
        <w:rPr>
          <w:rFonts w:hint="cs"/>
          <w:position w:val="-6"/>
          <w:sz w:val="42"/>
          <w:szCs w:val="42"/>
          <w:vertAlign w:val="superscript"/>
          <w:rtl/>
        </w:rPr>
        <w:t>)</w:t>
      </w:r>
      <w:r w:rsidR="00EA29F0">
        <w:rPr>
          <w:rtl/>
        </w:rPr>
        <w:t>.</w:t>
      </w:r>
      <w:r w:rsidRPr="00047737">
        <w:rPr>
          <w:rtl/>
        </w:rPr>
        <w:t xml:space="preserve"> </w:t>
      </w:r>
    </w:p>
    <w:p w14:paraId="2D021A74" w14:textId="77777777" w:rsidR="00047737" w:rsidRPr="00047737" w:rsidRDefault="00047737" w:rsidP="00754CA9">
      <w:pPr>
        <w:pStyle w:val="a9"/>
        <w:rPr>
          <w:rtl/>
        </w:rPr>
      </w:pPr>
      <w:r w:rsidRPr="00047737">
        <w:rPr>
          <w:rtl/>
        </w:rPr>
        <w:lastRenderedPageBreak/>
        <w:t>١٨ - إزالة الشعر عن البدن</w:t>
      </w:r>
    </w:p>
    <w:p w14:paraId="44BD99AD" w14:textId="77777777" w:rsidR="00047737" w:rsidRPr="00047737" w:rsidRDefault="00047737" w:rsidP="0062725D">
      <w:pPr>
        <w:rPr>
          <w:rtl/>
        </w:rPr>
      </w:pPr>
      <w:r w:rsidRPr="00047737">
        <w:rPr>
          <w:rtl/>
        </w:rPr>
        <w:t xml:space="preserve">مسألة ٢٥٩: لا يجوز للمحرم أن يزيل الشعر عن بدنه أو بدن غيره المحرم أو المحل، </w:t>
      </w:r>
      <w:proofErr w:type="spellStart"/>
      <w:r w:rsidRPr="00047737">
        <w:rPr>
          <w:rtl/>
        </w:rPr>
        <w:t>وتستثنىٰ</w:t>
      </w:r>
      <w:proofErr w:type="spellEnd"/>
      <w:r w:rsidRPr="00047737">
        <w:rPr>
          <w:rtl/>
        </w:rPr>
        <w:t xml:space="preserve">‌ من ذلك حالات الضرورة كأن يتكاثر القمل على بدن المحرم </w:t>
      </w:r>
      <w:proofErr w:type="spellStart"/>
      <w:r w:rsidRPr="00047737">
        <w:rPr>
          <w:rtl/>
        </w:rPr>
        <w:t>فيتأذىٰ</w:t>
      </w:r>
      <w:proofErr w:type="spellEnd"/>
      <w:r w:rsidRPr="00047737">
        <w:rPr>
          <w:rtl/>
        </w:rPr>
        <w:t xml:space="preserve">‌ بذلك، وكما إذا أوجبت كثرة الشعر صداعاً، وكأن يكون الشعرُ نابتاً في أجفان العين </w:t>
      </w:r>
      <w:proofErr w:type="spellStart"/>
      <w:r w:rsidRPr="00047737">
        <w:rPr>
          <w:rtl/>
        </w:rPr>
        <w:t>فيتأذىٰ</w:t>
      </w:r>
      <w:proofErr w:type="spellEnd"/>
      <w:r w:rsidRPr="00047737">
        <w:rPr>
          <w:rtl/>
        </w:rPr>
        <w:t>‌ بذلك، وغيرها من الضرورات المستوجبة إزالته</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ما</w:t>
      </w:r>
      <w:r w:rsidRPr="00047737">
        <w:rPr>
          <w:rtl/>
        </w:rPr>
        <w:t xml:space="preserve"> </w:t>
      </w:r>
      <w:r w:rsidRPr="00047737">
        <w:rPr>
          <w:rFonts w:hint="cs"/>
          <w:rtl/>
        </w:rPr>
        <w:t>ينفصل</w:t>
      </w:r>
      <w:r w:rsidRPr="00047737">
        <w:rPr>
          <w:rtl/>
        </w:rPr>
        <w:t xml:space="preserve"> </w:t>
      </w:r>
      <w:r w:rsidRPr="00047737">
        <w:rPr>
          <w:rFonts w:hint="cs"/>
          <w:rtl/>
        </w:rPr>
        <w:t>من</w:t>
      </w:r>
      <w:r w:rsidRPr="00047737">
        <w:rPr>
          <w:rtl/>
        </w:rPr>
        <w:t xml:space="preserve"> </w:t>
      </w:r>
      <w:r w:rsidRPr="00047737">
        <w:rPr>
          <w:rFonts w:hint="cs"/>
          <w:rtl/>
        </w:rPr>
        <w:t>شعر</w:t>
      </w:r>
      <w:r w:rsidRPr="00047737">
        <w:rPr>
          <w:rtl/>
        </w:rPr>
        <w:t xml:space="preserve"> </w:t>
      </w:r>
      <w:r w:rsidRPr="00047737">
        <w:rPr>
          <w:rFonts w:hint="cs"/>
          <w:rtl/>
        </w:rPr>
        <w:t>الجسد</w:t>
      </w:r>
      <w:r w:rsidRPr="00047737">
        <w:rPr>
          <w:rtl/>
        </w:rPr>
        <w:t xml:space="preserve"> </w:t>
      </w:r>
      <w:r w:rsidRPr="00047737">
        <w:rPr>
          <w:rFonts w:hint="cs"/>
          <w:rtl/>
        </w:rPr>
        <w:t>من</w:t>
      </w:r>
      <w:r w:rsidRPr="00047737">
        <w:rPr>
          <w:rtl/>
        </w:rPr>
        <w:t xml:space="preserve"> </w:t>
      </w:r>
      <w:r w:rsidRPr="00047737">
        <w:rPr>
          <w:rFonts w:hint="cs"/>
          <w:rtl/>
        </w:rPr>
        <w:t>غير</w:t>
      </w:r>
      <w:r w:rsidRPr="00047737">
        <w:rPr>
          <w:rtl/>
        </w:rPr>
        <w:t xml:space="preserve"> </w:t>
      </w:r>
      <w:r w:rsidRPr="00047737">
        <w:rPr>
          <w:rFonts w:hint="cs"/>
          <w:rtl/>
        </w:rPr>
        <w:t>قصد</w:t>
      </w:r>
      <w:r w:rsidRPr="00047737">
        <w:rPr>
          <w:rtl/>
        </w:rPr>
        <w:t xml:space="preserve"> </w:t>
      </w:r>
      <w:r w:rsidRPr="00047737">
        <w:rPr>
          <w:rFonts w:hint="cs"/>
          <w:rtl/>
        </w:rPr>
        <w:t>حين</w:t>
      </w:r>
      <w:r w:rsidRPr="00047737">
        <w:rPr>
          <w:rtl/>
        </w:rPr>
        <w:t xml:space="preserve"> </w:t>
      </w:r>
      <w:r w:rsidRPr="00047737">
        <w:rPr>
          <w:rFonts w:hint="cs"/>
          <w:rtl/>
        </w:rPr>
        <w:t>الوضوء</w:t>
      </w:r>
      <w:r w:rsidRPr="00047737">
        <w:rPr>
          <w:rtl/>
        </w:rPr>
        <w:t xml:space="preserve"> </w:t>
      </w:r>
      <w:r w:rsidRPr="00047737">
        <w:rPr>
          <w:rFonts w:hint="cs"/>
          <w:rtl/>
        </w:rPr>
        <w:t>أو</w:t>
      </w:r>
      <w:r w:rsidRPr="00047737">
        <w:rPr>
          <w:rtl/>
        </w:rPr>
        <w:t xml:space="preserve"> </w:t>
      </w:r>
      <w:proofErr w:type="spellStart"/>
      <w:r w:rsidRPr="00047737">
        <w:rPr>
          <w:rFonts w:hint="cs"/>
          <w:rtl/>
        </w:rPr>
        <w:t>الإغتسال</w:t>
      </w:r>
      <w:proofErr w:type="spellEnd"/>
      <w:r w:rsidRPr="00047737">
        <w:rPr>
          <w:rtl/>
        </w:rPr>
        <w:t xml:space="preserve"> </w:t>
      </w:r>
      <w:r w:rsidRPr="00047737">
        <w:rPr>
          <w:rFonts w:hint="cs"/>
          <w:rtl/>
        </w:rPr>
        <w:t>فلا</w:t>
      </w:r>
      <w:r w:rsidRPr="00047737">
        <w:rPr>
          <w:rtl/>
        </w:rPr>
        <w:t xml:space="preserve"> </w:t>
      </w:r>
      <w:r w:rsidRPr="00047737">
        <w:rPr>
          <w:rFonts w:hint="cs"/>
          <w:rtl/>
        </w:rPr>
        <w:t>بأس</w:t>
      </w:r>
      <w:r w:rsidRPr="00047737">
        <w:rPr>
          <w:rtl/>
        </w:rPr>
        <w:t xml:space="preserve"> </w:t>
      </w:r>
      <w:r w:rsidRPr="00047737">
        <w:rPr>
          <w:rFonts w:hint="cs"/>
          <w:rtl/>
        </w:rPr>
        <w:t>به</w:t>
      </w:r>
      <w:r w:rsidR="00EA29F0">
        <w:rPr>
          <w:rtl/>
        </w:rPr>
        <w:t>.</w:t>
      </w:r>
    </w:p>
    <w:p w14:paraId="38BD4AE7" w14:textId="77777777" w:rsidR="00047737" w:rsidRPr="00047737" w:rsidRDefault="00047737" w:rsidP="00047737">
      <w:pPr>
        <w:rPr>
          <w:rtl/>
        </w:rPr>
      </w:pPr>
      <w:r w:rsidRPr="00047737">
        <w:rPr>
          <w:rtl/>
        </w:rPr>
        <w:t xml:space="preserve">مسألة ٢٦٠: إذا حلق أو أخذ المحرم شعر رأسه ولو </w:t>
      </w:r>
      <w:proofErr w:type="spellStart"/>
      <w:r w:rsidRPr="00047737">
        <w:rPr>
          <w:rtl/>
        </w:rPr>
        <w:t>بالإطلاء</w:t>
      </w:r>
      <w:proofErr w:type="spellEnd"/>
      <w:r w:rsidRPr="00047737">
        <w:rPr>
          <w:rtl/>
        </w:rPr>
        <w:t xml:space="preserve"> أو الحفّ‌ ونحوهما من دون ضرورة فكفارته شاة</w:t>
      </w:r>
      <w:r w:rsidR="00EA29F0">
        <w:rPr>
          <w:rFonts w:hint="cs"/>
          <w:rtl/>
        </w:rPr>
        <w:t xml:space="preserve">. </w:t>
      </w:r>
      <w:r w:rsidRPr="00047737">
        <w:rPr>
          <w:rtl/>
        </w:rPr>
        <w:t xml:space="preserve"> </w:t>
      </w:r>
    </w:p>
    <w:p w14:paraId="50EF5D94" w14:textId="77777777" w:rsidR="00047737" w:rsidRPr="00047737" w:rsidRDefault="00047737" w:rsidP="00047737">
      <w:pPr>
        <w:rPr>
          <w:rtl/>
        </w:rPr>
      </w:pPr>
      <w:r w:rsidRPr="00047737">
        <w:rPr>
          <w:rtl/>
        </w:rPr>
        <w:t>وإذا حلقه لضرورة فكفارته شاة، أو صوم ثلاثة أيّام، أو إطعام ستة مساكين لكل واحد مدّان من الطعام</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نتف</w:t>
      </w:r>
      <w:r w:rsidRPr="00047737">
        <w:rPr>
          <w:rtl/>
        </w:rPr>
        <w:t xml:space="preserve"> </w:t>
      </w:r>
      <w:r w:rsidRPr="00047737">
        <w:rPr>
          <w:rFonts w:hint="cs"/>
          <w:rtl/>
        </w:rPr>
        <w:t>أو</w:t>
      </w:r>
      <w:r w:rsidRPr="00047737">
        <w:rPr>
          <w:rtl/>
        </w:rPr>
        <w:t xml:space="preserve"> </w:t>
      </w:r>
      <w:r w:rsidRPr="00047737">
        <w:rPr>
          <w:rFonts w:hint="cs"/>
          <w:rtl/>
        </w:rPr>
        <w:t>أخذ</w:t>
      </w:r>
      <w:r w:rsidRPr="00047737">
        <w:rPr>
          <w:rtl/>
        </w:rPr>
        <w:t xml:space="preserve"> </w:t>
      </w:r>
      <w:r w:rsidRPr="00047737">
        <w:rPr>
          <w:rFonts w:hint="cs"/>
          <w:rtl/>
        </w:rPr>
        <w:t>المحرم</w:t>
      </w:r>
      <w:r w:rsidRPr="00047737">
        <w:rPr>
          <w:rtl/>
        </w:rPr>
        <w:t xml:space="preserve"> </w:t>
      </w:r>
      <w:r w:rsidRPr="00047737">
        <w:rPr>
          <w:rFonts w:hint="cs"/>
          <w:rtl/>
        </w:rPr>
        <w:t>شعر</w:t>
      </w:r>
      <w:r w:rsidRPr="00047737">
        <w:rPr>
          <w:rtl/>
        </w:rPr>
        <w:t xml:space="preserve"> </w:t>
      </w:r>
      <w:r w:rsidRPr="00047737">
        <w:rPr>
          <w:rFonts w:hint="cs"/>
          <w:rtl/>
        </w:rPr>
        <w:t>عانته</w:t>
      </w:r>
      <w:r w:rsidRPr="00047737">
        <w:rPr>
          <w:rtl/>
        </w:rPr>
        <w:t xml:space="preserve"> </w:t>
      </w:r>
      <w:r w:rsidRPr="00047737">
        <w:rPr>
          <w:rFonts w:hint="cs"/>
          <w:rtl/>
        </w:rPr>
        <w:t>أو</w:t>
      </w:r>
      <w:r w:rsidRPr="00047737">
        <w:rPr>
          <w:rtl/>
        </w:rPr>
        <w:t xml:space="preserve"> </w:t>
      </w:r>
      <w:r w:rsidRPr="00047737">
        <w:rPr>
          <w:rFonts w:hint="cs"/>
          <w:rtl/>
        </w:rPr>
        <w:t>إبطيه</w:t>
      </w:r>
      <w:r w:rsidRPr="00047737">
        <w:rPr>
          <w:rtl/>
        </w:rPr>
        <w:t xml:space="preserve"> </w:t>
      </w:r>
      <w:r w:rsidRPr="00047737">
        <w:rPr>
          <w:rFonts w:hint="cs"/>
          <w:rtl/>
        </w:rPr>
        <w:t>أو</w:t>
      </w:r>
      <w:r w:rsidRPr="00047737">
        <w:rPr>
          <w:rtl/>
        </w:rPr>
        <w:t xml:space="preserve"> </w:t>
      </w:r>
      <w:r w:rsidRPr="00047737">
        <w:rPr>
          <w:rFonts w:hint="cs"/>
          <w:rtl/>
        </w:rPr>
        <w:t>ما</w:t>
      </w:r>
      <w:r w:rsidRPr="00047737">
        <w:rPr>
          <w:rtl/>
        </w:rPr>
        <w:t xml:space="preserve"> </w:t>
      </w:r>
      <w:r w:rsidRPr="00047737">
        <w:rPr>
          <w:rFonts w:hint="cs"/>
          <w:rtl/>
        </w:rPr>
        <w:t>على</w:t>
      </w:r>
      <w:r w:rsidRPr="00047737">
        <w:rPr>
          <w:rtl/>
        </w:rPr>
        <w:t xml:space="preserve"> </w:t>
      </w:r>
      <w:r w:rsidRPr="00047737">
        <w:rPr>
          <w:rFonts w:hint="cs"/>
          <w:rtl/>
        </w:rPr>
        <w:t>بقيّة</w:t>
      </w:r>
      <w:r w:rsidRPr="00047737">
        <w:rPr>
          <w:rtl/>
        </w:rPr>
        <w:t xml:space="preserve"> </w:t>
      </w:r>
      <w:r w:rsidRPr="00047737">
        <w:rPr>
          <w:rFonts w:hint="cs"/>
          <w:rtl/>
        </w:rPr>
        <w:t>بدنه</w:t>
      </w:r>
      <w:r w:rsidRPr="00047737">
        <w:rPr>
          <w:rtl/>
        </w:rPr>
        <w:t xml:space="preserve"> </w:t>
      </w:r>
      <w:r w:rsidRPr="00047737">
        <w:rPr>
          <w:rFonts w:hint="cs"/>
          <w:rtl/>
        </w:rPr>
        <w:t>فكفارته</w:t>
      </w:r>
      <w:r w:rsidRPr="00047737">
        <w:rPr>
          <w:rtl/>
        </w:rPr>
        <w:t xml:space="preserve"> </w:t>
      </w:r>
      <w:r w:rsidRPr="00047737">
        <w:rPr>
          <w:rFonts w:hint="cs"/>
          <w:rtl/>
        </w:rPr>
        <w:t>شاة،</w:t>
      </w:r>
      <w:r w:rsidRPr="00047737">
        <w:rPr>
          <w:rtl/>
        </w:rPr>
        <w:t xml:space="preserve"> </w:t>
      </w:r>
      <w:r w:rsidRPr="00047737">
        <w:rPr>
          <w:rFonts w:hint="cs"/>
          <w:rtl/>
        </w:rPr>
        <w:t>وكذا</w:t>
      </w:r>
      <w:r w:rsidRPr="00047737">
        <w:rPr>
          <w:rtl/>
        </w:rPr>
        <w:t xml:space="preserve"> </w:t>
      </w:r>
      <w:r w:rsidRPr="00047737">
        <w:rPr>
          <w:rFonts w:hint="cs"/>
          <w:rtl/>
        </w:rPr>
        <w:t>إذا</w:t>
      </w:r>
      <w:r w:rsidRPr="00047737">
        <w:rPr>
          <w:rtl/>
        </w:rPr>
        <w:t xml:space="preserve"> </w:t>
      </w:r>
      <w:r w:rsidRPr="00047737">
        <w:rPr>
          <w:rFonts w:hint="cs"/>
          <w:rtl/>
        </w:rPr>
        <w:t>نتف</w:t>
      </w:r>
      <w:r w:rsidRPr="00047737">
        <w:rPr>
          <w:rtl/>
        </w:rPr>
        <w:t xml:space="preserve"> </w:t>
      </w:r>
      <w:r w:rsidRPr="00047737">
        <w:rPr>
          <w:rFonts w:hint="cs"/>
          <w:rtl/>
        </w:rPr>
        <w:t>أو</w:t>
      </w:r>
      <w:r w:rsidRPr="00047737">
        <w:rPr>
          <w:rtl/>
        </w:rPr>
        <w:t xml:space="preserve"> </w:t>
      </w:r>
      <w:r w:rsidRPr="00047737">
        <w:rPr>
          <w:rFonts w:hint="cs"/>
          <w:rtl/>
        </w:rPr>
        <w:t>أخذ</w:t>
      </w:r>
      <w:r w:rsidRPr="00047737">
        <w:rPr>
          <w:rtl/>
        </w:rPr>
        <w:t xml:space="preserve"> </w:t>
      </w:r>
      <w:r w:rsidRPr="00047737">
        <w:rPr>
          <w:rFonts w:hint="cs"/>
          <w:rtl/>
        </w:rPr>
        <w:t>أحد</w:t>
      </w:r>
      <w:r w:rsidRPr="00047737">
        <w:rPr>
          <w:rtl/>
        </w:rPr>
        <w:t xml:space="preserve"> </w:t>
      </w:r>
      <w:r w:rsidRPr="00047737">
        <w:rPr>
          <w:rFonts w:hint="cs"/>
          <w:rtl/>
        </w:rPr>
        <w:t>إبطيه</w:t>
      </w:r>
      <w:r w:rsidRPr="00047737">
        <w:rPr>
          <w:rtl/>
        </w:rPr>
        <w:t xml:space="preserve"> </w:t>
      </w:r>
      <w:r w:rsidRPr="00047737">
        <w:rPr>
          <w:rFonts w:hint="cs"/>
          <w:rtl/>
        </w:rPr>
        <w:t>على</w:t>
      </w:r>
      <w:r w:rsidRPr="00047737">
        <w:rPr>
          <w:rtl/>
        </w:rPr>
        <w:t xml:space="preserve"> </w:t>
      </w:r>
      <w:r w:rsidRPr="00047737">
        <w:rPr>
          <w:rFonts w:hint="cs"/>
          <w:rtl/>
        </w:rPr>
        <w:t>الأحوط‍‌</w:t>
      </w:r>
      <w:r w:rsidRPr="00047737">
        <w:rPr>
          <w:rtl/>
        </w:rPr>
        <w:t xml:space="preserve"> </w:t>
      </w:r>
      <w:r w:rsidRPr="00047737">
        <w:rPr>
          <w:rFonts w:hint="cs"/>
          <w:rtl/>
        </w:rPr>
        <w:t>وإن</w:t>
      </w:r>
      <w:r w:rsidRPr="00047737">
        <w:rPr>
          <w:rtl/>
        </w:rPr>
        <w:t xml:space="preserve"> </w:t>
      </w:r>
      <w:r w:rsidRPr="00047737">
        <w:rPr>
          <w:rFonts w:hint="cs"/>
          <w:rtl/>
        </w:rPr>
        <w:t>كان</w:t>
      </w:r>
      <w:r w:rsidRPr="00047737">
        <w:rPr>
          <w:rtl/>
        </w:rPr>
        <w:t xml:space="preserve"> </w:t>
      </w:r>
      <w:r w:rsidRPr="00047737">
        <w:rPr>
          <w:rFonts w:hint="cs"/>
          <w:rtl/>
        </w:rPr>
        <w:t>الاكتفاء</w:t>
      </w:r>
      <w:r w:rsidRPr="00047737">
        <w:rPr>
          <w:rtl/>
        </w:rPr>
        <w:t xml:space="preserve"> </w:t>
      </w:r>
      <w:r w:rsidRPr="00047737">
        <w:rPr>
          <w:rFonts w:hint="cs"/>
          <w:rtl/>
        </w:rPr>
        <w:t>بإطعام</w:t>
      </w:r>
      <w:r w:rsidRPr="00047737">
        <w:rPr>
          <w:rtl/>
        </w:rPr>
        <w:t xml:space="preserve"> </w:t>
      </w:r>
      <w:r w:rsidRPr="00047737">
        <w:rPr>
          <w:rFonts w:hint="cs"/>
          <w:rtl/>
        </w:rPr>
        <w:t>ثلاثة</w:t>
      </w:r>
      <w:r w:rsidRPr="00047737">
        <w:rPr>
          <w:rtl/>
        </w:rPr>
        <w:t xml:space="preserve"> </w:t>
      </w:r>
      <w:r w:rsidRPr="00047737">
        <w:rPr>
          <w:rFonts w:hint="cs"/>
          <w:rtl/>
        </w:rPr>
        <w:t>مساكين</w:t>
      </w:r>
      <w:r w:rsidRPr="00047737">
        <w:rPr>
          <w:rtl/>
        </w:rPr>
        <w:t xml:space="preserve"> </w:t>
      </w:r>
      <w:r w:rsidRPr="00047737">
        <w:rPr>
          <w:rFonts w:hint="cs"/>
          <w:rtl/>
        </w:rPr>
        <w:t>لا</w:t>
      </w:r>
      <w:r w:rsidRPr="00047737">
        <w:rPr>
          <w:rtl/>
        </w:rPr>
        <w:t xml:space="preserve"> </w:t>
      </w:r>
      <w:r w:rsidRPr="00047737">
        <w:rPr>
          <w:rFonts w:hint="cs"/>
          <w:rtl/>
        </w:rPr>
        <w:t>يخلو</w:t>
      </w:r>
      <w:r w:rsidRPr="00047737">
        <w:rPr>
          <w:rtl/>
        </w:rPr>
        <w:t xml:space="preserve"> </w:t>
      </w:r>
      <w:r w:rsidRPr="00047737">
        <w:rPr>
          <w:rFonts w:hint="cs"/>
          <w:rtl/>
        </w:rPr>
        <w:t>من</w:t>
      </w:r>
      <w:r w:rsidRPr="00047737">
        <w:rPr>
          <w:rtl/>
        </w:rPr>
        <w:t xml:space="preserve"> </w:t>
      </w:r>
      <w:r w:rsidRPr="00047737">
        <w:rPr>
          <w:rFonts w:hint="cs"/>
          <w:rtl/>
        </w:rPr>
        <w:t>وجه</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نتف</w:t>
      </w:r>
      <w:r w:rsidRPr="00047737">
        <w:rPr>
          <w:rtl/>
        </w:rPr>
        <w:t xml:space="preserve"> </w:t>
      </w:r>
      <w:r w:rsidRPr="00047737">
        <w:rPr>
          <w:rFonts w:hint="cs"/>
          <w:rtl/>
        </w:rPr>
        <w:t>شيئاً</w:t>
      </w:r>
      <w:r w:rsidRPr="00047737">
        <w:rPr>
          <w:rtl/>
        </w:rPr>
        <w:t xml:space="preserve"> </w:t>
      </w:r>
      <w:r w:rsidRPr="00047737">
        <w:rPr>
          <w:rFonts w:hint="cs"/>
          <w:rtl/>
        </w:rPr>
        <w:t>من</w:t>
      </w:r>
      <w:r w:rsidRPr="00047737">
        <w:rPr>
          <w:rtl/>
        </w:rPr>
        <w:t xml:space="preserve"> </w:t>
      </w:r>
      <w:r w:rsidRPr="00047737">
        <w:rPr>
          <w:rFonts w:hint="cs"/>
          <w:rtl/>
        </w:rPr>
        <w:t>شعر</w:t>
      </w:r>
      <w:r w:rsidRPr="00047737">
        <w:rPr>
          <w:rtl/>
        </w:rPr>
        <w:t xml:space="preserve"> </w:t>
      </w:r>
      <w:r w:rsidRPr="00047737">
        <w:rPr>
          <w:rFonts w:hint="cs"/>
          <w:rtl/>
        </w:rPr>
        <w:t>لحيته</w:t>
      </w:r>
      <w:r w:rsidRPr="00047737">
        <w:rPr>
          <w:rtl/>
        </w:rPr>
        <w:t xml:space="preserve"> </w:t>
      </w:r>
      <w:r w:rsidRPr="00047737">
        <w:rPr>
          <w:rFonts w:hint="cs"/>
          <w:rtl/>
        </w:rPr>
        <w:t>وغيرها</w:t>
      </w:r>
      <w:r w:rsidRPr="00047737">
        <w:rPr>
          <w:rtl/>
        </w:rPr>
        <w:t xml:space="preserve"> </w:t>
      </w:r>
      <w:r w:rsidRPr="00047737">
        <w:rPr>
          <w:rFonts w:hint="cs"/>
          <w:rtl/>
        </w:rPr>
        <w:t>فعليه</w:t>
      </w:r>
      <w:r w:rsidRPr="00047737">
        <w:rPr>
          <w:rtl/>
        </w:rPr>
        <w:t xml:space="preserve"> </w:t>
      </w:r>
      <w:r w:rsidRPr="00047737">
        <w:rPr>
          <w:rFonts w:hint="cs"/>
          <w:rtl/>
        </w:rPr>
        <w:t>أن</w:t>
      </w:r>
      <w:r w:rsidRPr="00047737">
        <w:rPr>
          <w:rtl/>
        </w:rPr>
        <w:t xml:space="preserve"> </w:t>
      </w:r>
      <w:r w:rsidRPr="00047737">
        <w:rPr>
          <w:rFonts w:hint="cs"/>
          <w:rtl/>
        </w:rPr>
        <w:t>يط</w:t>
      </w:r>
      <w:r w:rsidRPr="00047737">
        <w:rPr>
          <w:rtl/>
        </w:rPr>
        <w:t>عم مسكيناً بكف من الطعام، ولا كفارة في حلق المحرم رأس غيره محرماً كان أم محلاً، والأحوط‍‌ في سقوط‍‌ بعض الشعر التصدق بكف من الطعام</w:t>
      </w:r>
      <w:r w:rsidR="00EA29F0">
        <w:rPr>
          <w:rtl/>
        </w:rPr>
        <w:t>.</w:t>
      </w:r>
    </w:p>
    <w:p w14:paraId="09E5D28E" w14:textId="77777777" w:rsidR="00047737" w:rsidRPr="00047737" w:rsidRDefault="00047737" w:rsidP="00526820">
      <w:pPr>
        <w:spacing w:line="480" w:lineRule="exact"/>
        <w:rPr>
          <w:rtl/>
        </w:rPr>
      </w:pPr>
      <w:r w:rsidRPr="00047737">
        <w:rPr>
          <w:rtl/>
        </w:rPr>
        <w:t xml:space="preserve">مسألة ٢٦١: لا بأس بحك المحرم رأسه ما لم يسقط‍‌ الشعر عن رأسه وما لم يدمه، وكذلك البدن، وإذا أمرّ المحرم يده على رأسه أو لحيته عبثاً فسقطت شعرة أو شعرتان فليتصدق بكف من طعام، وأما </w:t>
      </w:r>
      <w:r w:rsidRPr="00047737">
        <w:rPr>
          <w:rtl/>
        </w:rPr>
        <w:lastRenderedPageBreak/>
        <w:t>إذا كان في الوضوء ونحوه فلا شيء عليه</w:t>
      </w:r>
      <w:r w:rsidR="00EA29F0">
        <w:rPr>
          <w:rtl/>
        </w:rPr>
        <w:t>.</w:t>
      </w:r>
    </w:p>
    <w:p w14:paraId="50CB589E" w14:textId="77777777" w:rsidR="00047737" w:rsidRPr="00047737" w:rsidRDefault="00047737" w:rsidP="00754CA9">
      <w:pPr>
        <w:pStyle w:val="a9"/>
        <w:rPr>
          <w:rtl/>
        </w:rPr>
      </w:pPr>
      <w:r w:rsidRPr="00047737">
        <w:rPr>
          <w:rtl/>
        </w:rPr>
        <w:t xml:space="preserve">١٩ - ستر الرأس للرجال </w:t>
      </w:r>
    </w:p>
    <w:p w14:paraId="241386BB" w14:textId="77777777" w:rsidR="00047737" w:rsidRPr="00047737" w:rsidRDefault="00047737" w:rsidP="00526820">
      <w:pPr>
        <w:spacing w:line="480" w:lineRule="exact"/>
        <w:rPr>
          <w:rtl/>
        </w:rPr>
      </w:pPr>
      <w:r w:rsidRPr="00047737">
        <w:rPr>
          <w:rtl/>
        </w:rPr>
        <w:t xml:space="preserve">مسألة ٢٦٢: لا يجوز للرجل المحرم ستر رأسه وهو ما يقابل الوجه - ويشمل الأذنين - ولو جزءً منه، بأي نوع من الساتر ولو بمثل الطين أو بحمل شيء على الرأس، نعم لا بأس بمثل حبل القربة مع الحاجة، وكذلك تعصيبه بالمنديل ونحوه للضرورة كالصداع، والأحوط‍‌ ترك تغطية الرأس عند </w:t>
      </w:r>
      <w:proofErr w:type="gramStart"/>
      <w:r w:rsidRPr="00047737">
        <w:rPr>
          <w:rtl/>
        </w:rPr>
        <w:t>المنام</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46"/>
      </w:r>
      <w:r w:rsidR="0062725D" w:rsidRPr="00047737">
        <w:rPr>
          <w:rFonts w:hint="cs"/>
          <w:position w:val="-6"/>
          <w:sz w:val="42"/>
          <w:szCs w:val="42"/>
          <w:vertAlign w:val="superscript"/>
          <w:rtl/>
        </w:rPr>
        <w:t>)</w:t>
      </w:r>
      <w:r w:rsidR="00EA29F0">
        <w:rPr>
          <w:rtl/>
        </w:rPr>
        <w:t>.</w:t>
      </w:r>
      <w:r w:rsidRPr="00047737">
        <w:rPr>
          <w:rtl/>
        </w:rPr>
        <w:t xml:space="preserve"> </w:t>
      </w:r>
    </w:p>
    <w:p w14:paraId="1C248BE7" w14:textId="77777777" w:rsidR="00047737" w:rsidRPr="00047737" w:rsidRDefault="00047737" w:rsidP="00047737">
      <w:pPr>
        <w:rPr>
          <w:rtl/>
        </w:rPr>
      </w:pPr>
      <w:r w:rsidRPr="00047737">
        <w:rPr>
          <w:rtl/>
        </w:rPr>
        <w:t>مسألة ٢٦٣: يجوز ستر الرأس ببعض البدن كاليد والأولى تركه</w:t>
      </w:r>
      <w:r w:rsidR="00EA29F0">
        <w:rPr>
          <w:rtl/>
        </w:rPr>
        <w:t>.</w:t>
      </w:r>
    </w:p>
    <w:p w14:paraId="4117D9D6" w14:textId="77777777" w:rsidR="00047737" w:rsidRPr="00047737" w:rsidRDefault="00047737" w:rsidP="00047737">
      <w:pPr>
        <w:rPr>
          <w:rtl/>
        </w:rPr>
      </w:pPr>
      <w:r w:rsidRPr="00047737">
        <w:rPr>
          <w:rtl/>
        </w:rPr>
        <w:lastRenderedPageBreak/>
        <w:t xml:space="preserve">مسألة ٢٦٤: لا يجوز للمحرم </w:t>
      </w:r>
      <w:proofErr w:type="spellStart"/>
      <w:r w:rsidRPr="00047737">
        <w:rPr>
          <w:rtl/>
        </w:rPr>
        <w:t>الارتماس</w:t>
      </w:r>
      <w:proofErr w:type="spellEnd"/>
      <w:r w:rsidRPr="00047737">
        <w:rPr>
          <w:rtl/>
        </w:rPr>
        <w:t xml:space="preserve"> - أي رمس رأسه - في الماء ولو خلط‍‌ مع غيره، وكذلك في غير الماء على الأحوط، والظاهر عدم الفرق في ذلك بين الرجل والمرأة</w:t>
      </w:r>
      <w:r w:rsidR="00EA29F0">
        <w:rPr>
          <w:rtl/>
        </w:rPr>
        <w:t>.</w:t>
      </w:r>
    </w:p>
    <w:p w14:paraId="4B0CB411" w14:textId="77777777" w:rsidR="00047737" w:rsidRPr="00047737" w:rsidRDefault="00047737" w:rsidP="00047737">
      <w:pPr>
        <w:rPr>
          <w:rtl/>
        </w:rPr>
      </w:pPr>
      <w:r w:rsidRPr="00047737">
        <w:rPr>
          <w:rtl/>
        </w:rPr>
        <w:t>مسألة ٢٦٥: إذا ستر المحرم رأسه فكفارته شاة على الأحوط، دون موارد جواز الستر المتقدمة</w:t>
      </w:r>
      <w:r w:rsidR="00EA29F0">
        <w:rPr>
          <w:rtl/>
        </w:rPr>
        <w:t>.</w:t>
      </w:r>
    </w:p>
    <w:p w14:paraId="4164DB66" w14:textId="77777777" w:rsidR="00047737" w:rsidRPr="00047737" w:rsidRDefault="00047737" w:rsidP="00754CA9">
      <w:pPr>
        <w:pStyle w:val="a9"/>
        <w:rPr>
          <w:rtl/>
        </w:rPr>
      </w:pPr>
      <w:r w:rsidRPr="00047737">
        <w:rPr>
          <w:rtl/>
        </w:rPr>
        <w:t>٢٠ - ستر الوجه للنساء</w:t>
      </w:r>
    </w:p>
    <w:p w14:paraId="5541AF1F" w14:textId="77777777" w:rsidR="00047737" w:rsidRPr="00047737" w:rsidRDefault="00047737" w:rsidP="0062725D">
      <w:pPr>
        <w:rPr>
          <w:rtl/>
        </w:rPr>
      </w:pPr>
      <w:r w:rsidRPr="00047737">
        <w:rPr>
          <w:rtl/>
        </w:rPr>
        <w:t>مسألة ٢٦٦: لا يجوز للمرأة المحرمة أن تستر وجهها بالبرقع أو النقاب، أو غيرهما بأي ساتر كان ولو بعض وجهها بل اللازم عليها إسفار الوجه، نعم يجوز لها أن تغطي وجهها حال النوم، ولا بأس بستر بعض وجهها مقدمة لستر الرأس في الصلاة وترفعه عند الفراغ منها</w:t>
      </w:r>
      <w:r w:rsidR="00EA29F0">
        <w:rPr>
          <w:rtl/>
        </w:rPr>
        <w:t>.</w:t>
      </w:r>
    </w:p>
    <w:p w14:paraId="53E814A6" w14:textId="77777777" w:rsidR="00047737" w:rsidRPr="00047737" w:rsidRDefault="00047737" w:rsidP="0062725D">
      <w:pPr>
        <w:rPr>
          <w:rtl/>
        </w:rPr>
      </w:pPr>
      <w:r w:rsidRPr="00047737">
        <w:rPr>
          <w:rtl/>
        </w:rPr>
        <w:t xml:space="preserve">مسألة ٢٦٧: للمرأة إسدال ما على رأسها من الخمار أو نحوه من ثوبها إلى ما يحاذى أنفها أو ذقنها بحسب حاجتها في الاحتجاب من الأجنبي، لكنها تجافيه عن وجهها </w:t>
      </w:r>
      <w:r w:rsidR="0062725D" w:rsidRPr="00047737">
        <w:rPr>
          <w:rFonts w:hint="cs"/>
          <w:position w:val="-6"/>
          <w:sz w:val="42"/>
          <w:szCs w:val="42"/>
          <w:vertAlign w:val="superscript"/>
          <w:rtl/>
        </w:rPr>
        <w:t>(</w:t>
      </w:r>
      <w:r w:rsidR="0062725D" w:rsidRPr="00047737">
        <w:rPr>
          <w:position w:val="-6"/>
          <w:sz w:val="42"/>
          <w:szCs w:val="42"/>
          <w:vertAlign w:val="superscript"/>
          <w:rtl/>
        </w:rPr>
        <w:footnoteReference w:id="47"/>
      </w:r>
      <w:r w:rsidR="0062725D" w:rsidRPr="00047737">
        <w:rPr>
          <w:rFonts w:hint="cs"/>
          <w:position w:val="-6"/>
          <w:sz w:val="42"/>
          <w:szCs w:val="42"/>
          <w:vertAlign w:val="superscript"/>
          <w:rtl/>
        </w:rPr>
        <w:t>)</w:t>
      </w:r>
      <w:r w:rsidR="0062725D">
        <w:rPr>
          <w:rFonts w:hint="cs"/>
          <w:rtl/>
        </w:rPr>
        <w:t>.</w:t>
      </w:r>
    </w:p>
    <w:p w14:paraId="096CFCB9" w14:textId="77777777" w:rsidR="00047737" w:rsidRPr="00047737" w:rsidRDefault="00047737" w:rsidP="00047737">
      <w:pPr>
        <w:rPr>
          <w:rtl/>
        </w:rPr>
      </w:pPr>
      <w:r w:rsidRPr="00047737">
        <w:rPr>
          <w:rtl/>
        </w:rPr>
        <w:lastRenderedPageBreak/>
        <w:t>مسألة ٢٦٨: كفارة ستر الوجه شاة على الأحوط‍‌</w:t>
      </w:r>
      <w:r w:rsidR="00EA29F0">
        <w:rPr>
          <w:rtl/>
        </w:rPr>
        <w:t>.</w:t>
      </w:r>
    </w:p>
    <w:p w14:paraId="35280592" w14:textId="77777777" w:rsidR="00047737" w:rsidRPr="00047737" w:rsidRDefault="00047737" w:rsidP="00754CA9">
      <w:pPr>
        <w:pStyle w:val="a9"/>
        <w:rPr>
          <w:rtl/>
        </w:rPr>
      </w:pPr>
      <w:r w:rsidRPr="00047737">
        <w:rPr>
          <w:rtl/>
        </w:rPr>
        <w:t>٢١ - التظليل للرجال.</w:t>
      </w:r>
    </w:p>
    <w:p w14:paraId="5B6A8D00" w14:textId="77777777" w:rsidR="00047737" w:rsidRPr="00047737" w:rsidRDefault="00047737" w:rsidP="00CC410B">
      <w:pPr>
        <w:spacing w:line="480" w:lineRule="exact"/>
        <w:rPr>
          <w:rtl/>
        </w:rPr>
      </w:pPr>
      <w:r w:rsidRPr="00047737">
        <w:rPr>
          <w:rtl/>
        </w:rPr>
        <w:t xml:space="preserve">مسألة ٢٦٩: لا يجوز للرجل المحرم التظليل حال مسيره </w:t>
      </w:r>
      <w:r w:rsidRPr="00047737">
        <w:rPr>
          <w:rtl/>
        </w:rPr>
        <w:lastRenderedPageBreak/>
        <w:t xml:space="preserve">وحركته بشيء يتحرك معه كالمظلة والظلال وسقف المحمل أو السيارة أو الطائرة ونحوها، بخلاف الشيء الثابت كالجبل والجدار والشجر ونحو ذلك فيجوز السير في ظلها وكذلك السحابة المانعة عن أشعة الشمس، </w:t>
      </w:r>
    </w:p>
    <w:p w14:paraId="21B02679" w14:textId="77777777" w:rsidR="00047737" w:rsidRPr="00047737" w:rsidRDefault="00047737" w:rsidP="00CC410B">
      <w:pPr>
        <w:spacing w:line="480" w:lineRule="exact"/>
        <w:rPr>
          <w:rtl/>
        </w:rPr>
      </w:pPr>
      <w:r w:rsidRPr="00047737">
        <w:rPr>
          <w:rtl/>
        </w:rPr>
        <w:t xml:space="preserve">ولا فرق في الحرمة بين الراكب والراجل كما لا فرق بين التظليل فوق الرأس وما على أحد الجوانب مما كان بحذاء الصدر والرأس </w:t>
      </w:r>
      <w:proofErr w:type="spellStart"/>
      <w:r w:rsidRPr="00047737">
        <w:rPr>
          <w:rtl/>
        </w:rPr>
        <w:t>ويستثنىٰ</w:t>
      </w:r>
      <w:proofErr w:type="spellEnd"/>
      <w:r w:rsidRPr="00047737">
        <w:rPr>
          <w:rtl/>
        </w:rPr>
        <w:t xml:space="preserve">‌ من ذلك للراجل </w:t>
      </w:r>
      <w:proofErr w:type="spellStart"/>
      <w:r w:rsidRPr="00047737">
        <w:rPr>
          <w:rtl/>
        </w:rPr>
        <w:t>الاستظلال</w:t>
      </w:r>
      <w:proofErr w:type="spellEnd"/>
      <w:r w:rsidRPr="00047737">
        <w:rPr>
          <w:rtl/>
        </w:rPr>
        <w:t xml:space="preserve"> بظل المحمل والسيارة ونحوها حال المسير لا بمثل المظلة اليدوية ونحوها، كما يجوز للمحرم مطلقاً التستر من الشمس ونحوها بيديه</w:t>
      </w:r>
      <w:r w:rsidR="00EA29F0">
        <w:rPr>
          <w:rtl/>
        </w:rPr>
        <w:t>.</w:t>
      </w:r>
    </w:p>
    <w:p w14:paraId="7DC0B1E4" w14:textId="77777777" w:rsidR="00047737" w:rsidRPr="00047737" w:rsidRDefault="00047737" w:rsidP="00CC410B">
      <w:pPr>
        <w:spacing w:line="480" w:lineRule="exact"/>
        <w:rPr>
          <w:rtl/>
        </w:rPr>
      </w:pPr>
      <w:r w:rsidRPr="00047737">
        <w:rPr>
          <w:rtl/>
        </w:rPr>
        <w:t xml:space="preserve">مسألة ٢٧٠: المراد من </w:t>
      </w:r>
      <w:proofErr w:type="spellStart"/>
      <w:r w:rsidRPr="00047737">
        <w:rPr>
          <w:rtl/>
        </w:rPr>
        <w:t>الاستظلال</w:t>
      </w:r>
      <w:proofErr w:type="spellEnd"/>
      <w:r w:rsidRPr="00047737">
        <w:rPr>
          <w:rtl/>
        </w:rPr>
        <w:t xml:space="preserve"> التستر بالظِلال وما يكنُ‌ ويحجر عن البروز في الفضاء والسماء سواء كان نهاراً أم ليلاً وسواء كان الجو بارداً أو حاراً أو ممطراً أو مع الريح ونحو ذلك أم لا، وسواء كان التظليل مؤثراً أو لم يكن كما لو كان السحاب كثيفاً يجلل الشمس</w:t>
      </w:r>
      <w:r w:rsidR="00EA29F0">
        <w:rPr>
          <w:rtl/>
        </w:rPr>
        <w:t>.</w:t>
      </w:r>
    </w:p>
    <w:p w14:paraId="64757209" w14:textId="77777777" w:rsidR="00047737" w:rsidRPr="00047737" w:rsidRDefault="00047737" w:rsidP="00CC410B">
      <w:pPr>
        <w:spacing w:line="480" w:lineRule="exact"/>
        <w:rPr>
          <w:rtl/>
        </w:rPr>
      </w:pPr>
      <w:r w:rsidRPr="00047737">
        <w:rPr>
          <w:rtl/>
        </w:rPr>
        <w:t xml:space="preserve">مسألة ٢٧١: التظليل المحرم إنما هو حال الركوب والسير من مكان إلى آخر سواء في طريق السفر أو داخل مكّة والمشاعر، وكذلك لو كان انتقاله في الأمكنة راجلاً بالمظلة ونحوها من الساتر المتحرك، وأما إذا نزل في الأمكنة والمواضع فيجوز له </w:t>
      </w:r>
      <w:proofErr w:type="spellStart"/>
      <w:r w:rsidRPr="00047737">
        <w:rPr>
          <w:rtl/>
        </w:rPr>
        <w:t>الاستظلال</w:t>
      </w:r>
      <w:proofErr w:type="spellEnd"/>
      <w:r w:rsidRPr="00047737">
        <w:rPr>
          <w:rtl/>
        </w:rPr>
        <w:t xml:space="preserve"> بالظلال الثابتة كالجدران والجسور والخباء ونحوها، وبالظلال المتحركة الجانبية للراجل ولو ظللت رأسه كالسير في ظل السيارة </w:t>
      </w:r>
      <w:r w:rsidRPr="00047737">
        <w:rPr>
          <w:rtl/>
        </w:rPr>
        <w:lastRenderedPageBreak/>
        <w:t xml:space="preserve">الجانبي والمحمل </w:t>
      </w:r>
      <w:proofErr w:type="gramStart"/>
      <w:r w:rsidRPr="00047737">
        <w:rPr>
          <w:rtl/>
        </w:rPr>
        <w:t>ونحوهما</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48"/>
      </w:r>
      <w:r w:rsidR="0062725D" w:rsidRPr="00047737">
        <w:rPr>
          <w:rFonts w:hint="cs"/>
          <w:position w:val="-6"/>
          <w:sz w:val="42"/>
          <w:szCs w:val="42"/>
          <w:vertAlign w:val="superscript"/>
          <w:rtl/>
        </w:rPr>
        <w:t>)</w:t>
      </w:r>
      <w:r w:rsidR="00EA29F0">
        <w:rPr>
          <w:rtl/>
        </w:rPr>
        <w:t>.</w:t>
      </w:r>
      <w:r w:rsidRPr="00047737">
        <w:rPr>
          <w:rtl/>
        </w:rPr>
        <w:t xml:space="preserve"> </w:t>
      </w:r>
    </w:p>
    <w:p w14:paraId="08A4A701" w14:textId="77777777" w:rsidR="00047737" w:rsidRPr="00047737" w:rsidRDefault="00047737" w:rsidP="00047737">
      <w:pPr>
        <w:rPr>
          <w:rtl/>
        </w:rPr>
      </w:pPr>
      <w:r w:rsidRPr="00047737">
        <w:rPr>
          <w:rtl/>
        </w:rPr>
        <w:lastRenderedPageBreak/>
        <w:t>مسألة ٢٧٢: لا بأس بالتظليل للنساء والأطفال، وكذلك للرجال عند الضرورة والخوف من الحر أو البرد أو غيرهما</w:t>
      </w:r>
      <w:r w:rsidR="00EA29F0">
        <w:rPr>
          <w:rtl/>
        </w:rPr>
        <w:t>.</w:t>
      </w:r>
    </w:p>
    <w:p w14:paraId="2FA77BC6" w14:textId="77777777" w:rsidR="00047737" w:rsidRPr="00047737" w:rsidRDefault="00047737" w:rsidP="00047737">
      <w:pPr>
        <w:rPr>
          <w:rtl/>
        </w:rPr>
      </w:pPr>
      <w:r w:rsidRPr="00047737">
        <w:rPr>
          <w:rtl/>
        </w:rPr>
        <w:t>مسألة ٢٧٣: كفارة التظليل شاة، لكل إحرام نسك سواء ارتكبه اختياراً أم اضطراراً، والأولى والأحوط‍‌ التكفير عن كل يوم بمدّ أيضاً</w:t>
      </w:r>
      <w:r w:rsidR="00EA29F0">
        <w:rPr>
          <w:rtl/>
        </w:rPr>
        <w:t>.</w:t>
      </w:r>
    </w:p>
    <w:p w14:paraId="47442D6D" w14:textId="77777777" w:rsidR="00047737" w:rsidRPr="00047737" w:rsidRDefault="00047737" w:rsidP="00754CA9">
      <w:pPr>
        <w:pStyle w:val="a9"/>
        <w:rPr>
          <w:rtl/>
        </w:rPr>
      </w:pPr>
      <w:r w:rsidRPr="00047737">
        <w:rPr>
          <w:rtl/>
        </w:rPr>
        <w:t>٢٢ - إخراج الدم من البدن</w:t>
      </w:r>
    </w:p>
    <w:p w14:paraId="1D8F87EA" w14:textId="5D561278" w:rsidR="00047737" w:rsidRDefault="00047737" w:rsidP="00047737">
      <w:pPr>
        <w:rPr>
          <w:rtl/>
        </w:rPr>
      </w:pPr>
      <w:r w:rsidRPr="00047737">
        <w:rPr>
          <w:rtl/>
        </w:rPr>
        <w:t xml:space="preserve">لا يجوز للمحرم إخراج الدم من جسده سواء بالفصد أو الحجامة أو قلع الضرس أو الحك أو غيرها، </w:t>
      </w:r>
      <w:proofErr w:type="spellStart"/>
      <w:r w:rsidRPr="00047737">
        <w:rPr>
          <w:rtl/>
        </w:rPr>
        <w:t>إلّاإذا</w:t>
      </w:r>
      <w:proofErr w:type="spellEnd"/>
      <w:r w:rsidRPr="00047737">
        <w:rPr>
          <w:rtl/>
        </w:rPr>
        <w:t xml:space="preserve"> اضطر إلى ذلك ولو لدفع الأذية، ويجوز له الاستياك وإن أدمى لكنه يراعي عدم وقوعه، وكفارة إخراج الدم لغير ضرورة شاة على الأحوط‍‌ الأولى</w:t>
      </w:r>
      <w:r w:rsidR="00D561D8">
        <w:rPr>
          <w:rFonts w:hint="cs"/>
          <w:rtl/>
        </w:rPr>
        <w:t xml:space="preserve"> (1)</w:t>
      </w:r>
    </w:p>
    <w:p w14:paraId="751FE00E" w14:textId="4D91322F" w:rsidR="00886D1A" w:rsidRDefault="00886D1A" w:rsidP="00886D1A">
      <w:pPr>
        <w:ind w:firstLine="0"/>
        <w:rPr>
          <w:rtl/>
        </w:rPr>
      </w:pPr>
    </w:p>
    <w:p w14:paraId="5F28228B" w14:textId="1DF7EF38" w:rsidR="00886D1A" w:rsidRDefault="00886D1A" w:rsidP="00886D1A">
      <w:pPr>
        <w:ind w:firstLine="0"/>
        <w:rPr>
          <w:rtl/>
        </w:rPr>
      </w:pPr>
      <w:r>
        <w:rPr>
          <w:rFonts w:hint="cs"/>
          <w:rtl/>
        </w:rPr>
        <w:t>(</w:t>
      </w:r>
      <w:proofErr w:type="gramStart"/>
      <w:r>
        <w:rPr>
          <w:rFonts w:hint="cs"/>
          <w:rtl/>
        </w:rPr>
        <w:t>1)السؤال</w:t>
      </w:r>
      <w:proofErr w:type="gramEnd"/>
      <w:r>
        <w:rPr>
          <w:rFonts w:hint="cs"/>
          <w:rtl/>
        </w:rPr>
        <w:t>1:</w:t>
      </w:r>
      <w:r w:rsidRPr="00886D1A">
        <w:rPr>
          <w:rtl/>
        </w:rPr>
        <w:t xml:space="preserve"> </w:t>
      </w:r>
      <w:r>
        <w:rPr>
          <w:rtl/>
        </w:rPr>
        <w:t xml:space="preserve">إذا جرح المحرم نفسه من خلال شخص آخر... بمعنى ان شخص صدم يد المحرم وكانت بيد المحرم الة جارحة </w:t>
      </w:r>
      <w:proofErr w:type="spellStart"/>
      <w:r>
        <w:rPr>
          <w:rtl/>
        </w:rPr>
        <w:t>فاصاب</w:t>
      </w:r>
      <w:proofErr w:type="spellEnd"/>
      <w:r>
        <w:rPr>
          <w:rtl/>
        </w:rPr>
        <w:t xml:space="preserve"> المحرم نفسه  فجرحها ولكن الفعل كان يستند إلى الشخص الآخر... فهل على المحرم كفارة إذا ادمى نفسه ؟</w:t>
      </w:r>
    </w:p>
    <w:p w14:paraId="21C20C02" w14:textId="77777777" w:rsidR="00886D1A" w:rsidRDefault="00886D1A" w:rsidP="00886D1A">
      <w:pPr>
        <w:ind w:firstLine="0"/>
        <w:rPr>
          <w:rtl/>
        </w:rPr>
      </w:pPr>
      <w:r>
        <w:rPr>
          <w:rtl/>
        </w:rPr>
        <w:t>الجواب:</w:t>
      </w:r>
    </w:p>
    <w:p w14:paraId="563F25D7" w14:textId="2C537694" w:rsidR="00886D1A" w:rsidRPr="00047737" w:rsidRDefault="00886D1A" w:rsidP="00886D1A">
      <w:pPr>
        <w:ind w:firstLine="0"/>
        <w:rPr>
          <w:rtl/>
        </w:rPr>
      </w:pPr>
      <w:r>
        <w:rPr>
          <w:rtl/>
        </w:rPr>
        <w:t xml:space="preserve">لا كفارة </w:t>
      </w:r>
      <w:proofErr w:type="gramStart"/>
      <w:r>
        <w:rPr>
          <w:rtl/>
        </w:rPr>
        <w:t>عليه .</w:t>
      </w:r>
      <w:proofErr w:type="gramEnd"/>
    </w:p>
    <w:p w14:paraId="265DE344" w14:textId="77777777" w:rsidR="00047737" w:rsidRPr="00047737" w:rsidRDefault="00047737" w:rsidP="00754CA9">
      <w:pPr>
        <w:pStyle w:val="a9"/>
        <w:rPr>
          <w:rtl/>
        </w:rPr>
      </w:pPr>
      <w:r w:rsidRPr="00047737">
        <w:rPr>
          <w:rtl/>
        </w:rPr>
        <w:lastRenderedPageBreak/>
        <w:t>٢٣ - تقليم الظفر</w:t>
      </w:r>
    </w:p>
    <w:p w14:paraId="7AE47793" w14:textId="77777777" w:rsidR="00047737" w:rsidRPr="00047737" w:rsidRDefault="00047737" w:rsidP="00047737">
      <w:pPr>
        <w:rPr>
          <w:rtl/>
        </w:rPr>
      </w:pPr>
      <w:r w:rsidRPr="00047737">
        <w:rPr>
          <w:rtl/>
        </w:rPr>
        <w:t xml:space="preserve">لا يجوز للمحرم تقليم ظفره ولا إزالته ولو بعضه </w:t>
      </w:r>
      <w:proofErr w:type="spellStart"/>
      <w:r w:rsidRPr="00047737">
        <w:rPr>
          <w:rtl/>
        </w:rPr>
        <w:t>إلّاأن</w:t>
      </w:r>
      <w:proofErr w:type="spellEnd"/>
      <w:r w:rsidRPr="00047737">
        <w:rPr>
          <w:rtl/>
        </w:rPr>
        <w:t xml:space="preserve"> يؤذيه بقاؤه ويتضرر منه كما إذا انفصل بعض ظفره وتألم من بقاء الباقي فيجوز له حينئذٍ ويكفر عن كل ظفر بقبضة من الطعام</w:t>
      </w:r>
      <w:r w:rsidR="00EA29F0">
        <w:rPr>
          <w:rtl/>
        </w:rPr>
        <w:t>.</w:t>
      </w:r>
    </w:p>
    <w:p w14:paraId="29CC345F" w14:textId="77777777" w:rsidR="00047737" w:rsidRPr="00047737" w:rsidRDefault="00047737" w:rsidP="0062725D">
      <w:pPr>
        <w:rPr>
          <w:rtl/>
        </w:rPr>
      </w:pPr>
      <w:r w:rsidRPr="00047737">
        <w:rPr>
          <w:rtl/>
        </w:rPr>
        <w:t xml:space="preserve">مسألة ٢٧٤: كفارة تقليم كل ظفر مد من الطعام من اليد أو الرجل، وإذا بلغت العشرة في اليدين أو العشرة في الرجلين فالكفارة شاة واحدة، وتتعدد بتعدد عشرة اليدين والرجلين </w:t>
      </w:r>
      <w:proofErr w:type="spellStart"/>
      <w:r w:rsidRPr="00047737">
        <w:rPr>
          <w:rtl/>
        </w:rPr>
        <w:t>إلّاإذا</w:t>
      </w:r>
      <w:proofErr w:type="spellEnd"/>
      <w:r w:rsidRPr="00047737">
        <w:rPr>
          <w:rtl/>
        </w:rPr>
        <w:t xml:space="preserve"> كان تقليمها جميعاً في مجلس </w:t>
      </w:r>
      <w:proofErr w:type="gramStart"/>
      <w:r w:rsidRPr="00047737">
        <w:rPr>
          <w:rtl/>
        </w:rPr>
        <w:t>واحد</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49"/>
      </w:r>
      <w:r w:rsidR="0062725D" w:rsidRPr="00047737">
        <w:rPr>
          <w:rFonts w:hint="cs"/>
          <w:position w:val="-6"/>
          <w:sz w:val="42"/>
          <w:szCs w:val="42"/>
          <w:vertAlign w:val="superscript"/>
          <w:rtl/>
        </w:rPr>
        <w:t>)</w:t>
      </w:r>
      <w:r w:rsidR="00EA29F0">
        <w:rPr>
          <w:rtl/>
        </w:rPr>
        <w:t>.</w:t>
      </w:r>
      <w:r w:rsidRPr="00047737">
        <w:rPr>
          <w:rtl/>
        </w:rPr>
        <w:t xml:space="preserve"> </w:t>
      </w:r>
    </w:p>
    <w:p w14:paraId="1A01DEA1" w14:textId="77777777" w:rsidR="00047737" w:rsidRPr="00047737" w:rsidRDefault="00047737" w:rsidP="00047737">
      <w:pPr>
        <w:rPr>
          <w:rtl/>
        </w:rPr>
      </w:pPr>
      <w:r w:rsidRPr="00047737">
        <w:rPr>
          <w:rtl/>
        </w:rPr>
        <w:t>مسألة ٢٧٥: إذا أفتى شخص لمحرم بأن أخبره بجواز تقليم أظافيره فقلّمها وأدمى فتجب على المفتي الكفّارة على الأحوط‍‌</w:t>
      </w:r>
      <w:r w:rsidR="00EA29F0">
        <w:rPr>
          <w:rtl/>
        </w:rPr>
        <w:t>.</w:t>
      </w:r>
    </w:p>
    <w:p w14:paraId="54C69037" w14:textId="77777777" w:rsidR="00047737" w:rsidRPr="00047737" w:rsidRDefault="00047737" w:rsidP="00EB7808">
      <w:pPr>
        <w:pStyle w:val="a9"/>
        <w:rPr>
          <w:rtl/>
        </w:rPr>
      </w:pPr>
      <w:r w:rsidRPr="00047737">
        <w:rPr>
          <w:rtl/>
        </w:rPr>
        <w:t>٢٤ - قلع الضرس</w:t>
      </w:r>
    </w:p>
    <w:p w14:paraId="609783FE" w14:textId="77777777" w:rsidR="00047737" w:rsidRPr="00047737" w:rsidRDefault="00047737" w:rsidP="00047737">
      <w:pPr>
        <w:rPr>
          <w:rtl/>
        </w:rPr>
      </w:pPr>
      <w:r w:rsidRPr="00047737">
        <w:rPr>
          <w:rtl/>
        </w:rPr>
        <w:t>مسألة ٢٧٦: ذهب جمع من الفقهاء إلى حرمة قلع الضرس على المحرم وإن لم يخرج به الدم، وأوجبوا له كفارة شاة، وهو لا يخلو من إشكال</w:t>
      </w:r>
      <w:r w:rsidR="00EA29F0">
        <w:rPr>
          <w:rtl/>
        </w:rPr>
        <w:t>.</w:t>
      </w:r>
    </w:p>
    <w:p w14:paraId="2FAF8456" w14:textId="77777777" w:rsidR="00047737" w:rsidRPr="00047737" w:rsidRDefault="00047737" w:rsidP="00EB7808">
      <w:pPr>
        <w:pStyle w:val="a9"/>
        <w:rPr>
          <w:rtl/>
        </w:rPr>
      </w:pPr>
      <w:r w:rsidRPr="00047737">
        <w:rPr>
          <w:rtl/>
        </w:rPr>
        <w:t>٢٥ - حمل السلاح</w:t>
      </w:r>
    </w:p>
    <w:p w14:paraId="7B74A1A5" w14:textId="77777777" w:rsidR="00047737" w:rsidRPr="00047737" w:rsidRDefault="00047737" w:rsidP="00047737">
      <w:pPr>
        <w:rPr>
          <w:rtl/>
        </w:rPr>
      </w:pPr>
      <w:r w:rsidRPr="00047737">
        <w:rPr>
          <w:rtl/>
        </w:rPr>
        <w:t xml:space="preserve">مسألة ٢٧٧: لا يجوز للمحرم حمل السلاح كالسيف والبندقية </w:t>
      </w:r>
      <w:r w:rsidRPr="00047737">
        <w:rPr>
          <w:rtl/>
        </w:rPr>
        <w:lastRenderedPageBreak/>
        <w:t>والرشاش وغيرها من الأسلحة بنحو يصدق عليه أنه مسلّح عرفاً، وكذلك على الأحوط‍‌ الألبسة العسكرية الحربية</w:t>
      </w:r>
      <w:r w:rsidR="00EA29F0">
        <w:rPr>
          <w:rtl/>
        </w:rPr>
        <w:t>.</w:t>
      </w:r>
    </w:p>
    <w:p w14:paraId="446A1EF1" w14:textId="77777777" w:rsidR="00047737" w:rsidRPr="00047737" w:rsidRDefault="00047737" w:rsidP="00047737">
      <w:pPr>
        <w:rPr>
          <w:rtl/>
        </w:rPr>
      </w:pPr>
      <w:r w:rsidRPr="00047737">
        <w:rPr>
          <w:rtl/>
        </w:rPr>
        <w:t>مسألة ٢٧٨: لا بأس بوجود السلاح عند المحرم إذا لم يعدّ مسلّحاً بذلك</w:t>
      </w:r>
      <w:r w:rsidR="00EA29F0">
        <w:rPr>
          <w:rtl/>
        </w:rPr>
        <w:t>.</w:t>
      </w:r>
    </w:p>
    <w:p w14:paraId="3631E1E3" w14:textId="77777777" w:rsidR="00047737" w:rsidRPr="00047737" w:rsidRDefault="00047737" w:rsidP="00047737">
      <w:pPr>
        <w:rPr>
          <w:rtl/>
        </w:rPr>
      </w:pPr>
      <w:r w:rsidRPr="00047737">
        <w:rPr>
          <w:rtl/>
        </w:rPr>
        <w:t>مسألة ٢٧٩: يجوز حمل السلاح عند الاضطرار والخوف على النفس</w:t>
      </w:r>
      <w:r w:rsidR="00EA29F0">
        <w:rPr>
          <w:rtl/>
        </w:rPr>
        <w:t>.</w:t>
      </w:r>
    </w:p>
    <w:p w14:paraId="32B38F3E" w14:textId="77777777" w:rsidR="00047737" w:rsidRPr="00047737" w:rsidRDefault="00047737" w:rsidP="00047737">
      <w:pPr>
        <w:rPr>
          <w:rtl/>
        </w:rPr>
      </w:pPr>
      <w:r w:rsidRPr="00047737">
        <w:rPr>
          <w:rtl/>
        </w:rPr>
        <w:t>مسألة ٢٨٠: كفارة حمل السلاح شاة على الأحوط‍‌</w:t>
      </w:r>
      <w:r w:rsidR="00EA29F0">
        <w:rPr>
          <w:rtl/>
        </w:rPr>
        <w:t>.</w:t>
      </w:r>
    </w:p>
    <w:p w14:paraId="2D8B05D5" w14:textId="77777777" w:rsidR="00047737" w:rsidRPr="00047737" w:rsidRDefault="00047737" w:rsidP="00047737">
      <w:pPr>
        <w:rPr>
          <w:rtl/>
        </w:rPr>
      </w:pPr>
      <w:r w:rsidRPr="00047737">
        <w:rPr>
          <w:rtl/>
        </w:rPr>
        <w:t>إلى هنا انتهت الأمور التي تحرم على المحرم</w:t>
      </w:r>
      <w:r w:rsidR="00EA29F0">
        <w:rPr>
          <w:rtl/>
        </w:rPr>
        <w:t>.</w:t>
      </w:r>
    </w:p>
    <w:p w14:paraId="496B7AB8" w14:textId="77777777" w:rsidR="0062725D" w:rsidRDefault="0062725D">
      <w:pPr>
        <w:widowControl/>
        <w:bidi w:val="0"/>
        <w:spacing w:after="0" w:line="240" w:lineRule="auto"/>
        <w:ind w:firstLine="0"/>
        <w:jc w:val="left"/>
      </w:pPr>
      <w:r>
        <w:rPr>
          <w:rtl/>
        </w:rPr>
        <w:br w:type="page"/>
      </w:r>
    </w:p>
    <w:p w14:paraId="3B4FC37B" w14:textId="77777777" w:rsidR="0062725D" w:rsidRDefault="0062725D" w:rsidP="00047737">
      <w:pPr>
        <w:rPr>
          <w:rFonts w:hint="cs"/>
          <w:rtl/>
        </w:rPr>
      </w:pPr>
    </w:p>
    <w:p w14:paraId="7E0B08F7" w14:textId="77777777" w:rsidR="0062725D" w:rsidRDefault="0062725D" w:rsidP="00047737">
      <w:pPr>
        <w:rPr>
          <w:rtl/>
        </w:rPr>
      </w:pPr>
    </w:p>
    <w:p w14:paraId="0863F048" w14:textId="77777777" w:rsidR="00047737" w:rsidRPr="00047737" w:rsidRDefault="00047737" w:rsidP="00EB7808">
      <w:pPr>
        <w:pStyle w:val="a9"/>
        <w:rPr>
          <w:rtl/>
        </w:rPr>
      </w:pPr>
      <w:r w:rsidRPr="00047737">
        <w:rPr>
          <w:rtl/>
        </w:rPr>
        <w:t xml:space="preserve">أحكام الحرم المكّيّ‌ </w:t>
      </w:r>
    </w:p>
    <w:p w14:paraId="7D05BA11" w14:textId="77777777" w:rsidR="00047737" w:rsidRPr="00047737" w:rsidRDefault="00047737" w:rsidP="00047737">
      <w:pPr>
        <w:rPr>
          <w:rtl/>
        </w:rPr>
      </w:pPr>
      <w:r w:rsidRPr="00047737">
        <w:rPr>
          <w:rtl/>
        </w:rPr>
        <w:t xml:space="preserve">وهي تعم المحرم والمحل: </w:t>
      </w:r>
    </w:p>
    <w:p w14:paraId="5FC01C0E" w14:textId="77777777" w:rsidR="00047737" w:rsidRPr="00047737" w:rsidRDefault="00047737" w:rsidP="0062725D">
      <w:pPr>
        <w:rPr>
          <w:rtl/>
        </w:rPr>
      </w:pPr>
      <w:r w:rsidRPr="0062725D">
        <w:rPr>
          <w:b/>
          <w:bCs/>
          <w:rtl/>
        </w:rPr>
        <w:t>الأوّل:</w:t>
      </w:r>
      <w:r w:rsidR="0062725D" w:rsidRPr="0062725D">
        <w:rPr>
          <w:rFonts w:hint="cs"/>
          <w:b/>
          <w:bCs/>
          <w:rtl/>
        </w:rPr>
        <w:t xml:space="preserve"> </w:t>
      </w:r>
      <w:r w:rsidRPr="00047737">
        <w:rPr>
          <w:rtl/>
        </w:rPr>
        <w:t>حرمة من دخله وإن كان متصفاً بما يهدر الحرمة</w:t>
      </w:r>
      <w:r w:rsidR="00EA29F0">
        <w:rPr>
          <w:rtl/>
        </w:rPr>
        <w:t>.</w:t>
      </w:r>
      <w:r w:rsidRPr="00047737">
        <w:rPr>
          <w:rtl/>
        </w:rPr>
        <w:t xml:space="preserve"> </w:t>
      </w:r>
    </w:p>
    <w:p w14:paraId="680124EB" w14:textId="77777777" w:rsidR="00047737" w:rsidRPr="00047737" w:rsidRDefault="00047737" w:rsidP="0062725D">
      <w:pPr>
        <w:rPr>
          <w:rtl/>
        </w:rPr>
      </w:pPr>
      <w:r w:rsidRPr="0062725D">
        <w:rPr>
          <w:b/>
          <w:bCs/>
          <w:rtl/>
        </w:rPr>
        <w:t>الثاني:</w:t>
      </w:r>
      <w:r w:rsidR="0062725D" w:rsidRPr="0062725D">
        <w:rPr>
          <w:rFonts w:hint="cs"/>
          <w:b/>
          <w:bCs/>
          <w:rtl/>
        </w:rPr>
        <w:t xml:space="preserve"> </w:t>
      </w:r>
      <w:r w:rsidRPr="00047737">
        <w:rPr>
          <w:rtl/>
        </w:rPr>
        <w:t>حرمة الصيد البري وكذلك التعرض له بالتنفير والأذية ونحو ذلك فالمراد من الحرمة كونه آمناً</w:t>
      </w:r>
      <w:r w:rsidR="00EA29F0">
        <w:rPr>
          <w:rtl/>
        </w:rPr>
        <w:t>.</w:t>
      </w:r>
    </w:p>
    <w:p w14:paraId="0EF2316D" w14:textId="77777777" w:rsidR="00047737" w:rsidRPr="00047737" w:rsidRDefault="00047737" w:rsidP="0062725D">
      <w:pPr>
        <w:rPr>
          <w:rtl/>
        </w:rPr>
      </w:pPr>
      <w:r w:rsidRPr="0062725D">
        <w:rPr>
          <w:b/>
          <w:bCs/>
          <w:rtl/>
        </w:rPr>
        <w:t>الثالث:</w:t>
      </w:r>
      <w:r w:rsidR="0062725D" w:rsidRPr="0062725D">
        <w:rPr>
          <w:rFonts w:hint="cs"/>
          <w:b/>
          <w:bCs/>
          <w:rtl/>
        </w:rPr>
        <w:t xml:space="preserve"> </w:t>
      </w:r>
      <w:r w:rsidRPr="00047737">
        <w:rPr>
          <w:rtl/>
        </w:rPr>
        <w:t xml:space="preserve">قلع ما نبت في الحرم أو قطعه من شجر أو زرع أو عشب وغيره، ويستثنى من ذلك: </w:t>
      </w:r>
    </w:p>
    <w:p w14:paraId="7C5EE535" w14:textId="77777777" w:rsidR="00047737" w:rsidRPr="00047737" w:rsidRDefault="00047737" w:rsidP="00047737">
      <w:pPr>
        <w:rPr>
          <w:rtl/>
        </w:rPr>
      </w:pPr>
      <w:r w:rsidRPr="00047737">
        <w:rPr>
          <w:rtl/>
        </w:rPr>
        <w:t>١ - ما يقطع أو يتلف عند المشي في النحو المتعارف</w:t>
      </w:r>
      <w:r w:rsidR="00EA29F0">
        <w:rPr>
          <w:rtl/>
        </w:rPr>
        <w:t>.</w:t>
      </w:r>
    </w:p>
    <w:p w14:paraId="5F8C0E73" w14:textId="77777777" w:rsidR="00047737" w:rsidRPr="00047737" w:rsidRDefault="00047737" w:rsidP="00047737">
      <w:pPr>
        <w:rPr>
          <w:rtl/>
        </w:rPr>
      </w:pPr>
      <w:r w:rsidRPr="00047737">
        <w:rPr>
          <w:rtl/>
        </w:rPr>
        <w:t>٢ - ما تأكله الدواب</w:t>
      </w:r>
      <w:r w:rsidR="00EA29F0">
        <w:rPr>
          <w:rtl/>
        </w:rPr>
        <w:t>.</w:t>
      </w:r>
    </w:p>
    <w:p w14:paraId="1B1336B5" w14:textId="77777777" w:rsidR="00047737" w:rsidRPr="00047737" w:rsidRDefault="00047737" w:rsidP="00047737">
      <w:pPr>
        <w:rPr>
          <w:rtl/>
        </w:rPr>
      </w:pPr>
      <w:r w:rsidRPr="00047737">
        <w:rPr>
          <w:rtl/>
        </w:rPr>
        <w:t>٣ - الاذخر وهو نبت</w:t>
      </w:r>
      <w:r w:rsidR="00EA29F0">
        <w:rPr>
          <w:rtl/>
        </w:rPr>
        <w:t>.</w:t>
      </w:r>
    </w:p>
    <w:p w14:paraId="4B268AEE" w14:textId="77777777" w:rsidR="00047737" w:rsidRPr="00047737" w:rsidRDefault="00047737" w:rsidP="00047737">
      <w:pPr>
        <w:rPr>
          <w:rtl/>
        </w:rPr>
      </w:pPr>
      <w:r w:rsidRPr="00047737">
        <w:rPr>
          <w:rtl/>
        </w:rPr>
        <w:t>٤ - النخل وشجر الفواكه.</w:t>
      </w:r>
    </w:p>
    <w:p w14:paraId="20ACA9C0" w14:textId="77777777" w:rsidR="00047737" w:rsidRPr="00047737" w:rsidRDefault="00047737" w:rsidP="00047737">
      <w:pPr>
        <w:rPr>
          <w:rtl/>
        </w:rPr>
      </w:pPr>
      <w:r w:rsidRPr="00047737">
        <w:rPr>
          <w:rtl/>
        </w:rPr>
        <w:t>٥ - الأشجار أو الأعشاب وما ينبت في الدار والملك بعد تملكها سواء نبت بيده أو لا، بخلاف الشجرة التي كانت سابقة على تملكه للدار والملك</w:t>
      </w:r>
      <w:r w:rsidR="00EA29F0">
        <w:rPr>
          <w:rtl/>
        </w:rPr>
        <w:t>.</w:t>
      </w:r>
    </w:p>
    <w:p w14:paraId="1AF8E3B3" w14:textId="77777777" w:rsidR="00047737" w:rsidRPr="00047737" w:rsidRDefault="00047737" w:rsidP="0062725D">
      <w:pPr>
        <w:rPr>
          <w:rtl/>
        </w:rPr>
      </w:pPr>
      <w:r w:rsidRPr="0062725D">
        <w:rPr>
          <w:b/>
          <w:bCs/>
          <w:rtl/>
        </w:rPr>
        <w:t>الرابع:</w:t>
      </w:r>
      <w:r w:rsidR="0062725D" w:rsidRPr="0062725D">
        <w:rPr>
          <w:rFonts w:hint="cs"/>
          <w:b/>
          <w:bCs/>
          <w:rtl/>
        </w:rPr>
        <w:t xml:space="preserve"> </w:t>
      </w:r>
      <w:r w:rsidRPr="00047737">
        <w:rPr>
          <w:rtl/>
        </w:rPr>
        <w:t xml:space="preserve">حرمة دخول الحرم </w:t>
      </w:r>
      <w:proofErr w:type="spellStart"/>
      <w:r w:rsidRPr="00047737">
        <w:rPr>
          <w:rtl/>
        </w:rPr>
        <w:t>إلّامحرماً</w:t>
      </w:r>
      <w:proofErr w:type="spellEnd"/>
      <w:r w:rsidRPr="00047737">
        <w:rPr>
          <w:rtl/>
        </w:rPr>
        <w:t xml:space="preserve"> وقد تقدم في فصل المواقيت</w:t>
      </w:r>
      <w:r w:rsidR="00EA29F0">
        <w:rPr>
          <w:rFonts w:hint="cs"/>
          <w:rtl/>
        </w:rPr>
        <w:t xml:space="preserve">. </w:t>
      </w:r>
      <w:r w:rsidRPr="00047737">
        <w:rPr>
          <w:rtl/>
        </w:rPr>
        <w:t xml:space="preserve"> </w:t>
      </w:r>
      <w:r w:rsidRPr="00047737">
        <w:rPr>
          <w:rFonts w:hint="cs"/>
          <w:rtl/>
        </w:rPr>
        <w:t>ويلحق</w:t>
      </w:r>
      <w:r w:rsidRPr="00047737">
        <w:rPr>
          <w:rtl/>
        </w:rPr>
        <w:t xml:space="preserve"> </w:t>
      </w:r>
      <w:r w:rsidRPr="00047737">
        <w:rPr>
          <w:rFonts w:hint="cs"/>
          <w:rtl/>
        </w:rPr>
        <w:t>عند</w:t>
      </w:r>
      <w:r w:rsidRPr="00047737">
        <w:rPr>
          <w:rtl/>
        </w:rPr>
        <w:t xml:space="preserve"> </w:t>
      </w:r>
      <w:r w:rsidRPr="00047737">
        <w:rPr>
          <w:rFonts w:hint="cs"/>
          <w:rtl/>
        </w:rPr>
        <w:t>جماعة</w:t>
      </w:r>
      <w:r w:rsidRPr="00047737">
        <w:rPr>
          <w:rtl/>
        </w:rPr>
        <w:t xml:space="preserve"> </w:t>
      </w:r>
      <w:r w:rsidRPr="00047737">
        <w:rPr>
          <w:rFonts w:hint="cs"/>
          <w:rtl/>
        </w:rPr>
        <w:t>بحرم</w:t>
      </w:r>
      <w:r w:rsidRPr="00047737">
        <w:rPr>
          <w:rtl/>
        </w:rPr>
        <w:t xml:space="preserve"> </w:t>
      </w:r>
      <w:r w:rsidRPr="00047737">
        <w:rPr>
          <w:rFonts w:hint="cs"/>
          <w:rtl/>
        </w:rPr>
        <w:t>مكّة</w:t>
      </w:r>
      <w:r w:rsidRPr="00047737">
        <w:rPr>
          <w:rtl/>
        </w:rPr>
        <w:t xml:space="preserve"> </w:t>
      </w:r>
      <w:r w:rsidRPr="00047737">
        <w:rPr>
          <w:rFonts w:hint="cs"/>
          <w:rtl/>
        </w:rPr>
        <w:t>حرم</w:t>
      </w:r>
      <w:r w:rsidRPr="00047737">
        <w:rPr>
          <w:rtl/>
        </w:rPr>
        <w:t xml:space="preserve"> </w:t>
      </w:r>
      <w:r w:rsidRPr="00047737">
        <w:rPr>
          <w:rFonts w:hint="cs"/>
          <w:rtl/>
        </w:rPr>
        <w:t>المدينة</w:t>
      </w:r>
      <w:r w:rsidRPr="00047737">
        <w:rPr>
          <w:rtl/>
        </w:rPr>
        <w:t xml:space="preserve"> </w:t>
      </w:r>
      <w:r w:rsidRPr="00047737">
        <w:rPr>
          <w:rFonts w:hint="cs"/>
          <w:rtl/>
        </w:rPr>
        <w:t>في</w:t>
      </w:r>
      <w:r w:rsidRPr="00047737">
        <w:rPr>
          <w:rtl/>
        </w:rPr>
        <w:t xml:space="preserve"> </w:t>
      </w:r>
      <w:r w:rsidRPr="00047737">
        <w:rPr>
          <w:rFonts w:hint="cs"/>
          <w:rtl/>
        </w:rPr>
        <w:t>حرمة</w:t>
      </w:r>
      <w:r w:rsidRPr="00047737">
        <w:rPr>
          <w:rtl/>
        </w:rPr>
        <w:t xml:space="preserve"> </w:t>
      </w:r>
      <w:r w:rsidRPr="00047737">
        <w:rPr>
          <w:rFonts w:hint="cs"/>
          <w:rtl/>
        </w:rPr>
        <w:t>الصيد</w:t>
      </w:r>
      <w:r w:rsidRPr="00047737">
        <w:rPr>
          <w:rtl/>
        </w:rPr>
        <w:t xml:space="preserve"> </w:t>
      </w:r>
      <w:r w:rsidRPr="00047737">
        <w:rPr>
          <w:rFonts w:hint="cs"/>
          <w:rtl/>
        </w:rPr>
        <w:t>والشجر</w:t>
      </w:r>
      <w:r w:rsidRPr="00047737">
        <w:rPr>
          <w:rtl/>
        </w:rPr>
        <w:t xml:space="preserve"> </w:t>
      </w:r>
      <w:r w:rsidRPr="00047737">
        <w:rPr>
          <w:rFonts w:hint="cs"/>
          <w:rtl/>
        </w:rPr>
        <w:t>والنبات</w:t>
      </w:r>
      <w:r w:rsidRPr="00047737">
        <w:rPr>
          <w:rtl/>
        </w:rPr>
        <w:t xml:space="preserve"> </w:t>
      </w:r>
      <w:r w:rsidRPr="00047737">
        <w:rPr>
          <w:rFonts w:hint="cs"/>
          <w:rtl/>
        </w:rPr>
        <w:t>وهو</w:t>
      </w:r>
      <w:r w:rsidRPr="00047737">
        <w:rPr>
          <w:rtl/>
        </w:rPr>
        <w:t xml:space="preserve"> </w:t>
      </w:r>
      <w:r w:rsidRPr="00047737">
        <w:rPr>
          <w:rFonts w:hint="cs"/>
          <w:rtl/>
        </w:rPr>
        <w:t>أحوط‍‌</w:t>
      </w:r>
      <w:r w:rsidRPr="00047737">
        <w:rPr>
          <w:rtl/>
        </w:rPr>
        <w:t xml:space="preserve"> </w:t>
      </w:r>
      <w:r w:rsidRPr="00047737">
        <w:rPr>
          <w:rFonts w:hint="cs"/>
          <w:rtl/>
        </w:rPr>
        <w:t>إن</w:t>
      </w:r>
      <w:r w:rsidRPr="00047737">
        <w:rPr>
          <w:rtl/>
        </w:rPr>
        <w:t xml:space="preserve"> </w:t>
      </w:r>
      <w:r w:rsidRPr="00047737">
        <w:rPr>
          <w:rFonts w:hint="cs"/>
          <w:rtl/>
        </w:rPr>
        <w:t>لم</w:t>
      </w:r>
      <w:r w:rsidRPr="00047737">
        <w:rPr>
          <w:rtl/>
        </w:rPr>
        <w:t xml:space="preserve"> </w:t>
      </w:r>
      <w:r w:rsidRPr="00047737">
        <w:rPr>
          <w:rFonts w:hint="cs"/>
          <w:rtl/>
        </w:rPr>
        <w:t>يكن</w:t>
      </w:r>
      <w:r w:rsidRPr="00047737">
        <w:rPr>
          <w:rtl/>
        </w:rPr>
        <w:t xml:space="preserve"> </w:t>
      </w:r>
      <w:r w:rsidRPr="00047737">
        <w:rPr>
          <w:rFonts w:hint="cs"/>
          <w:rtl/>
        </w:rPr>
        <w:t>أظهر،</w:t>
      </w:r>
      <w:r w:rsidRPr="00047737">
        <w:rPr>
          <w:rtl/>
        </w:rPr>
        <w:t xml:space="preserve"> </w:t>
      </w:r>
      <w:r w:rsidRPr="00047737">
        <w:rPr>
          <w:rFonts w:hint="cs"/>
          <w:rtl/>
        </w:rPr>
        <w:t>وحدّه</w:t>
      </w:r>
      <w:r w:rsidRPr="00047737">
        <w:rPr>
          <w:rtl/>
        </w:rPr>
        <w:t xml:space="preserve"> </w:t>
      </w:r>
      <w:r w:rsidRPr="00047737">
        <w:rPr>
          <w:rFonts w:hint="cs"/>
          <w:rtl/>
        </w:rPr>
        <w:t>«عائر»</w:t>
      </w:r>
      <w:r w:rsidRPr="00047737">
        <w:rPr>
          <w:rtl/>
        </w:rPr>
        <w:t xml:space="preserve"> </w:t>
      </w:r>
      <w:r w:rsidRPr="00047737">
        <w:rPr>
          <w:rFonts w:hint="cs"/>
          <w:rtl/>
        </w:rPr>
        <w:lastRenderedPageBreak/>
        <w:t>و</w:t>
      </w:r>
      <w:r w:rsidRPr="00047737">
        <w:rPr>
          <w:rtl/>
        </w:rPr>
        <w:t xml:space="preserve"> </w:t>
      </w:r>
      <w:r w:rsidRPr="00047737">
        <w:rPr>
          <w:rFonts w:hint="cs"/>
          <w:rtl/>
        </w:rPr>
        <w:t>«وعير»</w:t>
      </w:r>
      <w:r w:rsidRPr="00047737">
        <w:rPr>
          <w:rtl/>
        </w:rPr>
        <w:t xml:space="preserve"> </w:t>
      </w:r>
      <w:r w:rsidRPr="00047737">
        <w:rPr>
          <w:rFonts w:hint="cs"/>
          <w:rtl/>
        </w:rPr>
        <w:t>الجبلان</w:t>
      </w:r>
      <w:r w:rsidRPr="00047737">
        <w:rPr>
          <w:rtl/>
        </w:rPr>
        <w:t xml:space="preserve"> </w:t>
      </w:r>
      <w:r w:rsidRPr="00047737">
        <w:rPr>
          <w:rFonts w:hint="cs"/>
          <w:rtl/>
        </w:rPr>
        <w:t>المحيطان</w:t>
      </w:r>
      <w:r w:rsidRPr="00047737">
        <w:rPr>
          <w:rtl/>
        </w:rPr>
        <w:t xml:space="preserve"> </w:t>
      </w:r>
      <w:r w:rsidRPr="00047737">
        <w:rPr>
          <w:rFonts w:hint="cs"/>
          <w:rtl/>
        </w:rPr>
        <w:t>بالمدينة</w:t>
      </w:r>
      <w:r w:rsidRPr="00047737">
        <w:rPr>
          <w:rtl/>
        </w:rPr>
        <w:t xml:space="preserve"> </w:t>
      </w:r>
      <w:r w:rsidRPr="00047737">
        <w:rPr>
          <w:rFonts w:hint="cs"/>
          <w:rtl/>
        </w:rPr>
        <w:t>المنورة</w:t>
      </w:r>
      <w:r w:rsidR="00EA29F0">
        <w:rPr>
          <w:rtl/>
        </w:rPr>
        <w:t>.</w:t>
      </w:r>
    </w:p>
    <w:p w14:paraId="5943FF4D" w14:textId="77777777" w:rsidR="00047737" w:rsidRPr="00047737" w:rsidRDefault="00047737" w:rsidP="00047737">
      <w:pPr>
        <w:rPr>
          <w:rtl/>
        </w:rPr>
      </w:pPr>
      <w:r w:rsidRPr="00047737">
        <w:rPr>
          <w:rtl/>
        </w:rPr>
        <w:t>مسألة ٢٨١: يكفي في حرمة الشجر والنبات أن يكون فرعه في الحرم</w:t>
      </w:r>
      <w:r w:rsidR="00EA29F0">
        <w:rPr>
          <w:rtl/>
        </w:rPr>
        <w:t>.</w:t>
      </w:r>
    </w:p>
    <w:p w14:paraId="20A60C6F" w14:textId="77777777" w:rsidR="00047737" w:rsidRPr="00047737" w:rsidRDefault="00047737" w:rsidP="00047737">
      <w:pPr>
        <w:rPr>
          <w:rtl/>
        </w:rPr>
      </w:pPr>
      <w:r w:rsidRPr="00047737">
        <w:rPr>
          <w:rtl/>
        </w:rPr>
        <w:t>مسألة ٢٨٢: كفارة قلع الشجرة الكبيرة بقرة والصغيرة شاة والأبعاض القيمة، ولا كفارة في قلع الأعشاب وقطعها</w:t>
      </w:r>
      <w:r w:rsidR="00EA29F0">
        <w:rPr>
          <w:rtl/>
        </w:rPr>
        <w:t>.</w:t>
      </w:r>
    </w:p>
    <w:p w14:paraId="1D37C18A" w14:textId="77777777" w:rsidR="00047737" w:rsidRPr="00047737" w:rsidRDefault="00047737" w:rsidP="00526820">
      <w:pPr>
        <w:pStyle w:val="a6"/>
        <w:rPr>
          <w:rtl/>
        </w:rPr>
      </w:pPr>
      <w:r w:rsidRPr="00047737">
        <w:rPr>
          <w:rtl/>
        </w:rPr>
        <w:t>محل ذبح الكفارة ومورد مصرفها</w:t>
      </w:r>
    </w:p>
    <w:p w14:paraId="7F087BFC" w14:textId="77777777" w:rsidR="00047737" w:rsidRPr="00047737" w:rsidRDefault="00047737" w:rsidP="00047737">
      <w:pPr>
        <w:rPr>
          <w:rtl/>
        </w:rPr>
      </w:pPr>
      <w:r w:rsidRPr="00047737">
        <w:rPr>
          <w:rtl/>
        </w:rPr>
        <w:t>مسألة ٢٨٣: محل ذبح كفارة الصيد في العمرة مكّة وفي الحجّ‌ منى، نعم يجب اتّخاذ الهدي وتعيين فداء الصيد في المكان الذي أصابه فيه</w:t>
      </w:r>
      <w:r w:rsidR="00EA29F0">
        <w:rPr>
          <w:rFonts w:hint="cs"/>
          <w:rtl/>
        </w:rPr>
        <w:t xml:space="preserve">. </w:t>
      </w:r>
      <w:r w:rsidRPr="00047737">
        <w:rPr>
          <w:rtl/>
        </w:rPr>
        <w:t xml:space="preserve"> </w:t>
      </w:r>
      <w:r w:rsidRPr="00047737">
        <w:rPr>
          <w:rFonts w:hint="cs"/>
          <w:rtl/>
        </w:rPr>
        <w:t>ومحل</w:t>
      </w:r>
      <w:r w:rsidRPr="00047737">
        <w:rPr>
          <w:rtl/>
        </w:rPr>
        <w:t xml:space="preserve"> </w:t>
      </w:r>
      <w:r w:rsidRPr="00047737">
        <w:rPr>
          <w:rFonts w:hint="cs"/>
          <w:rtl/>
        </w:rPr>
        <w:t>ذبح</w:t>
      </w:r>
      <w:r w:rsidRPr="00047737">
        <w:rPr>
          <w:rtl/>
        </w:rPr>
        <w:t xml:space="preserve"> </w:t>
      </w:r>
      <w:r w:rsidRPr="00047737">
        <w:rPr>
          <w:rFonts w:hint="cs"/>
          <w:rtl/>
        </w:rPr>
        <w:t>الكفارة</w:t>
      </w:r>
      <w:r w:rsidRPr="00047737">
        <w:rPr>
          <w:rtl/>
        </w:rPr>
        <w:t xml:space="preserve"> </w:t>
      </w:r>
      <w:r w:rsidRPr="00047737">
        <w:rPr>
          <w:rFonts w:hint="cs"/>
          <w:rtl/>
        </w:rPr>
        <w:t>غير</w:t>
      </w:r>
      <w:r w:rsidRPr="00047737">
        <w:rPr>
          <w:rtl/>
        </w:rPr>
        <w:t xml:space="preserve"> </w:t>
      </w:r>
      <w:r w:rsidRPr="00047737">
        <w:rPr>
          <w:rFonts w:hint="cs"/>
          <w:rtl/>
        </w:rPr>
        <w:t>الصيد</w:t>
      </w:r>
      <w:r w:rsidRPr="00047737">
        <w:rPr>
          <w:rtl/>
        </w:rPr>
        <w:t xml:space="preserve"> </w:t>
      </w:r>
      <w:r w:rsidRPr="00047737">
        <w:rPr>
          <w:rFonts w:hint="cs"/>
          <w:rtl/>
        </w:rPr>
        <w:t>في</w:t>
      </w:r>
      <w:r w:rsidRPr="00047737">
        <w:rPr>
          <w:rtl/>
        </w:rPr>
        <w:t xml:space="preserve"> </w:t>
      </w:r>
      <w:r w:rsidRPr="00047737">
        <w:rPr>
          <w:rFonts w:hint="cs"/>
          <w:rtl/>
        </w:rPr>
        <w:t>العمرة</w:t>
      </w:r>
      <w:r w:rsidRPr="00047737">
        <w:rPr>
          <w:rtl/>
        </w:rPr>
        <w:t xml:space="preserve"> </w:t>
      </w:r>
      <w:r w:rsidRPr="00047737">
        <w:rPr>
          <w:rFonts w:hint="cs"/>
          <w:rtl/>
        </w:rPr>
        <w:t>يُتخير</w:t>
      </w:r>
      <w:r w:rsidRPr="00047737">
        <w:rPr>
          <w:rtl/>
        </w:rPr>
        <w:t xml:space="preserve"> </w:t>
      </w:r>
      <w:r w:rsidRPr="00047737">
        <w:rPr>
          <w:rFonts w:hint="cs"/>
          <w:rtl/>
        </w:rPr>
        <w:t>بين</w:t>
      </w:r>
      <w:r w:rsidRPr="00047737">
        <w:rPr>
          <w:rtl/>
        </w:rPr>
        <w:t xml:space="preserve"> </w:t>
      </w:r>
      <w:r w:rsidRPr="00047737">
        <w:rPr>
          <w:rFonts w:hint="cs"/>
          <w:rtl/>
        </w:rPr>
        <w:t>مكّة</w:t>
      </w:r>
      <w:r w:rsidRPr="00047737">
        <w:rPr>
          <w:rtl/>
        </w:rPr>
        <w:t xml:space="preserve"> </w:t>
      </w:r>
      <w:r w:rsidRPr="00047737">
        <w:rPr>
          <w:rFonts w:hint="cs"/>
          <w:rtl/>
        </w:rPr>
        <w:t>ومنى</w:t>
      </w:r>
      <w:r w:rsidRPr="00047737">
        <w:rPr>
          <w:rtl/>
        </w:rPr>
        <w:t xml:space="preserve"> </w:t>
      </w:r>
      <w:r w:rsidRPr="00047737">
        <w:rPr>
          <w:rFonts w:hint="cs"/>
          <w:rtl/>
        </w:rPr>
        <w:t>فيما</w:t>
      </w:r>
      <w:r w:rsidRPr="00047737">
        <w:rPr>
          <w:rtl/>
        </w:rPr>
        <w:t xml:space="preserve"> </w:t>
      </w:r>
      <w:r w:rsidRPr="00047737">
        <w:rPr>
          <w:rFonts w:hint="cs"/>
          <w:rtl/>
        </w:rPr>
        <w:t>لو</w:t>
      </w:r>
      <w:r w:rsidRPr="00047737">
        <w:rPr>
          <w:rtl/>
        </w:rPr>
        <w:t xml:space="preserve"> </w:t>
      </w:r>
      <w:r w:rsidRPr="00047737">
        <w:rPr>
          <w:rFonts w:hint="cs"/>
          <w:rtl/>
        </w:rPr>
        <w:t>تعقبت</w:t>
      </w:r>
      <w:r w:rsidRPr="00047737">
        <w:rPr>
          <w:rtl/>
        </w:rPr>
        <w:t xml:space="preserve"> </w:t>
      </w:r>
      <w:r w:rsidRPr="00047737">
        <w:rPr>
          <w:rFonts w:hint="cs"/>
          <w:rtl/>
        </w:rPr>
        <w:t>بالحجّ‌</w:t>
      </w:r>
      <w:r w:rsidRPr="00047737">
        <w:rPr>
          <w:rtl/>
        </w:rPr>
        <w:t xml:space="preserve"> </w:t>
      </w:r>
      <w:r w:rsidRPr="00047737">
        <w:rPr>
          <w:rFonts w:hint="cs"/>
          <w:rtl/>
        </w:rPr>
        <w:t>وإلّا</w:t>
      </w:r>
      <w:r w:rsidRPr="00047737">
        <w:rPr>
          <w:rtl/>
        </w:rPr>
        <w:t xml:space="preserve"> </w:t>
      </w:r>
      <w:r w:rsidRPr="00047737">
        <w:rPr>
          <w:rFonts w:hint="cs"/>
          <w:rtl/>
        </w:rPr>
        <w:t>ففي</w:t>
      </w:r>
      <w:r w:rsidRPr="00047737">
        <w:rPr>
          <w:rtl/>
        </w:rPr>
        <w:t xml:space="preserve"> </w:t>
      </w:r>
      <w:r w:rsidRPr="00047737">
        <w:rPr>
          <w:rFonts w:hint="cs"/>
          <w:rtl/>
        </w:rPr>
        <w:t>مكّة</w:t>
      </w:r>
      <w:r w:rsidRPr="00047737">
        <w:rPr>
          <w:rtl/>
        </w:rPr>
        <w:t xml:space="preserve"> </w:t>
      </w:r>
      <w:r w:rsidRPr="00047737">
        <w:rPr>
          <w:rFonts w:hint="cs"/>
          <w:rtl/>
        </w:rPr>
        <w:t>خاصة،</w:t>
      </w:r>
      <w:r w:rsidRPr="00047737">
        <w:rPr>
          <w:rtl/>
        </w:rPr>
        <w:t xml:space="preserve"> </w:t>
      </w:r>
      <w:r w:rsidRPr="00047737">
        <w:rPr>
          <w:rFonts w:hint="cs"/>
          <w:rtl/>
        </w:rPr>
        <w:t>وفي</w:t>
      </w:r>
      <w:r w:rsidRPr="00047737">
        <w:rPr>
          <w:rtl/>
        </w:rPr>
        <w:t xml:space="preserve"> </w:t>
      </w:r>
      <w:r w:rsidRPr="00047737">
        <w:rPr>
          <w:rFonts w:hint="cs"/>
          <w:rtl/>
        </w:rPr>
        <w:t>الحجّ‌</w:t>
      </w:r>
      <w:r w:rsidRPr="00047737">
        <w:rPr>
          <w:rtl/>
        </w:rPr>
        <w:t xml:space="preserve"> </w:t>
      </w:r>
      <w:r w:rsidRPr="00047737">
        <w:rPr>
          <w:rFonts w:hint="cs"/>
          <w:rtl/>
        </w:rPr>
        <w:t>منى</w:t>
      </w:r>
      <w:r w:rsidR="00EA29F0">
        <w:rPr>
          <w:rtl/>
        </w:rPr>
        <w:t>.</w:t>
      </w:r>
    </w:p>
    <w:p w14:paraId="03895CE0" w14:textId="77777777" w:rsidR="00047737" w:rsidRPr="00047737" w:rsidRDefault="00047737" w:rsidP="0062725D">
      <w:pPr>
        <w:rPr>
          <w:rtl/>
        </w:rPr>
      </w:pPr>
      <w:r w:rsidRPr="00047737">
        <w:rPr>
          <w:rtl/>
        </w:rPr>
        <w:t xml:space="preserve">مسألة ٢٨٤: إذا لم يذبح الكفارة في مكّة أو منى - لعذر أو بدونه - حتى رجع فيذبحها حيث يشاء إن كانت كفارة غير الصيد، وكذلك كفارة الصيد إن لم يتمكّن منها في الحرم حتى </w:t>
      </w:r>
      <w:proofErr w:type="gramStart"/>
      <w:r w:rsidRPr="00047737">
        <w:rPr>
          <w:rtl/>
        </w:rPr>
        <w:t>رجع</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0"/>
      </w:r>
      <w:r w:rsidR="0062725D" w:rsidRPr="00047737">
        <w:rPr>
          <w:rFonts w:hint="cs"/>
          <w:position w:val="-6"/>
          <w:sz w:val="42"/>
          <w:szCs w:val="42"/>
          <w:vertAlign w:val="superscript"/>
          <w:rtl/>
        </w:rPr>
        <w:t>)</w:t>
      </w:r>
      <w:r w:rsidRPr="00047737">
        <w:rPr>
          <w:rtl/>
        </w:rPr>
        <w:t>.</w:t>
      </w:r>
    </w:p>
    <w:p w14:paraId="47BCA743" w14:textId="77777777" w:rsidR="00047737" w:rsidRPr="00047737" w:rsidRDefault="00047737" w:rsidP="00EB7808">
      <w:pPr>
        <w:pStyle w:val="a9"/>
        <w:rPr>
          <w:rtl/>
        </w:rPr>
      </w:pPr>
      <w:r w:rsidRPr="00047737">
        <w:rPr>
          <w:rtl/>
        </w:rPr>
        <w:lastRenderedPageBreak/>
        <w:t>مصرف الكفارة</w:t>
      </w:r>
    </w:p>
    <w:p w14:paraId="2B697D6C" w14:textId="77777777" w:rsidR="00047737" w:rsidRPr="00047737" w:rsidRDefault="00047737" w:rsidP="00047737">
      <w:pPr>
        <w:rPr>
          <w:rtl/>
        </w:rPr>
      </w:pPr>
      <w:r w:rsidRPr="00047737">
        <w:rPr>
          <w:rtl/>
        </w:rPr>
        <w:t>الكفارات الواجبة في الإحرام يتصدق بها على الفقير والمسكين المؤمن وإلّا فالمستضعف، ولا يأكل من وجبت عليه منها، ولو ارتكب ذلك كان ضامناً لقيمة المأكول يتصدق بها على الفقراء</w:t>
      </w:r>
      <w:r w:rsidR="00EA29F0">
        <w:rPr>
          <w:rtl/>
        </w:rPr>
        <w:t>.</w:t>
      </w:r>
    </w:p>
    <w:p w14:paraId="08FD6809" w14:textId="6A0AB4F7" w:rsidR="00047737" w:rsidRPr="00047737" w:rsidRDefault="00047737" w:rsidP="00EB7808">
      <w:pPr>
        <w:pStyle w:val="a9"/>
        <w:rPr>
          <w:rtl/>
        </w:rPr>
      </w:pPr>
      <w:r w:rsidRPr="00047737">
        <w:rPr>
          <w:rtl/>
        </w:rPr>
        <w:lastRenderedPageBreak/>
        <w:t>الطواف</w:t>
      </w:r>
      <w:r w:rsidR="00EB7808">
        <w:rPr>
          <w:rFonts w:hint="cs"/>
          <w:rtl/>
        </w:rPr>
        <w:t>:</w:t>
      </w:r>
    </w:p>
    <w:p w14:paraId="7C8CE5E7" w14:textId="77777777" w:rsidR="00047737" w:rsidRPr="00047737" w:rsidRDefault="00047737" w:rsidP="0062725D">
      <w:pPr>
        <w:rPr>
          <w:rtl/>
        </w:rPr>
      </w:pPr>
      <w:r w:rsidRPr="00047737">
        <w:rPr>
          <w:rtl/>
        </w:rPr>
        <w:t>الطواف هو الواجب الثاني في عمرة التمتّع وهو ركن في الجملة، وتفسد عمرة التمتّع بتركه عمداً سواء أكان عالماً بالحكم أو جاهلاً به مع التفاته لجهله - بأن يكون شاكّاً -، بخلاف ما لو كان تركه غير عمدي كما لو أتى به فاسداً بسبب الجهل بالحكم وشرائط‍‌ الصحة أو الجهل بالموضوع وتحقق شرائطه بنحو لا يلتفت إلى جهله كالناسي والغافل، فيجب عليه تداركه بعد الالتفات وتصح عمرته</w:t>
      </w:r>
      <w:r w:rsidR="00EA29F0">
        <w:rPr>
          <w:rFonts w:hint="cs"/>
          <w:rtl/>
        </w:rPr>
        <w:t xml:space="preserve">. </w:t>
      </w:r>
      <w:r w:rsidRPr="00047737">
        <w:rPr>
          <w:rtl/>
        </w:rPr>
        <w:t xml:space="preserve"> </w:t>
      </w:r>
      <w:r w:rsidRPr="00047737">
        <w:rPr>
          <w:rFonts w:hint="cs"/>
          <w:rtl/>
        </w:rPr>
        <w:t>ويتحقق</w:t>
      </w:r>
      <w:r w:rsidRPr="00047737">
        <w:rPr>
          <w:rtl/>
        </w:rPr>
        <w:t xml:space="preserve"> </w:t>
      </w:r>
      <w:r w:rsidRPr="00047737">
        <w:rPr>
          <w:rFonts w:hint="cs"/>
          <w:rtl/>
        </w:rPr>
        <w:t>الترك</w:t>
      </w:r>
      <w:r w:rsidRPr="00047737">
        <w:rPr>
          <w:rtl/>
        </w:rPr>
        <w:t xml:space="preserve"> </w:t>
      </w:r>
      <w:r w:rsidRPr="00047737">
        <w:rPr>
          <w:rFonts w:hint="cs"/>
          <w:rtl/>
        </w:rPr>
        <w:t>بالتأخير</w:t>
      </w:r>
      <w:r w:rsidRPr="00047737">
        <w:rPr>
          <w:rtl/>
        </w:rPr>
        <w:t xml:space="preserve"> </w:t>
      </w:r>
      <w:r w:rsidRPr="00047737">
        <w:rPr>
          <w:rFonts w:hint="cs"/>
          <w:rtl/>
        </w:rPr>
        <w:t>إلى</w:t>
      </w:r>
      <w:r w:rsidRPr="00047737">
        <w:rPr>
          <w:rtl/>
        </w:rPr>
        <w:t xml:space="preserve"> </w:t>
      </w:r>
      <w:r w:rsidRPr="00047737">
        <w:rPr>
          <w:rFonts w:hint="cs"/>
          <w:rtl/>
        </w:rPr>
        <w:t>زمانٍ‌</w:t>
      </w:r>
      <w:r w:rsidRPr="00047737">
        <w:rPr>
          <w:rtl/>
        </w:rPr>
        <w:t xml:space="preserve"> </w:t>
      </w:r>
      <w:r w:rsidRPr="00047737">
        <w:rPr>
          <w:rFonts w:hint="cs"/>
          <w:rtl/>
        </w:rPr>
        <w:t>لا</w:t>
      </w:r>
      <w:r w:rsidRPr="00047737">
        <w:rPr>
          <w:rtl/>
        </w:rPr>
        <w:t xml:space="preserve"> </w:t>
      </w:r>
      <w:r w:rsidRPr="00047737">
        <w:rPr>
          <w:rFonts w:hint="cs"/>
          <w:rtl/>
        </w:rPr>
        <w:t>يمكنه</w:t>
      </w:r>
      <w:r w:rsidRPr="00047737">
        <w:rPr>
          <w:rtl/>
        </w:rPr>
        <w:t xml:space="preserve"> </w:t>
      </w:r>
      <w:r w:rsidRPr="00047737">
        <w:rPr>
          <w:rFonts w:hint="cs"/>
          <w:rtl/>
        </w:rPr>
        <w:t>إدراك</w:t>
      </w:r>
      <w:r w:rsidRPr="00047737">
        <w:rPr>
          <w:rtl/>
        </w:rPr>
        <w:t xml:space="preserve"> </w:t>
      </w:r>
      <w:r w:rsidRPr="00047737">
        <w:rPr>
          <w:rFonts w:hint="cs"/>
          <w:rtl/>
        </w:rPr>
        <w:t>الوقوف</w:t>
      </w:r>
      <w:r w:rsidRPr="00047737">
        <w:rPr>
          <w:rtl/>
        </w:rPr>
        <w:t xml:space="preserve"> </w:t>
      </w:r>
      <w:r w:rsidRPr="00047737">
        <w:rPr>
          <w:rFonts w:hint="cs"/>
          <w:rtl/>
        </w:rPr>
        <w:t>بعرفات</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في</w:t>
      </w:r>
      <w:r w:rsidRPr="00047737">
        <w:rPr>
          <w:rtl/>
        </w:rPr>
        <w:t xml:space="preserve"> </w:t>
      </w:r>
      <w:r w:rsidRPr="00047737">
        <w:rPr>
          <w:rFonts w:hint="cs"/>
          <w:rtl/>
        </w:rPr>
        <w:t>صورة</w:t>
      </w:r>
      <w:r w:rsidRPr="00047737">
        <w:rPr>
          <w:rtl/>
        </w:rPr>
        <w:t xml:space="preserve"> </w:t>
      </w:r>
      <w:r w:rsidRPr="00047737">
        <w:rPr>
          <w:rFonts w:hint="cs"/>
          <w:rtl/>
        </w:rPr>
        <w:t>الترك</w:t>
      </w:r>
      <w:r w:rsidRPr="00047737">
        <w:rPr>
          <w:rtl/>
        </w:rPr>
        <w:t xml:space="preserve"> </w:t>
      </w:r>
      <w:r w:rsidRPr="00047737">
        <w:rPr>
          <w:rFonts w:hint="cs"/>
          <w:rtl/>
        </w:rPr>
        <w:t>العمدي</w:t>
      </w:r>
      <w:r w:rsidRPr="00047737">
        <w:rPr>
          <w:rtl/>
        </w:rPr>
        <w:t xml:space="preserve"> </w:t>
      </w:r>
      <w:r w:rsidRPr="00047737">
        <w:rPr>
          <w:rFonts w:hint="cs"/>
          <w:rtl/>
        </w:rPr>
        <w:t>المفسد</w:t>
      </w:r>
      <w:r w:rsidRPr="00047737">
        <w:rPr>
          <w:rtl/>
        </w:rPr>
        <w:t xml:space="preserve"> </w:t>
      </w:r>
      <w:r w:rsidRPr="00047737">
        <w:rPr>
          <w:rFonts w:hint="cs"/>
          <w:rtl/>
        </w:rPr>
        <w:t>لعمرة</w:t>
      </w:r>
      <w:r w:rsidRPr="00047737">
        <w:rPr>
          <w:rtl/>
        </w:rPr>
        <w:t xml:space="preserve"> </w:t>
      </w:r>
      <w:r w:rsidRPr="00047737">
        <w:rPr>
          <w:rFonts w:hint="cs"/>
          <w:rtl/>
        </w:rPr>
        <w:t>التمتّع</w:t>
      </w:r>
      <w:r w:rsidRPr="00047737">
        <w:rPr>
          <w:rtl/>
        </w:rPr>
        <w:t xml:space="preserve"> </w:t>
      </w:r>
      <w:proofErr w:type="spellStart"/>
      <w:r w:rsidRPr="00047737">
        <w:rPr>
          <w:rFonts w:hint="cs"/>
          <w:rtl/>
        </w:rPr>
        <w:t>الأ</w:t>
      </w:r>
      <w:r w:rsidRPr="00047737">
        <w:rPr>
          <w:rtl/>
        </w:rPr>
        <w:t>قوىٰ</w:t>
      </w:r>
      <w:proofErr w:type="spellEnd"/>
      <w:r w:rsidRPr="00047737">
        <w:rPr>
          <w:rtl/>
        </w:rPr>
        <w:t xml:space="preserve">‌ أن إحرامه ينقلب إلى حج الإفراد ثم يأتي بعمرة مفردة بعد، والأظهر اجتزاؤه بذلك وإن كان مقصراً آثماً لا سيّما إذا كان الحجّ‌ ندبياً، والأحوط‍‌ فيما إذا كان واجب الإعادة، ثم لو فوّت الموقفين فإن كان حجّه ندبياً يتحلل بعمرة مفردة، والأحوط‍‌ له الحجّ‌ من قابل كفارة عن ما ارتكبه، وإن كان الحجّ‌ واجباً فيتحلل بالعمرة المفردة وعليه الحجّ‌ من </w:t>
      </w:r>
      <w:proofErr w:type="gramStart"/>
      <w:r w:rsidRPr="00047737">
        <w:rPr>
          <w:rtl/>
        </w:rPr>
        <w:t>قابل</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1"/>
      </w:r>
      <w:r w:rsidR="0062725D" w:rsidRPr="00047737">
        <w:rPr>
          <w:rFonts w:hint="cs"/>
          <w:position w:val="-6"/>
          <w:sz w:val="42"/>
          <w:szCs w:val="42"/>
          <w:vertAlign w:val="superscript"/>
          <w:rtl/>
        </w:rPr>
        <w:t>)</w:t>
      </w:r>
      <w:r w:rsidR="0062725D">
        <w:rPr>
          <w:rFonts w:hint="cs"/>
          <w:rtl/>
        </w:rPr>
        <w:t>.</w:t>
      </w:r>
    </w:p>
    <w:p w14:paraId="445CB771" w14:textId="77777777" w:rsidR="00047737" w:rsidRPr="00047737" w:rsidRDefault="00047737" w:rsidP="00EB7808">
      <w:pPr>
        <w:pStyle w:val="a9"/>
        <w:rPr>
          <w:rtl/>
        </w:rPr>
      </w:pPr>
      <w:r w:rsidRPr="00047737">
        <w:rPr>
          <w:rtl/>
        </w:rPr>
        <w:lastRenderedPageBreak/>
        <w:t>شرائط‍‌ الطواف</w:t>
      </w:r>
    </w:p>
    <w:p w14:paraId="33F652E0" w14:textId="77777777" w:rsidR="00047737" w:rsidRPr="0062725D" w:rsidRDefault="00047737" w:rsidP="00EB7808">
      <w:pPr>
        <w:pStyle w:val="a9"/>
        <w:rPr>
          <w:b/>
          <w:bCs/>
          <w:rtl/>
        </w:rPr>
      </w:pPr>
      <w:r w:rsidRPr="0062725D">
        <w:rPr>
          <w:b/>
          <w:bCs/>
          <w:rtl/>
        </w:rPr>
        <w:t xml:space="preserve">ويعتبر في الطواف </w:t>
      </w:r>
      <w:proofErr w:type="gramStart"/>
      <w:r w:rsidRPr="0062725D">
        <w:rPr>
          <w:b/>
          <w:bCs/>
          <w:rtl/>
        </w:rPr>
        <w:t>أمور :</w:t>
      </w:r>
      <w:proofErr w:type="gramEnd"/>
      <w:r w:rsidRPr="0062725D">
        <w:rPr>
          <w:b/>
          <w:bCs/>
          <w:rtl/>
        </w:rPr>
        <w:t xml:space="preserve"> </w:t>
      </w:r>
    </w:p>
    <w:p w14:paraId="0BD639A3" w14:textId="77777777" w:rsidR="00047737" w:rsidRPr="00047737" w:rsidRDefault="00047737" w:rsidP="00EB7808">
      <w:pPr>
        <w:pStyle w:val="12"/>
        <w:rPr>
          <w:rtl/>
        </w:rPr>
      </w:pPr>
      <w:r w:rsidRPr="0062725D">
        <w:rPr>
          <w:b/>
          <w:bCs/>
          <w:rtl/>
        </w:rPr>
        <w:t>الأوّل:</w:t>
      </w:r>
      <w:r w:rsidR="0062725D" w:rsidRPr="0062725D">
        <w:rPr>
          <w:rFonts w:hint="cs"/>
          <w:b/>
          <w:bCs/>
          <w:rtl/>
        </w:rPr>
        <w:t xml:space="preserve"> </w:t>
      </w:r>
      <w:r w:rsidRPr="0062725D">
        <w:rPr>
          <w:b/>
          <w:bCs/>
          <w:rtl/>
        </w:rPr>
        <w:t>النية</w:t>
      </w:r>
      <w:r w:rsidRPr="00047737">
        <w:rPr>
          <w:rtl/>
        </w:rPr>
        <w:t xml:space="preserve">، بأن يقصد عنوان الطواف من النسك المعين بداعي القربة، فلا </w:t>
      </w:r>
      <w:proofErr w:type="spellStart"/>
      <w:r w:rsidRPr="00047737">
        <w:rPr>
          <w:rtl/>
        </w:rPr>
        <w:t>يجزىء</w:t>
      </w:r>
      <w:proofErr w:type="spellEnd"/>
      <w:r w:rsidRPr="00047737">
        <w:rPr>
          <w:rtl/>
        </w:rPr>
        <w:t xml:space="preserve"> مجرد الدوران من دون القصد </w:t>
      </w:r>
      <w:proofErr w:type="spellStart"/>
      <w:r w:rsidRPr="00047737">
        <w:rPr>
          <w:rtl/>
        </w:rPr>
        <w:t>المزبور</w:t>
      </w:r>
      <w:proofErr w:type="spellEnd"/>
      <w:r w:rsidR="00EA29F0">
        <w:rPr>
          <w:rtl/>
        </w:rPr>
        <w:t>.</w:t>
      </w:r>
    </w:p>
    <w:p w14:paraId="346DE906" w14:textId="77777777" w:rsidR="00047737" w:rsidRPr="00047737" w:rsidRDefault="00047737" w:rsidP="00EB7808">
      <w:pPr>
        <w:pStyle w:val="12"/>
        <w:rPr>
          <w:rtl/>
        </w:rPr>
      </w:pPr>
      <w:r w:rsidRPr="0062725D">
        <w:rPr>
          <w:b/>
          <w:bCs/>
          <w:rtl/>
        </w:rPr>
        <w:t>الثاني:</w:t>
      </w:r>
      <w:r w:rsidR="0062725D" w:rsidRPr="0062725D">
        <w:rPr>
          <w:rFonts w:hint="cs"/>
          <w:b/>
          <w:bCs/>
          <w:rtl/>
        </w:rPr>
        <w:t xml:space="preserve"> </w:t>
      </w:r>
      <w:r w:rsidRPr="0062725D">
        <w:rPr>
          <w:b/>
          <w:bCs/>
          <w:rtl/>
        </w:rPr>
        <w:t>الطهارة من الحدثين الأكبر والأصغر</w:t>
      </w:r>
      <w:r w:rsidRPr="00047737">
        <w:rPr>
          <w:rtl/>
        </w:rPr>
        <w:t xml:space="preserve">، فلو طاف </w:t>
      </w:r>
      <w:proofErr w:type="gramStart"/>
      <w:r w:rsidRPr="00047737">
        <w:rPr>
          <w:rtl/>
        </w:rPr>
        <w:t xml:space="preserve">المحدث </w:t>
      </w:r>
      <w:r w:rsidR="0062725D">
        <w:rPr>
          <w:rFonts w:hint="cs"/>
          <w:rtl/>
        </w:rPr>
        <w:t xml:space="preserve"> </w:t>
      </w:r>
      <w:r w:rsidRPr="00047737">
        <w:rPr>
          <w:rtl/>
        </w:rPr>
        <w:t>عمداً</w:t>
      </w:r>
      <w:proofErr w:type="gramEnd"/>
      <w:r w:rsidRPr="00047737">
        <w:rPr>
          <w:rtl/>
        </w:rPr>
        <w:t xml:space="preserve"> أو جهلاً أو نسياناً لم يصحّ‌ طوافه</w:t>
      </w:r>
      <w:r w:rsidR="0062725D" w:rsidRPr="00047737">
        <w:rPr>
          <w:rFonts w:hint="cs"/>
          <w:position w:val="-6"/>
          <w:sz w:val="42"/>
          <w:szCs w:val="42"/>
          <w:vertAlign w:val="superscript"/>
          <w:rtl/>
        </w:rPr>
        <w:t>(</w:t>
      </w:r>
      <w:r w:rsidR="0062725D" w:rsidRPr="00047737">
        <w:rPr>
          <w:position w:val="-6"/>
          <w:sz w:val="42"/>
          <w:szCs w:val="42"/>
          <w:vertAlign w:val="superscript"/>
          <w:rtl/>
        </w:rPr>
        <w:footnoteReference w:id="52"/>
      </w:r>
      <w:r w:rsidR="0062725D" w:rsidRPr="00047737">
        <w:rPr>
          <w:rFonts w:hint="cs"/>
          <w:position w:val="-6"/>
          <w:sz w:val="42"/>
          <w:szCs w:val="42"/>
          <w:vertAlign w:val="superscript"/>
          <w:rtl/>
        </w:rPr>
        <w:t>)</w:t>
      </w:r>
      <w:r w:rsidR="00EA29F0">
        <w:rPr>
          <w:rtl/>
        </w:rPr>
        <w:t>.</w:t>
      </w:r>
    </w:p>
    <w:p w14:paraId="7791579A" w14:textId="77777777" w:rsidR="00047737" w:rsidRPr="00047737" w:rsidRDefault="00047737" w:rsidP="00047737">
      <w:pPr>
        <w:rPr>
          <w:rtl/>
        </w:rPr>
      </w:pPr>
      <w:r w:rsidRPr="00047737">
        <w:rPr>
          <w:rtl/>
        </w:rPr>
        <w:lastRenderedPageBreak/>
        <w:t xml:space="preserve">مسألة ٢٨٥: إذا أحدث المحرم أثناء طوافه فللمسألة </w:t>
      </w:r>
      <w:proofErr w:type="gramStart"/>
      <w:r w:rsidRPr="00047737">
        <w:rPr>
          <w:rtl/>
        </w:rPr>
        <w:t>صور :</w:t>
      </w:r>
      <w:proofErr w:type="gramEnd"/>
    </w:p>
    <w:p w14:paraId="1DDAB9A4" w14:textId="77777777" w:rsidR="00047737" w:rsidRPr="00047737" w:rsidRDefault="00047737" w:rsidP="0062725D">
      <w:pPr>
        <w:rPr>
          <w:rtl/>
        </w:rPr>
      </w:pPr>
      <w:r w:rsidRPr="0062725D">
        <w:rPr>
          <w:b/>
          <w:bCs/>
          <w:rtl/>
        </w:rPr>
        <w:t>الاُولى:</w:t>
      </w:r>
      <w:r w:rsidR="0062725D" w:rsidRPr="0062725D">
        <w:rPr>
          <w:rFonts w:hint="cs"/>
          <w:b/>
          <w:bCs/>
          <w:rtl/>
        </w:rPr>
        <w:t xml:space="preserve"> </w:t>
      </w:r>
      <w:r w:rsidRPr="00047737">
        <w:rPr>
          <w:rtl/>
        </w:rPr>
        <w:t xml:space="preserve">أن يكون ذلك قبل تمام الشوط‍‌ الرابع ففي هذه الصورة يبطل طوافه وتلزم إعادته بعد الطهارة، سواء كان حدثه قبل النصف أو بعد النصف وقبل تمام الأربعة، وذلك لفساد الشوط‍‌ </w:t>
      </w:r>
      <w:r w:rsidRPr="00047737">
        <w:rPr>
          <w:rtl/>
        </w:rPr>
        <w:lastRenderedPageBreak/>
        <w:t>الرابع لإخلاله بالموالاة فيه.</w:t>
      </w:r>
    </w:p>
    <w:p w14:paraId="6B108472" w14:textId="77777777" w:rsidR="00047737" w:rsidRPr="00047737" w:rsidRDefault="00047737" w:rsidP="0062725D">
      <w:pPr>
        <w:rPr>
          <w:rtl/>
        </w:rPr>
      </w:pPr>
      <w:r w:rsidRPr="0062725D">
        <w:rPr>
          <w:b/>
          <w:bCs/>
          <w:rtl/>
        </w:rPr>
        <w:t>الثانية:</w:t>
      </w:r>
      <w:r w:rsidR="0062725D" w:rsidRPr="0062725D">
        <w:rPr>
          <w:rFonts w:hint="cs"/>
          <w:b/>
          <w:bCs/>
          <w:rtl/>
        </w:rPr>
        <w:t xml:space="preserve"> </w:t>
      </w:r>
      <w:r w:rsidRPr="00047737">
        <w:rPr>
          <w:rtl/>
        </w:rPr>
        <w:t>أن يكون الحدث بعد إتمامه الشوط‍‌ الرابع ومن دون اختياره أو بسبب الحرج والحاجة فالأظهر في هذه الصورة أن يقطع طوافه ويتطهّر ويتمّه من حيث قطعه عدداً لا موضعاً</w:t>
      </w:r>
      <w:r w:rsidR="00EA29F0">
        <w:rPr>
          <w:rtl/>
        </w:rPr>
        <w:t>.</w:t>
      </w:r>
    </w:p>
    <w:p w14:paraId="73B5E845" w14:textId="77777777" w:rsidR="00047737" w:rsidRPr="00047737" w:rsidRDefault="00047737" w:rsidP="0062725D">
      <w:pPr>
        <w:rPr>
          <w:rtl/>
        </w:rPr>
      </w:pPr>
      <w:r w:rsidRPr="0062725D">
        <w:rPr>
          <w:b/>
          <w:bCs/>
          <w:rtl/>
        </w:rPr>
        <w:t>الثالثة:</w:t>
      </w:r>
      <w:r w:rsidR="0062725D" w:rsidRPr="0062725D">
        <w:rPr>
          <w:rFonts w:hint="cs"/>
          <w:b/>
          <w:bCs/>
          <w:rtl/>
        </w:rPr>
        <w:t xml:space="preserve"> </w:t>
      </w:r>
      <w:r w:rsidRPr="00047737">
        <w:rPr>
          <w:rtl/>
        </w:rPr>
        <w:t>أن يكون الحدث بعد تمام الشوط‍‌ الرابع مع صدور الحدث باختيار من دون مشقة وحاجة فالأظهر الإعادة، والأحوط‍‌ إتمامه مع الصلاة ثم الإعادة</w:t>
      </w:r>
      <w:r w:rsidR="00EA29F0">
        <w:rPr>
          <w:rtl/>
        </w:rPr>
        <w:t>.</w:t>
      </w:r>
    </w:p>
    <w:p w14:paraId="249C9DC6" w14:textId="77777777" w:rsidR="00047737" w:rsidRPr="00047737" w:rsidRDefault="00047737" w:rsidP="0062725D">
      <w:pPr>
        <w:rPr>
          <w:rtl/>
        </w:rPr>
      </w:pPr>
      <w:r w:rsidRPr="00047737">
        <w:rPr>
          <w:rtl/>
        </w:rPr>
        <w:t xml:space="preserve">مسألة ٢٨٦: إذا شك في الطهارة قبل الشروع في الطواف أو قبل إتمام الشوط‍‌ الرابع فإن كانت الحالة السابقة هي الطهارة بنى عليها </w:t>
      </w:r>
      <w:proofErr w:type="spellStart"/>
      <w:r w:rsidRPr="00047737">
        <w:rPr>
          <w:rtl/>
        </w:rPr>
        <w:t>وأتىٰ</w:t>
      </w:r>
      <w:proofErr w:type="spellEnd"/>
      <w:r w:rsidRPr="00047737">
        <w:rPr>
          <w:rtl/>
        </w:rPr>
        <w:t>‌ بالأشواط، وإن لم يعلم الحالة السابقة فيجب الطهارة والطواف من رأس ابتداءً، وإن كان شكه بعد تمام الأربعة فإن كانت الحالة السابقة هي الطهارة أتمّ‌ بقيّة الأشواط‍‌ أيضاً، وإن لم يعلم الحالة السابقة جدّد الطهارة وأتمّ‌ ما بقي</w:t>
      </w:r>
      <w:r w:rsidR="00EA29F0">
        <w:rPr>
          <w:rtl/>
        </w:rPr>
        <w:t>.</w:t>
      </w:r>
    </w:p>
    <w:p w14:paraId="275D6E67" w14:textId="77777777" w:rsidR="00047737" w:rsidRPr="00047737" w:rsidRDefault="00047737" w:rsidP="0062725D">
      <w:pPr>
        <w:rPr>
          <w:rtl/>
        </w:rPr>
      </w:pPr>
      <w:r w:rsidRPr="00047737">
        <w:rPr>
          <w:rtl/>
        </w:rPr>
        <w:t>مسألة ٢٨٧: إذا شكّ‌ في الطهارة بعد الفراغ من الطواف لم يعتنِ‌ بالشكّ‌ وإن كانت الإعادة أحوط، ولكن تجب الطهارة لصلاة الطواف</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لو</w:t>
      </w:r>
      <w:r w:rsidRPr="00047737">
        <w:rPr>
          <w:rtl/>
        </w:rPr>
        <w:t xml:space="preserve"> </w:t>
      </w:r>
      <w:r w:rsidRPr="00047737">
        <w:rPr>
          <w:rFonts w:hint="cs"/>
          <w:rtl/>
        </w:rPr>
        <w:t>علم</w:t>
      </w:r>
      <w:r w:rsidRPr="00047737">
        <w:rPr>
          <w:rtl/>
        </w:rPr>
        <w:t xml:space="preserve"> </w:t>
      </w:r>
      <w:r w:rsidRPr="00047737">
        <w:rPr>
          <w:rFonts w:hint="cs"/>
          <w:rtl/>
        </w:rPr>
        <w:t>بالحدث</w:t>
      </w:r>
      <w:r w:rsidRPr="00047737">
        <w:rPr>
          <w:rtl/>
        </w:rPr>
        <w:t xml:space="preserve"> </w:t>
      </w:r>
      <w:r w:rsidRPr="00047737">
        <w:rPr>
          <w:rFonts w:hint="cs"/>
          <w:rtl/>
        </w:rPr>
        <w:t>الأكبر</w:t>
      </w:r>
      <w:r w:rsidRPr="00047737">
        <w:rPr>
          <w:rtl/>
        </w:rPr>
        <w:t xml:space="preserve"> </w:t>
      </w:r>
      <w:r w:rsidRPr="00047737">
        <w:rPr>
          <w:rFonts w:hint="cs"/>
          <w:rtl/>
        </w:rPr>
        <w:t>قبل</w:t>
      </w:r>
      <w:r w:rsidRPr="00047737">
        <w:rPr>
          <w:rtl/>
        </w:rPr>
        <w:t xml:space="preserve"> </w:t>
      </w:r>
      <w:r w:rsidRPr="00047737">
        <w:rPr>
          <w:rFonts w:hint="cs"/>
          <w:rtl/>
        </w:rPr>
        <w:t>الطواف</w:t>
      </w:r>
      <w:r w:rsidRPr="00047737">
        <w:rPr>
          <w:rtl/>
        </w:rPr>
        <w:t xml:space="preserve"> </w:t>
      </w:r>
      <w:r w:rsidRPr="00047737">
        <w:rPr>
          <w:rFonts w:hint="cs"/>
          <w:rtl/>
        </w:rPr>
        <w:t>ثم</w:t>
      </w:r>
      <w:r w:rsidRPr="00047737">
        <w:rPr>
          <w:rtl/>
        </w:rPr>
        <w:t xml:space="preserve"> </w:t>
      </w:r>
      <w:r w:rsidRPr="00047737">
        <w:rPr>
          <w:rFonts w:hint="cs"/>
          <w:rtl/>
        </w:rPr>
        <w:t>غفل</w:t>
      </w:r>
      <w:r w:rsidRPr="00047737">
        <w:rPr>
          <w:rtl/>
        </w:rPr>
        <w:t xml:space="preserve"> </w:t>
      </w:r>
      <w:r w:rsidRPr="00047737">
        <w:rPr>
          <w:rFonts w:hint="cs"/>
          <w:rtl/>
        </w:rPr>
        <w:t>وطاف</w:t>
      </w:r>
      <w:r w:rsidRPr="00047737">
        <w:rPr>
          <w:rtl/>
        </w:rPr>
        <w:t xml:space="preserve"> </w:t>
      </w:r>
      <w:r w:rsidRPr="00047737">
        <w:rPr>
          <w:rFonts w:hint="cs"/>
          <w:rtl/>
        </w:rPr>
        <w:t>ثم</w:t>
      </w:r>
      <w:r w:rsidRPr="00047737">
        <w:rPr>
          <w:rtl/>
        </w:rPr>
        <w:t xml:space="preserve"> </w:t>
      </w:r>
      <w:r w:rsidRPr="00047737">
        <w:rPr>
          <w:rFonts w:hint="cs"/>
          <w:rtl/>
        </w:rPr>
        <w:t>احتمل</w:t>
      </w:r>
      <w:r w:rsidRPr="00047737">
        <w:rPr>
          <w:rtl/>
        </w:rPr>
        <w:t xml:space="preserve"> </w:t>
      </w:r>
      <w:r w:rsidRPr="00047737">
        <w:rPr>
          <w:rFonts w:hint="cs"/>
          <w:rtl/>
        </w:rPr>
        <w:t>أنه</w:t>
      </w:r>
      <w:r w:rsidRPr="00047737">
        <w:rPr>
          <w:rtl/>
        </w:rPr>
        <w:t xml:space="preserve"> </w:t>
      </w:r>
      <w:r w:rsidRPr="00047737">
        <w:rPr>
          <w:rFonts w:hint="cs"/>
          <w:rtl/>
        </w:rPr>
        <w:t>قد</w:t>
      </w:r>
      <w:r w:rsidRPr="00047737">
        <w:rPr>
          <w:rtl/>
        </w:rPr>
        <w:t xml:space="preserve"> </w:t>
      </w:r>
      <w:r w:rsidRPr="00047737">
        <w:rPr>
          <w:rFonts w:hint="cs"/>
          <w:rtl/>
        </w:rPr>
        <w:t>اغتسل</w:t>
      </w:r>
      <w:r w:rsidRPr="00047737">
        <w:rPr>
          <w:rtl/>
        </w:rPr>
        <w:t xml:space="preserve"> </w:t>
      </w:r>
      <w:r w:rsidRPr="00047737">
        <w:rPr>
          <w:rFonts w:hint="cs"/>
          <w:rtl/>
        </w:rPr>
        <w:t>فإن</w:t>
      </w:r>
      <w:r w:rsidRPr="00047737">
        <w:rPr>
          <w:rtl/>
        </w:rPr>
        <w:t xml:space="preserve"> </w:t>
      </w:r>
      <w:r w:rsidRPr="00047737">
        <w:rPr>
          <w:rFonts w:hint="cs"/>
          <w:rtl/>
        </w:rPr>
        <w:t>أحدث</w:t>
      </w:r>
      <w:r w:rsidRPr="00047737">
        <w:rPr>
          <w:rtl/>
        </w:rPr>
        <w:t xml:space="preserve"> </w:t>
      </w:r>
      <w:r w:rsidRPr="00047737">
        <w:rPr>
          <w:rFonts w:hint="cs"/>
          <w:rtl/>
        </w:rPr>
        <w:t>بالأصغر</w:t>
      </w:r>
      <w:r w:rsidRPr="00047737">
        <w:rPr>
          <w:rtl/>
        </w:rPr>
        <w:t xml:space="preserve"> </w:t>
      </w:r>
      <w:r w:rsidRPr="00047737">
        <w:rPr>
          <w:rFonts w:hint="cs"/>
          <w:rtl/>
        </w:rPr>
        <w:t>قبل</w:t>
      </w:r>
      <w:r w:rsidRPr="00047737">
        <w:rPr>
          <w:rtl/>
        </w:rPr>
        <w:t xml:space="preserve"> </w:t>
      </w:r>
      <w:r w:rsidRPr="00047737">
        <w:rPr>
          <w:rFonts w:hint="cs"/>
          <w:rtl/>
        </w:rPr>
        <w:t>أن</w:t>
      </w:r>
      <w:r w:rsidRPr="00047737">
        <w:rPr>
          <w:rtl/>
        </w:rPr>
        <w:t xml:space="preserve"> </w:t>
      </w:r>
      <w:r w:rsidRPr="00047737">
        <w:rPr>
          <w:rFonts w:hint="cs"/>
          <w:rtl/>
        </w:rPr>
        <w:t>يغتسل</w:t>
      </w:r>
      <w:r w:rsidRPr="00047737">
        <w:rPr>
          <w:rtl/>
        </w:rPr>
        <w:t xml:space="preserve"> </w:t>
      </w:r>
      <w:r w:rsidRPr="00047737">
        <w:rPr>
          <w:rFonts w:hint="cs"/>
          <w:rtl/>
        </w:rPr>
        <w:t>لصلاة</w:t>
      </w:r>
      <w:r w:rsidRPr="00047737">
        <w:rPr>
          <w:rtl/>
        </w:rPr>
        <w:t xml:space="preserve"> </w:t>
      </w:r>
      <w:r w:rsidRPr="00047737">
        <w:rPr>
          <w:rFonts w:hint="cs"/>
          <w:rtl/>
        </w:rPr>
        <w:t>الطواف</w:t>
      </w:r>
      <w:r w:rsidRPr="00047737">
        <w:rPr>
          <w:rtl/>
        </w:rPr>
        <w:t xml:space="preserve"> </w:t>
      </w:r>
      <w:r w:rsidRPr="00047737">
        <w:rPr>
          <w:rFonts w:hint="cs"/>
          <w:rtl/>
        </w:rPr>
        <w:t>فإن</w:t>
      </w:r>
      <w:r w:rsidRPr="00047737">
        <w:rPr>
          <w:rtl/>
        </w:rPr>
        <w:t xml:space="preserve"> </w:t>
      </w:r>
      <w:r w:rsidRPr="00047737">
        <w:rPr>
          <w:rFonts w:hint="cs"/>
          <w:rtl/>
        </w:rPr>
        <w:t>اللازم</w:t>
      </w:r>
      <w:r w:rsidRPr="00047737">
        <w:rPr>
          <w:rtl/>
        </w:rPr>
        <w:t xml:space="preserve"> عليه أن يغتسل ويتوضّأ ويصلّي صلاة الطواف ويعيد الطواف مرّة أخرى مراعاة للعلم الإجمالي</w:t>
      </w:r>
      <w:r w:rsidR="00EA29F0">
        <w:rPr>
          <w:rtl/>
        </w:rPr>
        <w:t>.</w:t>
      </w:r>
    </w:p>
    <w:p w14:paraId="4661251B" w14:textId="77777777" w:rsidR="00047737" w:rsidRPr="00047737" w:rsidRDefault="00047737" w:rsidP="00047737">
      <w:pPr>
        <w:rPr>
          <w:rtl/>
        </w:rPr>
      </w:pPr>
      <w:r w:rsidRPr="00047737">
        <w:rPr>
          <w:rtl/>
        </w:rPr>
        <w:t xml:space="preserve">مسألة ٢٨٨: إذا لم يتمكّن المكلّف من الوضوء أو يئس منه في </w:t>
      </w:r>
      <w:r w:rsidRPr="00047737">
        <w:rPr>
          <w:rtl/>
        </w:rPr>
        <w:lastRenderedPageBreak/>
        <w:t xml:space="preserve">الوقت المتسع للطواف يتيمم ويأتي بالطواف، وإذا لم يتمكّن من التيمم في الوقت </w:t>
      </w:r>
      <w:proofErr w:type="spellStart"/>
      <w:r w:rsidRPr="00047737">
        <w:rPr>
          <w:rtl/>
        </w:rPr>
        <w:t>المزبور</w:t>
      </w:r>
      <w:proofErr w:type="spellEnd"/>
      <w:r w:rsidRPr="00047737">
        <w:rPr>
          <w:rtl/>
        </w:rPr>
        <w:t xml:space="preserve"> أيضاً لزمته الاستنابة للطواف، والأحوط‍‌ الأولى أن يضم إلى ذلك طوافه بنفسه</w:t>
      </w:r>
      <w:r w:rsidR="00EA29F0">
        <w:rPr>
          <w:rtl/>
        </w:rPr>
        <w:t>.</w:t>
      </w:r>
    </w:p>
    <w:p w14:paraId="17D965C9" w14:textId="77777777" w:rsidR="00047737" w:rsidRPr="00047737" w:rsidRDefault="00047737" w:rsidP="00047737">
      <w:pPr>
        <w:rPr>
          <w:rtl/>
        </w:rPr>
      </w:pPr>
      <w:r w:rsidRPr="00047737">
        <w:rPr>
          <w:rtl/>
        </w:rPr>
        <w:t xml:space="preserve">مسألة ٢٨٩: يجب على الحائض والنفساء بل مطلق المحدث بالأكبر أو ذي الحدث الذي لا يرتفع </w:t>
      </w:r>
      <w:proofErr w:type="spellStart"/>
      <w:r w:rsidRPr="00047737">
        <w:rPr>
          <w:rtl/>
        </w:rPr>
        <w:t>إلّابالغسل</w:t>
      </w:r>
      <w:proofErr w:type="spellEnd"/>
      <w:r w:rsidRPr="00047737">
        <w:rPr>
          <w:rtl/>
        </w:rPr>
        <w:t xml:space="preserve"> أن يغتسل للطواف، ومع تعذر الاغتسال أو اليأس منه يجب الطواف مع التيمم، والأحوط‍‌ الأولى ضم الاستنابة، نعم لو تعذر التيمم أيضاً وجبت الاستنابة</w:t>
      </w:r>
      <w:r w:rsidR="00EA29F0">
        <w:rPr>
          <w:rtl/>
        </w:rPr>
        <w:t>.</w:t>
      </w:r>
    </w:p>
    <w:p w14:paraId="0A2295DB" w14:textId="77777777" w:rsidR="00047737" w:rsidRPr="00047737" w:rsidRDefault="00047737" w:rsidP="00047737">
      <w:pPr>
        <w:rPr>
          <w:rtl/>
        </w:rPr>
      </w:pPr>
      <w:r w:rsidRPr="00047737">
        <w:rPr>
          <w:rtl/>
        </w:rPr>
        <w:t xml:space="preserve">مسألة ٢٩٠: إذا حاضت المرأة القاصدة لعمرة التمتّع ففي المسألة صور: </w:t>
      </w:r>
    </w:p>
    <w:p w14:paraId="6BDBB11F" w14:textId="77777777" w:rsidR="00047737" w:rsidRPr="00047737" w:rsidRDefault="00047737" w:rsidP="0062725D">
      <w:pPr>
        <w:rPr>
          <w:rtl/>
        </w:rPr>
      </w:pPr>
      <w:r w:rsidRPr="0062725D">
        <w:rPr>
          <w:b/>
          <w:bCs/>
          <w:rtl/>
        </w:rPr>
        <w:t>الاُولى:</w:t>
      </w:r>
      <w:r w:rsidR="0062725D" w:rsidRPr="0062725D">
        <w:rPr>
          <w:rFonts w:hint="cs"/>
          <w:b/>
          <w:bCs/>
          <w:rtl/>
        </w:rPr>
        <w:t xml:space="preserve"> </w:t>
      </w:r>
      <w:r w:rsidRPr="00047737">
        <w:rPr>
          <w:rtl/>
        </w:rPr>
        <w:t xml:space="preserve">أن يكون الحيض قبل الإحرام أو حال الإحرام: </w:t>
      </w:r>
    </w:p>
    <w:p w14:paraId="6626E5CD" w14:textId="77777777" w:rsidR="00047737" w:rsidRPr="00047737" w:rsidRDefault="00047737" w:rsidP="0062725D">
      <w:pPr>
        <w:rPr>
          <w:rtl/>
        </w:rPr>
      </w:pPr>
      <w:r w:rsidRPr="00047737">
        <w:rPr>
          <w:rtl/>
        </w:rPr>
        <w:t>فإن وسع الوقت لأداء أعمالها أحرمت بعمرة التمتّع وصبرت إلى أن تطهر وتغتسل وتأتي بالنسك</w:t>
      </w:r>
      <w:r w:rsidR="00EA29F0">
        <w:rPr>
          <w:rFonts w:hint="cs"/>
          <w:rtl/>
        </w:rPr>
        <w:t xml:space="preserve">. </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r w:rsidRPr="00047737">
        <w:rPr>
          <w:rFonts w:hint="cs"/>
          <w:rtl/>
        </w:rPr>
        <w:t>يسع</w:t>
      </w:r>
      <w:r w:rsidRPr="00047737">
        <w:rPr>
          <w:rtl/>
        </w:rPr>
        <w:t xml:space="preserve"> </w:t>
      </w:r>
      <w:r w:rsidRPr="00047737">
        <w:rPr>
          <w:rFonts w:hint="cs"/>
          <w:rtl/>
        </w:rPr>
        <w:t>الوقت</w:t>
      </w:r>
      <w:r w:rsidRPr="00047737">
        <w:rPr>
          <w:rtl/>
        </w:rPr>
        <w:t xml:space="preserve"> </w:t>
      </w:r>
      <w:r w:rsidRPr="00047737">
        <w:rPr>
          <w:rFonts w:hint="cs"/>
          <w:rtl/>
        </w:rPr>
        <w:t>فتحج</w:t>
      </w:r>
      <w:r w:rsidRPr="00047737">
        <w:rPr>
          <w:rtl/>
        </w:rPr>
        <w:t xml:space="preserve"> </w:t>
      </w:r>
      <w:r w:rsidRPr="00047737">
        <w:rPr>
          <w:rFonts w:hint="cs"/>
          <w:rtl/>
        </w:rPr>
        <w:t>بالإفراد</w:t>
      </w:r>
      <w:r w:rsidRPr="00047737">
        <w:rPr>
          <w:rtl/>
        </w:rPr>
        <w:t xml:space="preserve"> </w:t>
      </w:r>
      <w:r w:rsidRPr="00047737">
        <w:rPr>
          <w:rFonts w:hint="cs"/>
          <w:rtl/>
        </w:rPr>
        <w:t>وتأتي</w:t>
      </w:r>
      <w:r w:rsidRPr="00047737">
        <w:rPr>
          <w:rtl/>
        </w:rPr>
        <w:t xml:space="preserve"> </w:t>
      </w:r>
      <w:r w:rsidRPr="00047737">
        <w:rPr>
          <w:rFonts w:hint="cs"/>
          <w:rtl/>
        </w:rPr>
        <w:t>بأعماله</w:t>
      </w:r>
      <w:r w:rsidRPr="00047737">
        <w:rPr>
          <w:rtl/>
        </w:rPr>
        <w:t xml:space="preserve"> </w:t>
      </w:r>
      <w:r w:rsidRPr="00047737">
        <w:rPr>
          <w:rFonts w:hint="cs"/>
          <w:rtl/>
        </w:rPr>
        <w:t>ثم</w:t>
      </w:r>
      <w:r w:rsidRPr="00047737">
        <w:rPr>
          <w:rtl/>
        </w:rPr>
        <w:t xml:space="preserve"> </w:t>
      </w:r>
      <w:r w:rsidRPr="00047737">
        <w:rPr>
          <w:rFonts w:hint="cs"/>
          <w:rtl/>
        </w:rPr>
        <w:t>تحرم</w:t>
      </w:r>
      <w:r w:rsidRPr="00047737">
        <w:rPr>
          <w:rtl/>
        </w:rPr>
        <w:t xml:space="preserve"> </w:t>
      </w:r>
      <w:r w:rsidRPr="00047737">
        <w:rPr>
          <w:rFonts w:hint="cs"/>
          <w:rtl/>
        </w:rPr>
        <w:t>بعمرة</w:t>
      </w:r>
      <w:r w:rsidRPr="00047737">
        <w:rPr>
          <w:rtl/>
        </w:rPr>
        <w:t xml:space="preserve"> </w:t>
      </w:r>
      <w:r w:rsidRPr="00047737">
        <w:rPr>
          <w:rFonts w:hint="cs"/>
          <w:rtl/>
        </w:rPr>
        <w:t>مفردة،</w:t>
      </w:r>
      <w:r w:rsidRPr="00047737">
        <w:rPr>
          <w:rtl/>
        </w:rPr>
        <w:t xml:space="preserve"> </w:t>
      </w:r>
      <w:proofErr w:type="spellStart"/>
      <w:r w:rsidRPr="00047737">
        <w:rPr>
          <w:rFonts w:hint="cs"/>
          <w:rtl/>
        </w:rPr>
        <w:t>إلّاأن</w:t>
      </w:r>
      <w:proofErr w:type="spellEnd"/>
      <w:r w:rsidRPr="00047737">
        <w:rPr>
          <w:rtl/>
        </w:rPr>
        <w:t xml:space="preserve"> </w:t>
      </w:r>
      <w:r w:rsidRPr="00047737">
        <w:rPr>
          <w:rFonts w:hint="cs"/>
          <w:rtl/>
        </w:rPr>
        <w:t>تطهر</w:t>
      </w:r>
      <w:r w:rsidRPr="00047737">
        <w:rPr>
          <w:rtl/>
        </w:rPr>
        <w:t xml:space="preserve"> </w:t>
      </w:r>
      <w:r w:rsidRPr="00047737">
        <w:rPr>
          <w:rFonts w:hint="cs"/>
          <w:rtl/>
        </w:rPr>
        <w:t>فجأةً‌</w:t>
      </w:r>
      <w:r w:rsidRPr="00047737">
        <w:rPr>
          <w:rtl/>
        </w:rPr>
        <w:t xml:space="preserve"> </w:t>
      </w:r>
      <w:r w:rsidRPr="00047737">
        <w:rPr>
          <w:rFonts w:hint="cs"/>
          <w:rtl/>
        </w:rPr>
        <w:t>بحيث</w:t>
      </w:r>
      <w:r w:rsidRPr="00047737">
        <w:rPr>
          <w:rtl/>
        </w:rPr>
        <w:t xml:space="preserve"> </w:t>
      </w:r>
      <w:r w:rsidRPr="00047737">
        <w:rPr>
          <w:rFonts w:hint="cs"/>
          <w:rtl/>
        </w:rPr>
        <w:t>تتمكن</w:t>
      </w:r>
      <w:r w:rsidRPr="00047737">
        <w:rPr>
          <w:rtl/>
        </w:rPr>
        <w:t xml:space="preserve"> </w:t>
      </w:r>
      <w:r w:rsidRPr="00047737">
        <w:rPr>
          <w:rFonts w:hint="cs"/>
          <w:rtl/>
        </w:rPr>
        <w:t>فيه</w:t>
      </w:r>
      <w:r w:rsidRPr="00047737">
        <w:rPr>
          <w:rtl/>
        </w:rPr>
        <w:t xml:space="preserve"> </w:t>
      </w:r>
      <w:r w:rsidRPr="00047737">
        <w:rPr>
          <w:rFonts w:hint="cs"/>
          <w:rtl/>
        </w:rPr>
        <w:t>من</w:t>
      </w:r>
      <w:r w:rsidRPr="00047737">
        <w:rPr>
          <w:rtl/>
        </w:rPr>
        <w:t xml:space="preserve"> </w:t>
      </w:r>
      <w:r w:rsidRPr="00047737">
        <w:rPr>
          <w:rFonts w:hint="cs"/>
          <w:rtl/>
        </w:rPr>
        <w:t>أعمال</w:t>
      </w:r>
      <w:r w:rsidRPr="00047737">
        <w:rPr>
          <w:rtl/>
        </w:rPr>
        <w:t xml:space="preserve"> </w:t>
      </w:r>
      <w:r w:rsidRPr="00047737">
        <w:rPr>
          <w:rFonts w:hint="cs"/>
          <w:rtl/>
        </w:rPr>
        <w:t>عمرة</w:t>
      </w:r>
      <w:r w:rsidRPr="00047737">
        <w:rPr>
          <w:rtl/>
        </w:rPr>
        <w:t xml:space="preserve"> </w:t>
      </w:r>
      <w:r w:rsidRPr="00047737">
        <w:rPr>
          <w:rFonts w:hint="cs"/>
          <w:rtl/>
        </w:rPr>
        <w:t>التمتّع</w:t>
      </w:r>
      <w:r w:rsidRPr="00047737">
        <w:rPr>
          <w:rtl/>
        </w:rPr>
        <w:t xml:space="preserve"> </w:t>
      </w:r>
      <w:r w:rsidRPr="00047737">
        <w:rPr>
          <w:rFonts w:hint="cs"/>
          <w:rtl/>
        </w:rPr>
        <w:t>فتعدل</w:t>
      </w:r>
      <w:r w:rsidRPr="00047737">
        <w:rPr>
          <w:rtl/>
        </w:rPr>
        <w:t xml:space="preserve"> </w:t>
      </w:r>
      <w:r w:rsidRPr="00047737">
        <w:rPr>
          <w:rFonts w:hint="cs"/>
          <w:rtl/>
        </w:rPr>
        <w:t>بنيتها</w:t>
      </w:r>
      <w:r w:rsidRPr="00047737">
        <w:rPr>
          <w:rtl/>
        </w:rPr>
        <w:t xml:space="preserve"> </w:t>
      </w:r>
      <w:r w:rsidRPr="00047737">
        <w:rPr>
          <w:rFonts w:hint="cs"/>
          <w:rtl/>
        </w:rPr>
        <w:t>إل</w:t>
      </w:r>
      <w:r w:rsidRPr="00047737">
        <w:rPr>
          <w:rtl/>
        </w:rPr>
        <w:t>يها وتأتي بها</w:t>
      </w:r>
      <w:r w:rsidR="00EA29F0">
        <w:rPr>
          <w:rFonts w:hint="cs"/>
          <w:rtl/>
        </w:rPr>
        <w:t xml:space="preserve">. </w:t>
      </w:r>
      <w:r w:rsidRPr="00047737">
        <w:rPr>
          <w:rtl/>
        </w:rPr>
        <w:t xml:space="preserve"> </w:t>
      </w:r>
      <w:r w:rsidRPr="00047737">
        <w:rPr>
          <w:rFonts w:hint="cs"/>
          <w:rtl/>
        </w:rPr>
        <w:t>ولو</w:t>
      </w:r>
      <w:r w:rsidRPr="00047737">
        <w:rPr>
          <w:rtl/>
        </w:rPr>
        <w:t xml:space="preserve"> </w:t>
      </w:r>
      <w:r w:rsidRPr="00047737">
        <w:rPr>
          <w:rFonts w:hint="cs"/>
          <w:rtl/>
        </w:rPr>
        <w:t>كانت</w:t>
      </w:r>
      <w:r w:rsidRPr="00047737">
        <w:rPr>
          <w:rtl/>
        </w:rPr>
        <w:t xml:space="preserve"> </w:t>
      </w:r>
      <w:r w:rsidRPr="00047737">
        <w:rPr>
          <w:rFonts w:hint="cs"/>
          <w:rtl/>
        </w:rPr>
        <w:t>شاكة</w:t>
      </w:r>
      <w:r w:rsidRPr="00047737">
        <w:rPr>
          <w:rtl/>
        </w:rPr>
        <w:t xml:space="preserve"> </w:t>
      </w:r>
      <w:r w:rsidRPr="00047737">
        <w:rPr>
          <w:rFonts w:hint="cs"/>
          <w:rtl/>
        </w:rPr>
        <w:t>في</w:t>
      </w:r>
      <w:r w:rsidRPr="00047737">
        <w:rPr>
          <w:rtl/>
        </w:rPr>
        <w:t xml:space="preserve"> </w:t>
      </w:r>
      <w:r w:rsidRPr="00047737">
        <w:rPr>
          <w:rFonts w:hint="cs"/>
          <w:rtl/>
        </w:rPr>
        <w:t>الضيق</w:t>
      </w:r>
      <w:r w:rsidRPr="00047737">
        <w:rPr>
          <w:rtl/>
        </w:rPr>
        <w:t xml:space="preserve"> </w:t>
      </w:r>
      <w:r w:rsidRPr="00047737">
        <w:rPr>
          <w:rFonts w:hint="cs"/>
          <w:rtl/>
        </w:rPr>
        <w:t>والسعة</w:t>
      </w:r>
      <w:r w:rsidRPr="00047737">
        <w:rPr>
          <w:rtl/>
        </w:rPr>
        <w:t xml:space="preserve"> </w:t>
      </w:r>
      <w:proofErr w:type="spellStart"/>
      <w:r w:rsidRPr="00047737">
        <w:rPr>
          <w:rFonts w:hint="cs"/>
          <w:rtl/>
        </w:rPr>
        <w:t>فانها</w:t>
      </w:r>
      <w:proofErr w:type="spellEnd"/>
      <w:r w:rsidRPr="00047737">
        <w:rPr>
          <w:rtl/>
        </w:rPr>
        <w:t xml:space="preserve"> </w:t>
      </w:r>
      <w:r w:rsidRPr="00047737">
        <w:rPr>
          <w:rFonts w:hint="cs"/>
          <w:rtl/>
        </w:rPr>
        <w:t>تنوي</w:t>
      </w:r>
      <w:r w:rsidRPr="00047737">
        <w:rPr>
          <w:rtl/>
        </w:rPr>
        <w:t xml:space="preserve"> </w:t>
      </w:r>
      <w:r w:rsidRPr="00047737">
        <w:rPr>
          <w:rFonts w:hint="cs"/>
          <w:rtl/>
        </w:rPr>
        <w:t>التمتّع</w:t>
      </w:r>
      <w:r w:rsidRPr="00047737">
        <w:rPr>
          <w:rtl/>
        </w:rPr>
        <w:t xml:space="preserve"> </w:t>
      </w:r>
      <w:r w:rsidRPr="00047737">
        <w:rPr>
          <w:rFonts w:hint="cs"/>
          <w:rtl/>
        </w:rPr>
        <w:t>فإن</w:t>
      </w:r>
      <w:r w:rsidRPr="00047737">
        <w:rPr>
          <w:rtl/>
        </w:rPr>
        <w:t xml:space="preserve"> </w:t>
      </w:r>
      <w:r w:rsidRPr="00047737">
        <w:rPr>
          <w:rFonts w:hint="cs"/>
          <w:rtl/>
        </w:rPr>
        <w:t>تبين</w:t>
      </w:r>
      <w:r w:rsidRPr="00047737">
        <w:rPr>
          <w:rtl/>
        </w:rPr>
        <w:t xml:space="preserve"> </w:t>
      </w:r>
      <w:r w:rsidRPr="00047737">
        <w:rPr>
          <w:rFonts w:hint="cs"/>
          <w:rtl/>
        </w:rPr>
        <w:t>الضيق</w:t>
      </w:r>
      <w:r w:rsidRPr="00047737">
        <w:rPr>
          <w:rtl/>
        </w:rPr>
        <w:t xml:space="preserve"> </w:t>
      </w:r>
      <w:r w:rsidRPr="00047737">
        <w:rPr>
          <w:rFonts w:hint="cs"/>
          <w:rtl/>
        </w:rPr>
        <w:t>وكان</w:t>
      </w:r>
      <w:r w:rsidRPr="00047737">
        <w:rPr>
          <w:rtl/>
        </w:rPr>
        <w:t xml:space="preserve"> </w:t>
      </w:r>
      <w:r w:rsidRPr="00047737">
        <w:rPr>
          <w:rFonts w:hint="cs"/>
          <w:rtl/>
        </w:rPr>
        <w:t>الحيض</w:t>
      </w:r>
      <w:r w:rsidRPr="00047737">
        <w:rPr>
          <w:rtl/>
        </w:rPr>
        <w:t xml:space="preserve"> </w:t>
      </w:r>
      <w:r w:rsidRPr="00047737">
        <w:rPr>
          <w:rFonts w:hint="cs"/>
          <w:rtl/>
        </w:rPr>
        <w:t>قبل</w:t>
      </w:r>
      <w:r w:rsidRPr="00047737">
        <w:rPr>
          <w:rtl/>
        </w:rPr>
        <w:t xml:space="preserve"> </w:t>
      </w:r>
      <w:r w:rsidRPr="00047737">
        <w:rPr>
          <w:rFonts w:hint="cs"/>
          <w:rtl/>
        </w:rPr>
        <w:t>الإحرام</w:t>
      </w:r>
      <w:r w:rsidRPr="00047737">
        <w:rPr>
          <w:rtl/>
        </w:rPr>
        <w:t xml:space="preserve"> </w:t>
      </w:r>
      <w:r w:rsidRPr="00047737">
        <w:rPr>
          <w:rFonts w:hint="cs"/>
          <w:rtl/>
        </w:rPr>
        <w:t>فتفرد</w:t>
      </w:r>
      <w:r w:rsidRPr="00047737">
        <w:rPr>
          <w:rtl/>
        </w:rPr>
        <w:t xml:space="preserve"> </w:t>
      </w:r>
      <w:r w:rsidRPr="00047737">
        <w:rPr>
          <w:rFonts w:hint="cs"/>
          <w:rtl/>
        </w:rPr>
        <w:t>وإن</w:t>
      </w:r>
      <w:r w:rsidRPr="00047737">
        <w:rPr>
          <w:rtl/>
        </w:rPr>
        <w:t xml:space="preserve"> </w:t>
      </w:r>
      <w:r w:rsidRPr="00047737">
        <w:rPr>
          <w:rFonts w:hint="cs"/>
          <w:rtl/>
        </w:rPr>
        <w:t>كان</w:t>
      </w:r>
      <w:r w:rsidRPr="00047737">
        <w:rPr>
          <w:rtl/>
        </w:rPr>
        <w:t xml:space="preserve"> </w:t>
      </w:r>
      <w:r w:rsidRPr="00047737">
        <w:rPr>
          <w:rFonts w:hint="cs"/>
          <w:rtl/>
        </w:rPr>
        <w:t>بعد</w:t>
      </w:r>
      <w:r w:rsidRPr="00047737">
        <w:rPr>
          <w:rtl/>
        </w:rPr>
        <w:t xml:space="preserve"> </w:t>
      </w:r>
      <w:r w:rsidRPr="00047737">
        <w:rPr>
          <w:rFonts w:hint="cs"/>
          <w:rtl/>
        </w:rPr>
        <w:t>فسيأتي</w:t>
      </w:r>
      <w:r w:rsidRPr="00047737">
        <w:rPr>
          <w:rtl/>
        </w:rPr>
        <w:t xml:space="preserve"> </w:t>
      </w:r>
      <w:r w:rsidRPr="00047737">
        <w:rPr>
          <w:rFonts w:hint="cs"/>
          <w:rtl/>
        </w:rPr>
        <w:t>في</w:t>
      </w:r>
      <w:r w:rsidRPr="00047737">
        <w:rPr>
          <w:rtl/>
        </w:rPr>
        <w:t xml:space="preserve"> </w:t>
      </w:r>
      <w:r w:rsidRPr="00047737">
        <w:rPr>
          <w:rFonts w:hint="cs"/>
          <w:rtl/>
        </w:rPr>
        <w:t>الصورة</w:t>
      </w:r>
      <w:r w:rsidRPr="00047737">
        <w:rPr>
          <w:rtl/>
        </w:rPr>
        <w:t xml:space="preserve"> </w:t>
      </w:r>
      <w:proofErr w:type="gramStart"/>
      <w:r w:rsidRPr="00047737">
        <w:rPr>
          <w:rFonts w:hint="cs"/>
          <w:rtl/>
        </w:rPr>
        <w:t>الثانية</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3"/>
      </w:r>
      <w:r w:rsidR="0062725D" w:rsidRPr="00047737">
        <w:rPr>
          <w:rFonts w:hint="cs"/>
          <w:position w:val="-6"/>
          <w:sz w:val="42"/>
          <w:szCs w:val="42"/>
          <w:vertAlign w:val="superscript"/>
          <w:rtl/>
        </w:rPr>
        <w:t>)</w:t>
      </w:r>
      <w:r w:rsidR="0062725D">
        <w:rPr>
          <w:rFonts w:hint="cs"/>
          <w:rtl/>
        </w:rPr>
        <w:t>.</w:t>
      </w:r>
    </w:p>
    <w:p w14:paraId="7D4AC6E8" w14:textId="77777777" w:rsidR="00047737" w:rsidRPr="00047737" w:rsidRDefault="00047737" w:rsidP="0062725D">
      <w:pPr>
        <w:rPr>
          <w:rtl/>
        </w:rPr>
      </w:pPr>
      <w:r w:rsidRPr="0062725D">
        <w:rPr>
          <w:b/>
          <w:bCs/>
          <w:rtl/>
        </w:rPr>
        <w:lastRenderedPageBreak/>
        <w:t>الصورة الثانية:</w:t>
      </w:r>
      <w:r w:rsidR="0062725D" w:rsidRPr="0062725D">
        <w:rPr>
          <w:rFonts w:hint="cs"/>
          <w:b/>
          <w:bCs/>
          <w:rtl/>
        </w:rPr>
        <w:t xml:space="preserve"> </w:t>
      </w:r>
      <w:r w:rsidRPr="00047737">
        <w:rPr>
          <w:rtl/>
        </w:rPr>
        <w:t xml:space="preserve">أن يكون حيضها بعد الإحرام وقبل الطواف فإن وسع الوقت فتصبر </w:t>
      </w:r>
      <w:proofErr w:type="spellStart"/>
      <w:r w:rsidRPr="00047737">
        <w:rPr>
          <w:rtl/>
        </w:rPr>
        <w:t>حتىٰ</w:t>
      </w:r>
      <w:proofErr w:type="spellEnd"/>
      <w:r w:rsidRPr="00047737">
        <w:rPr>
          <w:rtl/>
        </w:rPr>
        <w:t xml:space="preserve">‌ تطهر وتأتي بالأعمال، وإن لم يسع الوقت وضاق فتتخير بين العدول إلى حج الإفراد والإتيان بنسكه ثم بعمرة مفردة، وبين البقاء على عمرة التمتّع فيما كان الحجّ‌ مندوباً على </w:t>
      </w:r>
      <w:proofErr w:type="spellStart"/>
      <w:r w:rsidRPr="00047737">
        <w:rPr>
          <w:rtl/>
        </w:rPr>
        <w:t>الأقوىٰ</w:t>
      </w:r>
      <w:proofErr w:type="spellEnd"/>
      <w:r w:rsidRPr="00047737">
        <w:rPr>
          <w:rtl/>
        </w:rPr>
        <w:t xml:space="preserve">‌، وأما فيما كان حجّة الاسلام فالأحوط‍‌ إن لم يكن أظهر </w:t>
      </w:r>
      <w:r w:rsidRPr="00047737">
        <w:rPr>
          <w:rtl/>
        </w:rPr>
        <w:lastRenderedPageBreak/>
        <w:t>تعين إتيانها لأعمال عمرة التمتّع، فتأتي بأعمالها من السعي والتقصير من دون طواف ثم تحرم للحج وتأتي بأعماله وبعد الفراغ منها تطوف طواف العمرة قبل طواف الحجّ‌، هذا فيما إذا كانت متمكّنة من الطواف لطهرها وأما لو كانت تعلم بعدم طهرها بعد أعمال الحجّ‌ مدة بقاء رفقتها تعين الاستنابة للطواف قبل السعي لعمرة التمتّع ثم تأتي هي بالسعي والتقصير</w:t>
      </w:r>
      <w:r w:rsidR="00EA29F0">
        <w:rPr>
          <w:rtl/>
        </w:rPr>
        <w:t>.</w:t>
      </w:r>
    </w:p>
    <w:p w14:paraId="38BD9F87" w14:textId="77777777" w:rsidR="00047737" w:rsidRPr="00047737" w:rsidRDefault="00047737" w:rsidP="0062725D">
      <w:pPr>
        <w:rPr>
          <w:rtl/>
        </w:rPr>
      </w:pPr>
      <w:r w:rsidRPr="00047737">
        <w:rPr>
          <w:rtl/>
        </w:rPr>
        <w:t xml:space="preserve">مسألة ٢٩١: إذا حاضت المحرمة أثناء طوافها فالمشهور - وهو الأظهر - على أن </w:t>
      </w:r>
      <w:proofErr w:type="spellStart"/>
      <w:r w:rsidRPr="00047737">
        <w:rPr>
          <w:rtl/>
        </w:rPr>
        <w:t>طروء</w:t>
      </w:r>
      <w:proofErr w:type="spellEnd"/>
      <w:r w:rsidRPr="00047737">
        <w:rPr>
          <w:rtl/>
        </w:rPr>
        <w:t xml:space="preserve"> الحيض إذا كان قبل تمام أربعة أشواط‍‌ بطل طوافها، وكانت وظيفتها - ما مرّ سابقاً - وإذا كان بعده صح ما أتت به ووجب عليها إتمامه عدداً «من الحجر الأسود» بعد الطهر والاغتسال ولا تعتد بالشوط‍‌ الذي حدث في أثنائه الحيض ولم يتم</w:t>
      </w:r>
      <w:r w:rsidR="00EA29F0">
        <w:rPr>
          <w:rFonts w:hint="cs"/>
          <w:rtl/>
        </w:rPr>
        <w:t xml:space="preserve">. </w:t>
      </w:r>
      <w:r w:rsidRPr="00047737">
        <w:rPr>
          <w:rtl/>
        </w:rPr>
        <w:t xml:space="preserve"> </w:t>
      </w:r>
    </w:p>
    <w:p w14:paraId="5D9DD196" w14:textId="77777777" w:rsidR="00047737" w:rsidRPr="00047737" w:rsidRDefault="00047737" w:rsidP="00047737">
      <w:pPr>
        <w:rPr>
          <w:rtl/>
        </w:rPr>
      </w:pPr>
      <w:r w:rsidRPr="00047737">
        <w:rPr>
          <w:rtl/>
        </w:rPr>
        <w:t>هذا فيما إذا وسع الوقت وإلّا سعت وقصرت وأحرمت للحج ولزمها الإتيان بقضاء طوافها بعد الرجوع من منى وقبل طواف الحجّ‌ إن كانت تتمكن من ذلك وإلّا الاستنابة قبل السعي والتقصير</w:t>
      </w:r>
      <w:r w:rsidR="00EA29F0">
        <w:rPr>
          <w:rtl/>
        </w:rPr>
        <w:t>.</w:t>
      </w:r>
    </w:p>
    <w:p w14:paraId="0A7E55A4" w14:textId="77777777" w:rsidR="00047737" w:rsidRPr="00047737" w:rsidRDefault="00047737" w:rsidP="00047737">
      <w:pPr>
        <w:rPr>
          <w:rtl/>
        </w:rPr>
      </w:pPr>
      <w:r w:rsidRPr="00047737">
        <w:rPr>
          <w:rtl/>
        </w:rPr>
        <w:t>مسألة ٢٩٢: إذا حاضت المرأة بعد الفراغ من الطواف وقبل الإتيان بصلاة الطواف صحّ‌ طوافها وأتت بالصلاة بعد طهرها واغتسالها، وإن ضاق الوقت سعت وقصرت وقضت الصلاة قبل طواف الحجّ‌</w:t>
      </w:r>
      <w:r w:rsidR="00EA29F0">
        <w:rPr>
          <w:rtl/>
        </w:rPr>
        <w:t>.</w:t>
      </w:r>
    </w:p>
    <w:p w14:paraId="2BA82881" w14:textId="77777777" w:rsidR="00047737" w:rsidRPr="00047737" w:rsidRDefault="00047737" w:rsidP="00047737">
      <w:pPr>
        <w:rPr>
          <w:rtl/>
        </w:rPr>
      </w:pPr>
      <w:r w:rsidRPr="00047737">
        <w:rPr>
          <w:rtl/>
        </w:rPr>
        <w:t xml:space="preserve">مسألة ٢٩٣: إذا طافت المرأة وصلّت ثم شعرت بالحيض ولم تدر أنه كان قبل الطواف أو الصلاة أو في أثنائهما أو أنه حدث بعد </w:t>
      </w:r>
      <w:r w:rsidRPr="00047737">
        <w:rPr>
          <w:rtl/>
        </w:rPr>
        <w:lastRenderedPageBreak/>
        <w:t>الصلاة بنت على صحة الطواف والصلاة، وإذا علمت أن حدوثه كان قبل الصلاة أو بعد الأربعة الأشواط‍‌ وضاق الوقت سعت وقصرت وأخّرت بقيّة الأشواط‍‌ أو الصلاة إلى أن تطهر وقد تمّت عمرتها</w:t>
      </w:r>
      <w:r w:rsidR="00EA29F0">
        <w:rPr>
          <w:rtl/>
        </w:rPr>
        <w:t>.</w:t>
      </w:r>
    </w:p>
    <w:p w14:paraId="6D26B1FB" w14:textId="77777777" w:rsidR="00047737" w:rsidRPr="00047737" w:rsidRDefault="00047737" w:rsidP="00047737">
      <w:pPr>
        <w:rPr>
          <w:rtl/>
        </w:rPr>
      </w:pPr>
      <w:r w:rsidRPr="00047737">
        <w:rPr>
          <w:rtl/>
        </w:rPr>
        <w:t xml:space="preserve">مسألة ٢٩٤: إذا أحرمت المرأة لعمرة التمتّع وكانت متمكّنة من أعمالها ولكنها أخرتها مع علمها </w:t>
      </w:r>
      <w:proofErr w:type="spellStart"/>
      <w:r w:rsidRPr="00047737">
        <w:rPr>
          <w:rtl/>
        </w:rPr>
        <w:t>بطروء</w:t>
      </w:r>
      <w:proofErr w:type="spellEnd"/>
      <w:r w:rsidRPr="00047737">
        <w:rPr>
          <w:rtl/>
        </w:rPr>
        <w:t xml:space="preserve"> الحيض عند التأخير فحكمها حكم من أفسد العمرة وقد تقدم في أول الطواف، وإلّا فحكمها حكم من فاجأها الحيض</w:t>
      </w:r>
      <w:r w:rsidR="00EA29F0">
        <w:rPr>
          <w:rtl/>
        </w:rPr>
        <w:t>.</w:t>
      </w:r>
    </w:p>
    <w:p w14:paraId="0086D137" w14:textId="77777777" w:rsidR="00047737" w:rsidRPr="00047737" w:rsidRDefault="00047737" w:rsidP="00047737">
      <w:pPr>
        <w:rPr>
          <w:rtl/>
        </w:rPr>
      </w:pPr>
      <w:r w:rsidRPr="00047737">
        <w:rPr>
          <w:rtl/>
        </w:rPr>
        <w:t xml:space="preserve">مسألة ٢٩٥: الطواف المندوب لا تعتبر فيه الطهارة عن الحدث الأصغر، وأما الطهارة عن الحدث الأكبر ففي عدم اعتبارها إشكال، ولكن صلاته لا تصح </w:t>
      </w:r>
      <w:proofErr w:type="spellStart"/>
      <w:r w:rsidRPr="00047737">
        <w:rPr>
          <w:rtl/>
        </w:rPr>
        <w:t>إلّاعن</w:t>
      </w:r>
      <w:proofErr w:type="spellEnd"/>
      <w:r w:rsidRPr="00047737">
        <w:rPr>
          <w:rtl/>
        </w:rPr>
        <w:t xml:space="preserve"> طهارة</w:t>
      </w:r>
      <w:r w:rsidR="00EA29F0">
        <w:rPr>
          <w:rtl/>
        </w:rPr>
        <w:t>.</w:t>
      </w:r>
    </w:p>
    <w:p w14:paraId="4F14D52A" w14:textId="77777777" w:rsidR="00047737" w:rsidRPr="00047737" w:rsidRDefault="00047737" w:rsidP="0062725D">
      <w:pPr>
        <w:rPr>
          <w:rtl/>
        </w:rPr>
      </w:pPr>
      <w:r w:rsidRPr="00047737">
        <w:rPr>
          <w:rtl/>
        </w:rPr>
        <w:t xml:space="preserve">مسألة ٢٩٦: المعذور يكتفي بطهارته العذرية كالمجبور </w:t>
      </w:r>
      <w:proofErr w:type="spellStart"/>
      <w:r w:rsidRPr="00047737">
        <w:rPr>
          <w:rtl/>
        </w:rPr>
        <w:t>والمسلوس</w:t>
      </w:r>
      <w:proofErr w:type="spellEnd"/>
      <w:r w:rsidRPr="00047737">
        <w:rPr>
          <w:rtl/>
        </w:rPr>
        <w:t>، أما المبطون فإن قوي على الطواف ولم يخش تلوث المسجد منه فيطوف، وإلّا يطاف به، وإلّا فيستنيب للطواف، وإن كان الأحوط‍‌ الأولى أن يجمع الطواف بنفسه والاستنابة</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المستحاضة</w:t>
      </w:r>
      <w:r w:rsidRPr="00047737">
        <w:rPr>
          <w:rtl/>
        </w:rPr>
        <w:t xml:space="preserve"> </w:t>
      </w:r>
      <w:r w:rsidRPr="00047737">
        <w:rPr>
          <w:rFonts w:hint="cs"/>
          <w:rtl/>
        </w:rPr>
        <w:t>فإن</w:t>
      </w:r>
      <w:r w:rsidRPr="00047737">
        <w:rPr>
          <w:rtl/>
        </w:rPr>
        <w:t xml:space="preserve"> </w:t>
      </w:r>
      <w:r w:rsidRPr="00047737">
        <w:rPr>
          <w:rFonts w:hint="cs"/>
          <w:rtl/>
        </w:rPr>
        <w:t>كانت</w:t>
      </w:r>
      <w:r w:rsidRPr="00047737">
        <w:rPr>
          <w:rtl/>
        </w:rPr>
        <w:t xml:space="preserve"> </w:t>
      </w:r>
      <w:r w:rsidRPr="00047737">
        <w:rPr>
          <w:rFonts w:hint="cs"/>
          <w:rtl/>
        </w:rPr>
        <w:t>قليلة</w:t>
      </w:r>
      <w:r w:rsidRPr="00047737">
        <w:rPr>
          <w:rtl/>
        </w:rPr>
        <w:t xml:space="preserve"> </w:t>
      </w:r>
      <w:r w:rsidRPr="00047737">
        <w:rPr>
          <w:rFonts w:hint="cs"/>
          <w:rtl/>
        </w:rPr>
        <w:t>فتتوضّأ</w:t>
      </w:r>
      <w:r w:rsidRPr="00047737">
        <w:rPr>
          <w:rtl/>
        </w:rPr>
        <w:t xml:space="preserve"> </w:t>
      </w:r>
      <w:r w:rsidRPr="00047737">
        <w:rPr>
          <w:rFonts w:hint="cs"/>
          <w:rtl/>
        </w:rPr>
        <w:t>لكل</w:t>
      </w:r>
      <w:r w:rsidRPr="00047737">
        <w:rPr>
          <w:rtl/>
        </w:rPr>
        <w:t xml:space="preserve"> </w:t>
      </w:r>
      <w:r w:rsidRPr="00047737">
        <w:rPr>
          <w:rFonts w:hint="cs"/>
          <w:rtl/>
        </w:rPr>
        <w:t>من</w:t>
      </w:r>
      <w:r w:rsidRPr="00047737">
        <w:rPr>
          <w:rtl/>
        </w:rPr>
        <w:t xml:space="preserve"> </w:t>
      </w:r>
      <w:r w:rsidRPr="00047737">
        <w:rPr>
          <w:rFonts w:hint="cs"/>
          <w:rtl/>
        </w:rPr>
        <w:t>الصلاة</w:t>
      </w:r>
      <w:r w:rsidRPr="00047737">
        <w:rPr>
          <w:rtl/>
        </w:rPr>
        <w:t xml:space="preserve"> </w:t>
      </w:r>
      <w:r w:rsidRPr="00047737">
        <w:rPr>
          <w:rFonts w:hint="cs"/>
          <w:rtl/>
        </w:rPr>
        <w:t>والطواف،</w:t>
      </w:r>
      <w:r w:rsidRPr="00047737">
        <w:rPr>
          <w:rtl/>
        </w:rPr>
        <w:t xml:space="preserve"> </w:t>
      </w:r>
      <w:r w:rsidRPr="00047737">
        <w:rPr>
          <w:rFonts w:hint="cs"/>
          <w:rtl/>
        </w:rPr>
        <w:t>وإن</w:t>
      </w:r>
      <w:r w:rsidRPr="00047737">
        <w:rPr>
          <w:rtl/>
        </w:rPr>
        <w:t xml:space="preserve"> </w:t>
      </w:r>
      <w:r w:rsidRPr="00047737">
        <w:rPr>
          <w:rFonts w:hint="cs"/>
          <w:rtl/>
        </w:rPr>
        <w:t>كانت</w:t>
      </w:r>
      <w:r w:rsidRPr="00047737">
        <w:rPr>
          <w:rtl/>
        </w:rPr>
        <w:t xml:space="preserve"> </w:t>
      </w:r>
      <w:r w:rsidRPr="00047737">
        <w:rPr>
          <w:rFonts w:hint="cs"/>
          <w:rtl/>
        </w:rPr>
        <w:t>متوسطة</w:t>
      </w:r>
      <w:r w:rsidRPr="00047737">
        <w:rPr>
          <w:rtl/>
        </w:rPr>
        <w:t xml:space="preserve"> </w:t>
      </w:r>
      <w:r w:rsidRPr="00047737">
        <w:rPr>
          <w:rFonts w:hint="cs"/>
          <w:rtl/>
        </w:rPr>
        <w:t>فتغتسل</w:t>
      </w:r>
      <w:r w:rsidRPr="00047737">
        <w:rPr>
          <w:rtl/>
        </w:rPr>
        <w:t xml:space="preserve"> </w:t>
      </w:r>
      <w:r w:rsidRPr="00047737">
        <w:rPr>
          <w:rFonts w:hint="cs"/>
          <w:rtl/>
        </w:rPr>
        <w:t>غسلاً</w:t>
      </w:r>
      <w:r w:rsidRPr="00047737">
        <w:rPr>
          <w:rtl/>
        </w:rPr>
        <w:t xml:space="preserve"> </w:t>
      </w:r>
      <w:r w:rsidRPr="00047737">
        <w:rPr>
          <w:rFonts w:hint="cs"/>
          <w:rtl/>
        </w:rPr>
        <w:t>واحد</w:t>
      </w:r>
      <w:r w:rsidRPr="00047737">
        <w:rPr>
          <w:rtl/>
        </w:rPr>
        <w:t xml:space="preserve"> </w:t>
      </w:r>
      <w:r w:rsidRPr="00047737">
        <w:rPr>
          <w:rFonts w:hint="cs"/>
          <w:rtl/>
        </w:rPr>
        <w:t>لهما</w:t>
      </w:r>
      <w:r w:rsidRPr="00047737">
        <w:rPr>
          <w:rtl/>
        </w:rPr>
        <w:t xml:space="preserve"> </w:t>
      </w:r>
      <w:r w:rsidRPr="00047737">
        <w:rPr>
          <w:rFonts w:hint="cs"/>
          <w:rtl/>
        </w:rPr>
        <w:t>وتتوضّأ</w:t>
      </w:r>
      <w:r w:rsidRPr="00047737">
        <w:rPr>
          <w:rtl/>
        </w:rPr>
        <w:t xml:space="preserve"> </w:t>
      </w:r>
      <w:r w:rsidRPr="00047737">
        <w:rPr>
          <w:rFonts w:hint="cs"/>
          <w:rtl/>
        </w:rPr>
        <w:t>لكل</w:t>
      </w:r>
      <w:r w:rsidRPr="00047737">
        <w:rPr>
          <w:rtl/>
        </w:rPr>
        <w:t xml:space="preserve"> </w:t>
      </w:r>
      <w:r w:rsidRPr="00047737">
        <w:rPr>
          <w:rFonts w:hint="cs"/>
          <w:rtl/>
        </w:rPr>
        <w:t>منهما،</w:t>
      </w:r>
      <w:r w:rsidRPr="00047737">
        <w:rPr>
          <w:rtl/>
        </w:rPr>
        <w:t xml:space="preserve"> </w:t>
      </w:r>
      <w:r w:rsidRPr="00047737">
        <w:rPr>
          <w:rFonts w:hint="cs"/>
          <w:rtl/>
        </w:rPr>
        <w:t>وإن</w:t>
      </w:r>
      <w:r w:rsidRPr="00047737">
        <w:rPr>
          <w:rtl/>
        </w:rPr>
        <w:t xml:space="preserve"> </w:t>
      </w:r>
      <w:r w:rsidRPr="00047737">
        <w:rPr>
          <w:rFonts w:hint="cs"/>
          <w:rtl/>
        </w:rPr>
        <w:t>كانت</w:t>
      </w:r>
      <w:r w:rsidRPr="00047737">
        <w:rPr>
          <w:rtl/>
        </w:rPr>
        <w:t xml:space="preserve"> </w:t>
      </w:r>
      <w:r w:rsidRPr="00047737">
        <w:rPr>
          <w:rFonts w:hint="cs"/>
          <w:rtl/>
        </w:rPr>
        <w:t>كثيرة</w:t>
      </w:r>
      <w:r w:rsidRPr="00047737">
        <w:rPr>
          <w:rtl/>
        </w:rPr>
        <w:t xml:space="preserve"> </w:t>
      </w:r>
      <w:r w:rsidRPr="00047737">
        <w:rPr>
          <w:rFonts w:hint="cs"/>
          <w:rtl/>
        </w:rPr>
        <w:t>فتغتسل</w:t>
      </w:r>
      <w:r w:rsidRPr="00047737">
        <w:rPr>
          <w:rtl/>
        </w:rPr>
        <w:t xml:space="preserve"> </w:t>
      </w:r>
      <w:r w:rsidRPr="00047737">
        <w:rPr>
          <w:rFonts w:hint="cs"/>
          <w:rtl/>
        </w:rPr>
        <w:t>وتتوضّأ</w:t>
      </w:r>
      <w:r w:rsidRPr="00047737">
        <w:rPr>
          <w:rtl/>
        </w:rPr>
        <w:t xml:space="preserve"> </w:t>
      </w:r>
      <w:r w:rsidRPr="00047737">
        <w:rPr>
          <w:rFonts w:hint="cs"/>
          <w:rtl/>
        </w:rPr>
        <w:t>لكل</w:t>
      </w:r>
      <w:r w:rsidRPr="00047737">
        <w:rPr>
          <w:rtl/>
        </w:rPr>
        <w:t xml:space="preserve"> </w:t>
      </w:r>
      <w:r w:rsidRPr="00047737">
        <w:rPr>
          <w:rFonts w:hint="cs"/>
          <w:rtl/>
        </w:rPr>
        <w:t>منهما</w:t>
      </w:r>
      <w:r w:rsidR="00EA29F0">
        <w:rPr>
          <w:rtl/>
        </w:rPr>
        <w:t>.</w:t>
      </w:r>
    </w:p>
    <w:p w14:paraId="6D429036" w14:textId="77777777" w:rsidR="00047737" w:rsidRPr="0062725D" w:rsidRDefault="00047737" w:rsidP="00EB7808">
      <w:pPr>
        <w:pStyle w:val="a9"/>
        <w:rPr>
          <w:rtl/>
        </w:rPr>
      </w:pPr>
      <w:r w:rsidRPr="0062725D">
        <w:rPr>
          <w:rtl/>
        </w:rPr>
        <w:t>الثالث:</w:t>
      </w:r>
      <w:r w:rsidR="0062725D" w:rsidRPr="0062725D">
        <w:rPr>
          <w:rFonts w:hint="cs"/>
          <w:rtl/>
        </w:rPr>
        <w:t xml:space="preserve"> </w:t>
      </w:r>
      <w:r w:rsidRPr="0062725D">
        <w:rPr>
          <w:rtl/>
        </w:rPr>
        <w:t xml:space="preserve">من الأمور المعتبرة في الطواف: </w:t>
      </w:r>
    </w:p>
    <w:p w14:paraId="2DA358C3" w14:textId="77777777" w:rsidR="00047737" w:rsidRPr="00047737" w:rsidRDefault="00047737" w:rsidP="00047737">
      <w:pPr>
        <w:rPr>
          <w:rtl/>
        </w:rPr>
      </w:pPr>
      <w:r w:rsidRPr="0062725D">
        <w:rPr>
          <w:b/>
          <w:bCs/>
          <w:rtl/>
        </w:rPr>
        <w:lastRenderedPageBreak/>
        <w:t>الطهارة من الخبث</w:t>
      </w:r>
      <w:r w:rsidRPr="00047737">
        <w:rPr>
          <w:rtl/>
        </w:rPr>
        <w:t xml:space="preserve">، فلا يصح الطواف مع نجاسة البدن أو اللباس، </w:t>
      </w:r>
      <w:proofErr w:type="spellStart"/>
      <w:r w:rsidRPr="00047737">
        <w:rPr>
          <w:rtl/>
        </w:rPr>
        <w:t>ويعفىٰ</w:t>
      </w:r>
      <w:proofErr w:type="spellEnd"/>
      <w:r w:rsidRPr="00047737">
        <w:rPr>
          <w:rtl/>
        </w:rPr>
        <w:t xml:space="preserve">‌ عن النجاسة </w:t>
      </w:r>
      <w:proofErr w:type="spellStart"/>
      <w:r w:rsidRPr="00047737">
        <w:rPr>
          <w:rtl/>
        </w:rPr>
        <w:t>المعفو</w:t>
      </w:r>
      <w:proofErr w:type="spellEnd"/>
      <w:r w:rsidRPr="00047737">
        <w:rPr>
          <w:rtl/>
        </w:rPr>
        <w:t xml:space="preserve"> عنها في الصلاة وكذا ما لا تتم الصلاة فيه، نعم الأحوط‍‌ عدم حمل </w:t>
      </w:r>
      <w:proofErr w:type="spellStart"/>
      <w:r w:rsidRPr="00047737">
        <w:rPr>
          <w:rtl/>
        </w:rPr>
        <w:t>المتنجس</w:t>
      </w:r>
      <w:proofErr w:type="spellEnd"/>
      <w:r w:rsidRPr="00047737">
        <w:rPr>
          <w:rtl/>
        </w:rPr>
        <w:t xml:space="preserve"> مما تتم الصلاة فيه حال الطواف</w:t>
      </w:r>
      <w:r w:rsidR="00EA29F0">
        <w:rPr>
          <w:rtl/>
        </w:rPr>
        <w:t>.</w:t>
      </w:r>
    </w:p>
    <w:p w14:paraId="6E90EF1A" w14:textId="77777777" w:rsidR="00047737" w:rsidRPr="00047737" w:rsidRDefault="00047737" w:rsidP="0062725D">
      <w:pPr>
        <w:rPr>
          <w:rtl/>
        </w:rPr>
      </w:pPr>
      <w:r w:rsidRPr="00047737">
        <w:rPr>
          <w:rtl/>
        </w:rPr>
        <w:t xml:space="preserve">مسألة ٢٩٧: لا بأس </w:t>
      </w:r>
      <w:proofErr w:type="spellStart"/>
      <w:r w:rsidRPr="00047737">
        <w:rPr>
          <w:rtl/>
        </w:rPr>
        <w:t>بدم‌القروح</w:t>
      </w:r>
      <w:proofErr w:type="spellEnd"/>
      <w:r w:rsidRPr="00047737">
        <w:rPr>
          <w:rtl/>
        </w:rPr>
        <w:t xml:space="preserve"> والجروح قبل برئها ولا تجب إزالته عن الثوب والبدن في الطواف، وكذا الحال في كل نجاسة </w:t>
      </w:r>
      <w:proofErr w:type="gramStart"/>
      <w:r w:rsidRPr="00047737">
        <w:rPr>
          <w:rtl/>
        </w:rPr>
        <w:t>اضطرارية</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4"/>
      </w:r>
      <w:r w:rsidR="0062725D" w:rsidRPr="00047737">
        <w:rPr>
          <w:rFonts w:hint="cs"/>
          <w:position w:val="-6"/>
          <w:sz w:val="42"/>
          <w:szCs w:val="42"/>
          <w:vertAlign w:val="superscript"/>
          <w:rtl/>
        </w:rPr>
        <w:t>)</w:t>
      </w:r>
      <w:r w:rsidR="00EA29F0">
        <w:rPr>
          <w:rtl/>
        </w:rPr>
        <w:t>.</w:t>
      </w:r>
    </w:p>
    <w:p w14:paraId="4931B679" w14:textId="77777777" w:rsidR="00047737" w:rsidRPr="00047737" w:rsidRDefault="00047737" w:rsidP="00047737">
      <w:pPr>
        <w:rPr>
          <w:rtl/>
        </w:rPr>
      </w:pPr>
      <w:r w:rsidRPr="00047737">
        <w:rPr>
          <w:rtl/>
        </w:rPr>
        <w:t>مسألة ٢٩٨: إذا لم يعلم بنجاسة بدنه أو ثيابه ثم علم بها بعد الفراغ من الطواف صح طوافه، فلا حاجة إلى إعادته، وكذلك تصح صلاة الطواف إذا لم يعلم بالنجاسة إلى أن فرغ منها</w:t>
      </w:r>
      <w:r w:rsidR="00EA29F0">
        <w:rPr>
          <w:rtl/>
        </w:rPr>
        <w:t>.</w:t>
      </w:r>
    </w:p>
    <w:p w14:paraId="13322DE1" w14:textId="77777777" w:rsidR="00047737" w:rsidRPr="00047737" w:rsidRDefault="00047737" w:rsidP="00047737">
      <w:pPr>
        <w:rPr>
          <w:rtl/>
        </w:rPr>
      </w:pPr>
      <w:r w:rsidRPr="00047737">
        <w:rPr>
          <w:rtl/>
        </w:rPr>
        <w:t>مسألة ٢٩٩: إذا نسي نجاسة بدنه أو ثيابه ثم تذكرها بعد طوافه أعاد طوافه على الأحوط‍‌ إن لم يكن أظهر، وإذا تذكرها بعد صلاة الطواف أعادها</w:t>
      </w:r>
      <w:r w:rsidR="00EA29F0">
        <w:rPr>
          <w:rtl/>
        </w:rPr>
        <w:t>.</w:t>
      </w:r>
    </w:p>
    <w:p w14:paraId="0716D620" w14:textId="77777777" w:rsidR="00047737" w:rsidRPr="00047737" w:rsidRDefault="00047737" w:rsidP="0062725D">
      <w:pPr>
        <w:rPr>
          <w:rtl/>
        </w:rPr>
      </w:pPr>
      <w:r w:rsidRPr="00047737">
        <w:rPr>
          <w:rtl/>
        </w:rPr>
        <w:t xml:space="preserve">مسألة ٣٠٠: إذا لم يعلم بنجاسة بدنه أو ثيابه وعلم بها أثناء الطواف أو طرأت النجاسة عليه أثناء الطواف فإن استطاع استبداله أو نزعه بما لا يخلّ‌ بالستر المعتبر في الطواف وهو في موضعه من المطاف أتم طوافه بعد ذلك، وإن لم يمكنه ذلك وكان بعد إتمام </w:t>
      </w:r>
      <w:r w:rsidRPr="00047737">
        <w:rPr>
          <w:rtl/>
        </w:rPr>
        <w:lastRenderedPageBreak/>
        <w:t>الشوط‍‌ الرابع من الطواف قطع طوافه ثم أتى بما بقي من أشواط‍‌ الطواف من الحجر الأسود، وإن كان قبل إتمام الرابع قطع طوافه وأزال النجاسة ثم يعيد الطواف من رأس</w:t>
      </w:r>
      <w:r w:rsidR="00EA29F0">
        <w:rPr>
          <w:rtl/>
        </w:rPr>
        <w:t>.</w:t>
      </w:r>
    </w:p>
    <w:p w14:paraId="122144BF" w14:textId="77777777" w:rsidR="00047737" w:rsidRPr="00047737" w:rsidRDefault="00047737" w:rsidP="0062725D">
      <w:pPr>
        <w:rPr>
          <w:rtl/>
        </w:rPr>
      </w:pPr>
      <w:r w:rsidRPr="00EB7808">
        <w:rPr>
          <w:rStyle w:val="Char3"/>
          <w:rtl/>
        </w:rPr>
        <w:t>الرابع:</w:t>
      </w:r>
      <w:r w:rsidR="0062725D" w:rsidRPr="00EB7808">
        <w:rPr>
          <w:rStyle w:val="Char3"/>
          <w:rFonts w:hint="cs"/>
          <w:rtl/>
        </w:rPr>
        <w:t xml:space="preserve"> </w:t>
      </w:r>
      <w:r w:rsidRPr="00EB7808">
        <w:rPr>
          <w:rStyle w:val="Char3"/>
          <w:rtl/>
        </w:rPr>
        <w:t>الختان للرجال</w:t>
      </w:r>
      <w:r w:rsidRPr="00047737">
        <w:rPr>
          <w:rtl/>
        </w:rPr>
        <w:t>، والأظهر اعتباره في الصبيّ‌ مطلقاً، مميزاً كان أو لا، أحرم بنفسه أو أحرم به وليّه</w:t>
      </w:r>
      <w:r w:rsidR="00EA29F0">
        <w:rPr>
          <w:rtl/>
        </w:rPr>
        <w:t>.</w:t>
      </w:r>
    </w:p>
    <w:p w14:paraId="215712EE" w14:textId="77777777" w:rsidR="00047737" w:rsidRPr="00047737" w:rsidRDefault="00047737" w:rsidP="00047737">
      <w:pPr>
        <w:rPr>
          <w:rtl/>
        </w:rPr>
      </w:pPr>
      <w:r w:rsidRPr="00047737">
        <w:rPr>
          <w:rtl/>
        </w:rPr>
        <w:t>مسألة ٣٠١: إذا طاف المحرم غير مختون بالغاً كان أو صبيّاً فلا يجتزئ بطوافه ويجري فيه ما له من الأحكام الآتية، فلابدّ من إعادته مختوناً وإلّا كان تاركاً</w:t>
      </w:r>
      <w:r w:rsidR="00EA29F0">
        <w:rPr>
          <w:rtl/>
        </w:rPr>
        <w:t>.</w:t>
      </w:r>
    </w:p>
    <w:p w14:paraId="247DE923" w14:textId="77777777" w:rsidR="00047737" w:rsidRPr="00047737" w:rsidRDefault="00047737" w:rsidP="00047737">
      <w:pPr>
        <w:rPr>
          <w:rtl/>
        </w:rPr>
      </w:pPr>
      <w:r w:rsidRPr="00047737">
        <w:rPr>
          <w:rtl/>
        </w:rPr>
        <w:t>مسألة ٣٠٢: إذا استطاع المكلّف وهو غير مختون فإن أمكنه الختان والحجّ‌ في سنة الاستطاعة وجب ذلك، وإلّا أستناب لطوافه، وضم إليه طوافه بنفسه على الأحوط، كما أن الأحوط‍‌ في صلاة الطواف أن يأتي كلا منهما بها</w:t>
      </w:r>
      <w:r w:rsidR="00EA29F0">
        <w:rPr>
          <w:rtl/>
        </w:rPr>
        <w:t>.</w:t>
      </w:r>
    </w:p>
    <w:p w14:paraId="0D65B1CB" w14:textId="6F3588D7" w:rsidR="00047737" w:rsidRDefault="00047737" w:rsidP="0062725D">
      <w:pPr>
        <w:rPr>
          <w:rtl/>
        </w:rPr>
      </w:pPr>
      <w:r w:rsidRPr="00EB7808">
        <w:rPr>
          <w:rStyle w:val="Char3"/>
          <w:rtl/>
        </w:rPr>
        <w:t>الخامس:</w:t>
      </w:r>
      <w:r w:rsidR="0062725D" w:rsidRPr="00EB7808">
        <w:rPr>
          <w:rStyle w:val="Char3"/>
          <w:rFonts w:hint="cs"/>
          <w:rtl/>
        </w:rPr>
        <w:t xml:space="preserve"> </w:t>
      </w:r>
      <w:r w:rsidRPr="00EB7808">
        <w:rPr>
          <w:rStyle w:val="Char3"/>
          <w:rtl/>
        </w:rPr>
        <w:t>ستر العورة حال الطواف على الأظهر</w:t>
      </w:r>
      <w:r w:rsidRPr="00047737">
        <w:rPr>
          <w:rtl/>
        </w:rPr>
        <w:t xml:space="preserve">، ويعتبر في الساتر الاباحة وجميع شرائط‍‌ لباس </w:t>
      </w:r>
      <w:proofErr w:type="gramStart"/>
      <w:r w:rsidRPr="00047737">
        <w:rPr>
          <w:rtl/>
        </w:rPr>
        <w:t>المصلي</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5"/>
      </w:r>
      <w:r w:rsidR="0062725D" w:rsidRPr="00047737">
        <w:rPr>
          <w:rFonts w:hint="cs"/>
          <w:position w:val="-6"/>
          <w:sz w:val="42"/>
          <w:szCs w:val="42"/>
          <w:vertAlign w:val="superscript"/>
          <w:rtl/>
        </w:rPr>
        <w:t>)</w:t>
      </w:r>
      <w:r w:rsidR="00EA29F0">
        <w:rPr>
          <w:rtl/>
        </w:rPr>
        <w:t>.</w:t>
      </w:r>
    </w:p>
    <w:p w14:paraId="73CF9870" w14:textId="77777777" w:rsidR="00EB7808" w:rsidRPr="00047737" w:rsidRDefault="00EB7808" w:rsidP="0062725D">
      <w:pPr>
        <w:rPr>
          <w:rtl/>
        </w:rPr>
      </w:pPr>
    </w:p>
    <w:p w14:paraId="78490F32" w14:textId="77777777" w:rsidR="00EB7808" w:rsidRDefault="00EB7808" w:rsidP="00EB7808">
      <w:pPr>
        <w:pStyle w:val="a9"/>
        <w:rPr>
          <w:rtl/>
        </w:rPr>
      </w:pPr>
    </w:p>
    <w:p w14:paraId="11627691" w14:textId="7E17F619" w:rsidR="00047737" w:rsidRPr="00047737" w:rsidRDefault="00047737" w:rsidP="00EB7808">
      <w:pPr>
        <w:pStyle w:val="a9"/>
        <w:rPr>
          <w:rtl/>
        </w:rPr>
      </w:pPr>
      <w:r w:rsidRPr="00047737">
        <w:rPr>
          <w:rtl/>
        </w:rPr>
        <w:t>واجبات الطواف</w:t>
      </w:r>
    </w:p>
    <w:p w14:paraId="096B4689" w14:textId="77777777" w:rsidR="00047737" w:rsidRPr="00047737" w:rsidRDefault="00047737" w:rsidP="00EB7808">
      <w:pPr>
        <w:pStyle w:val="a9"/>
        <w:rPr>
          <w:rtl/>
        </w:rPr>
      </w:pPr>
      <w:r w:rsidRPr="00047737">
        <w:rPr>
          <w:rtl/>
        </w:rPr>
        <w:t xml:space="preserve">تعتبر في الطواف أمور سبعة: </w:t>
      </w:r>
    </w:p>
    <w:p w14:paraId="737DAF89" w14:textId="417120E9" w:rsidR="00047737" w:rsidRDefault="00047737" w:rsidP="0062725D">
      <w:pPr>
        <w:rPr>
          <w:rtl/>
        </w:rPr>
      </w:pPr>
      <w:r w:rsidRPr="00EB7808">
        <w:rPr>
          <w:rStyle w:val="Char3"/>
          <w:rtl/>
        </w:rPr>
        <w:t>الأوّل والثاني:</w:t>
      </w:r>
      <w:r w:rsidR="0062725D" w:rsidRPr="00EB7808">
        <w:rPr>
          <w:rStyle w:val="Char3"/>
          <w:rFonts w:hint="cs"/>
          <w:rtl/>
        </w:rPr>
        <w:t xml:space="preserve"> </w:t>
      </w:r>
      <w:r w:rsidRPr="00EB7808">
        <w:rPr>
          <w:rStyle w:val="Char3"/>
          <w:rtl/>
        </w:rPr>
        <w:t>الابتداء من الحجر الأسود والانتهاء عنده</w:t>
      </w:r>
      <w:r w:rsidRPr="00047737">
        <w:rPr>
          <w:rtl/>
        </w:rPr>
        <w:t xml:space="preserve"> في كل شوط، بحيث تتحقق المحاذاة عرفاً، وهي تتسع كلما ابتعد عن الحجر الأسود وتضيق كلما اقترب منه بنحو المثلث الذي رأسه عند الحجر الأسود وقاعدته جدار المسجد، </w:t>
      </w:r>
      <w:proofErr w:type="spellStart"/>
      <w:r w:rsidRPr="00047737">
        <w:rPr>
          <w:rtl/>
        </w:rPr>
        <w:t>إلّاأن</w:t>
      </w:r>
      <w:proofErr w:type="spellEnd"/>
      <w:r w:rsidRPr="00047737">
        <w:rPr>
          <w:rtl/>
        </w:rPr>
        <w:t xml:space="preserve"> اللازم عليه مع تعدد نقاط‍‌ المحاذاة أن يختم من النقطة التي ابتدأ منها، والأولى في الابتداء مراعاة أول نقاط‍‌ المحاذاة، كما أن </w:t>
      </w:r>
      <w:proofErr w:type="spellStart"/>
      <w:r w:rsidRPr="00047737">
        <w:rPr>
          <w:rtl/>
        </w:rPr>
        <w:t>الأولىٰ</w:t>
      </w:r>
      <w:proofErr w:type="spellEnd"/>
      <w:r w:rsidRPr="00047737">
        <w:rPr>
          <w:rtl/>
        </w:rPr>
        <w:t>‌ في الانتهاء استيعاب آخر نقاط‍‌ المحاذاة</w:t>
      </w:r>
      <w:r w:rsidR="00EA29F0">
        <w:rPr>
          <w:rtl/>
        </w:rPr>
        <w:t>.</w:t>
      </w:r>
    </w:p>
    <w:p w14:paraId="2C08726C" w14:textId="77777777" w:rsidR="00EB7808" w:rsidRPr="00047737" w:rsidRDefault="00EB7808" w:rsidP="0062725D">
      <w:pPr>
        <w:rPr>
          <w:rtl/>
        </w:rPr>
      </w:pPr>
    </w:p>
    <w:p w14:paraId="37C41CB2" w14:textId="77777777" w:rsidR="00047737" w:rsidRPr="00047737" w:rsidRDefault="00047737" w:rsidP="0062725D">
      <w:pPr>
        <w:rPr>
          <w:rtl/>
        </w:rPr>
      </w:pPr>
      <w:r w:rsidRPr="00EB7808">
        <w:rPr>
          <w:rStyle w:val="Char3"/>
          <w:rtl/>
        </w:rPr>
        <w:t>الثالث:</w:t>
      </w:r>
      <w:r w:rsidR="0062725D" w:rsidRPr="00EB7808">
        <w:rPr>
          <w:rStyle w:val="Char3"/>
          <w:rFonts w:hint="cs"/>
          <w:rtl/>
        </w:rPr>
        <w:t xml:space="preserve"> </w:t>
      </w:r>
      <w:r w:rsidRPr="00EB7808">
        <w:rPr>
          <w:rStyle w:val="Char3"/>
          <w:rtl/>
        </w:rPr>
        <w:t>جعل الكعبة على يساره</w:t>
      </w:r>
      <w:r w:rsidRPr="00047737">
        <w:rPr>
          <w:rtl/>
        </w:rPr>
        <w:t xml:space="preserve"> </w:t>
      </w:r>
      <w:proofErr w:type="spellStart"/>
      <w:r w:rsidRPr="00047737">
        <w:rPr>
          <w:rtl/>
        </w:rPr>
        <w:t>في‌جميع</w:t>
      </w:r>
      <w:proofErr w:type="spellEnd"/>
      <w:r w:rsidRPr="00047737">
        <w:rPr>
          <w:rtl/>
        </w:rPr>
        <w:t xml:space="preserve"> أحوال الطواف بأن يكون مشيه في المطاف حول الكعبة ماشياً إلى الأمام والكعبة على يساره، فلا يكون مشيه على أحد جانبيه مستقبلاً الكعبة أو مستدبراً لها، فلو خطا بعض الخطوات بنحو الحركة الجانبية مستقبلاً أو مستدبراً أعاد ذلك المقدار، ولا حاجة للمداقة في ذلك بل يكفي الصدق </w:t>
      </w:r>
      <w:proofErr w:type="gramStart"/>
      <w:r w:rsidRPr="00047737">
        <w:rPr>
          <w:rtl/>
        </w:rPr>
        <w:t>العرفي</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6"/>
      </w:r>
      <w:r w:rsidR="0062725D" w:rsidRPr="00047737">
        <w:rPr>
          <w:rFonts w:hint="cs"/>
          <w:position w:val="-6"/>
          <w:sz w:val="42"/>
          <w:szCs w:val="42"/>
          <w:vertAlign w:val="superscript"/>
          <w:rtl/>
        </w:rPr>
        <w:t>)</w:t>
      </w:r>
      <w:r w:rsidR="00EA29F0">
        <w:rPr>
          <w:rtl/>
        </w:rPr>
        <w:t>.</w:t>
      </w:r>
      <w:r w:rsidRPr="00047737">
        <w:rPr>
          <w:rtl/>
        </w:rPr>
        <w:t xml:space="preserve"> </w:t>
      </w:r>
    </w:p>
    <w:p w14:paraId="798DB14D" w14:textId="77777777" w:rsidR="00047737" w:rsidRPr="00047737" w:rsidRDefault="00047737" w:rsidP="00EB7808">
      <w:pPr>
        <w:pStyle w:val="a9"/>
        <w:rPr>
          <w:rtl/>
        </w:rPr>
      </w:pPr>
      <w:r w:rsidRPr="0062725D">
        <w:rPr>
          <w:b/>
          <w:bCs/>
          <w:rtl/>
        </w:rPr>
        <w:lastRenderedPageBreak/>
        <w:t>الرابع:</w:t>
      </w:r>
      <w:r w:rsidR="0062725D" w:rsidRPr="0062725D">
        <w:rPr>
          <w:rFonts w:hint="cs"/>
          <w:b/>
          <w:bCs/>
          <w:rtl/>
        </w:rPr>
        <w:t xml:space="preserve"> </w:t>
      </w:r>
      <w:r w:rsidRPr="00047737">
        <w:rPr>
          <w:rtl/>
        </w:rPr>
        <w:t xml:space="preserve">إدخال حجر إسماعيل في المطاف في ضمن ما يطوف به </w:t>
      </w:r>
    </w:p>
    <w:p w14:paraId="4BD7D29B" w14:textId="77777777" w:rsidR="00047737" w:rsidRPr="00047737" w:rsidRDefault="00047737" w:rsidP="00047737">
      <w:pPr>
        <w:rPr>
          <w:rtl/>
        </w:rPr>
      </w:pPr>
      <w:r w:rsidRPr="00047737">
        <w:rPr>
          <w:rtl/>
        </w:rPr>
        <w:t>بأن يطوف حول الحجر فلا يخرجه بأن يتوسط‍‌ ما بينه وبين الكعبة، ولو فعل ذلك أعاد ذلك الشوط‍‌</w:t>
      </w:r>
      <w:r w:rsidR="00EA29F0">
        <w:rPr>
          <w:rtl/>
        </w:rPr>
        <w:t>.</w:t>
      </w:r>
    </w:p>
    <w:p w14:paraId="31B7530F" w14:textId="77777777" w:rsidR="00047737" w:rsidRPr="00047737" w:rsidRDefault="00047737" w:rsidP="0062725D">
      <w:pPr>
        <w:rPr>
          <w:rtl/>
        </w:rPr>
      </w:pPr>
      <w:r w:rsidRPr="00EB7808">
        <w:rPr>
          <w:rStyle w:val="Char3"/>
          <w:rtl/>
        </w:rPr>
        <w:t>الخامس:</w:t>
      </w:r>
      <w:r w:rsidR="0062725D" w:rsidRPr="00EB7808">
        <w:rPr>
          <w:rStyle w:val="Char3"/>
          <w:rFonts w:hint="cs"/>
          <w:rtl/>
        </w:rPr>
        <w:t xml:space="preserve"> </w:t>
      </w:r>
      <w:proofErr w:type="gramStart"/>
      <w:r w:rsidRPr="00EB7808">
        <w:rPr>
          <w:rStyle w:val="Char3"/>
          <w:rtl/>
        </w:rPr>
        <w:t>أن لا</w:t>
      </w:r>
      <w:proofErr w:type="gramEnd"/>
      <w:r w:rsidRPr="00EB7808">
        <w:rPr>
          <w:rStyle w:val="Char3"/>
          <w:rtl/>
        </w:rPr>
        <w:t xml:space="preserve"> يدخل الطائف الكعبة في أثناء طوافه</w:t>
      </w:r>
      <w:r w:rsidRPr="00047737">
        <w:rPr>
          <w:rtl/>
        </w:rPr>
        <w:t>، ولا يجتاز على الصفّة التي في أطرافها المسماة بشاذروان</w:t>
      </w:r>
      <w:r w:rsidR="00EA29F0">
        <w:rPr>
          <w:rtl/>
        </w:rPr>
        <w:t>.</w:t>
      </w:r>
    </w:p>
    <w:p w14:paraId="60FA3C9D" w14:textId="77777777" w:rsidR="00047737" w:rsidRPr="00047737" w:rsidRDefault="00047737" w:rsidP="0062725D">
      <w:pPr>
        <w:rPr>
          <w:rtl/>
        </w:rPr>
      </w:pPr>
      <w:r w:rsidRPr="00F31827">
        <w:rPr>
          <w:rStyle w:val="Char3"/>
          <w:rtl/>
        </w:rPr>
        <w:t>السادس:</w:t>
      </w:r>
      <w:r w:rsidR="0062725D" w:rsidRPr="00F31827">
        <w:rPr>
          <w:rStyle w:val="Char3"/>
          <w:rFonts w:hint="cs"/>
          <w:rtl/>
        </w:rPr>
        <w:t xml:space="preserve"> </w:t>
      </w:r>
      <w:r w:rsidRPr="00F31827">
        <w:rPr>
          <w:rStyle w:val="Char3"/>
          <w:rtl/>
        </w:rPr>
        <w:t>أن يطوف بالبيت سبع مرات متواليات عرفاً</w:t>
      </w:r>
      <w:r w:rsidRPr="00047737">
        <w:rPr>
          <w:rtl/>
        </w:rPr>
        <w:t xml:space="preserve">، ولا </w:t>
      </w:r>
      <w:proofErr w:type="spellStart"/>
      <w:r w:rsidRPr="00047737">
        <w:rPr>
          <w:rtl/>
        </w:rPr>
        <w:t>يجزىء</w:t>
      </w:r>
      <w:proofErr w:type="spellEnd"/>
      <w:r w:rsidRPr="00047737">
        <w:rPr>
          <w:rtl/>
        </w:rPr>
        <w:t xml:space="preserve"> الأقل من السبع، ويبطل الطواف بالزيادة على السبع عمداً كما سيأتي، كما لا </w:t>
      </w:r>
      <w:proofErr w:type="spellStart"/>
      <w:r w:rsidRPr="00047737">
        <w:rPr>
          <w:rtl/>
        </w:rPr>
        <w:t>يجزىء</w:t>
      </w:r>
      <w:proofErr w:type="spellEnd"/>
      <w:r w:rsidRPr="00047737">
        <w:rPr>
          <w:rtl/>
        </w:rPr>
        <w:t xml:space="preserve"> الفصل المزيل للموالاة إلّافي موارد تقدم بعضها ويأتي بقيتها</w:t>
      </w:r>
      <w:r w:rsidR="00EA29F0">
        <w:rPr>
          <w:rtl/>
        </w:rPr>
        <w:t>.</w:t>
      </w:r>
    </w:p>
    <w:p w14:paraId="7AF44EE3" w14:textId="77777777" w:rsidR="00047737" w:rsidRPr="00047737" w:rsidRDefault="00047737" w:rsidP="0062725D">
      <w:pPr>
        <w:rPr>
          <w:rtl/>
        </w:rPr>
      </w:pPr>
      <w:r w:rsidRPr="00047737">
        <w:rPr>
          <w:rtl/>
        </w:rPr>
        <w:t xml:space="preserve">مسألة ٣٠٣: اعتبر المشهور في الطواف أن يكون بين الكعبة ومقام إبراهيم عليه السلام ويقدر هذا الفاصل بستة وعشرين ذراعاً ونصف ذراع، وبما أن حجر إسماعيل داخل في المطاف فمحل الطواف والمطاف عند وسط‍‌ الحجر لا يتجاوز ستة أذرع ونصف ذراع، ولكن الظاهر كفاية الطواف في الزائد على هذا المقدار مع </w:t>
      </w:r>
      <w:r w:rsidRPr="00047737">
        <w:rPr>
          <w:rtl/>
        </w:rPr>
        <w:lastRenderedPageBreak/>
        <w:t xml:space="preserve">اتصال الصفوف، ولا سيّما لمن لا يقدر على الطواف في الحد المذكور أو أنه حرج عليه، وإن كان الأولى الطواف في الحد </w:t>
      </w:r>
      <w:proofErr w:type="spellStart"/>
      <w:proofErr w:type="gramStart"/>
      <w:r w:rsidRPr="00047737">
        <w:rPr>
          <w:rtl/>
        </w:rPr>
        <w:t>المزبور</w:t>
      </w:r>
      <w:proofErr w:type="spellEnd"/>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7"/>
      </w:r>
      <w:r w:rsidR="0062725D" w:rsidRPr="00047737">
        <w:rPr>
          <w:rFonts w:hint="cs"/>
          <w:position w:val="-6"/>
          <w:sz w:val="42"/>
          <w:szCs w:val="42"/>
          <w:vertAlign w:val="superscript"/>
          <w:rtl/>
        </w:rPr>
        <w:t>)</w:t>
      </w:r>
      <w:r w:rsidR="0062725D">
        <w:rPr>
          <w:rFonts w:hint="cs"/>
          <w:rtl/>
        </w:rPr>
        <w:t>.</w:t>
      </w:r>
    </w:p>
    <w:p w14:paraId="09836456" w14:textId="77777777" w:rsidR="00047737" w:rsidRPr="00047737" w:rsidRDefault="00047737" w:rsidP="00526820">
      <w:pPr>
        <w:pStyle w:val="a6"/>
        <w:rPr>
          <w:rtl/>
        </w:rPr>
      </w:pPr>
      <w:r w:rsidRPr="00047737">
        <w:rPr>
          <w:rtl/>
        </w:rPr>
        <w:lastRenderedPageBreak/>
        <w:t>الخروج عن المطاف إلى الداخل أو الخارج</w:t>
      </w:r>
    </w:p>
    <w:p w14:paraId="10ACF31D" w14:textId="77777777" w:rsidR="00047737" w:rsidRPr="00047737" w:rsidRDefault="00047737" w:rsidP="00047737">
      <w:pPr>
        <w:rPr>
          <w:rtl/>
        </w:rPr>
      </w:pPr>
      <w:r w:rsidRPr="00047737">
        <w:rPr>
          <w:rtl/>
        </w:rPr>
        <w:t>مسألة ٣٠٤: إذا خرج الطائف عن المطاف فدخل الكعبة بطل طوافه ولزمته الإعادة إذا كان قبل إتمام أربعة أشواط‍‌ أو بعد الأربعة إن كان لغير حاجة على الأظهر، وإن كان بعد الأربعة ولحاجة ولو من قبيل اغتنام الفرصة فيعيد خصوص الشوط‍‌ الذي قطعه بالدخول</w:t>
      </w:r>
      <w:r w:rsidR="00EA29F0">
        <w:rPr>
          <w:rtl/>
        </w:rPr>
        <w:t>.</w:t>
      </w:r>
    </w:p>
    <w:p w14:paraId="55F75808" w14:textId="77777777" w:rsidR="00047737" w:rsidRPr="00047737" w:rsidRDefault="00047737" w:rsidP="0062725D">
      <w:pPr>
        <w:rPr>
          <w:rtl/>
        </w:rPr>
      </w:pPr>
      <w:r w:rsidRPr="00047737">
        <w:rPr>
          <w:rtl/>
        </w:rPr>
        <w:t xml:space="preserve">مسألة ٣٠٥: إذا مشى في طوافه على الصفة المسماة </w:t>
      </w:r>
      <w:r w:rsidRPr="00047737">
        <w:rPr>
          <w:rtl/>
        </w:rPr>
        <w:lastRenderedPageBreak/>
        <w:t xml:space="preserve">بالشاذروان بطل ذلك المقدار من الشوط‍‌ فيلزم إعادة ذلك المقدار إن بقيت موالاة الشوط‍‌ وإلّا فيعيد الشوط‍‌ من </w:t>
      </w:r>
      <w:proofErr w:type="gramStart"/>
      <w:r w:rsidRPr="00047737">
        <w:rPr>
          <w:rtl/>
        </w:rPr>
        <w:t>رأس</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8"/>
      </w:r>
      <w:r w:rsidR="0062725D" w:rsidRPr="00047737">
        <w:rPr>
          <w:rFonts w:hint="cs"/>
          <w:position w:val="-6"/>
          <w:sz w:val="42"/>
          <w:szCs w:val="42"/>
          <w:vertAlign w:val="superscript"/>
          <w:rtl/>
        </w:rPr>
        <w:t>)</w:t>
      </w:r>
      <w:r w:rsidR="00EA29F0">
        <w:rPr>
          <w:rtl/>
        </w:rPr>
        <w:t>.</w:t>
      </w:r>
      <w:r w:rsidRPr="00047737">
        <w:rPr>
          <w:rtl/>
        </w:rPr>
        <w:t xml:space="preserve"> </w:t>
      </w:r>
    </w:p>
    <w:p w14:paraId="0CF9031A" w14:textId="77777777" w:rsidR="00047737" w:rsidRPr="00047737" w:rsidRDefault="00047737" w:rsidP="0062725D">
      <w:pPr>
        <w:rPr>
          <w:rtl/>
        </w:rPr>
      </w:pPr>
      <w:r w:rsidRPr="00047737">
        <w:rPr>
          <w:rtl/>
        </w:rPr>
        <w:t>مسألة ٣٠٦: إذا اختصر الطائف حجر إسماعيل في طوافه بدخوله فيه بطل الشوط‍‌ الذي وقع ذلك فيه وعليه أن يعيده، وإن كان ذلك عن جهل ونسيان، وكذا التسلق على حائطه على الأحوط‍‌</w:t>
      </w:r>
      <w:r w:rsidR="00EA29F0">
        <w:rPr>
          <w:rtl/>
        </w:rPr>
        <w:t>.</w:t>
      </w:r>
    </w:p>
    <w:p w14:paraId="47F8A7E7" w14:textId="77777777" w:rsidR="00047737" w:rsidRPr="00047737" w:rsidRDefault="00047737" w:rsidP="00047737">
      <w:pPr>
        <w:rPr>
          <w:rtl/>
        </w:rPr>
      </w:pPr>
      <w:r w:rsidRPr="00047737">
        <w:rPr>
          <w:rtl/>
        </w:rPr>
        <w:t>مسألة ٣٠٧: إذا قطع الطائف طوافه كأن يخرج من المطاف للخارج قبل تمام أربعة أشواط‍‌ بطل طوافه ولزمه الإعادة، وإن قطعه بعد تمام الأربعة لعذر أو حاجة وداعٍ‌ راجح بنى على ما تقدم وأتم ما بقي عليه من عدد الأشواط‍‌ من الحجر الأسود</w:t>
      </w:r>
      <w:r w:rsidR="00EA29F0">
        <w:rPr>
          <w:rFonts w:hint="cs"/>
          <w:rtl/>
        </w:rPr>
        <w:t xml:space="preserve">. </w:t>
      </w:r>
      <w:r w:rsidRPr="00047737">
        <w:rPr>
          <w:rtl/>
        </w:rPr>
        <w:t xml:space="preserve"> </w:t>
      </w:r>
      <w:r w:rsidRPr="00047737">
        <w:rPr>
          <w:rFonts w:hint="cs"/>
          <w:rtl/>
        </w:rPr>
        <w:t>هذا</w:t>
      </w:r>
      <w:r w:rsidRPr="00047737">
        <w:rPr>
          <w:rtl/>
        </w:rPr>
        <w:t xml:space="preserve"> </w:t>
      </w:r>
      <w:r w:rsidRPr="00047737">
        <w:rPr>
          <w:rFonts w:hint="cs"/>
          <w:rtl/>
        </w:rPr>
        <w:t>كله</w:t>
      </w:r>
      <w:r w:rsidRPr="00047737">
        <w:rPr>
          <w:rtl/>
        </w:rPr>
        <w:t xml:space="preserve"> </w:t>
      </w:r>
      <w:r w:rsidRPr="00047737">
        <w:rPr>
          <w:rFonts w:hint="cs"/>
          <w:rtl/>
        </w:rPr>
        <w:t>في</w:t>
      </w:r>
      <w:r w:rsidRPr="00047737">
        <w:rPr>
          <w:rtl/>
        </w:rPr>
        <w:t xml:space="preserve"> </w:t>
      </w:r>
      <w:r w:rsidRPr="00047737">
        <w:rPr>
          <w:rFonts w:hint="cs"/>
          <w:rtl/>
        </w:rPr>
        <w:t>طواف</w:t>
      </w:r>
      <w:r w:rsidRPr="00047737">
        <w:rPr>
          <w:rtl/>
        </w:rPr>
        <w:t xml:space="preserve"> </w:t>
      </w:r>
      <w:r w:rsidRPr="00047737">
        <w:rPr>
          <w:rFonts w:hint="cs"/>
          <w:rtl/>
        </w:rPr>
        <w:t>الفريضة</w:t>
      </w:r>
      <w:r w:rsidRPr="00047737">
        <w:rPr>
          <w:rtl/>
        </w:rPr>
        <w:t xml:space="preserve"> </w:t>
      </w:r>
      <w:r w:rsidRPr="00047737">
        <w:rPr>
          <w:rFonts w:hint="cs"/>
          <w:rtl/>
        </w:rPr>
        <w:t>أما</w:t>
      </w:r>
      <w:r w:rsidRPr="00047737">
        <w:rPr>
          <w:rtl/>
        </w:rPr>
        <w:t xml:space="preserve"> </w:t>
      </w:r>
      <w:r w:rsidRPr="00047737">
        <w:rPr>
          <w:rFonts w:hint="cs"/>
          <w:rtl/>
        </w:rPr>
        <w:t>في</w:t>
      </w:r>
      <w:r w:rsidRPr="00047737">
        <w:rPr>
          <w:rtl/>
        </w:rPr>
        <w:t xml:space="preserve"> </w:t>
      </w:r>
      <w:r w:rsidRPr="00047737">
        <w:rPr>
          <w:rFonts w:hint="cs"/>
          <w:rtl/>
        </w:rPr>
        <w:t>طواف</w:t>
      </w:r>
      <w:r w:rsidRPr="00047737">
        <w:rPr>
          <w:rtl/>
        </w:rPr>
        <w:t xml:space="preserve"> </w:t>
      </w:r>
      <w:r w:rsidRPr="00047737">
        <w:rPr>
          <w:rFonts w:hint="cs"/>
          <w:rtl/>
        </w:rPr>
        <w:t>النافلة</w:t>
      </w:r>
      <w:r w:rsidRPr="00047737">
        <w:rPr>
          <w:rtl/>
        </w:rPr>
        <w:t xml:space="preserve"> </w:t>
      </w:r>
      <w:r w:rsidRPr="00047737">
        <w:rPr>
          <w:rFonts w:hint="cs"/>
          <w:rtl/>
        </w:rPr>
        <w:t>فيجوز</w:t>
      </w:r>
      <w:r w:rsidRPr="00047737">
        <w:rPr>
          <w:rtl/>
        </w:rPr>
        <w:t xml:space="preserve"> </w:t>
      </w:r>
      <w:r w:rsidRPr="00047737">
        <w:rPr>
          <w:rFonts w:hint="cs"/>
          <w:rtl/>
        </w:rPr>
        <w:t>له</w:t>
      </w:r>
      <w:r w:rsidRPr="00047737">
        <w:rPr>
          <w:rtl/>
        </w:rPr>
        <w:t xml:space="preserve"> </w:t>
      </w:r>
      <w:r w:rsidRPr="00047737">
        <w:rPr>
          <w:rFonts w:hint="cs"/>
          <w:rtl/>
        </w:rPr>
        <w:t>البناء</w:t>
      </w:r>
      <w:r w:rsidRPr="00047737">
        <w:rPr>
          <w:rtl/>
        </w:rPr>
        <w:t xml:space="preserve"> </w:t>
      </w:r>
      <w:r w:rsidRPr="00047737">
        <w:rPr>
          <w:rFonts w:hint="cs"/>
          <w:rtl/>
        </w:rPr>
        <w:t>على</w:t>
      </w:r>
      <w:r w:rsidRPr="00047737">
        <w:rPr>
          <w:rtl/>
        </w:rPr>
        <w:t xml:space="preserve"> </w:t>
      </w:r>
      <w:r w:rsidRPr="00047737">
        <w:rPr>
          <w:rFonts w:hint="cs"/>
          <w:rtl/>
        </w:rPr>
        <w:t>ما</w:t>
      </w:r>
      <w:r w:rsidRPr="00047737">
        <w:rPr>
          <w:rtl/>
        </w:rPr>
        <w:t xml:space="preserve"> </w:t>
      </w:r>
      <w:r w:rsidRPr="00047737">
        <w:rPr>
          <w:rFonts w:hint="cs"/>
          <w:rtl/>
        </w:rPr>
        <w:t>تقدم</w:t>
      </w:r>
      <w:r w:rsidRPr="00047737">
        <w:rPr>
          <w:rtl/>
        </w:rPr>
        <w:t xml:space="preserve"> </w:t>
      </w:r>
      <w:r w:rsidRPr="00047737">
        <w:rPr>
          <w:rFonts w:hint="cs"/>
          <w:rtl/>
        </w:rPr>
        <w:t>مطلقاً</w:t>
      </w:r>
      <w:r w:rsidR="00EA29F0">
        <w:rPr>
          <w:rtl/>
        </w:rPr>
        <w:t>.</w:t>
      </w:r>
    </w:p>
    <w:p w14:paraId="294E303F" w14:textId="77777777" w:rsidR="00047737" w:rsidRPr="00047737" w:rsidRDefault="00047737" w:rsidP="00047737">
      <w:pPr>
        <w:rPr>
          <w:rtl/>
        </w:rPr>
      </w:pPr>
      <w:r w:rsidRPr="00047737">
        <w:rPr>
          <w:rtl/>
        </w:rPr>
        <w:t>مسألة ٣٠٨: إذا أحدث أثناء طوافه جاز له أن يخرج ويتطهر ثم يرجع ويتم طوافه إذا كان قد أتم أربعة أشواط‍‌ وإلّا أعاد، وكذلك الخروج لإزالة النجاسة عن ثيابه أو بدنه إذا استلزم الخروج عن المطاف، وكذلك إذا حاضت المرأة أثناء الطواف ويجب قطعه والخروج من المسجد الحرام فوراً كما مرّ في شرائط‍‌ الطواف</w:t>
      </w:r>
      <w:r w:rsidR="00EA29F0">
        <w:rPr>
          <w:rtl/>
        </w:rPr>
        <w:t>.</w:t>
      </w:r>
    </w:p>
    <w:p w14:paraId="379DA6DF" w14:textId="77777777" w:rsidR="00047737" w:rsidRPr="00047737" w:rsidRDefault="00047737" w:rsidP="00047737">
      <w:pPr>
        <w:rPr>
          <w:rtl/>
        </w:rPr>
      </w:pPr>
      <w:r w:rsidRPr="00047737">
        <w:rPr>
          <w:rtl/>
        </w:rPr>
        <w:t xml:space="preserve">مسألة ٣٠٩: إذا قطع الطائف طوافه وخرج عن المطاف </w:t>
      </w:r>
      <w:r w:rsidRPr="00047737">
        <w:rPr>
          <w:rtl/>
        </w:rPr>
        <w:lastRenderedPageBreak/>
        <w:t>لصداع أو ألم ومرض أو لقضاء حاجة نفسه وكان ذلك قبل إتمام الشوط‍‌ الرابع بطل طوافه ولزمته الإعادة، وإن كان بعد الشوط‍‌ الرابع بنى على ما أتى وأتمّ‌ ما بقي من عدد الأشواط‍‌ من الحجر الأسود بعد زوال العذر، وإلّا فيستنيب لما بقي من أشواط‍‌</w:t>
      </w:r>
      <w:r w:rsidR="00EA29F0">
        <w:rPr>
          <w:rtl/>
        </w:rPr>
        <w:t>.</w:t>
      </w:r>
    </w:p>
    <w:p w14:paraId="36178584" w14:textId="77777777" w:rsidR="00047737" w:rsidRPr="00047737" w:rsidRDefault="00047737" w:rsidP="00047737">
      <w:pPr>
        <w:rPr>
          <w:rtl/>
        </w:rPr>
      </w:pPr>
      <w:r w:rsidRPr="00047737">
        <w:rPr>
          <w:rtl/>
        </w:rPr>
        <w:t>مسألة ٣١٠: يجوز للطائف أن يخرج من المطاف لعيادة مريض أو لقضاء حاجة لنفسه أو لأحد إخوانه المؤمنين أو لداعٍ‌ راجح، ولكن تلزمه الإعادة إذا لم يستتم أربعة أشواط، وإلّا بنى على ما أتى به وأتم ما بقي من عدد الأشواط‍‌ من الحجر الأسود</w:t>
      </w:r>
      <w:r w:rsidR="00EA29F0">
        <w:rPr>
          <w:rtl/>
        </w:rPr>
        <w:t>.</w:t>
      </w:r>
    </w:p>
    <w:p w14:paraId="3F69DDE3" w14:textId="77777777" w:rsidR="00047737" w:rsidRPr="00047737" w:rsidRDefault="00047737" w:rsidP="00BD4381">
      <w:pPr>
        <w:rPr>
          <w:rtl/>
        </w:rPr>
      </w:pPr>
      <w:r w:rsidRPr="00047737">
        <w:rPr>
          <w:rtl/>
        </w:rPr>
        <w:t xml:space="preserve">مسألة ٣١١: يجوز الجلوس أثناء الطواف للاستراحة، ولابدّ أن يكون مقداره لا يفوت الموالاة العرفية إذا كان قبل تمام الأربعة أشواط‍‌ وإلّا بطل طوافه ولزمه </w:t>
      </w:r>
      <w:proofErr w:type="gramStart"/>
      <w:r w:rsidRPr="00047737">
        <w:rPr>
          <w:rtl/>
        </w:rPr>
        <w:t>الإعادة</w:t>
      </w:r>
      <w:r w:rsidR="0062725D" w:rsidRPr="00047737">
        <w:rPr>
          <w:rFonts w:hint="cs"/>
          <w:position w:val="-6"/>
          <w:sz w:val="42"/>
          <w:szCs w:val="42"/>
          <w:vertAlign w:val="superscript"/>
          <w:rtl/>
        </w:rPr>
        <w:t>(</w:t>
      </w:r>
      <w:proofErr w:type="gramEnd"/>
      <w:r w:rsidR="0062725D" w:rsidRPr="00047737">
        <w:rPr>
          <w:position w:val="-6"/>
          <w:sz w:val="42"/>
          <w:szCs w:val="42"/>
          <w:vertAlign w:val="superscript"/>
          <w:rtl/>
        </w:rPr>
        <w:footnoteReference w:id="59"/>
      </w:r>
      <w:r w:rsidR="0062725D" w:rsidRPr="00047737">
        <w:rPr>
          <w:rFonts w:hint="cs"/>
          <w:position w:val="-6"/>
          <w:sz w:val="42"/>
          <w:szCs w:val="42"/>
          <w:vertAlign w:val="superscript"/>
          <w:rtl/>
        </w:rPr>
        <w:t>)</w:t>
      </w:r>
      <w:r w:rsidRPr="00047737">
        <w:rPr>
          <w:rtl/>
        </w:rPr>
        <w:t>.</w:t>
      </w:r>
    </w:p>
    <w:p w14:paraId="5B722B80" w14:textId="77777777" w:rsidR="00047737" w:rsidRPr="00047737" w:rsidRDefault="00047737" w:rsidP="00EB7808">
      <w:pPr>
        <w:pStyle w:val="a9"/>
        <w:rPr>
          <w:rtl/>
        </w:rPr>
      </w:pPr>
      <w:r w:rsidRPr="00047737">
        <w:rPr>
          <w:rtl/>
        </w:rPr>
        <w:lastRenderedPageBreak/>
        <w:t>النقصان في الطواف</w:t>
      </w:r>
    </w:p>
    <w:p w14:paraId="45FBA5C4" w14:textId="77777777" w:rsidR="00047737" w:rsidRPr="00047737" w:rsidRDefault="00047737" w:rsidP="00047737">
      <w:pPr>
        <w:rPr>
          <w:rtl/>
        </w:rPr>
      </w:pPr>
      <w:r w:rsidRPr="00047737">
        <w:rPr>
          <w:rtl/>
        </w:rPr>
        <w:t>مسألة ٣١٢: إذا نقص من طوافه عمداً فإن فاتت الموالاة إما بالخروج من المطاف أو بالفاصل الزمني الكثير فحكمه حكم من قطع الطواف الذي تقدم تفصيله، ولو قطع طوافه لدرك وقت الفضيلة للفريضة أو لدرك صلاة الجماعة أو لإتيان النافلة عند ضيق وقتها أتم عدد أشواط‍‌ طوافه من الحجر مطلقاً بعد الفراغ من الصلاة إن لم يخرج من المطاف</w:t>
      </w:r>
      <w:r w:rsidR="00EA29F0">
        <w:rPr>
          <w:rtl/>
        </w:rPr>
        <w:t>.</w:t>
      </w:r>
    </w:p>
    <w:p w14:paraId="621328FE" w14:textId="77777777" w:rsidR="00047737" w:rsidRPr="00047737" w:rsidRDefault="00047737" w:rsidP="00BD4381">
      <w:pPr>
        <w:rPr>
          <w:rtl/>
        </w:rPr>
      </w:pPr>
      <w:r w:rsidRPr="00047737">
        <w:rPr>
          <w:rtl/>
        </w:rPr>
        <w:t>مسألة ٣١٣: إذا نقص من طوافه سهواً فإن تذكره قبل فوات الموالاة ولم يخرج بعد من المطاف أتى بالباقي وصحّ‌ طوافه</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تذكره</w:t>
      </w:r>
      <w:r w:rsidRPr="00047737">
        <w:rPr>
          <w:rtl/>
        </w:rPr>
        <w:t xml:space="preserve"> </w:t>
      </w:r>
      <w:r w:rsidRPr="00047737">
        <w:rPr>
          <w:rFonts w:hint="cs"/>
          <w:rtl/>
        </w:rPr>
        <w:t>بعد</w:t>
      </w:r>
      <w:r w:rsidRPr="00047737">
        <w:rPr>
          <w:rtl/>
        </w:rPr>
        <w:t xml:space="preserve"> </w:t>
      </w:r>
      <w:r w:rsidRPr="00047737">
        <w:rPr>
          <w:rFonts w:hint="cs"/>
          <w:rtl/>
        </w:rPr>
        <w:t>فوات</w:t>
      </w:r>
      <w:r w:rsidRPr="00047737">
        <w:rPr>
          <w:rtl/>
        </w:rPr>
        <w:t xml:space="preserve"> </w:t>
      </w:r>
      <w:r w:rsidRPr="00047737">
        <w:rPr>
          <w:rFonts w:hint="cs"/>
          <w:rtl/>
        </w:rPr>
        <w:t>الموالاة</w:t>
      </w:r>
      <w:r w:rsidRPr="00047737">
        <w:rPr>
          <w:rtl/>
        </w:rPr>
        <w:t xml:space="preserve"> </w:t>
      </w:r>
      <w:r w:rsidRPr="00047737">
        <w:rPr>
          <w:rFonts w:hint="cs"/>
          <w:rtl/>
        </w:rPr>
        <w:t>أو</w:t>
      </w:r>
      <w:r w:rsidRPr="00047737">
        <w:rPr>
          <w:rtl/>
        </w:rPr>
        <w:t xml:space="preserve"> </w:t>
      </w:r>
      <w:r w:rsidRPr="00047737">
        <w:rPr>
          <w:rFonts w:hint="cs"/>
          <w:rtl/>
        </w:rPr>
        <w:t>بعد</w:t>
      </w:r>
      <w:r w:rsidRPr="00047737">
        <w:rPr>
          <w:rtl/>
        </w:rPr>
        <w:t xml:space="preserve"> </w:t>
      </w:r>
      <w:r w:rsidRPr="00047737">
        <w:rPr>
          <w:rFonts w:hint="cs"/>
          <w:rtl/>
        </w:rPr>
        <w:t>خروجه</w:t>
      </w:r>
      <w:r w:rsidRPr="00047737">
        <w:rPr>
          <w:rtl/>
        </w:rPr>
        <w:t xml:space="preserve"> </w:t>
      </w:r>
      <w:r w:rsidRPr="00047737">
        <w:rPr>
          <w:rFonts w:hint="cs"/>
          <w:rtl/>
        </w:rPr>
        <w:t>من</w:t>
      </w:r>
      <w:r w:rsidRPr="00047737">
        <w:rPr>
          <w:rtl/>
        </w:rPr>
        <w:t xml:space="preserve"> </w:t>
      </w:r>
      <w:r w:rsidRPr="00047737">
        <w:rPr>
          <w:rFonts w:hint="cs"/>
          <w:rtl/>
        </w:rPr>
        <w:t>المطاف</w:t>
      </w:r>
      <w:r w:rsidRPr="00047737">
        <w:rPr>
          <w:rtl/>
        </w:rPr>
        <w:t xml:space="preserve"> </w:t>
      </w:r>
      <w:r w:rsidRPr="00047737">
        <w:rPr>
          <w:rFonts w:hint="cs"/>
          <w:rtl/>
        </w:rPr>
        <w:t>فإن</w:t>
      </w:r>
      <w:r w:rsidRPr="00047737">
        <w:rPr>
          <w:rtl/>
        </w:rPr>
        <w:t xml:space="preserve"> </w:t>
      </w:r>
      <w:r w:rsidRPr="00047737">
        <w:rPr>
          <w:rFonts w:hint="cs"/>
          <w:rtl/>
        </w:rPr>
        <w:t>كان</w:t>
      </w:r>
      <w:r w:rsidRPr="00047737">
        <w:rPr>
          <w:rtl/>
        </w:rPr>
        <w:t xml:space="preserve"> </w:t>
      </w:r>
      <w:r w:rsidRPr="00047737">
        <w:rPr>
          <w:rFonts w:hint="cs"/>
          <w:rtl/>
        </w:rPr>
        <w:t>ما</w:t>
      </w:r>
      <w:r w:rsidRPr="00047737">
        <w:rPr>
          <w:rtl/>
        </w:rPr>
        <w:t xml:space="preserve"> </w:t>
      </w:r>
      <w:r w:rsidRPr="00047737">
        <w:rPr>
          <w:rFonts w:hint="cs"/>
          <w:rtl/>
        </w:rPr>
        <w:t>أتى</w:t>
      </w:r>
      <w:r w:rsidRPr="00047737">
        <w:rPr>
          <w:rtl/>
        </w:rPr>
        <w:t xml:space="preserve"> </w:t>
      </w:r>
      <w:r w:rsidRPr="00047737">
        <w:rPr>
          <w:rFonts w:hint="cs"/>
          <w:rtl/>
        </w:rPr>
        <w:t>به</w:t>
      </w:r>
      <w:r w:rsidRPr="00047737">
        <w:rPr>
          <w:rtl/>
        </w:rPr>
        <w:t xml:space="preserve"> </w:t>
      </w:r>
      <w:r w:rsidRPr="00047737">
        <w:rPr>
          <w:rFonts w:hint="cs"/>
          <w:rtl/>
        </w:rPr>
        <w:t>تمام</w:t>
      </w:r>
      <w:r w:rsidRPr="00047737">
        <w:rPr>
          <w:rtl/>
        </w:rPr>
        <w:t xml:space="preserve"> </w:t>
      </w:r>
      <w:r w:rsidRPr="00047737">
        <w:rPr>
          <w:rFonts w:hint="cs"/>
          <w:rtl/>
        </w:rPr>
        <w:t>الأربعة</w:t>
      </w:r>
      <w:r w:rsidRPr="00047737">
        <w:rPr>
          <w:rtl/>
        </w:rPr>
        <w:t xml:space="preserve"> </w:t>
      </w:r>
      <w:r w:rsidRPr="00047737">
        <w:rPr>
          <w:rFonts w:hint="cs"/>
          <w:rtl/>
        </w:rPr>
        <w:t>أشواط‍‌</w:t>
      </w:r>
      <w:r w:rsidRPr="00047737">
        <w:rPr>
          <w:rtl/>
        </w:rPr>
        <w:t xml:space="preserve"> </w:t>
      </w:r>
      <w:r w:rsidRPr="00047737">
        <w:rPr>
          <w:rFonts w:hint="cs"/>
          <w:rtl/>
        </w:rPr>
        <w:t>أتى</w:t>
      </w:r>
      <w:r w:rsidRPr="00047737">
        <w:rPr>
          <w:rtl/>
        </w:rPr>
        <w:t xml:space="preserve"> </w:t>
      </w:r>
      <w:r w:rsidRPr="00047737">
        <w:rPr>
          <w:rFonts w:hint="cs"/>
          <w:rtl/>
        </w:rPr>
        <w:t>بباقي</w:t>
      </w:r>
      <w:r w:rsidRPr="00047737">
        <w:rPr>
          <w:rtl/>
        </w:rPr>
        <w:t xml:space="preserve"> </w:t>
      </w:r>
      <w:r w:rsidRPr="00047737">
        <w:rPr>
          <w:rFonts w:hint="cs"/>
          <w:rtl/>
        </w:rPr>
        <w:t>عدد</w:t>
      </w:r>
      <w:r w:rsidRPr="00047737">
        <w:rPr>
          <w:rtl/>
        </w:rPr>
        <w:t xml:space="preserve"> </w:t>
      </w:r>
      <w:r w:rsidRPr="00047737">
        <w:rPr>
          <w:rFonts w:hint="cs"/>
          <w:rtl/>
        </w:rPr>
        <w:t>الأشواط‍‌</w:t>
      </w:r>
      <w:r w:rsidRPr="00047737">
        <w:rPr>
          <w:rtl/>
        </w:rPr>
        <w:t xml:space="preserve"> </w:t>
      </w:r>
      <w:r w:rsidRPr="00047737">
        <w:rPr>
          <w:rFonts w:hint="cs"/>
          <w:rtl/>
        </w:rPr>
        <w:t>من</w:t>
      </w:r>
      <w:r w:rsidRPr="00047737">
        <w:rPr>
          <w:rtl/>
        </w:rPr>
        <w:t xml:space="preserve"> </w:t>
      </w:r>
      <w:r w:rsidRPr="00047737">
        <w:rPr>
          <w:rFonts w:hint="cs"/>
          <w:rtl/>
        </w:rPr>
        <w:t>الحجر</w:t>
      </w:r>
      <w:r w:rsidRPr="00047737">
        <w:rPr>
          <w:rtl/>
        </w:rPr>
        <w:t xml:space="preserve"> </w:t>
      </w:r>
      <w:r w:rsidRPr="00047737">
        <w:rPr>
          <w:rFonts w:hint="cs"/>
          <w:rtl/>
        </w:rPr>
        <w:t>وصحّ‌</w:t>
      </w:r>
      <w:r w:rsidRPr="00047737">
        <w:rPr>
          <w:rtl/>
        </w:rPr>
        <w:t xml:space="preserve"> </w:t>
      </w:r>
      <w:r w:rsidRPr="00047737">
        <w:rPr>
          <w:rFonts w:hint="cs"/>
          <w:rtl/>
        </w:rPr>
        <w:t>طوافه،</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r w:rsidRPr="00047737">
        <w:rPr>
          <w:rFonts w:hint="cs"/>
          <w:rtl/>
        </w:rPr>
        <w:t>يتمكّن</w:t>
      </w:r>
      <w:r w:rsidRPr="00047737">
        <w:rPr>
          <w:rtl/>
        </w:rPr>
        <w:t xml:space="preserve"> </w:t>
      </w:r>
      <w:r w:rsidRPr="00047737">
        <w:rPr>
          <w:rFonts w:hint="cs"/>
          <w:rtl/>
        </w:rPr>
        <w:t>من</w:t>
      </w:r>
      <w:r w:rsidRPr="00047737">
        <w:rPr>
          <w:rtl/>
        </w:rPr>
        <w:t xml:space="preserve"> </w:t>
      </w:r>
      <w:r w:rsidRPr="00047737">
        <w:rPr>
          <w:rFonts w:hint="cs"/>
          <w:rtl/>
        </w:rPr>
        <w:t>إتيان</w:t>
      </w:r>
      <w:r w:rsidRPr="00047737">
        <w:rPr>
          <w:rtl/>
        </w:rPr>
        <w:t xml:space="preserve"> </w:t>
      </w:r>
      <w:r w:rsidRPr="00047737">
        <w:rPr>
          <w:rFonts w:hint="cs"/>
          <w:rtl/>
        </w:rPr>
        <w:t>الناقص</w:t>
      </w:r>
      <w:r w:rsidRPr="00047737">
        <w:rPr>
          <w:rtl/>
        </w:rPr>
        <w:t xml:space="preserve"> </w:t>
      </w:r>
      <w:r w:rsidRPr="00047737">
        <w:rPr>
          <w:rFonts w:hint="cs"/>
          <w:rtl/>
        </w:rPr>
        <w:t>بنفسه</w:t>
      </w:r>
      <w:r w:rsidRPr="00047737">
        <w:rPr>
          <w:rtl/>
        </w:rPr>
        <w:t xml:space="preserve"> </w:t>
      </w:r>
      <w:r w:rsidRPr="00047737">
        <w:rPr>
          <w:rFonts w:hint="cs"/>
          <w:rtl/>
        </w:rPr>
        <w:t>كأن</w:t>
      </w:r>
      <w:r w:rsidRPr="00047737">
        <w:rPr>
          <w:rtl/>
        </w:rPr>
        <w:t xml:space="preserve"> </w:t>
      </w:r>
      <w:r w:rsidRPr="00047737">
        <w:rPr>
          <w:rFonts w:hint="cs"/>
          <w:rtl/>
        </w:rPr>
        <w:t>رجع</w:t>
      </w:r>
      <w:r w:rsidRPr="00047737">
        <w:rPr>
          <w:rtl/>
        </w:rPr>
        <w:t xml:space="preserve"> إلى بلده استناب غيره</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إن</w:t>
      </w:r>
      <w:r w:rsidRPr="00047737">
        <w:rPr>
          <w:rtl/>
        </w:rPr>
        <w:t xml:space="preserve"> </w:t>
      </w:r>
      <w:r w:rsidRPr="00047737">
        <w:rPr>
          <w:rFonts w:hint="cs"/>
          <w:rtl/>
        </w:rPr>
        <w:t>كان</w:t>
      </w:r>
      <w:r w:rsidRPr="00047737">
        <w:rPr>
          <w:rtl/>
        </w:rPr>
        <w:t xml:space="preserve"> </w:t>
      </w:r>
      <w:r w:rsidRPr="00047737">
        <w:rPr>
          <w:rFonts w:hint="cs"/>
          <w:rtl/>
        </w:rPr>
        <w:t>ما</w:t>
      </w:r>
      <w:r w:rsidRPr="00047737">
        <w:rPr>
          <w:rtl/>
        </w:rPr>
        <w:t xml:space="preserve"> </w:t>
      </w:r>
      <w:r w:rsidRPr="00047737">
        <w:rPr>
          <w:rFonts w:hint="cs"/>
          <w:rtl/>
        </w:rPr>
        <w:t>أتى</w:t>
      </w:r>
      <w:r w:rsidRPr="00047737">
        <w:rPr>
          <w:rtl/>
        </w:rPr>
        <w:t xml:space="preserve"> </w:t>
      </w:r>
      <w:r w:rsidRPr="00047737">
        <w:rPr>
          <w:rFonts w:hint="cs"/>
          <w:rtl/>
        </w:rPr>
        <w:t>به</w:t>
      </w:r>
      <w:r w:rsidRPr="00047737">
        <w:rPr>
          <w:rtl/>
        </w:rPr>
        <w:t xml:space="preserve"> </w:t>
      </w:r>
      <w:r w:rsidRPr="00047737">
        <w:rPr>
          <w:rFonts w:hint="cs"/>
          <w:rtl/>
        </w:rPr>
        <w:t>أقل</w:t>
      </w:r>
      <w:r w:rsidRPr="00047737">
        <w:rPr>
          <w:rtl/>
        </w:rPr>
        <w:t xml:space="preserve"> </w:t>
      </w:r>
      <w:r w:rsidRPr="00047737">
        <w:rPr>
          <w:rFonts w:hint="cs"/>
          <w:rtl/>
        </w:rPr>
        <w:t>من</w:t>
      </w:r>
      <w:r w:rsidRPr="00047737">
        <w:rPr>
          <w:rtl/>
        </w:rPr>
        <w:t xml:space="preserve"> </w:t>
      </w:r>
      <w:r w:rsidRPr="00047737">
        <w:rPr>
          <w:rFonts w:hint="cs"/>
          <w:rtl/>
        </w:rPr>
        <w:t>تمام</w:t>
      </w:r>
      <w:r w:rsidRPr="00047737">
        <w:rPr>
          <w:rtl/>
        </w:rPr>
        <w:t xml:space="preserve"> </w:t>
      </w:r>
      <w:r w:rsidRPr="00047737">
        <w:rPr>
          <w:rFonts w:hint="cs"/>
          <w:rtl/>
        </w:rPr>
        <w:t>الأربعة</w:t>
      </w:r>
      <w:r w:rsidRPr="00047737">
        <w:rPr>
          <w:rtl/>
        </w:rPr>
        <w:t xml:space="preserve"> </w:t>
      </w:r>
      <w:r w:rsidRPr="00047737">
        <w:rPr>
          <w:rFonts w:hint="cs"/>
          <w:rtl/>
        </w:rPr>
        <w:t>بأن</w:t>
      </w:r>
      <w:r w:rsidRPr="00047737">
        <w:rPr>
          <w:rtl/>
        </w:rPr>
        <w:t xml:space="preserve"> </w:t>
      </w:r>
      <w:r w:rsidRPr="00047737">
        <w:rPr>
          <w:rFonts w:hint="cs"/>
          <w:rtl/>
        </w:rPr>
        <w:t>كان</w:t>
      </w:r>
      <w:r w:rsidRPr="00047737">
        <w:rPr>
          <w:rtl/>
        </w:rPr>
        <w:t xml:space="preserve"> </w:t>
      </w:r>
      <w:r w:rsidRPr="00047737">
        <w:rPr>
          <w:rFonts w:hint="cs"/>
          <w:rtl/>
        </w:rPr>
        <w:t>ما</w:t>
      </w:r>
      <w:r w:rsidRPr="00047737">
        <w:rPr>
          <w:rtl/>
        </w:rPr>
        <w:t xml:space="preserve"> </w:t>
      </w:r>
      <w:r w:rsidRPr="00047737">
        <w:rPr>
          <w:rFonts w:hint="cs"/>
          <w:rtl/>
        </w:rPr>
        <w:t>نسي</w:t>
      </w:r>
      <w:r w:rsidRPr="00047737">
        <w:rPr>
          <w:rtl/>
        </w:rPr>
        <w:t xml:space="preserve"> </w:t>
      </w:r>
      <w:r w:rsidRPr="00047737">
        <w:rPr>
          <w:rFonts w:hint="cs"/>
          <w:rtl/>
        </w:rPr>
        <w:t>زائداً</w:t>
      </w:r>
      <w:r w:rsidRPr="00047737">
        <w:rPr>
          <w:rtl/>
        </w:rPr>
        <w:t xml:space="preserve"> </w:t>
      </w:r>
      <w:r w:rsidRPr="00047737">
        <w:rPr>
          <w:rFonts w:hint="cs"/>
          <w:rtl/>
        </w:rPr>
        <w:t>على</w:t>
      </w:r>
      <w:r w:rsidRPr="00047737">
        <w:rPr>
          <w:rtl/>
        </w:rPr>
        <w:t xml:space="preserve"> </w:t>
      </w:r>
      <w:r w:rsidRPr="00047737">
        <w:rPr>
          <w:rFonts w:hint="cs"/>
          <w:rtl/>
        </w:rPr>
        <w:t>الثلاثة</w:t>
      </w:r>
      <w:r w:rsidRPr="00047737">
        <w:rPr>
          <w:rtl/>
        </w:rPr>
        <w:t xml:space="preserve"> </w:t>
      </w:r>
      <w:r w:rsidRPr="00047737">
        <w:rPr>
          <w:rFonts w:hint="cs"/>
          <w:rtl/>
        </w:rPr>
        <w:t>ولو</w:t>
      </w:r>
      <w:r w:rsidRPr="00047737">
        <w:rPr>
          <w:rtl/>
        </w:rPr>
        <w:t xml:space="preserve"> </w:t>
      </w:r>
      <w:r w:rsidRPr="00047737">
        <w:rPr>
          <w:rFonts w:hint="cs"/>
          <w:rtl/>
        </w:rPr>
        <w:t>بجزء</w:t>
      </w:r>
      <w:r w:rsidRPr="00047737">
        <w:rPr>
          <w:rtl/>
        </w:rPr>
        <w:t xml:space="preserve"> </w:t>
      </w:r>
      <w:r w:rsidRPr="00047737">
        <w:rPr>
          <w:rFonts w:hint="cs"/>
          <w:rtl/>
        </w:rPr>
        <w:t>من</w:t>
      </w:r>
      <w:r w:rsidRPr="00047737">
        <w:rPr>
          <w:rtl/>
        </w:rPr>
        <w:t xml:space="preserve"> </w:t>
      </w:r>
      <w:r w:rsidRPr="00047737">
        <w:rPr>
          <w:rFonts w:hint="cs"/>
          <w:rtl/>
        </w:rPr>
        <w:t>الشوط‍‌</w:t>
      </w:r>
      <w:r w:rsidRPr="00047737">
        <w:rPr>
          <w:rtl/>
        </w:rPr>
        <w:t xml:space="preserve"> </w:t>
      </w:r>
      <w:r w:rsidRPr="00047737">
        <w:rPr>
          <w:rFonts w:hint="cs"/>
          <w:rtl/>
        </w:rPr>
        <w:t>الرابع</w:t>
      </w:r>
      <w:r w:rsidRPr="00047737">
        <w:rPr>
          <w:rtl/>
        </w:rPr>
        <w:t xml:space="preserve"> </w:t>
      </w:r>
      <w:r w:rsidRPr="00047737">
        <w:rPr>
          <w:rFonts w:hint="cs"/>
          <w:rtl/>
        </w:rPr>
        <w:t>لزمته</w:t>
      </w:r>
      <w:r w:rsidRPr="00047737">
        <w:rPr>
          <w:rtl/>
        </w:rPr>
        <w:t xml:space="preserve"> </w:t>
      </w:r>
      <w:r w:rsidRPr="00047737">
        <w:rPr>
          <w:rFonts w:hint="cs"/>
          <w:rtl/>
        </w:rPr>
        <w:t>إعادة</w:t>
      </w:r>
      <w:r w:rsidRPr="00047737">
        <w:rPr>
          <w:rtl/>
        </w:rPr>
        <w:t xml:space="preserve"> </w:t>
      </w:r>
      <w:r w:rsidRPr="00047737">
        <w:rPr>
          <w:rFonts w:hint="cs"/>
          <w:rtl/>
        </w:rPr>
        <w:t>الطواف</w:t>
      </w:r>
      <w:r w:rsidRPr="00047737">
        <w:rPr>
          <w:rtl/>
        </w:rPr>
        <w:t xml:space="preserve"> </w:t>
      </w:r>
      <w:r w:rsidRPr="00047737">
        <w:rPr>
          <w:rFonts w:hint="cs"/>
          <w:rtl/>
        </w:rPr>
        <w:t>من</w:t>
      </w:r>
      <w:r w:rsidRPr="00047737">
        <w:rPr>
          <w:rtl/>
        </w:rPr>
        <w:t xml:space="preserve"> </w:t>
      </w:r>
      <w:r w:rsidRPr="00047737">
        <w:rPr>
          <w:rFonts w:hint="cs"/>
          <w:rtl/>
        </w:rPr>
        <w:t>رأس،</w:t>
      </w:r>
      <w:r w:rsidRPr="00047737">
        <w:rPr>
          <w:rtl/>
        </w:rPr>
        <w:t xml:space="preserve"> </w:t>
      </w:r>
      <w:r w:rsidRPr="00047737">
        <w:rPr>
          <w:rFonts w:hint="cs"/>
          <w:rtl/>
        </w:rPr>
        <w:t>ولو</w:t>
      </w:r>
      <w:r w:rsidRPr="00047737">
        <w:rPr>
          <w:rtl/>
        </w:rPr>
        <w:t xml:space="preserve"> </w:t>
      </w:r>
      <w:r w:rsidRPr="00047737">
        <w:rPr>
          <w:rFonts w:hint="cs"/>
          <w:rtl/>
        </w:rPr>
        <w:t>علم</w:t>
      </w:r>
      <w:r w:rsidRPr="00047737">
        <w:rPr>
          <w:rtl/>
        </w:rPr>
        <w:t xml:space="preserve"> </w:t>
      </w:r>
      <w:r w:rsidRPr="00047737">
        <w:rPr>
          <w:rFonts w:hint="cs"/>
          <w:rtl/>
        </w:rPr>
        <w:t>بالنقص</w:t>
      </w:r>
      <w:r w:rsidRPr="00047737">
        <w:rPr>
          <w:rtl/>
        </w:rPr>
        <w:t xml:space="preserve"> </w:t>
      </w:r>
      <w:r w:rsidRPr="00047737">
        <w:rPr>
          <w:rFonts w:hint="cs"/>
          <w:rtl/>
        </w:rPr>
        <w:t>ولم</w:t>
      </w:r>
      <w:r w:rsidRPr="00047737">
        <w:rPr>
          <w:rtl/>
        </w:rPr>
        <w:t xml:space="preserve"> </w:t>
      </w:r>
      <w:r w:rsidRPr="00047737">
        <w:rPr>
          <w:rFonts w:hint="cs"/>
          <w:rtl/>
        </w:rPr>
        <w:t>يعلم</w:t>
      </w:r>
      <w:r w:rsidRPr="00047737">
        <w:rPr>
          <w:rtl/>
        </w:rPr>
        <w:t xml:space="preserve"> </w:t>
      </w:r>
      <w:r w:rsidRPr="00047737">
        <w:rPr>
          <w:rFonts w:hint="cs"/>
          <w:rtl/>
        </w:rPr>
        <w:lastRenderedPageBreak/>
        <w:t>مقداره</w:t>
      </w:r>
      <w:r w:rsidRPr="00047737">
        <w:rPr>
          <w:rtl/>
        </w:rPr>
        <w:t xml:space="preserve"> </w:t>
      </w:r>
      <w:r w:rsidRPr="00047737">
        <w:rPr>
          <w:rFonts w:hint="cs"/>
          <w:rtl/>
        </w:rPr>
        <w:t>أعاد</w:t>
      </w:r>
      <w:r w:rsidRPr="00047737">
        <w:rPr>
          <w:rtl/>
        </w:rPr>
        <w:t xml:space="preserve"> </w:t>
      </w:r>
      <w:r w:rsidRPr="00047737">
        <w:rPr>
          <w:rFonts w:hint="cs"/>
          <w:rtl/>
        </w:rPr>
        <w:t>الطواف</w:t>
      </w:r>
      <w:r w:rsidRPr="00047737">
        <w:rPr>
          <w:rtl/>
        </w:rPr>
        <w:t xml:space="preserve"> </w:t>
      </w:r>
      <w:r w:rsidRPr="00047737">
        <w:rPr>
          <w:rFonts w:hint="cs"/>
          <w:rtl/>
        </w:rPr>
        <w:t>من</w:t>
      </w:r>
      <w:r w:rsidRPr="00047737">
        <w:rPr>
          <w:rtl/>
        </w:rPr>
        <w:t xml:space="preserve"> </w:t>
      </w:r>
      <w:r w:rsidRPr="00047737">
        <w:rPr>
          <w:rFonts w:hint="cs"/>
          <w:rtl/>
        </w:rPr>
        <w:t>الرأس</w:t>
      </w:r>
      <w:r w:rsidR="00EA29F0">
        <w:rPr>
          <w:rtl/>
        </w:rPr>
        <w:t>.</w:t>
      </w:r>
    </w:p>
    <w:p w14:paraId="14187B7B" w14:textId="77777777" w:rsidR="00047737" w:rsidRPr="00047737" w:rsidRDefault="00047737" w:rsidP="00F31827">
      <w:pPr>
        <w:pStyle w:val="a9"/>
        <w:rPr>
          <w:rtl/>
        </w:rPr>
      </w:pPr>
      <w:r w:rsidRPr="00047737">
        <w:rPr>
          <w:rtl/>
        </w:rPr>
        <w:t>الزيادة في الطواف</w:t>
      </w:r>
    </w:p>
    <w:p w14:paraId="0A45E40B" w14:textId="77777777" w:rsidR="00047737" w:rsidRPr="00047737" w:rsidRDefault="00047737" w:rsidP="00047737">
      <w:pPr>
        <w:rPr>
          <w:rtl/>
        </w:rPr>
      </w:pPr>
      <w:r w:rsidRPr="00047737">
        <w:rPr>
          <w:rtl/>
        </w:rPr>
        <w:t xml:space="preserve">للزيادة في الطواف عن علم وعمد خمس صور: </w:t>
      </w:r>
    </w:p>
    <w:p w14:paraId="364A42FA" w14:textId="77777777" w:rsidR="00047737" w:rsidRPr="00047737" w:rsidRDefault="00047737" w:rsidP="00BD4381">
      <w:pPr>
        <w:rPr>
          <w:rtl/>
        </w:rPr>
      </w:pPr>
      <w:r w:rsidRPr="00BD4381">
        <w:rPr>
          <w:b/>
          <w:bCs/>
          <w:rtl/>
        </w:rPr>
        <w:t>الاُولى:</w:t>
      </w:r>
      <w:r w:rsidR="00BD4381" w:rsidRPr="00BD4381">
        <w:rPr>
          <w:rFonts w:hint="cs"/>
          <w:b/>
          <w:bCs/>
          <w:rtl/>
        </w:rPr>
        <w:t xml:space="preserve"> </w:t>
      </w:r>
      <w:proofErr w:type="gramStart"/>
      <w:r w:rsidRPr="00047737">
        <w:rPr>
          <w:rtl/>
        </w:rPr>
        <w:t>أن لا</w:t>
      </w:r>
      <w:proofErr w:type="gramEnd"/>
      <w:r w:rsidRPr="00047737">
        <w:rPr>
          <w:rtl/>
        </w:rPr>
        <w:t xml:space="preserve"> يقصد الطائف جزئية الزائد للطواف الذي بيده ولا لطواف آخر أي لا بعنوان الطواف ففي هذه الصورة لا يبطل الطواف بالزيادة</w:t>
      </w:r>
      <w:r w:rsidR="00EA29F0">
        <w:rPr>
          <w:rtl/>
        </w:rPr>
        <w:t>.</w:t>
      </w:r>
    </w:p>
    <w:p w14:paraId="59F84783" w14:textId="77777777" w:rsidR="00047737" w:rsidRPr="00047737" w:rsidRDefault="00047737" w:rsidP="00BD4381">
      <w:pPr>
        <w:rPr>
          <w:rtl/>
        </w:rPr>
      </w:pPr>
      <w:r w:rsidRPr="00BD4381">
        <w:rPr>
          <w:b/>
          <w:bCs/>
          <w:rtl/>
        </w:rPr>
        <w:t>الثانية:</w:t>
      </w:r>
      <w:r w:rsidR="00BD4381">
        <w:rPr>
          <w:rFonts w:hint="cs"/>
          <w:rtl/>
        </w:rPr>
        <w:t xml:space="preserve"> </w:t>
      </w:r>
      <w:r w:rsidRPr="00047737">
        <w:rPr>
          <w:rtl/>
        </w:rPr>
        <w:t xml:space="preserve">أن يقصد حين شروعه في الطواف أو في أثنائه الإتيان بالزائد </w:t>
      </w:r>
      <w:proofErr w:type="spellStart"/>
      <w:r w:rsidRPr="00047737">
        <w:rPr>
          <w:rtl/>
        </w:rPr>
        <w:t>علىٰ</w:t>
      </w:r>
      <w:proofErr w:type="spellEnd"/>
      <w:r w:rsidRPr="00047737">
        <w:rPr>
          <w:rtl/>
        </w:rPr>
        <w:t>‌ أن يكون جزءاً من طوافه الذي بيده فيزيد، وفي هذه الصورة يبطل ويلزمه الإعادة، وأما إذا قصد ذلك ولم يأتِ‌ بالزائد ففيه إشكال</w:t>
      </w:r>
      <w:r w:rsidR="00EA29F0">
        <w:rPr>
          <w:rtl/>
        </w:rPr>
        <w:t>.</w:t>
      </w:r>
    </w:p>
    <w:p w14:paraId="24DC4C80" w14:textId="77777777" w:rsidR="00047737" w:rsidRPr="00047737" w:rsidRDefault="00047737" w:rsidP="00BD4381">
      <w:pPr>
        <w:rPr>
          <w:rtl/>
        </w:rPr>
      </w:pPr>
      <w:r w:rsidRPr="00BD4381">
        <w:rPr>
          <w:b/>
          <w:bCs/>
          <w:rtl/>
        </w:rPr>
        <w:t>الثالثة:</w:t>
      </w:r>
      <w:r w:rsidR="00BD4381" w:rsidRPr="00BD4381">
        <w:rPr>
          <w:rFonts w:hint="cs"/>
          <w:b/>
          <w:bCs/>
          <w:rtl/>
        </w:rPr>
        <w:t xml:space="preserve"> </w:t>
      </w:r>
      <w:r w:rsidRPr="00047737">
        <w:rPr>
          <w:rtl/>
        </w:rPr>
        <w:t xml:space="preserve">أن يأتي بالزائد على أن يكون جزءاً من طوافه الذي فرغ منه متصلاً به </w:t>
      </w:r>
      <w:proofErr w:type="spellStart"/>
      <w:r w:rsidRPr="00047737">
        <w:rPr>
          <w:rtl/>
        </w:rPr>
        <w:t>بمعنىٰ</w:t>
      </w:r>
      <w:proofErr w:type="spellEnd"/>
      <w:r w:rsidRPr="00047737">
        <w:rPr>
          <w:rtl/>
        </w:rPr>
        <w:t>‌ أن يكون قصد الجزئية بعد فراغه من الطواف، والأظهر في هذه الصورة أيضاً البطلان</w:t>
      </w:r>
      <w:r w:rsidR="00EA29F0">
        <w:rPr>
          <w:rtl/>
        </w:rPr>
        <w:t>.</w:t>
      </w:r>
    </w:p>
    <w:p w14:paraId="326F9129" w14:textId="77777777" w:rsidR="00047737" w:rsidRPr="00047737" w:rsidRDefault="00047737" w:rsidP="00BD4381">
      <w:pPr>
        <w:rPr>
          <w:rtl/>
        </w:rPr>
      </w:pPr>
      <w:r w:rsidRPr="00BD4381">
        <w:rPr>
          <w:b/>
          <w:bCs/>
          <w:rtl/>
        </w:rPr>
        <w:t>الرابعة:</w:t>
      </w:r>
      <w:r w:rsidR="00BD4381">
        <w:rPr>
          <w:rFonts w:hint="cs"/>
          <w:rtl/>
        </w:rPr>
        <w:t xml:space="preserve"> </w:t>
      </w:r>
      <w:r w:rsidRPr="00047737">
        <w:rPr>
          <w:rtl/>
        </w:rPr>
        <w:t xml:space="preserve">أن يقصد جزئية الزائد لطواف آخر، والزيادة في هذه الصورة وإن لم تكن متحققة حقيقة </w:t>
      </w:r>
      <w:proofErr w:type="spellStart"/>
      <w:r w:rsidRPr="00047737">
        <w:rPr>
          <w:rtl/>
        </w:rPr>
        <w:t>إلّاأن</w:t>
      </w:r>
      <w:proofErr w:type="spellEnd"/>
      <w:r w:rsidRPr="00047737">
        <w:rPr>
          <w:rtl/>
        </w:rPr>
        <w:t xml:space="preserve"> الأظهر فيها بطلان الطواف الأول، وذلك من جهة </w:t>
      </w:r>
      <w:proofErr w:type="spellStart"/>
      <w:r w:rsidRPr="00047737">
        <w:rPr>
          <w:rtl/>
        </w:rPr>
        <w:t>مانعية</w:t>
      </w:r>
      <w:proofErr w:type="spellEnd"/>
      <w:r w:rsidRPr="00047737">
        <w:rPr>
          <w:rtl/>
        </w:rPr>
        <w:t xml:space="preserve"> القِران بين الطوافين عن صحة الطواف الأول خاصة فيما إذا كان فريضة، سواء كان الطواف الثاني فريضة أو نافلة</w:t>
      </w:r>
      <w:r w:rsidR="00EA29F0">
        <w:rPr>
          <w:rtl/>
        </w:rPr>
        <w:t>.</w:t>
      </w:r>
    </w:p>
    <w:p w14:paraId="7D209062" w14:textId="77777777" w:rsidR="00047737" w:rsidRPr="00047737" w:rsidRDefault="00047737" w:rsidP="00BD4381">
      <w:pPr>
        <w:rPr>
          <w:rtl/>
        </w:rPr>
      </w:pPr>
      <w:r w:rsidRPr="00BD4381">
        <w:rPr>
          <w:b/>
          <w:bCs/>
          <w:rtl/>
        </w:rPr>
        <w:t>الخامسة:</w:t>
      </w:r>
      <w:r w:rsidR="00BD4381" w:rsidRPr="00BD4381">
        <w:rPr>
          <w:rFonts w:hint="cs"/>
          <w:b/>
          <w:bCs/>
          <w:rtl/>
        </w:rPr>
        <w:t xml:space="preserve"> </w:t>
      </w:r>
      <w:r w:rsidRPr="00047737">
        <w:rPr>
          <w:rtl/>
        </w:rPr>
        <w:t xml:space="preserve">أن يقصد جزئية الزائد لطواف آخر ولا يتم الطواف الثاني من باب الاتفاق، والأظهر البطلان لعموم القِران المبطل ولو </w:t>
      </w:r>
      <w:r w:rsidRPr="00047737">
        <w:rPr>
          <w:rtl/>
        </w:rPr>
        <w:lastRenderedPageBreak/>
        <w:t>للشوط‍‌ الواحد</w:t>
      </w:r>
      <w:r w:rsidR="00EA29F0">
        <w:rPr>
          <w:rFonts w:hint="cs"/>
          <w:rtl/>
        </w:rPr>
        <w:t xml:space="preserve">. </w:t>
      </w:r>
      <w:r w:rsidRPr="00047737">
        <w:rPr>
          <w:rtl/>
        </w:rPr>
        <w:t xml:space="preserve"> </w:t>
      </w:r>
      <w:r w:rsidRPr="00047737">
        <w:rPr>
          <w:rFonts w:hint="cs"/>
          <w:rtl/>
        </w:rPr>
        <w:t>نعم</w:t>
      </w:r>
      <w:r w:rsidRPr="00047737">
        <w:rPr>
          <w:rtl/>
        </w:rPr>
        <w:t xml:space="preserve"> </w:t>
      </w:r>
      <w:r w:rsidRPr="00047737">
        <w:rPr>
          <w:rFonts w:hint="cs"/>
          <w:rtl/>
        </w:rPr>
        <w:t>لو</w:t>
      </w:r>
      <w:r w:rsidRPr="00047737">
        <w:rPr>
          <w:rtl/>
        </w:rPr>
        <w:t xml:space="preserve"> </w:t>
      </w:r>
      <w:r w:rsidRPr="00047737">
        <w:rPr>
          <w:rFonts w:hint="cs"/>
          <w:rtl/>
        </w:rPr>
        <w:t>لم</w:t>
      </w:r>
      <w:r w:rsidRPr="00047737">
        <w:rPr>
          <w:rtl/>
        </w:rPr>
        <w:t xml:space="preserve"> </w:t>
      </w:r>
      <w:r w:rsidRPr="00047737">
        <w:rPr>
          <w:rFonts w:hint="cs"/>
          <w:rtl/>
        </w:rPr>
        <w:t>يتم</w:t>
      </w:r>
      <w:r w:rsidRPr="00047737">
        <w:rPr>
          <w:rtl/>
        </w:rPr>
        <w:t xml:space="preserve"> </w:t>
      </w:r>
      <w:r w:rsidRPr="00047737">
        <w:rPr>
          <w:rFonts w:hint="cs"/>
          <w:rtl/>
        </w:rPr>
        <w:t>الشوط‍‌</w:t>
      </w:r>
      <w:r w:rsidRPr="00047737">
        <w:rPr>
          <w:rtl/>
        </w:rPr>
        <w:t xml:space="preserve"> </w:t>
      </w:r>
      <w:r w:rsidRPr="00047737">
        <w:rPr>
          <w:rFonts w:hint="cs"/>
          <w:rtl/>
        </w:rPr>
        <w:t>الأول</w:t>
      </w:r>
      <w:r w:rsidRPr="00047737">
        <w:rPr>
          <w:rtl/>
        </w:rPr>
        <w:t xml:space="preserve"> </w:t>
      </w:r>
      <w:r w:rsidRPr="00047737">
        <w:rPr>
          <w:rFonts w:hint="cs"/>
          <w:rtl/>
        </w:rPr>
        <w:t>من</w:t>
      </w:r>
      <w:r w:rsidRPr="00047737">
        <w:rPr>
          <w:rtl/>
        </w:rPr>
        <w:t xml:space="preserve"> </w:t>
      </w:r>
      <w:r w:rsidRPr="00047737">
        <w:rPr>
          <w:rFonts w:hint="cs"/>
          <w:rtl/>
        </w:rPr>
        <w:t>الطواف</w:t>
      </w:r>
      <w:r w:rsidRPr="00047737">
        <w:rPr>
          <w:rtl/>
        </w:rPr>
        <w:t xml:space="preserve"> </w:t>
      </w:r>
      <w:r w:rsidRPr="00047737">
        <w:rPr>
          <w:rFonts w:hint="cs"/>
          <w:rtl/>
        </w:rPr>
        <w:t>الثاني</w:t>
      </w:r>
      <w:r w:rsidRPr="00047737">
        <w:rPr>
          <w:rtl/>
        </w:rPr>
        <w:t xml:space="preserve"> </w:t>
      </w:r>
      <w:r w:rsidRPr="00047737">
        <w:rPr>
          <w:rFonts w:hint="cs"/>
          <w:rtl/>
        </w:rPr>
        <w:t>فلا</w:t>
      </w:r>
      <w:r w:rsidRPr="00047737">
        <w:rPr>
          <w:rtl/>
        </w:rPr>
        <w:t xml:space="preserve"> </w:t>
      </w:r>
      <w:r w:rsidRPr="00047737">
        <w:rPr>
          <w:rFonts w:hint="cs"/>
          <w:rtl/>
        </w:rPr>
        <w:t>زيادة</w:t>
      </w:r>
      <w:r w:rsidRPr="00047737">
        <w:rPr>
          <w:rtl/>
        </w:rPr>
        <w:t xml:space="preserve"> </w:t>
      </w:r>
      <w:r w:rsidRPr="00047737">
        <w:rPr>
          <w:rFonts w:hint="cs"/>
          <w:rtl/>
        </w:rPr>
        <w:t>ولا</w:t>
      </w:r>
      <w:r w:rsidRPr="00047737">
        <w:rPr>
          <w:rtl/>
        </w:rPr>
        <w:t xml:space="preserve"> </w:t>
      </w:r>
      <w:r w:rsidRPr="00047737">
        <w:rPr>
          <w:rFonts w:hint="cs"/>
          <w:rtl/>
        </w:rPr>
        <w:t>بطلان</w:t>
      </w:r>
      <w:r w:rsidRPr="00047737">
        <w:rPr>
          <w:rtl/>
        </w:rPr>
        <w:t xml:space="preserve"> </w:t>
      </w:r>
      <w:r w:rsidRPr="00047737">
        <w:rPr>
          <w:rFonts w:hint="cs"/>
          <w:rtl/>
        </w:rPr>
        <w:t>إلّا</w:t>
      </w:r>
      <w:r w:rsidRPr="00047737">
        <w:rPr>
          <w:rtl/>
        </w:rPr>
        <w:t xml:space="preserve"> </w:t>
      </w:r>
      <w:r w:rsidRPr="00047737">
        <w:rPr>
          <w:rFonts w:hint="cs"/>
          <w:rtl/>
        </w:rPr>
        <w:t>أنه</w:t>
      </w:r>
      <w:r w:rsidRPr="00047737">
        <w:rPr>
          <w:rtl/>
        </w:rPr>
        <w:t xml:space="preserve"> </w:t>
      </w:r>
      <w:r w:rsidRPr="00047737">
        <w:rPr>
          <w:rFonts w:hint="cs"/>
          <w:rtl/>
        </w:rPr>
        <w:t>قد</w:t>
      </w:r>
      <w:r w:rsidRPr="00047737">
        <w:rPr>
          <w:rtl/>
        </w:rPr>
        <w:t xml:space="preserve"> </w:t>
      </w:r>
      <w:r w:rsidRPr="00047737">
        <w:rPr>
          <w:rFonts w:hint="cs"/>
          <w:rtl/>
        </w:rPr>
        <w:t>يب</w:t>
      </w:r>
      <w:r w:rsidRPr="00047737">
        <w:rPr>
          <w:rtl/>
        </w:rPr>
        <w:t xml:space="preserve">طل الطواف الأول للخلل في قصد القربة كما لو كان عالماً بحرمة </w:t>
      </w:r>
      <w:proofErr w:type="spellStart"/>
      <w:r w:rsidRPr="00047737">
        <w:rPr>
          <w:rtl/>
        </w:rPr>
        <w:t>ومبطلية</w:t>
      </w:r>
      <w:proofErr w:type="spellEnd"/>
      <w:r w:rsidRPr="00047737">
        <w:rPr>
          <w:rtl/>
        </w:rPr>
        <w:t xml:space="preserve"> القِران وقصدها قبل إتمامه للطواف الأول</w:t>
      </w:r>
      <w:r w:rsidR="00EA29F0">
        <w:rPr>
          <w:rtl/>
        </w:rPr>
        <w:t>.</w:t>
      </w:r>
    </w:p>
    <w:p w14:paraId="654FEC2C" w14:textId="77777777" w:rsidR="00047737" w:rsidRPr="00047737" w:rsidRDefault="00047737" w:rsidP="00047737">
      <w:pPr>
        <w:rPr>
          <w:rtl/>
        </w:rPr>
      </w:pPr>
      <w:r w:rsidRPr="00047737">
        <w:rPr>
          <w:rtl/>
        </w:rPr>
        <w:t>مسألة ٣١٤: إذا زاد في طوافه سهواً أو جهلاً فإن كان الزائد أقل من شوط، قطعه وصح طوافه، وإن كان شوطاً واحداً أو أكثر فعليه أن يترك الطواف الأول ويبني على الزائد ويتمه ويجعله طوافاً كاملاً بقصد الفريضة، فالقِران مبطل للطواف السابق ولو عن سهو وغفلة</w:t>
      </w:r>
      <w:r w:rsidR="00EA29F0">
        <w:rPr>
          <w:rtl/>
        </w:rPr>
        <w:t>.</w:t>
      </w:r>
    </w:p>
    <w:p w14:paraId="46243577" w14:textId="77777777" w:rsidR="00047737" w:rsidRPr="00047737" w:rsidRDefault="00047737" w:rsidP="00F31827">
      <w:pPr>
        <w:pStyle w:val="a9"/>
        <w:rPr>
          <w:rtl/>
        </w:rPr>
      </w:pPr>
      <w:r w:rsidRPr="00047737">
        <w:rPr>
          <w:rtl/>
        </w:rPr>
        <w:t>الشك في عدد الأشواط</w:t>
      </w:r>
    </w:p>
    <w:p w14:paraId="7623FC21" w14:textId="77777777" w:rsidR="00047737" w:rsidRPr="00047737" w:rsidRDefault="00047737" w:rsidP="00047737">
      <w:pPr>
        <w:rPr>
          <w:rtl/>
        </w:rPr>
      </w:pPr>
      <w:r w:rsidRPr="00047737">
        <w:rPr>
          <w:rtl/>
        </w:rPr>
        <w:t>مسألة ٣١٥: إذا شك في عدد الأشواط‍‌ بعد الفراغ من الطواف والتجاوز من محله لم يعتن بالشك كما إذا كان شكه بعد دخوله في صلاة الطواف أو خروجه من المطاف أو بعد فاصل زمني طويل</w:t>
      </w:r>
      <w:r w:rsidR="00EA29F0">
        <w:rPr>
          <w:rtl/>
        </w:rPr>
        <w:t>.</w:t>
      </w:r>
    </w:p>
    <w:p w14:paraId="5D8C7F63" w14:textId="77777777" w:rsidR="00047737" w:rsidRPr="00047737" w:rsidRDefault="00047737" w:rsidP="00047737">
      <w:pPr>
        <w:rPr>
          <w:rtl/>
        </w:rPr>
      </w:pPr>
      <w:r w:rsidRPr="00047737">
        <w:rPr>
          <w:rtl/>
        </w:rPr>
        <w:t xml:space="preserve">مسألة ٣١٦: إذا تيقن بالسبعة وشك في الزائد كما إذا احتمل أن </w:t>
      </w:r>
      <w:proofErr w:type="spellStart"/>
      <w:r w:rsidRPr="00047737">
        <w:rPr>
          <w:rtl/>
        </w:rPr>
        <w:t>يكون‌الشوط</w:t>
      </w:r>
      <w:proofErr w:type="spellEnd"/>
      <w:r w:rsidRPr="00047737">
        <w:rPr>
          <w:rtl/>
        </w:rPr>
        <w:t xml:space="preserve">‍‌ الأخير هو الثامن لم يعتن بالشك وصح طوافه، </w:t>
      </w:r>
      <w:proofErr w:type="spellStart"/>
      <w:r w:rsidRPr="00047737">
        <w:rPr>
          <w:rtl/>
        </w:rPr>
        <w:t>إلّاأن</w:t>
      </w:r>
      <w:proofErr w:type="spellEnd"/>
      <w:r w:rsidRPr="00047737">
        <w:rPr>
          <w:rtl/>
        </w:rPr>
        <w:t xml:space="preserve"> يكون شكه هذا قبل تمام الشوط‍‌ الأخير، فإن الأظهر حينئذٍ بطلان الطواف</w:t>
      </w:r>
      <w:r w:rsidR="00EA29F0">
        <w:rPr>
          <w:rtl/>
        </w:rPr>
        <w:t>.</w:t>
      </w:r>
    </w:p>
    <w:p w14:paraId="71FFED7A" w14:textId="77777777" w:rsidR="00047737" w:rsidRPr="00047737" w:rsidRDefault="00047737" w:rsidP="00047737">
      <w:pPr>
        <w:rPr>
          <w:rtl/>
        </w:rPr>
      </w:pPr>
      <w:r w:rsidRPr="00047737">
        <w:rPr>
          <w:rtl/>
        </w:rPr>
        <w:t xml:space="preserve">مسألة ٣١٧: إذا شك في عدد الأشواط‍‌ شكاً مستقراً كما إذا شك بين السادس والسابع أو بين الخامس والسادس أو بين الأعداد السابقة بطل طوافه، وكذلك إذا شك في الزيادة والنقصان معاً كما </w:t>
      </w:r>
      <w:r w:rsidRPr="00047737">
        <w:rPr>
          <w:rtl/>
        </w:rPr>
        <w:lastRenderedPageBreak/>
        <w:t>إذا شك في أن شوطه الذي أتمه هو السادس أو الثامن</w:t>
      </w:r>
      <w:r w:rsidR="00EA29F0">
        <w:rPr>
          <w:rtl/>
        </w:rPr>
        <w:t>.</w:t>
      </w:r>
    </w:p>
    <w:p w14:paraId="02464C79" w14:textId="77777777" w:rsidR="00047737" w:rsidRPr="00047737" w:rsidRDefault="00047737" w:rsidP="00BD4381">
      <w:pPr>
        <w:rPr>
          <w:rtl/>
        </w:rPr>
      </w:pPr>
      <w:r w:rsidRPr="00047737">
        <w:rPr>
          <w:rtl/>
        </w:rPr>
        <w:t xml:space="preserve">مسألة ٣١٨: إذا شك بين السادس أو السابع أو بين بقيّة أعداد الطواف ولم يعتن بالشك جهلاً منه بالحكم وأتم طوافه فلا يبطل نسكه وحجه ولو فات زمان التدارك </w:t>
      </w:r>
      <w:proofErr w:type="spellStart"/>
      <w:r w:rsidRPr="00047737">
        <w:rPr>
          <w:rtl/>
        </w:rPr>
        <w:t>إلّاأنه</w:t>
      </w:r>
      <w:proofErr w:type="spellEnd"/>
      <w:r w:rsidRPr="00047737">
        <w:rPr>
          <w:rtl/>
        </w:rPr>
        <w:t xml:space="preserve"> يجب عليه قضاء </w:t>
      </w:r>
      <w:proofErr w:type="gramStart"/>
      <w:r w:rsidRPr="00047737">
        <w:rPr>
          <w:rtl/>
        </w:rPr>
        <w:t>الطواف</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0"/>
      </w:r>
      <w:r w:rsidR="00BD4381" w:rsidRPr="00047737">
        <w:rPr>
          <w:rFonts w:hint="cs"/>
          <w:position w:val="-6"/>
          <w:sz w:val="42"/>
          <w:szCs w:val="42"/>
          <w:vertAlign w:val="superscript"/>
          <w:rtl/>
        </w:rPr>
        <w:t>)</w:t>
      </w:r>
      <w:r w:rsidR="00EA29F0">
        <w:rPr>
          <w:rtl/>
        </w:rPr>
        <w:t>.</w:t>
      </w:r>
      <w:r w:rsidRPr="00047737">
        <w:rPr>
          <w:rtl/>
        </w:rPr>
        <w:t xml:space="preserve"> </w:t>
      </w:r>
    </w:p>
    <w:p w14:paraId="5DF067D7" w14:textId="77777777" w:rsidR="00047737" w:rsidRPr="00047737" w:rsidRDefault="00047737" w:rsidP="00047737">
      <w:pPr>
        <w:rPr>
          <w:rtl/>
        </w:rPr>
      </w:pPr>
      <w:r w:rsidRPr="00047737">
        <w:rPr>
          <w:rtl/>
        </w:rPr>
        <w:lastRenderedPageBreak/>
        <w:t>مسألة ٣١٩: يجوز للطائف أن يتكل على إحصاء صاحبه في حفظ‍‌ عدد أشواطه إذا كان صاحبه على اطمئنان من عددها</w:t>
      </w:r>
      <w:r w:rsidR="00EA29F0">
        <w:rPr>
          <w:rtl/>
        </w:rPr>
        <w:t>.</w:t>
      </w:r>
      <w:r w:rsidRPr="00047737">
        <w:rPr>
          <w:rtl/>
        </w:rPr>
        <w:t xml:space="preserve"> </w:t>
      </w:r>
    </w:p>
    <w:p w14:paraId="6ACC918D" w14:textId="77777777" w:rsidR="00047737" w:rsidRPr="00047737" w:rsidRDefault="00047737" w:rsidP="00047737">
      <w:pPr>
        <w:rPr>
          <w:rtl/>
        </w:rPr>
      </w:pPr>
      <w:r w:rsidRPr="00047737">
        <w:rPr>
          <w:rtl/>
        </w:rPr>
        <w:t>مسألة ٣٢٠: إذا شك في الطواف المندوب يبني على الأقل وصح طوافه</w:t>
      </w:r>
      <w:r w:rsidR="00EA29F0">
        <w:rPr>
          <w:rtl/>
        </w:rPr>
        <w:t>.</w:t>
      </w:r>
    </w:p>
    <w:p w14:paraId="44F8B506" w14:textId="77777777" w:rsidR="00047737" w:rsidRPr="00047737" w:rsidRDefault="00047737" w:rsidP="00BD4381">
      <w:pPr>
        <w:rPr>
          <w:rtl/>
        </w:rPr>
      </w:pPr>
      <w:r w:rsidRPr="00047737">
        <w:rPr>
          <w:rtl/>
        </w:rPr>
        <w:t>مسألة ٣٢١: إذا ترك الطواف في عمرة التمتّع عمداً مع العلم بالحكم أو مع الجهل به والْتفاته لجهله ولم يتدارك ذلك قبل الوقوف بعرفات بطلت عمرته وانقلب إحرامه إلى حج الإفراد على الأقوى، وعليه أن يأتي بالعمرة المفردة بعد الحجّ‌، والأولى إعادة الحجّ‌</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ترك</w:t>
      </w:r>
      <w:r w:rsidRPr="00047737">
        <w:rPr>
          <w:rtl/>
        </w:rPr>
        <w:t xml:space="preserve"> </w:t>
      </w:r>
      <w:r w:rsidRPr="00047737">
        <w:rPr>
          <w:rFonts w:hint="cs"/>
          <w:rtl/>
        </w:rPr>
        <w:t>الط</w:t>
      </w:r>
      <w:r w:rsidRPr="00047737">
        <w:rPr>
          <w:rtl/>
        </w:rPr>
        <w:t>واف في الحجّ‌ متعمداً ولم يتداركه بطل حجّه ولزمه الإعادة من قابل، وإذا كان من جهة الجهل بالحكم مع التفاته لزمته كفارة بدنة</w:t>
      </w:r>
      <w:r w:rsidR="00EA29F0">
        <w:rPr>
          <w:rtl/>
        </w:rPr>
        <w:t>.</w:t>
      </w:r>
    </w:p>
    <w:p w14:paraId="1445891D" w14:textId="77777777" w:rsidR="00047737" w:rsidRPr="00047737" w:rsidRDefault="00047737" w:rsidP="00047737">
      <w:pPr>
        <w:rPr>
          <w:rtl/>
        </w:rPr>
      </w:pPr>
      <w:r w:rsidRPr="00047737">
        <w:rPr>
          <w:rtl/>
        </w:rPr>
        <w:t>مسألة ٣٢٢: إذا ترك الطواف بغير عمد نسياناً أو جهلاً ونحوهما وجب تداركه بعد الالتفات وإن كان الْتفاته بعد فوات محله قضاه وصحّ‌ حجه، والأحوط‍‌ إعادة السعي، وإن لم يتمكّن من قضائه بنفسه وجبت عليه الاستنابة عنه كما إذا رجع إلى بلده</w:t>
      </w:r>
      <w:r w:rsidR="00EA29F0">
        <w:rPr>
          <w:rtl/>
        </w:rPr>
        <w:t>.</w:t>
      </w:r>
    </w:p>
    <w:p w14:paraId="4AA9E085" w14:textId="77777777" w:rsidR="00047737" w:rsidRPr="00047737" w:rsidRDefault="00047737" w:rsidP="00047737">
      <w:pPr>
        <w:rPr>
          <w:rtl/>
        </w:rPr>
      </w:pPr>
      <w:r w:rsidRPr="00047737">
        <w:rPr>
          <w:rtl/>
        </w:rPr>
        <w:t>مسألة ٣٢٣: إذا نسي الطواف حتى رجع إلى بلده وواقع أهله لزمه بعث هدي إلى منى إن كان المنسي طواف الحجّ‌، وإلى مكّة إن كان المنسي طواف العمرة، ويكفي في الهدي أن يكون شاة</w:t>
      </w:r>
      <w:r w:rsidR="00EA29F0">
        <w:rPr>
          <w:rtl/>
        </w:rPr>
        <w:t>.</w:t>
      </w:r>
    </w:p>
    <w:p w14:paraId="721736FD" w14:textId="77777777" w:rsidR="00047737" w:rsidRPr="00047737" w:rsidRDefault="00047737" w:rsidP="00047737">
      <w:pPr>
        <w:rPr>
          <w:rtl/>
        </w:rPr>
      </w:pPr>
      <w:r w:rsidRPr="00047737">
        <w:rPr>
          <w:rtl/>
        </w:rPr>
        <w:lastRenderedPageBreak/>
        <w:t>مسألة ٣٢٤: إذا نسي الطواف وتذكره في زمان يمكنه القضاء بنفسه قضاه وإن كان قد أحل من إحرامه من دون حاجة إلى تجديد الإحرام، نعم إذا كان ذلك بعد خروجه من مكّة ومضي الشهر الهلالي لنسكه لزمه الإحرام لدخول مكّة</w:t>
      </w:r>
      <w:r w:rsidR="00EA29F0">
        <w:rPr>
          <w:rtl/>
        </w:rPr>
        <w:t>.</w:t>
      </w:r>
    </w:p>
    <w:p w14:paraId="7FA57E98" w14:textId="77777777" w:rsidR="00047737" w:rsidRPr="00047737" w:rsidRDefault="00047737" w:rsidP="00047737">
      <w:pPr>
        <w:rPr>
          <w:rtl/>
        </w:rPr>
      </w:pPr>
      <w:r w:rsidRPr="00047737">
        <w:rPr>
          <w:rtl/>
        </w:rPr>
        <w:t>مسألة ٣٢٥: لا يحل لناسي الطواف ما كان حله متوقفاً عليه حتى يقضيه بنفسه أو بنائبه</w:t>
      </w:r>
      <w:r w:rsidR="00EA29F0">
        <w:rPr>
          <w:rtl/>
        </w:rPr>
        <w:t>.</w:t>
      </w:r>
    </w:p>
    <w:p w14:paraId="0AF682A3" w14:textId="77777777" w:rsidR="00047737" w:rsidRPr="00047737" w:rsidRDefault="00047737" w:rsidP="00047737">
      <w:pPr>
        <w:rPr>
          <w:rtl/>
        </w:rPr>
      </w:pPr>
      <w:r w:rsidRPr="00047737">
        <w:rPr>
          <w:rtl/>
        </w:rPr>
        <w:t xml:space="preserve">مسألة ٣٢٦: إذا لم يتمكّن من الطواف بنفسه لعذر لمرض وأشباه ذلك فيجب الاستعانة بالغير في الطواف ولو بأن يطوف به الغير حملاً أو بوسيلة ما، وإذا لم يتمكّن من ذلك أيضاً وجبت عليه استنابة الغير </w:t>
      </w:r>
    </w:p>
    <w:p w14:paraId="2DFE4C9B" w14:textId="323682ED" w:rsidR="00047737" w:rsidRDefault="00047737" w:rsidP="00BD4381">
      <w:pPr>
        <w:rPr>
          <w:rtl/>
        </w:rPr>
      </w:pPr>
      <w:r w:rsidRPr="00047737">
        <w:rPr>
          <w:rtl/>
        </w:rPr>
        <w:t xml:space="preserve">ليطوف عنه ولو لم يقدر على ذلك أيضاً كالمغمى عليه والمجنون </w:t>
      </w:r>
      <w:proofErr w:type="spellStart"/>
      <w:r w:rsidRPr="00047737">
        <w:rPr>
          <w:rtl/>
        </w:rPr>
        <w:t>الادواري</w:t>
      </w:r>
      <w:proofErr w:type="spellEnd"/>
      <w:r w:rsidRPr="00047737">
        <w:rPr>
          <w:rtl/>
        </w:rPr>
        <w:t xml:space="preserve"> قام وليه أو غيره بالطواف به وإن لم يمكن ذلك طيف عنه</w:t>
      </w:r>
      <w:r w:rsidR="00EA29F0">
        <w:rPr>
          <w:rFonts w:hint="cs"/>
          <w:rtl/>
        </w:rPr>
        <w:t xml:space="preserve">. </w:t>
      </w:r>
      <w:r w:rsidRPr="00047737">
        <w:rPr>
          <w:rtl/>
        </w:rPr>
        <w:t xml:space="preserve"> </w:t>
      </w:r>
      <w:r w:rsidRPr="00047737">
        <w:rPr>
          <w:rFonts w:hint="cs"/>
          <w:rtl/>
        </w:rPr>
        <w:t>وكذلك</w:t>
      </w:r>
      <w:r w:rsidRPr="00047737">
        <w:rPr>
          <w:rtl/>
        </w:rPr>
        <w:t xml:space="preserve"> </w:t>
      </w:r>
      <w:r w:rsidRPr="00047737">
        <w:rPr>
          <w:rFonts w:hint="cs"/>
          <w:rtl/>
        </w:rPr>
        <w:t>الحال</w:t>
      </w:r>
      <w:r w:rsidRPr="00047737">
        <w:rPr>
          <w:rtl/>
        </w:rPr>
        <w:t xml:space="preserve"> </w:t>
      </w:r>
      <w:r w:rsidRPr="00047737">
        <w:rPr>
          <w:rFonts w:hint="cs"/>
          <w:rtl/>
        </w:rPr>
        <w:t>بالنسبة</w:t>
      </w:r>
      <w:r w:rsidRPr="00047737">
        <w:rPr>
          <w:rtl/>
        </w:rPr>
        <w:t xml:space="preserve"> </w:t>
      </w:r>
      <w:r w:rsidRPr="00047737">
        <w:rPr>
          <w:rFonts w:hint="cs"/>
          <w:rtl/>
        </w:rPr>
        <w:t>إلى</w:t>
      </w:r>
      <w:r w:rsidRPr="00047737">
        <w:rPr>
          <w:rtl/>
        </w:rPr>
        <w:t xml:space="preserve"> </w:t>
      </w:r>
      <w:r w:rsidRPr="00047737">
        <w:rPr>
          <w:rFonts w:hint="cs"/>
          <w:rtl/>
        </w:rPr>
        <w:t>صلاة</w:t>
      </w:r>
      <w:r w:rsidRPr="00047737">
        <w:rPr>
          <w:rtl/>
        </w:rPr>
        <w:t xml:space="preserve"> </w:t>
      </w:r>
      <w:proofErr w:type="gramStart"/>
      <w:r w:rsidRPr="00047737">
        <w:rPr>
          <w:rFonts w:hint="cs"/>
          <w:rtl/>
        </w:rPr>
        <w:t>الطواف</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1"/>
      </w:r>
      <w:r w:rsidR="00BD4381" w:rsidRPr="00047737">
        <w:rPr>
          <w:rFonts w:hint="cs"/>
          <w:position w:val="-6"/>
          <w:sz w:val="42"/>
          <w:szCs w:val="42"/>
          <w:vertAlign w:val="superscript"/>
          <w:rtl/>
        </w:rPr>
        <w:t>)</w:t>
      </w:r>
      <w:r w:rsidR="00BD4381">
        <w:rPr>
          <w:rFonts w:hint="cs"/>
          <w:rtl/>
        </w:rPr>
        <w:t xml:space="preserve"> </w:t>
      </w:r>
      <w:r w:rsidRPr="00047737">
        <w:rPr>
          <w:rFonts w:hint="cs"/>
          <w:rtl/>
        </w:rPr>
        <w:t>فيأتي</w:t>
      </w:r>
      <w:r w:rsidRPr="00047737">
        <w:rPr>
          <w:rtl/>
        </w:rPr>
        <w:t xml:space="preserve"> </w:t>
      </w:r>
      <w:r w:rsidRPr="00047737">
        <w:rPr>
          <w:rFonts w:hint="cs"/>
          <w:rtl/>
        </w:rPr>
        <w:t>بها</w:t>
      </w:r>
      <w:r w:rsidRPr="00047737">
        <w:rPr>
          <w:rtl/>
        </w:rPr>
        <w:t xml:space="preserve"> </w:t>
      </w:r>
      <w:r w:rsidRPr="00047737">
        <w:rPr>
          <w:rFonts w:hint="cs"/>
          <w:rtl/>
        </w:rPr>
        <w:t>مع</w:t>
      </w:r>
      <w:r w:rsidRPr="00047737">
        <w:rPr>
          <w:rtl/>
        </w:rPr>
        <w:t xml:space="preserve"> </w:t>
      </w:r>
      <w:r w:rsidRPr="00047737">
        <w:rPr>
          <w:rFonts w:hint="cs"/>
          <w:rtl/>
        </w:rPr>
        <w:t>التمكّن</w:t>
      </w:r>
      <w:r w:rsidRPr="00047737">
        <w:rPr>
          <w:rtl/>
        </w:rPr>
        <w:t xml:space="preserve"> </w:t>
      </w:r>
      <w:r w:rsidRPr="00047737">
        <w:rPr>
          <w:rFonts w:hint="cs"/>
          <w:rtl/>
        </w:rPr>
        <w:t>أو</w:t>
      </w:r>
      <w:r w:rsidRPr="00047737">
        <w:rPr>
          <w:rtl/>
        </w:rPr>
        <w:t xml:space="preserve"> </w:t>
      </w:r>
      <w:r w:rsidRPr="00047737">
        <w:rPr>
          <w:rFonts w:hint="cs"/>
          <w:rtl/>
        </w:rPr>
        <w:t>الاستعانة</w:t>
      </w:r>
      <w:r w:rsidRPr="00047737">
        <w:rPr>
          <w:rtl/>
        </w:rPr>
        <w:t xml:space="preserve"> </w:t>
      </w:r>
      <w:r w:rsidRPr="00047737">
        <w:rPr>
          <w:rFonts w:hint="cs"/>
          <w:rtl/>
        </w:rPr>
        <w:t>ويستنيب</w:t>
      </w:r>
      <w:r w:rsidRPr="00047737">
        <w:rPr>
          <w:rtl/>
        </w:rPr>
        <w:t xml:space="preserve"> </w:t>
      </w:r>
      <w:r w:rsidRPr="00047737">
        <w:rPr>
          <w:rFonts w:hint="cs"/>
          <w:rtl/>
        </w:rPr>
        <w:t>مع</w:t>
      </w:r>
      <w:r w:rsidRPr="00047737">
        <w:rPr>
          <w:rtl/>
        </w:rPr>
        <w:t xml:space="preserve"> </w:t>
      </w:r>
      <w:r w:rsidRPr="00047737">
        <w:rPr>
          <w:rFonts w:hint="cs"/>
          <w:rtl/>
        </w:rPr>
        <w:t>عدمه،</w:t>
      </w:r>
      <w:r w:rsidRPr="00047737">
        <w:rPr>
          <w:rtl/>
        </w:rPr>
        <w:t xml:space="preserve"> </w:t>
      </w:r>
      <w:r w:rsidRPr="00047737">
        <w:rPr>
          <w:rFonts w:hint="cs"/>
          <w:rtl/>
        </w:rPr>
        <w:t>نعم</w:t>
      </w:r>
      <w:r w:rsidRPr="00047737">
        <w:rPr>
          <w:rtl/>
        </w:rPr>
        <w:t xml:space="preserve"> </w:t>
      </w:r>
      <w:r w:rsidRPr="00047737">
        <w:rPr>
          <w:rFonts w:hint="cs"/>
          <w:rtl/>
        </w:rPr>
        <w:t>الأحوط‍‌</w:t>
      </w:r>
      <w:r w:rsidRPr="00047737">
        <w:rPr>
          <w:rtl/>
        </w:rPr>
        <w:t xml:space="preserve"> </w:t>
      </w:r>
      <w:r w:rsidRPr="00047737">
        <w:rPr>
          <w:rFonts w:hint="cs"/>
          <w:rtl/>
        </w:rPr>
        <w:t>فيما</w:t>
      </w:r>
      <w:r w:rsidRPr="00047737">
        <w:rPr>
          <w:rtl/>
        </w:rPr>
        <w:t xml:space="preserve"> </w:t>
      </w:r>
      <w:r w:rsidRPr="00047737">
        <w:rPr>
          <w:rFonts w:hint="cs"/>
          <w:rtl/>
        </w:rPr>
        <w:t>لو</w:t>
      </w:r>
      <w:r w:rsidRPr="00047737">
        <w:rPr>
          <w:rtl/>
        </w:rPr>
        <w:t xml:space="preserve"> </w:t>
      </w:r>
      <w:r w:rsidRPr="00047737">
        <w:rPr>
          <w:rFonts w:hint="cs"/>
          <w:rtl/>
        </w:rPr>
        <w:t>استنيب</w:t>
      </w:r>
      <w:r w:rsidRPr="00047737">
        <w:rPr>
          <w:rtl/>
        </w:rPr>
        <w:t xml:space="preserve"> </w:t>
      </w:r>
      <w:r w:rsidRPr="00047737">
        <w:rPr>
          <w:rFonts w:hint="cs"/>
          <w:rtl/>
        </w:rPr>
        <w:t>في</w:t>
      </w:r>
      <w:r w:rsidRPr="00047737">
        <w:rPr>
          <w:rtl/>
        </w:rPr>
        <w:t xml:space="preserve"> </w:t>
      </w:r>
      <w:r w:rsidRPr="00047737">
        <w:rPr>
          <w:rFonts w:hint="cs"/>
          <w:rtl/>
        </w:rPr>
        <w:t>الطواف</w:t>
      </w:r>
      <w:r w:rsidRPr="00047737">
        <w:rPr>
          <w:rtl/>
        </w:rPr>
        <w:t xml:space="preserve"> </w:t>
      </w:r>
      <w:r w:rsidRPr="00047737">
        <w:rPr>
          <w:rFonts w:hint="cs"/>
          <w:rtl/>
        </w:rPr>
        <w:t>وتمكن</w:t>
      </w:r>
      <w:r w:rsidRPr="00047737">
        <w:rPr>
          <w:rtl/>
        </w:rPr>
        <w:t xml:space="preserve"> </w:t>
      </w:r>
      <w:r w:rsidRPr="00047737">
        <w:rPr>
          <w:rFonts w:hint="cs"/>
          <w:rtl/>
        </w:rPr>
        <w:t>المنوب</w:t>
      </w:r>
      <w:r w:rsidRPr="00047737">
        <w:rPr>
          <w:rtl/>
        </w:rPr>
        <w:t xml:space="preserve"> </w:t>
      </w:r>
      <w:r w:rsidRPr="00047737">
        <w:rPr>
          <w:rFonts w:hint="cs"/>
          <w:rtl/>
        </w:rPr>
        <w:t>عنه</w:t>
      </w:r>
      <w:r w:rsidRPr="00047737">
        <w:rPr>
          <w:rtl/>
        </w:rPr>
        <w:t xml:space="preserve"> </w:t>
      </w:r>
      <w:r w:rsidRPr="00047737">
        <w:rPr>
          <w:rFonts w:hint="cs"/>
          <w:rtl/>
        </w:rPr>
        <w:t>من</w:t>
      </w:r>
      <w:r w:rsidRPr="00047737">
        <w:rPr>
          <w:rtl/>
        </w:rPr>
        <w:t xml:space="preserve"> </w:t>
      </w:r>
      <w:r w:rsidRPr="00047737">
        <w:rPr>
          <w:rFonts w:hint="cs"/>
          <w:rtl/>
        </w:rPr>
        <w:t>الصلاة</w:t>
      </w:r>
      <w:r w:rsidRPr="00047737">
        <w:rPr>
          <w:rtl/>
        </w:rPr>
        <w:t xml:space="preserve"> الجمع بإتيان كل منهما بها، وقد تقدم حكم الحائض والنفساء في شرائط‍‌ الطواف</w:t>
      </w:r>
      <w:r w:rsidR="00EA29F0">
        <w:rPr>
          <w:rtl/>
        </w:rPr>
        <w:t>.</w:t>
      </w:r>
    </w:p>
    <w:p w14:paraId="70498640" w14:textId="77777777" w:rsidR="00F31827" w:rsidRPr="00047737" w:rsidRDefault="00F31827" w:rsidP="00BD4381">
      <w:pPr>
        <w:rPr>
          <w:rtl/>
        </w:rPr>
      </w:pPr>
    </w:p>
    <w:p w14:paraId="37EF6A44" w14:textId="77777777" w:rsidR="00F31827" w:rsidRDefault="00F31827" w:rsidP="00F31827">
      <w:pPr>
        <w:pStyle w:val="a9"/>
        <w:rPr>
          <w:rtl/>
        </w:rPr>
      </w:pPr>
    </w:p>
    <w:p w14:paraId="0FCDA24A" w14:textId="4FB04261" w:rsidR="00047737" w:rsidRPr="00047737" w:rsidRDefault="00047737" w:rsidP="00F31827">
      <w:pPr>
        <w:pStyle w:val="a9"/>
        <w:rPr>
          <w:rtl/>
        </w:rPr>
      </w:pPr>
      <w:r w:rsidRPr="00047737">
        <w:rPr>
          <w:rtl/>
        </w:rPr>
        <w:t>صلاة الطواف</w:t>
      </w:r>
    </w:p>
    <w:p w14:paraId="5ED7AB66" w14:textId="77777777" w:rsidR="00047737" w:rsidRPr="00047737" w:rsidRDefault="00047737" w:rsidP="00BD4381">
      <w:pPr>
        <w:rPr>
          <w:rtl/>
        </w:rPr>
      </w:pPr>
      <w:r w:rsidRPr="00047737">
        <w:rPr>
          <w:rtl/>
        </w:rPr>
        <w:t xml:space="preserve">وهي الواجب الثالث من واجبات عمرة التمتّع، وهي ركعتان يؤتى بهما عقيب الطواف، وصورتها كصلاة الصبح ولكنه مخير في قراءتها بين الجهر </w:t>
      </w:r>
      <w:proofErr w:type="spellStart"/>
      <w:r w:rsidRPr="00047737">
        <w:rPr>
          <w:rtl/>
        </w:rPr>
        <w:t>والإخفات</w:t>
      </w:r>
      <w:proofErr w:type="spellEnd"/>
      <w:r w:rsidRPr="00047737">
        <w:rPr>
          <w:rtl/>
        </w:rPr>
        <w:t>، ويجب الإتيان بها عند مقام إبراهيم</w:t>
      </w:r>
      <w:r w:rsidR="00BD4381">
        <w:rPr>
          <w:rFonts w:cs="Times New Roman" w:hint="cs"/>
          <w:rtl/>
        </w:rPr>
        <w:t> </w:t>
      </w:r>
      <w:r w:rsidR="00BD4381">
        <w:rPr>
          <w:rFonts w:hint="cs"/>
          <w:rtl/>
        </w:rPr>
        <w:t>×</w:t>
      </w:r>
      <w:r w:rsidRPr="00047737">
        <w:rPr>
          <w:rtl/>
        </w:rPr>
        <w:t xml:space="preserve"> قريباً منه، والأظهر لزوم الإتيان بها خلف المقام، فإن لم يتمكّن فمن الجانبين متأخر عنه قليلاً، فإن لم يتمكّن أيضاً فيصلي حيال المقام من بُعد بحيث يكون أمامه ويتسع </w:t>
      </w:r>
      <w:proofErr w:type="spellStart"/>
      <w:r w:rsidRPr="00047737">
        <w:rPr>
          <w:rtl/>
        </w:rPr>
        <w:t>الحيال</w:t>
      </w:r>
      <w:proofErr w:type="spellEnd"/>
      <w:r w:rsidRPr="00047737">
        <w:rPr>
          <w:rtl/>
        </w:rPr>
        <w:t xml:space="preserve"> كلّما ابتعد المصلي عن المقام كمثلث رأسه عند المقام وقاعدته عند جدران المسجد كما مرّ في بدء الطواف في محاذاة الحجر الأسود، ومع تعذر ذلك فيتوخى الأقرب فالأقرب</w:t>
      </w:r>
      <w:r w:rsidR="00EA29F0">
        <w:rPr>
          <w:rFonts w:hint="cs"/>
          <w:rtl/>
        </w:rPr>
        <w:t xml:space="preserve">. </w:t>
      </w:r>
      <w:r w:rsidRPr="00047737">
        <w:rPr>
          <w:rtl/>
        </w:rPr>
        <w:t xml:space="preserve"> </w:t>
      </w:r>
      <w:r w:rsidRPr="00047737">
        <w:rPr>
          <w:rFonts w:hint="cs"/>
          <w:rtl/>
        </w:rPr>
        <w:t>هذا</w:t>
      </w:r>
      <w:r w:rsidRPr="00047737">
        <w:rPr>
          <w:rtl/>
        </w:rPr>
        <w:t xml:space="preserve"> </w:t>
      </w:r>
      <w:r w:rsidRPr="00047737">
        <w:rPr>
          <w:rFonts w:hint="cs"/>
          <w:rtl/>
        </w:rPr>
        <w:t>في</w:t>
      </w:r>
      <w:r w:rsidRPr="00047737">
        <w:rPr>
          <w:rtl/>
        </w:rPr>
        <w:t xml:space="preserve"> </w:t>
      </w:r>
      <w:r w:rsidRPr="00047737">
        <w:rPr>
          <w:rFonts w:hint="cs"/>
          <w:rtl/>
        </w:rPr>
        <w:t>طواف</w:t>
      </w:r>
      <w:r w:rsidRPr="00047737">
        <w:rPr>
          <w:rtl/>
        </w:rPr>
        <w:t xml:space="preserve"> </w:t>
      </w:r>
      <w:r w:rsidRPr="00047737">
        <w:rPr>
          <w:rFonts w:hint="cs"/>
          <w:rtl/>
        </w:rPr>
        <w:t>الفريضة،</w:t>
      </w:r>
      <w:r w:rsidRPr="00047737">
        <w:rPr>
          <w:rtl/>
        </w:rPr>
        <w:t xml:space="preserve"> </w:t>
      </w:r>
      <w:r w:rsidRPr="00047737">
        <w:rPr>
          <w:rFonts w:hint="cs"/>
          <w:rtl/>
        </w:rPr>
        <w:t>وأما</w:t>
      </w:r>
      <w:r w:rsidRPr="00047737">
        <w:rPr>
          <w:rtl/>
        </w:rPr>
        <w:t xml:space="preserve"> </w:t>
      </w:r>
      <w:r w:rsidRPr="00047737">
        <w:rPr>
          <w:rFonts w:hint="cs"/>
          <w:rtl/>
        </w:rPr>
        <w:t>في</w:t>
      </w:r>
      <w:r w:rsidRPr="00047737">
        <w:rPr>
          <w:rtl/>
        </w:rPr>
        <w:t xml:space="preserve"> </w:t>
      </w:r>
      <w:r w:rsidRPr="00047737">
        <w:rPr>
          <w:rFonts w:hint="cs"/>
          <w:rtl/>
        </w:rPr>
        <w:t>الطواف</w:t>
      </w:r>
      <w:r w:rsidRPr="00047737">
        <w:rPr>
          <w:rtl/>
        </w:rPr>
        <w:t xml:space="preserve"> </w:t>
      </w:r>
      <w:r w:rsidRPr="00047737">
        <w:rPr>
          <w:rFonts w:hint="cs"/>
          <w:rtl/>
        </w:rPr>
        <w:t>المستحب</w:t>
      </w:r>
      <w:r w:rsidRPr="00047737">
        <w:rPr>
          <w:rtl/>
        </w:rPr>
        <w:t xml:space="preserve"> </w:t>
      </w:r>
      <w:r w:rsidRPr="00047737">
        <w:rPr>
          <w:rFonts w:hint="cs"/>
          <w:rtl/>
        </w:rPr>
        <w:t>فيجوز</w:t>
      </w:r>
      <w:r w:rsidRPr="00047737">
        <w:rPr>
          <w:rtl/>
        </w:rPr>
        <w:t xml:space="preserve"> </w:t>
      </w:r>
      <w:r w:rsidRPr="00047737">
        <w:rPr>
          <w:rFonts w:hint="cs"/>
          <w:rtl/>
        </w:rPr>
        <w:t>الإتيان</w:t>
      </w:r>
      <w:r w:rsidRPr="00047737">
        <w:rPr>
          <w:rtl/>
        </w:rPr>
        <w:t xml:space="preserve"> </w:t>
      </w:r>
      <w:r w:rsidRPr="00047737">
        <w:rPr>
          <w:rFonts w:hint="cs"/>
          <w:rtl/>
        </w:rPr>
        <w:t>بصلاته</w:t>
      </w:r>
      <w:r w:rsidRPr="00047737">
        <w:rPr>
          <w:rtl/>
        </w:rPr>
        <w:t xml:space="preserve"> </w:t>
      </w:r>
      <w:r w:rsidRPr="00047737">
        <w:rPr>
          <w:rFonts w:hint="cs"/>
          <w:rtl/>
        </w:rPr>
        <w:t>في</w:t>
      </w:r>
      <w:r w:rsidRPr="00047737">
        <w:rPr>
          <w:rtl/>
        </w:rPr>
        <w:t xml:space="preserve"> </w:t>
      </w:r>
      <w:r w:rsidRPr="00047737">
        <w:rPr>
          <w:rFonts w:hint="cs"/>
          <w:rtl/>
        </w:rPr>
        <w:t>أي</w:t>
      </w:r>
      <w:r w:rsidRPr="00047737">
        <w:rPr>
          <w:rtl/>
        </w:rPr>
        <w:t xml:space="preserve"> </w:t>
      </w:r>
      <w:r w:rsidRPr="00047737">
        <w:rPr>
          <w:rFonts w:hint="cs"/>
          <w:rtl/>
        </w:rPr>
        <w:t>موضع</w:t>
      </w:r>
      <w:r w:rsidRPr="00047737">
        <w:rPr>
          <w:rtl/>
        </w:rPr>
        <w:t xml:space="preserve"> </w:t>
      </w:r>
      <w:r w:rsidRPr="00047737">
        <w:rPr>
          <w:rFonts w:hint="cs"/>
          <w:rtl/>
        </w:rPr>
        <w:t>من</w:t>
      </w:r>
      <w:r w:rsidRPr="00047737">
        <w:rPr>
          <w:rtl/>
        </w:rPr>
        <w:t xml:space="preserve"> </w:t>
      </w:r>
      <w:r w:rsidRPr="00047737">
        <w:rPr>
          <w:rFonts w:hint="cs"/>
          <w:rtl/>
        </w:rPr>
        <w:t>المسجد</w:t>
      </w:r>
      <w:r w:rsidRPr="00047737">
        <w:rPr>
          <w:rtl/>
        </w:rPr>
        <w:t xml:space="preserve"> </w:t>
      </w:r>
      <w:proofErr w:type="gramStart"/>
      <w:r w:rsidRPr="00047737">
        <w:rPr>
          <w:rFonts w:hint="cs"/>
          <w:rtl/>
        </w:rPr>
        <w:t>اختياراً</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2"/>
      </w:r>
      <w:r w:rsidR="00BD4381" w:rsidRPr="00047737">
        <w:rPr>
          <w:rFonts w:hint="cs"/>
          <w:position w:val="-6"/>
          <w:sz w:val="42"/>
          <w:szCs w:val="42"/>
          <w:vertAlign w:val="superscript"/>
          <w:rtl/>
        </w:rPr>
        <w:t>)</w:t>
      </w:r>
      <w:r w:rsidR="00EA29F0">
        <w:rPr>
          <w:rtl/>
        </w:rPr>
        <w:t>.</w:t>
      </w:r>
    </w:p>
    <w:p w14:paraId="12D762F1" w14:textId="77777777" w:rsidR="00047737" w:rsidRPr="00047737" w:rsidRDefault="00047737" w:rsidP="00047737">
      <w:pPr>
        <w:rPr>
          <w:rtl/>
        </w:rPr>
      </w:pPr>
      <w:r w:rsidRPr="00047737">
        <w:rPr>
          <w:rtl/>
        </w:rPr>
        <w:lastRenderedPageBreak/>
        <w:t>مسألة ٣٢٧: من ترك صلاة الطواف عامداً عالماً لم يبطل حجّه وإن أثم لتأخيرها وترك الفورية ويبقى عليه وجوب أدائها فوراً ففوراً</w:t>
      </w:r>
      <w:r w:rsidR="00EA29F0">
        <w:rPr>
          <w:rtl/>
        </w:rPr>
        <w:t>.</w:t>
      </w:r>
    </w:p>
    <w:p w14:paraId="6BFB66D4" w14:textId="77777777" w:rsidR="00047737" w:rsidRPr="00047737" w:rsidRDefault="00047737" w:rsidP="00047737">
      <w:pPr>
        <w:rPr>
          <w:rtl/>
        </w:rPr>
      </w:pPr>
      <w:r w:rsidRPr="00047737">
        <w:rPr>
          <w:rtl/>
        </w:rPr>
        <w:t xml:space="preserve">مسألة ٣٢٨: الأظهر وجوب المبادرة إلى الصلاة بعد الطواف </w:t>
      </w:r>
      <w:proofErr w:type="spellStart"/>
      <w:r w:rsidRPr="00047737">
        <w:rPr>
          <w:rtl/>
        </w:rPr>
        <w:t>بمعنىٰ</w:t>
      </w:r>
      <w:proofErr w:type="spellEnd"/>
      <w:r w:rsidRPr="00047737">
        <w:rPr>
          <w:rtl/>
        </w:rPr>
        <w:t xml:space="preserve">‌ </w:t>
      </w:r>
      <w:proofErr w:type="gramStart"/>
      <w:r w:rsidRPr="00047737">
        <w:rPr>
          <w:rtl/>
        </w:rPr>
        <w:t>أن لا</w:t>
      </w:r>
      <w:proofErr w:type="gramEnd"/>
      <w:r w:rsidRPr="00047737">
        <w:rPr>
          <w:rtl/>
        </w:rPr>
        <w:t xml:space="preserve"> يؤخرها ويفصل بين الطواف والصلاة عرفاً</w:t>
      </w:r>
      <w:r w:rsidR="00EA29F0">
        <w:rPr>
          <w:rtl/>
        </w:rPr>
        <w:t>.</w:t>
      </w:r>
    </w:p>
    <w:p w14:paraId="26A4C475" w14:textId="77777777" w:rsidR="00047737" w:rsidRPr="00047737" w:rsidRDefault="00047737" w:rsidP="00047737">
      <w:pPr>
        <w:rPr>
          <w:rtl/>
        </w:rPr>
      </w:pPr>
      <w:r w:rsidRPr="00047737">
        <w:rPr>
          <w:rtl/>
        </w:rPr>
        <w:t xml:space="preserve">مسألة ٣٢٩: إذا نسي صلاة الطواف وذكرها بعد السعي أتى بها ولا تجب إعادة السعي بعدها، وإذا ذكرها في أثناء السعي فان كان بعد إتمام الشوط‍‌ الرابع قطع سعيه عند إتمام أحد الأشواط‍‌ وأتى بالصلاة ثم يتم ما بقي، ولو قطع أثناء الأشواط‍‌ الأخيرة وأتى بالصلاة </w:t>
      </w:r>
      <w:proofErr w:type="spellStart"/>
      <w:r w:rsidRPr="00047737">
        <w:rPr>
          <w:rtl/>
        </w:rPr>
        <w:t>إستأنف</w:t>
      </w:r>
      <w:proofErr w:type="spellEnd"/>
      <w:r w:rsidRPr="00047737">
        <w:rPr>
          <w:rtl/>
        </w:rPr>
        <w:t xml:space="preserve"> خصوص الشوط‍‌ المقطوع وأتم ما بعد وإذا تذكر قبل إتمام الأربعة أتمها ثم أتى بالصلاة وأتم بقيّة السعي، ولو قطع سعيه قبل تمام الأربعة </w:t>
      </w:r>
      <w:proofErr w:type="spellStart"/>
      <w:r w:rsidRPr="00047737">
        <w:rPr>
          <w:rtl/>
        </w:rPr>
        <w:t>إستأنف</w:t>
      </w:r>
      <w:proofErr w:type="spellEnd"/>
      <w:r w:rsidRPr="00047737">
        <w:rPr>
          <w:rtl/>
        </w:rPr>
        <w:t xml:space="preserve"> السعي من رأس</w:t>
      </w:r>
      <w:r w:rsidR="00EA29F0">
        <w:rPr>
          <w:rFonts w:hint="cs"/>
          <w:rtl/>
        </w:rPr>
        <w:t xml:space="preserve">. </w:t>
      </w:r>
      <w:r w:rsidRPr="00047737">
        <w:rPr>
          <w:rtl/>
        </w:rPr>
        <w:t xml:space="preserve"> </w:t>
      </w:r>
    </w:p>
    <w:p w14:paraId="1A1196A5" w14:textId="77777777" w:rsidR="00047737" w:rsidRPr="00047737" w:rsidRDefault="00047737" w:rsidP="00047737">
      <w:pPr>
        <w:rPr>
          <w:rtl/>
        </w:rPr>
      </w:pPr>
      <w:r w:rsidRPr="00047737">
        <w:rPr>
          <w:rtl/>
        </w:rPr>
        <w:t xml:space="preserve">وإذا ذكرها بعد خروجه من مكّة لزمه الرجوع والإتيان بها في المحل مع عدم المشقة، وإلّا </w:t>
      </w:r>
      <w:proofErr w:type="spellStart"/>
      <w:r w:rsidRPr="00047737">
        <w:rPr>
          <w:rtl/>
        </w:rPr>
        <w:t>أتىٰ</w:t>
      </w:r>
      <w:proofErr w:type="spellEnd"/>
      <w:r w:rsidRPr="00047737">
        <w:rPr>
          <w:rtl/>
        </w:rPr>
        <w:t xml:space="preserve">‌ بها في الحرم، والأحوط‍‌ له أن يستنيب من يصلّيها خلف المقام، وإن لم يتمكّن فيكفي الاستنابة، فإن </w:t>
      </w:r>
      <w:r w:rsidRPr="00047737">
        <w:rPr>
          <w:rtl/>
        </w:rPr>
        <w:lastRenderedPageBreak/>
        <w:t>لم يتمكّن من الاستنابة أيضاً أتى بها حيث تذكر</w:t>
      </w:r>
      <w:r w:rsidR="00EA29F0">
        <w:rPr>
          <w:rFonts w:hint="cs"/>
          <w:rtl/>
        </w:rPr>
        <w:t xml:space="preserve">. </w:t>
      </w:r>
      <w:r w:rsidRPr="00047737">
        <w:rPr>
          <w:rtl/>
        </w:rPr>
        <w:t xml:space="preserve"> </w:t>
      </w:r>
      <w:r w:rsidRPr="00047737">
        <w:rPr>
          <w:rFonts w:hint="cs"/>
          <w:rtl/>
        </w:rPr>
        <w:t>وحكم</w:t>
      </w:r>
      <w:r w:rsidRPr="00047737">
        <w:rPr>
          <w:rtl/>
        </w:rPr>
        <w:t xml:space="preserve"> </w:t>
      </w:r>
      <w:r w:rsidRPr="00047737">
        <w:rPr>
          <w:rFonts w:hint="cs"/>
          <w:rtl/>
        </w:rPr>
        <w:t>التارك</w:t>
      </w:r>
      <w:r w:rsidRPr="00047737">
        <w:rPr>
          <w:rtl/>
        </w:rPr>
        <w:t xml:space="preserve"> </w:t>
      </w:r>
      <w:r w:rsidRPr="00047737">
        <w:rPr>
          <w:rFonts w:hint="cs"/>
          <w:rtl/>
        </w:rPr>
        <w:t>لصلاة</w:t>
      </w:r>
      <w:r w:rsidRPr="00047737">
        <w:rPr>
          <w:rtl/>
        </w:rPr>
        <w:t xml:space="preserve"> </w:t>
      </w:r>
      <w:r w:rsidRPr="00047737">
        <w:rPr>
          <w:rFonts w:hint="cs"/>
          <w:rtl/>
        </w:rPr>
        <w:t>الطواف</w:t>
      </w:r>
      <w:r w:rsidRPr="00047737">
        <w:rPr>
          <w:rtl/>
        </w:rPr>
        <w:t xml:space="preserve"> </w:t>
      </w:r>
      <w:r w:rsidRPr="00047737">
        <w:rPr>
          <w:rFonts w:hint="cs"/>
          <w:rtl/>
        </w:rPr>
        <w:t>جهلاً</w:t>
      </w:r>
      <w:r w:rsidRPr="00047737">
        <w:rPr>
          <w:rtl/>
        </w:rPr>
        <w:t xml:space="preserve"> </w:t>
      </w:r>
      <w:r w:rsidRPr="00047737">
        <w:rPr>
          <w:rFonts w:hint="cs"/>
          <w:rtl/>
        </w:rPr>
        <w:t>حكم</w:t>
      </w:r>
      <w:r w:rsidRPr="00047737">
        <w:rPr>
          <w:rtl/>
        </w:rPr>
        <w:t xml:space="preserve"> </w:t>
      </w:r>
      <w:r w:rsidRPr="00047737">
        <w:rPr>
          <w:rFonts w:hint="cs"/>
          <w:rtl/>
        </w:rPr>
        <w:t>الناسي</w:t>
      </w:r>
      <w:r w:rsidRPr="00047737">
        <w:rPr>
          <w:rtl/>
        </w:rPr>
        <w:t xml:space="preserve"> </w:t>
      </w:r>
      <w:r w:rsidRPr="00047737">
        <w:rPr>
          <w:rFonts w:hint="cs"/>
          <w:rtl/>
        </w:rPr>
        <w:t>سواء</w:t>
      </w:r>
      <w:r w:rsidRPr="00047737">
        <w:rPr>
          <w:rtl/>
        </w:rPr>
        <w:t xml:space="preserve"> </w:t>
      </w:r>
      <w:r w:rsidRPr="00047737">
        <w:rPr>
          <w:rFonts w:hint="cs"/>
          <w:rtl/>
        </w:rPr>
        <w:t>كان</w:t>
      </w:r>
      <w:r w:rsidRPr="00047737">
        <w:rPr>
          <w:rtl/>
        </w:rPr>
        <w:t xml:space="preserve"> </w:t>
      </w:r>
      <w:r w:rsidRPr="00047737">
        <w:rPr>
          <w:rFonts w:hint="cs"/>
          <w:rtl/>
        </w:rPr>
        <w:t>قاصراً</w:t>
      </w:r>
      <w:r w:rsidRPr="00047737">
        <w:rPr>
          <w:rtl/>
        </w:rPr>
        <w:t xml:space="preserve"> </w:t>
      </w:r>
      <w:r w:rsidRPr="00047737">
        <w:rPr>
          <w:rFonts w:hint="cs"/>
          <w:rtl/>
        </w:rPr>
        <w:t>أو</w:t>
      </w:r>
      <w:r w:rsidRPr="00047737">
        <w:rPr>
          <w:rtl/>
        </w:rPr>
        <w:t xml:space="preserve"> </w:t>
      </w:r>
      <w:r w:rsidRPr="00047737">
        <w:rPr>
          <w:rFonts w:hint="cs"/>
          <w:rtl/>
        </w:rPr>
        <w:t>مقصراً</w:t>
      </w:r>
      <w:r w:rsidR="00EA29F0">
        <w:rPr>
          <w:rtl/>
        </w:rPr>
        <w:t>.</w:t>
      </w:r>
    </w:p>
    <w:p w14:paraId="2FCCFF20" w14:textId="77777777" w:rsidR="00047737" w:rsidRPr="00047737" w:rsidRDefault="00047737" w:rsidP="00047737">
      <w:pPr>
        <w:rPr>
          <w:rtl/>
        </w:rPr>
      </w:pPr>
      <w:r w:rsidRPr="00047737">
        <w:rPr>
          <w:rtl/>
        </w:rPr>
        <w:t>مسألة ٣٣٠: إذا نسي الطواف حتى مات وجب على الوليّ‌ قضاؤها</w:t>
      </w:r>
      <w:r w:rsidR="00EA29F0">
        <w:rPr>
          <w:rtl/>
        </w:rPr>
        <w:t>.</w:t>
      </w:r>
    </w:p>
    <w:p w14:paraId="66643787" w14:textId="77777777" w:rsidR="00047737" w:rsidRPr="00047737" w:rsidRDefault="00047737" w:rsidP="00BD4381">
      <w:pPr>
        <w:rPr>
          <w:rtl/>
        </w:rPr>
      </w:pPr>
      <w:r w:rsidRPr="00047737">
        <w:rPr>
          <w:rtl/>
        </w:rPr>
        <w:t xml:space="preserve">مسألة ٣٣١: من كان في قراءته لحن فإن كان عاجزاً عن الصحيح فيكتفي بقراءته الملحونة على ما فصّل في باب الصلاة من القراءة، وإن كان متمكّناً فاللازم عليه التعلم، فإن ضاق الوقت فيأتي بالقراءة كالتفصيل السابق، والأحوط‍‌ الاستنابة </w:t>
      </w:r>
      <w:proofErr w:type="gramStart"/>
      <w:r w:rsidRPr="00047737">
        <w:rPr>
          <w:rtl/>
        </w:rPr>
        <w:t>أيضاً</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3"/>
      </w:r>
      <w:r w:rsidR="00BD4381" w:rsidRPr="00047737">
        <w:rPr>
          <w:rFonts w:hint="cs"/>
          <w:position w:val="-6"/>
          <w:sz w:val="42"/>
          <w:szCs w:val="42"/>
          <w:vertAlign w:val="superscript"/>
          <w:rtl/>
        </w:rPr>
        <w:t>)</w:t>
      </w:r>
      <w:r w:rsidR="00EA29F0">
        <w:rPr>
          <w:rtl/>
        </w:rPr>
        <w:t>.</w:t>
      </w:r>
    </w:p>
    <w:p w14:paraId="2DB32C22" w14:textId="77777777" w:rsidR="00047737" w:rsidRPr="00047737" w:rsidRDefault="00047737" w:rsidP="00047737">
      <w:pPr>
        <w:rPr>
          <w:rtl/>
        </w:rPr>
      </w:pPr>
      <w:r w:rsidRPr="00047737">
        <w:rPr>
          <w:rtl/>
        </w:rPr>
        <w:t xml:space="preserve">مسألة ٣٣٢: من كان جاهلاً باللحن في قراءته وكان معذوراً </w:t>
      </w:r>
      <w:r w:rsidRPr="00047737">
        <w:rPr>
          <w:rtl/>
        </w:rPr>
        <w:lastRenderedPageBreak/>
        <w:t>في جهله أو غافلاً صحت صلاته ولا حاجة إلى الإعادة حتى إذا علم بذلك بعد الصلاة، وأما إذا كان ملتفتاً إلى جهله فاللازم عليه إعادتها بعد التصحيح، ويجري عليه حكم تارك صلاة الطواف من لزوم قضائها مع فوت الوقت</w:t>
      </w:r>
      <w:r w:rsidR="00EA29F0">
        <w:rPr>
          <w:rtl/>
        </w:rPr>
        <w:t>.</w:t>
      </w:r>
    </w:p>
    <w:p w14:paraId="4DB0D204" w14:textId="77777777" w:rsidR="00047737" w:rsidRPr="00047737" w:rsidRDefault="00047737" w:rsidP="00F31827">
      <w:pPr>
        <w:pStyle w:val="a9"/>
        <w:rPr>
          <w:rtl/>
        </w:rPr>
      </w:pPr>
      <w:r w:rsidRPr="00047737">
        <w:rPr>
          <w:rtl/>
        </w:rPr>
        <w:t>السعي</w:t>
      </w:r>
    </w:p>
    <w:p w14:paraId="1375D01A" w14:textId="77777777" w:rsidR="00047737" w:rsidRPr="00047737" w:rsidRDefault="00047737" w:rsidP="00BD4381">
      <w:pPr>
        <w:rPr>
          <w:rtl/>
        </w:rPr>
      </w:pPr>
      <w:r w:rsidRPr="00047737">
        <w:rPr>
          <w:rtl/>
        </w:rPr>
        <w:t>وهو الرابع من واجبات عمرة التمتّع، وهي أيضاً تفسد بتركه عمداً عالماً كان بالحكم أو شاكاً فيه أو في الموضوع، بخلاف ما لو كان تركه عن غفلة جهل بالحكم أو بالموضوع، وشرائطه كالناسي فيجب عليه التدارك كما سيأتي</w:t>
      </w:r>
      <w:r w:rsidR="00EA29F0">
        <w:rPr>
          <w:rFonts w:hint="cs"/>
          <w:rtl/>
        </w:rPr>
        <w:t xml:space="preserve">. </w:t>
      </w:r>
      <w:r w:rsidRPr="00047737">
        <w:rPr>
          <w:rtl/>
        </w:rPr>
        <w:t xml:space="preserve"> </w:t>
      </w:r>
      <w:r w:rsidRPr="00047737">
        <w:rPr>
          <w:rFonts w:hint="cs"/>
          <w:rtl/>
        </w:rPr>
        <w:t>ويعتبر</w:t>
      </w:r>
      <w:r w:rsidRPr="00047737">
        <w:rPr>
          <w:rtl/>
        </w:rPr>
        <w:t xml:space="preserve"> </w:t>
      </w:r>
      <w:r w:rsidRPr="00047737">
        <w:rPr>
          <w:rFonts w:hint="cs"/>
          <w:rtl/>
        </w:rPr>
        <w:t>فيه</w:t>
      </w:r>
      <w:r w:rsidRPr="00047737">
        <w:rPr>
          <w:rtl/>
        </w:rPr>
        <w:t xml:space="preserve"> </w:t>
      </w:r>
      <w:r w:rsidRPr="00047737">
        <w:rPr>
          <w:rFonts w:hint="cs"/>
          <w:rtl/>
        </w:rPr>
        <w:t>قصد</w:t>
      </w:r>
      <w:r w:rsidRPr="00047737">
        <w:rPr>
          <w:rtl/>
        </w:rPr>
        <w:t xml:space="preserve"> </w:t>
      </w:r>
      <w:r w:rsidRPr="00047737">
        <w:rPr>
          <w:rFonts w:hint="cs"/>
          <w:rtl/>
        </w:rPr>
        <w:t>القربة،</w:t>
      </w:r>
      <w:r w:rsidRPr="00047737">
        <w:rPr>
          <w:rtl/>
        </w:rPr>
        <w:t xml:space="preserve"> </w:t>
      </w:r>
      <w:r w:rsidRPr="00047737">
        <w:rPr>
          <w:rFonts w:hint="cs"/>
          <w:rtl/>
        </w:rPr>
        <w:t>ولا</w:t>
      </w:r>
      <w:r w:rsidRPr="00047737">
        <w:rPr>
          <w:rtl/>
        </w:rPr>
        <w:t xml:space="preserve"> </w:t>
      </w:r>
      <w:r w:rsidRPr="00047737">
        <w:rPr>
          <w:rFonts w:hint="cs"/>
          <w:rtl/>
        </w:rPr>
        <w:t>يعتبر</w:t>
      </w:r>
      <w:r w:rsidRPr="00047737">
        <w:rPr>
          <w:rtl/>
        </w:rPr>
        <w:t xml:space="preserve"> </w:t>
      </w:r>
      <w:r w:rsidRPr="00047737">
        <w:rPr>
          <w:rFonts w:hint="cs"/>
          <w:rtl/>
        </w:rPr>
        <w:t>فيه</w:t>
      </w:r>
      <w:r w:rsidRPr="00047737">
        <w:rPr>
          <w:rtl/>
        </w:rPr>
        <w:t xml:space="preserve"> </w:t>
      </w:r>
      <w:r w:rsidRPr="00047737">
        <w:rPr>
          <w:rFonts w:hint="cs"/>
          <w:rtl/>
        </w:rPr>
        <w:t>ستر</w:t>
      </w:r>
      <w:r w:rsidRPr="00047737">
        <w:rPr>
          <w:rtl/>
        </w:rPr>
        <w:t xml:space="preserve"> </w:t>
      </w:r>
      <w:r w:rsidRPr="00047737">
        <w:rPr>
          <w:rFonts w:hint="cs"/>
          <w:rtl/>
        </w:rPr>
        <w:t>العورة،</w:t>
      </w:r>
      <w:r w:rsidRPr="00047737">
        <w:rPr>
          <w:rtl/>
        </w:rPr>
        <w:t xml:space="preserve"> </w:t>
      </w:r>
      <w:r w:rsidRPr="00047737">
        <w:rPr>
          <w:rFonts w:hint="cs"/>
          <w:rtl/>
        </w:rPr>
        <w:t>ولا</w:t>
      </w:r>
      <w:r w:rsidRPr="00047737">
        <w:rPr>
          <w:rtl/>
        </w:rPr>
        <w:t xml:space="preserve"> </w:t>
      </w:r>
      <w:r w:rsidRPr="00047737">
        <w:rPr>
          <w:rFonts w:hint="cs"/>
          <w:rtl/>
        </w:rPr>
        <w:t>الطهارة</w:t>
      </w:r>
      <w:r w:rsidRPr="00047737">
        <w:rPr>
          <w:rtl/>
        </w:rPr>
        <w:t xml:space="preserve"> </w:t>
      </w:r>
      <w:r w:rsidRPr="00047737">
        <w:rPr>
          <w:rFonts w:hint="cs"/>
          <w:rtl/>
        </w:rPr>
        <w:t>من</w:t>
      </w:r>
      <w:r w:rsidRPr="00047737">
        <w:rPr>
          <w:rtl/>
        </w:rPr>
        <w:t xml:space="preserve"> </w:t>
      </w:r>
      <w:r w:rsidRPr="00047737">
        <w:rPr>
          <w:rFonts w:hint="cs"/>
          <w:rtl/>
        </w:rPr>
        <w:t>الحدث</w:t>
      </w:r>
      <w:r w:rsidRPr="00047737">
        <w:rPr>
          <w:rtl/>
        </w:rPr>
        <w:t xml:space="preserve"> </w:t>
      </w:r>
      <w:r w:rsidRPr="00047737">
        <w:rPr>
          <w:rFonts w:hint="cs"/>
          <w:rtl/>
        </w:rPr>
        <w:t>أو</w:t>
      </w:r>
      <w:r w:rsidRPr="00047737">
        <w:rPr>
          <w:rtl/>
        </w:rPr>
        <w:t xml:space="preserve"> </w:t>
      </w:r>
      <w:r w:rsidRPr="00047737">
        <w:rPr>
          <w:rFonts w:hint="cs"/>
          <w:rtl/>
        </w:rPr>
        <w:t>الخبث،</w:t>
      </w:r>
      <w:r w:rsidRPr="00047737">
        <w:rPr>
          <w:rtl/>
        </w:rPr>
        <w:t xml:space="preserve"> </w:t>
      </w:r>
      <w:r w:rsidRPr="00047737">
        <w:rPr>
          <w:rFonts w:hint="cs"/>
          <w:rtl/>
        </w:rPr>
        <w:t>ويستحب</w:t>
      </w:r>
      <w:r w:rsidRPr="00047737">
        <w:rPr>
          <w:rtl/>
        </w:rPr>
        <w:t xml:space="preserve"> </w:t>
      </w:r>
      <w:r w:rsidRPr="00047737">
        <w:rPr>
          <w:rFonts w:hint="cs"/>
          <w:rtl/>
        </w:rPr>
        <w:t>الطهارة</w:t>
      </w:r>
      <w:r w:rsidRPr="00047737">
        <w:rPr>
          <w:rtl/>
        </w:rPr>
        <w:t xml:space="preserve"> </w:t>
      </w:r>
      <w:r w:rsidRPr="00047737">
        <w:rPr>
          <w:rFonts w:hint="cs"/>
          <w:rtl/>
        </w:rPr>
        <w:t>وهو</w:t>
      </w:r>
      <w:r w:rsidRPr="00047737">
        <w:rPr>
          <w:rtl/>
        </w:rPr>
        <w:t xml:space="preserve"> </w:t>
      </w:r>
      <w:r w:rsidRPr="00047737">
        <w:rPr>
          <w:rFonts w:hint="cs"/>
          <w:rtl/>
        </w:rPr>
        <w:t>الأولى</w:t>
      </w:r>
      <w:r w:rsidRPr="00047737">
        <w:rPr>
          <w:rtl/>
        </w:rPr>
        <w:t xml:space="preserve"> </w:t>
      </w:r>
      <w:r w:rsidRPr="00047737">
        <w:rPr>
          <w:rFonts w:hint="cs"/>
          <w:rtl/>
        </w:rPr>
        <w:t>فيه</w:t>
      </w:r>
      <w:r w:rsidR="00EA29F0">
        <w:rPr>
          <w:rtl/>
        </w:rPr>
        <w:t>.</w:t>
      </w:r>
    </w:p>
    <w:p w14:paraId="29BD3775" w14:textId="77777777" w:rsidR="00047737" w:rsidRPr="00047737" w:rsidRDefault="00047737" w:rsidP="00BD4381">
      <w:pPr>
        <w:rPr>
          <w:rtl/>
        </w:rPr>
      </w:pPr>
      <w:r w:rsidRPr="00047737">
        <w:rPr>
          <w:rtl/>
        </w:rPr>
        <w:t xml:space="preserve">مسألة ٣٣٣: محل السعي إنما هو بعد الطواف وكذا يجب تقديم صلاته </w:t>
      </w:r>
      <w:proofErr w:type="spellStart"/>
      <w:r w:rsidRPr="00047737">
        <w:rPr>
          <w:rtl/>
        </w:rPr>
        <w:t>لفوريتها</w:t>
      </w:r>
      <w:proofErr w:type="spellEnd"/>
      <w:r w:rsidRPr="00047737">
        <w:rPr>
          <w:rtl/>
        </w:rPr>
        <w:t>، فلو قدّمه على الطواف لزمته الإعادة بعدهما، نعم قد تقدم حكم من نسي الطواف وتداركه بعد السعي</w:t>
      </w:r>
      <w:r w:rsidR="00EA29F0">
        <w:rPr>
          <w:rFonts w:hint="cs"/>
          <w:rtl/>
        </w:rPr>
        <w:t xml:space="preserve">. </w:t>
      </w:r>
      <w:r w:rsidRPr="00047737">
        <w:rPr>
          <w:rtl/>
        </w:rPr>
        <w:t xml:space="preserve"> </w:t>
      </w:r>
      <w:r w:rsidRPr="00047737">
        <w:rPr>
          <w:rFonts w:hint="cs"/>
          <w:rtl/>
        </w:rPr>
        <w:t>وقد</w:t>
      </w:r>
      <w:r w:rsidRPr="00047737">
        <w:rPr>
          <w:rtl/>
        </w:rPr>
        <w:t xml:space="preserve"> </w:t>
      </w:r>
      <w:r w:rsidRPr="00047737">
        <w:rPr>
          <w:rFonts w:hint="cs"/>
          <w:rtl/>
        </w:rPr>
        <w:t>تقدم</w:t>
      </w:r>
      <w:r w:rsidRPr="00047737">
        <w:rPr>
          <w:rtl/>
        </w:rPr>
        <w:t xml:space="preserve"> </w:t>
      </w:r>
      <w:r w:rsidRPr="00047737">
        <w:rPr>
          <w:rFonts w:hint="cs"/>
          <w:rtl/>
        </w:rPr>
        <w:t>حكم</w:t>
      </w:r>
      <w:r w:rsidRPr="00047737">
        <w:rPr>
          <w:rtl/>
        </w:rPr>
        <w:t xml:space="preserve"> </w:t>
      </w:r>
      <w:r w:rsidRPr="00047737">
        <w:rPr>
          <w:rFonts w:hint="cs"/>
          <w:rtl/>
        </w:rPr>
        <w:t>من</w:t>
      </w:r>
      <w:r w:rsidRPr="00047737">
        <w:rPr>
          <w:rtl/>
        </w:rPr>
        <w:t xml:space="preserve"> </w:t>
      </w:r>
      <w:r w:rsidRPr="00047737">
        <w:rPr>
          <w:rFonts w:hint="cs"/>
          <w:rtl/>
        </w:rPr>
        <w:t>نسي</w:t>
      </w:r>
      <w:r w:rsidRPr="00047737">
        <w:rPr>
          <w:rtl/>
        </w:rPr>
        <w:t xml:space="preserve"> </w:t>
      </w:r>
      <w:r w:rsidRPr="00047737">
        <w:rPr>
          <w:rFonts w:hint="cs"/>
          <w:rtl/>
        </w:rPr>
        <w:t>الطواف</w:t>
      </w:r>
      <w:r w:rsidRPr="00047737">
        <w:rPr>
          <w:rtl/>
        </w:rPr>
        <w:t xml:space="preserve"> </w:t>
      </w:r>
      <w:r w:rsidRPr="00047737">
        <w:rPr>
          <w:rFonts w:hint="cs"/>
          <w:rtl/>
        </w:rPr>
        <w:t>أو</w:t>
      </w:r>
      <w:r w:rsidRPr="00047737">
        <w:rPr>
          <w:rtl/>
        </w:rPr>
        <w:t xml:space="preserve"> </w:t>
      </w:r>
      <w:proofErr w:type="spellStart"/>
      <w:r w:rsidRPr="00047737">
        <w:rPr>
          <w:rFonts w:hint="cs"/>
          <w:rtl/>
        </w:rPr>
        <w:t>سهىٰ</w:t>
      </w:r>
      <w:proofErr w:type="spellEnd"/>
      <w:r w:rsidRPr="00047737">
        <w:rPr>
          <w:rFonts w:hint="cs"/>
          <w:rtl/>
        </w:rPr>
        <w:t>‌</w:t>
      </w:r>
      <w:r w:rsidRPr="00047737">
        <w:rPr>
          <w:rtl/>
        </w:rPr>
        <w:t xml:space="preserve"> </w:t>
      </w:r>
      <w:r w:rsidRPr="00047737">
        <w:rPr>
          <w:rFonts w:hint="cs"/>
          <w:rtl/>
        </w:rPr>
        <w:t>عن</w:t>
      </w:r>
      <w:r w:rsidRPr="00047737">
        <w:rPr>
          <w:rtl/>
        </w:rPr>
        <w:t xml:space="preserve"> </w:t>
      </w:r>
      <w:r w:rsidRPr="00047737">
        <w:rPr>
          <w:rFonts w:hint="cs"/>
          <w:rtl/>
        </w:rPr>
        <w:t>بعضه</w:t>
      </w:r>
      <w:r w:rsidRPr="00047737">
        <w:rPr>
          <w:rtl/>
        </w:rPr>
        <w:t xml:space="preserve"> </w:t>
      </w:r>
      <w:r w:rsidRPr="00047737">
        <w:rPr>
          <w:rFonts w:hint="cs"/>
          <w:rtl/>
        </w:rPr>
        <w:t>وتذكره</w:t>
      </w:r>
      <w:r w:rsidRPr="00047737">
        <w:rPr>
          <w:rtl/>
        </w:rPr>
        <w:t xml:space="preserve"> </w:t>
      </w:r>
      <w:r w:rsidRPr="00047737">
        <w:rPr>
          <w:rFonts w:hint="cs"/>
          <w:rtl/>
        </w:rPr>
        <w:t>بعد</w:t>
      </w:r>
      <w:r w:rsidRPr="00047737">
        <w:rPr>
          <w:rtl/>
        </w:rPr>
        <w:t xml:space="preserve"> </w:t>
      </w:r>
      <w:r w:rsidRPr="00047737">
        <w:rPr>
          <w:rFonts w:hint="cs"/>
          <w:rtl/>
        </w:rPr>
        <w:t>سعيه</w:t>
      </w:r>
      <w:r w:rsidRPr="00047737">
        <w:rPr>
          <w:rtl/>
        </w:rPr>
        <w:t xml:space="preserve"> </w:t>
      </w:r>
      <w:r w:rsidRPr="00047737">
        <w:rPr>
          <w:rFonts w:hint="cs"/>
          <w:rtl/>
        </w:rPr>
        <w:t>أو</w:t>
      </w:r>
      <w:r w:rsidRPr="00047737">
        <w:rPr>
          <w:rtl/>
        </w:rPr>
        <w:t xml:space="preserve"> </w:t>
      </w:r>
      <w:r w:rsidRPr="00047737">
        <w:rPr>
          <w:rFonts w:hint="cs"/>
          <w:rtl/>
        </w:rPr>
        <w:t>في</w:t>
      </w:r>
      <w:r w:rsidRPr="00047737">
        <w:rPr>
          <w:rtl/>
        </w:rPr>
        <w:t xml:space="preserve"> </w:t>
      </w:r>
      <w:proofErr w:type="gramStart"/>
      <w:r w:rsidRPr="00047737">
        <w:rPr>
          <w:rFonts w:hint="cs"/>
          <w:rtl/>
        </w:rPr>
        <w:t>أثنائه</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4"/>
      </w:r>
      <w:r w:rsidR="00BD4381" w:rsidRPr="00047737">
        <w:rPr>
          <w:rFonts w:hint="cs"/>
          <w:position w:val="-6"/>
          <w:sz w:val="42"/>
          <w:szCs w:val="42"/>
          <w:vertAlign w:val="superscript"/>
          <w:rtl/>
        </w:rPr>
        <w:t>)</w:t>
      </w:r>
      <w:r w:rsidR="00EA29F0">
        <w:rPr>
          <w:rtl/>
        </w:rPr>
        <w:t>.</w:t>
      </w:r>
      <w:r w:rsidRPr="00047737">
        <w:rPr>
          <w:rtl/>
        </w:rPr>
        <w:t xml:space="preserve"> </w:t>
      </w:r>
    </w:p>
    <w:p w14:paraId="5B055E51" w14:textId="77777777" w:rsidR="00047737" w:rsidRPr="00047737" w:rsidRDefault="00047737" w:rsidP="00047737">
      <w:pPr>
        <w:rPr>
          <w:rtl/>
        </w:rPr>
      </w:pPr>
      <w:r w:rsidRPr="00047737">
        <w:rPr>
          <w:rtl/>
        </w:rPr>
        <w:t xml:space="preserve">مسألة ٣٣٤: يعتبر في السعي النية، بأن يأتي به عن العمرة إن </w:t>
      </w:r>
      <w:r w:rsidRPr="00047737">
        <w:rPr>
          <w:rtl/>
        </w:rPr>
        <w:lastRenderedPageBreak/>
        <w:t xml:space="preserve">كان في العمرة، وعن الحجّ‌ إن كان في الحجّ‌، قاصداً به القربة إلى </w:t>
      </w:r>
      <w:proofErr w:type="spellStart"/>
      <w:r w:rsidRPr="00047737">
        <w:rPr>
          <w:rtl/>
        </w:rPr>
        <w:t>اللّٰه</w:t>
      </w:r>
      <w:proofErr w:type="spellEnd"/>
      <w:r w:rsidRPr="00047737">
        <w:rPr>
          <w:rtl/>
        </w:rPr>
        <w:t xml:space="preserve"> تعالى</w:t>
      </w:r>
      <w:r w:rsidR="00EA29F0">
        <w:rPr>
          <w:rtl/>
        </w:rPr>
        <w:t>.</w:t>
      </w:r>
    </w:p>
    <w:p w14:paraId="780028F5" w14:textId="77777777" w:rsidR="00047737" w:rsidRPr="00047737" w:rsidRDefault="00047737" w:rsidP="00BD4381">
      <w:pPr>
        <w:rPr>
          <w:rtl/>
        </w:rPr>
      </w:pPr>
      <w:r w:rsidRPr="00047737">
        <w:rPr>
          <w:rtl/>
        </w:rPr>
        <w:t>مسألة ٣٣٥: يبدأ بالسعي من الصفا متوجهاً إلى المروة، ويتحقق ذلك بإلصاق عقبه بالصفا وملامسة مقدمّه للمروة؛ وذلك يعدّ شوطاً واحداً ثم يبدأ الشوط‍‌ الثاني من المروة بالنحو المتقدم، راجعاً إلى الصفا فيكون الإياب شوطاً ثان</w:t>
      </w:r>
      <w:r w:rsidR="00EA29F0">
        <w:rPr>
          <w:rFonts w:hint="cs"/>
          <w:rtl/>
        </w:rPr>
        <w:t xml:space="preserve">. </w:t>
      </w:r>
      <w:r w:rsidRPr="00047737">
        <w:rPr>
          <w:rtl/>
        </w:rPr>
        <w:t xml:space="preserve"> </w:t>
      </w:r>
      <w:r w:rsidRPr="00047737">
        <w:rPr>
          <w:rFonts w:hint="cs"/>
          <w:rtl/>
        </w:rPr>
        <w:t>وهكذا</w:t>
      </w:r>
      <w:r w:rsidRPr="00047737">
        <w:rPr>
          <w:rtl/>
        </w:rPr>
        <w:t xml:space="preserve"> </w:t>
      </w:r>
      <w:r w:rsidRPr="00047737">
        <w:rPr>
          <w:rFonts w:hint="cs"/>
          <w:rtl/>
        </w:rPr>
        <w:t>يكرر</w:t>
      </w:r>
      <w:r w:rsidRPr="00047737">
        <w:rPr>
          <w:rtl/>
        </w:rPr>
        <w:t xml:space="preserve"> </w:t>
      </w:r>
      <w:r w:rsidRPr="00047737">
        <w:rPr>
          <w:rFonts w:hint="cs"/>
          <w:rtl/>
        </w:rPr>
        <w:t>إلى</w:t>
      </w:r>
      <w:r w:rsidRPr="00047737">
        <w:rPr>
          <w:rtl/>
        </w:rPr>
        <w:t xml:space="preserve"> </w:t>
      </w:r>
      <w:r w:rsidRPr="00047737">
        <w:rPr>
          <w:rFonts w:hint="cs"/>
          <w:rtl/>
        </w:rPr>
        <w:t>أن</w:t>
      </w:r>
      <w:r w:rsidRPr="00047737">
        <w:rPr>
          <w:rtl/>
        </w:rPr>
        <w:t xml:space="preserve"> </w:t>
      </w:r>
      <w:r w:rsidRPr="00047737">
        <w:rPr>
          <w:rFonts w:hint="cs"/>
          <w:rtl/>
        </w:rPr>
        <w:t>يتم</w:t>
      </w:r>
      <w:r w:rsidRPr="00047737">
        <w:rPr>
          <w:rtl/>
        </w:rPr>
        <w:t xml:space="preserve"> </w:t>
      </w:r>
      <w:r w:rsidRPr="00047737">
        <w:rPr>
          <w:rFonts w:hint="cs"/>
          <w:rtl/>
        </w:rPr>
        <w:t>السعي</w:t>
      </w:r>
      <w:r w:rsidRPr="00047737">
        <w:rPr>
          <w:rtl/>
        </w:rPr>
        <w:t xml:space="preserve"> </w:t>
      </w:r>
      <w:r w:rsidRPr="00047737">
        <w:rPr>
          <w:rFonts w:hint="cs"/>
          <w:rtl/>
        </w:rPr>
        <w:t>في</w:t>
      </w:r>
      <w:r w:rsidRPr="00047737">
        <w:rPr>
          <w:rtl/>
        </w:rPr>
        <w:t xml:space="preserve"> </w:t>
      </w:r>
      <w:r w:rsidRPr="00047737">
        <w:rPr>
          <w:rFonts w:hint="cs"/>
          <w:rtl/>
        </w:rPr>
        <w:t>ال</w:t>
      </w:r>
      <w:r w:rsidRPr="00047737">
        <w:rPr>
          <w:rtl/>
        </w:rPr>
        <w:t>شوط‍‌ السابع بالمروة</w:t>
      </w:r>
      <w:r w:rsidR="00EA29F0">
        <w:rPr>
          <w:rFonts w:hint="cs"/>
          <w:rtl/>
        </w:rPr>
        <w:t xml:space="preserve">. </w:t>
      </w:r>
      <w:r w:rsidRPr="00047737">
        <w:rPr>
          <w:rtl/>
        </w:rPr>
        <w:t xml:space="preserve"> </w:t>
      </w:r>
      <w:r w:rsidRPr="00047737">
        <w:rPr>
          <w:rFonts w:hint="cs"/>
          <w:rtl/>
        </w:rPr>
        <w:t>والأظهر</w:t>
      </w:r>
      <w:r w:rsidRPr="00047737">
        <w:rPr>
          <w:rtl/>
        </w:rPr>
        <w:t xml:space="preserve"> </w:t>
      </w:r>
      <w:r w:rsidRPr="00047737">
        <w:rPr>
          <w:rFonts w:hint="cs"/>
          <w:rtl/>
        </w:rPr>
        <w:t>اعتبار</w:t>
      </w:r>
      <w:r w:rsidRPr="00047737">
        <w:rPr>
          <w:rtl/>
        </w:rPr>
        <w:t xml:space="preserve"> </w:t>
      </w:r>
      <w:r w:rsidRPr="00047737">
        <w:rPr>
          <w:rFonts w:hint="cs"/>
          <w:rtl/>
        </w:rPr>
        <w:t>الموالاة</w:t>
      </w:r>
      <w:r w:rsidRPr="00047737">
        <w:rPr>
          <w:rtl/>
        </w:rPr>
        <w:t xml:space="preserve"> </w:t>
      </w:r>
      <w:r w:rsidRPr="00047737">
        <w:rPr>
          <w:rFonts w:hint="cs"/>
          <w:rtl/>
        </w:rPr>
        <w:t>في</w:t>
      </w:r>
      <w:r w:rsidRPr="00047737">
        <w:rPr>
          <w:rtl/>
        </w:rPr>
        <w:t xml:space="preserve"> </w:t>
      </w:r>
      <w:r w:rsidRPr="00047737">
        <w:rPr>
          <w:rFonts w:hint="cs"/>
          <w:rtl/>
        </w:rPr>
        <w:t>السعي،</w:t>
      </w:r>
      <w:r w:rsidRPr="00047737">
        <w:rPr>
          <w:rtl/>
        </w:rPr>
        <w:t xml:space="preserve"> </w:t>
      </w:r>
      <w:r w:rsidRPr="00047737">
        <w:rPr>
          <w:rFonts w:hint="cs"/>
          <w:rtl/>
        </w:rPr>
        <w:t>لا</w:t>
      </w:r>
      <w:r w:rsidRPr="00047737">
        <w:rPr>
          <w:rtl/>
        </w:rPr>
        <w:t xml:space="preserve"> </w:t>
      </w:r>
      <w:r w:rsidRPr="00047737">
        <w:rPr>
          <w:rFonts w:hint="cs"/>
          <w:rtl/>
        </w:rPr>
        <w:t>سيّما</w:t>
      </w:r>
      <w:r w:rsidRPr="00047737">
        <w:rPr>
          <w:rtl/>
        </w:rPr>
        <w:t xml:space="preserve"> </w:t>
      </w:r>
      <w:r w:rsidRPr="00047737">
        <w:rPr>
          <w:rFonts w:hint="cs"/>
          <w:rtl/>
        </w:rPr>
        <w:t>في</w:t>
      </w:r>
      <w:r w:rsidRPr="00047737">
        <w:rPr>
          <w:rtl/>
        </w:rPr>
        <w:t xml:space="preserve"> </w:t>
      </w:r>
      <w:r w:rsidRPr="00047737">
        <w:rPr>
          <w:rFonts w:hint="cs"/>
          <w:rtl/>
        </w:rPr>
        <w:t>اجزاء</w:t>
      </w:r>
      <w:r w:rsidRPr="00047737">
        <w:rPr>
          <w:rtl/>
        </w:rPr>
        <w:t xml:space="preserve"> </w:t>
      </w:r>
      <w:r w:rsidRPr="00047737">
        <w:rPr>
          <w:rFonts w:hint="cs"/>
          <w:rtl/>
        </w:rPr>
        <w:t>الشوط‍‌</w:t>
      </w:r>
      <w:r w:rsidRPr="00047737">
        <w:rPr>
          <w:rtl/>
        </w:rPr>
        <w:t xml:space="preserve"> </w:t>
      </w:r>
      <w:r w:rsidRPr="00047737">
        <w:rPr>
          <w:rFonts w:hint="cs"/>
          <w:rtl/>
        </w:rPr>
        <w:t>الواحد،</w:t>
      </w:r>
      <w:r w:rsidRPr="00047737">
        <w:rPr>
          <w:rtl/>
        </w:rPr>
        <w:t xml:space="preserve"> </w:t>
      </w:r>
      <w:r w:rsidRPr="00047737">
        <w:rPr>
          <w:rFonts w:hint="cs"/>
          <w:rtl/>
        </w:rPr>
        <w:t>نعم</w:t>
      </w:r>
      <w:r w:rsidRPr="00047737">
        <w:rPr>
          <w:rtl/>
        </w:rPr>
        <w:t xml:space="preserve"> </w:t>
      </w:r>
      <w:r w:rsidRPr="00047737">
        <w:rPr>
          <w:rFonts w:hint="cs"/>
          <w:rtl/>
        </w:rPr>
        <w:t>يجوز</w:t>
      </w:r>
      <w:r w:rsidRPr="00047737">
        <w:rPr>
          <w:rtl/>
        </w:rPr>
        <w:t xml:space="preserve"> </w:t>
      </w:r>
      <w:r w:rsidRPr="00047737">
        <w:rPr>
          <w:rFonts w:hint="cs"/>
          <w:rtl/>
        </w:rPr>
        <w:t>القطع</w:t>
      </w:r>
      <w:r w:rsidRPr="00047737">
        <w:rPr>
          <w:rtl/>
        </w:rPr>
        <w:t xml:space="preserve"> </w:t>
      </w:r>
      <w:r w:rsidRPr="00047737">
        <w:rPr>
          <w:rFonts w:hint="cs"/>
          <w:rtl/>
        </w:rPr>
        <w:t>فيه</w:t>
      </w:r>
      <w:r w:rsidRPr="00047737">
        <w:rPr>
          <w:rtl/>
        </w:rPr>
        <w:t xml:space="preserve"> </w:t>
      </w:r>
      <w:r w:rsidRPr="00047737">
        <w:rPr>
          <w:rFonts w:hint="cs"/>
          <w:rtl/>
        </w:rPr>
        <w:t>بعد</w:t>
      </w:r>
      <w:r w:rsidRPr="00047737">
        <w:rPr>
          <w:rtl/>
        </w:rPr>
        <w:t xml:space="preserve"> </w:t>
      </w:r>
      <w:r w:rsidRPr="00047737">
        <w:rPr>
          <w:rFonts w:hint="cs"/>
          <w:rtl/>
        </w:rPr>
        <w:t>إتمام</w:t>
      </w:r>
      <w:r w:rsidRPr="00047737">
        <w:rPr>
          <w:rtl/>
        </w:rPr>
        <w:t xml:space="preserve"> </w:t>
      </w:r>
      <w:r w:rsidRPr="00047737">
        <w:rPr>
          <w:rFonts w:hint="cs"/>
          <w:rtl/>
        </w:rPr>
        <w:t>الأربعة</w:t>
      </w:r>
      <w:r w:rsidRPr="00047737">
        <w:rPr>
          <w:rtl/>
        </w:rPr>
        <w:t xml:space="preserve"> </w:t>
      </w:r>
      <w:r w:rsidRPr="00047737">
        <w:rPr>
          <w:rFonts w:hint="cs"/>
          <w:rtl/>
        </w:rPr>
        <w:t>لغرض</w:t>
      </w:r>
      <w:r w:rsidRPr="00047737">
        <w:rPr>
          <w:rtl/>
        </w:rPr>
        <w:t xml:space="preserve"> </w:t>
      </w:r>
      <w:r w:rsidRPr="00047737">
        <w:rPr>
          <w:rFonts w:hint="cs"/>
          <w:rtl/>
        </w:rPr>
        <w:t>راجح</w:t>
      </w:r>
      <w:r w:rsidRPr="00047737">
        <w:rPr>
          <w:rtl/>
        </w:rPr>
        <w:t xml:space="preserve"> </w:t>
      </w:r>
      <w:r w:rsidRPr="00047737">
        <w:rPr>
          <w:rFonts w:hint="cs"/>
          <w:rtl/>
        </w:rPr>
        <w:t>كما</w:t>
      </w:r>
      <w:r w:rsidRPr="00047737">
        <w:rPr>
          <w:rtl/>
        </w:rPr>
        <w:t xml:space="preserve"> </w:t>
      </w:r>
      <w:r w:rsidRPr="00047737">
        <w:rPr>
          <w:rFonts w:hint="cs"/>
          <w:rtl/>
        </w:rPr>
        <w:t>تقدم</w:t>
      </w:r>
      <w:r w:rsidRPr="00047737">
        <w:rPr>
          <w:rtl/>
        </w:rPr>
        <w:t xml:space="preserve"> </w:t>
      </w:r>
      <w:r w:rsidRPr="00047737">
        <w:rPr>
          <w:rFonts w:hint="cs"/>
          <w:rtl/>
        </w:rPr>
        <w:t>في</w:t>
      </w:r>
      <w:r w:rsidRPr="00047737">
        <w:rPr>
          <w:rtl/>
        </w:rPr>
        <w:t xml:space="preserve"> </w:t>
      </w:r>
      <w:proofErr w:type="gramStart"/>
      <w:r w:rsidRPr="00047737">
        <w:rPr>
          <w:rFonts w:hint="cs"/>
          <w:rtl/>
        </w:rPr>
        <w:t>الطواف</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5"/>
      </w:r>
      <w:r w:rsidR="00BD4381" w:rsidRPr="00047737">
        <w:rPr>
          <w:rFonts w:hint="cs"/>
          <w:position w:val="-6"/>
          <w:sz w:val="42"/>
          <w:szCs w:val="42"/>
          <w:vertAlign w:val="superscript"/>
          <w:rtl/>
        </w:rPr>
        <w:t>)</w:t>
      </w:r>
      <w:r w:rsidR="00EA29F0">
        <w:rPr>
          <w:rtl/>
        </w:rPr>
        <w:t>.</w:t>
      </w:r>
    </w:p>
    <w:p w14:paraId="39302F8C" w14:textId="77777777" w:rsidR="00047737" w:rsidRPr="00047737" w:rsidRDefault="00047737" w:rsidP="00047737">
      <w:pPr>
        <w:rPr>
          <w:rtl/>
        </w:rPr>
      </w:pPr>
      <w:r w:rsidRPr="00047737">
        <w:rPr>
          <w:rtl/>
        </w:rPr>
        <w:t>مسألة ٣٣٦: لو بدأ بالمروة قبل الصفا ألغى ما في يديه واستأنف السعي من الأول، والأوْلى أن يفصل بينهما بمدة زمنية</w:t>
      </w:r>
      <w:r w:rsidR="00EA29F0">
        <w:rPr>
          <w:rtl/>
        </w:rPr>
        <w:t>.</w:t>
      </w:r>
    </w:p>
    <w:p w14:paraId="089CE11C" w14:textId="77777777" w:rsidR="00047737" w:rsidRPr="00047737" w:rsidRDefault="00047737" w:rsidP="00BD4381">
      <w:pPr>
        <w:rPr>
          <w:rtl/>
        </w:rPr>
      </w:pPr>
      <w:r w:rsidRPr="00047737">
        <w:rPr>
          <w:rtl/>
        </w:rPr>
        <w:t xml:space="preserve">مسألة ٣٣٧: لا يعتبر في السعي المشي راجلاً فيجوز السعي </w:t>
      </w:r>
      <w:r w:rsidRPr="00047737">
        <w:rPr>
          <w:rtl/>
        </w:rPr>
        <w:lastRenderedPageBreak/>
        <w:t xml:space="preserve">راكباً على حيوان أو على وسيلة نقل يستقل في تحريكها أو على متن إنسان أو بتحريك الآخر في صورة الاضطرار، وإن كان المشي أفضل كما سيأتي في آداب </w:t>
      </w:r>
      <w:proofErr w:type="gramStart"/>
      <w:r w:rsidRPr="00047737">
        <w:rPr>
          <w:rtl/>
        </w:rPr>
        <w:t>السعي</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6"/>
      </w:r>
      <w:r w:rsidR="00BD4381" w:rsidRPr="00047737">
        <w:rPr>
          <w:rFonts w:hint="cs"/>
          <w:position w:val="-6"/>
          <w:sz w:val="42"/>
          <w:szCs w:val="42"/>
          <w:vertAlign w:val="superscript"/>
          <w:rtl/>
        </w:rPr>
        <w:t>)</w:t>
      </w:r>
      <w:r w:rsidR="00EA29F0">
        <w:rPr>
          <w:rtl/>
        </w:rPr>
        <w:t>.</w:t>
      </w:r>
      <w:r w:rsidRPr="00047737">
        <w:rPr>
          <w:rtl/>
        </w:rPr>
        <w:t xml:space="preserve"> </w:t>
      </w:r>
    </w:p>
    <w:p w14:paraId="05749B15" w14:textId="77777777" w:rsidR="00047737" w:rsidRPr="00047737" w:rsidRDefault="00047737" w:rsidP="00047737">
      <w:pPr>
        <w:rPr>
          <w:rtl/>
        </w:rPr>
      </w:pPr>
      <w:r w:rsidRPr="00047737">
        <w:rPr>
          <w:rtl/>
        </w:rPr>
        <w:lastRenderedPageBreak/>
        <w:t xml:space="preserve">مسألة ٣٣٨: يعتبر في السعي أن يكون ذهابه وإيابه فيما بين الصفا والمروة من الطريق المتعارف فلا </w:t>
      </w:r>
      <w:proofErr w:type="spellStart"/>
      <w:r w:rsidRPr="00047737">
        <w:rPr>
          <w:rtl/>
        </w:rPr>
        <w:t>يجزىء</w:t>
      </w:r>
      <w:proofErr w:type="spellEnd"/>
      <w:r w:rsidRPr="00047737">
        <w:rPr>
          <w:rtl/>
        </w:rPr>
        <w:t xml:space="preserve"> الذهاب أو الإياب من المسجد الحرام أو من طريق مبتعد جداً، نعم لا يعتبر أن يكون ذهابه وإيابه بالخط‍‌ المستقيم، أما السعي من الطابق العلوي فالأحوط‍‌ عدم الاجتزاء به وإن كان له وجه</w:t>
      </w:r>
      <w:r w:rsidR="00EA29F0">
        <w:rPr>
          <w:rtl/>
        </w:rPr>
        <w:t>.</w:t>
      </w:r>
    </w:p>
    <w:p w14:paraId="656E3909" w14:textId="77777777" w:rsidR="00047737" w:rsidRPr="00047737" w:rsidRDefault="00047737" w:rsidP="00BD4381">
      <w:pPr>
        <w:rPr>
          <w:rtl/>
        </w:rPr>
      </w:pPr>
      <w:r w:rsidRPr="00047737">
        <w:rPr>
          <w:rtl/>
        </w:rPr>
        <w:t xml:space="preserve">مسألة ٣٣٩: يجب استقبال المروة عند الذهاب إليها كما يجب استقبال الصفا عند الرجوع من المروة إليه، فلو استدبر المروة عند الذهاب إليها أو مشى مائلاً على الجنب وكذا عند الإياب من المروة إلى الصفا لم يجزئه ذلك، ولا بأس بالالتفات إلى اليمين أو اليسار بالرأس أو بعض </w:t>
      </w:r>
      <w:proofErr w:type="gramStart"/>
      <w:r w:rsidRPr="00047737">
        <w:rPr>
          <w:rtl/>
        </w:rPr>
        <w:t>الجسد</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7"/>
      </w:r>
      <w:r w:rsidR="00BD4381" w:rsidRPr="00047737">
        <w:rPr>
          <w:rFonts w:hint="cs"/>
          <w:position w:val="-6"/>
          <w:sz w:val="42"/>
          <w:szCs w:val="42"/>
          <w:vertAlign w:val="superscript"/>
          <w:rtl/>
        </w:rPr>
        <w:t>)</w:t>
      </w:r>
      <w:r w:rsidR="00EA29F0">
        <w:rPr>
          <w:rtl/>
        </w:rPr>
        <w:t>.</w:t>
      </w:r>
      <w:r w:rsidRPr="00047737">
        <w:rPr>
          <w:rtl/>
        </w:rPr>
        <w:t xml:space="preserve"> </w:t>
      </w:r>
    </w:p>
    <w:p w14:paraId="508F0841" w14:textId="77777777" w:rsidR="00047737" w:rsidRPr="00047737" w:rsidRDefault="00047737" w:rsidP="00BD4381">
      <w:pPr>
        <w:rPr>
          <w:rtl/>
        </w:rPr>
      </w:pPr>
      <w:r w:rsidRPr="00047737">
        <w:rPr>
          <w:rtl/>
        </w:rPr>
        <w:lastRenderedPageBreak/>
        <w:t>مسألة ٣٤٠: يجوز الجلوس على الصفا أو على المروة للاستراحة بنحو لا يضرّ بالموالاة في الأشواط‍‌ الأربعة الأولى ويجوز فيما بينهما للجهد بنحو لا يخلّ‌ بموالاة الشوط‍‌ الواحد بعد كونها أشدّ اعتباراً منها فيما بين الأشواط</w:t>
      </w:r>
      <w:r w:rsidR="00EA29F0">
        <w:rPr>
          <w:rFonts w:hint="cs"/>
          <w:rtl/>
        </w:rPr>
        <w:t xml:space="preserve">. </w:t>
      </w:r>
      <w:r w:rsidRPr="00047737">
        <w:rPr>
          <w:rtl/>
        </w:rPr>
        <w:t xml:space="preserve"> </w:t>
      </w:r>
      <w:r w:rsidRPr="00047737">
        <w:rPr>
          <w:rFonts w:hint="cs"/>
          <w:rtl/>
        </w:rPr>
        <w:t>وقد</w:t>
      </w:r>
      <w:r w:rsidRPr="00047737">
        <w:rPr>
          <w:rtl/>
        </w:rPr>
        <w:t xml:space="preserve"> </w:t>
      </w:r>
      <w:r w:rsidRPr="00047737">
        <w:rPr>
          <w:rFonts w:hint="cs"/>
          <w:rtl/>
        </w:rPr>
        <w:t>مرّ</w:t>
      </w:r>
      <w:r w:rsidRPr="00047737">
        <w:rPr>
          <w:rtl/>
        </w:rPr>
        <w:t xml:space="preserve"> </w:t>
      </w:r>
      <w:r w:rsidRPr="00047737">
        <w:rPr>
          <w:rFonts w:hint="cs"/>
          <w:rtl/>
        </w:rPr>
        <w:t>أنه</w:t>
      </w:r>
      <w:r w:rsidRPr="00047737">
        <w:rPr>
          <w:rtl/>
        </w:rPr>
        <w:t xml:space="preserve"> </w:t>
      </w:r>
      <w:r w:rsidRPr="00047737">
        <w:rPr>
          <w:rFonts w:hint="cs"/>
          <w:rtl/>
        </w:rPr>
        <w:t>يسوغ</w:t>
      </w:r>
      <w:r w:rsidRPr="00047737">
        <w:rPr>
          <w:rtl/>
        </w:rPr>
        <w:t xml:space="preserve"> </w:t>
      </w:r>
      <w:r w:rsidRPr="00047737">
        <w:rPr>
          <w:rFonts w:hint="cs"/>
          <w:rtl/>
        </w:rPr>
        <w:t>قطع</w:t>
      </w:r>
      <w:r w:rsidRPr="00047737">
        <w:rPr>
          <w:rtl/>
        </w:rPr>
        <w:t xml:space="preserve"> </w:t>
      </w:r>
      <w:r w:rsidRPr="00047737">
        <w:rPr>
          <w:rFonts w:hint="cs"/>
          <w:rtl/>
        </w:rPr>
        <w:lastRenderedPageBreak/>
        <w:t>السعي</w:t>
      </w:r>
      <w:r w:rsidRPr="00047737">
        <w:rPr>
          <w:rtl/>
        </w:rPr>
        <w:t xml:space="preserve"> </w:t>
      </w:r>
      <w:r w:rsidRPr="00047737">
        <w:rPr>
          <w:rFonts w:hint="cs"/>
          <w:rtl/>
        </w:rPr>
        <w:t>بعد</w:t>
      </w:r>
      <w:r w:rsidRPr="00047737">
        <w:rPr>
          <w:rtl/>
        </w:rPr>
        <w:t xml:space="preserve"> </w:t>
      </w:r>
      <w:r w:rsidRPr="00047737">
        <w:rPr>
          <w:rFonts w:hint="cs"/>
          <w:rtl/>
        </w:rPr>
        <w:t>إتمام</w:t>
      </w:r>
      <w:r w:rsidRPr="00047737">
        <w:rPr>
          <w:rtl/>
        </w:rPr>
        <w:t xml:space="preserve"> </w:t>
      </w:r>
      <w:r w:rsidRPr="00047737">
        <w:rPr>
          <w:rFonts w:hint="cs"/>
          <w:rtl/>
        </w:rPr>
        <w:t>الأربعة</w:t>
      </w:r>
      <w:r w:rsidRPr="00047737">
        <w:rPr>
          <w:rtl/>
        </w:rPr>
        <w:t xml:space="preserve"> </w:t>
      </w:r>
      <w:r w:rsidRPr="00047737">
        <w:rPr>
          <w:rFonts w:hint="cs"/>
          <w:rtl/>
        </w:rPr>
        <w:t>لغرض</w:t>
      </w:r>
      <w:r w:rsidRPr="00047737">
        <w:rPr>
          <w:rtl/>
        </w:rPr>
        <w:t xml:space="preserve"> </w:t>
      </w:r>
      <w:r w:rsidRPr="00047737">
        <w:rPr>
          <w:rFonts w:hint="cs"/>
          <w:rtl/>
        </w:rPr>
        <w:t>راجح</w:t>
      </w:r>
      <w:r w:rsidRPr="00047737">
        <w:rPr>
          <w:rtl/>
        </w:rPr>
        <w:t xml:space="preserve"> </w:t>
      </w:r>
      <w:r w:rsidRPr="00047737">
        <w:rPr>
          <w:rFonts w:hint="cs"/>
          <w:rtl/>
        </w:rPr>
        <w:t>كقضاء</w:t>
      </w:r>
      <w:r w:rsidRPr="00047737">
        <w:rPr>
          <w:rtl/>
        </w:rPr>
        <w:t xml:space="preserve"> </w:t>
      </w:r>
      <w:r w:rsidRPr="00047737">
        <w:rPr>
          <w:rFonts w:hint="cs"/>
          <w:rtl/>
        </w:rPr>
        <w:t>حاجة</w:t>
      </w:r>
      <w:r w:rsidRPr="00047737">
        <w:rPr>
          <w:rtl/>
        </w:rPr>
        <w:t xml:space="preserve"> </w:t>
      </w:r>
      <w:r w:rsidRPr="00047737">
        <w:rPr>
          <w:rFonts w:hint="cs"/>
          <w:rtl/>
        </w:rPr>
        <w:t>مؤمن</w:t>
      </w:r>
      <w:r w:rsidRPr="00047737">
        <w:rPr>
          <w:rtl/>
        </w:rPr>
        <w:t xml:space="preserve"> </w:t>
      </w:r>
      <w:r w:rsidRPr="00047737">
        <w:rPr>
          <w:rFonts w:hint="cs"/>
          <w:rtl/>
        </w:rPr>
        <w:t>أو</w:t>
      </w:r>
      <w:r w:rsidRPr="00047737">
        <w:rPr>
          <w:rtl/>
        </w:rPr>
        <w:t xml:space="preserve"> </w:t>
      </w:r>
      <w:r w:rsidRPr="00047737">
        <w:rPr>
          <w:rFonts w:hint="cs"/>
          <w:rtl/>
        </w:rPr>
        <w:t>حاجته</w:t>
      </w:r>
      <w:r w:rsidRPr="00047737">
        <w:rPr>
          <w:rtl/>
        </w:rPr>
        <w:t xml:space="preserve"> </w:t>
      </w:r>
      <w:proofErr w:type="gramStart"/>
      <w:r w:rsidRPr="00047737">
        <w:rPr>
          <w:rFonts w:hint="cs"/>
          <w:rtl/>
        </w:rPr>
        <w:t>العاجلة</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8"/>
      </w:r>
      <w:r w:rsidR="00BD4381" w:rsidRPr="00047737">
        <w:rPr>
          <w:rFonts w:hint="cs"/>
          <w:position w:val="-6"/>
          <w:sz w:val="42"/>
          <w:szCs w:val="42"/>
          <w:vertAlign w:val="superscript"/>
          <w:rtl/>
        </w:rPr>
        <w:t>)</w:t>
      </w:r>
      <w:r w:rsidR="00EA29F0">
        <w:rPr>
          <w:rtl/>
        </w:rPr>
        <w:t>.</w:t>
      </w:r>
      <w:r w:rsidRPr="00047737">
        <w:rPr>
          <w:rtl/>
        </w:rPr>
        <w:t xml:space="preserve"> </w:t>
      </w:r>
    </w:p>
    <w:p w14:paraId="0AC7CA97" w14:textId="77777777" w:rsidR="00F31827" w:rsidRDefault="00F31827" w:rsidP="00F31827">
      <w:pPr>
        <w:pStyle w:val="a9"/>
        <w:rPr>
          <w:rtl/>
        </w:rPr>
      </w:pPr>
    </w:p>
    <w:p w14:paraId="1A3C745E" w14:textId="7A7C39F1" w:rsidR="00047737" w:rsidRPr="00047737" w:rsidRDefault="00047737" w:rsidP="00F31827">
      <w:pPr>
        <w:pStyle w:val="a9"/>
        <w:rPr>
          <w:rtl/>
        </w:rPr>
      </w:pPr>
      <w:r w:rsidRPr="00047737">
        <w:rPr>
          <w:rtl/>
        </w:rPr>
        <w:t xml:space="preserve">أحكام السعي </w:t>
      </w:r>
    </w:p>
    <w:p w14:paraId="1C48E9F5" w14:textId="77777777" w:rsidR="00047737" w:rsidRPr="00047737" w:rsidRDefault="00047737" w:rsidP="00047737">
      <w:pPr>
        <w:rPr>
          <w:rtl/>
        </w:rPr>
      </w:pPr>
      <w:r w:rsidRPr="00047737">
        <w:rPr>
          <w:rtl/>
        </w:rPr>
        <w:t>تقدم أنّ‌ السعي من أركان الحجّ‌ في الجملة فلو تركه عمداً عالماً بالحكم أو شاكّاً فيه وفي الموضوع إلى زمان لا يمكنه التدارك قبل الوقوف بعرفات بطلت متعة الحجّ‌ وانقلب إلى حجّ‌ الإفراد ويأتي بعمرة مفردة بعده</w:t>
      </w:r>
      <w:r w:rsidR="00EA29F0">
        <w:rPr>
          <w:rtl/>
        </w:rPr>
        <w:t>.</w:t>
      </w:r>
    </w:p>
    <w:p w14:paraId="34440B23" w14:textId="77777777" w:rsidR="00047737" w:rsidRPr="00047737" w:rsidRDefault="00047737" w:rsidP="00047737">
      <w:pPr>
        <w:rPr>
          <w:rtl/>
        </w:rPr>
      </w:pPr>
      <w:r w:rsidRPr="00047737">
        <w:rPr>
          <w:rtl/>
        </w:rPr>
        <w:t>مسألة ٣٤١: لو ترك السعي نسياناً أو غفلة بالحكم أو بالموضوع وشرائطه أتى به حيثما ذكره، وإن كان تذكره بعد فراغه من أعمال الحجّ‌ فإن لم يتمكّن منه مباشرة أو كان حرجاً أو مشقة عليه لزمته الاستنابة ويصحّ‌ حجّه في كلتا الصورتين</w:t>
      </w:r>
      <w:r w:rsidR="00EA29F0">
        <w:rPr>
          <w:rtl/>
        </w:rPr>
        <w:t>.</w:t>
      </w:r>
    </w:p>
    <w:p w14:paraId="316BFADC" w14:textId="77777777" w:rsidR="00047737" w:rsidRPr="00047737" w:rsidRDefault="00047737" w:rsidP="00BD4381">
      <w:pPr>
        <w:rPr>
          <w:rtl/>
        </w:rPr>
      </w:pPr>
      <w:r w:rsidRPr="00047737">
        <w:rPr>
          <w:rtl/>
        </w:rPr>
        <w:t xml:space="preserve">مسألة ٣٤٢: من لم يتمكّن من السعي بنفسه ولو </w:t>
      </w:r>
      <w:proofErr w:type="gramStart"/>
      <w:r w:rsidRPr="00047737">
        <w:rPr>
          <w:rtl/>
        </w:rPr>
        <w:t xml:space="preserve">بالاتكاء </w:t>
      </w:r>
      <w:r w:rsidR="00BD4381">
        <w:rPr>
          <w:rFonts w:hint="cs"/>
          <w:rtl/>
        </w:rPr>
        <w:t xml:space="preserve"> </w:t>
      </w:r>
      <w:r w:rsidRPr="00047737">
        <w:rPr>
          <w:rtl/>
        </w:rPr>
        <w:t>والاستعانة</w:t>
      </w:r>
      <w:proofErr w:type="gramEnd"/>
      <w:r w:rsidRPr="00047737">
        <w:rPr>
          <w:rtl/>
        </w:rPr>
        <w:t xml:space="preserve"> بغيره وجب عليه أن يسعى به ولو بحمله على متن إنسان أو عربة يقودها غيره ونحو ذلك، فإن لم يتمكّن من ذلك أيضاً استناب غيره للسعي عنه فإن لم يتمكّن من الاستنابة </w:t>
      </w:r>
      <w:proofErr w:type="spellStart"/>
      <w:r w:rsidRPr="00047737">
        <w:rPr>
          <w:rtl/>
        </w:rPr>
        <w:t>كالمغمىٰ</w:t>
      </w:r>
      <w:proofErr w:type="spellEnd"/>
      <w:r w:rsidRPr="00047737">
        <w:rPr>
          <w:rtl/>
        </w:rPr>
        <w:t xml:space="preserve">‌ عليه فيسعى عنه </w:t>
      </w:r>
    </w:p>
    <w:p w14:paraId="168385CB" w14:textId="77777777" w:rsidR="00047737" w:rsidRPr="00047737" w:rsidRDefault="00047737" w:rsidP="00047737">
      <w:pPr>
        <w:rPr>
          <w:rtl/>
        </w:rPr>
      </w:pPr>
      <w:r w:rsidRPr="00047737">
        <w:rPr>
          <w:rtl/>
        </w:rPr>
        <w:t>وليّه أو غيره</w:t>
      </w:r>
      <w:r w:rsidR="00EA29F0">
        <w:rPr>
          <w:rtl/>
        </w:rPr>
        <w:t>.</w:t>
      </w:r>
    </w:p>
    <w:p w14:paraId="4EB0753E" w14:textId="77777777" w:rsidR="00047737" w:rsidRPr="00047737" w:rsidRDefault="00047737" w:rsidP="00BD4381">
      <w:pPr>
        <w:rPr>
          <w:rtl/>
        </w:rPr>
      </w:pPr>
      <w:r w:rsidRPr="00047737">
        <w:rPr>
          <w:rtl/>
        </w:rPr>
        <w:t xml:space="preserve">مسألة ٣٤٣: يجوز تأخير السعي عن الطواف بمقدار تزول فيه المشقة والحرج كشدة الحرّ والتعب، ولا يجوز تأخيره بفاصل يوم </w:t>
      </w:r>
      <w:r w:rsidRPr="00047737">
        <w:rPr>
          <w:rtl/>
        </w:rPr>
        <w:lastRenderedPageBreak/>
        <w:t xml:space="preserve">إلّا من </w:t>
      </w:r>
      <w:proofErr w:type="gramStart"/>
      <w:r w:rsidRPr="00047737">
        <w:rPr>
          <w:rtl/>
        </w:rPr>
        <w:t>ضرورة</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69"/>
      </w:r>
      <w:r w:rsidR="00BD4381" w:rsidRPr="00047737">
        <w:rPr>
          <w:rFonts w:hint="cs"/>
          <w:position w:val="-6"/>
          <w:sz w:val="42"/>
          <w:szCs w:val="42"/>
          <w:vertAlign w:val="superscript"/>
          <w:rtl/>
        </w:rPr>
        <w:t>)</w:t>
      </w:r>
      <w:r w:rsidR="00EA29F0">
        <w:rPr>
          <w:rtl/>
        </w:rPr>
        <w:t>.</w:t>
      </w:r>
    </w:p>
    <w:p w14:paraId="628EA3B6" w14:textId="77777777" w:rsidR="00047737" w:rsidRPr="00047737" w:rsidRDefault="00047737" w:rsidP="00047737">
      <w:pPr>
        <w:rPr>
          <w:rtl/>
        </w:rPr>
      </w:pPr>
      <w:r w:rsidRPr="00047737">
        <w:rPr>
          <w:rtl/>
        </w:rPr>
        <w:lastRenderedPageBreak/>
        <w:t>مسألة ٣٤٤: حكم الزيادة في السعي حكم الزيادة في الطواف فيبطل السعي إن كان عن علم وعمد كما تقدم في الطواف، بخلاف ما إذا كانت جهلاً أو سهواً فلا يبطل.</w:t>
      </w:r>
    </w:p>
    <w:p w14:paraId="152B754E" w14:textId="77777777" w:rsidR="00047737" w:rsidRPr="00047737" w:rsidRDefault="00047737" w:rsidP="00BD4381">
      <w:pPr>
        <w:rPr>
          <w:rtl/>
        </w:rPr>
      </w:pPr>
      <w:r w:rsidRPr="00047737">
        <w:rPr>
          <w:rtl/>
        </w:rPr>
        <w:t xml:space="preserve">مسألة ٣٤٥: إذا زاد في سعيه خطأً أو جهلاً صحّ‌ سعيه، والأولى له إذا كان الزائد شوطاً كاملاً - بأن أتى بثمانية أشواط‍‌ - أن يتمّه ويضيف له ستة أشواط‍‌ فيكون سعياً آخر ينتهي إلى الصفا، وإن زاد شوطين أي </w:t>
      </w:r>
      <w:proofErr w:type="spellStart"/>
      <w:r w:rsidRPr="00047737">
        <w:rPr>
          <w:rtl/>
        </w:rPr>
        <w:t>أتىٰ</w:t>
      </w:r>
      <w:proofErr w:type="spellEnd"/>
      <w:r w:rsidRPr="00047737">
        <w:rPr>
          <w:rtl/>
        </w:rPr>
        <w:t xml:space="preserve">‌ بتسعة فالأولى له أن يطرح الثمانية ويبني على الواحد ويضيف إليه ستة أشواط‍‌ وينتهي إلى المروة، وهذا هو </w:t>
      </w:r>
      <w:r w:rsidRPr="00047737">
        <w:rPr>
          <w:rtl/>
        </w:rPr>
        <w:lastRenderedPageBreak/>
        <w:t xml:space="preserve">الأحوط‍‌ في الصورة </w:t>
      </w:r>
      <w:proofErr w:type="gramStart"/>
      <w:r w:rsidRPr="00047737">
        <w:rPr>
          <w:rtl/>
        </w:rPr>
        <w:t>الأولى</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0"/>
      </w:r>
      <w:r w:rsidR="00BD4381" w:rsidRPr="00047737">
        <w:rPr>
          <w:rFonts w:hint="cs"/>
          <w:position w:val="-6"/>
          <w:sz w:val="42"/>
          <w:szCs w:val="42"/>
          <w:vertAlign w:val="superscript"/>
          <w:rtl/>
        </w:rPr>
        <w:t>)</w:t>
      </w:r>
      <w:r w:rsidR="00EA29F0">
        <w:rPr>
          <w:rtl/>
        </w:rPr>
        <w:t>.</w:t>
      </w:r>
      <w:r w:rsidRPr="00047737">
        <w:rPr>
          <w:rtl/>
        </w:rPr>
        <w:t xml:space="preserve"> </w:t>
      </w:r>
    </w:p>
    <w:p w14:paraId="3F3FF24D" w14:textId="77777777" w:rsidR="00047737" w:rsidRPr="00047737" w:rsidRDefault="00047737" w:rsidP="00BD4381">
      <w:pPr>
        <w:rPr>
          <w:rtl/>
        </w:rPr>
      </w:pPr>
      <w:r w:rsidRPr="00047737">
        <w:rPr>
          <w:rtl/>
        </w:rPr>
        <w:t>مسألة ٣٤٦: إذا نقص من أشواط‍‌ السعي عامداً عالماً أو شاكاً ملتفتاً ولم يتداركه إلى زمان الوقف بعرفات فسدت متعته وانقلب حجّه إلى الإفراد وعليه عمرة مفردة بعد الحجّ‌</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النقص</w:t>
      </w:r>
      <w:r w:rsidRPr="00047737">
        <w:rPr>
          <w:rtl/>
        </w:rPr>
        <w:t xml:space="preserve"> </w:t>
      </w:r>
      <w:r w:rsidRPr="00047737">
        <w:rPr>
          <w:rFonts w:hint="cs"/>
          <w:rtl/>
        </w:rPr>
        <w:t>نسياناً</w:t>
      </w:r>
      <w:r w:rsidRPr="00047737">
        <w:rPr>
          <w:rtl/>
        </w:rPr>
        <w:t xml:space="preserve"> </w:t>
      </w:r>
      <w:r w:rsidRPr="00047737">
        <w:rPr>
          <w:rFonts w:hint="cs"/>
          <w:rtl/>
        </w:rPr>
        <w:t>أو</w:t>
      </w:r>
      <w:r w:rsidRPr="00047737">
        <w:rPr>
          <w:rtl/>
        </w:rPr>
        <w:t xml:space="preserve"> </w:t>
      </w:r>
      <w:r w:rsidRPr="00047737">
        <w:rPr>
          <w:rFonts w:hint="cs"/>
          <w:rtl/>
        </w:rPr>
        <w:t>غفلة</w:t>
      </w:r>
      <w:r w:rsidRPr="00047737">
        <w:rPr>
          <w:rtl/>
        </w:rPr>
        <w:t xml:space="preserve"> </w:t>
      </w:r>
      <w:r w:rsidRPr="00047737">
        <w:rPr>
          <w:rFonts w:hint="cs"/>
          <w:rtl/>
        </w:rPr>
        <w:t>أو</w:t>
      </w:r>
      <w:r w:rsidRPr="00047737">
        <w:rPr>
          <w:rtl/>
        </w:rPr>
        <w:t xml:space="preserve"> </w:t>
      </w:r>
      <w:r w:rsidRPr="00047737">
        <w:rPr>
          <w:rFonts w:hint="cs"/>
          <w:rtl/>
        </w:rPr>
        <w:t>جهلاً</w:t>
      </w:r>
      <w:r w:rsidRPr="00047737">
        <w:rPr>
          <w:rtl/>
        </w:rPr>
        <w:t xml:space="preserve"> </w:t>
      </w:r>
      <w:r w:rsidRPr="00047737">
        <w:rPr>
          <w:rFonts w:hint="cs"/>
          <w:rtl/>
        </w:rPr>
        <w:t>بالحكم</w:t>
      </w:r>
      <w:r w:rsidRPr="00047737">
        <w:rPr>
          <w:rtl/>
        </w:rPr>
        <w:t xml:space="preserve"> </w:t>
      </w:r>
      <w:r w:rsidRPr="00047737">
        <w:rPr>
          <w:rFonts w:hint="cs"/>
          <w:rtl/>
        </w:rPr>
        <w:t>أو</w:t>
      </w:r>
      <w:r w:rsidRPr="00047737">
        <w:rPr>
          <w:rtl/>
        </w:rPr>
        <w:t xml:space="preserve"> </w:t>
      </w:r>
      <w:r w:rsidRPr="00047737">
        <w:rPr>
          <w:rFonts w:hint="cs"/>
          <w:rtl/>
        </w:rPr>
        <w:t>بالموضوع</w:t>
      </w:r>
      <w:r w:rsidRPr="00047737">
        <w:rPr>
          <w:rtl/>
        </w:rPr>
        <w:t xml:space="preserve"> </w:t>
      </w:r>
      <w:r w:rsidRPr="00047737">
        <w:rPr>
          <w:rFonts w:hint="cs"/>
          <w:rtl/>
        </w:rPr>
        <w:t>وشرائطه</w:t>
      </w:r>
      <w:r w:rsidRPr="00047737">
        <w:rPr>
          <w:rtl/>
        </w:rPr>
        <w:t xml:space="preserve"> </w:t>
      </w:r>
      <w:r w:rsidRPr="00047737">
        <w:rPr>
          <w:rFonts w:hint="cs"/>
          <w:rtl/>
        </w:rPr>
        <w:t>فإن</w:t>
      </w:r>
      <w:r w:rsidRPr="00047737">
        <w:rPr>
          <w:rtl/>
        </w:rPr>
        <w:t xml:space="preserve"> </w:t>
      </w:r>
      <w:r w:rsidRPr="00047737">
        <w:rPr>
          <w:rFonts w:hint="cs"/>
          <w:rtl/>
        </w:rPr>
        <w:t>كان</w:t>
      </w:r>
      <w:r w:rsidRPr="00047737">
        <w:rPr>
          <w:rtl/>
        </w:rPr>
        <w:t xml:space="preserve"> </w:t>
      </w:r>
      <w:r w:rsidRPr="00047737">
        <w:rPr>
          <w:rFonts w:hint="cs"/>
          <w:rtl/>
        </w:rPr>
        <w:t>بعد</w:t>
      </w:r>
      <w:r w:rsidRPr="00047737">
        <w:rPr>
          <w:rtl/>
        </w:rPr>
        <w:t xml:space="preserve"> </w:t>
      </w:r>
      <w:r w:rsidRPr="00047737">
        <w:rPr>
          <w:rFonts w:hint="cs"/>
          <w:rtl/>
        </w:rPr>
        <w:t>الشوط‍‌</w:t>
      </w:r>
      <w:r w:rsidRPr="00047737">
        <w:rPr>
          <w:rtl/>
        </w:rPr>
        <w:t xml:space="preserve"> </w:t>
      </w:r>
      <w:r w:rsidRPr="00047737">
        <w:rPr>
          <w:rFonts w:hint="cs"/>
          <w:rtl/>
        </w:rPr>
        <w:t>الرابع</w:t>
      </w:r>
      <w:r w:rsidRPr="00047737">
        <w:rPr>
          <w:rtl/>
        </w:rPr>
        <w:t xml:space="preserve"> </w:t>
      </w:r>
      <w:r w:rsidRPr="00047737">
        <w:rPr>
          <w:rFonts w:hint="cs"/>
          <w:rtl/>
        </w:rPr>
        <w:t>وجب</w:t>
      </w:r>
      <w:r w:rsidRPr="00047737">
        <w:rPr>
          <w:rtl/>
        </w:rPr>
        <w:t xml:space="preserve"> </w:t>
      </w:r>
      <w:r w:rsidRPr="00047737">
        <w:rPr>
          <w:rFonts w:hint="cs"/>
          <w:rtl/>
        </w:rPr>
        <w:t>عليه</w:t>
      </w:r>
      <w:r w:rsidRPr="00047737">
        <w:rPr>
          <w:rtl/>
        </w:rPr>
        <w:t xml:space="preserve"> </w:t>
      </w:r>
      <w:r w:rsidRPr="00047737">
        <w:rPr>
          <w:rFonts w:hint="cs"/>
          <w:rtl/>
        </w:rPr>
        <w:t>تدارك</w:t>
      </w:r>
      <w:r w:rsidRPr="00047737">
        <w:rPr>
          <w:rtl/>
        </w:rPr>
        <w:t xml:space="preserve"> </w:t>
      </w:r>
      <w:r w:rsidRPr="00047737">
        <w:rPr>
          <w:rFonts w:hint="cs"/>
          <w:rtl/>
        </w:rPr>
        <w:t>الباقي</w:t>
      </w:r>
      <w:r w:rsidRPr="00047737">
        <w:rPr>
          <w:rtl/>
        </w:rPr>
        <w:t xml:space="preserve"> </w:t>
      </w:r>
      <w:proofErr w:type="spellStart"/>
      <w:r w:rsidRPr="00047737">
        <w:rPr>
          <w:rFonts w:hint="cs"/>
          <w:rtl/>
        </w:rPr>
        <w:t>متىٰ</w:t>
      </w:r>
      <w:proofErr w:type="spellEnd"/>
      <w:r w:rsidRPr="00047737">
        <w:rPr>
          <w:rFonts w:hint="cs"/>
          <w:rtl/>
        </w:rPr>
        <w:t>‌</w:t>
      </w:r>
      <w:r w:rsidRPr="00047737">
        <w:rPr>
          <w:rtl/>
        </w:rPr>
        <w:t xml:space="preserve"> </w:t>
      </w:r>
      <w:r w:rsidRPr="00047737">
        <w:rPr>
          <w:rFonts w:hint="cs"/>
          <w:rtl/>
        </w:rPr>
        <w:t>ما</w:t>
      </w:r>
      <w:r w:rsidRPr="00047737">
        <w:rPr>
          <w:rtl/>
        </w:rPr>
        <w:t xml:space="preserve"> تذكر والتفت ولو بعد الفراغ من أعمال الحجّ‌، وإن لم يتمكّن بنفسه استناب، وأما إن كان النقص قبل إتمام الأربعة أشواط‍‌ فاللازم عليه بعد التذكر والالتفات </w:t>
      </w:r>
      <w:r w:rsidRPr="00047737">
        <w:rPr>
          <w:rtl/>
        </w:rPr>
        <w:lastRenderedPageBreak/>
        <w:t xml:space="preserve">أن يأتي بالسعي سبعة أشواط‍‌ بنفسه وإلّا فيستنيب، وإن علم أنه نقص وشك في مقدار النقص فاللازم عليه </w:t>
      </w:r>
      <w:proofErr w:type="gramStart"/>
      <w:r w:rsidRPr="00047737">
        <w:rPr>
          <w:rtl/>
        </w:rPr>
        <w:t>الإعادة</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1"/>
      </w:r>
      <w:r w:rsidR="00BD4381" w:rsidRPr="00047737">
        <w:rPr>
          <w:rFonts w:hint="cs"/>
          <w:position w:val="-6"/>
          <w:sz w:val="42"/>
          <w:szCs w:val="42"/>
          <w:vertAlign w:val="superscript"/>
          <w:rtl/>
        </w:rPr>
        <w:t>)</w:t>
      </w:r>
      <w:r w:rsidR="00EA29F0">
        <w:rPr>
          <w:rtl/>
        </w:rPr>
        <w:t>.</w:t>
      </w:r>
      <w:r w:rsidRPr="00047737">
        <w:rPr>
          <w:rtl/>
        </w:rPr>
        <w:t xml:space="preserve"> </w:t>
      </w:r>
    </w:p>
    <w:p w14:paraId="133F39F5" w14:textId="77777777" w:rsidR="00047737" w:rsidRPr="00047737" w:rsidRDefault="00047737" w:rsidP="00047737">
      <w:pPr>
        <w:rPr>
          <w:rtl/>
        </w:rPr>
      </w:pPr>
      <w:r w:rsidRPr="00047737">
        <w:rPr>
          <w:rtl/>
        </w:rPr>
        <w:t>مسألة ٣٤٧: إذا نقص شيئاً من السعي في عمرة التمتّع فأحل وقارب أهله لاعتقاده الفراغ من السعي فالأحوط‍‌ لزوم التكفير عن ذلك ببقرة، ويلزم إتمام السعي على النحو الذي مرّ</w:t>
      </w:r>
      <w:r w:rsidR="00EA29F0">
        <w:rPr>
          <w:rtl/>
        </w:rPr>
        <w:t>.</w:t>
      </w:r>
    </w:p>
    <w:p w14:paraId="57FFF273" w14:textId="77777777" w:rsidR="00F31827" w:rsidRDefault="00F31827" w:rsidP="00F31827">
      <w:pPr>
        <w:pStyle w:val="a9"/>
        <w:rPr>
          <w:rtl/>
        </w:rPr>
      </w:pPr>
    </w:p>
    <w:p w14:paraId="7B9F3881" w14:textId="5EDCCF0C" w:rsidR="00047737" w:rsidRPr="00047737" w:rsidRDefault="00047737" w:rsidP="00F31827">
      <w:pPr>
        <w:pStyle w:val="a9"/>
        <w:rPr>
          <w:rtl/>
        </w:rPr>
      </w:pPr>
      <w:r w:rsidRPr="00047737">
        <w:rPr>
          <w:rtl/>
        </w:rPr>
        <w:t>الشكّ‌ في السعي</w:t>
      </w:r>
    </w:p>
    <w:p w14:paraId="2647982A" w14:textId="77777777" w:rsidR="00047737" w:rsidRPr="00047737" w:rsidRDefault="00047737" w:rsidP="00047737">
      <w:pPr>
        <w:rPr>
          <w:rtl/>
        </w:rPr>
      </w:pPr>
      <w:r w:rsidRPr="00047737">
        <w:rPr>
          <w:rtl/>
        </w:rPr>
        <w:t xml:space="preserve">لا اعتبار بالشك في عدد أشواط‍‌ السعي بعد التقصير، أو بعد خروجه من </w:t>
      </w:r>
      <w:proofErr w:type="spellStart"/>
      <w:r w:rsidRPr="00047737">
        <w:rPr>
          <w:rtl/>
        </w:rPr>
        <w:t>المسعىٰ</w:t>
      </w:r>
      <w:proofErr w:type="spellEnd"/>
      <w:r w:rsidRPr="00047737">
        <w:rPr>
          <w:rtl/>
        </w:rPr>
        <w:t>‌ بانياً على الفراغ، وإن كان الشك قبل ذلك بطل سعيه عدا ما يأتي من بعض الصور.</w:t>
      </w:r>
    </w:p>
    <w:p w14:paraId="23A53AEE" w14:textId="77777777" w:rsidR="00047737" w:rsidRPr="00047737" w:rsidRDefault="00047737" w:rsidP="00047737">
      <w:pPr>
        <w:rPr>
          <w:rtl/>
        </w:rPr>
      </w:pPr>
      <w:r w:rsidRPr="00047737">
        <w:rPr>
          <w:rtl/>
        </w:rPr>
        <w:t xml:space="preserve">مسألة ٣٤٨: إذا شك وتمحض شكه في الزيادة صحّ‌ سعيه ولا </w:t>
      </w:r>
      <w:r w:rsidRPr="00047737">
        <w:rPr>
          <w:rtl/>
        </w:rPr>
        <w:lastRenderedPageBreak/>
        <w:t>اعتبار بشكه، وأما إذا دار بين الزيادة أو النقيصة أو تمحض في النقيصة فيبطل سعيه وعليه الاستئناف من رأس.</w:t>
      </w:r>
    </w:p>
    <w:p w14:paraId="14D294BB" w14:textId="77777777" w:rsidR="00047737" w:rsidRPr="00047737" w:rsidRDefault="00047737" w:rsidP="00047737">
      <w:pPr>
        <w:rPr>
          <w:rtl/>
        </w:rPr>
      </w:pPr>
      <w:r w:rsidRPr="00BD4381">
        <w:rPr>
          <w:b/>
          <w:bCs/>
          <w:rtl/>
        </w:rPr>
        <w:t>ومثال الأول:</w:t>
      </w:r>
      <w:r w:rsidRPr="00047737">
        <w:rPr>
          <w:rtl/>
        </w:rPr>
        <w:t xml:space="preserve"> لو شك وهو على المروة في أن شوطه الأخير هو السابع أو التاسع، وكذا لو شك وهو على المروة بين السبعة والحادي عشر، وكذا لو شك وهو على الصفا بين الثمانية أو العشرة.</w:t>
      </w:r>
    </w:p>
    <w:p w14:paraId="6DA07C5C" w14:textId="77777777" w:rsidR="00047737" w:rsidRPr="00047737" w:rsidRDefault="00047737" w:rsidP="00047737">
      <w:pPr>
        <w:rPr>
          <w:rtl/>
        </w:rPr>
      </w:pPr>
      <w:r w:rsidRPr="00BD4381">
        <w:rPr>
          <w:b/>
          <w:bCs/>
          <w:rtl/>
        </w:rPr>
        <w:t>ومثال الثاني:</w:t>
      </w:r>
      <w:r w:rsidRPr="00047737">
        <w:rPr>
          <w:rtl/>
        </w:rPr>
        <w:t xml:space="preserve"> لو شك وهو على المروة بين السابع والثامن، أو شك وهو على الصفا بين الثامن أو التاسع، وكذا لو شك وهو متجه إلى المروة بين السابع والتاسع قبل أن يصل إلى المروة</w:t>
      </w:r>
      <w:r w:rsidR="00EA29F0">
        <w:rPr>
          <w:rtl/>
        </w:rPr>
        <w:t>.</w:t>
      </w:r>
    </w:p>
    <w:p w14:paraId="40CFB8A1" w14:textId="305AE5EE" w:rsidR="00047737" w:rsidRDefault="00047737" w:rsidP="00047737">
      <w:pPr>
        <w:rPr>
          <w:rtl/>
        </w:rPr>
      </w:pPr>
      <w:r w:rsidRPr="00047737">
        <w:rPr>
          <w:rtl/>
        </w:rPr>
        <w:t>مسألة ٣٤٩: الشك في عدد الاشواط‍‌ من السعي حكم الشك في عدد الأشواط‍‌ من الطواف فإذا شك في عددها بطل سعيه</w:t>
      </w:r>
      <w:r w:rsidR="00EA29F0">
        <w:rPr>
          <w:rtl/>
        </w:rPr>
        <w:t>.</w:t>
      </w:r>
    </w:p>
    <w:p w14:paraId="2A33A9B0" w14:textId="77777777" w:rsidR="00F31827" w:rsidRPr="00047737" w:rsidRDefault="00F31827" w:rsidP="00047737">
      <w:pPr>
        <w:rPr>
          <w:rtl/>
        </w:rPr>
      </w:pPr>
    </w:p>
    <w:p w14:paraId="7BEABED8" w14:textId="77777777" w:rsidR="00047737" w:rsidRPr="00047737" w:rsidRDefault="00047737" w:rsidP="00F31827">
      <w:pPr>
        <w:pStyle w:val="a9"/>
        <w:rPr>
          <w:rtl/>
        </w:rPr>
      </w:pPr>
      <w:r w:rsidRPr="00047737">
        <w:rPr>
          <w:rtl/>
        </w:rPr>
        <w:t>التقصير</w:t>
      </w:r>
    </w:p>
    <w:p w14:paraId="77A853CF" w14:textId="77777777" w:rsidR="00047737" w:rsidRPr="00047737" w:rsidRDefault="00047737" w:rsidP="00BD4381">
      <w:pPr>
        <w:rPr>
          <w:rtl/>
        </w:rPr>
      </w:pPr>
      <w:r w:rsidRPr="00047737">
        <w:rPr>
          <w:rtl/>
        </w:rPr>
        <w:t xml:space="preserve">وهو الواجب الخامس في عمرة التمتّع، ويعتبر فيه قصد القربة أيضاً، ويتحقق بقص شعر الرأس أو اللحية أو الحاجبين أو تقليم الأظافر أو حلق بعض أطراف الرأس، وكذا إطلاء العانة والإبطين أو حلقهما أو </w:t>
      </w:r>
      <w:proofErr w:type="gramStart"/>
      <w:r w:rsidRPr="00047737">
        <w:rPr>
          <w:rtl/>
        </w:rPr>
        <w:t>نتفهما</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2"/>
      </w:r>
      <w:r w:rsidR="00BD4381" w:rsidRPr="00047737">
        <w:rPr>
          <w:rFonts w:hint="cs"/>
          <w:position w:val="-6"/>
          <w:sz w:val="42"/>
          <w:szCs w:val="42"/>
          <w:vertAlign w:val="superscript"/>
          <w:rtl/>
        </w:rPr>
        <w:t>)</w:t>
      </w:r>
      <w:r w:rsidR="00EA29F0">
        <w:rPr>
          <w:rtl/>
        </w:rPr>
        <w:t>.</w:t>
      </w:r>
      <w:r w:rsidRPr="00047737">
        <w:rPr>
          <w:rtl/>
        </w:rPr>
        <w:t xml:space="preserve"> </w:t>
      </w:r>
    </w:p>
    <w:p w14:paraId="0FA42968" w14:textId="77777777" w:rsidR="00047737" w:rsidRPr="00047737" w:rsidRDefault="00047737" w:rsidP="00BD4381">
      <w:pPr>
        <w:rPr>
          <w:rtl/>
        </w:rPr>
      </w:pPr>
      <w:r w:rsidRPr="00047737">
        <w:rPr>
          <w:rtl/>
        </w:rPr>
        <w:lastRenderedPageBreak/>
        <w:t>مسألة ٣٥٠: يتعين التقصير في إحلال عمرة التمتّع، ويحرم عليه الحلق، وإذا حلق فالأقوى الاجتزاء به وإن أثم بذلك لو كان عامداً ويلزمه التكفير بشاة في صورة العلم والعمد فيما كان في شهر ذي القعدة وذي الحجّة الحرام، والأظهر ثبوتها لو ارتكب الحلق بعد التحلل بالتقصير أيضاً</w:t>
      </w:r>
      <w:r w:rsidR="00EA29F0">
        <w:rPr>
          <w:rtl/>
        </w:rPr>
        <w:t>.</w:t>
      </w:r>
    </w:p>
    <w:p w14:paraId="27D54257" w14:textId="77777777" w:rsidR="00047737" w:rsidRPr="00047737" w:rsidRDefault="00047737" w:rsidP="00047737">
      <w:pPr>
        <w:rPr>
          <w:rtl/>
        </w:rPr>
      </w:pPr>
      <w:r w:rsidRPr="00047737">
        <w:rPr>
          <w:rtl/>
        </w:rPr>
        <w:t>مسألة ٣٥١: إذا جامع بعد السعي وقبل التقصير جاهلاً بالحكم فلا كفارة عليه على الأظهر بخلاف العامد كما تقدم في التروك</w:t>
      </w:r>
      <w:r w:rsidR="00EA29F0">
        <w:rPr>
          <w:rtl/>
        </w:rPr>
        <w:t>.</w:t>
      </w:r>
    </w:p>
    <w:p w14:paraId="3B5EC8FD" w14:textId="77777777" w:rsidR="00047737" w:rsidRPr="00047737" w:rsidRDefault="00047737" w:rsidP="00047737">
      <w:pPr>
        <w:rPr>
          <w:rtl/>
        </w:rPr>
      </w:pPr>
      <w:r w:rsidRPr="00047737">
        <w:rPr>
          <w:rtl/>
        </w:rPr>
        <w:t>مسألة ٣٥٢: يحرم التقصير قبل الفراغ من السعي، فلو فعله عالماً عامداً لزمته الكفارة</w:t>
      </w:r>
      <w:r w:rsidR="00EA29F0">
        <w:rPr>
          <w:rtl/>
        </w:rPr>
        <w:t>.</w:t>
      </w:r>
    </w:p>
    <w:p w14:paraId="3E517364" w14:textId="77777777" w:rsidR="00047737" w:rsidRPr="00047737" w:rsidRDefault="00047737" w:rsidP="00047737">
      <w:pPr>
        <w:rPr>
          <w:rtl/>
        </w:rPr>
      </w:pPr>
      <w:r w:rsidRPr="00047737">
        <w:rPr>
          <w:rtl/>
        </w:rPr>
        <w:t xml:space="preserve">مسألة ٣٥٣: لا يجب المبادرة إلى التقصير بعد السعي، فيجوز </w:t>
      </w:r>
      <w:r w:rsidRPr="00047737">
        <w:rPr>
          <w:rtl/>
        </w:rPr>
        <w:lastRenderedPageBreak/>
        <w:t>فعله في أي محل شاء سواء كان في السعي أو في منزله أو غيرهما.</w:t>
      </w:r>
    </w:p>
    <w:p w14:paraId="55C4A93B" w14:textId="77777777" w:rsidR="00047737" w:rsidRPr="00047737" w:rsidRDefault="00047737" w:rsidP="00BD4381">
      <w:pPr>
        <w:rPr>
          <w:rtl/>
        </w:rPr>
      </w:pPr>
      <w:r w:rsidRPr="00047737">
        <w:rPr>
          <w:rtl/>
        </w:rPr>
        <w:t xml:space="preserve">مسألة ٣٥٤: إذا ترك التقصير عمداً فأحرم ولبى للحجّ‌ بطلت متعته وانقلب حجّه إلى الإفراد واحتسب ما أتى به من الطوافين لحجّه ويأتي بعمرة مفردة بعده، والأولى إعادة الحجّ‌ في السنة </w:t>
      </w:r>
      <w:proofErr w:type="gramStart"/>
      <w:r w:rsidRPr="00047737">
        <w:rPr>
          <w:rtl/>
        </w:rPr>
        <w:t>القادمة</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3"/>
      </w:r>
      <w:r w:rsidR="00BD4381" w:rsidRPr="00047737">
        <w:rPr>
          <w:rFonts w:hint="cs"/>
          <w:position w:val="-6"/>
          <w:sz w:val="42"/>
          <w:szCs w:val="42"/>
          <w:vertAlign w:val="superscript"/>
          <w:rtl/>
        </w:rPr>
        <w:t>)</w:t>
      </w:r>
      <w:r w:rsidR="00EA29F0">
        <w:rPr>
          <w:rtl/>
        </w:rPr>
        <w:t>.</w:t>
      </w:r>
    </w:p>
    <w:p w14:paraId="749D1778" w14:textId="77777777" w:rsidR="00047737" w:rsidRPr="00047737" w:rsidRDefault="00047737" w:rsidP="00047737">
      <w:pPr>
        <w:rPr>
          <w:rtl/>
        </w:rPr>
      </w:pPr>
      <w:r w:rsidRPr="00047737">
        <w:rPr>
          <w:rtl/>
        </w:rPr>
        <w:lastRenderedPageBreak/>
        <w:t xml:space="preserve">مسألة ٣٥٥: إذا ترك التقصير نسياناً فأحرم ولبّى للحجّ‌ صحّت </w:t>
      </w:r>
      <w:r w:rsidRPr="00047737">
        <w:rPr>
          <w:rtl/>
        </w:rPr>
        <w:lastRenderedPageBreak/>
        <w:t>عمرته ومتعته، ويستحب له التكفير بشاة</w:t>
      </w:r>
      <w:r w:rsidR="00EA29F0">
        <w:rPr>
          <w:rtl/>
        </w:rPr>
        <w:t>.</w:t>
      </w:r>
    </w:p>
    <w:p w14:paraId="499A4B08" w14:textId="77777777" w:rsidR="00047737" w:rsidRPr="00047737" w:rsidRDefault="00047737" w:rsidP="00047737">
      <w:pPr>
        <w:rPr>
          <w:rtl/>
        </w:rPr>
      </w:pPr>
      <w:r w:rsidRPr="00047737">
        <w:rPr>
          <w:rtl/>
        </w:rPr>
        <w:t>مسألة ٣٥٦: إذا قصّر المحرم في عمرة التمتّع حلّ‌ له جميع ما كان يحرم عليه من جهة إحرامه عدا الحلق في شهر ذي القعدة وذي الحجّة، بل الأحوط‍‌ كذلك فيما لو تحلل من عمرته في شهر شوال</w:t>
      </w:r>
      <w:r w:rsidR="00EA29F0">
        <w:rPr>
          <w:rtl/>
        </w:rPr>
        <w:t>.</w:t>
      </w:r>
    </w:p>
    <w:p w14:paraId="3F3D563C" w14:textId="1A165EAE" w:rsidR="00047737" w:rsidRDefault="00047737" w:rsidP="00047737">
      <w:pPr>
        <w:rPr>
          <w:rtl/>
        </w:rPr>
      </w:pPr>
      <w:r w:rsidRPr="00047737">
        <w:rPr>
          <w:rtl/>
        </w:rPr>
        <w:t xml:space="preserve">مسألة ٣٥٧: لا يجب طواف النساء في عمرة </w:t>
      </w:r>
      <w:proofErr w:type="gramStart"/>
      <w:r w:rsidRPr="00047737">
        <w:rPr>
          <w:rtl/>
        </w:rPr>
        <w:t>التمتّع</w:t>
      </w:r>
      <w:r w:rsidR="00EA29F0">
        <w:rPr>
          <w:rtl/>
        </w:rPr>
        <w:t>.</w:t>
      </w:r>
      <w:r w:rsidR="00B3740C">
        <w:rPr>
          <w:rFonts w:hint="cs"/>
          <w:rtl/>
        </w:rPr>
        <w:t>(</w:t>
      </w:r>
      <w:proofErr w:type="gramEnd"/>
      <w:r w:rsidR="00B3740C">
        <w:rPr>
          <w:rFonts w:hint="cs"/>
          <w:rtl/>
        </w:rPr>
        <w:t>1)</w:t>
      </w:r>
    </w:p>
    <w:p w14:paraId="673AE75D" w14:textId="77777777" w:rsidR="00F31827" w:rsidRPr="00047737" w:rsidRDefault="00F31827" w:rsidP="00047737">
      <w:pPr>
        <w:rPr>
          <w:rtl/>
        </w:rPr>
      </w:pPr>
    </w:p>
    <w:p w14:paraId="2F221DF4" w14:textId="77777777" w:rsidR="00047737" w:rsidRPr="00047737" w:rsidRDefault="00047737" w:rsidP="00F31827">
      <w:pPr>
        <w:pStyle w:val="a9"/>
        <w:rPr>
          <w:rtl/>
        </w:rPr>
      </w:pPr>
      <w:r w:rsidRPr="00047737">
        <w:rPr>
          <w:rtl/>
        </w:rPr>
        <w:t>واجبات الحجّ‌</w:t>
      </w:r>
    </w:p>
    <w:p w14:paraId="4AE3F188" w14:textId="77777777" w:rsidR="00047737" w:rsidRPr="00047737" w:rsidRDefault="00047737" w:rsidP="00047737">
      <w:pPr>
        <w:rPr>
          <w:rtl/>
        </w:rPr>
      </w:pPr>
      <w:r w:rsidRPr="00047737">
        <w:rPr>
          <w:rtl/>
        </w:rPr>
        <w:t xml:space="preserve">تقدم مجملاً في مسألة ١٤٩ أن واجبات الحجّ‌ ثلاثة عشر وأما تفصيلها: </w:t>
      </w:r>
    </w:p>
    <w:p w14:paraId="25B5CAB8" w14:textId="77777777" w:rsidR="00047737" w:rsidRPr="00047737" w:rsidRDefault="00047737" w:rsidP="00BD4381">
      <w:pPr>
        <w:rPr>
          <w:rtl/>
        </w:rPr>
      </w:pPr>
      <w:r w:rsidRPr="00BD4381">
        <w:rPr>
          <w:b/>
          <w:bCs/>
          <w:rtl/>
        </w:rPr>
        <w:t>الأوّل:</w:t>
      </w:r>
      <w:r w:rsidR="00BD4381" w:rsidRPr="00BD4381">
        <w:rPr>
          <w:rFonts w:hint="cs"/>
          <w:b/>
          <w:bCs/>
          <w:rtl/>
        </w:rPr>
        <w:t xml:space="preserve"> </w:t>
      </w:r>
      <w:r w:rsidRPr="00BD4381">
        <w:rPr>
          <w:b/>
          <w:bCs/>
          <w:rtl/>
        </w:rPr>
        <w:t>الإحرام وأفضل أوقاته يوم التروية</w:t>
      </w:r>
      <w:r w:rsidRPr="00047737">
        <w:rPr>
          <w:rtl/>
        </w:rPr>
        <w:t xml:space="preserve">، ويجوز التقديم عليه بعد التحلل من عمرة التمتّع مطلقاً، ولا سيّما بالنسبة إلى الشيخ الكبير والمريض إذا خافا من الزحام، فيحرمان ويخرجان قبل خروج الناس، وتقدم جواز الخروج من مكّة محرماً بالحجّ‌ لضرورة بعد الفراغ من العمرة في أي وقت </w:t>
      </w:r>
      <w:proofErr w:type="gramStart"/>
      <w:r w:rsidRPr="00047737">
        <w:rPr>
          <w:rtl/>
        </w:rPr>
        <w:t>كان</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4"/>
      </w:r>
      <w:r w:rsidR="00BD4381" w:rsidRPr="00047737">
        <w:rPr>
          <w:rFonts w:hint="cs"/>
          <w:position w:val="-6"/>
          <w:sz w:val="42"/>
          <w:szCs w:val="42"/>
          <w:vertAlign w:val="superscript"/>
          <w:rtl/>
        </w:rPr>
        <w:t>)</w:t>
      </w:r>
      <w:r w:rsidR="00BD4381">
        <w:rPr>
          <w:rFonts w:hint="cs"/>
          <w:rtl/>
        </w:rPr>
        <w:t>.</w:t>
      </w:r>
    </w:p>
    <w:p w14:paraId="4A2EC64A" w14:textId="77777777" w:rsidR="00047737" w:rsidRPr="00047737" w:rsidRDefault="00047737" w:rsidP="00BD4381">
      <w:pPr>
        <w:rPr>
          <w:rtl/>
        </w:rPr>
      </w:pPr>
      <w:r w:rsidRPr="00047737">
        <w:rPr>
          <w:rtl/>
        </w:rPr>
        <w:lastRenderedPageBreak/>
        <w:t xml:space="preserve">مسألة ٣٥٨: كما لا يجوز للمعتمر إحرام الحجّ‌ قبل التقصير لا يجوز للحاج أن يحرم للعمرة المفردة قبل إتمام أعمال الحجّ‌، نعم لا مانع منه بعد إتمام النسك قبل طواف النساء، وإن كان الأولى عدم الإحرام قبل </w:t>
      </w:r>
      <w:proofErr w:type="gramStart"/>
      <w:r w:rsidRPr="00047737">
        <w:rPr>
          <w:rtl/>
        </w:rPr>
        <w:t>إتيانه</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5"/>
      </w:r>
      <w:r w:rsidR="00BD4381" w:rsidRPr="00047737">
        <w:rPr>
          <w:rFonts w:hint="cs"/>
          <w:position w:val="-6"/>
          <w:sz w:val="42"/>
          <w:szCs w:val="42"/>
          <w:vertAlign w:val="superscript"/>
          <w:rtl/>
        </w:rPr>
        <w:t>)</w:t>
      </w:r>
      <w:r w:rsidR="00BD4381">
        <w:rPr>
          <w:rFonts w:hint="cs"/>
          <w:rtl/>
        </w:rPr>
        <w:t>.</w:t>
      </w:r>
    </w:p>
    <w:p w14:paraId="7F79EFBA" w14:textId="77777777" w:rsidR="00047737" w:rsidRPr="00047737" w:rsidRDefault="00047737" w:rsidP="00047737">
      <w:pPr>
        <w:rPr>
          <w:rtl/>
        </w:rPr>
      </w:pPr>
      <w:r w:rsidRPr="00047737">
        <w:rPr>
          <w:rtl/>
        </w:rPr>
        <w:lastRenderedPageBreak/>
        <w:t xml:space="preserve">مسألة ٣٥٩: يتضيق تكليفاً وقت الإحرام فيما إذا استلزم تأخيره فوات الوقوف بعرفات يوم عرفة، واللازم مراعاة تمام الوقوف الاختياري، وإلّا فما استطاع منه ولو </w:t>
      </w:r>
      <w:proofErr w:type="spellStart"/>
      <w:r w:rsidRPr="00047737">
        <w:rPr>
          <w:rtl/>
        </w:rPr>
        <w:t>المسمىٰ</w:t>
      </w:r>
      <w:proofErr w:type="spellEnd"/>
      <w:r w:rsidRPr="00047737">
        <w:rPr>
          <w:rtl/>
        </w:rPr>
        <w:t>‌، ولكن يصحّ‌ الإحرام وضعاً إلى أن يدرك أحد الموقفين بنحو يصحّ‌ حجّه كما سيأتي تفصيله لمن لم يتمكّن من إدراكهما معاً</w:t>
      </w:r>
      <w:r w:rsidR="00EA29F0">
        <w:rPr>
          <w:rtl/>
        </w:rPr>
        <w:t>.</w:t>
      </w:r>
    </w:p>
    <w:p w14:paraId="03EEB387" w14:textId="77777777" w:rsidR="00047737" w:rsidRPr="00047737" w:rsidRDefault="00047737" w:rsidP="00047737">
      <w:pPr>
        <w:rPr>
          <w:rtl/>
        </w:rPr>
      </w:pPr>
      <w:r w:rsidRPr="00047737">
        <w:rPr>
          <w:rtl/>
        </w:rPr>
        <w:t>مسألة ٣٦٠: يتّحد إحرام الحجّ‌ وإحرام العمرة في كيفية واجباته ومحرّماته، والاختلاف بينهما إنما هو في النية فقط‍‌</w:t>
      </w:r>
      <w:r w:rsidR="00EA29F0">
        <w:rPr>
          <w:rtl/>
        </w:rPr>
        <w:t>.</w:t>
      </w:r>
    </w:p>
    <w:p w14:paraId="7769E661" w14:textId="77777777" w:rsidR="00047737" w:rsidRPr="00047737" w:rsidRDefault="00047737" w:rsidP="00047737">
      <w:pPr>
        <w:rPr>
          <w:rtl/>
        </w:rPr>
      </w:pPr>
      <w:r w:rsidRPr="00047737">
        <w:rPr>
          <w:rtl/>
        </w:rPr>
        <w:t>مسألة ٣٦١: يجب الإحرام لحج التمتّع من مكّة من أي موضع شاء ما لم يخرج عن حدّ الحرم، ويستحب له الإحرام من المسجد الحرام في مقام إبراهيم أو حجر إسماعيل</w:t>
      </w:r>
      <w:r w:rsidR="00EA29F0">
        <w:rPr>
          <w:rtl/>
        </w:rPr>
        <w:t>.</w:t>
      </w:r>
    </w:p>
    <w:p w14:paraId="34B81B1D" w14:textId="77777777" w:rsidR="00047737" w:rsidRPr="00047737" w:rsidRDefault="00047737" w:rsidP="00BD4381">
      <w:pPr>
        <w:rPr>
          <w:rtl/>
        </w:rPr>
      </w:pPr>
      <w:r w:rsidRPr="00047737">
        <w:rPr>
          <w:rtl/>
        </w:rPr>
        <w:t>مسألة ٣٦٢: من ترك الإحرام نسياناً أو جهلاً منه بالحكم إلى أن خرج من مكّة ثم تذكر أو علم بالحكم وجب عليه الرجوع للإحرام من مكّة ما لم يخف فوت ما هو تمام الواجب من الوقوف الاختياري، وإلّا فليرجع باتجاه مكّة بقدر ما يمكن ولا أقل من إيقاع الإحرام في الحرم لا سيّما وأن حدوده على مشارف عرفة، ولو لم يتمكّن من ذلك أيضاً أحرم من الموضع الذي هو فيه</w:t>
      </w:r>
      <w:r w:rsidR="00EA29F0">
        <w:rPr>
          <w:rFonts w:hint="cs"/>
          <w:rtl/>
        </w:rPr>
        <w:t xml:space="preserve">. </w:t>
      </w:r>
      <w:r w:rsidRPr="00047737">
        <w:rPr>
          <w:rtl/>
        </w:rPr>
        <w:t xml:space="preserve"> </w:t>
      </w:r>
      <w:r w:rsidRPr="00047737">
        <w:rPr>
          <w:rFonts w:hint="cs"/>
          <w:rtl/>
        </w:rPr>
        <w:t>أما</w:t>
      </w:r>
      <w:r w:rsidRPr="00047737">
        <w:rPr>
          <w:rtl/>
        </w:rPr>
        <w:t xml:space="preserve"> </w:t>
      </w:r>
      <w:r w:rsidRPr="00047737">
        <w:rPr>
          <w:rFonts w:hint="cs"/>
          <w:rtl/>
        </w:rPr>
        <w:t>لو</w:t>
      </w:r>
      <w:r w:rsidRPr="00047737">
        <w:rPr>
          <w:rtl/>
        </w:rPr>
        <w:t xml:space="preserve"> </w:t>
      </w:r>
      <w:r w:rsidRPr="00047737">
        <w:rPr>
          <w:rFonts w:hint="cs"/>
          <w:rtl/>
        </w:rPr>
        <w:t>تذكر</w:t>
      </w:r>
      <w:r w:rsidRPr="00047737">
        <w:rPr>
          <w:rtl/>
        </w:rPr>
        <w:t xml:space="preserve"> </w:t>
      </w:r>
      <w:r w:rsidRPr="00047737">
        <w:rPr>
          <w:rFonts w:hint="cs"/>
          <w:rtl/>
        </w:rPr>
        <w:t>أو</w:t>
      </w:r>
      <w:r w:rsidRPr="00047737">
        <w:rPr>
          <w:rtl/>
        </w:rPr>
        <w:t xml:space="preserve"> </w:t>
      </w:r>
      <w:r w:rsidRPr="00047737">
        <w:rPr>
          <w:rFonts w:hint="cs"/>
          <w:rtl/>
        </w:rPr>
        <w:t>علم</w:t>
      </w:r>
      <w:r w:rsidRPr="00047737">
        <w:rPr>
          <w:rtl/>
        </w:rPr>
        <w:t xml:space="preserve"> </w:t>
      </w:r>
      <w:r w:rsidRPr="00047737">
        <w:rPr>
          <w:rFonts w:hint="cs"/>
          <w:rtl/>
        </w:rPr>
        <w:t>بالحكم</w:t>
      </w:r>
      <w:r w:rsidRPr="00047737">
        <w:rPr>
          <w:rtl/>
        </w:rPr>
        <w:t xml:space="preserve"> </w:t>
      </w:r>
      <w:r w:rsidRPr="00047737">
        <w:rPr>
          <w:rFonts w:hint="cs"/>
          <w:rtl/>
        </w:rPr>
        <w:t>بعد</w:t>
      </w:r>
      <w:r w:rsidRPr="00047737">
        <w:rPr>
          <w:rtl/>
        </w:rPr>
        <w:t xml:space="preserve"> الوقوف بعرفات فيجب عليه القول: </w:t>
      </w:r>
    </w:p>
    <w:p w14:paraId="15F4F563" w14:textId="77777777" w:rsidR="00047737" w:rsidRPr="00047737" w:rsidRDefault="00047737" w:rsidP="00047737">
      <w:pPr>
        <w:rPr>
          <w:rtl/>
        </w:rPr>
      </w:pPr>
      <w:r w:rsidRPr="00047737">
        <w:rPr>
          <w:rtl/>
        </w:rPr>
        <w:lastRenderedPageBreak/>
        <w:t xml:space="preserve">«اللّهمّ‌ على كتابك وسنة نبيك»، والأحوط‍‌ الإتيان بالتلبية وعقد الإحرام </w:t>
      </w:r>
      <w:proofErr w:type="spellStart"/>
      <w:r w:rsidRPr="00047737">
        <w:rPr>
          <w:rtl/>
        </w:rPr>
        <w:t>رجاءاً</w:t>
      </w:r>
      <w:proofErr w:type="spellEnd"/>
      <w:r w:rsidRPr="00047737">
        <w:rPr>
          <w:rtl/>
        </w:rPr>
        <w:t>، ولو لم يتذكر أو لم يعلم بالحكم إلى أن فرغ من الحجّ‌ صحّ‌ حجّه</w:t>
      </w:r>
      <w:r w:rsidR="00EA29F0">
        <w:rPr>
          <w:rtl/>
        </w:rPr>
        <w:t>.</w:t>
      </w:r>
    </w:p>
    <w:p w14:paraId="7176A63C" w14:textId="77777777" w:rsidR="00047737" w:rsidRPr="00047737" w:rsidRDefault="00047737" w:rsidP="00047737">
      <w:pPr>
        <w:rPr>
          <w:rtl/>
        </w:rPr>
      </w:pPr>
      <w:r w:rsidRPr="00047737">
        <w:rPr>
          <w:rtl/>
        </w:rPr>
        <w:t xml:space="preserve">مسألة ٣٦٣: من ترك الإحرام عالماً عامداً حتى فاته تمام الوقوف </w:t>
      </w:r>
      <w:proofErr w:type="spellStart"/>
      <w:r w:rsidRPr="00047737">
        <w:rPr>
          <w:rtl/>
        </w:rPr>
        <w:t>الإختياري</w:t>
      </w:r>
      <w:proofErr w:type="spellEnd"/>
      <w:r w:rsidRPr="00047737">
        <w:rPr>
          <w:rtl/>
        </w:rPr>
        <w:t xml:space="preserve"> بعرفات ولكنه أدرك </w:t>
      </w:r>
      <w:proofErr w:type="spellStart"/>
      <w:r w:rsidRPr="00047737">
        <w:rPr>
          <w:rtl/>
        </w:rPr>
        <w:t>المسمىٰ</w:t>
      </w:r>
      <w:proofErr w:type="spellEnd"/>
      <w:r w:rsidRPr="00047737">
        <w:rPr>
          <w:rtl/>
        </w:rPr>
        <w:t>‌ صحّ‌ حجّه وإن أثم، ولو ضايقه الوقت لإدراك الركن من الوقوف بعرفات فلا يبعد الاكتفاء بالإحرام من مكانه الاضطراريّ‌ لإدراك مسمّى الوقوف، وأما لو استمر تركه إلى أن فات مسمّى الوقوف بعرفات فقد فسد حجّه، والأحوط‍‌ له أن يأتي بالوقوف الاضطراري لعرفات فيما لو كان واجباً، والأحوط‍‌ له أيضاً أن يأتي به من قابل</w:t>
      </w:r>
      <w:r w:rsidR="00EA29F0">
        <w:rPr>
          <w:rtl/>
        </w:rPr>
        <w:t>.</w:t>
      </w:r>
    </w:p>
    <w:p w14:paraId="6FD452BD" w14:textId="4E231CA4" w:rsidR="00047737" w:rsidRDefault="00047737" w:rsidP="00047737">
      <w:pPr>
        <w:rPr>
          <w:rtl/>
        </w:rPr>
      </w:pPr>
      <w:r w:rsidRPr="00047737">
        <w:rPr>
          <w:rtl/>
        </w:rPr>
        <w:t xml:space="preserve">مسألة ٣٦٤: لا يسوغ للمتمتع أن يطوف طوافاً مندوباً بعد إحرام الحجّ‌ </w:t>
      </w:r>
      <w:proofErr w:type="spellStart"/>
      <w:r w:rsidRPr="00047737">
        <w:rPr>
          <w:rtl/>
        </w:rPr>
        <w:t>إلّالعلة</w:t>
      </w:r>
      <w:proofErr w:type="spellEnd"/>
      <w:r w:rsidRPr="00047737">
        <w:rPr>
          <w:rtl/>
        </w:rPr>
        <w:t>، فلو طاف جدّد التلبية بعد الطواف على الأظهر</w:t>
      </w:r>
      <w:r w:rsidR="00EA29F0">
        <w:rPr>
          <w:rtl/>
        </w:rPr>
        <w:t>.</w:t>
      </w:r>
    </w:p>
    <w:p w14:paraId="340E9F30" w14:textId="77777777" w:rsidR="00F31827" w:rsidRPr="00047737" w:rsidRDefault="00F31827" w:rsidP="00047737">
      <w:pPr>
        <w:rPr>
          <w:rtl/>
        </w:rPr>
      </w:pPr>
    </w:p>
    <w:p w14:paraId="3F77221C" w14:textId="77777777" w:rsidR="00047737" w:rsidRPr="00047737" w:rsidRDefault="00047737" w:rsidP="00F31827">
      <w:pPr>
        <w:pStyle w:val="a9"/>
        <w:rPr>
          <w:rtl/>
        </w:rPr>
      </w:pPr>
      <w:r w:rsidRPr="00047737">
        <w:rPr>
          <w:rtl/>
        </w:rPr>
        <w:t>الوقوف بعرفات</w:t>
      </w:r>
    </w:p>
    <w:p w14:paraId="586452FA" w14:textId="77777777" w:rsidR="00BD4381" w:rsidRDefault="00047737" w:rsidP="00047737">
      <w:pPr>
        <w:rPr>
          <w:rtl/>
        </w:rPr>
      </w:pPr>
      <w:r w:rsidRPr="00BD4381">
        <w:rPr>
          <w:b/>
          <w:bCs/>
          <w:rtl/>
        </w:rPr>
        <w:t>الثاني من واجبات حج التمتّع: الوقوف بعرفات بقصد القربة</w:t>
      </w:r>
      <w:r w:rsidR="00EA29F0" w:rsidRPr="00BD4381">
        <w:rPr>
          <w:rFonts w:hint="cs"/>
          <w:b/>
          <w:bCs/>
          <w:rtl/>
        </w:rPr>
        <w:t>.</w:t>
      </w:r>
      <w:r w:rsidR="00EA29F0">
        <w:rPr>
          <w:rFonts w:hint="cs"/>
          <w:rtl/>
        </w:rPr>
        <w:t xml:space="preserve"> </w:t>
      </w:r>
      <w:r w:rsidRPr="00047737">
        <w:rPr>
          <w:rtl/>
        </w:rPr>
        <w:t xml:space="preserve"> </w:t>
      </w:r>
    </w:p>
    <w:p w14:paraId="1BD0339D" w14:textId="77777777" w:rsidR="00047737" w:rsidRPr="00047737" w:rsidRDefault="00047737" w:rsidP="00047737">
      <w:pPr>
        <w:rPr>
          <w:rtl/>
        </w:rPr>
      </w:pPr>
      <w:r w:rsidRPr="00047737">
        <w:rPr>
          <w:rFonts w:hint="cs"/>
          <w:rtl/>
        </w:rPr>
        <w:t>والمراد</w:t>
      </w:r>
      <w:r w:rsidRPr="00047737">
        <w:rPr>
          <w:rtl/>
        </w:rPr>
        <w:t xml:space="preserve"> </w:t>
      </w:r>
      <w:r w:rsidRPr="00047737">
        <w:rPr>
          <w:rFonts w:hint="cs"/>
          <w:rtl/>
        </w:rPr>
        <w:t>بالوقوف</w:t>
      </w:r>
      <w:r w:rsidRPr="00047737">
        <w:rPr>
          <w:rtl/>
        </w:rPr>
        <w:t xml:space="preserve"> </w:t>
      </w:r>
      <w:r w:rsidRPr="00047737">
        <w:rPr>
          <w:rFonts w:hint="cs"/>
          <w:rtl/>
        </w:rPr>
        <w:t>هو</w:t>
      </w:r>
      <w:r w:rsidRPr="00047737">
        <w:rPr>
          <w:rtl/>
        </w:rPr>
        <w:t xml:space="preserve"> </w:t>
      </w:r>
      <w:r w:rsidRPr="00047737">
        <w:rPr>
          <w:rFonts w:hint="cs"/>
          <w:rtl/>
        </w:rPr>
        <w:t>الحضور</w:t>
      </w:r>
      <w:r w:rsidRPr="00047737">
        <w:rPr>
          <w:rtl/>
        </w:rPr>
        <w:t xml:space="preserve"> </w:t>
      </w:r>
      <w:r w:rsidRPr="00047737">
        <w:rPr>
          <w:rFonts w:hint="cs"/>
          <w:rtl/>
        </w:rPr>
        <w:t>والكون</w:t>
      </w:r>
      <w:r w:rsidRPr="00047737">
        <w:rPr>
          <w:rtl/>
        </w:rPr>
        <w:t xml:space="preserve"> </w:t>
      </w:r>
      <w:r w:rsidRPr="00047737">
        <w:rPr>
          <w:rFonts w:hint="cs"/>
          <w:rtl/>
        </w:rPr>
        <w:t>بعرفات</w:t>
      </w:r>
      <w:r w:rsidRPr="00047737">
        <w:rPr>
          <w:rtl/>
        </w:rPr>
        <w:t xml:space="preserve"> </w:t>
      </w:r>
      <w:r w:rsidRPr="00047737">
        <w:rPr>
          <w:rFonts w:hint="cs"/>
          <w:rtl/>
        </w:rPr>
        <w:t>من</w:t>
      </w:r>
      <w:r w:rsidRPr="00047737">
        <w:rPr>
          <w:rtl/>
        </w:rPr>
        <w:t xml:space="preserve"> </w:t>
      </w:r>
      <w:r w:rsidRPr="00047737">
        <w:rPr>
          <w:rFonts w:hint="cs"/>
          <w:rtl/>
        </w:rPr>
        <w:t>دون</w:t>
      </w:r>
      <w:r w:rsidRPr="00047737">
        <w:rPr>
          <w:rtl/>
        </w:rPr>
        <w:t xml:space="preserve"> </w:t>
      </w:r>
      <w:r w:rsidRPr="00047737">
        <w:rPr>
          <w:rFonts w:hint="cs"/>
          <w:rtl/>
        </w:rPr>
        <w:t>فرق</w:t>
      </w:r>
      <w:r w:rsidRPr="00047737">
        <w:rPr>
          <w:rtl/>
        </w:rPr>
        <w:t xml:space="preserve"> </w:t>
      </w:r>
      <w:r w:rsidRPr="00047737">
        <w:rPr>
          <w:rFonts w:hint="cs"/>
          <w:rtl/>
        </w:rPr>
        <w:t>بين</w:t>
      </w:r>
      <w:r w:rsidRPr="00047737">
        <w:rPr>
          <w:rtl/>
        </w:rPr>
        <w:t xml:space="preserve"> </w:t>
      </w:r>
      <w:r w:rsidRPr="00047737">
        <w:rPr>
          <w:rFonts w:hint="cs"/>
          <w:rtl/>
        </w:rPr>
        <w:t>أن</w:t>
      </w:r>
      <w:r w:rsidRPr="00047737">
        <w:rPr>
          <w:rtl/>
        </w:rPr>
        <w:t xml:space="preserve"> </w:t>
      </w:r>
      <w:r w:rsidRPr="00047737">
        <w:rPr>
          <w:rFonts w:hint="cs"/>
          <w:rtl/>
        </w:rPr>
        <w:t>يكون</w:t>
      </w:r>
      <w:r w:rsidRPr="00047737">
        <w:rPr>
          <w:rtl/>
        </w:rPr>
        <w:t xml:space="preserve"> </w:t>
      </w:r>
      <w:r w:rsidRPr="00047737">
        <w:rPr>
          <w:rFonts w:hint="cs"/>
          <w:rtl/>
        </w:rPr>
        <w:t>راكباً</w:t>
      </w:r>
      <w:r w:rsidRPr="00047737">
        <w:rPr>
          <w:rtl/>
        </w:rPr>
        <w:t xml:space="preserve"> </w:t>
      </w:r>
      <w:r w:rsidRPr="00047737">
        <w:rPr>
          <w:rFonts w:hint="cs"/>
          <w:rtl/>
        </w:rPr>
        <w:t>أو</w:t>
      </w:r>
      <w:r w:rsidRPr="00047737">
        <w:rPr>
          <w:rtl/>
        </w:rPr>
        <w:t xml:space="preserve"> </w:t>
      </w:r>
      <w:r w:rsidRPr="00047737">
        <w:rPr>
          <w:rFonts w:hint="cs"/>
          <w:rtl/>
        </w:rPr>
        <w:t>راجلاً</w:t>
      </w:r>
      <w:r w:rsidRPr="00047737">
        <w:rPr>
          <w:rtl/>
        </w:rPr>
        <w:t xml:space="preserve"> </w:t>
      </w:r>
      <w:r w:rsidRPr="00047737">
        <w:rPr>
          <w:rFonts w:hint="cs"/>
          <w:rtl/>
        </w:rPr>
        <w:t>ساكناً</w:t>
      </w:r>
      <w:r w:rsidRPr="00047737">
        <w:rPr>
          <w:rtl/>
        </w:rPr>
        <w:t xml:space="preserve"> </w:t>
      </w:r>
      <w:r w:rsidRPr="00047737">
        <w:rPr>
          <w:rFonts w:hint="cs"/>
          <w:rtl/>
        </w:rPr>
        <w:t>أو</w:t>
      </w:r>
      <w:r w:rsidRPr="00047737">
        <w:rPr>
          <w:rtl/>
        </w:rPr>
        <w:t xml:space="preserve"> </w:t>
      </w:r>
      <w:r w:rsidRPr="00047737">
        <w:rPr>
          <w:rFonts w:hint="cs"/>
          <w:rtl/>
        </w:rPr>
        <w:t>متحركاً</w:t>
      </w:r>
      <w:r w:rsidR="00EA29F0">
        <w:rPr>
          <w:rtl/>
        </w:rPr>
        <w:t>.</w:t>
      </w:r>
    </w:p>
    <w:p w14:paraId="1D58CC01" w14:textId="77777777" w:rsidR="00047737" w:rsidRPr="00047737" w:rsidRDefault="00047737" w:rsidP="00BD4381">
      <w:pPr>
        <w:rPr>
          <w:rtl/>
        </w:rPr>
      </w:pPr>
      <w:r w:rsidRPr="00047737">
        <w:rPr>
          <w:rtl/>
        </w:rPr>
        <w:t xml:space="preserve">مسألة ٣٦٥: حدّ عرفات من بطن عرنة </w:t>
      </w:r>
      <w:proofErr w:type="spellStart"/>
      <w:r w:rsidRPr="00047737">
        <w:rPr>
          <w:rtl/>
        </w:rPr>
        <w:t>وثوية</w:t>
      </w:r>
      <w:proofErr w:type="spellEnd"/>
      <w:r w:rsidRPr="00047737">
        <w:rPr>
          <w:rtl/>
        </w:rPr>
        <w:t xml:space="preserve"> ونمرة إلى ذي المجاز ومن المأزمين إلى أقصى الموقف، وهذه حدود عرفات وهي </w:t>
      </w:r>
      <w:r w:rsidRPr="00047737">
        <w:rPr>
          <w:rtl/>
        </w:rPr>
        <w:lastRenderedPageBreak/>
        <w:t xml:space="preserve">خارجة عن </w:t>
      </w:r>
      <w:proofErr w:type="gramStart"/>
      <w:r w:rsidRPr="00047737">
        <w:rPr>
          <w:rtl/>
        </w:rPr>
        <w:t>الموقف</w:t>
      </w:r>
      <w:r w:rsidR="00BD4381" w:rsidRPr="00047737">
        <w:rPr>
          <w:rFonts w:hint="cs"/>
          <w:position w:val="-6"/>
          <w:sz w:val="42"/>
          <w:szCs w:val="42"/>
          <w:vertAlign w:val="superscript"/>
          <w:rtl/>
        </w:rPr>
        <w:t>(</w:t>
      </w:r>
      <w:proofErr w:type="gramEnd"/>
      <w:r w:rsidR="00BD4381" w:rsidRPr="00047737">
        <w:rPr>
          <w:position w:val="-6"/>
          <w:sz w:val="42"/>
          <w:szCs w:val="42"/>
          <w:vertAlign w:val="superscript"/>
          <w:rtl/>
        </w:rPr>
        <w:footnoteReference w:id="76"/>
      </w:r>
      <w:r w:rsidR="00BD4381" w:rsidRPr="00047737">
        <w:rPr>
          <w:rFonts w:hint="cs"/>
          <w:position w:val="-6"/>
          <w:sz w:val="42"/>
          <w:szCs w:val="42"/>
          <w:vertAlign w:val="superscript"/>
          <w:rtl/>
        </w:rPr>
        <w:t>)</w:t>
      </w:r>
      <w:r w:rsidR="00EA29F0">
        <w:rPr>
          <w:rtl/>
        </w:rPr>
        <w:t>.</w:t>
      </w:r>
    </w:p>
    <w:p w14:paraId="7296FE27" w14:textId="77777777" w:rsidR="00047737" w:rsidRPr="00047737" w:rsidRDefault="00047737" w:rsidP="00047737">
      <w:pPr>
        <w:rPr>
          <w:rtl/>
        </w:rPr>
      </w:pPr>
      <w:r w:rsidRPr="00047737">
        <w:rPr>
          <w:rtl/>
        </w:rPr>
        <w:lastRenderedPageBreak/>
        <w:t xml:space="preserve">مسألة ٣٦٦: لا يقف على جبل الرحمة الكائن في وسط‍‌ وادي عرفات، </w:t>
      </w:r>
      <w:proofErr w:type="spellStart"/>
      <w:r w:rsidRPr="00047737">
        <w:rPr>
          <w:rtl/>
        </w:rPr>
        <w:t>إلّاعند</w:t>
      </w:r>
      <w:proofErr w:type="spellEnd"/>
      <w:r w:rsidRPr="00047737">
        <w:rPr>
          <w:rtl/>
        </w:rPr>
        <w:t xml:space="preserve"> الضرورة، لكن يستحب الوقوف في السفح على ميسرة الجبل</w:t>
      </w:r>
      <w:r w:rsidR="00EA29F0">
        <w:rPr>
          <w:rtl/>
        </w:rPr>
        <w:t>.</w:t>
      </w:r>
    </w:p>
    <w:p w14:paraId="25A11C6D" w14:textId="77777777" w:rsidR="00047737" w:rsidRPr="00047737" w:rsidRDefault="00047737" w:rsidP="00047737">
      <w:pPr>
        <w:rPr>
          <w:rtl/>
        </w:rPr>
      </w:pPr>
      <w:r w:rsidRPr="00047737">
        <w:rPr>
          <w:rtl/>
        </w:rPr>
        <w:t xml:space="preserve">مسألة ٣٦٧: يعتبر في الوقوف أن يكون عن قصد واختيار، ويكفي في تحققهما </w:t>
      </w:r>
      <w:proofErr w:type="spellStart"/>
      <w:r w:rsidRPr="00047737">
        <w:rPr>
          <w:rtl/>
        </w:rPr>
        <w:t>المسمىٰ</w:t>
      </w:r>
      <w:proofErr w:type="spellEnd"/>
      <w:r w:rsidRPr="00047737">
        <w:rPr>
          <w:rtl/>
        </w:rPr>
        <w:t xml:space="preserve">‌ في أول الوقت، فلو نام أو غشي عليه بعد ذلك لم يخلّ‌ في تحقق الوقوف، وكذا لو تحقق </w:t>
      </w:r>
      <w:proofErr w:type="spellStart"/>
      <w:r w:rsidRPr="00047737">
        <w:rPr>
          <w:rtl/>
        </w:rPr>
        <w:t>المسمىٰ</w:t>
      </w:r>
      <w:proofErr w:type="spellEnd"/>
      <w:r w:rsidRPr="00047737">
        <w:rPr>
          <w:rtl/>
        </w:rPr>
        <w:t>‌ في بعض الوقت فقد تحقق منه الركن، ولو نام في تمام الوقت وقد سبقت منه النية بعد كون مجيئه إلى عرفات لذلك فللصحة وجه وإن كان الأحوط‍‌ أن ينوي مسمى الوقوف بعد الغروب</w:t>
      </w:r>
      <w:r w:rsidR="00EA29F0">
        <w:rPr>
          <w:rFonts w:hint="cs"/>
          <w:rtl/>
        </w:rPr>
        <w:t xml:space="preserve">. </w:t>
      </w:r>
      <w:r w:rsidRPr="00047737">
        <w:rPr>
          <w:rtl/>
        </w:rPr>
        <w:t xml:space="preserve"> </w:t>
      </w:r>
    </w:p>
    <w:p w14:paraId="30CC379F" w14:textId="77777777" w:rsidR="00047737" w:rsidRPr="00047737" w:rsidRDefault="00047737" w:rsidP="00047737">
      <w:pPr>
        <w:rPr>
          <w:rtl/>
        </w:rPr>
      </w:pPr>
      <w:r w:rsidRPr="00047737">
        <w:rPr>
          <w:rtl/>
        </w:rPr>
        <w:t xml:space="preserve">وأما المغشي عليه والمجنون ونحوهما </w:t>
      </w:r>
      <w:proofErr w:type="spellStart"/>
      <w:r w:rsidRPr="00047737">
        <w:rPr>
          <w:rtl/>
        </w:rPr>
        <w:t>فيجزىء</w:t>
      </w:r>
      <w:proofErr w:type="spellEnd"/>
      <w:r w:rsidRPr="00047737">
        <w:rPr>
          <w:rtl/>
        </w:rPr>
        <w:t xml:space="preserve"> أن ينوى عنهما، والأحوط‍‌ نيتهما للوقوف بعد الغروب لو أفاقا، أما السكران </w:t>
      </w:r>
      <w:proofErr w:type="spellStart"/>
      <w:r w:rsidRPr="00047737">
        <w:rPr>
          <w:rtl/>
        </w:rPr>
        <w:t>فالأقوىٰ</w:t>
      </w:r>
      <w:proofErr w:type="spellEnd"/>
      <w:r w:rsidRPr="00047737">
        <w:rPr>
          <w:rtl/>
        </w:rPr>
        <w:t>‌ عدم الاجتزاء</w:t>
      </w:r>
      <w:r w:rsidR="00EA29F0">
        <w:rPr>
          <w:rtl/>
        </w:rPr>
        <w:t>.</w:t>
      </w:r>
    </w:p>
    <w:p w14:paraId="257EA72E" w14:textId="77777777" w:rsidR="00047737" w:rsidRPr="00047737" w:rsidRDefault="00047737" w:rsidP="00BD4381">
      <w:pPr>
        <w:rPr>
          <w:rtl/>
        </w:rPr>
      </w:pPr>
      <w:r w:rsidRPr="00047737">
        <w:rPr>
          <w:rtl/>
        </w:rPr>
        <w:t xml:space="preserve">مسألة ٣٦٨: حد ووقت الوقوف الاختياري بعرفات من زوال يوم التاسع من ذي الحجّة إلى الغروب، ويسوغ تأخيره عن الزوال بمقدار أداء الظهرين جمعاً، والوقوف في تمام هذا الوقت وإن كان واجباً يأثم المكلّف بتركه </w:t>
      </w:r>
      <w:proofErr w:type="spellStart"/>
      <w:r w:rsidRPr="00047737">
        <w:rPr>
          <w:rtl/>
        </w:rPr>
        <w:t>إلّاأنه</w:t>
      </w:r>
      <w:proofErr w:type="spellEnd"/>
      <w:r w:rsidRPr="00047737">
        <w:rPr>
          <w:rtl/>
        </w:rPr>
        <w:t xml:space="preserve"> ليس من الأركان، فلو ترك الوقوف في مقدار من هذا الوقت لا يفسد حجّه، أما لو ترك الوقوف رأساً باختياره فالأحوط‍‌ أن يأتي بمسمى الوقوف ليلاً وبقيّة أعمال الحجّ‌ وأن يأتي بالطوافين والسعي بنية عمّا في الذمّة، ولو كان حجّه </w:t>
      </w:r>
      <w:r w:rsidRPr="00047737">
        <w:rPr>
          <w:rtl/>
        </w:rPr>
        <w:lastRenderedPageBreak/>
        <w:t>واجباً فالأحوط‍‌ إعادته من قابل</w:t>
      </w:r>
      <w:r w:rsidR="00EA29F0">
        <w:rPr>
          <w:rtl/>
        </w:rPr>
        <w:t>.</w:t>
      </w:r>
    </w:p>
    <w:p w14:paraId="06E05014" w14:textId="77777777" w:rsidR="00047737" w:rsidRPr="00047737" w:rsidRDefault="00047737" w:rsidP="00BD4381">
      <w:pPr>
        <w:rPr>
          <w:rtl/>
        </w:rPr>
      </w:pPr>
      <w:r w:rsidRPr="00047737">
        <w:rPr>
          <w:rtl/>
        </w:rPr>
        <w:t>مسألة ٣٦٩: من لم يدرك الوقوف الاختياري «الوقوف في النهار» لنسيان أو لجهل دون الشك أو لغيرهما من الأعذار لزمه الوقوف الاضطراري «الوقوف برهة من ليلة العيد» وصحّ‌ حجّه، فإن تركه متعمداً فالأحوط‍‌ أن يأتي بالوقوف الاختياري للمشعر وبقيّة الأعمال ويأتي بالطوافين والسعي بنية عمّا في الذمة، وفيما لو كان حجّه واجباً فالأحوط‍‌ إعادة الحجّ‌ من قابل، وقد تقدم أن لزوم الوقوف الاضطراري هو الأحوط‍‌ مطلقاً لمن ترك متعمداً الوقوف الاختياري</w:t>
      </w:r>
      <w:r w:rsidR="00EA29F0">
        <w:rPr>
          <w:rtl/>
        </w:rPr>
        <w:t>.</w:t>
      </w:r>
    </w:p>
    <w:p w14:paraId="666CC3DD" w14:textId="77777777" w:rsidR="00047737" w:rsidRPr="00047737" w:rsidRDefault="00047737" w:rsidP="00BD4381">
      <w:pPr>
        <w:rPr>
          <w:rtl/>
        </w:rPr>
      </w:pPr>
      <w:r w:rsidRPr="00047737">
        <w:rPr>
          <w:rtl/>
        </w:rPr>
        <w:t xml:space="preserve">مسألة ٣٧٠: تحرم الإفاضة من عرفات قبل غروب الشمس عالماً عامداً، لكنها لا تفسد الحجّ‌ بل توجب كفارة بدنة بنحرها في منى فإن لم يتمكّن منها صام ثمانية عشر يوماً، والأحوط‍‌ المبادرة وعدم </w:t>
      </w:r>
      <w:proofErr w:type="spellStart"/>
      <w:r w:rsidRPr="00047737">
        <w:rPr>
          <w:rtl/>
        </w:rPr>
        <w:t>التواني</w:t>
      </w:r>
      <w:proofErr w:type="spellEnd"/>
      <w:r w:rsidRPr="00047737">
        <w:rPr>
          <w:rtl/>
        </w:rPr>
        <w:t xml:space="preserve"> في أدائها نعم لو رجع إلى عرفات قبل الغروب بعدما أفاض فلا شيء عليه والشاك بحكم المتعمد</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لو</w:t>
      </w:r>
      <w:r w:rsidRPr="00047737">
        <w:rPr>
          <w:rtl/>
        </w:rPr>
        <w:t xml:space="preserve"> </w:t>
      </w:r>
      <w:r w:rsidRPr="00047737">
        <w:rPr>
          <w:rFonts w:hint="cs"/>
          <w:rtl/>
        </w:rPr>
        <w:t>أفاض</w:t>
      </w:r>
      <w:r w:rsidRPr="00047737">
        <w:rPr>
          <w:rtl/>
        </w:rPr>
        <w:t xml:space="preserve"> </w:t>
      </w:r>
      <w:r w:rsidRPr="00047737">
        <w:rPr>
          <w:rFonts w:hint="cs"/>
          <w:rtl/>
        </w:rPr>
        <w:t>من</w:t>
      </w:r>
      <w:r w:rsidRPr="00047737">
        <w:rPr>
          <w:rtl/>
        </w:rPr>
        <w:t xml:space="preserve"> </w:t>
      </w:r>
      <w:r w:rsidRPr="00047737">
        <w:rPr>
          <w:rFonts w:hint="cs"/>
          <w:rtl/>
        </w:rPr>
        <w:t>عرفات</w:t>
      </w:r>
      <w:r w:rsidRPr="00047737">
        <w:rPr>
          <w:rtl/>
        </w:rPr>
        <w:t xml:space="preserve"> </w:t>
      </w:r>
      <w:r w:rsidRPr="00047737">
        <w:rPr>
          <w:rFonts w:hint="cs"/>
          <w:rtl/>
        </w:rPr>
        <w:t>نسياناً</w:t>
      </w:r>
      <w:r w:rsidRPr="00047737">
        <w:rPr>
          <w:rtl/>
        </w:rPr>
        <w:t xml:space="preserve"> </w:t>
      </w:r>
      <w:r w:rsidRPr="00047737">
        <w:rPr>
          <w:rFonts w:hint="cs"/>
          <w:rtl/>
        </w:rPr>
        <w:t>أو</w:t>
      </w:r>
      <w:r w:rsidRPr="00047737">
        <w:rPr>
          <w:rtl/>
        </w:rPr>
        <w:t xml:space="preserve"> </w:t>
      </w:r>
      <w:r w:rsidRPr="00047737">
        <w:rPr>
          <w:rFonts w:hint="cs"/>
          <w:rtl/>
        </w:rPr>
        <w:t>جهلا</w:t>
      </w:r>
      <w:r w:rsidRPr="00047737">
        <w:rPr>
          <w:rtl/>
        </w:rPr>
        <w:t>ً، فيجب عليه العود إلى عرفات بعد التفاته والتمكّن فإن لم يرجع فعليه الكفارة على الأحوط‍‌</w:t>
      </w:r>
      <w:r w:rsidR="00EA29F0">
        <w:rPr>
          <w:rtl/>
        </w:rPr>
        <w:t>.</w:t>
      </w:r>
    </w:p>
    <w:p w14:paraId="75A2E2C1" w14:textId="77777777" w:rsidR="00047737" w:rsidRPr="00047737" w:rsidRDefault="00047737" w:rsidP="00047737">
      <w:pPr>
        <w:rPr>
          <w:rtl/>
        </w:rPr>
      </w:pPr>
      <w:r w:rsidRPr="00047737">
        <w:rPr>
          <w:rtl/>
        </w:rPr>
        <w:t xml:space="preserve">مسألة ٣٧١: إذا ثبت الهلال عند قاضي الجمهور وحكم على طبقه ولم يثبت عند الشيعة ففيه صورتان: </w:t>
      </w:r>
    </w:p>
    <w:p w14:paraId="04E1EE6B" w14:textId="77777777" w:rsidR="00047737" w:rsidRPr="00047737" w:rsidRDefault="00047737" w:rsidP="00BD4381">
      <w:pPr>
        <w:rPr>
          <w:rtl/>
        </w:rPr>
      </w:pPr>
      <w:r w:rsidRPr="00BD4381">
        <w:rPr>
          <w:b/>
          <w:bCs/>
          <w:rtl/>
        </w:rPr>
        <w:t>الاُولى:</w:t>
      </w:r>
      <w:r w:rsidR="00BD4381" w:rsidRPr="00BD4381">
        <w:rPr>
          <w:rFonts w:hint="cs"/>
          <w:b/>
          <w:bCs/>
          <w:rtl/>
        </w:rPr>
        <w:t xml:space="preserve"> </w:t>
      </w:r>
      <w:r w:rsidRPr="00047737">
        <w:rPr>
          <w:rtl/>
        </w:rPr>
        <w:t xml:space="preserve">ما إذا أمكن مطابقة الحكم للواقع فحينئذٍ يكون مثبتاً للهلال وترتب عليه آثار ثبوت الهلال في أفعال الحجّ‌ من الوقوف معهم وأعمال منى يوم النحر وبقيّة المناسك ويجزي ذلك </w:t>
      </w:r>
      <w:proofErr w:type="spellStart"/>
      <w:r w:rsidRPr="00047737">
        <w:rPr>
          <w:rtl/>
        </w:rPr>
        <w:t>أداءاً</w:t>
      </w:r>
      <w:proofErr w:type="spellEnd"/>
      <w:r w:rsidRPr="00047737">
        <w:rPr>
          <w:rtl/>
        </w:rPr>
        <w:t xml:space="preserve"> </w:t>
      </w:r>
      <w:r w:rsidRPr="00047737">
        <w:rPr>
          <w:rtl/>
        </w:rPr>
        <w:lastRenderedPageBreak/>
        <w:t>للحجّ‌</w:t>
      </w:r>
      <w:r w:rsidR="00EA29F0">
        <w:rPr>
          <w:rFonts w:hint="cs"/>
          <w:rtl/>
        </w:rPr>
        <w:t xml:space="preserve">. </w:t>
      </w:r>
      <w:r w:rsidRPr="00047737">
        <w:rPr>
          <w:rtl/>
        </w:rPr>
        <w:t xml:space="preserve"> </w:t>
      </w:r>
      <w:r w:rsidRPr="00047737">
        <w:rPr>
          <w:rFonts w:hint="cs"/>
          <w:rtl/>
        </w:rPr>
        <w:t>والاقتصار</w:t>
      </w:r>
      <w:r w:rsidRPr="00047737">
        <w:rPr>
          <w:rtl/>
        </w:rPr>
        <w:t xml:space="preserve"> </w:t>
      </w:r>
      <w:r w:rsidRPr="00047737">
        <w:rPr>
          <w:rFonts w:hint="cs"/>
          <w:rtl/>
        </w:rPr>
        <w:t>على</w:t>
      </w:r>
      <w:r w:rsidRPr="00047737">
        <w:rPr>
          <w:rtl/>
        </w:rPr>
        <w:t xml:space="preserve"> </w:t>
      </w:r>
      <w:r w:rsidRPr="00047737">
        <w:rPr>
          <w:rFonts w:hint="cs"/>
          <w:rtl/>
        </w:rPr>
        <w:t>الوقوف</w:t>
      </w:r>
      <w:r w:rsidRPr="00047737">
        <w:rPr>
          <w:rtl/>
        </w:rPr>
        <w:t xml:space="preserve"> </w:t>
      </w:r>
      <w:r w:rsidRPr="00047737">
        <w:rPr>
          <w:rFonts w:hint="cs"/>
          <w:rtl/>
        </w:rPr>
        <w:t>بحسب</w:t>
      </w:r>
      <w:r w:rsidRPr="00047737">
        <w:rPr>
          <w:rtl/>
        </w:rPr>
        <w:t xml:space="preserve"> </w:t>
      </w:r>
      <w:r w:rsidRPr="00047737">
        <w:rPr>
          <w:rFonts w:hint="cs"/>
          <w:rtl/>
        </w:rPr>
        <w:t>مقتضى</w:t>
      </w:r>
      <w:r w:rsidRPr="00047737">
        <w:rPr>
          <w:rtl/>
        </w:rPr>
        <w:t xml:space="preserve"> </w:t>
      </w:r>
      <w:r w:rsidRPr="00047737">
        <w:rPr>
          <w:rFonts w:hint="cs"/>
          <w:rtl/>
        </w:rPr>
        <w:t>الأمارات</w:t>
      </w:r>
      <w:r w:rsidRPr="00047737">
        <w:rPr>
          <w:rtl/>
        </w:rPr>
        <w:t xml:space="preserve"> </w:t>
      </w:r>
      <w:r w:rsidRPr="00047737">
        <w:rPr>
          <w:rFonts w:hint="cs"/>
          <w:rtl/>
        </w:rPr>
        <w:t>الأوليّة</w:t>
      </w:r>
      <w:r w:rsidRPr="00047737">
        <w:rPr>
          <w:rtl/>
        </w:rPr>
        <w:t xml:space="preserve"> </w:t>
      </w:r>
      <w:r w:rsidRPr="00047737">
        <w:rPr>
          <w:rFonts w:hint="cs"/>
          <w:rtl/>
        </w:rPr>
        <w:t>المقررة</w:t>
      </w:r>
      <w:r w:rsidRPr="00047737">
        <w:rPr>
          <w:rtl/>
        </w:rPr>
        <w:t xml:space="preserve"> </w:t>
      </w:r>
      <w:r w:rsidRPr="00047737">
        <w:rPr>
          <w:rFonts w:hint="cs"/>
          <w:rtl/>
        </w:rPr>
        <w:t>غير</w:t>
      </w:r>
      <w:r w:rsidRPr="00047737">
        <w:rPr>
          <w:rtl/>
        </w:rPr>
        <w:t xml:space="preserve"> </w:t>
      </w:r>
      <w:proofErr w:type="spellStart"/>
      <w:r w:rsidRPr="00047737">
        <w:rPr>
          <w:rFonts w:hint="cs"/>
          <w:rtl/>
        </w:rPr>
        <w:t>مجزىء</w:t>
      </w:r>
      <w:proofErr w:type="spellEnd"/>
      <w:r w:rsidRPr="00047737">
        <w:rPr>
          <w:rtl/>
        </w:rPr>
        <w:t xml:space="preserve"> </w:t>
      </w:r>
      <w:r w:rsidRPr="00047737">
        <w:rPr>
          <w:rFonts w:hint="cs"/>
          <w:rtl/>
        </w:rPr>
        <w:t>ومحرم</w:t>
      </w:r>
      <w:r w:rsidRPr="00047737">
        <w:rPr>
          <w:rtl/>
        </w:rPr>
        <w:t xml:space="preserve"> </w:t>
      </w:r>
      <w:r w:rsidRPr="00047737">
        <w:rPr>
          <w:rFonts w:hint="cs"/>
          <w:rtl/>
        </w:rPr>
        <w:t>إذا</w:t>
      </w:r>
      <w:r w:rsidRPr="00047737">
        <w:rPr>
          <w:rtl/>
        </w:rPr>
        <w:t xml:space="preserve"> </w:t>
      </w:r>
      <w:r w:rsidRPr="00047737">
        <w:rPr>
          <w:rFonts w:hint="cs"/>
          <w:rtl/>
        </w:rPr>
        <w:t>كان</w:t>
      </w:r>
      <w:r w:rsidRPr="00047737">
        <w:rPr>
          <w:rtl/>
        </w:rPr>
        <w:t xml:space="preserve"> </w:t>
      </w:r>
      <w:r w:rsidRPr="00047737">
        <w:rPr>
          <w:rFonts w:hint="cs"/>
          <w:rtl/>
        </w:rPr>
        <w:t>مخالفاً</w:t>
      </w:r>
      <w:r w:rsidRPr="00047737">
        <w:rPr>
          <w:rtl/>
        </w:rPr>
        <w:t xml:space="preserve"> </w:t>
      </w:r>
      <w:r w:rsidRPr="00047737">
        <w:rPr>
          <w:rFonts w:hint="cs"/>
          <w:rtl/>
        </w:rPr>
        <w:t>للتقية</w:t>
      </w:r>
      <w:r w:rsidRPr="00047737">
        <w:rPr>
          <w:rtl/>
        </w:rPr>
        <w:t xml:space="preserve"> </w:t>
      </w:r>
      <w:r w:rsidRPr="00047737">
        <w:rPr>
          <w:rFonts w:hint="cs"/>
          <w:rtl/>
        </w:rPr>
        <w:t>لا</w:t>
      </w:r>
      <w:r w:rsidRPr="00047737">
        <w:rPr>
          <w:rtl/>
        </w:rPr>
        <w:t xml:space="preserve"> </w:t>
      </w:r>
      <w:r w:rsidRPr="00047737">
        <w:rPr>
          <w:rFonts w:hint="cs"/>
          <w:rtl/>
        </w:rPr>
        <w:t>سيّما</w:t>
      </w:r>
      <w:r w:rsidRPr="00047737">
        <w:rPr>
          <w:rtl/>
        </w:rPr>
        <w:t xml:space="preserve"> </w:t>
      </w:r>
      <w:r w:rsidRPr="00047737">
        <w:rPr>
          <w:rFonts w:hint="cs"/>
          <w:rtl/>
        </w:rPr>
        <w:t>مع</w:t>
      </w:r>
      <w:r w:rsidRPr="00047737">
        <w:rPr>
          <w:rtl/>
        </w:rPr>
        <w:t xml:space="preserve"> </w:t>
      </w:r>
      <w:r w:rsidRPr="00047737">
        <w:rPr>
          <w:rFonts w:hint="cs"/>
          <w:rtl/>
        </w:rPr>
        <w:t>عدم</w:t>
      </w:r>
      <w:r w:rsidRPr="00047737">
        <w:rPr>
          <w:rtl/>
        </w:rPr>
        <w:t xml:space="preserve"> </w:t>
      </w:r>
      <w:r w:rsidRPr="00047737">
        <w:rPr>
          <w:rFonts w:hint="cs"/>
          <w:rtl/>
        </w:rPr>
        <w:t>الأمن</w:t>
      </w:r>
      <w:r w:rsidRPr="00047737">
        <w:rPr>
          <w:rtl/>
        </w:rPr>
        <w:t xml:space="preserve"> </w:t>
      </w:r>
      <w:r w:rsidRPr="00047737">
        <w:rPr>
          <w:rFonts w:hint="cs"/>
          <w:rtl/>
        </w:rPr>
        <w:t>على</w:t>
      </w:r>
      <w:r w:rsidRPr="00047737">
        <w:rPr>
          <w:rtl/>
        </w:rPr>
        <w:t xml:space="preserve"> </w:t>
      </w:r>
      <w:r w:rsidRPr="00047737">
        <w:rPr>
          <w:rFonts w:hint="cs"/>
          <w:rtl/>
        </w:rPr>
        <w:t>النفس</w:t>
      </w:r>
      <w:r w:rsidR="00EA29F0">
        <w:rPr>
          <w:rFonts w:hint="cs"/>
          <w:rtl/>
        </w:rPr>
        <w:t xml:space="preserve">. </w:t>
      </w:r>
      <w:r w:rsidRPr="00047737">
        <w:rPr>
          <w:rtl/>
        </w:rPr>
        <w:t xml:space="preserve"> </w:t>
      </w:r>
      <w:r w:rsidRPr="00047737">
        <w:rPr>
          <w:rFonts w:hint="cs"/>
          <w:rtl/>
        </w:rPr>
        <w:t>ومن</w:t>
      </w:r>
      <w:r w:rsidRPr="00047737">
        <w:rPr>
          <w:rtl/>
        </w:rPr>
        <w:t xml:space="preserve"> </w:t>
      </w:r>
      <w:r w:rsidRPr="00047737">
        <w:rPr>
          <w:rFonts w:hint="cs"/>
          <w:rtl/>
        </w:rPr>
        <w:t>ثم</w:t>
      </w:r>
      <w:r w:rsidRPr="00047737">
        <w:rPr>
          <w:rtl/>
        </w:rPr>
        <w:t xml:space="preserve"> </w:t>
      </w:r>
      <w:r w:rsidRPr="00047737">
        <w:rPr>
          <w:rFonts w:hint="cs"/>
          <w:rtl/>
        </w:rPr>
        <w:t>يشك</w:t>
      </w:r>
      <w:r w:rsidRPr="00047737">
        <w:rPr>
          <w:rtl/>
        </w:rPr>
        <w:t>ل الاحتياط‍‌ بالجمع</w:t>
      </w:r>
      <w:r w:rsidR="00EA29F0">
        <w:rPr>
          <w:rtl/>
        </w:rPr>
        <w:t>.</w:t>
      </w:r>
    </w:p>
    <w:p w14:paraId="6A842C5A" w14:textId="77777777" w:rsidR="00047737" w:rsidRPr="00047737" w:rsidRDefault="00047737" w:rsidP="006C2F12">
      <w:pPr>
        <w:rPr>
          <w:rtl/>
        </w:rPr>
      </w:pPr>
      <w:r w:rsidRPr="00047737">
        <w:rPr>
          <w:rtl/>
        </w:rPr>
        <w:t>الثانية:</w:t>
      </w:r>
      <w:r w:rsidR="00BD4381">
        <w:rPr>
          <w:rFonts w:hint="cs"/>
          <w:rtl/>
        </w:rPr>
        <w:t xml:space="preserve"> </w:t>
      </w:r>
      <w:r w:rsidRPr="00047737">
        <w:rPr>
          <w:rtl/>
        </w:rPr>
        <w:t xml:space="preserve">ما إذا فرض العلم بالخلاف، وهذه الصورة نادرة أو قليلة الوقوع جداً إذ الغالب الشك حتى لو فرض الاختلاف بليلتين مع فرض عدم الاستهلال في الليلة الثانية أو حصول الموانع من الغيم ونحوه لا سيّما إذا كان ابتداء تولده في الليلة الأولى هو من أفق </w:t>
      </w:r>
      <w:proofErr w:type="gramStart"/>
      <w:r w:rsidRPr="00047737">
        <w:rPr>
          <w:rtl/>
        </w:rPr>
        <w:t>الحجاز،  ولا</w:t>
      </w:r>
      <w:proofErr w:type="gramEnd"/>
      <w:r w:rsidRPr="00047737">
        <w:rPr>
          <w:rtl/>
        </w:rPr>
        <w:t xml:space="preserve"> سيّما </w:t>
      </w:r>
      <w:proofErr w:type="spellStart"/>
      <w:r w:rsidRPr="00047737">
        <w:rPr>
          <w:rtl/>
        </w:rPr>
        <w:t>بناءاً</w:t>
      </w:r>
      <w:proofErr w:type="spellEnd"/>
      <w:r w:rsidRPr="00047737">
        <w:rPr>
          <w:rtl/>
        </w:rPr>
        <w:t xml:space="preserve"> على عدم اشتراط‍‌ اتحاد الأفق في ثبوت الهلال فحينئذٍ لا يتحقق القطع بمخالفتهم للواقع</w:t>
      </w:r>
      <w:r w:rsidR="00EA29F0">
        <w:rPr>
          <w:rFonts w:hint="cs"/>
          <w:rtl/>
        </w:rPr>
        <w:t xml:space="preserve">. </w:t>
      </w:r>
      <w:r w:rsidRPr="00047737">
        <w:rPr>
          <w:rtl/>
        </w:rPr>
        <w:t xml:space="preserve"> </w:t>
      </w:r>
      <w:r w:rsidRPr="00047737">
        <w:rPr>
          <w:rFonts w:hint="cs"/>
          <w:rtl/>
        </w:rPr>
        <w:t>وعلى</w:t>
      </w:r>
      <w:r w:rsidRPr="00047737">
        <w:rPr>
          <w:rtl/>
        </w:rPr>
        <w:t xml:space="preserve"> </w:t>
      </w:r>
      <w:r w:rsidRPr="00047737">
        <w:rPr>
          <w:rFonts w:hint="cs"/>
          <w:rtl/>
        </w:rPr>
        <w:t>هذا</w:t>
      </w:r>
      <w:r w:rsidRPr="00047737">
        <w:rPr>
          <w:rtl/>
        </w:rPr>
        <w:t xml:space="preserve"> </w:t>
      </w:r>
      <w:r w:rsidRPr="00047737">
        <w:rPr>
          <w:rFonts w:hint="cs"/>
          <w:rtl/>
        </w:rPr>
        <w:t>لو</w:t>
      </w:r>
      <w:r w:rsidRPr="00047737">
        <w:rPr>
          <w:rtl/>
        </w:rPr>
        <w:t xml:space="preserve"> </w:t>
      </w:r>
      <w:r w:rsidRPr="00047737">
        <w:rPr>
          <w:rFonts w:hint="cs"/>
          <w:rtl/>
        </w:rPr>
        <w:t>فرض</w:t>
      </w:r>
      <w:r w:rsidRPr="00047737">
        <w:rPr>
          <w:rtl/>
        </w:rPr>
        <w:t xml:space="preserve"> </w:t>
      </w:r>
      <w:r w:rsidRPr="00047737">
        <w:rPr>
          <w:rFonts w:hint="cs"/>
          <w:rtl/>
        </w:rPr>
        <w:t>وقوع</w:t>
      </w:r>
      <w:r w:rsidRPr="00047737">
        <w:rPr>
          <w:rtl/>
        </w:rPr>
        <w:t xml:space="preserve"> </w:t>
      </w:r>
      <w:r w:rsidRPr="00047737">
        <w:rPr>
          <w:rFonts w:hint="cs"/>
          <w:rtl/>
        </w:rPr>
        <w:t>العلم</w:t>
      </w:r>
      <w:r w:rsidRPr="00047737">
        <w:rPr>
          <w:rtl/>
        </w:rPr>
        <w:t xml:space="preserve"> </w:t>
      </w:r>
      <w:r w:rsidRPr="00047737">
        <w:rPr>
          <w:rFonts w:hint="cs"/>
          <w:rtl/>
        </w:rPr>
        <w:t>كما</w:t>
      </w:r>
      <w:r w:rsidRPr="00047737">
        <w:rPr>
          <w:rtl/>
        </w:rPr>
        <w:t xml:space="preserve"> </w:t>
      </w:r>
      <w:r w:rsidRPr="00047737">
        <w:rPr>
          <w:rFonts w:hint="cs"/>
          <w:rtl/>
        </w:rPr>
        <w:t>لو</w:t>
      </w:r>
      <w:r w:rsidRPr="00047737">
        <w:rPr>
          <w:rtl/>
        </w:rPr>
        <w:t xml:space="preserve"> </w:t>
      </w:r>
      <w:r w:rsidRPr="00047737">
        <w:rPr>
          <w:rFonts w:hint="cs"/>
          <w:rtl/>
        </w:rPr>
        <w:t>كان</w:t>
      </w:r>
      <w:r w:rsidRPr="00047737">
        <w:rPr>
          <w:rtl/>
        </w:rPr>
        <w:t xml:space="preserve"> </w:t>
      </w:r>
      <w:r w:rsidRPr="00047737">
        <w:rPr>
          <w:rFonts w:hint="cs"/>
          <w:rtl/>
        </w:rPr>
        <w:t>القمر</w:t>
      </w:r>
      <w:r w:rsidRPr="00047737">
        <w:rPr>
          <w:rtl/>
        </w:rPr>
        <w:t xml:space="preserve"> </w:t>
      </w:r>
      <w:r w:rsidRPr="00047737">
        <w:rPr>
          <w:rFonts w:hint="cs"/>
          <w:rtl/>
        </w:rPr>
        <w:t>في</w:t>
      </w:r>
      <w:r w:rsidRPr="00047737">
        <w:rPr>
          <w:rtl/>
        </w:rPr>
        <w:t xml:space="preserve"> </w:t>
      </w:r>
      <w:r w:rsidRPr="00047737">
        <w:rPr>
          <w:rFonts w:hint="cs"/>
          <w:rtl/>
        </w:rPr>
        <w:t>المحاق</w:t>
      </w:r>
      <w:r w:rsidRPr="00047737">
        <w:rPr>
          <w:rtl/>
        </w:rPr>
        <w:t xml:space="preserve"> </w:t>
      </w:r>
      <w:r w:rsidRPr="00047737">
        <w:rPr>
          <w:rFonts w:hint="cs"/>
          <w:rtl/>
        </w:rPr>
        <w:t>وأحرز</w:t>
      </w:r>
      <w:r w:rsidRPr="00047737">
        <w:rPr>
          <w:rtl/>
        </w:rPr>
        <w:t xml:space="preserve"> ذلك بالعين المسلحة فللاجتزاء بالوقوف معهم وجه قوي للتقية، والأحوط‍‌ مع التمكّن الجمع في كل الأعمال ولو بضم الوقوف الاضطراري في مزدلفة</w:t>
      </w:r>
      <w:r w:rsidR="00EA29F0">
        <w:rPr>
          <w:rtl/>
        </w:rPr>
        <w:t>.</w:t>
      </w:r>
      <w:r w:rsidRPr="00047737">
        <w:rPr>
          <w:rtl/>
        </w:rPr>
        <w:t xml:space="preserve"> </w:t>
      </w:r>
      <w:r w:rsidR="006C2F12" w:rsidRPr="00047737">
        <w:rPr>
          <w:rFonts w:hint="cs"/>
          <w:position w:val="-6"/>
          <w:sz w:val="42"/>
          <w:szCs w:val="42"/>
          <w:vertAlign w:val="superscript"/>
          <w:rtl/>
        </w:rPr>
        <w:t>(</w:t>
      </w:r>
      <w:r w:rsidR="006C2F12" w:rsidRPr="00047737">
        <w:rPr>
          <w:position w:val="-6"/>
          <w:sz w:val="42"/>
          <w:szCs w:val="42"/>
          <w:vertAlign w:val="superscript"/>
          <w:rtl/>
        </w:rPr>
        <w:footnoteReference w:id="77"/>
      </w:r>
      <w:r w:rsidR="006C2F12" w:rsidRPr="00047737">
        <w:rPr>
          <w:rFonts w:hint="cs"/>
          <w:position w:val="-6"/>
          <w:sz w:val="42"/>
          <w:szCs w:val="42"/>
          <w:vertAlign w:val="superscript"/>
          <w:rtl/>
        </w:rPr>
        <w:t>)</w:t>
      </w:r>
    </w:p>
    <w:p w14:paraId="693A6377" w14:textId="77777777" w:rsidR="00F31827" w:rsidRDefault="00F31827" w:rsidP="00F31827">
      <w:pPr>
        <w:pStyle w:val="a9"/>
        <w:rPr>
          <w:rtl/>
        </w:rPr>
      </w:pPr>
    </w:p>
    <w:p w14:paraId="6BA65C59" w14:textId="3776F24E" w:rsidR="00047737" w:rsidRPr="00047737" w:rsidRDefault="00047737" w:rsidP="00F31827">
      <w:pPr>
        <w:pStyle w:val="a9"/>
        <w:rPr>
          <w:rtl/>
        </w:rPr>
      </w:pPr>
      <w:r w:rsidRPr="00047737">
        <w:rPr>
          <w:rtl/>
        </w:rPr>
        <w:t>الوقوف في المزدلفة</w:t>
      </w:r>
    </w:p>
    <w:p w14:paraId="6831B27F" w14:textId="77777777" w:rsidR="00047737" w:rsidRPr="00047737" w:rsidRDefault="00047737" w:rsidP="00047737">
      <w:pPr>
        <w:rPr>
          <w:rtl/>
        </w:rPr>
      </w:pPr>
      <w:r w:rsidRPr="00047737">
        <w:rPr>
          <w:rtl/>
        </w:rPr>
        <w:t xml:space="preserve">وهو الثالث من واجبات حج التمتّع، ويعتبر فيه قصد القربة، </w:t>
      </w:r>
      <w:r w:rsidRPr="00047737">
        <w:rPr>
          <w:rtl/>
        </w:rPr>
        <w:lastRenderedPageBreak/>
        <w:t>والمزدلفة اسم للوادي ويسمّى بجمع والمشعر الحرام، وحدّه من الشرق من المأزمين إلى الجبل وهو حده من الشمال إلى وادي محسّر والحياض وهو حدها من الغرب، وهذه كلها حدود وليست بموقف إلّا عند الزحام وضيق الوقت، فيرتفعون إلى المأزمين</w:t>
      </w:r>
      <w:r w:rsidR="00EA29F0">
        <w:rPr>
          <w:rtl/>
        </w:rPr>
        <w:t>.</w:t>
      </w:r>
    </w:p>
    <w:p w14:paraId="5599AF31" w14:textId="77777777" w:rsidR="00047737" w:rsidRPr="00047737" w:rsidRDefault="00047737" w:rsidP="006C2F12">
      <w:pPr>
        <w:rPr>
          <w:rtl/>
        </w:rPr>
      </w:pPr>
      <w:r w:rsidRPr="00047737">
        <w:rPr>
          <w:rtl/>
        </w:rPr>
        <w:t xml:space="preserve">مسألة ٣٧٢: إذا أفاض الحاج من عرفات فعليه المبيت والوقوف ليلة العيد في المزدلفة إلى قبيل طلوع </w:t>
      </w:r>
      <w:proofErr w:type="gramStart"/>
      <w:r w:rsidRPr="00047737">
        <w:rPr>
          <w:rtl/>
        </w:rPr>
        <w:t>الشمس</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78"/>
      </w:r>
      <w:r w:rsidR="006C2F12" w:rsidRPr="00047737">
        <w:rPr>
          <w:rFonts w:hint="cs"/>
          <w:position w:val="-6"/>
          <w:sz w:val="42"/>
          <w:szCs w:val="42"/>
          <w:vertAlign w:val="superscript"/>
          <w:rtl/>
        </w:rPr>
        <w:t>)</w:t>
      </w:r>
      <w:r w:rsidR="006C2F12">
        <w:rPr>
          <w:rFonts w:hint="cs"/>
          <w:rtl/>
        </w:rPr>
        <w:t>.</w:t>
      </w:r>
    </w:p>
    <w:p w14:paraId="03E2CAB7" w14:textId="77777777" w:rsidR="00047737" w:rsidRPr="00047737" w:rsidRDefault="00047737" w:rsidP="006C2F12">
      <w:pPr>
        <w:rPr>
          <w:rtl/>
        </w:rPr>
      </w:pPr>
      <w:r w:rsidRPr="00047737">
        <w:rPr>
          <w:rFonts w:hint="eastAsia"/>
          <w:rtl/>
        </w:rPr>
        <w:lastRenderedPageBreak/>
        <w:t>مسألة</w:t>
      </w:r>
      <w:r w:rsidRPr="00047737">
        <w:rPr>
          <w:rtl/>
        </w:rPr>
        <w:t xml:space="preserve"> ٣٧٣: الركن من الوقوف بمزدلفة هو </w:t>
      </w:r>
      <w:proofErr w:type="spellStart"/>
      <w:r w:rsidRPr="00047737">
        <w:rPr>
          <w:rtl/>
        </w:rPr>
        <w:t>المسمىٰ</w:t>
      </w:r>
      <w:proofErr w:type="spellEnd"/>
      <w:r w:rsidRPr="00047737">
        <w:rPr>
          <w:rtl/>
        </w:rPr>
        <w:t xml:space="preserve">‌ والشطر ما بين أول الليل إلى طلوع الشمس، فإذا وقف مقداراً من ذلك ولم يقف الباقي ولو متعمداً صحّ‌ حجّه وإن ارتكب محرماً، وعليه كفارة شاة وإن أفاض قبل طلوع الفجر، وإن كان مستخفاً ومتهاوناً فعليه بدنة على </w:t>
      </w:r>
      <w:r w:rsidRPr="00047737">
        <w:rPr>
          <w:rFonts w:hint="eastAsia"/>
          <w:rtl/>
        </w:rPr>
        <w:t>الأحوط</w:t>
      </w:r>
      <w:r w:rsidR="00EA29F0">
        <w:rPr>
          <w:rFonts w:hint="cs"/>
          <w:rtl/>
        </w:rPr>
        <w:t xml:space="preserve">. </w:t>
      </w:r>
      <w:r w:rsidRPr="00047737">
        <w:rPr>
          <w:rtl/>
        </w:rPr>
        <w:t xml:space="preserve"> </w:t>
      </w:r>
      <w:r w:rsidRPr="00047737">
        <w:rPr>
          <w:rFonts w:hint="cs"/>
          <w:rtl/>
        </w:rPr>
        <w:t>والأحوط‍‌</w:t>
      </w:r>
      <w:r w:rsidRPr="00047737">
        <w:rPr>
          <w:rtl/>
        </w:rPr>
        <w:t xml:space="preserve"> </w:t>
      </w:r>
      <w:r w:rsidRPr="00047737">
        <w:rPr>
          <w:rFonts w:hint="cs"/>
          <w:rtl/>
        </w:rPr>
        <w:t>لمن</w:t>
      </w:r>
      <w:r w:rsidRPr="00047737">
        <w:rPr>
          <w:rtl/>
        </w:rPr>
        <w:t xml:space="preserve"> </w:t>
      </w:r>
      <w:r w:rsidRPr="00047737">
        <w:rPr>
          <w:rFonts w:hint="cs"/>
          <w:rtl/>
        </w:rPr>
        <w:t>ترك</w:t>
      </w:r>
      <w:r w:rsidRPr="00047737">
        <w:rPr>
          <w:rtl/>
        </w:rPr>
        <w:t xml:space="preserve"> </w:t>
      </w:r>
      <w:r w:rsidRPr="00047737">
        <w:rPr>
          <w:rFonts w:hint="cs"/>
          <w:rtl/>
        </w:rPr>
        <w:t>الركن</w:t>
      </w:r>
      <w:r w:rsidRPr="00047737">
        <w:rPr>
          <w:rtl/>
        </w:rPr>
        <w:t xml:space="preserve"> </w:t>
      </w:r>
      <w:r w:rsidRPr="00047737">
        <w:rPr>
          <w:rFonts w:hint="cs"/>
          <w:rtl/>
        </w:rPr>
        <w:t>أيضاً</w:t>
      </w:r>
      <w:r w:rsidRPr="00047737">
        <w:rPr>
          <w:rtl/>
        </w:rPr>
        <w:t xml:space="preserve"> </w:t>
      </w:r>
      <w:r w:rsidRPr="00047737">
        <w:rPr>
          <w:rFonts w:hint="cs"/>
          <w:rtl/>
        </w:rPr>
        <w:t>أن</w:t>
      </w:r>
      <w:r w:rsidRPr="00047737">
        <w:rPr>
          <w:rtl/>
        </w:rPr>
        <w:t xml:space="preserve"> </w:t>
      </w:r>
      <w:r w:rsidRPr="00047737">
        <w:rPr>
          <w:rFonts w:hint="cs"/>
          <w:rtl/>
        </w:rPr>
        <w:t>يق</w:t>
      </w:r>
      <w:r w:rsidRPr="00047737">
        <w:rPr>
          <w:rtl/>
        </w:rPr>
        <w:t xml:space="preserve">ف الوقوف الاضطراري الآتي وبقيّة الأعمال ويأتي بالطوافين بنية ما في </w:t>
      </w:r>
      <w:r w:rsidRPr="00047737">
        <w:rPr>
          <w:rtl/>
        </w:rPr>
        <w:lastRenderedPageBreak/>
        <w:t>الذمة، والأحوط‍‌ الإعادة فيما إذا كان الحجّ‌ واجباً</w:t>
      </w:r>
      <w:r w:rsidR="00EA29F0">
        <w:rPr>
          <w:rtl/>
        </w:rPr>
        <w:t>.</w:t>
      </w:r>
    </w:p>
    <w:p w14:paraId="2E876EC7" w14:textId="77777777" w:rsidR="00047737" w:rsidRPr="00047737" w:rsidRDefault="00047737" w:rsidP="00047737">
      <w:pPr>
        <w:rPr>
          <w:rtl/>
        </w:rPr>
      </w:pPr>
      <w:r w:rsidRPr="00047737">
        <w:rPr>
          <w:rFonts w:hint="eastAsia"/>
          <w:rtl/>
        </w:rPr>
        <w:t>مسألة</w:t>
      </w:r>
      <w:r w:rsidRPr="00047737">
        <w:rPr>
          <w:rtl/>
        </w:rPr>
        <w:t xml:space="preserve"> ٣٧٤: يستثنى من وجوب استيعاب الوقوف النساء والصبيان والخائف والضعفاء وذوي العذر كالشيوخ والمرضى ومن </w:t>
      </w:r>
      <w:proofErr w:type="spellStart"/>
      <w:r w:rsidRPr="00047737">
        <w:rPr>
          <w:rtl/>
        </w:rPr>
        <w:t>يتولىٰ</w:t>
      </w:r>
      <w:proofErr w:type="spellEnd"/>
      <w:r w:rsidRPr="00047737">
        <w:rPr>
          <w:rtl/>
        </w:rPr>
        <w:t xml:space="preserve">‌ شؤونهم غير المتمكن من الرجوع، فيجوز لهؤلاء الاكتفاء بالوقوف في المزدلفة ليلة العيد والإفاضة منها إلى </w:t>
      </w:r>
      <w:proofErr w:type="spellStart"/>
      <w:r w:rsidRPr="00047737">
        <w:rPr>
          <w:rtl/>
        </w:rPr>
        <w:t>منىٰ</w:t>
      </w:r>
      <w:proofErr w:type="spellEnd"/>
      <w:r w:rsidRPr="00047737">
        <w:rPr>
          <w:rtl/>
        </w:rPr>
        <w:t xml:space="preserve">‌ قبل طلوع الفجر، والأولى إفاضتهم بعد </w:t>
      </w:r>
      <w:r w:rsidRPr="00047737">
        <w:rPr>
          <w:rFonts w:hint="eastAsia"/>
          <w:rtl/>
        </w:rPr>
        <w:t>زوال</w:t>
      </w:r>
      <w:r w:rsidRPr="00047737">
        <w:rPr>
          <w:rtl/>
        </w:rPr>
        <w:t xml:space="preserve"> الليل بساعة</w:t>
      </w:r>
      <w:r w:rsidR="00EA29F0">
        <w:rPr>
          <w:rtl/>
        </w:rPr>
        <w:t>.</w:t>
      </w:r>
    </w:p>
    <w:p w14:paraId="1CB186C9" w14:textId="77777777" w:rsidR="00047737" w:rsidRPr="00047737" w:rsidRDefault="00047737" w:rsidP="00047737">
      <w:pPr>
        <w:rPr>
          <w:rtl/>
        </w:rPr>
      </w:pPr>
      <w:r w:rsidRPr="00047737">
        <w:rPr>
          <w:rFonts w:hint="eastAsia"/>
          <w:rtl/>
        </w:rPr>
        <w:t>مسألة</w:t>
      </w:r>
      <w:r w:rsidRPr="00047737">
        <w:rPr>
          <w:rtl/>
        </w:rPr>
        <w:t xml:space="preserve"> ٣٧٥: من وقف في المزدلفة ليلة العيد وأفاض منها قبل طلوع الفجر جهلاً بالحكم أو بالموضوع صحّ‌ حجّه، ولا كفارة عليه بخلاف العامد فإن عليه الكفارة وإن صحّ‌ حجّه أيضاً</w:t>
      </w:r>
      <w:r w:rsidR="00EA29F0">
        <w:rPr>
          <w:rtl/>
        </w:rPr>
        <w:t>.</w:t>
      </w:r>
    </w:p>
    <w:p w14:paraId="618C933A" w14:textId="77777777" w:rsidR="00047737" w:rsidRPr="00047737" w:rsidRDefault="00047737" w:rsidP="006C2F12">
      <w:pPr>
        <w:rPr>
          <w:rtl/>
        </w:rPr>
      </w:pPr>
      <w:r w:rsidRPr="00047737">
        <w:rPr>
          <w:rFonts w:hint="eastAsia"/>
          <w:rtl/>
        </w:rPr>
        <w:t>مسألة</w:t>
      </w:r>
      <w:r w:rsidRPr="00047737">
        <w:rPr>
          <w:rtl/>
        </w:rPr>
        <w:t xml:space="preserve"> ٣٧٦: من لم يقف الوقوف الاختياري «المبيت في الليل والوقوف ما بين الطلوعين» نسياناً أو لعذر أجزأه الوقوف الاضطراري «الوقوف قليلاً ما بين طلوع الشمس إلى الزوال من يوم العيد» ولو تركه عمداً فسد حجّه، وقد مرّ أن من ترك الوقوف الاختياري عمداً فالأحوط‍‌ لزو</w:t>
      </w:r>
      <w:r w:rsidRPr="00047737">
        <w:rPr>
          <w:rFonts w:hint="eastAsia"/>
          <w:rtl/>
        </w:rPr>
        <w:t>م</w:t>
      </w:r>
      <w:r w:rsidRPr="00047737">
        <w:rPr>
          <w:rtl/>
        </w:rPr>
        <w:t xml:space="preserve"> إتيانه بالوقوف الاضطراري وبقيّة الأعمال، والأحوط‍‌ إعادته للحجّ‌ من قابل فيما إذا كان الحجّ‌ </w:t>
      </w:r>
      <w:proofErr w:type="gramStart"/>
      <w:r w:rsidRPr="00047737">
        <w:rPr>
          <w:rtl/>
        </w:rPr>
        <w:t>واجباً</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79"/>
      </w:r>
      <w:r w:rsidR="006C2F12" w:rsidRPr="00047737">
        <w:rPr>
          <w:rFonts w:hint="cs"/>
          <w:position w:val="-6"/>
          <w:sz w:val="42"/>
          <w:szCs w:val="42"/>
          <w:vertAlign w:val="superscript"/>
          <w:rtl/>
        </w:rPr>
        <w:t>)</w:t>
      </w:r>
      <w:r w:rsidR="006C2F12">
        <w:rPr>
          <w:rFonts w:hint="cs"/>
          <w:rtl/>
        </w:rPr>
        <w:t>.</w:t>
      </w:r>
    </w:p>
    <w:p w14:paraId="02A1BC0A" w14:textId="77777777" w:rsidR="00F31827" w:rsidRDefault="00F31827" w:rsidP="00F31827">
      <w:pPr>
        <w:pStyle w:val="a9"/>
        <w:rPr>
          <w:rtl/>
        </w:rPr>
      </w:pPr>
    </w:p>
    <w:p w14:paraId="68F8F97A" w14:textId="258F399B" w:rsidR="00047737" w:rsidRDefault="00047737" w:rsidP="00F31827">
      <w:pPr>
        <w:pStyle w:val="a9"/>
        <w:rPr>
          <w:rtl/>
        </w:rPr>
      </w:pPr>
      <w:r w:rsidRPr="00047737">
        <w:rPr>
          <w:rFonts w:hint="eastAsia"/>
          <w:rtl/>
        </w:rPr>
        <w:t>إدراك</w:t>
      </w:r>
      <w:r w:rsidRPr="00047737">
        <w:rPr>
          <w:rtl/>
        </w:rPr>
        <w:t xml:space="preserve"> الوقوفين أو أحدهما</w:t>
      </w:r>
    </w:p>
    <w:p w14:paraId="1BCFB4CA" w14:textId="77777777" w:rsidR="00F31827" w:rsidRPr="00F31827" w:rsidRDefault="00F31827" w:rsidP="00F31827">
      <w:pPr>
        <w:rPr>
          <w:rtl/>
        </w:rPr>
      </w:pPr>
    </w:p>
    <w:p w14:paraId="32879C41" w14:textId="77777777" w:rsidR="00047737" w:rsidRPr="00047737" w:rsidRDefault="00047737" w:rsidP="00047737">
      <w:pPr>
        <w:rPr>
          <w:rtl/>
        </w:rPr>
      </w:pPr>
      <w:r w:rsidRPr="00047737">
        <w:rPr>
          <w:rFonts w:hint="eastAsia"/>
          <w:rtl/>
        </w:rPr>
        <w:t>تقدم</w:t>
      </w:r>
      <w:r w:rsidRPr="00047737">
        <w:rPr>
          <w:rtl/>
        </w:rPr>
        <w:t xml:space="preserve"> أن كلّاً من الوقوفين «الوقوف في عرفات والوقوف في المزدلفة» ينقسم إلى قسمين: اختياري واضطراري، فإذا أدرك المكلّف الاختياري الوقوفين كليهما فهو، وإلّا فضابطة الصحة فيها </w:t>
      </w:r>
      <w:r w:rsidRPr="00047737">
        <w:rPr>
          <w:rtl/>
        </w:rPr>
        <w:lastRenderedPageBreak/>
        <w:t xml:space="preserve">إجمالاً هو إدراك المشعر ولو الاضطراري منه، فهاهنا صور: </w:t>
      </w:r>
    </w:p>
    <w:p w14:paraId="178248C6" w14:textId="77777777" w:rsidR="00047737" w:rsidRPr="00047737" w:rsidRDefault="00047737" w:rsidP="006C2F12">
      <w:pPr>
        <w:rPr>
          <w:rtl/>
        </w:rPr>
      </w:pPr>
      <w:r w:rsidRPr="006C2F12">
        <w:rPr>
          <w:rFonts w:hint="eastAsia"/>
          <w:b/>
          <w:bCs/>
          <w:rtl/>
        </w:rPr>
        <w:t>الاُولى</w:t>
      </w:r>
      <w:r w:rsidRPr="006C2F12">
        <w:rPr>
          <w:b/>
          <w:bCs/>
          <w:rtl/>
        </w:rPr>
        <w:t>:</w:t>
      </w:r>
      <w:r w:rsidR="006C2F12" w:rsidRPr="006C2F12">
        <w:rPr>
          <w:rFonts w:hint="cs"/>
          <w:b/>
          <w:bCs/>
          <w:rtl/>
        </w:rPr>
        <w:t xml:space="preserve"> </w:t>
      </w:r>
      <w:proofErr w:type="gramStart"/>
      <w:r w:rsidRPr="00047737">
        <w:rPr>
          <w:rFonts w:hint="eastAsia"/>
          <w:rtl/>
        </w:rPr>
        <w:t>أن</w:t>
      </w:r>
      <w:r w:rsidRPr="00047737">
        <w:rPr>
          <w:rtl/>
        </w:rPr>
        <w:t xml:space="preserve"> لا</w:t>
      </w:r>
      <w:proofErr w:type="gramEnd"/>
      <w:r w:rsidRPr="00047737">
        <w:rPr>
          <w:rtl/>
        </w:rPr>
        <w:t xml:space="preserve"> يدرك شيئاً من الوقوفين الاختياري منهما والاضطراري أصلاً، ففي هذه الصورة يبطل حجّه ويجب عليه التحلّل بعمرة مفردة من إحرام الحجّ‌، ويجب عليه الحجّ‌ في السنة القادمة فيما إذا كان الحجّ‌ واجباً ولم يكن فوتهما بسبب قصور الوقت في نفسه أو كان الحجّ‌ مستقراً في ذمته</w:t>
      </w:r>
      <w:r w:rsidR="00EA29F0">
        <w:rPr>
          <w:rtl/>
        </w:rPr>
        <w:t>.</w:t>
      </w:r>
    </w:p>
    <w:p w14:paraId="7C2EA1A1" w14:textId="77777777" w:rsidR="00047737" w:rsidRPr="00047737" w:rsidRDefault="00047737" w:rsidP="006C2F12">
      <w:pPr>
        <w:rPr>
          <w:rtl/>
        </w:rPr>
      </w:pPr>
      <w:r w:rsidRPr="006C2F12">
        <w:rPr>
          <w:rFonts w:hint="eastAsia"/>
          <w:b/>
          <w:bCs/>
          <w:rtl/>
        </w:rPr>
        <w:t>الثانية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الاختياري في عرفات والاضطراري في </w:t>
      </w:r>
      <w:r w:rsidRPr="00047737">
        <w:rPr>
          <w:rFonts w:hint="eastAsia"/>
          <w:rtl/>
        </w:rPr>
        <w:t>المزدلفة</w:t>
      </w:r>
      <w:r w:rsidRPr="00047737">
        <w:rPr>
          <w:rtl/>
        </w:rPr>
        <w:t xml:space="preserve"> فيصحّ‌ حجّه، ولو دار الأمر عنده بين هذه الصورة وبين إدراك اختياري المزدلفة قدم اختياري المزدلفة على هذه الصورة الثانية</w:t>
      </w:r>
      <w:r w:rsidR="00EA29F0">
        <w:rPr>
          <w:rtl/>
        </w:rPr>
        <w:t>.</w:t>
      </w:r>
    </w:p>
    <w:p w14:paraId="23FB8531" w14:textId="77777777" w:rsidR="00047737" w:rsidRPr="00047737" w:rsidRDefault="00047737" w:rsidP="006C2F12">
      <w:pPr>
        <w:rPr>
          <w:rtl/>
        </w:rPr>
      </w:pPr>
      <w:r w:rsidRPr="006C2F12">
        <w:rPr>
          <w:rFonts w:hint="eastAsia"/>
          <w:b/>
          <w:bCs/>
          <w:rtl/>
        </w:rPr>
        <w:t>الثالثة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الاضطراري في عرفات والاختياري في </w:t>
      </w:r>
      <w:r w:rsidRPr="00047737">
        <w:rPr>
          <w:rFonts w:hint="eastAsia"/>
          <w:rtl/>
        </w:rPr>
        <w:t>المزدلفة</w:t>
      </w:r>
      <w:r w:rsidRPr="00047737">
        <w:rPr>
          <w:rtl/>
        </w:rPr>
        <w:t xml:space="preserve"> ففي هذه الصورة يصحّ‌ حجّه</w:t>
      </w:r>
      <w:r w:rsidR="00EA29F0">
        <w:rPr>
          <w:rtl/>
        </w:rPr>
        <w:t>.</w:t>
      </w:r>
    </w:p>
    <w:p w14:paraId="03316B44" w14:textId="77777777" w:rsidR="00047737" w:rsidRPr="00047737" w:rsidRDefault="00047737" w:rsidP="006C2F12">
      <w:pPr>
        <w:rPr>
          <w:rtl/>
        </w:rPr>
      </w:pPr>
      <w:r w:rsidRPr="006C2F12">
        <w:rPr>
          <w:rFonts w:hint="eastAsia"/>
          <w:b/>
          <w:bCs/>
          <w:rtl/>
        </w:rPr>
        <w:t>الرابعة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الاضطراري في كل من عرفات </w:t>
      </w:r>
      <w:r w:rsidRPr="00047737">
        <w:rPr>
          <w:rFonts w:hint="eastAsia"/>
          <w:rtl/>
        </w:rPr>
        <w:t>والمزدلفة،</w:t>
      </w:r>
      <w:r w:rsidRPr="00047737">
        <w:rPr>
          <w:rtl/>
        </w:rPr>
        <w:t xml:space="preserve"> والأظهر في هذه الصورة صحّة حجّه، وإن كان الأحوط‍‌ الإعادة بالتفصيل الذي مرّ في الصورة الأولى</w:t>
      </w:r>
      <w:r w:rsidR="00EA29F0">
        <w:rPr>
          <w:rtl/>
        </w:rPr>
        <w:t>.</w:t>
      </w:r>
    </w:p>
    <w:p w14:paraId="19ECC79A" w14:textId="77777777" w:rsidR="00047737" w:rsidRPr="00047737" w:rsidRDefault="00047737" w:rsidP="006C2F12">
      <w:pPr>
        <w:rPr>
          <w:rtl/>
        </w:rPr>
      </w:pPr>
      <w:r w:rsidRPr="006C2F12">
        <w:rPr>
          <w:rFonts w:hint="eastAsia"/>
          <w:b/>
          <w:bCs/>
          <w:rtl/>
        </w:rPr>
        <w:t>الخامسة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الاختياري في المزدلفة فقط، ففي هذه </w:t>
      </w:r>
      <w:r w:rsidRPr="00047737">
        <w:rPr>
          <w:rFonts w:hint="eastAsia"/>
          <w:rtl/>
        </w:rPr>
        <w:t>الصورة</w:t>
      </w:r>
      <w:r w:rsidRPr="00047737">
        <w:rPr>
          <w:rtl/>
        </w:rPr>
        <w:t xml:space="preserve"> يصحّ‌ حجّه أيضاً</w:t>
      </w:r>
      <w:r w:rsidR="00EA29F0">
        <w:rPr>
          <w:rtl/>
        </w:rPr>
        <w:t>.</w:t>
      </w:r>
    </w:p>
    <w:p w14:paraId="2BB225C2" w14:textId="77777777" w:rsidR="00047737" w:rsidRPr="00047737" w:rsidRDefault="00047737" w:rsidP="006C2F12">
      <w:pPr>
        <w:rPr>
          <w:rtl/>
        </w:rPr>
      </w:pPr>
      <w:r w:rsidRPr="006C2F12">
        <w:rPr>
          <w:rFonts w:hint="eastAsia"/>
          <w:b/>
          <w:bCs/>
          <w:rtl/>
        </w:rPr>
        <w:t>السادسة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الاضطراري في المزدلفة فقط، ففي </w:t>
      </w:r>
      <w:r w:rsidRPr="00047737">
        <w:rPr>
          <w:rFonts w:hint="eastAsia"/>
          <w:rtl/>
        </w:rPr>
        <w:t>هذه</w:t>
      </w:r>
      <w:r w:rsidRPr="00047737">
        <w:rPr>
          <w:rtl/>
        </w:rPr>
        <w:t xml:space="preserve"> الصورة الأظهر والأقوى الصحّة، وإن كان الأحوط‍‌ لا سيّما في الإفراد والقِران أن يأتي ببقية الأعمال ويقصد بالطوافين </w:t>
      </w:r>
      <w:r w:rsidRPr="00047737">
        <w:rPr>
          <w:rtl/>
        </w:rPr>
        <w:lastRenderedPageBreak/>
        <w:t>نيّة عما في الذمة، وأن يعيد الحجّ‌ فيما كان واجباً</w:t>
      </w:r>
      <w:r w:rsidR="00EA29F0">
        <w:rPr>
          <w:rtl/>
        </w:rPr>
        <w:t>.</w:t>
      </w:r>
    </w:p>
    <w:p w14:paraId="6C5F408A" w14:textId="77777777" w:rsidR="00047737" w:rsidRPr="00047737" w:rsidRDefault="00047737" w:rsidP="006C2F12">
      <w:pPr>
        <w:rPr>
          <w:rtl/>
        </w:rPr>
      </w:pPr>
      <w:r w:rsidRPr="006C2F12">
        <w:rPr>
          <w:rFonts w:hint="eastAsia"/>
          <w:b/>
          <w:bCs/>
          <w:rtl/>
        </w:rPr>
        <w:t>السابعة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الاختياري في عرفات فقط‍‌ من دون أن </w:t>
      </w:r>
      <w:r w:rsidRPr="00047737">
        <w:rPr>
          <w:rFonts w:hint="eastAsia"/>
          <w:rtl/>
        </w:rPr>
        <w:t>يمرّ</w:t>
      </w:r>
      <w:r w:rsidRPr="00047737">
        <w:rPr>
          <w:rtl/>
        </w:rPr>
        <w:t xml:space="preserve"> بالمزدلفة لا ليلاً ولا نهاراً إلى الزوال، والأظهر في هذه الصورة البطلان، فيقلب حجّه إلى العمرة المفردة، نعم قد مرّ أنه إذا وقف في المزدلفة أو مرّ بها ليلة العيد وأفاض منها قبل الفجر صحّ‌ حجّه وإن أمكنه الرجوع إلى المزدلفة وجب ذلك وقد مرّ أن العامد إذا أفاض قبل </w:t>
      </w:r>
      <w:r w:rsidRPr="00047737">
        <w:rPr>
          <w:rFonts w:hint="eastAsia"/>
          <w:rtl/>
        </w:rPr>
        <w:t>الفجر</w:t>
      </w:r>
      <w:r w:rsidRPr="00047737">
        <w:rPr>
          <w:rtl/>
        </w:rPr>
        <w:t xml:space="preserve"> ولم يرجع فعليه الكفارة</w:t>
      </w:r>
      <w:r w:rsidR="00EA29F0">
        <w:rPr>
          <w:rtl/>
        </w:rPr>
        <w:t>.</w:t>
      </w:r>
    </w:p>
    <w:p w14:paraId="1D3BEFC3" w14:textId="46AEFB26" w:rsidR="00047737" w:rsidRDefault="00047737" w:rsidP="006C2F12">
      <w:pPr>
        <w:rPr>
          <w:rtl/>
        </w:rPr>
      </w:pPr>
      <w:r w:rsidRPr="006C2F12">
        <w:rPr>
          <w:rFonts w:hint="eastAsia"/>
          <w:b/>
          <w:bCs/>
          <w:rtl/>
        </w:rPr>
        <w:t>الثامنة</w:t>
      </w:r>
      <w:r w:rsidRPr="006C2F12">
        <w:rPr>
          <w:b/>
          <w:bCs/>
          <w:rtl/>
        </w:rPr>
        <w:t>:</w:t>
      </w:r>
      <w:r w:rsidR="006C2F12" w:rsidRPr="006C2F12">
        <w:rPr>
          <w:rFonts w:hint="cs"/>
          <w:b/>
          <w:bCs/>
          <w:rtl/>
        </w:rPr>
        <w:t xml:space="preserve"> </w:t>
      </w:r>
      <w:r w:rsidRPr="00047737">
        <w:rPr>
          <w:rFonts w:hint="eastAsia"/>
          <w:rtl/>
        </w:rPr>
        <w:t>أن</w:t>
      </w:r>
      <w:r w:rsidRPr="00047737">
        <w:rPr>
          <w:rtl/>
        </w:rPr>
        <w:t xml:space="preserve"> يدرك الوقوف الاضطراري في عرفات فقط، ففي هذه </w:t>
      </w:r>
      <w:r w:rsidRPr="00047737">
        <w:rPr>
          <w:rFonts w:hint="eastAsia"/>
          <w:rtl/>
        </w:rPr>
        <w:t>الصورة</w:t>
      </w:r>
      <w:r w:rsidRPr="00047737">
        <w:rPr>
          <w:rtl/>
        </w:rPr>
        <w:t xml:space="preserve"> يبطل حجّه فيقلبه إلى العمرة المفردة</w:t>
      </w:r>
      <w:r w:rsidR="00EA29F0">
        <w:rPr>
          <w:rtl/>
        </w:rPr>
        <w:t>.</w:t>
      </w:r>
    </w:p>
    <w:p w14:paraId="41E5BCF7" w14:textId="77777777" w:rsidR="00F31827" w:rsidRPr="00047737" w:rsidRDefault="00F31827" w:rsidP="006C2F12">
      <w:pPr>
        <w:rPr>
          <w:rtl/>
        </w:rPr>
      </w:pPr>
    </w:p>
    <w:p w14:paraId="1F69C89C" w14:textId="77777777" w:rsidR="00047737" w:rsidRPr="00047737" w:rsidRDefault="00047737" w:rsidP="00F31827">
      <w:pPr>
        <w:pStyle w:val="a9"/>
        <w:rPr>
          <w:rtl/>
        </w:rPr>
      </w:pPr>
      <w:r w:rsidRPr="00047737">
        <w:rPr>
          <w:rFonts w:hint="eastAsia"/>
          <w:rtl/>
        </w:rPr>
        <w:t>منى</w:t>
      </w:r>
      <w:r w:rsidRPr="00047737">
        <w:rPr>
          <w:rtl/>
        </w:rPr>
        <w:t xml:space="preserve"> وواجباتها</w:t>
      </w:r>
    </w:p>
    <w:p w14:paraId="3841C810" w14:textId="77777777" w:rsidR="00047737" w:rsidRPr="00047737" w:rsidRDefault="00047737" w:rsidP="00047737">
      <w:pPr>
        <w:rPr>
          <w:rtl/>
        </w:rPr>
      </w:pPr>
      <w:r w:rsidRPr="00047737">
        <w:rPr>
          <w:rFonts w:hint="eastAsia"/>
          <w:rtl/>
        </w:rPr>
        <w:t>إذا</w:t>
      </w:r>
      <w:r w:rsidRPr="00047737">
        <w:rPr>
          <w:rtl/>
        </w:rPr>
        <w:t xml:space="preserve"> أفاض المكلّف من المزدلفة وجب عليه الرجوع إلى منى لأداء الأعمال الواجبة هناك، وهي كما نذكرها تفصيلاً ثلاثة: </w:t>
      </w:r>
    </w:p>
    <w:p w14:paraId="4EA4DAEA" w14:textId="77777777" w:rsidR="00047737" w:rsidRPr="00047737" w:rsidRDefault="00047737" w:rsidP="00377B20">
      <w:pPr>
        <w:pStyle w:val="a9"/>
        <w:rPr>
          <w:rtl/>
        </w:rPr>
      </w:pPr>
      <w:r w:rsidRPr="00047737">
        <w:rPr>
          <w:rFonts w:hint="eastAsia"/>
          <w:rtl/>
        </w:rPr>
        <w:t>أوّلاً</w:t>
      </w:r>
      <w:r w:rsidRPr="00047737">
        <w:rPr>
          <w:rtl/>
        </w:rPr>
        <w:t>: رمي جمرة العقبة</w:t>
      </w:r>
    </w:p>
    <w:p w14:paraId="256F1954" w14:textId="77777777" w:rsidR="00047737" w:rsidRPr="00047737" w:rsidRDefault="00047737" w:rsidP="00047737">
      <w:pPr>
        <w:rPr>
          <w:rtl/>
        </w:rPr>
      </w:pPr>
      <w:r w:rsidRPr="00047737">
        <w:rPr>
          <w:rFonts w:hint="eastAsia"/>
          <w:rtl/>
        </w:rPr>
        <w:t>وهو</w:t>
      </w:r>
      <w:r w:rsidRPr="00047737">
        <w:rPr>
          <w:rtl/>
        </w:rPr>
        <w:t xml:space="preserve"> الرابع من واجبات الحجّ‌: رمي جمرة العقبة يوم النحر، ويعتبر فيه أمور: </w:t>
      </w:r>
    </w:p>
    <w:p w14:paraId="322B6895" w14:textId="77777777" w:rsidR="00047737" w:rsidRPr="00047737" w:rsidRDefault="00047737" w:rsidP="00047737">
      <w:pPr>
        <w:rPr>
          <w:rtl/>
        </w:rPr>
      </w:pPr>
      <w:r w:rsidRPr="00047737">
        <w:rPr>
          <w:rtl/>
        </w:rPr>
        <w:t>١ - نيّة القربة</w:t>
      </w:r>
      <w:r w:rsidR="00EA29F0">
        <w:rPr>
          <w:rtl/>
        </w:rPr>
        <w:t>.</w:t>
      </w:r>
    </w:p>
    <w:p w14:paraId="4657F764" w14:textId="77777777" w:rsidR="00047737" w:rsidRPr="00047737" w:rsidRDefault="00047737" w:rsidP="00047737">
      <w:pPr>
        <w:rPr>
          <w:rtl/>
        </w:rPr>
      </w:pPr>
      <w:r w:rsidRPr="00047737">
        <w:rPr>
          <w:rtl/>
        </w:rPr>
        <w:t xml:space="preserve">٢ - أن يكون الرمي بسبع حصيات، فلا </w:t>
      </w:r>
      <w:proofErr w:type="spellStart"/>
      <w:r w:rsidRPr="00047737">
        <w:rPr>
          <w:rtl/>
        </w:rPr>
        <w:t>يجزىء</w:t>
      </w:r>
      <w:proofErr w:type="spellEnd"/>
      <w:r w:rsidRPr="00047737">
        <w:rPr>
          <w:rtl/>
        </w:rPr>
        <w:t xml:space="preserve"> الأقل من ذلك كما لا يجزئ رمي غيرها من الأجسام</w:t>
      </w:r>
      <w:r w:rsidR="00EA29F0">
        <w:rPr>
          <w:rtl/>
        </w:rPr>
        <w:t>.</w:t>
      </w:r>
    </w:p>
    <w:p w14:paraId="37BA9A4F" w14:textId="77777777" w:rsidR="00047737" w:rsidRPr="00047737" w:rsidRDefault="00047737" w:rsidP="006C2F12">
      <w:pPr>
        <w:rPr>
          <w:rtl/>
        </w:rPr>
      </w:pPr>
      <w:r w:rsidRPr="00047737">
        <w:rPr>
          <w:rtl/>
        </w:rPr>
        <w:t xml:space="preserve">٣ - أن يكون رمي الحصيات واحدة بعد واحدة </w:t>
      </w:r>
      <w:proofErr w:type="spellStart"/>
      <w:r w:rsidRPr="00047737">
        <w:rPr>
          <w:rtl/>
        </w:rPr>
        <w:t>بمعنىٰ</w:t>
      </w:r>
      <w:proofErr w:type="spellEnd"/>
      <w:r w:rsidRPr="00047737">
        <w:rPr>
          <w:rtl/>
        </w:rPr>
        <w:t xml:space="preserve">‌ أنه لو </w:t>
      </w:r>
      <w:r w:rsidRPr="00047737">
        <w:rPr>
          <w:rtl/>
        </w:rPr>
        <w:lastRenderedPageBreak/>
        <w:t xml:space="preserve">رمى اثنين أو أكثر مرة واحدة حسبت رمية واحدة لحصية </w:t>
      </w:r>
      <w:proofErr w:type="gramStart"/>
      <w:r w:rsidRPr="00047737">
        <w:rPr>
          <w:rtl/>
        </w:rPr>
        <w:t>واحدة</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0"/>
      </w:r>
      <w:r w:rsidR="006C2F12" w:rsidRPr="00047737">
        <w:rPr>
          <w:rFonts w:hint="cs"/>
          <w:position w:val="-6"/>
          <w:sz w:val="42"/>
          <w:szCs w:val="42"/>
          <w:vertAlign w:val="superscript"/>
          <w:rtl/>
        </w:rPr>
        <w:t>)</w:t>
      </w:r>
      <w:r w:rsidR="00EA29F0">
        <w:rPr>
          <w:rtl/>
        </w:rPr>
        <w:t>.</w:t>
      </w:r>
    </w:p>
    <w:p w14:paraId="0CBEA085" w14:textId="77777777" w:rsidR="00047737" w:rsidRPr="00047737" w:rsidRDefault="00047737" w:rsidP="00047737">
      <w:pPr>
        <w:rPr>
          <w:rtl/>
        </w:rPr>
      </w:pPr>
      <w:r w:rsidRPr="00047737">
        <w:rPr>
          <w:rtl/>
        </w:rPr>
        <w:t>٤ - أن تصل الحصيات إلى الجمرة</w:t>
      </w:r>
      <w:r w:rsidR="00EA29F0">
        <w:rPr>
          <w:rtl/>
        </w:rPr>
        <w:t>.</w:t>
      </w:r>
    </w:p>
    <w:p w14:paraId="0820BD4D" w14:textId="77777777" w:rsidR="00047737" w:rsidRPr="00047737" w:rsidRDefault="00047737" w:rsidP="00047737">
      <w:pPr>
        <w:rPr>
          <w:rtl/>
        </w:rPr>
      </w:pPr>
      <w:r w:rsidRPr="00047737">
        <w:rPr>
          <w:rtl/>
        </w:rPr>
        <w:t xml:space="preserve">٥ - أن يكون وصولها إلى الجمرة بسبب الرمي، فلا يجزئ وضعها عليها، والظاهر جواز الاجتزاء بما إذا رمى فلاقت الحصاة في طريقها شيئاً ثم أصابت الجمرة، وكذا لو لاقت الحصاة جسماً صلباً فطفرت منه أو ارتدت كذلك فأصابت الجمرة، </w:t>
      </w:r>
      <w:proofErr w:type="spellStart"/>
      <w:r w:rsidRPr="00047737">
        <w:rPr>
          <w:rtl/>
        </w:rPr>
        <w:t>إلّاإذا</w:t>
      </w:r>
      <w:proofErr w:type="spellEnd"/>
      <w:r w:rsidRPr="00047737">
        <w:rPr>
          <w:rtl/>
        </w:rPr>
        <w:t xml:space="preserve"> أوجب الجسم التحريك </w:t>
      </w:r>
    </w:p>
    <w:p w14:paraId="6B0AE22D" w14:textId="77777777" w:rsidR="00047737" w:rsidRPr="00047737" w:rsidRDefault="00047737" w:rsidP="00047737">
      <w:pPr>
        <w:rPr>
          <w:rtl/>
        </w:rPr>
      </w:pPr>
      <w:r w:rsidRPr="00047737">
        <w:rPr>
          <w:rFonts w:hint="eastAsia"/>
          <w:rtl/>
        </w:rPr>
        <w:t>والإيصال</w:t>
      </w:r>
      <w:r w:rsidRPr="00047737">
        <w:rPr>
          <w:rtl/>
        </w:rPr>
        <w:t xml:space="preserve"> إلى الجمرة كما لو كان الجسم متحركاً وما كانت حركة الحصية لتصل لولاه، والحاصل أن القصور في التهديف غير مانع ما دام الرمي في جهة الجمرة، بخلاف القصور في قوة الحركة</w:t>
      </w:r>
      <w:r w:rsidR="00EA29F0">
        <w:rPr>
          <w:rtl/>
        </w:rPr>
        <w:t>.</w:t>
      </w:r>
    </w:p>
    <w:p w14:paraId="1B93C2D3" w14:textId="77777777" w:rsidR="00047737" w:rsidRPr="00047737" w:rsidRDefault="00047737" w:rsidP="006C2F12">
      <w:pPr>
        <w:rPr>
          <w:rtl/>
        </w:rPr>
      </w:pPr>
      <w:r w:rsidRPr="00047737">
        <w:rPr>
          <w:rtl/>
        </w:rPr>
        <w:t xml:space="preserve">٦ - أن يكون الرمي بين طلوع الشمس وغروبها، </w:t>
      </w:r>
      <w:proofErr w:type="spellStart"/>
      <w:r w:rsidRPr="00047737">
        <w:rPr>
          <w:rtl/>
        </w:rPr>
        <w:t>ويجزىء</w:t>
      </w:r>
      <w:proofErr w:type="spellEnd"/>
      <w:r w:rsidRPr="00047737">
        <w:rPr>
          <w:rtl/>
        </w:rPr>
        <w:t xml:space="preserve"> للنساء أن يرمين بالليل «ليلة العيد»، وكذا لسائر من رخص لهم الإفاضة من المشعر في الليل إن شق عليهم الرمي نهاراً، لكن يجب </w:t>
      </w:r>
      <w:r w:rsidRPr="00047737">
        <w:rPr>
          <w:rtl/>
        </w:rPr>
        <w:lastRenderedPageBreak/>
        <w:t xml:space="preserve">عليهم تأخير الذبح والنحر إلى يومه، وكذا التقصير أو الحلق ليومه </w:t>
      </w:r>
      <w:proofErr w:type="spellStart"/>
      <w:r w:rsidRPr="00047737">
        <w:rPr>
          <w:rtl/>
        </w:rPr>
        <w:t>إلّاأن</w:t>
      </w:r>
      <w:proofErr w:type="spellEnd"/>
      <w:r w:rsidRPr="00047737">
        <w:rPr>
          <w:rtl/>
        </w:rPr>
        <w:t xml:space="preserve"> تخاف النساء الحيض أو غير ذلك من الأعذار، وكذلك من رخص لهم إذا كان لهم عذر كالخائف </w:t>
      </w:r>
      <w:proofErr w:type="spellStart"/>
      <w:r w:rsidRPr="00047737">
        <w:rPr>
          <w:rtl/>
        </w:rPr>
        <w:t>علىٰ</w:t>
      </w:r>
      <w:proofErr w:type="spellEnd"/>
      <w:r w:rsidRPr="00047737">
        <w:rPr>
          <w:rtl/>
        </w:rPr>
        <w:t xml:space="preserve">‌ نفسه من العدو فإنهم يوكّلون من يذبح عنهم فيقصرون ويأتون بأعمال مكّة، نعم للخائف ونحوه من ذوي الأعذار إن لم يجدوا من يوكل في الذبح أن يذبحوا </w:t>
      </w:r>
      <w:proofErr w:type="gramStart"/>
      <w:r w:rsidRPr="00047737">
        <w:rPr>
          <w:rtl/>
        </w:rPr>
        <w:t>ليلاً</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1"/>
      </w:r>
      <w:r w:rsidR="006C2F12" w:rsidRPr="00047737">
        <w:rPr>
          <w:rFonts w:hint="cs"/>
          <w:position w:val="-6"/>
          <w:sz w:val="42"/>
          <w:szCs w:val="42"/>
          <w:vertAlign w:val="superscript"/>
          <w:rtl/>
        </w:rPr>
        <w:t>)</w:t>
      </w:r>
      <w:r w:rsidR="00EA29F0">
        <w:rPr>
          <w:rtl/>
        </w:rPr>
        <w:t>.</w:t>
      </w:r>
    </w:p>
    <w:p w14:paraId="0EA5D07A" w14:textId="77777777" w:rsidR="00047737" w:rsidRPr="00047737" w:rsidRDefault="00047737" w:rsidP="00047737">
      <w:pPr>
        <w:rPr>
          <w:rtl/>
        </w:rPr>
      </w:pPr>
      <w:r w:rsidRPr="00047737">
        <w:rPr>
          <w:rFonts w:hint="eastAsia"/>
          <w:rtl/>
        </w:rPr>
        <w:lastRenderedPageBreak/>
        <w:t>مسألة</w:t>
      </w:r>
      <w:r w:rsidRPr="00047737">
        <w:rPr>
          <w:rtl/>
        </w:rPr>
        <w:t xml:space="preserve"> ٣٧٧: إذا شك في الإصابة وعدمها بنى على العدم، إلّا أن يدخل في واجب آخر مترتب عليه أو كان الشك بعد دخول الليل</w:t>
      </w:r>
      <w:r w:rsidR="00EA29F0">
        <w:rPr>
          <w:rtl/>
        </w:rPr>
        <w:t>.</w:t>
      </w:r>
    </w:p>
    <w:p w14:paraId="0A3B982A" w14:textId="77777777" w:rsidR="00047737" w:rsidRPr="00047737" w:rsidRDefault="00047737" w:rsidP="00047737">
      <w:pPr>
        <w:rPr>
          <w:rtl/>
        </w:rPr>
      </w:pPr>
      <w:r w:rsidRPr="00047737">
        <w:rPr>
          <w:rFonts w:hint="eastAsia"/>
          <w:rtl/>
        </w:rPr>
        <w:t>مسألة</w:t>
      </w:r>
      <w:r w:rsidRPr="00047737">
        <w:rPr>
          <w:rtl/>
        </w:rPr>
        <w:t xml:space="preserve"> ٣٧٨: يعتبر في الحصيات أمران: </w:t>
      </w:r>
    </w:p>
    <w:p w14:paraId="2B492D72" w14:textId="77777777" w:rsidR="00047737" w:rsidRPr="00047737" w:rsidRDefault="00047737" w:rsidP="006C2F12">
      <w:pPr>
        <w:rPr>
          <w:rtl/>
        </w:rPr>
      </w:pPr>
      <w:r w:rsidRPr="00047737">
        <w:rPr>
          <w:rtl/>
        </w:rPr>
        <w:t xml:space="preserve">١ - أن تكون من الحرم، والأفضل أخذها من </w:t>
      </w:r>
      <w:proofErr w:type="gramStart"/>
      <w:r w:rsidRPr="00047737">
        <w:rPr>
          <w:rtl/>
        </w:rPr>
        <w:t>المشعر</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2"/>
      </w:r>
      <w:r w:rsidR="006C2F12" w:rsidRPr="00047737">
        <w:rPr>
          <w:rFonts w:hint="cs"/>
          <w:position w:val="-6"/>
          <w:sz w:val="42"/>
          <w:szCs w:val="42"/>
          <w:vertAlign w:val="superscript"/>
          <w:rtl/>
        </w:rPr>
        <w:t>)</w:t>
      </w:r>
      <w:r w:rsidR="00EA29F0">
        <w:rPr>
          <w:rtl/>
        </w:rPr>
        <w:t>.</w:t>
      </w:r>
    </w:p>
    <w:p w14:paraId="31612C02" w14:textId="77777777" w:rsidR="00047737" w:rsidRPr="00047737" w:rsidRDefault="00047737" w:rsidP="006C2F12">
      <w:pPr>
        <w:rPr>
          <w:rtl/>
        </w:rPr>
      </w:pPr>
      <w:r w:rsidRPr="00047737">
        <w:rPr>
          <w:rtl/>
        </w:rPr>
        <w:t xml:space="preserve">٢ - أن تكون أبكاراً، </w:t>
      </w:r>
      <w:proofErr w:type="spellStart"/>
      <w:r w:rsidRPr="00047737">
        <w:rPr>
          <w:rtl/>
        </w:rPr>
        <w:t>بمعنىٰ</w:t>
      </w:r>
      <w:proofErr w:type="spellEnd"/>
      <w:r w:rsidRPr="00047737">
        <w:rPr>
          <w:rtl/>
        </w:rPr>
        <w:t>‌ أنها لم تكن قد استعملت في الرمي قبل ذلك</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فيها</w:t>
      </w:r>
      <w:r w:rsidRPr="00047737">
        <w:rPr>
          <w:rtl/>
        </w:rPr>
        <w:t xml:space="preserve"> </w:t>
      </w:r>
      <w:r w:rsidRPr="00047737">
        <w:rPr>
          <w:rFonts w:hint="cs"/>
          <w:rtl/>
        </w:rPr>
        <w:t>أن</w:t>
      </w:r>
      <w:r w:rsidRPr="00047737">
        <w:rPr>
          <w:rtl/>
        </w:rPr>
        <w:t xml:space="preserve"> </w:t>
      </w:r>
      <w:r w:rsidRPr="00047737">
        <w:rPr>
          <w:rFonts w:hint="cs"/>
          <w:rtl/>
        </w:rPr>
        <w:t>تكون</w:t>
      </w:r>
      <w:r w:rsidRPr="00047737">
        <w:rPr>
          <w:rtl/>
        </w:rPr>
        <w:t xml:space="preserve"> </w:t>
      </w:r>
      <w:r w:rsidRPr="00047737">
        <w:rPr>
          <w:rFonts w:hint="cs"/>
          <w:rtl/>
        </w:rPr>
        <w:t>ملونة،</w:t>
      </w:r>
      <w:r w:rsidRPr="00047737">
        <w:rPr>
          <w:rtl/>
        </w:rPr>
        <w:t xml:space="preserve"> </w:t>
      </w:r>
      <w:r w:rsidRPr="00047737">
        <w:rPr>
          <w:rFonts w:hint="cs"/>
          <w:rtl/>
        </w:rPr>
        <w:t>ومنقطة،</w:t>
      </w:r>
      <w:r w:rsidRPr="00047737">
        <w:rPr>
          <w:rtl/>
        </w:rPr>
        <w:t xml:space="preserve"> </w:t>
      </w:r>
      <w:r w:rsidRPr="00047737">
        <w:rPr>
          <w:rFonts w:hint="cs"/>
          <w:rtl/>
        </w:rPr>
        <w:t>ورخوة،</w:t>
      </w:r>
      <w:r w:rsidRPr="00047737">
        <w:rPr>
          <w:rtl/>
        </w:rPr>
        <w:t xml:space="preserve"> </w:t>
      </w:r>
      <w:r w:rsidRPr="00047737">
        <w:rPr>
          <w:rFonts w:hint="cs"/>
          <w:rtl/>
        </w:rPr>
        <w:t>وأن</w:t>
      </w:r>
      <w:r w:rsidRPr="00047737">
        <w:rPr>
          <w:rtl/>
        </w:rPr>
        <w:t xml:space="preserve"> </w:t>
      </w:r>
      <w:r w:rsidRPr="00047737">
        <w:rPr>
          <w:rFonts w:hint="cs"/>
          <w:rtl/>
        </w:rPr>
        <w:t>يكون</w:t>
      </w:r>
      <w:r w:rsidRPr="00047737">
        <w:rPr>
          <w:rtl/>
        </w:rPr>
        <w:t xml:space="preserve"> </w:t>
      </w:r>
      <w:r w:rsidRPr="00047737">
        <w:rPr>
          <w:rFonts w:hint="cs"/>
          <w:rtl/>
        </w:rPr>
        <w:t>حجمها</w:t>
      </w:r>
      <w:r w:rsidRPr="00047737">
        <w:rPr>
          <w:rtl/>
        </w:rPr>
        <w:t xml:space="preserve"> بمقدار أنملة، وأن يكون الرامي راجلاً، وعلى </w:t>
      </w:r>
      <w:proofErr w:type="gramStart"/>
      <w:r w:rsidRPr="00047737">
        <w:rPr>
          <w:rtl/>
        </w:rPr>
        <w:t>طهارة</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3"/>
      </w:r>
      <w:r w:rsidR="006C2F12" w:rsidRPr="00047737">
        <w:rPr>
          <w:rFonts w:hint="cs"/>
          <w:position w:val="-6"/>
          <w:sz w:val="42"/>
          <w:szCs w:val="42"/>
          <w:vertAlign w:val="superscript"/>
          <w:rtl/>
        </w:rPr>
        <w:t>)</w:t>
      </w:r>
      <w:r w:rsidR="006C2F12">
        <w:rPr>
          <w:rFonts w:hint="cs"/>
          <w:rtl/>
        </w:rPr>
        <w:t>.</w:t>
      </w:r>
    </w:p>
    <w:p w14:paraId="77E2080A" w14:textId="77777777" w:rsidR="00047737" w:rsidRPr="00047737" w:rsidRDefault="00047737" w:rsidP="006C2F12">
      <w:pPr>
        <w:rPr>
          <w:rtl/>
        </w:rPr>
      </w:pPr>
      <w:r w:rsidRPr="00047737">
        <w:rPr>
          <w:rFonts w:hint="eastAsia"/>
          <w:rtl/>
        </w:rPr>
        <w:t>مسألة</w:t>
      </w:r>
      <w:r w:rsidRPr="00047737">
        <w:rPr>
          <w:rtl/>
        </w:rPr>
        <w:t xml:space="preserve"> ٣٧٩: يجزئ رمي المقدار الزائد على الجمرة في الارتفاع، بل وكذا في العرض، إذا لم يكن فاحشاً </w:t>
      </w:r>
      <w:proofErr w:type="gramStart"/>
      <w:r w:rsidRPr="00047737">
        <w:rPr>
          <w:rtl/>
        </w:rPr>
        <w:t>جداً</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4"/>
      </w:r>
      <w:r w:rsidR="006C2F12" w:rsidRPr="00047737">
        <w:rPr>
          <w:rFonts w:hint="cs"/>
          <w:position w:val="-6"/>
          <w:sz w:val="42"/>
          <w:szCs w:val="42"/>
          <w:vertAlign w:val="superscript"/>
          <w:rtl/>
        </w:rPr>
        <w:t>)</w:t>
      </w:r>
      <w:r w:rsidRPr="00047737">
        <w:rPr>
          <w:rtl/>
        </w:rPr>
        <w:t xml:space="preserve">. </w:t>
      </w:r>
    </w:p>
    <w:p w14:paraId="355B5421" w14:textId="77777777" w:rsidR="00047737" w:rsidRPr="00047737" w:rsidRDefault="00047737" w:rsidP="00047737">
      <w:pPr>
        <w:rPr>
          <w:rtl/>
        </w:rPr>
      </w:pPr>
      <w:r w:rsidRPr="00047737">
        <w:rPr>
          <w:rFonts w:hint="eastAsia"/>
          <w:rtl/>
        </w:rPr>
        <w:lastRenderedPageBreak/>
        <w:t>مسألة</w:t>
      </w:r>
      <w:r w:rsidRPr="00047737">
        <w:rPr>
          <w:rtl/>
        </w:rPr>
        <w:t xml:space="preserve"> ٣٨٠: إذا لم يرم يوم العيد نسياناً أو جهلاً منه بالحكم أو لمانع آخر لزمه التدارك إلى اليوم الثالث عشر حيثما ارتفع المانع، ولو ارتفع المانع في الليل لزمه الرمي في نهاره إذا لم يكن ممن رخص له الرمي ليلاً كما سيأتي ذلك في رمي الجمار، ولو ارتفع بعد اليوم </w:t>
      </w:r>
      <w:r w:rsidRPr="00047737">
        <w:rPr>
          <w:rFonts w:hint="eastAsia"/>
          <w:rtl/>
        </w:rPr>
        <w:t>الثالث</w:t>
      </w:r>
      <w:r w:rsidRPr="00047737">
        <w:rPr>
          <w:rtl/>
        </w:rPr>
        <w:t xml:space="preserve"> </w:t>
      </w:r>
    </w:p>
    <w:p w14:paraId="0BB7506E" w14:textId="77777777" w:rsidR="00047737" w:rsidRPr="00047737" w:rsidRDefault="00047737" w:rsidP="00047737">
      <w:pPr>
        <w:rPr>
          <w:rtl/>
        </w:rPr>
      </w:pPr>
      <w:r w:rsidRPr="00047737">
        <w:rPr>
          <w:rFonts w:hint="eastAsia"/>
          <w:rtl/>
        </w:rPr>
        <w:t>عشر</w:t>
      </w:r>
      <w:r w:rsidRPr="00047737">
        <w:rPr>
          <w:rtl/>
        </w:rPr>
        <w:t xml:space="preserve"> </w:t>
      </w:r>
      <w:proofErr w:type="spellStart"/>
      <w:r w:rsidRPr="00047737">
        <w:rPr>
          <w:rtl/>
        </w:rPr>
        <w:t>فالأقوىٰ</w:t>
      </w:r>
      <w:proofErr w:type="spellEnd"/>
      <w:r w:rsidRPr="00047737">
        <w:rPr>
          <w:rtl/>
        </w:rPr>
        <w:t>‌ لزوم القضاء من قابل وإن تحلل من إحرامه مطلقاً، والأحوط‍‌ استحباباً أن يرجع إلى منى ويرمي، ولو ارتفع المانع بعد خروجه من مكّة لم يجب عليه الرجوع لكن يلزمه القضاء من قابل</w:t>
      </w:r>
      <w:r w:rsidR="00EA29F0">
        <w:rPr>
          <w:rtl/>
        </w:rPr>
        <w:t>.</w:t>
      </w:r>
    </w:p>
    <w:p w14:paraId="129548A8" w14:textId="77777777" w:rsidR="00047737" w:rsidRPr="00047737" w:rsidRDefault="00047737" w:rsidP="006C2F12">
      <w:pPr>
        <w:rPr>
          <w:rtl/>
        </w:rPr>
      </w:pPr>
      <w:r w:rsidRPr="00047737">
        <w:rPr>
          <w:rFonts w:hint="eastAsia"/>
          <w:rtl/>
        </w:rPr>
        <w:t>مسألة</w:t>
      </w:r>
      <w:r w:rsidRPr="00047737">
        <w:rPr>
          <w:rtl/>
        </w:rPr>
        <w:t xml:space="preserve"> ٣٨١: إذا لم يرم يوم العيد نسياناً أو جهلاً فعلم أو تذكر بعد الطواف فتداركه لم تجب عليه إعادة الطواف، وإن كانت الإعادة أولى، وكذا لو ترك الرمي لعذر واستمرّ به العذر حتى </w:t>
      </w:r>
      <w:r w:rsidRPr="00047737">
        <w:rPr>
          <w:rtl/>
        </w:rPr>
        <w:lastRenderedPageBreak/>
        <w:t>طاف</w:t>
      </w:r>
      <w:r w:rsidR="00EA29F0">
        <w:rPr>
          <w:rFonts w:hint="cs"/>
          <w:rtl/>
        </w:rPr>
        <w:t xml:space="preserve">. </w:t>
      </w:r>
      <w:r w:rsidRPr="00047737">
        <w:rPr>
          <w:rtl/>
        </w:rPr>
        <w:t xml:space="preserve"> </w:t>
      </w:r>
      <w:r w:rsidRPr="00047737">
        <w:rPr>
          <w:rFonts w:hint="cs"/>
          <w:rtl/>
        </w:rPr>
        <w:t>وأما</w:t>
      </w:r>
      <w:r w:rsidRPr="00047737">
        <w:rPr>
          <w:rtl/>
        </w:rPr>
        <w:t xml:space="preserve"> </w:t>
      </w:r>
      <w:r w:rsidRPr="00047737">
        <w:rPr>
          <w:rFonts w:hint="cs"/>
          <w:rtl/>
        </w:rPr>
        <w:t>لو</w:t>
      </w:r>
      <w:r w:rsidRPr="00047737">
        <w:rPr>
          <w:rtl/>
        </w:rPr>
        <w:t xml:space="preserve"> </w:t>
      </w:r>
      <w:r w:rsidRPr="00047737">
        <w:rPr>
          <w:rFonts w:hint="cs"/>
          <w:rtl/>
        </w:rPr>
        <w:t>كان</w:t>
      </w:r>
      <w:r w:rsidRPr="00047737">
        <w:rPr>
          <w:rtl/>
        </w:rPr>
        <w:t xml:space="preserve"> </w:t>
      </w:r>
      <w:r w:rsidRPr="00047737">
        <w:rPr>
          <w:rFonts w:hint="cs"/>
          <w:rtl/>
        </w:rPr>
        <w:t>الترك</w:t>
      </w:r>
      <w:r w:rsidRPr="00047737">
        <w:rPr>
          <w:rtl/>
        </w:rPr>
        <w:t xml:space="preserve"> </w:t>
      </w:r>
      <w:r w:rsidRPr="00047737">
        <w:rPr>
          <w:rFonts w:hint="cs"/>
          <w:rtl/>
        </w:rPr>
        <w:t>مع</w:t>
      </w:r>
      <w:r w:rsidRPr="00047737">
        <w:rPr>
          <w:rtl/>
        </w:rPr>
        <w:t xml:space="preserve"> </w:t>
      </w:r>
      <w:r w:rsidRPr="00047737">
        <w:rPr>
          <w:rFonts w:hint="cs"/>
          <w:rtl/>
        </w:rPr>
        <w:t>العلم</w:t>
      </w:r>
      <w:r w:rsidRPr="00047737">
        <w:rPr>
          <w:rtl/>
        </w:rPr>
        <w:t xml:space="preserve"> </w:t>
      </w:r>
      <w:r w:rsidRPr="00047737">
        <w:rPr>
          <w:rFonts w:hint="cs"/>
          <w:rtl/>
        </w:rPr>
        <w:t>والعمد</w:t>
      </w:r>
      <w:r w:rsidRPr="00047737">
        <w:rPr>
          <w:rtl/>
        </w:rPr>
        <w:t xml:space="preserve"> </w:t>
      </w:r>
      <w:r w:rsidRPr="00047737">
        <w:rPr>
          <w:rFonts w:hint="cs"/>
          <w:rtl/>
        </w:rPr>
        <w:t>فالأحوط‍‌</w:t>
      </w:r>
      <w:r w:rsidRPr="00047737">
        <w:rPr>
          <w:rtl/>
        </w:rPr>
        <w:t xml:space="preserve"> </w:t>
      </w:r>
      <w:r w:rsidRPr="00047737">
        <w:rPr>
          <w:rFonts w:hint="cs"/>
          <w:rtl/>
        </w:rPr>
        <w:t>إعادته</w:t>
      </w:r>
      <w:r w:rsidRPr="00047737">
        <w:rPr>
          <w:rtl/>
        </w:rPr>
        <w:t xml:space="preserve"> </w:t>
      </w:r>
      <w:r w:rsidRPr="00047737">
        <w:rPr>
          <w:rFonts w:hint="cs"/>
          <w:rtl/>
        </w:rPr>
        <w:t>بعد</w:t>
      </w:r>
      <w:r w:rsidRPr="00047737">
        <w:rPr>
          <w:rtl/>
        </w:rPr>
        <w:t xml:space="preserve"> </w:t>
      </w:r>
      <w:r w:rsidRPr="00047737">
        <w:rPr>
          <w:rFonts w:hint="cs"/>
          <w:rtl/>
        </w:rPr>
        <w:t>تدارك</w:t>
      </w:r>
      <w:r w:rsidRPr="00047737">
        <w:rPr>
          <w:rtl/>
        </w:rPr>
        <w:t xml:space="preserve"> </w:t>
      </w:r>
      <w:proofErr w:type="gramStart"/>
      <w:r w:rsidRPr="00047737">
        <w:rPr>
          <w:rFonts w:hint="cs"/>
          <w:rtl/>
        </w:rPr>
        <w:t>الرمي</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5"/>
      </w:r>
      <w:r w:rsidR="006C2F12" w:rsidRPr="00047737">
        <w:rPr>
          <w:rFonts w:hint="cs"/>
          <w:position w:val="-6"/>
          <w:sz w:val="42"/>
          <w:szCs w:val="42"/>
          <w:vertAlign w:val="superscript"/>
          <w:rtl/>
        </w:rPr>
        <w:t>)</w:t>
      </w:r>
      <w:r w:rsidR="006C2F12">
        <w:rPr>
          <w:rFonts w:hint="cs"/>
          <w:rtl/>
        </w:rPr>
        <w:t>.</w:t>
      </w:r>
    </w:p>
    <w:p w14:paraId="3F8BBC59" w14:textId="77777777" w:rsidR="00377B20" w:rsidRDefault="00377B20" w:rsidP="00377B20">
      <w:pPr>
        <w:pStyle w:val="a9"/>
        <w:rPr>
          <w:rtl/>
        </w:rPr>
      </w:pPr>
    </w:p>
    <w:p w14:paraId="04110D75" w14:textId="02959542" w:rsidR="00047737" w:rsidRPr="00047737" w:rsidRDefault="00047737" w:rsidP="00377B20">
      <w:pPr>
        <w:pStyle w:val="a9"/>
        <w:rPr>
          <w:rtl/>
        </w:rPr>
      </w:pPr>
      <w:r w:rsidRPr="00047737">
        <w:rPr>
          <w:rFonts w:hint="eastAsia"/>
          <w:rtl/>
        </w:rPr>
        <w:t>ثانياً</w:t>
      </w:r>
      <w:r w:rsidRPr="00047737">
        <w:rPr>
          <w:rtl/>
        </w:rPr>
        <w:t>: الذبح أو النحر في منى</w:t>
      </w:r>
    </w:p>
    <w:p w14:paraId="1D3DEC5E" w14:textId="77777777" w:rsidR="00047737" w:rsidRPr="00047737" w:rsidRDefault="00047737" w:rsidP="006C2F12">
      <w:pPr>
        <w:rPr>
          <w:rtl/>
        </w:rPr>
      </w:pPr>
      <w:r w:rsidRPr="00047737">
        <w:rPr>
          <w:rFonts w:hint="eastAsia"/>
          <w:rtl/>
        </w:rPr>
        <w:t>وهو</w:t>
      </w:r>
      <w:r w:rsidRPr="00047737">
        <w:rPr>
          <w:rtl/>
        </w:rPr>
        <w:t xml:space="preserve"> الخامس من واجبات حج التمتّع، ويعتبر فيه قصد القربة، وعدم تقدمه على نهار يوم العيد، </w:t>
      </w:r>
      <w:proofErr w:type="spellStart"/>
      <w:r w:rsidRPr="00047737">
        <w:rPr>
          <w:rtl/>
        </w:rPr>
        <w:t>إلّاللخائف</w:t>
      </w:r>
      <w:proofErr w:type="spellEnd"/>
      <w:r w:rsidRPr="00047737">
        <w:rPr>
          <w:rtl/>
        </w:rPr>
        <w:t xml:space="preserve"> أو النساء إذا خفن الحيض ونحوهن من ذوي العذر في تقديم الطواف إن لم يتمكنوا من التوكيل لأجل الذبح نهاراً</w:t>
      </w:r>
      <w:r w:rsidR="00EA29F0">
        <w:rPr>
          <w:rFonts w:hint="cs"/>
          <w:rtl/>
        </w:rPr>
        <w:t xml:space="preserve">. </w:t>
      </w:r>
      <w:r w:rsidRPr="00047737">
        <w:rPr>
          <w:rtl/>
        </w:rPr>
        <w:t xml:space="preserve"> </w:t>
      </w:r>
      <w:r w:rsidRPr="00047737">
        <w:rPr>
          <w:rFonts w:hint="cs"/>
          <w:rtl/>
        </w:rPr>
        <w:t>ويجب</w:t>
      </w:r>
      <w:r w:rsidRPr="00047737">
        <w:rPr>
          <w:rtl/>
        </w:rPr>
        <w:t xml:space="preserve"> </w:t>
      </w:r>
      <w:r w:rsidRPr="00047737">
        <w:rPr>
          <w:rFonts w:hint="cs"/>
          <w:rtl/>
        </w:rPr>
        <w:t>الإتيان</w:t>
      </w:r>
      <w:r w:rsidRPr="00047737">
        <w:rPr>
          <w:rtl/>
        </w:rPr>
        <w:t xml:space="preserve"> </w:t>
      </w:r>
      <w:r w:rsidRPr="00047737">
        <w:rPr>
          <w:rFonts w:hint="cs"/>
          <w:rtl/>
        </w:rPr>
        <w:t>به</w:t>
      </w:r>
      <w:r w:rsidRPr="00047737">
        <w:rPr>
          <w:rtl/>
        </w:rPr>
        <w:t xml:space="preserve"> </w:t>
      </w:r>
      <w:r w:rsidRPr="00047737">
        <w:rPr>
          <w:rFonts w:hint="cs"/>
          <w:rtl/>
        </w:rPr>
        <w:t>بعد</w:t>
      </w:r>
      <w:r w:rsidRPr="00047737">
        <w:rPr>
          <w:rtl/>
        </w:rPr>
        <w:t xml:space="preserve"> </w:t>
      </w:r>
      <w:r w:rsidRPr="00047737">
        <w:rPr>
          <w:rFonts w:hint="cs"/>
          <w:rtl/>
        </w:rPr>
        <w:t>الرمي،</w:t>
      </w:r>
      <w:r w:rsidRPr="00047737">
        <w:rPr>
          <w:rtl/>
        </w:rPr>
        <w:t xml:space="preserve"> </w:t>
      </w:r>
      <w:r w:rsidRPr="00047737">
        <w:rPr>
          <w:rFonts w:hint="cs"/>
          <w:rtl/>
        </w:rPr>
        <w:t>ولو</w:t>
      </w:r>
      <w:r w:rsidRPr="00047737">
        <w:rPr>
          <w:rtl/>
        </w:rPr>
        <w:t xml:space="preserve"> </w:t>
      </w:r>
      <w:r w:rsidRPr="00047737">
        <w:rPr>
          <w:rFonts w:hint="cs"/>
          <w:rtl/>
        </w:rPr>
        <w:t>قدمه</w:t>
      </w:r>
      <w:r w:rsidRPr="00047737">
        <w:rPr>
          <w:rtl/>
        </w:rPr>
        <w:t xml:space="preserve"> </w:t>
      </w:r>
      <w:r w:rsidRPr="00047737">
        <w:rPr>
          <w:rFonts w:hint="cs"/>
          <w:rtl/>
        </w:rPr>
        <w:t>على</w:t>
      </w:r>
      <w:r w:rsidRPr="00047737">
        <w:rPr>
          <w:rtl/>
        </w:rPr>
        <w:t xml:space="preserve"> </w:t>
      </w:r>
      <w:r w:rsidRPr="00047737">
        <w:rPr>
          <w:rFonts w:hint="cs"/>
          <w:rtl/>
        </w:rPr>
        <w:t>الرمي</w:t>
      </w:r>
      <w:r w:rsidRPr="00047737">
        <w:rPr>
          <w:rtl/>
        </w:rPr>
        <w:t xml:space="preserve"> </w:t>
      </w:r>
      <w:r w:rsidRPr="00047737">
        <w:rPr>
          <w:rFonts w:hint="cs"/>
          <w:rtl/>
        </w:rPr>
        <w:t>جهلاً</w:t>
      </w:r>
      <w:r w:rsidRPr="00047737">
        <w:rPr>
          <w:rtl/>
        </w:rPr>
        <w:t xml:space="preserve"> </w:t>
      </w:r>
      <w:r w:rsidRPr="00047737">
        <w:rPr>
          <w:rFonts w:hint="cs"/>
          <w:rtl/>
        </w:rPr>
        <w:t>أو</w:t>
      </w:r>
      <w:r w:rsidRPr="00047737">
        <w:rPr>
          <w:rtl/>
        </w:rPr>
        <w:t xml:space="preserve"> </w:t>
      </w:r>
      <w:r w:rsidRPr="00047737">
        <w:rPr>
          <w:rFonts w:hint="cs"/>
          <w:rtl/>
        </w:rPr>
        <w:t>نسياناً</w:t>
      </w:r>
      <w:r w:rsidRPr="00047737">
        <w:rPr>
          <w:rtl/>
        </w:rPr>
        <w:t xml:space="preserve"> </w:t>
      </w:r>
      <w:r w:rsidRPr="00047737">
        <w:rPr>
          <w:rFonts w:hint="cs"/>
          <w:rtl/>
        </w:rPr>
        <w:t>صحّ‌،</w:t>
      </w:r>
      <w:r w:rsidRPr="00047737">
        <w:rPr>
          <w:rtl/>
        </w:rPr>
        <w:t xml:space="preserve"> </w:t>
      </w:r>
      <w:r w:rsidRPr="00047737">
        <w:rPr>
          <w:rFonts w:hint="cs"/>
          <w:rtl/>
        </w:rPr>
        <w:t>ولا</w:t>
      </w:r>
      <w:r w:rsidRPr="00047737">
        <w:rPr>
          <w:rtl/>
        </w:rPr>
        <w:t xml:space="preserve"> </w:t>
      </w:r>
      <w:r w:rsidRPr="00047737">
        <w:rPr>
          <w:rFonts w:hint="cs"/>
          <w:rtl/>
        </w:rPr>
        <w:t>تجب</w:t>
      </w:r>
      <w:r w:rsidRPr="00047737">
        <w:rPr>
          <w:rtl/>
        </w:rPr>
        <w:t xml:space="preserve"> </w:t>
      </w:r>
      <w:r w:rsidRPr="00047737">
        <w:rPr>
          <w:rFonts w:hint="cs"/>
          <w:rtl/>
        </w:rPr>
        <w:t>الإعادة</w:t>
      </w:r>
      <w:r w:rsidRPr="00047737">
        <w:rPr>
          <w:rtl/>
        </w:rPr>
        <w:t xml:space="preserve"> </w:t>
      </w:r>
      <w:r w:rsidRPr="00047737">
        <w:rPr>
          <w:rFonts w:hint="cs"/>
          <w:rtl/>
        </w:rPr>
        <w:t>بل</w:t>
      </w:r>
      <w:r w:rsidRPr="00047737">
        <w:rPr>
          <w:rtl/>
        </w:rPr>
        <w:t xml:space="preserve"> </w:t>
      </w:r>
      <w:r w:rsidRPr="00047737">
        <w:rPr>
          <w:rFonts w:hint="cs"/>
          <w:rtl/>
        </w:rPr>
        <w:t>وكذا</w:t>
      </w:r>
      <w:r w:rsidRPr="00047737">
        <w:rPr>
          <w:rtl/>
        </w:rPr>
        <w:t xml:space="preserve"> </w:t>
      </w:r>
      <w:r w:rsidRPr="00047737">
        <w:rPr>
          <w:rFonts w:hint="cs"/>
          <w:rtl/>
        </w:rPr>
        <w:t>لو</w:t>
      </w:r>
      <w:r w:rsidRPr="00047737">
        <w:rPr>
          <w:rtl/>
        </w:rPr>
        <w:t xml:space="preserve"> </w:t>
      </w:r>
      <w:r w:rsidRPr="00047737">
        <w:rPr>
          <w:rFonts w:hint="cs"/>
          <w:rtl/>
        </w:rPr>
        <w:t>كان</w:t>
      </w:r>
      <w:r w:rsidRPr="00047737">
        <w:rPr>
          <w:rtl/>
        </w:rPr>
        <w:t xml:space="preserve"> </w:t>
      </w:r>
      <w:r w:rsidRPr="00047737">
        <w:rPr>
          <w:rFonts w:hint="cs"/>
          <w:rtl/>
        </w:rPr>
        <w:t>عمداً</w:t>
      </w:r>
      <w:r w:rsidRPr="00047737">
        <w:rPr>
          <w:rtl/>
        </w:rPr>
        <w:t xml:space="preserve"> </w:t>
      </w:r>
      <w:r w:rsidRPr="00047737">
        <w:rPr>
          <w:rFonts w:hint="cs"/>
          <w:rtl/>
        </w:rPr>
        <w:t>وإن</w:t>
      </w:r>
      <w:r w:rsidRPr="00047737">
        <w:rPr>
          <w:rtl/>
        </w:rPr>
        <w:t xml:space="preserve"> </w:t>
      </w:r>
      <w:r w:rsidRPr="00047737">
        <w:rPr>
          <w:rFonts w:hint="cs"/>
          <w:rtl/>
        </w:rPr>
        <w:t>أثم،</w:t>
      </w:r>
      <w:r w:rsidRPr="00047737">
        <w:rPr>
          <w:rtl/>
        </w:rPr>
        <w:t xml:space="preserve"> </w:t>
      </w:r>
      <w:r w:rsidRPr="00047737">
        <w:rPr>
          <w:rFonts w:hint="cs"/>
          <w:rtl/>
        </w:rPr>
        <w:t>وإن</w:t>
      </w:r>
      <w:r w:rsidRPr="00047737">
        <w:rPr>
          <w:rtl/>
        </w:rPr>
        <w:t xml:space="preserve"> </w:t>
      </w:r>
      <w:r w:rsidRPr="00047737">
        <w:rPr>
          <w:rFonts w:hint="cs"/>
          <w:rtl/>
        </w:rPr>
        <w:t>كان</w:t>
      </w:r>
      <w:r w:rsidRPr="00047737">
        <w:rPr>
          <w:rtl/>
        </w:rPr>
        <w:t xml:space="preserve"> </w:t>
      </w:r>
      <w:r w:rsidRPr="00047737">
        <w:rPr>
          <w:rFonts w:hint="cs"/>
          <w:rtl/>
        </w:rPr>
        <w:t>الأحوط‍‌</w:t>
      </w:r>
      <w:r w:rsidRPr="00047737">
        <w:rPr>
          <w:rtl/>
        </w:rPr>
        <w:t xml:space="preserve"> </w:t>
      </w:r>
      <w:r w:rsidRPr="00047737">
        <w:rPr>
          <w:rFonts w:hint="cs"/>
          <w:rtl/>
        </w:rPr>
        <w:t>الإعادة</w:t>
      </w:r>
      <w:r w:rsidR="00EA29F0">
        <w:rPr>
          <w:rFonts w:hint="cs"/>
          <w:rtl/>
        </w:rPr>
        <w:t xml:space="preserve">. </w:t>
      </w:r>
      <w:r w:rsidRPr="00047737">
        <w:rPr>
          <w:rtl/>
        </w:rPr>
        <w:t xml:space="preserve"> </w:t>
      </w:r>
      <w:r w:rsidRPr="00047737">
        <w:rPr>
          <w:rFonts w:hint="cs"/>
          <w:rtl/>
        </w:rPr>
        <w:t>ويجب</w:t>
      </w:r>
      <w:r w:rsidRPr="00047737">
        <w:rPr>
          <w:rtl/>
        </w:rPr>
        <w:t xml:space="preserve"> </w:t>
      </w:r>
      <w:r w:rsidRPr="00047737">
        <w:rPr>
          <w:rFonts w:hint="cs"/>
          <w:rtl/>
        </w:rPr>
        <w:t>أن</w:t>
      </w:r>
      <w:r w:rsidRPr="00047737">
        <w:rPr>
          <w:rtl/>
        </w:rPr>
        <w:t xml:space="preserve"> </w:t>
      </w:r>
      <w:r w:rsidRPr="00047737">
        <w:rPr>
          <w:rFonts w:hint="cs"/>
          <w:rtl/>
        </w:rPr>
        <w:t>يكون</w:t>
      </w:r>
      <w:r w:rsidRPr="00047737">
        <w:rPr>
          <w:rtl/>
        </w:rPr>
        <w:t xml:space="preserve"> </w:t>
      </w:r>
      <w:r w:rsidRPr="00047737">
        <w:rPr>
          <w:rFonts w:hint="cs"/>
          <w:rtl/>
        </w:rPr>
        <w:t>الذبح</w:t>
      </w:r>
      <w:r w:rsidRPr="00047737">
        <w:rPr>
          <w:rtl/>
        </w:rPr>
        <w:t xml:space="preserve"> </w:t>
      </w:r>
      <w:r w:rsidRPr="00047737">
        <w:rPr>
          <w:rFonts w:hint="cs"/>
          <w:rtl/>
        </w:rPr>
        <w:t>والنحر</w:t>
      </w:r>
      <w:r w:rsidRPr="00047737">
        <w:rPr>
          <w:rtl/>
        </w:rPr>
        <w:t xml:space="preserve"> </w:t>
      </w:r>
      <w:proofErr w:type="spellStart"/>
      <w:r w:rsidRPr="00047737">
        <w:rPr>
          <w:rFonts w:hint="cs"/>
          <w:rtl/>
        </w:rPr>
        <w:t>بمنىٰ</w:t>
      </w:r>
      <w:proofErr w:type="spellEnd"/>
      <w:r w:rsidRPr="00047737">
        <w:rPr>
          <w:rFonts w:hint="cs"/>
          <w:rtl/>
        </w:rPr>
        <w:t>‌،</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r w:rsidRPr="00047737">
        <w:rPr>
          <w:rFonts w:hint="cs"/>
          <w:rtl/>
        </w:rPr>
        <w:t>يتمكّن</w:t>
      </w:r>
      <w:r w:rsidRPr="00047737">
        <w:rPr>
          <w:rtl/>
        </w:rPr>
        <w:t xml:space="preserve"> </w:t>
      </w:r>
      <w:r w:rsidRPr="00047737">
        <w:rPr>
          <w:rFonts w:hint="cs"/>
          <w:rtl/>
        </w:rPr>
        <w:t>ذلك</w:t>
      </w:r>
      <w:r w:rsidRPr="00047737">
        <w:rPr>
          <w:rtl/>
        </w:rPr>
        <w:t xml:space="preserve"> </w:t>
      </w:r>
      <w:r w:rsidRPr="00047737">
        <w:rPr>
          <w:rFonts w:hint="cs"/>
          <w:rtl/>
        </w:rPr>
        <w:t>لكثرة</w:t>
      </w:r>
      <w:r w:rsidRPr="00047737">
        <w:rPr>
          <w:rtl/>
        </w:rPr>
        <w:t xml:space="preserve"> </w:t>
      </w:r>
      <w:r w:rsidRPr="00047737">
        <w:rPr>
          <w:rFonts w:hint="cs"/>
          <w:rtl/>
        </w:rPr>
        <w:t>الحجيج</w:t>
      </w:r>
      <w:r w:rsidRPr="00047737">
        <w:rPr>
          <w:rtl/>
        </w:rPr>
        <w:t xml:space="preserve"> </w:t>
      </w:r>
      <w:r w:rsidRPr="00047737">
        <w:rPr>
          <w:rFonts w:hint="cs"/>
          <w:rtl/>
        </w:rPr>
        <w:t>وضيق</w:t>
      </w:r>
      <w:r w:rsidRPr="00047737">
        <w:rPr>
          <w:rtl/>
        </w:rPr>
        <w:t xml:space="preserve"> </w:t>
      </w:r>
      <w:r w:rsidRPr="00047737">
        <w:rPr>
          <w:rFonts w:hint="cs"/>
          <w:rtl/>
        </w:rPr>
        <w:t>منى</w:t>
      </w:r>
      <w:r w:rsidRPr="00047737">
        <w:rPr>
          <w:rtl/>
        </w:rPr>
        <w:t xml:space="preserve"> عن ذبحهم فيها فيسوغ الذبح في وادي محسّر، أو غيره ممّا يكون في الحرم، مع مراعاة الأقرب فالأقرب ب</w:t>
      </w:r>
      <w:r w:rsidRPr="00047737">
        <w:rPr>
          <w:rFonts w:hint="eastAsia"/>
          <w:rtl/>
        </w:rPr>
        <w:t>حسب</w:t>
      </w:r>
      <w:r w:rsidRPr="00047737">
        <w:rPr>
          <w:rtl/>
        </w:rPr>
        <w:t xml:space="preserve"> التمكّن وعدم القدرة </w:t>
      </w:r>
      <w:r w:rsidRPr="00047737">
        <w:rPr>
          <w:rtl/>
        </w:rPr>
        <w:lastRenderedPageBreak/>
        <w:t xml:space="preserve">طيلة أيّام </w:t>
      </w:r>
      <w:proofErr w:type="gramStart"/>
      <w:r w:rsidRPr="00047737">
        <w:rPr>
          <w:rtl/>
        </w:rPr>
        <w:t>التشريق</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6"/>
      </w:r>
      <w:r w:rsidR="006C2F12" w:rsidRPr="00047737">
        <w:rPr>
          <w:rFonts w:hint="cs"/>
          <w:position w:val="-6"/>
          <w:sz w:val="42"/>
          <w:szCs w:val="42"/>
          <w:vertAlign w:val="superscript"/>
          <w:rtl/>
        </w:rPr>
        <w:t>)</w:t>
      </w:r>
      <w:r w:rsidR="006C2F12">
        <w:rPr>
          <w:rFonts w:hint="cs"/>
          <w:rtl/>
        </w:rPr>
        <w:t>.</w:t>
      </w:r>
    </w:p>
    <w:p w14:paraId="6BA181BA" w14:textId="77777777" w:rsidR="00047737" w:rsidRPr="00047737" w:rsidRDefault="00047737" w:rsidP="006C2F12">
      <w:pPr>
        <w:rPr>
          <w:rtl/>
        </w:rPr>
      </w:pPr>
      <w:r w:rsidRPr="00047737">
        <w:rPr>
          <w:rFonts w:hint="eastAsia"/>
          <w:rtl/>
        </w:rPr>
        <w:lastRenderedPageBreak/>
        <w:t>مسألة</w:t>
      </w:r>
      <w:r w:rsidRPr="00047737">
        <w:rPr>
          <w:rtl/>
        </w:rPr>
        <w:t xml:space="preserve"> ٣٨٢: يجب تكليفاً أن يكون الذبح أو النحر يوم العيد، وإلّا فقبل انقضاء أيّام التشريق، ولو أخّره لعذر أو لغير عذر فيصحّ‌ في تمام ذي الحجّة، ولو تذكره أو علم بعد الطواف لم يجب إعادة الطواف بعد تدارك الذبح، وأما لو أخر الذبح عن علم وعمد بغير عذر </w:t>
      </w:r>
      <w:proofErr w:type="gramStart"/>
      <w:r w:rsidRPr="00047737">
        <w:rPr>
          <w:rtl/>
        </w:rPr>
        <w:t xml:space="preserve">فالأحوط‍‌ </w:t>
      </w:r>
      <w:r w:rsidR="006C2F12">
        <w:rPr>
          <w:rFonts w:hint="cs"/>
          <w:rtl/>
        </w:rPr>
        <w:t xml:space="preserve"> </w:t>
      </w:r>
      <w:r w:rsidRPr="00047737">
        <w:rPr>
          <w:rFonts w:hint="eastAsia"/>
          <w:rtl/>
        </w:rPr>
        <w:t>إعادة</w:t>
      </w:r>
      <w:proofErr w:type="gramEnd"/>
      <w:r w:rsidRPr="00047737">
        <w:rPr>
          <w:rtl/>
        </w:rPr>
        <w:t xml:space="preserve"> الطواف</w:t>
      </w:r>
      <w:r w:rsidR="006C2F12" w:rsidRPr="00047737">
        <w:rPr>
          <w:rFonts w:hint="cs"/>
          <w:position w:val="-6"/>
          <w:sz w:val="42"/>
          <w:szCs w:val="42"/>
          <w:vertAlign w:val="superscript"/>
          <w:rtl/>
        </w:rPr>
        <w:t>(</w:t>
      </w:r>
      <w:r w:rsidR="006C2F12" w:rsidRPr="00047737">
        <w:rPr>
          <w:position w:val="-6"/>
          <w:sz w:val="42"/>
          <w:szCs w:val="42"/>
          <w:vertAlign w:val="superscript"/>
          <w:rtl/>
        </w:rPr>
        <w:footnoteReference w:id="87"/>
      </w:r>
      <w:r w:rsidR="006C2F12" w:rsidRPr="00047737">
        <w:rPr>
          <w:rFonts w:hint="cs"/>
          <w:position w:val="-6"/>
          <w:sz w:val="42"/>
          <w:szCs w:val="42"/>
          <w:vertAlign w:val="superscript"/>
          <w:rtl/>
        </w:rPr>
        <w:t>)</w:t>
      </w:r>
      <w:r w:rsidR="00EA29F0">
        <w:rPr>
          <w:rtl/>
        </w:rPr>
        <w:t>.</w:t>
      </w:r>
    </w:p>
    <w:p w14:paraId="2DFAA386" w14:textId="77777777" w:rsidR="00047737" w:rsidRPr="00047737" w:rsidRDefault="00047737" w:rsidP="006C2F12">
      <w:pPr>
        <w:rPr>
          <w:rtl/>
        </w:rPr>
      </w:pPr>
      <w:r w:rsidRPr="00047737">
        <w:rPr>
          <w:rFonts w:hint="eastAsia"/>
          <w:rtl/>
        </w:rPr>
        <w:lastRenderedPageBreak/>
        <w:t>مسألة</w:t>
      </w:r>
      <w:r w:rsidRPr="00047737">
        <w:rPr>
          <w:rtl/>
        </w:rPr>
        <w:t xml:space="preserve"> ٣٨٣: لا يجزئ هدي واحد </w:t>
      </w:r>
      <w:proofErr w:type="spellStart"/>
      <w:r w:rsidRPr="00047737">
        <w:rPr>
          <w:rtl/>
        </w:rPr>
        <w:t>إلّاعن</w:t>
      </w:r>
      <w:proofErr w:type="spellEnd"/>
      <w:r w:rsidRPr="00047737">
        <w:rPr>
          <w:rtl/>
        </w:rPr>
        <w:t xml:space="preserve"> شخص واحد في </w:t>
      </w:r>
      <w:proofErr w:type="gramStart"/>
      <w:r w:rsidRPr="00047737">
        <w:rPr>
          <w:rFonts w:hint="eastAsia"/>
          <w:rtl/>
        </w:rPr>
        <w:t>الواجب</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8"/>
      </w:r>
      <w:r w:rsidR="006C2F12" w:rsidRPr="00047737">
        <w:rPr>
          <w:rFonts w:hint="cs"/>
          <w:position w:val="-6"/>
          <w:sz w:val="42"/>
          <w:szCs w:val="42"/>
          <w:vertAlign w:val="superscript"/>
          <w:rtl/>
        </w:rPr>
        <w:t>)</w:t>
      </w:r>
      <w:r w:rsidR="006C2F12">
        <w:rPr>
          <w:rFonts w:hint="cs"/>
          <w:rtl/>
        </w:rPr>
        <w:t>.</w:t>
      </w:r>
    </w:p>
    <w:p w14:paraId="03601557" w14:textId="77777777" w:rsidR="00047737" w:rsidRPr="00047737" w:rsidRDefault="00047737" w:rsidP="006C2F12">
      <w:pPr>
        <w:rPr>
          <w:rtl/>
        </w:rPr>
      </w:pPr>
      <w:r w:rsidRPr="00047737">
        <w:rPr>
          <w:rFonts w:hint="eastAsia"/>
          <w:rtl/>
        </w:rPr>
        <w:t>مسألة</w:t>
      </w:r>
      <w:r w:rsidRPr="00047737">
        <w:rPr>
          <w:rtl/>
        </w:rPr>
        <w:t xml:space="preserve"> ٣٨٤: يجب أن يكون الهدي من الإبل أو البقر أو الغنم ثنيّاً، وهي صفة نمو يمر بها الحيوان من سقوط‍‌ أسنان ثناياه </w:t>
      </w:r>
      <w:proofErr w:type="spellStart"/>
      <w:r w:rsidRPr="00047737">
        <w:rPr>
          <w:rtl/>
        </w:rPr>
        <w:t>الحليبيّة</w:t>
      </w:r>
      <w:proofErr w:type="spellEnd"/>
      <w:r w:rsidRPr="00047737">
        <w:rPr>
          <w:rtl/>
        </w:rPr>
        <w:t xml:space="preserve"> واللبنيّة وخروج ثنايا الكبر، والغالب ما ذهب إليه الفقهاء من كون ذلك في الإبل ما أكمل السنة الخامسة ودخل في السادسة، وفي البقر والمع</w:t>
      </w:r>
      <w:r w:rsidRPr="00047737">
        <w:rPr>
          <w:rFonts w:hint="eastAsia"/>
          <w:rtl/>
        </w:rPr>
        <w:t>ز</w:t>
      </w:r>
      <w:r w:rsidRPr="00047737">
        <w:rPr>
          <w:rtl/>
        </w:rPr>
        <w:t xml:space="preserve"> </w:t>
      </w:r>
      <w:r w:rsidRPr="00047737">
        <w:rPr>
          <w:rFonts w:hint="eastAsia"/>
          <w:rtl/>
        </w:rPr>
        <w:t>ما</w:t>
      </w:r>
      <w:r w:rsidRPr="00047737">
        <w:rPr>
          <w:rtl/>
        </w:rPr>
        <w:t xml:space="preserve"> دخل الثانية، نعم لو كان متولداً من هرمين لربما تأخر إلى دخول الثالثة، </w:t>
      </w:r>
      <w:proofErr w:type="spellStart"/>
      <w:r w:rsidRPr="00047737">
        <w:rPr>
          <w:rtl/>
        </w:rPr>
        <w:t>ويجزىء</w:t>
      </w:r>
      <w:proofErr w:type="spellEnd"/>
      <w:r w:rsidRPr="00047737">
        <w:rPr>
          <w:rtl/>
        </w:rPr>
        <w:t xml:space="preserve"> من الضأن الجدع وهو ما أسقط‍‌ أسنانه وقدر أن ينزو، وهو ما أكمل الشهر السابع والثامن بحسب سنيّ‌ والديه من الشباب والهرم والمدار على عنوان الجدع</w:t>
      </w:r>
      <w:r w:rsidR="00EA29F0">
        <w:rPr>
          <w:rFonts w:hint="cs"/>
          <w:rtl/>
        </w:rPr>
        <w:t xml:space="preserve">. </w:t>
      </w:r>
      <w:r w:rsidRPr="00047737">
        <w:rPr>
          <w:rtl/>
        </w:rPr>
        <w:t xml:space="preserve"> </w:t>
      </w:r>
      <w:r w:rsidRPr="00047737">
        <w:rPr>
          <w:rFonts w:hint="cs"/>
          <w:rtl/>
        </w:rPr>
        <w:t>ولو</w:t>
      </w:r>
      <w:r w:rsidRPr="00047737">
        <w:rPr>
          <w:rtl/>
        </w:rPr>
        <w:t xml:space="preserve"> </w:t>
      </w:r>
      <w:r w:rsidRPr="00047737">
        <w:rPr>
          <w:rFonts w:hint="cs"/>
          <w:rtl/>
        </w:rPr>
        <w:t>تبيّن</w:t>
      </w:r>
      <w:r w:rsidRPr="00047737">
        <w:rPr>
          <w:rtl/>
        </w:rPr>
        <w:t xml:space="preserve"> </w:t>
      </w:r>
      <w:r w:rsidRPr="00047737">
        <w:rPr>
          <w:rFonts w:hint="cs"/>
          <w:rtl/>
        </w:rPr>
        <w:t>ل</w:t>
      </w:r>
      <w:r w:rsidRPr="00047737">
        <w:rPr>
          <w:rtl/>
        </w:rPr>
        <w:t>ه بعد الذبح في الهدي أ</w:t>
      </w:r>
      <w:r w:rsidRPr="00047737">
        <w:rPr>
          <w:rFonts w:hint="eastAsia"/>
          <w:rtl/>
        </w:rPr>
        <w:t>نه</w:t>
      </w:r>
      <w:r w:rsidRPr="00047737">
        <w:rPr>
          <w:rtl/>
        </w:rPr>
        <w:t xml:space="preserve"> لم يبلغ السن المعتبر فيه لم يجزئه ذلك ولزمته الإعادة</w:t>
      </w:r>
      <w:r w:rsidR="00EA29F0">
        <w:rPr>
          <w:rFonts w:hint="cs"/>
          <w:rtl/>
        </w:rPr>
        <w:t xml:space="preserve">. </w:t>
      </w:r>
      <w:r w:rsidRPr="00047737">
        <w:rPr>
          <w:rtl/>
        </w:rPr>
        <w:t xml:space="preserve"> </w:t>
      </w:r>
    </w:p>
    <w:p w14:paraId="181F4CED" w14:textId="77777777" w:rsidR="00047737" w:rsidRPr="00047737" w:rsidRDefault="00047737" w:rsidP="006C2F12">
      <w:pPr>
        <w:rPr>
          <w:rtl/>
        </w:rPr>
      </w:pPr>
      <w:r w:rsidRPr="00047737">
        <w:rPr>
          <w:rFonts w:hint="eastAsia"/>
          <w:rtl/>
        </w:rPr>
        <w:t>ويعتبر</w:t>
      </w:r>
      <w:r w:rsidRPr="00047737">
        <w:rPr>
          <w:rtl/>
        </w:rPr>
        <w:t xml:space="preserve"> في الهدي أن يكون تام الأعضاء، فلا </w:t>
      </w:r>
      <w:proofErr w:type="spellStart"/>
      <w:r w:rsidRPr="00047737">
        <w:rPr>
          <w:rtl/>
        </w:rPr>
        <w:t>يجزىء</w:t>
      </w:r>
      <w:proofErr w:type="spellEnd"/>
      <w:r w:rsidRPr="00047737">
        <w:rPr>
          <w:rtl/>
        </w:rPr>
        <w:t xml:space="preserve"> الأعور، </w:t>
      </w:r>
      <w:r w:rsidRPr="00047737">
        <w:rPr>
          <w:rtl/>
        </w:rPr>
        <w:lastRenderedPageBreak/>
        <w:t>والأعرج، والمقطوعة اُذنه، والمكسور قرنه الداخل، ونحو ذلك</w:t>
      </w:r>
      <w:r w:rsidR="00EA29F0">
        <w:rPr>
          <w:rFonts w:hint="cs"/>
          <w:rtl/>
        </w:rPr>
        <w:t xml:space="preserve">. </w:t>
      </w:r>
      <w:r w:rsidRPr="00047737">
        <w:rPr>
          <w:rtl/>
        </w:rPr>
        <w:t xml:space="preserve"> </w:t>
      </w:r>
      <w:r w:rsidRPr="00047737">
        <w:rPr>
          <w:rFonts w:hint="cs"/>
          <w:rtl/>
        </w:rPr>
        <w:t>والأظهر</w:t>
      </w:r>
      <w:r w:rsidRPr="00047737">
        <w:rPr>
          <w:rtl/>
        </w:rPr>
        <w:t xml:space="preserve"> </w:t>
      </w:r>
      <w:r w:rsidRPr="00047737">
        <w:rPr>
          <w:rFonts w:hint="cs"/>
          <w:rtl/>
        </w:rPr>
        <w:t>عدم</w:t>
      </w:r>
      <w:r w:rsidRPr="00047737">
        <w:rPr>
          <w:rtl/>
        </w:rPr>
        <w:t xml:space="preserve"> </w:t>
      </w:r>
      <w:r w:rsidRPr="00047737">
        <w:rPr>
          <w:rFonts w:hint="cs"/>
          <w:rtl/>
        </w:rPr>
        <w:t>كفاية</w:t>
      </w:r>
      <w:r w:rsidRPr="00047737">
        <w:rPr>
          <w:rtl/>
        </w:rPr>
        <w:t xml:space="preserve"> </w:t>
      </w:r>
      <w:r w:rsidRPr="00047737">
        <w:rPr>
          <w:rFonts w:hint="cs"/>
          <w:rtl/>
        </w:rPr>
        <w:t>الخصي</w:t>
      </w:r>
      <w:r w:rsidRPr="00047737">
        <w:rPr>
          <w:rtl/>
        </w:rPr>
        <w:t xml:space="preserve"> </w:t>
      </w:r>
      <w:r w:rsidRPr="00047737">
        <w:rPr>
          <w:rFonts w:hint="cs"/>
          <w:rtl/>
        </w:rPr>
        <w:t>أيضاً،</w:t>
      </w:r>
      <w:r w:rsidRPr="00047737">
        <w:rPr>
          <w:rtl/>
        </w:rPr>
        <w:t xml:space="preserve"> </w:t>
      </w:r>
      <w:r w:rsidRPr="00047737">
        <w:rPr>
          <w:rFonts w:hint="cs"/>
          <w:rtl/>
        </w:rPr>
        <w:t>ويعتبر</w:t>
      </w:r>
      <w:r w:rsidRPr="00047737">
        <w:rPr>
          <w:rtl/>
        </w:rPr>
        <w:t xml:space="preserve"> </w:t>
      </w:r>
      <w:r w:rsidRPr="00047737">
        <w:rPr>
          <w:rFonts w:hint="cs"/>
          <w:rtl/>
        </w:rPr>
        <w:t>فيه</w:t>
      </w:r>
      <w:r w:rsidRPr="00047737">
        <w:rPr>
          <w:rtl/>
        </w:rPr>
        <w:t xml:space="preserve"> </w:t>
      </w:r>
      <w:proofErr w:type="gramStart"/>
      <w:r w:rsidRPr="00047737">
        <w:rPr>
          <w:rFonts w:hint="cs"/>
          <w:rtl/>
        </w:rPr>
        <w:t>أن</w:t>
      </w:r>
      <w:r w:rsidRPr="00047737">
        <w:rPr>
          <w:rtl/>
        </w:rPr>
        <w:t xml:space="preserve"> </w:t>
      </w:r>
      <w:r w:rsidRPr="00047737">
        <w:rPr>
          <w:rFonts w:hint="cs"/>
          <w:rtl/>
        </w:rPr>
        <w:t>لا</w:t>
      </w:r>
      <w:proofErr w:type="gramEnd"/>
      <w:r w:rsidRPr="00047737">
        <w:rPr>
          <w:rtl/>
        </w:rPr>
        <w:t xml:space="preserve"> </w:t>
      </w:r>
      <w:r w:rsidRPr="00047737">
        <w:rPr>
          <w:rFonts w:hint="cs"/>
          <w:rtl/>
        </w:rPr>
        <w:t>يكون</w:t>
      </w:r>
      <w:r w:rsidRPr="00047737">
        <w:rPr>
          <w:rtl/>
        </w:rPr>
        <w:t xml:space="preserve"> </w:t>
      </w:r>
      <w:r w:rsidRPr="00047737">
        <w:rPr>
          <w:rFonts w:hint="cs"/>
          <w:rtl/>
        </w:rPr>
        <w:t>مهزولاً</w:t>
      </w:r>
      <w:r w:rsidRPr="00047737">
        <w:rPr>
          <w:rtl/>
        </w:rPr>
        <w:t xml:space="preserve"> </w:t>
      </w:r>
      <w:r w:rsidRPr="00047737">
        <w:rPr>
          <w:rFonts w:hint="cs"/>
          <w:rtl/>
        </w:rPr>
        <w:t>عر</w:t>
      </w:r>
      <w:r w:rsidRPr="00047737">
        <w:rPr>
          <w:rtl/>
        </w:rPr>
        <w:t xml:space="preserve">فاً، والأحوط‍‌ الأولى أن لا يكون مريضاً، ولا </w:t>
      </w:r>
      <w:proofErr w:type="spellStart"/>
      <w:r w:rsidRPr="00047737">
        <w:rPr>
          <w:rtl/>
        </w:rPr>
        <w:t>موجوءاً</w:t>
      </w:r>
      <w:proofErr w:type="spellEnd"/>
      <w:r w:rsidRPr="00047737">
        <w:rPr>
          <w:rtl/>
        </w:rPr>
        <w:t>، ولا مرضوض الخصيتين، ولا كب</w:t>
      </w:r>
      <w:r w:rsidRPr="00047737">
        <w:rPr>
          <w:rFonts w:hint="eastAsia"/>
          <w:rtl/>
        </w:rPr>
        <w:t>يراً</w:t>
      </w:r>
      <w:r w:rsidRPr="00047737">
        <w:rPr>
          <w:rtl/>
        </w:rPr>
        <w:t xml:space="preserve"> لا مخ له، ولا يجتزئ بالجرب المفسد للحم على </w:t>
      </w:r>
      <w:proofErr w:type="spellStart"/>
      <w:r w:rsidRPr="00047737">
        <w:rPr>
          <w:rFonts w:hint="eastAsia"/>
          <w:rtl/>
        </w:rPr>
        <w:t>الأقوىٰ</w:t>
      </w:r>
      <w:proofErr w:type="spellEnd"/>
      <w:r w:rsidRPr="00047737">
        <w:rPr>
          <w:rFonts w:hint="eastAsia"/>
          <w:rtl/>
        </w:rPr>
        <w:t>‌،</w:t>
      </w:r>
      <w:r w:rsidRPr="00047737">
        <w:rPr>
          <w:rtl/>
        </w:rPr>
        <w:t xml:space="preserve"> وكذا المرض الذي يكون بتلك الدرجة</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بأس</w:t>
      </w:r>
      <w:r w:rsidRPr="00047737">
        <w:rPr>
          <w:rtl/>
        </w:rPr>
        <w:t xml:space="preserve"> </w:t>
      </w:r>
      <w:r w:rsidRPr="00047737">
        <w:rPr>
          <w:rFonts w:hint="cs"/>
          <w:rtl/>
        </w:rPr>
        <w:t>بأن</w:t>
      </w:r>
      <w:r w:rsidRPr="00047737">
        <w:rPr>
          <w:rtl/>
        </w:rPr>
        <w:t xml:space="preserve"> </w:t>
      </w:r>
      <w:r w:rsidRPr="00047737">
        <w:rPr>
          <w:rFonts w:hint="cs"/>
          <w:rtl/>
        </w:rPr>
        <w:t>يكون</w:t>
      </w:r>
      <w:r w:rsidRPr="00047737">
        <w:rPr>
          <w:rtl/>
        </w:rPr>
        <w:t xml:space="preserve"> </w:t>
      </w:r>
      <w:r w:rsidRPr="00047737">
        <w:rPr>
          <w:rFonts w:hint="cs"/>
          <w:rtl/>
        </w:rPr>
        <w:t>مشقوق</w:t>
      </w:r>
      <w:r w:rsidRPr="00047737">
        <w:rPr>
          <w:rtl/>
        </w:rPr>
        <w:t xml:space="preserve"> </w:t>
      </w:r>
      <w:r w:rsidRPr="00047737">
        <w:rPr>
          <w:rFonts w:hint="cs"/>
          <w:rtl/>
        </w:rPr>
        <w:t>الأذن</w:t>
      </w:r>
      <w:r w:rsidRPr="00047737">
        <w:rPr>
          <w:rtl/>
        </w:rPr>
        <w:t xml:space="preserve"> </w:t>
      </w:r>
      <w:r w:rsidRPr="00047737">
        <w:rPr>
          <w:rFonts w:hint="cs"/>
          <w:rtl/>
        </w:rPr>
        <w:t>أو</w:t>
      </w:r>
      <w:r w:rsidRPr="00047737">
        <w:rPr>
          <w:rtl/>
        </w:rPr>
        <w:t xml:space="preserve"> </w:t>
      </w:r>
      <w:proofErr w:type="spellStart"/>
      <w:r w:rsidRPr="00047737">
        <w:rPr>
          <w:rFonts w:hint="cs"/>
          <w:rtl/>
        </w:rPr>
        <w:t>مثقوبها</w:t>
      </w:r>
      <w:proofErr w:type="spellEnd"/>
      <w:r w:rsidRPr="00047737">
        <w:rPr>
          <w:rtl/>
        </w:rPr>
        <w:t xml:space="preserve"> </w:t>
      </w:r>
      <w:r w:rsidRPr="00047737">
        <w:rPr>
          <w:rFonts w:hint="cs"/>
          <w:rtl/>
        </w:rPr>
        <w:t>ما</w:t>
      </w:r>
      <w:r w:rsidRPr="00047737">
        <w:rPr>
          <w:rtl/>
        </w:rPr>
        <w:t xml:space="preserve"> </w:t>
      </w:r>
      <w:r w:rsidRPr="00047737">
        <w:rPr>
          <w:rFonts w:hint="cs"/>
          <w:rtl/>
        </w:rPr>
        <w:t>لم</w:t>
      </w:r>
      <w:r w:rsidRPr="00047737">
        <w:rPr>
          <w:rtl/>
        </w:rPr>
        <w:t xml:space="preserve"> </w:t>
      </w:r>
      <w:r w:rsidRPr="00047737">
        <w:rPr>
          <w:rFonts w:hint="cs"/>
          <w:rtl/>
        </w:rPr>
        <w:t>يكن</w:t>
      </w:r>
      <w:r w:rsidRPr="00047737">
        <w:rPr>
          <w:rtl/>
        </w:rPr>
        <w:t xml:space="preserve"> </w:t>
      </w:r>
      <w:r w:rsidRPr="00047737">
        <w:rPr>
          <w:rFonts w:hint="cs"/>
          <w:rtl/>
        </w:rPr>
        <w:t>لمرض</w:t>
      </w:r>
      <w:r w:rsidRPr="00047737">
        <w:rPr>
          <w:rtl/>
        </w:rPr>
        <w:t xml:space="preserve"> </w:t>
      </w:r>
      <w:r w:rsidRPr="00047737">
        <w:rPr>
          <w:rFonts w:hint="eastAsia"/>
          <w:rtl/>
        </w:rPr>
        <w:t>أو</w:t>
      </w:r>
      <w:r w:rsidRPr="00047737">
        <w:rPr>
          <w:rtl/>
        </w:rPr>
        <w:t xml:space="preserve"> لعيب آخر، وإن كان الأحوط‍‌ اعتبار سلامته منهما، والأحوط‍‌ الأولى </w:t>
      </w:r>
      <w:proofErr w:type="gramStart"/>
      <w:r w:rsidRPr="00047737">
        <w:rPr>
          <w:rtl/>
        </w:rPr>
        <w:t>أن لا</w:t>
      </w:r>
      <w:proofErr w:type="gramEnd"/>
      <w:r w:rsidRPr="00047737">
        <w:rPr>
          <w:rtl/>
        </w:rPr>
        <w:t xml:space="preserve"> يكون الهدي فاقد القرن أو الذنب من أصل خلقته، نعم إذا لم يكن صنفه كذلك فالأحوط‍‌ وجوباً عدم الاجتزاء به</w:t>
      </w:r>
      <w:r w:rsidR="00EA29F0">
        <w:rPr>
          <w:rtl/>
        </w:rPr>
        <w:t>.</w:t>
      </w:r>
    </w:p>
    <w:p w14:paraId="03D6DAEC" w14:textId="77777777" w:rsidR="00047737" w:rsidRPr="00047737" w:rsidRDefault="00047737" w:rsidP="00047737">
      <w:pPr>
        <w:rPr>
          <w:rtl/>
        </w:rPr>
      </w:pPr>
      <w:r w:rsidRPr="00047737">
        <w:rPr>
          <w:rFonts w:hint="eastAsia"/>
          <w:rtl/>
        </w:rPr>
        <w:t>مسألة</w:t>
      </w:r>
      <w:r w:rsidRPr="00047737">
        <w:rPr>
          <w:rtl/>
        </w:rPr>
        <w:t xml:space="preserve"> ٣٨٥: إذا </w:t>
      </w:r>
      <w:proofErr w:type="spellStart"/>
      <w:r w:rsidRPr="00047737">
        <w:rPr>
          <w:rtl/>
        </w:rPr>
        <w:t>اشترىٰ</w:t>
      </w:r>
      <w:proofErr w:type="spellEnd"/>
      <w:r w:rsidRPr="00047737">
        <w:rPr>
          <w:rtl/>
        </w:rPr>
        <w:t xml:space="preserve">‌ هدياً معتقداً سلامته فبان معيباً بعد نقد ثمنه لم يجزئه، نعم لو لم يكن قادراً على الإعادة أجزأه ولو لم يتمكّن من الرد ولكن كان قادراً على ابتياع غيره فالأحوط‍‌ لزوم ذلك، وكذا الحال بعد الذبح، </w:t>
      </w:r>
      <w:proofErr w:type="spellStart"/>
      <w:r w:rsidRPr="00047737">
        <w:rPr>
          <w:rtl/>
        </w:rPr>
        <w:t>إلّاالهزال</w:t>
      </w:r>
      <w:proofErr w:type="spellEnd"/>
      <w:r w:rsidRPr="00047737">
        <w:rPr>
          <w:rtl/>
        </w:rPr>
        <w:t xml:space="preserve"> كما سيأتي</w:t>
      </w:r>
      <w:r w:rsidR="00EA29F0">
        <w:rPr>
          <w:rtl/>
        </w:rPr>
        <w:t>.</w:t>
      </w:r>
    </w:p>
    <w:p w14:paraId="64993366" w14:textId="77777777" w:rsidR="00047737" w:rsidRPr="00047737" w:rsidRDefault="00047737" w:rsidP="00047737">
      <w:pPr>
        <w:rPr>
          <w:rtl/>
        </w:rPr>
      </w:pPr>
      <w:r w:rsidRPr="00047737">
        <w:rPr>
          <w:rFonts w:hint="eastAsia"/>
          <w:rtl/>
        </w:rPr>
        <w:t>مسألة</w:t>
      </w:r>
      <w:r w:rsidRPr="00047737">
        <w:rPr>
          <w:rtl/>
        </w:rPr>
        <w:t xml:space="preserve"> ٣٨٦: ما ذكرناه من شروط‍‌ الهدي إنما هي في فرض التمكّن منه، فإن لم يتمكّن من الواجد للشرائط‍‌ أجزأه الفاقد وما تيسر له من الهدي</w:t>
      </w:r>
      <w:r w:rsidR="00EA29F0">
        <w:rPr>
          <w:rtl/>
        </w:rPr>
        <w:t>.</w:t>
      </w:r>
    </w:p>
    <w:p w14:paraId="6455BB93" w14:textId="77777777" w:rsidR="00047737" w:rsidRPr="00047737" w:rsidRDefault="00047737" w:rsidP="00047737">
      <w:pPr>
        <w:rPr>
          <w:rtl/>
        </w:rPr>
      </w:pPr>
      <w:r w:rsidRPr="00047737">
        <w:rPr>
          <w:rFonts w:hint="eastAsia"/>
          <w:rtl/>
        </w:rPr>
        <w:t>مسألة</w:t>
      </w:r>
      <w:r w:rsidRPr="00047737">
        <w:rPr>
          <w:rtl/>
        </w:rPr>
        <w:t xml:space="preserve"> ٣٨٧: إذا ذبح الهدي بزعم أنه سمين فبان مهزولاً فقد أجزأه ولا يحتاج إلى الإعادة</w:t>
      </w:r>
      <w:r w:rsidR="00EA29F0">
        <w:rPr>
          <w:rtl/>
        </w:rPr>
        <w:t>.</w:t>
      </w:r>
    </w:p>
    <w:p w14:paraId="4809E958" w14:textId="77777777" w:rsidR="00047737" w:rsidRPr="00047737" w:rsidRDefault="00047737" w:rsidP="00047737">
      <w:pPr>
        <w:rPr>
          <w:rtl/>
        </w:rPr>
      </w:pPr>
      <w:r w:rsidRPr="00047737">
        <w:rPr>
          <w:rFonts w:hint="eastAsia"/>
          <w:rtl/>
        </w:rPr>
        <w:t>مسألة</w:t>
      </w:r>
      <w:r w:rsidRPr="00047737">
        <w:rPr>
          <w:rtl/>
        </w:rPr>
        <w:t xml:space="preserve"> ٣٨٨: إذا ذبح ثم شك في أنه كان واجداً للشرائط‍‌ حكم بصحته وكذا إذا شك بعد الذبح أنه كان </w:t>
      </w:r>
      <w:proofErr w:type="spellStart"/>
      <w:r w:rsidRPr="00047737">
        <w:rPr>
          <w:rtl/>
        </w:rPr>
        <w:t>بمنىٰ</w:t>
      </w:r>
      <w:proofErr w:type="spellEnd"/>
      <w:r w:rsidRPr="00047737">
        <w:rPr>
          <w:rtl/>
        </w:rPr>
        <w:t xml:space="preserve">‌ أو مكان آخر، وإذا شك في أصل الذبح فإن كان الشك بعد الحلق والتقصير لم يعتن </w:t>
      </w:r>
      <w:r w:rsidRPr="00047737">
        <w:rPr>
          <w:rtl/>
        </w:rPr>
        <w:lastRenderedPageBreak/>
        <w:t>بشكه، وإلّا لزم الإتيان به، وإذا شك في هزال الهدي فذبحه رجاء سمنه ثم ظهر سمنه أجزأ</w:t>
      </w:r>
      <w:r w:rsidRPr="00047737">
        <w:rPr>
          <w:rFonts w:hint="eastAsia"/>
          <w:rtl/>
        </w:rPr>
        <w:t>ه</w:t>
      </w:r>
      <w:r w:rsidRPr="00047737">
        <w:rPr>
          <w:rtl/>
        </w:rPr>
        <w:t xml:space="preserve"> ذلك</w:t>
      </w:r>
      <w:r w:rsidR="00EA29F0">
        <w:rPr>
          <w:rtl/>
        </w:rPr>
        <w:t>.</w:t>
      </w:r>
    </w:p>
    <w:p w14:paraId="3F49A0DF" w14:textId="77777777" w:rsidR="00047737" w:rsidRPr="00047737" w:rsidRDefault="00047737" w:rsidP="00047737">
      <w:pPr>
        <w:rPr>
          <w:rtl/>
        </w:rPr>
      </w:pPr>
      <w:r w:rsidRPr="00047737">
        <w:rPr>
          <w:rFonts w:hint="eastAsia"/>
          <w:rtl/>
        </w:rPr>
        <w:t>مسألة</w:t>
      </w:r>
      <w:r w:rsidRPr="00047737">
        <w:rPr>
          <w:rtl/>
        </w:rPr>
        <w:t xml:space="preserve"> ٣٨٩: إذا اشترى هدياً سليماً فمرض بعد ما اشتراه أو أصابه كسر أو عيب لم يجزئه وعليه إبداله بصحيح، إلّا إذا كان قد ساق الهدي وأشعره وقلّده في خارج </w:t>
      </w:r>
      <w:proofErr w:type="spellStart"/>
      <w:r w:rsidRPr="00047737">
        <w:rPr>
          <w:rtl/>
        </w:rPr>
        <w:t>منىٰ</w:t>
      </w:r>
      <w:proofErr w:type="spellEnd"/>
      <w:r w:rsidRPr="00047737">
        <w:rPr>
          <w:rtl/>
        </w:rPr>
        <w:t xml:space="preserve">‌ وبلغ به المنحر أو لم يكن قادراً على الإعادة، والأحوط‍‌ الإعادة أيضاً فيما إذا اشتراه في </w:t>
      </w:r>
      <w:proofErr w:type="spellStart"/>
      <w:r w:rsidRPr="00047737">
        <w:rPr>
          <w:rtl/>
        </w:rPr>
        <w:t>منىٰ</w:t>
      </w:r>
      <w:proofErr w:type="spellEnd"/>
      <w:r w:rsidRPr="00047737">
        <w:rPr>
          <w:rtl/>
        </w:rPr>
        <w:t xml:space="preserve">‌ وعينه </w:t>
      </w:r>
      <w:r w:rsidRPr="00047737">
        <w:rPr>
          <w:rFonts w:hint="eastAsia"/>
          <w:rtl/>
        </w:rPr>
        <w:t>هدياً</w:t>
      </w:r>
      <w:r w:rsidRPr="00047737">
        <w:rPr>
          <w:rtl/>
        </w:rPr>
        <w:t xml:space="preserve"> ثم عاب ونقص قبل الذبح، أما الهدي السابق المبدل فإن كان قد أشعره أو قلده فيتعين عليه ذبحه أيضاً وإلّا فهو من ماله وإن كان الأفضل ذبحه ثم الذي أشعر إذا لم يتمكّن إيصاله إلى المنحر باعه وتصدق بثمنه</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التعريف</w:t>
      </w:r>
      <w:r w:rsidRPr="00047737">
        <w:rPr>
          <w:rtl/>
        </w:rPr>
        <w:t xml:space="preserve"> </w:t>
      </w:r>
      <w:proofErr w:type="spellStart"/>
      <w:r w:rsidRPr="00047737">
        <w:rPr>
          <w:rFonts w:hint="cs"/>
          <w:rtl/>
        </w:rPr>
        <w:t>بالهدي</w:t>
      </w:r>
      <w:proofErr w:type="spellEnd"/>
      <w:r w:rsidRPr="00047737">
        <w:rPr>
          <w:rtl/>
        </w:rPr>
        <w:t xml:space="preserve"> </w:t>
      </w:r>
      <w:r w:rsidRPr="00047737">
        <w:rPr>
          <w:rFonts w:hint="cs"/>
          <w:rtl/>
        </w:rPr>
        <w:t>أي</w:t>
      </w:r>
      <w:r w:rsidRPr="00047737">
        <w:rPr>
          <w:rtl/>
        </w:rPr>
        <w:t xml:space="preserve"> </w:t>
      </w:r>
      <w:r w:rsidRPr="00047737">
        <w:rPr>
          <w:rFonts w:hint="cs"/>
          <w:rtl/>
        </w:rPr>
        <w:t>سوقه</w:t>
      </w:r>
      <w:r w:rsidRPr="00047737">
        <w:rPr>
          <w:rtl/>
        </w:rPr>
        <w:t xml:space="preserve"> </w:t>
      </w:r>
      <w:r w:rsidRPr="00047737">
        <w:rPr>
          <w:rFonts w:hint="cs"/>
          <w:rtl/>
        </w:rPr>
        <w:t>بعرفة</w:t>
      </w:r>
      <w:r w:rsidRPr="00047737">
        <w:rPr>
          <w:rtl/>
        </w:rPr>
        <w:t xml:space="preserve"> </w:t>
      </w:r>
      <w:r w:rsidRPr="00047737">
        <w:rPr>
          <w:rFonts w:hint="cs"/>
          <w:rtl/>
        </w:rPr>
        <w:t>كما</w:t>
      </w:r>
      <w:r w:rsidRPr="00047737">
        <w:rPr>
          <w:rtl/>
        </w:rPr>
        <w:t xml:space="preserve"> </w:t>
      </w:r>
      <w:r w:rsidRPr="00047737">
        <w:rPr>
          <w:rFonts w:hint="cs"/>
          <w:rtl/>
        </w:rPr>
        <w:t>يستحب</w:t>
      </w:r>
      <w:r w:rsidRPr="00047737">
        <w:rPr>
          <w:rtl/>
        </w:rPr>
        <w:t xml:space="preserve"> </w:t>
      </w:r>
      <w:r w:rsidRPr="00047737">
        <w:rPr>
          <w:rFonts w:hint="cs"/>
          <w:rtl/>
        </w:rPr>
        <w:t>إشعار</w:t>
      </w:r>
      <w:r w:rsidRPr="00047737">
        <w:rPr>
          <w:rtl/>
        </w:rPr>
        <w:t>ه ع</w:t>
      </w:r>
      <w:r w:rsidRPr="00047737">
        <w:rPr>
          <w:rFonts w:hint="eastAsia"/>
          <w:rtl/>
        </w:rPr>
        <w:t>ند</w:t>
      </w:r>
      <w:r w:rsidRPr="00047737">
        <w:rPr>
          <w:rtl/>
        </w:rPr>
        <w:t xml:space="preserve"> ذلك</w:t>
      </w:r>
      <w:r w:rsidR="00EA29F0">
        <w:rPr>
          <w:rtl/>
        </w:rPr>
        <w:t>.</w:t>
      </w:r>
    </w:p>
    <w:p w14:paraId="06AD64EE" w14:textId="77777777" w:rsidR="00047737" w:rsidRPr="00047737" w:rsidRDefault="00047737" w:rsidP="00047737">
      <w:pPr>
        <w:rPr>
          <w:rtl/>
        </w:rPr>
      </w:pPr>
      <w:r w:rsidRPr="00047737">
        <w:rPr>
          <w:rFonts w:hint="eastAsia"/>
          <w:rtl/>
        </w:rPr>
        <w:t>مسألة</w:t>
      </w:r>
      <w:r w:rsidRPr="00047737">
        <w:rPr>
          <w:rtl/>
        </w:rPr>
        <w:t xml:space="preserve"> ٣٩٠: لو اشترى هدياً فضلّ‌ اشترى مكانه هدياً آخر وكذا إن ضلّ‌ في منى على الأحوط، فإن وجد الأول قبل ذبح الثاني وجب ذبح الأول إن كان قد أشعره وكذا الثاني إن أشعره أيضاً وإلّا تعين عليه ذبح ما أشعر منهما وإلّا تخير بينهما</w:t>
      </w:r>
      <w:r w:rsidR="00EA29F0">
        <w:rPr>
          <w:rtl/>
        </w:rPr>
        <w:t>.</w:t>
      </w:r>
    </w:p>
    <w:p w14:paraId="4505B0BD" w14:textId="77777777" w:rsidR="00047737" w:rsidRPr="00047737" w:rsidRDefault="00047737" w:rsidP="00047737">
      <w:pPr>
        <w:rPr>
          <w:rtl/>
        </w:rPr>
      </w:pPr>
      <w:r w:rsidRPr="00047737">
        <w:rPr>
          <w:rFonts w:hint="eastAsia"/>
          <w:rtl/>
        </w:rPr>
        <w:t>مسألة</w:t>
      </w:r>
      <w:r w:rsidRPr="00047737">
        <w:rPr>
          <w:rtl/>
        </w:rPr>
        <w:t xml:space="preserve"> ٣٩١: لو وجد أحد هدياً ضالاً عرّفه إلى اليوم الثاني عشر، فإن لم يجد صاحبه ذبحه في عصر اليوم الثاني عشر عن صاحبه ويكون مجزياً عن صاحبه</w:t>
      </w:r>
      <w:r w:rsidR="00EA29F0">
        <w:rPr>
          <w:rtl/>
        </w:rPr>
        <w:t>.</w:t>
      </w:r>
    </w:p>
    <w:p w14:paraId="065A17EF" w14:textId="77777777" w:rsidR="00047737" w:rsidRPr="00047737" w:rsidRDefault="00047737" w:rsidP="00047737">
      <w:pPr>
        <w:rPr>
          <w:rtl/>
        </w:rPr>
      </w:pPr>
      <w:r w:rsidRPr="00047737">
        <w:rPr>
          <w:rFonts w:hint="eastAsia"/>
          <w:rtl/>
        </w:rPr>
        <w:t>مسألة</w:t>
      </w:r>
      <w:r w:rsidRPr="00047737">
        <w:rPr>
          <w:rtl/>
        </w:rPr>
        <w:t xml:space="preserve"> ٣٩٢: من لم يجد الهدي وتمكن من ثمنه ولو بعد أيّام التشريق أودع ثمنه عند ثقة ليشتري به هدياً ويذبحه عنه إلى آخر ذي الحجّة فإن مضى الشهر لا يذبحه إلّافي السنة القادمة</w:t>
      </w:r>
      <w:r w:rsidR="00EA29F0">
        <w:rPr>
          <w:rtl/>
        </w:rPr>
        <w:t>.</w:t>
      </w:r>
    </w:p>
    <w:p w14:paraId="4954D40F" w14:textId="77777777" w:rsidR="00047737" w:rsidRPr="00047737" w:rsidRDefault="00047737" w:rsidP="00047737">
      <w:pPr>
        <w:rPr>
          <w:rtl/>
        </w:rPr>
      </w:pPr>
      <w:r w:rsidRPr="00047737">
        <w:rPr>
          <w:rFonts w:hint="eastAsia"/>
          <w:rtl/>
        </w:rPr>
        <w:lastRenderedPageBreak/>
        <w:t>مسألة</w:t>
      </w:r>
      <w:r w:rsidRPr="00047737">
        <w:rPr>
          <w:rtl/>
        </w:rPr>
        <w:t xml:space="preserve"> ٣٩٣: إذا لم يتمكّن من الهدي ولا من ثمنه صام بدلاً عنه، عشرة أيّام ثلاثة في الحجّ‌ وسبعة إذا رجع إلى بلده، ويجب عليه تقديم صيام الثلاثة قبل يوم النحر في التسعة أيّام الأولى من شهر ذي الحجّة بعد تلبسه بعمرة التمتّع، هذا إذا كان يائساً من تجدد القدرة عل</w:t>
      </w:r>
      <w:r w:rsidRPr="00047737">
        <w:rPr>
          <w:rFonts w:hint="eastAsia"/>
          <w:rtl/>
        </w:rPr>
        <w:t>ى</w:t>
      </w:r>
      <w:r w:rsidRPr="00047737">
        <w:rPr>
          <w:rtl/>
        </w:rPr>
        <w:t xml:space="preserve"> الهدي، وأمّا لو كان يرجو تجدد القدرة فيؤخر الصيام إلى حين اليأس، ولو فاته التعجيل في التسعة فيأتي بها يوم النفر ويومين بعده ولو في الطريق أو في بلده بحيث لا يفوته شهر ذي الحجّة</w:t>
      </w:r>
      <w:r w:rsidR="00EA29F0">
        <w:rPr>
          <w:rFonts w:hint="cs"/>
          <w:rtl/>
        </w:rPr>
        <w:t xml:space="preserve">. </w:t>
      </w:r>
      <w:r w:rsidRPr="00047737">
        <w:rPr>
          <w:rtl/>
        </w:rPr>
        <w:t xml:space="preserve"> </w:t>
      </w:r>
      <w:r w:rsidRPr="00047737">
        <w:rPr>
          <w:rFonts w:hint="cs"/>
          <w:rtl/>
        </w:rPr>
        <w:t>ويعتبر</w:t>
      </w:r>
      <w:r w:rsidRPr="00047737">
        <w:rPr>
          <w:rtl/>
        </w:rPr>
        <w:t xml:space="preserve"> </w:t>
      </w:r>
      <w:r w:rsidRPr="00047737">
        <w:rPr>
          <w:rFonts w:hint="cs"/>
          <w:rtl/>
        </w:rPr>
        <w:t>في</w:t>
      </w:r>
      <w:r w:rsidRPr="00047737">
        <w:rPr>
          <w:rtl/>
        </w:rPr>
        <w:t xml:space="preserve"> </w:t>
      </w:r>
      <w:r w:rsidRPr="00047737">
        <w:rPr>
          <w:rFonts w:hint="cs"/>
          <w:rtl/>
        </w:rPr>
        <w:t>الثلاثة</w:t>
      </w:r>
      <w:r w:rsidRPr="00047737">
        <w:rPr>
          <w:rtl/>
        </w:rPr>
        <w:t xml:space="preserve"> </w:t>
      </w:r>
      <w:r w:rsidRPr="00047737">
        <w:rPr>
          <w:rFonts w:hint="cs"/>
          <w:rtl/>
        </w:rPr>
        <w:t>التوالي</w:t>
      </w:r>
      <w:r w:rsidRPr="00047737">
        <w:rPr>
          <w:rtl/>
        </w:rPr>
        <w:t xml:space="preserve"> </w:t>
      </w:r>
      <w:r w:rsidRPr="00047737">
        <w:rPr>
          <w:rFonts w:hint="cs"/>
          <w:rtl/>
        </w:rPr>
        <w:t>والتتابع،</w:t>
      </w:r>
      <w:r w:rsidRPr="00047737">
        <w:rPr>
          <w:rtl/>
        </w:rPr>
        <w:t xml:space="preserve"> كما أن الأحوط‍‌ ذلك أيضاً في السبعة، ولا يسوغ الصيام في أيّام التشريق </w:t>
      </w:r>
      <w:proofErr w:type="spellStart"/>
      <w:r w:rsidRPr="00047737">
        <w:rPr>
          <w:rtl/>
        </w:rPr>
        <w:t>بمنىٰ</w:t>
      </w:r>
      <w:proofErr w:type="spellEnd"/>
      <w:r w:rsidRPr="00047737">
        <w:rPr>
          <w:rtl/>
        </w:rPr>
        <w:t>‌ إلّا يوم النفر لمن فاته الصيام كما مرّ</w:t>
      </w:r>
      <w:r w:rsidR="00EA29F0">
        <w:rPr>
          <w:rFonts w:hint="cs"/>
          <w:rtl/>
        </w:rPr>
        <w:t xml:space="preserve">. </w:t>
      </w:r>
      <w:r w:rsidRPr="00047737">
        <w:rPr>
          <w:rtl/>
        </w:rPr>
        <w:t xml:space="preserve"> </w:t>
      </w:r>
    </w:p>
    <w:p w14:paraId="5658320B" w14:textId="77777777" w:rsidR="00047737" w:rsidRPr="00047737" w:rsidRDefault="00047737" w:rsidP="00047737">
      <w:pPr>
        <w:rPr>
          <w:rtl/>
        </w:rPr>
      </w:pPr>
      <w:r w:rsidRPr="00047737">
        <w:rPr>
          <w:rFonts w:hint="eastAsia"/>
          <w:rtl/>
        </w:rPr>
        <w:t>وإن</w:t>
      </w:r>
      <w:r w:rsidRPr="00047737">
        <w:rPr>
          <w:rtl/>
        </w:rPr>
        <w:t xml:space="preserve"> لم يرجع إلى بلده وأقام بمكة فعليه أن يصبر حتى يرجع أصحابه إلى بلدهم أو يمضي شهر ذي الحجّة ثم يصوم بعد ذلك</w:t>
      </w:r>
      <w:r w:rsidR="00EA29F0">
        <w:rPr>
          <w:rtl/>
        </w:rPr>
        <w:t>.</w:t>
      </w:r>
    </w:p>
    <w:p w14:paraId="1084ADBC" w14:textId="77777777" w:rsidR="00047737" w:rsidRPr="00047737" w:rsidRDefault="00047737" w:rsidP="006C2F12">
      <w:pPr>
        <w:rPr>
          <w:rtl/>
        </w:rPr>
      </w:pPr>
      <w:r w:rsidRPr="00047737">
        <w:rPr>
          <w:rFonts w:hint="eastAsia"/>
          <w:rtl/>
        </w:rPr>
        <w:t>مسألة</w:t>
      </w:r>
      <w:r w:rsidRPr="00047737">
        <w:rPr>
          <w:rtl/>
        </w:rPr>
        <w:t xml:space="preserve"> ٣٩٤: المكلّف الذي وجب عليه صوم ثلاثة أيّام في الحجّ‌ إذا لم يصم حتى انقضى اليوم السابع فإن تمكن أن يصومها متتابعة بعد أيّام التشريق أخرها إلى ذلك وإلّا فصام الثامن والتاسع ويوم النفر، ومن لم يصم الثلاثة قبل يوم النحر فالأقوى لزوم صيامها بمكة وإلّا فف</w:t>
      </w:r>
      <w:r w:rsidRPr="00047737">
        <w:rPr>
          <w:rFonts w:hint="eastAsia"/>
          <w:rtl/>
        </w:rPr>
        <w:t>ي</w:t>
      </w:r>
      <w:r w:rsidRPr="00047737">
        <w:rPr>
          <w:rtl/>
        </w:rPr>
        <w:t xml:space="preserve"> </w:t>
      </w:r>
      <w:r w:rsidRPr="00047737">
        <w:rPr>
          <w:rFonts w:hint="eastAsia"/>
          <w:rtl/>
        </w:rPr>
        <w:t>الطريق</w:t>
      </w:r>
      <w:r w:rsidRPr="00047737">
        <w:rPr>
          <w:rtl/>
        </w:rPr>
        <w:t xml:space="preserve"> أو عند وصوله إلى أهله بحيث لا يفوته شهر ذي الحجّة، والأفضل </w:t>
      </w:r>
      <w:proofErr w:type="gramStart"/>
      <w:r w:rsidRPr="00047737">
        <w:rPr>
          <w:rtl/>
        </w:rPr>
        <w:t>أن لا</w:t>
      </w:r>
      <w:proofErr w:type="gramEnd"/>
      <w:r w:rsidRPr="00047737">
        <w:rPr>
          <w:rtl/>
        </w:rPr>
        <w:t xml:space="preserve"> يجمع بين الثلاثة والسبعة، فإن لم يصم الثلاثة </w:t>
      </w:r>
      <w:proofErr w:type="spellStart"/>
      <w:r w:rsidRPr="00047737">
        <w:rPr>
          <w:rtl/>
        </w:rPr>
        <w:t>حتىٰ</w:t>
      </w:r>
      <w:proofErr w:type="spellEnd"/>
      <w:r w:rsidRPr="00047737">
        <w:rPr>
          <w:rtl/>
        </w:rPr>
        <w:t>‌ أهلّ‌ هلال محرم سقط‍‌ الصوم وتعين الهدي للسنة القادمة</w:t>
      </w:r>
      <w:r w:rsidR="00EA29F0">
        <w:rPr>
          <w:rtl/>
        </w:rPr>
        <w:t>.</w:t>
      </w:r>
    </w:p>
    <w:p w14:paraId="4D09C1B0" w14:textId="77777777" w:rsidR="00047737" w:rsidRPr="00047737" w:rsidRDefault="00047737" w:rsidP="00047737">
      <w:pPr>
        <w:rPr>
          <w:rtl/>
        </w:rPr>
      </w:pPr>
      <w:r w:rsidRPr="00047737">
        <w:rPr>
          <w:rFonts w:hint="eastAsia"/>
          <w:rtl/>
        </w:rPr>
        <w:t>مسألة</w:t>
      </w:r>
      <w:r w:rsidRPr="00047737">
        <w:rPr>
          <w:rtl/>
        </w:rPr>
        <w:t xml:space="preserve"> ٣٩٥: من لم يتمكّن من الهدي ولا من ثمنه وصام ثلاثة </w:t>
      </w:r>
      <w:r w:rsidRPr="00047737">
        <w:rPr>
          <w:rtl/>
        </w:rPr>
        <w:lastRenderedPageBreak/>
        <w:t xml:space="preserve">أيّام في الحجّ‌ ثم تمكن منه أجزأه، وإن كان الأفضل أن يذبح فيكون ما </w:t>
      </w:r>
      <w:proofErr w:type="spellStart"/>
      <w:r w:rsidRPr="00047737">
        <w:rPr>
          <w:rtl/>
        </w:rPr>
        <w:t>صامه</w:t>
      </w:r>
      <w:proofErr w:type="spellEnd"/>
      <w:r w:rsidRPr="00047737">
        <w:rPr>
          <w:rtl/>
        </w:rPr>
        <w:t xml:space="preserve"> نافلةً‌.</w:t>
      </w:r>
    </w:p>
    <w:p w14:paraId="0A586637" w14:textId="77777777" w:rsidR="00047737" w:rsidRPr="00047737" w:rsidRDefault="00047737" w:rsidP="00047737">
      <w:pPr>
        <w:rPr>
          <w:rtl/>
        </w:rPr>
      </w:pPr>
      <w:r w:rsidRPr="00047737">
        <w:rPr>
          <w:rFonts w:hint="eastAsia"/>
          <w:rtl/>
        </w:rPr>
        <w:t>مسألة</w:t>
      </w:r>
      <w:r w:rsidRPr="00047737">
        <w:rPr>
          <w:rtl/>
        </w:rPr>
        <w:t xml:space="preserve"> ٣٩٦: إذا لم يتمكّن من الهدي باستقلاله وتمكن من الشركة فيه مع الغير فالأفضل أن يشترك في شراء الهدي مع الغير وإن لم </w:t>
      </w:r>
      <w:proofErr w:type="spellStart"/>
      <w:r w:rsidRPr="00047737">
        <w:rPr>
          <w:rtl/>
        </w:rPr>
        <w:t>يجزىء</w:t>
      </w:r>
      <w:proofErr w:type="spellEnd"/>
      <w:r w:rsidRPr="00047737">
        <w:rPr>
          <w:rtl/>
        </w:rPr>
        <w:t xml:space="preserve"> عن الصوم بل لابدّ منه</w:t>
      </w:r>
      <w:r w:rsidR="00EA29F0">
        <w:rPr>
          <w:rtl/>
        </w:rPr>
        <w:t>.</w:t>
      </w:r>
    </w:p>
    <w:p w14:paraId="7C560752" w14:textId="77777777" w:rsidR="00047737" w:rsidRPr="00047737" w:rsidRDefault="00047737" w:rsidP="00047737">
      <w:pPr>
        <w:rPr>
          <w:rtl/>
        </w:rPr>
      </w:pPr>
      <w:r w:rsidRPr="00047737">
        <w:rPr>
          <w:rFonts w:hint="eastAsia"/>
          <w:rtl/>
        </w:rPr>
        <w:t>مسألة</w:t>
      </w:r>
      <w:r w:rsidRPr="00047737">
        <w:rPr>
          <w:rtl/>
        </w:rPr>
        <w:t xml:space="preserve"> ٣٩٧: إذا أعطى الهدي أو ثمنه أحداً فوكّله في الذبح عنه ثم شك في أنه ذبحه أم لا </w:t>
      </w:r>
      <w:proofErr w:type="spellStart"/>
      <w:r w:rsidRPr="00047737">
        <w:rPr>
          <w:rtl/>
        </w:rPr>
        <w:t>بنىٰ</w:t>
      </w:r>
      <w:proofErr w:type="spellEnd"/>
      <w:r w:rsidRPr="00047737">
        <w:rPr>
          <w:rtl/>
        </w:rPr>
        <w:t xml:space="preserve">‌ على عدمه، نعم إذا كان ثقة وأخبره بذبحه </w:t>
      </w:r>
      <w:proofErr w:type="spellStart"/>
      <w:r w:rsidRPr="00047737">
        <w:rPr>
          <w:rtl/>
        </w:rPr>
        <w:t>اكتفىٰ</w:t>
      </w:r>
      <w:proofErr w:type="spellEnd"/>
      <w:r w:rsidRPr="00047737">
        <w:rPr>
          <w:rtl/>
        </w:rPr>
        <w:t>‌ به</w:t>
      </w:r>
      <w:r w:rsidR="00EA29F0">
        <w:rPr>
          <w:rtl/>
        </w:rPr>
        <w:t>.</w:t>
      </w:r>
    </w:p>
    <w:p w14:paraId="0B63CF9A" w14:textId="77777777" w:rsidR="00047737" w:rsidRPr="00047737" w:rsidRDefault="00047737" w:rsidP="00047737">
      <w:pPr>
        <w:rPr>
          <w:rtl/>
        </w:rPr>
      </w:pPr>
      <w:r w:rsidRPr="00047737">
        <w:rPr>
          <w:rFonts w:hint="eastAsia"/>
          <w:rtl/>
        </w:rPr>
        <w:t>مسألة</w:t>
      </w:r>
      <w:r w:rsidRPr="00047737">
        <w:rPr>
          <w:rtl/>
        </w:rPr>
        <w:t xml:space="preserve"> ٣٩٨: الأقوى اعتبار الشرائط‍‌ التي مرّ ذكرها في الهدي فيما يذبح كفارة وكذا النذر وما يكون واجباً</w:t>
      </w:r>
      <w:r w:rsidR="00EA29F0">
        <w:rPr>
          <w:rtl/>
        </w:rPr>
        <w:t>.</w:t>
      </w:r>
    </w:p>
    <w:p w14:paraId="0F1FEF56" w14:textId="77777777" w:rsidR="00047737" w:rsidRPr="00047737" w:rsidRDefault="00047737" w:rsidP="00047737">
      <w:pPr>
        <w:rPr>
          <w:rtl/>
        </w:rPr>
      </w:pPr>
      <w:r w:rsidRPr="00047737">
        <w:rPr>
          <w:rFonts w:hint="eastAsia"/>
          <w:rtl/>
        </w:rPr>
        <w:t>مسألة</w:t>
      </w:r>
      <w:r w:rsidRPr="00047737">
        <w:rPr>
          <w:rtl/>
        </w:rPr>
        <w:t xml:space="preserve"> ٣٩٩: الذبح الواجب هدياً أو كفارة لا تعتبر المباشرة فيه، بل يجوز ذلك بالاستنابة في حال الاختيار أيضاً، ولابدّ أن يكون الذابح مسلماً بل مؤمناً لكونه فعلاً نيابياً عبادياً، وأن تكون النيّة مستمرة بحسب الداعي والعزم من صاحب الهدي إلى الذبح، كما يشترط‍‌ ن</w:t>
      </w:r>
      <w:r w:rsidRPr="00047737">
        <w:rPr>
          <w:rFonts w:hint="eastAsia"/>
          <w:rtl/>
        </w:rPr>
        <w:t>يّة</w:t>
      </w:r>
      <w:r w:rsidRPr="00047737">
        <w:rPr>
          <w:rtl/>
        </w:rPr>
        <w:t xml:space="preserve"> </w:t>
      </w:r>
    </w:p>
    <w:p w14:paraId="572D660C" w14:textId="77777777" w:rsidR="00047737" w:rsidRPr="00047737" w:rsidRDefault="00047737" w:rsidP="006C2F12">
      <w:pPr>
        <w:rPr>
          <w:rtl/>
        </w:rPr>
      </w:pPr>
      <w:r w:rsidRPr="00047737">
        <w:rPr>
          <w:rFonts w:hint="eastAsia"/>
          <w:rtl/>
        </w:rPr>
        <w:t>الذابح</w:t>
      </w:r>
      <w:r w:rsidRPr="00047737">
        <w:rPr>
          <w:rtl/>
        </w:rPr>
        <w:t xml:space="preserve"> </w:t>
      </w:r>
      <w:proofErr w:type="gramStart"/>
      <w:r w:rsidRPr="00047737">
        <w:rPr>
          <w:rtl/>
        </w:rPr>
        <w:t>أيضاً</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89"/>
      </w:r>
      <w:r w:rsidR="006C2F12" w:rsidRPr="00047737">
        <w:rPr>
          <w:rFonts w:hint="cs"/>
          <w:position w:val="-6"/>
          <w:sz w:val="42"/>
          <w:szCs w:val="42"/>
          <w:vertAlign w:val="superscript"/>
          <w:rtl/>
        </w:rPr>
        <w:t>)</w:t>
      </w:r>
      <w:r w:rsidR="006C2F12">
        <w:rPr>
          <w:rFonts w:hint="cs"/>
          <w:rtl/>
        </w:rPr>
        <w:t>.</w:t>
      </w:r>
    </w:p>
    <w:p w14:paraId="03B0AFDB" w14:textId="77777777" w:rsidR="00047737" w:rsidRPr="00047737" w:rsidRDefault="00047737" w:rsidP="00377B20">
      <w:pPr>
        <w:pStyle w:val="a9"/>
        <w:rPr>
          <w:rtl/>
        </w:rPr>
      </w:pPr>
      <w:r w:rsidRPr="00047737">
        <w:rPr>
          <w:rFonts w:hint="eastAsia"/>
          <w:rtl/>
        </w:rPr>
        <w:lastRenderedPageBreak/>
        <w:t>مصرف</w:t>
      </w:r>
      <w:r w:rsidRPr="00047737">
        <w:rPr>
          <w:rtl/>
        </w:rPr>
        <w:t xml:space="preserve"> الهدي</w:t>
      </w:r>
    </w:p>
    <w:p w14:paraId="2C5721B4" w14:textId="77777777" w:rsidR="00047737" w:rsidRPr="00047737" w:rsidRDefault="00047737" w:rsidP="006C2F12">
      <w:pPr>
        <w:rPr>
          <w:rtl/>
        </w:rPr>
      </w:pPr>
      <w:r w:rsidRPr="00047737">
        <w:rPr>
          <w:rFonts w:hint="eastAsia"/>
          <w:rtl/>
        </w:rPr>
        <w:t>يجب</w:t>
      </w:r>
      <w:r w:rsidRPr="00047737">
        <w:rPr>
          <w:rtl/>
        </w:rPr>
        <w:t xml:space="preserve"> التصدّق </w:t>
      </w:r>
      <w:proofErr w:type="spellStart"/>
      <w:r w:rsidRPr="00047737">
        <w:rPr>
          <w:rtl/>
        </w:rPr>
        <w:t>بالهدي</w:t>
      </w:r>
      <w:proofErr w:type="spellEnd"/>
      <w:r w:rsidRPr="00047737">
        <w:rPr>
          <w:rtl/>
        </w:rPr>
        <w:t xml:space="preserve"> على الفقير المؤمن وأن لا يقل ذلك عن ثلث الهدية، ويجوز ويندب أن يهدي ثلثه إلى المؤمنين وأن يأكل من الثلث الباقي، ولا يعتبر المباشرة في اعطاء الفقير بل يجوز اعطاؤه إلى وكيله وإن كان الوكيل هو صاحب الهدي، ويتصرف الوكيل بحسب إجازة موكله ولو </w:t>
      </w:r>
      <w:r w:rsidRPr="00047737">
        <w:rPr>
          <w:rFonts w:hint="eastAsia"/>
          <w:rtl/>
        </w:rPr>
        <w:t>بأن</w:t>
      </w:r>
      <w:r w:rsidRPr="00047737">
        <w:rPr>
          <w:rtl/>
        </w:rPr>
        <w:t xml:space="preserve"> يعرض عنه والأحوط‍‌ أيضاً إعطاء القيمة للفقراء، ويجوز إخراج لحم الهدي والأضاحي من </w:t>
      </w:r>
      <w:proofErr w:type="gramStart"/>
      <w:r w:rsidRPr="00047737">
        <w:rPr>
          <w:rtl/>
        </w:rPr>
        <w:t>منى</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90"/>
      </w:r>
      <w:r w:rsidR="006C2F12" w:rsidRPr="00047737">
        <w:rPr>
          <w:rFonts w:hint="cs"/>
          <w:position w:val="-6"/>
          <w:sz w:val="42"/>
          <w:szCs w:val="42"/>
          <w:vertAlign w:val="superscript"/>
          <w:rtl/>
        </w:rPr>
        <w:t>)</w:t>
      </w:r>
      <w:r w:rsidR="006C2F12">
        <w:rPr>
          <w:rFonts w:hint="cs"/>
          <w:rtl/>
        </w:rPr>
        <w:t>.</w:t>
      </w:r>
    </w:p>
    <w:p w14:paraId="25B4B243" w14:textId="77777777" w:rsidR="00047737" w:rsidRPr="00047737" w:rsidRDefault="00047737" w:rsidP="00047737">
      <w:pPr>
        <w:rPr>
          <w:rtl/>
        </w:rPr>
      </w:pPr>
      <w:r w:rsidRPr="00047737">
        <w:rPr>
          <w:rFonts w:hint="eastAsia"/>
          <w:rtl/>
        </w:rPr>
        <w:lastRenderedPageBreak/>
        <w:t>مسألة</w:t>
      </w:r>
      <w:r w:rsidRPr="00047737">
        <w:rPr>
          <w:rtl/>
        </w:rPr>
        <w:t xml:space="preserve"> ٤٠٠: لا يعتبر الإفراز في ثلث الصدقة ولا في ثلث الهدية بل يعتبر فيها </w:t>
      </w:r>
      <w:proofErr w:type="spellStart"/>
      <w:r w:rsidRPr="00047737">
        <w:rPr>
          <w:rtl/>
        </w:rPr>
        <w:t>الإقباض</w:t>
      </w:r>
      <w:proofErr w:type="spellEnd"/>
      <w:r w:rsidRPr="00047737">
        <w:rPr>
          <w:rtl/>
        </w:rPr>
        <w:t>، فلو أقبض ثلثه صدقة مشاعاً وثلث الهدي مشاعاً وأكل منه شيئاً أجزأه ذلك</w:t>
      </w:r>
      <w:r w:rsidR="00EA29F0">
        <w:rPr>
          <w:rtl/>
        </w:rPr>
        <w:t>.</w:t>
      </w:r>
    </w:p>
    <w:p w14:paraId="20276CD7" w14:textId="77777777" w:rsidR="00047737" w:rsidRPr="00047737" w:rsidRDefault="00047737" w:rsidP="00047737">
      <w:pPr>
        <w:rPr>
          <w:rtl/>
        </w:rPr>
      </w:pPr>
      <w:r w:rsidRPr="00047737">
        <w:rPr>
          <w:rFonts w:hint="eastAsia"/>
          <w:rtl/>
        </w:rPr>
        <w:t>مسألة</w:t>
      </w:r>
      <w:r w:rsidRPr="00047737">
        <w:rPr>
          <w:rtl/>
        </w:rPr>
        <w:t xml:space="preserve"> ٤٠١: يجوز لقابض الصدقة أو الهدية أن يتصرف فيما قبضه كيفما شاء، وفي تمليكه غير المؤمن أو غير المسلم اشكال إلّا مع فرض عدم المستحق منهما.</w:t>
      </w:r>
    </w:p>
    <w:p w14:paraId="238725EF" w14:textId="77777777" w:rsidR="00047737" w:rsidRPr="00047737" w:rsidRDefault="00047737" w:rsidP="00047737">
      <w:pPr>
        <w:rPr>
          <w:rtl/>
        </w:rPr>
      </w:pPr>
      <w:r w:rsidRPr="00047737">
        <w:rPr>
          <w:rFonts w:hint="eastAsia"/>
          <w:rtl/>
        </w:rPr>
        <w:t>مسألة</w:t>
      </w:r>
      <w:r w:rsidRPr="00047737">
        <w:rPr>
          <w:rtl/>
        </w:rPr>
        <w:t xml:space="preserve"> ٤٠٢: إذا ذبح الهدي فسرق أو أخذه متغلب عليه قهراً قبل التصدق والإهداء فلا ضمان على صاحب الهدي، نعم لو أتلفه باختياره ولو بإعطائه إلى غير أهله، فالأحوط‍‌ إن لم يكن أقوى ضمان الكل قيمة أو مثلاً مع التفريط‍‌</w:t>
      </w:r>
      <w:r w:rsidR="00EA29F0">
        <w:rPr>
          <w:rtl/>
        </w:rPr>
        <w:t>.</w:t>
      </w:r>
    </w:p>
    <w:p w14:paraId="12C713A6" w14:textId="77777777" w:rsidR="00047737" w:rsidRPr="00047737" w:rsidRDefault="00047737" w:rsidP="00377B20">
      <w:pPr>
        <w:pStyle w:val="a9"/>
        <w:rPr>
          <w:rtl/>
        </w:rPr>
      </w:pPr>
      <w:r w:rsidRPr="00047737">
        <w:rPr>
          <w:rFonts w:hint="eastAsia"/>
          <w:rtl/>
        </w:rPr>
        <w:t>ثالثاً</w:t>
      </w:r>
      <w:r w:rsidRPr="00047737">
        <w:rPr>
          <w:rtl/>
        </w:rPr>
        <w:t>: الحلق والتقصير</w:t>
      </w:r>
    </w:p>
    <w:p w14:paraId="7A498844" w14:textId="77777777" w:rsidR="00047737" w:rsidRPr="00047737" w:rsidRDefault="00047737" w:rsidP="006C2F12">
      <w:pPr>
        <w:rPr>
          <w:rtl/>
        </w:rPr>
      </w:pPr>
      <w:r w:rsidRPr="00047737">
        <w:rPr>
          <w:rFonts w:hint="eastAsia"/>
          <w:rtl/>
        </w:rPr>
        <w:t>وهو</w:t>
      </w:r>
      <w:r w:rsidRPr="00047737">
        <w:rPr>
          <w:rtl/>
        </w:rPr>
        <w:t xml:space="preserve"> الواجب السادس من واجبات الحجّ‌، ويعتبر فيه قصد القربة، وعدم تقدمه على نهار يوم العيد إلّافي موارد العذر كالخائف والنساء إذا خفن الحيض ليلة النحر بعد الرمي، ويجب تكليفاً تأخيره عن الرمي والذبح ولو قدمه عليهما نسياناً أو جهلاً أجزأه وكذا العمد </w:t>
      </w:r>
      <w:r w:rsidRPr="00047737">
        <w:rPr>
          <w:rtl/>
        </w:rPr>
        <w:lastRenderedPageBreak/>
        <w:t xml:space="preserve">وإن أثم، </w:t>
      </w:r>
      <w:r w:rsidRPr="00047737">
        <w:rPr>
          <w:rFonts w:hint="eastAsia"/>
          <w:rtl/>
        </w:rPr>
        <w:t>وإن</w:t>
      </w:r>
      <w:r w:rsidRPr="00047737">
        <w:rPr>
          <w:rtl/>
        </w:rPr>
        <w:t xml:space="preserve"> </w:t>
      </w:r>
      <w:r w:rsidRPr="000D6C8E">
        <w:rPr>
          <w:rtl/>
        </w:rPr>
        <w:t xml:space="preserve">كان الأحوط‍‌ </w:t>
      </w:r>
      <w:proofErr w:type="gramStart"/>
      <w:r w:rsidRPr="000D6C8E">
        <w:rPr>
          <w:rtl/>
        </w:rPr>
        <w:t>الإعادة</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91"/>
      </w:r>
      <w:r w:rsidR="006C2F12" w:rsidRPr="00047737">
        <w:rPr>
          <w:rFonts w:hint="cs"/>
          <w:position w:val="-6"/>
          <w:sz w:val="42"/>
          <w:szCs w:val="42"/>
          <w:vertAlign w:val="superscript"/>
          <w:rtl/>
        </w:rPr>
        <w:t>)</w:t>
      </w:r>
      <w:r w:rsidR="006C2F12">
        <w:rPr>
          <w:rFonts w:hint="cs"/>
          <w:rtl/>
        </w:rPr>
        <w:t>.</w:t>
      </w:r>
    </w:p>
    <w:p w14:paraId="71FD850C" w14:textId="77777777" w:rsidR="00047737" w:rsidRPr="00047737" w:rsidRDefault="00047737" w:rsidP="00047737">
      <w:pPr>
        <w:rPr>
          <w:rtl/>
        </w:rPr>
      </w:pPr>
      <w:r w:rsidRPr="00047737">
        <w:rPr>
          <w:rFonts w:hint="eastAsia"/>
          <w:rtl/>
        </w:rPr>
        <w:t>مسألة</w:t>
      </w:r>
      <w:r w:rsidRPr="00047737">
        <w:rPr>
          <w:rtl/>
        </w:rPr>
        <w:t xml:space="preserve"> ٤٠٣: لا يجوز الحلق للنساء بل يتعين عليهن التقصير</w:t>
      </w:r>
      <w:r w:rsidR="00EA29F0">
        <w:rPr>
          <w:rtl/>
        </w:rPr>
        <w:t>.</w:t>
      </w:r>
    </w:p>
    <w:p w14:paraId="25E61060" w14:textId="77777777" w:rsidR="00047737" w:rsidRPr="00047737" w:rsidRDefault="00047737" w:rsidP="006C2F12">
      <w:pPr>
        <w:rPr>
          <w:rtl/>
        </w:rPr>
      </w:pPr>
      <w:r w:rsidRPr="00047737">
        <w:rPr>
          <w:rFonts w:hint="eastAsia"/>
          <w:rtl/>
        </w:rPr>
        <w:t>مسألة</w:t>
      </w:r>
      <w:r w:rsidRPr="00047737">
        <w:rPr>
          <w:rtl/>
        </w:rPr>
        <w:t xml:space="preserve"> ٤٠٤: يتخير الرجل بين الحلق والتقصير، والحلق </w:t>
      </w:r>
      <w:r w:rsidRPr="00047737">
        <w:rPr>
          <w:rtl/>
        </w:rPr>
        <w:lastRenderedPageBreak/>
        <w:t xml:space="preserve">أفضل، ومن لبّد شعر رأسه بالصمغ أو العسل أو نحوهما لدفع القمل، أو عقص شعر رأسه وعقده بعد جمعه ولفه فيجب عليه اختيار الحلق على الأظهر، وكذا الحال في الصرورة، وعلى ذلك فلا يسوغ للمتمتع في عمرة التمتّع التلبّد </w:t>
      </w:r>
      <w:r w:rsidRPr="00047737">
        <w:rPr>
          <w:rFonts w:hint="eastAsia"/>
          <w:rtl/>
        </w:rPr>
        <w:t>والعقص</w:t>
      </w:r>
      <w:r w:rsidRPr="00047737">
        <w:rPr>
          <w:rtl/>
        </w:rPr>
        <w:t xml:space="preserve"> على </w:t>
      </w:r>
      <w:proofErr w:type="gramStart"/>
      <w:r w:rsidRPr="00047737">
        <w:rPr>
          <w:rtl/>
        </w:rPr>
        <w:t>الأحوط</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92"/>
      </w:r>
      <w:r w:rsidR="006C2F12" w:rsidRPr="00047737">
        <w:rPr>
          <w:rFonts w:hint="cs"/>
          <w:position w:val="-6"/>
          <w:sz w:val="42"/>
          <w:szCs w:val="42"/>
          <w:vertAlign w:val="superscript"/>
          <w:rtl/>
        </w:rPr>
        <w:t>)</w:t>
      </w:r>
      <w:r w:rsidR="006C2F12">
        <w:rPr>
          <w:rFonts w:hint="cs"/>
          <w:rtl/>
        </w:rPr>
        <w:t>.</w:t>
      </w:r>
    </w:p>
    <w:p w14:paraId="060F05D3" w14:textId="77777777" w:rsidR="00047737" w:rsidRPr="00047737" w:rsidRDefault="00047737" w:rsidP="006C2F12">
      <w:pPr>
        <w:rPr>
          <w:rtl/>
        </w:rPr>
      </w:pPr>
      <w:r w:rsidRPr="00047737">
        <w:rPr>
          <w:rFonts w:hint="eastAsia"/>
          <w:rtl/>
        </w:rPr>
        <w:t>مسألة</w:t>
      </w:r>
      <w:r w:rsidRPr="00047737">
        <w:rPr>
          <w:rtl/>
        </w:rPr>
        <w:t xml:space="preserve"> ٤٠٥: الأفضل هو اختيار الحلق وإن علم أن الحلّاق يجرح رأسه فضلاً عما كان الحلق متعيناً عليه </w:t>
      </w:r>
      <w:proofErr w:type="gramStart"/>
      <w:r w:rsidRPr="00047737">
        <w:rPr>
          <w:rtl/>
        </w:rPr>
        <w:t>كالصرورة</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93"/>
      </w:r>
      <w:r w:rsidR="006C2F12" w:rsidRPr="00047737">
        <w:rPr>
          <w:rFonts w:hint="cs"/>
          <w:position w:val="-6"/>
          <w:sz w:val="42"/>
          <w:szCs w:val="42"/>
          <w:vertAlign w:val="superscript"/>
          <w:rtl/>
        </w:rPr>
        <w:t>)</w:t>
      </w:r>
      <w:r w:rsidR="006C2F12">
        <w:rPr>
          <w:rFonts w:hint="cs"/>
          <w:rtl/>
        </w:rPr>
        <w:t>.</w:t>
      </w:r>
    </w:p>
    <w:p w14:paraId="095F260E" w14:textId="77777777" w:rsidR="00047737" w:rsidRPr="00047737" w:rsidRDefault="00047737" w:rsidP="00047737">
      <w:pPr>
        <w:rPr>
          <w:rtl/>
        </w:rPr>
      </w:pPr>
      <w:r w:rsidRPr="00047737">
        <w:rPr>
          <w:rFonts w:hint="eastAsia"/>
          <w:rtl/>
        </w:rPr>
        <w:t>مسألة</w:t>
      </w:r>
      <w:r w:rsidRPr="00047737">
        <w:rPr>
          <w:rtl/>
        </w:rPr>
        <w:t xml:space="preserve"> ٤٠٦: الخنثى المشكل يجب عليه التقصير إذا لم يكن </w:t>
      </w:r>
      <w:r w:rsidRPr="00047737">
        <w:rPr>
          <w:rtl/>
        </w:rPr>
        <w:lastRenderedPageBreak/>
        <w:t xml:space="preserve">ملبداً أو صرورة أو </w:t>
      </w:r>
      <w:proofErr w:type="spellStart"/>
      <w:r w:rsidRPr="00047737">
        <w:rPr>
          <w:rtl/>
        </w:rPr>
        <w:t>معقوصاً</w:t>
      </w:r>
      <w:proofErr w:type="spellEnd"/>
      <w:r w:rsidRPr="00047737">
        <w:rPr>
          <w:rtl/>
        </w:rPr>
        <w:t xml:space="preserve"> وإلّا جمع بين التقصير والحلق، ويقدم التقصير على الحلق، ويمكن له أن يكتفي بالحلق مع نيته الجمع احتياطاً</w:t>
      </w:r>
      <w:r w:rsidR="00EA29F0">
        <w:rPr>
          <w:rtl/>
        </w:rPr>
        <w:t>.</w:t>
      </w:r>
    </w:p>
    <w:p w14:paraId="2243959E" w14:textId="77777777" w:rsidR="00047737" w:rsidRPr="00047737" w:rsidRDefault="00047737" w:rsidP="00047737">
      <w:pPr>
        <w:rPr>
          <w:rtl/>
        </w:rPr>
      </w:pPr>
      <w:r w:rsidRPr="00047737">
        <w:rPr>
          <w:rFonts w:hint="eastAsia"/>
          <w:rtl/>
        </w:rPr>
        <w:t>مسألة</w:t>
      </w:r>
      <w:r w:rsidRPr="00047737">
        <w:rPr>
          <w:rtl/>
        </w:rPr>
        <w:t xml:space="preserve"> ٤٠٧: إذا حلق المحرم أو قصّر حلّ‌ له جميع ما حرم عليه الإحرام، ما عدا الاستمتاع بالنساء - دون العقد وتوابعه - وكذا الطيب والصيد</w:t>
      </w:r>
      <w:r w:rsidR="00EA29F0">
        <w:rPr>
          <w:rtl/>
        </w:rPr>
        <w:t>.</w:t>
      </w:r>
    </w:p>
    <w:p w14:paraId="15CFA086" w14:textId="77777777" w:rsidR="00047737" w:rsidRPr="00047737" w:rsidRDefault="00047737" w:rsidP="006C2F12">
      <w:pPr>
        <w:rPr>
          <w:rtl/>
        </w:rPr>
      </w:pPr>
      <w:r w:rsidRPr="00047737">
        <w:rPr>
          <w:rFonts w:hint="eastAsia"/>
          <w:rtl/>
        </w:rPr>
        <w:t>مسألة</w:t>
      </w:r>
      <w:r w:rsidRPr="00047737">
        <w:rPr>
          <w:rtl/>
        </w:rPr>
        <w:t xml:space="preserve"> ٤٠٨: إذا لم يقصّر ولم يحلق نسياناً أو جهلاً منه بالحكم إلى أن خرج من منى رجع وقصر أو حلق فيها، فإن تعذر وتعسر عليه قصر أو حلق في مكانه وبعث بشعر رأسه إلى منى إن أمكن ذلك على الأحوط، وكذا لو تعمد التقصير أو الحلق في غير </w:t>
      </w:r>
      <w:proofErr w:type="spellStart"/>
      <w:r w:rsidRPr="00047737">
        <w:rPr>
          <w:rtl/>
        </w:rPr>
        <w:t>منىٰ</w:t>
      </w:r>
      <w:proofErr w:type="spellEnd"/>
      <w:r w:rsidRPr="00047737">
        <w:rPr>
          <w:rtl/>
        </w:rPr>
        <w:t xml:space="preserve">‌ صحّ‌ وإن </w:t>
      </w:r>
      <w:proofErr w:type="gramStart"/>
      <w:r w:rsidRPr="00047737">
        <w:rPr>
          <w:rtl/>
        </w:rPr>
        <w:t>أثم</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94"/>
      </w:r>
      <w:r w:rsidR="006C2F12" w:rsidRPr="00047737">
        <w:rPr>
          <w:rFonts w:hint="cs"/>
          <w:position w:val="-6"/>
          <w:sz w:val="42"/>
          <w:szCs w:val="42"/>
          <w:vertAlign w:val="superscript"/>
          <w:rtl/>
        </w:rPr>
        <w:t>)</w:t>
      </w:r>
      <w:r w:rsidR="006C2F12">
        <w:rPr>
          <w:rFonts w:hint="cs"/>
          <w:rtl/>
        </w:rPr>
        <w:t>.</w:t>
      </w:r>
    </w:p>
    <w:p w14:paraId="594DEB27" w14:textId="77777777" w:rsidR="00047737" w:rsidRPr="00047737" w:rsidRDefault="00047737" w:rsidP="00047737">
      <w:pPr>
        <w:rPr>
          <w:rtl/>
        </w:rPr>
      </w:pPr>
      <w:r w:rsidRPr="00047737">
        <w:rPr>
          <w:rFonts w:hint="eastAsia"/>
          <w:rtl/>
        </w:rPr>
        <w:t>مسألة</w:t>
      </w:r>
      <w:r w:rsidRPr="00047737">
        <w:rPr>
          <w:rtl/>
        </w:rPr>
        <w:t xml:space="preserve"> ٤٠٩: إذا لم يقصّر ولم يحلق نسياناً أو جهلاً فذكره، أو علم به بعد الفراغ من أعمال الحجّ‌ وتداركه لم تجب عليه إعادة الطواف على الأظهر، وكذا لو تعمد ذلك ويلزم بكفارة دم</w:t>
      </w:r>
      <w:r w:rsidR="00EA29F0">
        <w:rPr>
          <w:rFonts w:hint="cs"/>
          <w:rtl/>
        </w:rPr>
        <w:t xml:space="preserve">. </w:t>
      </w:r>
      <w:r w:rsidRPr="00047737">
        <w:rPr>
          <w:rtl/>
        </w:rPr>
        <w:t xml:space="preserve"> </w:t>
      </w:r>
      <w:r w:rsidRPr="00047737">
        <w:rPr>
          <w:rFonts w:hint="cs"/>
          <w:rtl/>
        </w:rPr>
        <w:t>وإن</w:t>
      </w:r>
      <w:r w:rsidRPr="00047737">
        <w:rPr>
          <w:rtl/>
        </w:rPr>
        <w:t xml:space="preserve"> </w:t>
      </w:r>
      <w:r w:rsidRPr="00047737">
        <w:rPr>
          <w:rFonts w:hint="cs"/>
          <w:rtl/>
        </w:rPr>
        <w:t>كانت</w:t>
      </w:r>
      <w:r w:rsidRPr="00047737">
        <w:rPr>
          <w:rtl/>
        </w:rPr>
        <w:t xml:space="preserve"> </w:t>
      </w:r>
      <w:r w:rsidRPr="00047737">
        <w:rPr>
          <w:rFonts w:hint="cs"/>
          <w:rtl/>
        </w:rPr>
        <w:t>الإعادة</w:t>
      </w:r>
      <w:r w:rsidRPr="00047737">
        <w:rPr>
          <w:rtl/>
        </w:rPr>
        <w:t xml:space="preserve"> </w:t>
      </w:r>
      <w:r w:rsidRPr="00047737">
        <w:rPr>
          <w:rFonts w:hint="cs"/>
          <w:rtl/>
        </w:rPr>
        <w:t>أفضل</w:t>
      </w:r>
      <w:r w:rsidRPr="00047737">
        <w:rPr>
          <w:rtl/>
        </w:rPr>
        <w:t xml:space="preserve"> </w:t>
      </w:r>
      <w:r w:rsidRPr="00047737">
        <w:rPr>
          <w:rFonts w:hint="cs"/>
          <w:rtl/>
        </w:rPr>
        <w:t>بل</w:t>
      </w:r>
      <w:r w:rsidRPr="00047737">
        <w:rPr>
          <w:rtl/>
        </w:rPr>
        <w:t xml:space="preserve"> </w:t>
      </w:r>
      <w:r w:rsidRPr="00047737">
        <w:rPr>
          <w:rFonts w:hint="cs"/>
          <w:rtl/>
        </w:rPr>
        <w:t>أحوط‍‌</w:t>
      </w:r>
      <w:r w:rsidRPr="00047737">
        <w:rPr>
          <w:rtl/>
        </w:rPr>
        <w:t xml:space="preserve"> </w:t>
      </w:r>
      <w:r w:rsidRPr="00047737">
        <w:rPr>
          <w:rFonts w:hint="cs"/>
          <w:rtl/>
        </w:rPr>
        <w:t>وكذا</w:t>
      </w:r>
      <w:r w:rsidRPr="00047737">
        <w:rPr>
          <w:rtl/>
        </w:rPr>
        <w:t xml:space="preserve"> </w:t>
      </w:r>
      <w:r w:rsidRPr="00047737">
        <w:rPr>
          <w:rFonts w:hint="cs"/>
          <w:rtl/>
        </w:rPr>
        <w:t>السعي</w:t>
      </w:r>
      <w:r w:rsidRPr="00047737">
        <w:rPr>
          <w:rtl/>
        </w:rPr>
        <w:t xml:space="preserve"> </w:t>
      </w:r>
      <w:r w:rsidRPr="00047737">
        <w:rPr>
          <w:rFonts w:hint="cs"/>
          <w:rtl/>
        </w:rPr>
        <w:t>لا</w:t>
      </w:r>
      <w:r w:rsidRPr="00047737">
        <w:rPr>
          <w:rtl/>
        </w:rPr>
        <w:t xml:space="preserve"> </w:t>
      </w:r>
      <w:r w:rsidRPr="00047737">
        <w:rPr>
          <w:rFonts w:hint="cs"/>
          <w:rtl/>
        </w:rPr>
        <w:t>سيّما</w:t>
      </w:r>
      <w:r w:rsidRPr="00047737">
        <w:rPr>
          <w:rtl/>
        </w:rPr>
        <w:t xml:space="preserve"> </w:t>
      </w:r>
      <w:r w:rsidRPr="00047737">
        <w:rPr>
          <w:rFonts w:hint="cs"/>
          <w:rtl/>
        </w:rPr>
        <w:t>في</w:t>
      </w:r>
      <w:r w:rsidRPr="00047737">
        <w:rPr>
          <w:rtl/>
        </w:rPr>
        <w:t xml:space="preserve"> </w:t>
      </w:r>
      <w:r w:rsidRPr="00047737">
        <w:rPr>
          <w:rFonts w:hint="cs"/>
          <w:rtl/>
        </w:rPr>
        <w:t>العامد</w:t>
      </w:r>
      <w:r w:rsidRPr="00047737">
        <w:rPr>
          <w:rtl/>
        </w:rPr>
        <w:t xml:space="preserve"> </w:t>
      </w:r>
      <w:r w:rsidRPr="00047737">
        <w:rPr>
          <w:rFonts w:hint="cs"/>
          <w:rtl/>
        </w:rPr>
        <w:t>أو</w:t>
      </w:r>
      <w:r w:rsidRPr="00047737">
        <w:rPr>
          <w:rtl/>
        </w:rPr>
        <w:t xml:space="preserve"> </w:t>
      </w:r>
      <w:r w:rsidRPr="00047737">
        <w:rPr>
          <w:rFonts w:hint="cs"/>
          <w:rtl/>
        </w:rPr>
        <w:lastRenderedPageBreak/>
        <w:t>الذي</w:t>
      </w:r>
      <w:r w:rsidRPr="00047737">
        <w:rPr>
          <w:rtl/>
        </w:rPr>
        <w:t xml:space="preserve"> </w:t>
      </w:r>
      <w:r w:rsidRPr="00047737">
        <w:rPr>
          <w:rFonts w:hint="cs"/>
          <w:rtl/>
        </w:rPr>
        <w:t>لم</w:t>
      </w:r>
      <w:r w:rsidRPr="00047737">
        <w:rPr>
          <w:rtl/>
        </w:rPr>
        <w:t xml:space="preserve"> </w:t>
      </w:r>
      <w:r w:rsidRPr="00047737">
        <w:rPr>
          <w:rFonts w:hint="cs"/>
          <w:rtl/>
        </w:rPr>
        <w:t>يخرج</w:t>
      </w:r>
      <w:r w:rsidRPr="00047737">
        <w:rPr>
          <w:rtl/>
        </w:rPr>
        <w:t xml:space="preserve"> </w:t>
      </w:r>
      <w:r w:rsidRPr="00047737">
        <w:rPr>
          <w:rFonts w:hint="cs"/>
          <w:rtl/>
        </w:rPr>
        <w:t>من</w:t>
      </w:r>
      <w:r w:rsidRPr="00047737">
        <w:rPr>
          <w:rtl/>
        </w:rPr>
        <w:t xml:space="preserve"> </w:t>
      </w:r>
      <w:r w:rsidRPr="00047737">
        <w:rPr>
          <w:rFonts w:hint="cs"/>
          <w:rtl/>
        </w:rPr>
        <w:t>مك</w:t>
      </w:r>
      <w:r w:rsidRPr="00047737">
        <w:rPr>
          <w:rFonts w:hint="eastAsia"/>
          <w:rtl/>
        </w:rPr>
        <w:t>ّة</w:t>
      </w:r>
      <w:r w:rsidR="00EA29F0">
        <w:rPr>
          <w:rtl/>
        </w:rPr>
        <w:t>.</w:t>
      </w:r>
    </w:p>
    <w:p w14:paraId="1D431308" w14:textId="77777777" w:rsidR="00047737" w:rsidRPr="00047737" w:rsidRDefault="00047737" w:rsidP="00377B20">
      <w:pPr>
        <w:pStyle w:val="a9"/>
        <w:rPr>
          <w:rtl/>
        </w:rPr>
      </w:pPr>
      <w:r w:rsidRPr="00047737">
        <w:rPr>
          <w:rFonts w:hint="eastAsia"/>
          <w:rtl/>
        </w:rPr>
        <w:t>طواف</w:t>
      </w:r>
      <w:r w:rsidRPr="00047737">
        <w:rPr>
          <w:rtl/>
        </w:rPr>
        <w:t xml:space="preserve"> الحجّ‌ وصلاته والسعي</w:t>
      </w:r>
    </w:p>
    <w:p w14:paraId="313DE7E8" w14:textId="77777777" w:rsidR="00047737" w:rsidRPr="00047737" w:rsidRDefault="00047737" w:rsidP="00047737">
      <w:pPr>
        <w:rPr>
          <w:rtl/>
        </w:rPr>
      </w:pPr>
      <w:r w:rsidRPr="00047737">
        <w:rPr>
          <w:rFonts w:hint="eastAsia"/>
          <w:rtl/>
        </w:rPr>
        <w:t>الواجب</w:t>
      </w:r>
      <w:r w:rsidRPr="00047737">
        <w:rPr>
          <w:rtl/>
        </w:rPr>
        <w:t xml:space="preserve"> السابع والثامن والتاسع من واجبات الحجّ‌: الطواف وصلاته والسعي، وكيفيتها وشرائطها هي نفس الكيفية والشرائط‍‌ التي ذكرناها في طواف العمرة وصلاته وسعيها</w:t>
      </w:r>
      <w:r w:rsidR="00EA29F0">
        <w:rPr>
          <w:rtl/>
        </w:rPr>
        <w:t>.</w:t>
      </w:r>
    </w:p>
    <w:p w14:paraId="2EF68C7E" w14:textId="77777777" w:rsidR="00047737" w:rsidRPr="00047737" w:rsidRDefault="00047737" w:rsidP="00047737">
      <w:pPr>
        <w:rPr>
          <w:rtl/>
        </w:rPr>
      </w:pPr>
      <w:r w:rsidRPr="00047737">
        <w:rPr>
          <w:rFonts w:hint="eastAsia"/>
          <w:rtl/>
        </w:rPr>
        <w:t>مسألة</w:t>
      </w:r>
      <w:r w:rsidRPr="00047737">
        <w:rPr>
          <w:rtl/>
        </w:rPr>
        <w:t xml:space="preserve"> ٤١٠: يجب تأخير الطواف عن الحلق أو التقصير في حجّ‌ التمتّع، فلو قدّمه عالماً عامداً فالأفضل بل الأولى إعادته بعد الحلق أو التقصير نعم تلزمه الكفارة وهي شاة</w:t>
      </w:r>
      <w:r w:rsidR="00EA29F0">
        <w:rPr>
          <w:rtl/>
        </w:rPr>
        <w:t>.</w:t>
      </w:r>
    </w:p>
    <w:p w14:paraId="4378961D" w14:textId="77777777" w:rsidR="00047737" w:rsidRPr="00047737" w:rsidRDefault="00047737" w:rsidP="000D6C8E">
      <w:pPr>
        <w:rPr>
          <w:rtl/>
        </w:rPr>
      </w:pPr>
      <w:r w:rsidRPr="00047737">
        <w:rPr>
          <w:rFonts w:hint="eastAsia"/>
          <w:rtl/>
        </w:rPr>
        <w:t>مسألة</w:t>
      </w:r>
      <w:r w:rsidRPr="00047737">
        <w:rPr>
          <w:rtl/>
        </w:rPr>
        <w:t xml:space="preserve"> ٤١١: الأحوط‍‌ عدم تأخير طواف الحجّ‌ عن يوم الحادي عشر، والأقوى عدم جواز تأخيره عن أيّام التشريق تكليفاً وإن صحّ‌ وأثم إن أخره إلى آخر ذي الحجّة، والفورية باقية على حالها بعد أيّام </w:t>
      </w:r>
      <w:proofErr w:type="gramStart"/>
      <w:r w:rsidRPr="00047737">
        <w:rPr>
          <w:rtl/>
        </w:rPr>
        <w:t>التشريق</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95"/>
      </w:r>
      <w:r w:rsidR="000D6C8E" w:rsidRPr="00047737">
        <w:rPr>
          <w:rFonts w:hint="cs"/>
          <w:position w:val="-6"/>
          <w:sz w:val="42"/>
          <w:szCs w:val="42"/>
          <w:vertAlign w:val="superscript"/>
          <w:rtl/>
        </w:rPr>
        <w:t>)</w:t>
      </w:r>
      <w:r w:rsidRPr="00047737">
        <w:rPr>
          <w:rtl/>
        </w:rPr>
        <w:t>.</w:t>
      </w:r>
    </w:p>
    <w:p w14:paraId="0423B64C" w14:textId="77777777" w:rsidR="00047737" w:rsidRPr="00047737" w:rsidRDefault="00047737" w:rsidP="000D6C8E">
      <w:pPr>
        <w:rPr>
          <w:rtl/>
        </w:rPr>
      </w:pPr>
      <w:r w:rsidRPr="00047737">
        <w:rPr>
          <w:rFonts w:hint="eastAsia"/>
          <w:rtl/>
        </w:rPr>
        <w:lastRenderedPageBreak/>
        <w:t>مسألة</w:t>
      </w:r>
      <w:r w:rsidRPr="00047737">
        <w:rPr>
          <w:rtl/>
        </w:rPr>
        <w:t xml:space="preserve"> ٤١٢: لا يجوز في حجّ‌ التمتّع تقديم طواف الحجّ‌ وصلاته </w:t>
      </w:r>
      <w:r w:rsidRPr="00047737">
        <w:rPr>
          <w:rtl/>
        </w:rPr>
        <w:lastRenderedPageBreak/>
        <w:t xml:space="preserve">والسعي على الوقوفين، بخلاف المفرد فيجوز له ذلك ما عدا طواف النساء، </w:t>
      </w:r>
      <w:proofErr w:type="spellStart"/>
      <w:r w:rsidRPr="00047737">
        <w:rPr>
          <w:rtl/>
        </w:rPr>
        <w:t>ويستثنىٰ</w:t>
      </w:r>
      <w:proofErr w:type="spellEnd"/>
      <w:r w:rsidRPr="00047737">
        <w:rPr>
          <w:rtl/>
        </w:rPr>
        <w:t xml:space="preserve">‌ من عدم التقديم الشيخ الكبير والمرأة التي تخاف الحيض ونحوهم من المعذور فيجوز لهم تقديم الطواف وصلاته وكذا السعي على </w:t>
      </w:r>
      <w:proofErr w:type="gramStart"/>
      <w:r w:rsidRPr="00047737">
        <w:rPr>
          <w:rtl/>
        </w:rPr>
        <w:t>الوق</w:t>
      </w:r>
      <w:r w:rsidRPr="00047737">
        <w:rPr>
          <w:rFonts w:hint="eastAsia"/>
          <w:rtl/>
        </w:rPr>
        <w:t>وفين</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96"/>
      </w:r>
      <w:r w:rsidR="000D6C8E" w:rsidRPr="00047737">
        <w:rPr>
          <w:rFonts w:hint="cs"/>
          <w:position w:val="-6"/>
          <w:sz w:val="42"/>
          <w:szCs w:val="42"/>
          <w:vertAlign w:val="superscript"/>
          <w:rtl/>
        </w:rPr>
        <w:t>)</w:t>
      </w:r>
      <w:r w:rsidRPr="00047737">
        <w:rPr>
          <w:rtl/>
        </w:rPr>
        <w:t>.</w:t>
      </w:r>
    </w:p>
    <w:p w14:paraId="69153A54" w14:textId="77777777" w:rsidR="00047737" w:rsidRPr="00047737" w:rsidRDefault="00047737" w:rsidP="000D6C8E">
      <w:pPr>
        <w:rPr>
          <w:rtl/>
        </w:rPr>
      </w:pPr>
      <w:r w:rsidRPr="00047737">
        <w:rPr>
          <w:rFonts w:hint="eastAsia"/>
          <w:rtl/>
        </w:rPr>
        <w:lastRenderedPageBreak/>
        <w:t>مسألة</w:t>
      </w:r>
      <w:r w:rsidRPr="00047737">
        <w:rPr>
          <w:rtl/>
        </w:rPr>
        <w:t xml:space="preserve"> ٤١٣: يجوز للخائف على نفسه من دخول مكّة أن يقدّم الطواف وصلاته والسعي على الوقوفين بل لا بأس بتقديمه طواف النساء أيضاً مع اضطراره فيمضي بعد أعمال منى إلى حيث أراد</w:t>
      </w:r>
      <w:r w:rsidR="00EA29F0">
        <w:rPr>
          <w:rFonts w:hint="cs"/>
          <w:rtl/>
        </w:rPr>
        <w:t xml:space="preserve">. </w:t>
      </w:r>
      <w:r w:rsidRPr="00047737">
        <w:rPr>
          <w:rtl/>
        </w:rPr>
        <w:t xml:space="preserve"> </w:t>
      </w:r>
      <w:r w:rsidRPr="00047737">
        <w:rPr>
          <w:rFonts w:hint="cs"/>
          <w:rtl/>
        </w:rPr>
        <w:t>ويعمّ‌</w:t>
      </w:r>
      <w:r w:rsidRPr="00047737">
        <w:rPr>
          <w:rtl/>
        </w:rPr>
        <w:t xml:space="preserve"> </w:t>
      </w:r>
      <w:r w:rsidRPr="00047737">
        <w:rPr>
          <w:rFonts w:hint="cs"/>
          <w:rtl/>
        </w:rPr>
        <w:t>هذا</w:t>
      </w:r>
      <w:r w:rsidRPr="00047737">
        <w:rPr>
          <w:rtl/>
        </w:rPr>
        <w:t xml:space="preserve"> </w:t>
      </w:r>
      <w:r w:rsidRPr="00047737">
        <w:rPr>
          <w:rFonts w:hint="cs"/>
          <w:rtl/>
        </w:rPr>
        <w:t>الحكم</w:t>
      </w:r>
      <w:r w:rsidRPr="00047737">
        <w:rPr>
          <w:rtl/>
        </w:rPr>
        <w:t xml:space="preserve"> </w:t>
      </w:r>
      <w:r w:rsidRPr="00047737">
        <w:rPr>
          <w:rFonts w:hint="cs"/>
          <w:rtl/>
        </w:rPr>
        <w:t>مطلق</w:t>
      </w:r>
      <w:r w:rsidRPr="00047737">
        <w:rPr>
          <w:rtl/>
        </w:rPr>
        <w:t xml:space="preserve"> </w:t>
      </w:r>
      <w:r w:rsidRPr="00047737">
        <w:rPr>
          <w:rFonts w:hint="cs"/>
          <w:rtl/>
        </w:rPr>
        <w:t>ذوي</w:t>
      </w:r>
      <w:r w:rsidRPr="00047737">
        <w:rPr>
          <w:rtl/>
        </w:rPr>
        <w:t xml:space="preserve"> </w:t>
      </w:r>
      <w:r w:rsidRPr="00047737">
        <w:rPr>
          <w:rFonts w:hint="cs"/>
          <w:rtl/>
        </w:rPr>
        <w:t>الأعذار</w:t>
      </w:r>
      <w:r w:rsidRPr="00047737">
        <w:rPr>
          <w:rtl/>
        </w:rPr>
        <w:t xml:space="preserve"> </w:t>
      </w:r>
      <w:r w:rsidRPr="00047737">
        <w:rPr>
          <w:rFonts w:hint="cs"/>
          <w:rtl/>
        </w:rPr>
        <w:t>مع</w:t>
      </w:r>
      <w:r w:rsidRPr="00047737">
        <w:rPr>
          <w:rtl/>
        </w:rPr>
        <w:t xml:space="preserve"> </w:t>
      </w:r>
      <w:r w:rsidRPr="00047737">
        <w:rPr>
          <w:rFonts w:hint="cs"/>
          <w:rtl/>
        </w:rPr>
        <w:t>فرض</w:t>
      </w:r>
      <w:r w:rsidRPr="00047737">
        <w:rPr>
          <w:rtl/>
        </w:rPr>
        <w:t xml:space="preserve"> </w:t>
      </w:r>
      <w:r w:rsidRPr="00047737">
        <w:rPr>
          <w:rFonts w:hint="cs"/>
          <w:rtl/>
        </w:rPr>
        <w:t>شمول</w:t>
      </w:r>
      <w:r w:rsidRPr="00047737">
        <w:rPr>
          <w:rtl/>
        </w:rPr>
        <w:t xml:space="preserve"> </w:t>
      </w:r>
      <w:r w:rsidRPr="00047737">
        <w:rPr>
          <w:rFonts w:hint="cs"/>
          <w:rtl/>
        </w:rPr>
        <w:t>العذر</w:t>
      </w:r>
      <w:r w:rsidRPr="00047737">
        <w:rPr>
          <w:rtl/>
        </w:rPr>
        <w:t xml:space="preserve"> </w:t>
      </w:r>
      <w:r w:rsidRPr="00047737">
        <w:rPr>
          <w:rFonts w:hint="cs"/>
          <w:rtl/>
        </w:rPr>
        <w:t>لطواف</w:t>
      </w:r>
      <w:r w:rsidRPr="00047737">
        <w:rPr>
          <w:rtl/>
        </w:rPr>
        <w:t xml:space="preserve"> </w:t>
      </w:r>
      <w:proofErr w:type="gramStart"/>
      <w:r w:rsidRPr="00047737">
        <w:rPr>
          <w:rFonts w:hint="cs"/>
          <w:rtl/>
        </w:rPr>
        <w:t>النساء</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97"/>
      </w:r>
      <w:r w:rsidR="000D6C8E" w:rsidRPr="00047737">
        <w:rPr>
          <w:rFonts w:hint="cs"/>
          <w:position w:val="-6"/>
          <w:sz w:val="42"/>
          <w:szCs w:val="42"/>
          <w:vertAlign w:val="superscript"/>
          <w:rtl/>
        </w:rPr>
        <w:t>)</w:t>
      </w:r>
      <w:r w:rsidRPr="00047737">
        <w:rPr>
          <w:rtl/>
        </w:rPr>
        <w:t>.</w:t>
      </w:r>
    </w:p>
    <w:p w14:paraId="6E6B959C" w14:textId="77777777" w:rsidR="00047737" w:rsidRPr="00047737" w:rsidRDefault="00047737" w:rsidP="00047737">
      <w:pPr>
        <w:rPr>
          <w:rtl/>
        </w:rPr>
      </w:pPr>
      <w:r w:rsidRPr="00047737">
        <w:rPr>
          <w:rFonts w:hint="eastAsia"/>
          <w:rtl/>
        </w:rPr>
        <w:lastRenderedPageBreak/>
        <w:t>مسألة</w:t>
      </w:r>
      <w:r w:rsidRPr="00047737">
        <w:rPr>
          <w:rtl/>
        </w:rPr>
        <w:t xml:space="preserve"> ٤١٤: من طرأ عليه العذر فلم يتمكّن من الطواف كالمرأة التي رأت الحيض أو النفاس ولم يتيسر لها المكث في مكّة لتطوف بعد طهرها لزمتها الاستنابة للطواف ثم السعي بنفسها بعد طواف النائب</w:t>
      </w:r>
      <w:r w:rsidR="00EA29F0">
        <w:rPr>
          <w:rtl/>
        </w:rPr>
        <w:t>.</w:t>
      </w:r>
    </w:p>
    <w:p w14:paraId="30576D7F" w14:textId="77777777" w:rsidR="00047737" w:rsidRPr="00047737" w:rsidRDefault="00047737" w:rsidP="00047737">
      <w:pPr>
        <w:rPr>
          <w:rtl/>
        </w:rPr>
      </w:pPr>
      <w:r w:rsidRPr="00047737">
        <w:rPr>
          <w:rFonts w:hint="eastAsia"/>
          <w:rtl/>
        </w:rPr>
        <w:t>مسألة</w:t>
      </w:r>
      <w:r w:rsidRPr="00047737">
        <w:rPr>
          <w:rtl/>
        </w:rPr>
        <w:t xml:space="preserve"> ٤١٥: إذا طاف المتمتع وصلّى وسعى حلّ‌ له الطيب، وبقي عليه من المحرمات النساء، بل الصيد أيضاً على الأقوى، والظاهر جواز العقد له بعد الحلق أو التقصير </w:t>
      </w:r>
      <w:proofErr w:type="spellStart"/>
      <w:r w:rsidRPr="00047737">
        <w:rPr>
          <w:rtl/>
        </w:rPr>
        <w:t>ويبقىٰ</w:t>
      </w:r>
      <w:proofErr w:type="spellEnd"/>
      <w:r w:rsidRPr="00047737">
        <w:rPr>
          <w:rtl/>
        </w:rPr>
        <w:t xml:space="preserve">‌ عليه حرمة مطلق </w:t>
      </w:r>
      <w:proofErr w:type="spellStart"/>
      <w:r w:rsidRPr="00047737">
        <w:rPr>
          <w:rtl/>
        </w:rPr>
        <w:t>الاستمتاعات</w:t>
      </w:r>
      <w:proofErr w:type="spellEnd"/>
      <w:r w:rsidRPr="00047737">
        <w:rPr>
          <w:rtl/>
        </w:rPr>
        <w:t xml:space="preserve"> بالنساء</w:t>
      </w:r>
      <w:r w:rsidR="00EA29F0">
        <w:rPr>
          <w:rtl/>
        </w:rPr>
        <w:t>.</w:t>
      </w:r>
    </w:p>
    <w:p w14:paraId="2510634D" w14:textId="77777777" w:rsidR="00047737" w:rsidRPr="00047737" w:rsidRDefault="00047737" w:rsidP="00047737">
      <w:pPr>
        <w:rPr>
          <w:rtl/>
        </w:rPr>
      </w:pPr>
      <w:r w:rsidRPr="00047737">
        <w:rPr>
          <w:rFonts w:hint="eastAsia"/>
          <w:rtl/>
        </w:rPr>
        <w:t>مسألة</w:t>
      </w:r>
      <w:r w:rsidRPr="00047737">
        <w:rPr>
          <w:rtl/>
        </w:rPr>
        <w:t xml:space="preserve"> ٤١٦: من كان يجوز له تقديم الطواف والسعي إذا قدمهما على الوقوفين لا يحل له الطيب حتى يأتي بمناسك منى من الرمي والذبح والحلق أو التقصير</w:t>
      </w:r>
      <w:r w:rsidR="00EA29F0">
        <w:rPr>
          <w:rtl/>
        </w:rPr>
        <w:t>.</w:t>
      </w:r>
    </w:p>
    <w:p w14:paraId="3646274A" w14:textId="77777777" w:rsidR="00377B20" w:rsidRDefault="00377B20" w:rsidP="00377B20">
      <w:pPr>
        <w:pStyle w:val="a9"/>
        <w:rPr>
          <w:rtl/>
        </w:rPr>
      </w:pPr>
    </w:p>
    <w:p w14:paraId="00BE435D" w14:textId="70819536" w:rsidR="00047737" w:rsidRPr="00047737" w:rsidRDefault="00047737" w:rsidP="00377B20">
      <w:pPr>
        <w:pStyle w:val="a9"/>
        <w:rPr>
          <w:rtl/>
        </w:rPr>
      </w:pPr>
      <w:r w:rsidRPr="00047737">
        <w:rPr>
          <w:rFonts w:hint="eastAsia"/>
          <w:rtl/>
        </w:rPr>
        <w:lastRenderedPageBreak/>
        <w:t>طواف</w:t>
      </w:r>
      <w:r w:rsidRPr="00047737">
        <w:rPr>
          <w:rtl/>
        </w:rPr>
        <w:t xml:space="preserve"> النساء</w:t>
      </w:r>
    </w:p>
    <w:p w14:paraId="1E2AF7B7" w14:textId="77777777" w:rsidR="00047737" w:rsidRPr="00047737" w:rsidRDefault="00047737" w:rsidP="000D6C8E">
      <w:pPr>
        <w:rPr>
          <w:rtl/>
        </w:rPr>
      </w:pPr>
      <w:r w:rsidRPr="00047737">
        <w:rPr>
          <w:rFonts w:hint="eastAsia"/>
          <w:rtl/>
        </w:rPr>
        <w:t>الواجب</w:t>
      </w:r>
      <w:r w:rsidRPr="00047737">
        <w:rPr>
          <w:rtl/>
        </w:rPr>
        <w:t xml:space="preserve"> العاشر والحادي عشر من واجبات الحجّ‌: طواف النساء وصلاته، وهما وإن كانا من الواجبات </w:t>
      </w:r>
      <w:proofErr w:type="spellStart"/>
      <w:r w:rsidRPr="00047737">
        <w:rPr>
          <w:rtl/>
        </w:rPr>
        <w:t>إلّاإنهما</w:t>
      </w:r>
      <w:proofErr w:type="spellEnd"/>
      <w:r w:rsidRPr="00047737">
        <w:rPr>
          <w:rtl/>
        </w:rPr>
        <w:t xml:space="preserve"> ليسا من نسك الحجّ‌، فتركهما ولو عمداً لا يوجب فساد الحجّ‌ وإن أثم بتأخيره عن ذي </w:t>
      </w:r>
      <w:proofErr w:type="gramStart"/>
      <w:r w:rsidRPr="00047737">
        <w:rPr>
          <w:rtl/>
        </w:rPr>
        <w:t>الحجّة</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98"/>
      </w:r>
      <w:r w:rsidR="000D6C8E" w:rsidRPr="00047737">
        <w:rPr>
          <w:rFonts w:hint="cs"/>
          <w:position w:val="-6"/>
          <w:sz w:val="42"/>
          <w:szCs w:val="42"/>
          <w:vertAlign w:val="superscript"/>
          <w:rtl/>
        </w:rPr>
        <w:t>)</w:t>
      </w:r>
      <w:r w:rsidR="00EA29F0">
        <w:rPr>
          <w:rtl/>
        </w:rPr>
        <w:t>.</w:t>
      </w:r>
    </w:p>
    <w:p w14:paraId="716DF268" w14:textId="77777777" w:rsidR="00047737" w:rsidRPr="00047737" w:rsidRDefault="00047737" w:rsidP="000D6C8E">
      <w:pPr>
        <w:rPr>
          <w:rtl/>
        </w:rPr>
      </w:pPr>
      <w:r w:rsidRPr="00047737">
        <w:rPr>
          <w:rFonts w:hint="eastAsia"/>
          <w:rtl/>
        </w:rPr>
        <w:lastRenderedPageBreak/>
        <w:t>مسألة</w:t>
      </w:r>
      <w:r w:rsidRPr="00047737">
        <w:rPr>
          <w:rtl/>
        </w:rPr>
        <w:t xml:space="preserve"> ٤١٧: كما يجب طواف النساء على الرجال يجب على النساء، فلو تركه الرجل حرمت عليه النساء، ولو تركته المرأة حرم عليها الرجال، والنائب في الحجّ‌ عن الغير يأتي بطواف النساء بنية الأمر المتوجه إليه في الواقع على الأحوط، كما هو الحال في صلاة طواف </w:t>
      </w:r>
      <w:r w:rsidRPr="00047737">
        <w:rPr>
          <w:rFonts w:hint="eastAsia"/>
          <w:rtl/>
        </w:rPr>
        <w:t>العمرة</w:t>
      </w:r>
      <w:r w:rsidRPr="00047737">
        <w:rPr>
          <w:rtl/>
        </w:rPr>
        <w:t xml:space="preserve"> والحجّ‌، وفي أعمال منى في أيّام التشريق من المبيت والرمي والنفر</w:t>
      </w:r>
      <w:r w:rsidR="00EA29F0">
        <w:rPr>
          <w:rtl/>
        </w:rPr>
        <w:t>.</w:t>
      </w:r>
    </w:p>
    <w:p w14:paraId="21F97DB3" w14:textId="77777777" w:rsidR="00047737" w:rsidRPr="00047737" w:rsidRDefault="00047737" w:rsidP="000D6C8E">
      <w:pPr>
        <w:rPr>
          <w:rtl/>
        </w:rPr>
      </w:pPr>
      <w:r w:rsidRPr="00047737">
        <w:rPr>
          <w:rFonts w:hint="eastAsia"/>
          <w:rtl/>
        </w:rPr>
        <w:t>مسألة</w:t>
      </w:r>
      <w:r w:rsidRPr="00047737">
        <w:rPr>
          <w:rtl/>
        </w:rPr>
        <w:t xml:space="preserve"> ٤١٨: طواف النساء وصلاته كطواف الحجّ‌ وصلاته في الكيفية </w:t>
      </w:r>
      <w:proofErr w:type="gramStart"/>
      <w:r w:rsidRPr="00047737">
        <w:rPr>
          <w:rtl/>
        </w:rPr>
        <w:t>والشرائط</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99"/>
      </w:r>
      <w:r w:rsidR="000D6C8E" w:rsidRPr="00047737">
        <w:rPr>
          <w:rFonts w:hint="cs"/>
          <w:position w:val="-6"/>
          <w:sz w:val="42"/>
          <w:szCs w:val="42"/>
          <w:vertAlign w:val="superscript"/>
          <w:rtl/>
        </w:rPr>
        <w:t>)</w:t>
      </w:r>
      <w:r w:rsidR="000D6C8E">
        <w:rPr>
          <w:rFonts w:hint="cs"/>
          <w:rtl/>
        </w:rPr>
        <w:t>.</w:t>
      </w:r>
    </w:p>
    <w:p w14:paraId="7B580C46" w14:textId="77777777" w:rsidR="00047737" w:rsidRPr="00047737" w:rsidRDefault="00047737" w:rsidP="00047737">
      <w:pPr>
        <w:rPr>
          <w:rtl/>
        </w:rPr>
      </w:pPr>
      <w:r w:rsidRPr="00047737">
        <w:rPr>
          <w:rFonts w:hint="eastAsia"/>
          <w:rtl/>
        </w:rPr>
        <w:lastRenderedPageBreak/>
        <w:t>مسألة</w:t>
      </w:r>
      <w:r w:rsidRPr="00047737">
        <w:rPr>
          <w:rtl/>
        </w:rPr>
        <w:t xml:space="preserve"> ٤١٩: من لم يتمكّن من طواف النساء باستقلاله ولو بأن يركب وسيلة لمانع من مرض وغيره استعان بغيره فيطوف ولو حملاً أو بوسيلة وإن لم يتمكّن من ذلك أيضاً وجب عليه استنابة الغير ليطوف عنه، ولو لم يقدر على الاستنابة كالمغمى عليه والمجنون </w:t>
      </w:r>
      <w:proofErr w:type="spellStart"/>
      <w:r w:rsidRPr="00047737">
        <w:rPr>
          <w:rtl/>
        </w:rPr>
        <w:t>الادواري</w:t>
      </w:r>
      <w:proofErr w:type="spellEnd"/>
      <w:r w:rsidRPr="00047737">
        <w:rPr>
          <w:rtl/>
        </w:rPr>
        <w:t xml:space="preserve"> قام وليه أو </w:t>
      </w:r>
      <w:r w:rsidRPr="00047737">
        <w:rPr>
          <w:rFonts w:hint="eastAsia"/>
          <w:rtl/>
        </w:rPr>
        <w:t>غيره</w:t>
      </w:r>
      <w:r w:rsidRPr="00047737">
        <w:rPr>
          <w:rtl/>
        </w:rPr>
        <w:t xml:space="preserve"> بالطواف به بعد أن يوقع الوضوء فيه </w:t>
      </w:r>
      <w:proofErr w:type="spellStart"/>
      <w:r w:rsidRPr="00047737">
        <w:rPr>
          <w:rtl/>
        </w:rPr>
        <w:t>وينويه</w:t>
      </w:r>
      <w:proofErr w:type="spellEnd"/>
      <w:r w:rsidRPr="00047737">
        <w:rPr>
          <w:rtl/>
        </w:rPr>
        <w:t xml:space="preserve"> عنه مع نية الطواف به على الأحوط، وإلّا فيطوف عنه</w:t>
      </w:r>
      <w:r w:rsidR="00EA29F0">
        <w:rPr>
          <w:rFonts w:hint="cs"/>
          <w:rtl/>
        </w:rPr>
        <w:t xml:space="preserve">. </w:t>
      </w:r>
      <w:r w:rsidRPr="00047737">
        <w:rPr>
          <w:rtl/>
        </w:rPr>
        <w:t xml:space="preserve"> </w:t>
      </w:r>
      <w:r w:rsidRPr="00047737">
        <w:rPr>
          <w:rFonts w:hint="cs"/>
          <w:rtl/>
        </w:rPr>
        <w:t>وكذا</w:t>
      </w:r>
      <w:r w:rsidRPr="00047737">
        <w:rPr>
          <w:rtl/>
        </w:rPr>
        <w:t xml:space="preserve"> </w:t>
      </w:r>
      <w:r w:rsidRPr="00047737">
        <w:rPr>
          <w:rFonts w:hint="cs"/>
          <w:rtl/>
        </w:rPr>
        <w:t>في</w:t>
      </w:r>
      <w:r w:rsidRPr="00047737">
        <w:rPr>
          <w:rtl/>
        </w:rPr>
        <w:t xml:space="preserve"> </w:t>
      </w:r>
      <w:r w:rsidRPr="00047737">
        <w:rPr>
          <w:rFonts w:hint="cs"/>
          <w:rtl/>
        </w:rPr>
        <w:t>صلاة</w:t>
      </w:r>
      <w:r w:rsidRPr="00047737">
        <w:rPr>
          <w:rtl/>
        </w:rPr>
        <w:t xml:space="preserve"> </w:t>
      </w:r>
      <w:r w:rsidRPr="00047737">
        <w:rPr>
          <w:rFonts w:hint="cs"/>
          <w:rtl/>
        </w:rPr>
        <w:t>الطواف،</w:t>
      </w:r>
      <w:r w:rsidRPr="00047737">
        <w:rPr>
          <w:rtl/>
        </w:rPr>
        <w:t xml:space="preserve"> </w:t>
      </w:r>
      <w:r w:rsidRPr="00047737">
        <w:rPr>
          <w:rFonts w:hint="cs"/>
          <w:rtl/>
        </w:rPr>
        <w:t>والأحوط‍‌</w:t>
      </w:r>
      <w:r w:rsidRPr="00047737">
        <w:rPr>
          <w:rtl/>
        </w:rPr>
        <w:t xml:space="preserve"> </w:t>
      </w:r>
      <w:proofErr w:type="gramStart"/>
      <w:r w:rsidRPr="00047737">
        <w:rPr>
          <w:rFonts w:hint="cs"/>
          <w:rtl/>
        </w:rPr>
        <w:t>في</w:t>
      </w:r>
      <w:r w:rsidRPr="00047737">
        <w:rPr>
          <w:rtl/>
        </w:rPr>
        <w:t xml:space="preserve"> </w:t>
      </w:r>
      <w:r w:rsidRPr="00047737">
        <w:rPr>
          <w:rFonts w:hint="cs"/>
          <w:rtl/>
        </w:rPr>
        <w:t>ما</w:t>
      </w:r>
      <w:proofErr w:type="gramEnd"/>
      <w:r w:rsidRPr="00047737">
        <w:rPr>
          <w:rtl/>
        </w:rPr>
        <w:t xml:space="preserve"> </w:t>
      </w:r>
      <w:r w:rsidRPr="00047737">
        <w:rPr>
          <w:rFonts w:hint="cs"/>
          <w:rtl/>
        </w:rPr>
        <w:t>إذا</w:t>
      </w:r>
      <w:r w:rsidRPr="00047737">
        <w:rPr>
          <w:rtl/>
        </w:rPr>
        <w:t xml:space="preserve"> </w:t>
      </w:r>
      <w:r w:rsidRPr="00047737">
        <w:rPr>
          <w:rFonts w:hint="cs"/>
          <w:rtl/>
        </w:rPr>
        <w:t>استناب</w:t>
      </w:r>
      <w:r w:rsidRPr="00047737">
        <w:rPr>
          <w:rtl/>
        </w:rPr>
        <w:t xml:space="preserve"> </w:t>
      </w:r>
      <w:r w:rsidRPr="00047737">
        <w:rPr>
          <w:rFonts w:hint="cs"/>
          <w:rtl/>
        </w:rPr>
        <w:t>في</w:t>
      </w:r>
      <w:r w:rsidRPr="00047737">
        <w:rPr>
          <w:rtl/>
        </w:rPr>
        <w:t xml:space="preserve"> </w:t>
      </w:r>
      <w:r w:rsidRPr="00047737">
        <w:rPr>
          <w:rFonts w:hint="cs"/>
          <w:rtl/>
        </w:rPr>
        <w:t>الطواف</w:t>
      </w:r>
      <w:r w:rsidRPr="00047737">
        <w:rPr>
          <w:rtl/>
        </w:rPr>
        <w:t xml:space="preserve"> </w:t>
      </w:r>
      <w:r w:rsidRPr="00047737">
        <w:rPr>
          <w:rFonts w:hint="cs"/>
          <w:rtl/>
        </w:rPr>
        <w:t>ويتمكّن</w:t>
      </w:r>
      <w:r w:rsidRPr="00047737">
        <w:rPr>
          <w:rtl/>
        </w:rPr>
        <w:t xml:space="preserve"> </w:t>
      </w:r>
      <w:r w:rsidRPr="00047737">
        <w:rPr>
          <w:rFonts w:hint="cs"/>
          <w:rtl/>
        </w:rPr>
        <w:t>من</w:t>
      </w:r>
      <w:r w:rsidRPr="00047737">
        <w:rPr>
          <w:rtl/>
        </w:rPr>
        <w:t xml:space="preserve"> </w:t>
      </w:r>
      <w:r w:rsidRPr="00047737">
        <w:rPr>
          <w:rFonts w:hint="cs"/>
          <w:rtl/>
        </w:rPr>
        <w:t>الصلاة</w:t>
      </w:r>
      <w:r w:rsidRPr="00047737">
        <w:rPr>
          <w:rtl/>
        </w:rPr>
        <w:t xml:space="preserve"> </w:t>
      </w:r>
      <w:r w:rsidRPr="00047737">
        <w:rPr>
          <w:rFonts w:hint="cs"/>
          <w:rtl/>
        </w:rPr>
        <w:t>الجمع</w:t>
      </w:r>
      <w:r w:rsidRPr="00047737">
        <w:rPr>
          <w:rtl/>
        </w:rPr>
        <w:t xml:space="preserve"> </w:t>
      </w:r>
      <w:r w:rsidRPr="00047737">
        <w:rPr>
          <w:rFonts w:hint="cs"/>
          <w:rtl/>
        </w:rPr>
        <w:t>بإتيان</w:t>
      </w:r>
      <w:r w:rsidRPr="00047737">
        <w:rPr>
          <w:rtl/>
        </w:rPr>
        <w:t xml:space="preserve"> </w:t>
      </w:r>
      <w:r w:rsidRPr="00047737">
        <w:rPr>
          <w:rFonts w:hint="cs"/>
          <w:rtl/>
        </w:rPr>
        <w:t>كل</w:t>
      </w:r>
      <w:r w:rsidRPr="00047737">
        <w:rPr>
          <w:rtl/>
        </w:rPr>
        <w:t xml:space="preserve"> </w:t>
      </w:r>
      <w:r w:rsidRPr="00047737">
        <w:rPr>
          <w:rFonts w:hint="cs"/>
          <w:rtl/>
        </w:rPr>
        <w:t>من</w:t>
      </w:r>
      <w:r w:rsidRPr="00047737">
        <w:rPr>
          <w:rtl/>
        </w:rPr>
        <w:t xml:space="preserve"> </w:t>
      </w:r>
      <w:r w:rsidRPr="00047737">
        <w:rPr>
          <w:rFonts w:hint="cs"/>
          <w:rtl/>
        </w:rPr>
        <w:t>النائب</w:t>
      </w:r>
      <w:r w:rsidRPr="00047737">
        <w:rPr>
          <w:rtl/>
        </w:rPr>
        <w:t xml:space="preserve"> </w:t>
      </w:r>
      <w:r w:rsidRPr="00047737">
        <w:rPr>
          <w:rFonts w:hint="cs"/>
          <w:rtl/>
        </w:rPr>
        <w:t>والمنوب</w:t>
      </w:r>
      <w:r w:rsidRPr="00047737">
        <w:rPr>
          <w:rtl/>
        </w:rPr>
        <w:t xml:space="preserve"> </w:t>
      </w:r>
      <w:r w:rsidRPr="00047737">
        <w:rPr>
          <w:rFonts w:hint="cs"/>
          <w:rtl/>
        </w:rPr>
        <w:t>عنه</w:t>
      </w:r>
      <w:r w:rsidRPr="00047737">
        <w:rPr>
          <w:rtl/>
        </w:rPr>
        <w:t xml:space="preserve"> </w:t>
      </w:r>
      <w:r w:rsidRPr="00047737">
        <w:rPr>
          <w:rFonts w:hint="cs"/>
          <w:rtl/>
        </w:rPr>
        <w:t>بها</w:t>
      </w:r>
      <w:r w:rsidR="00EA29F0">
        <w:rPr>
          <w:rtl/>
        </w:rPr>
        <w:t>.</w:t>
      </w:r>
    </w:p>
    <w:p w14:paraId="7BDBC7DF" w14:textId="77777777" w:rsidR="00047737" w:rsidRPr="00047737" w:rsidRDefault="00047737" w:rsidP="000D6C8E">
      <w:pPr>
        <w:rPr>
          <w:rtl/>
        </w:rPr>
      </w:pPr>
      <w:r w:rsidRPr="00047737">
        <w:rPr>
          <w:rFonts w:hint="eastAsia"/>
          <w:rtl/>
        </w:rPr>
        <w:t>مسألة</w:t>
      </w:r>
      <w:r w:rsidRPr="00047737">
        <w:rPr>
          <w:rtl/>
        </w:rPr>
        <w:t xml:space="preserve"> ٤٢٠: من ترك طواف النساء سواء أكان متعمداً مع العلم بالحكم أو الجهل به أو كان نسياناً حرمت عليه النساء إلى أن يتداركه، ومع تعذر المباشرة أو تعسرها جاز له الاستنابة، والأحوط‍‌ في العامد المباشرة </w:t>
      </w:r>
      <w:proofErr w:type="spellStart"/>
      <w:r w:rsidRPr="00047737">
        <w:rPr>
          <w:rtl/>
        </w:rPr>
        <w:t>إلّامع</w:t>
      </w:r>
      <w:proofErr w:type="spellEnd"/>
      <w:r w:rsidRPr="00047737">
        <w:rPr>
          <w:rtl/>
        </w:rPr>
        <w:t xml:space="preserve"> العجز العقلي فيستنيب فإذا طاف النائب عنه حلّت له </w:t>
      </w:r>
      <w:r w:rsidRPr="00047737">
        <w:rPr>
          <w:rFonts w:hint="eastAsia"/>
          <w:rtl/>
        </w:rPr>
        <w:t>النساء،</w:t>
      </w:r>
      <w:r w:rsidRPr="00047737">
        <w:rPr>
          <w:rtl/>
        </w:rPr>
        <w:t xml:space="preserve"> فإذا مات قبل تداركه فيجب القضاء من تركته إن كان من حجّة الاسلام وإلّا فالأحوط‍‌ قضاء الوليّ‌ </w:t>
      </w:r>
      <w:proofErr w:type="gramStart"/>
      <w:r w:rsidRPr="00047737">
        <w:rPr>
          <w:rtl/>
        </w:rPr>
        <w:t>عنه</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0"/>
      </w:r>
      <w:r w:rsidR="000D6C8E" w:rsidRPr="00047737">
        <w:rPr>
          <w:rFonts w:hint="cs"/>
          <w:position w:val="-6"/>
          <w:sz w:val="42"/>
          <w:szCs w:val="42"/>
          <w:vertAlign w:val="superscript"/>
          <w:rtl/>
        </w:rPr>
        <w:t>)</w:t>
      </w:r>
      <w:r w:rsidR="000D6C8E" w:rsidRPr="00047737">
        <w:rPr>
          <w:rtl/>
        </w:rPr>
        <w:t>‍</w:t>
      </w:r>
      <w:r w:rsidRPr="00047737">
        <w:rPr>
          <w:rtl/>
        </w:rPr>
        <w:t>.</w:t>
      </w:r>
    </w:p>
    <w:p w14:paraId="398FAC53" w14:textId="77777777" w:rsidR="00047737" w:rsidRPr="00047737" w:rsidRDefault="00047737" w:rsidP="000D6C8E">
      <w:pPr>
        <w:rPr>
          <w:rtl/>
        </w:rPr>
      </w:pPr>
      <w:r w:rsidRPr="00047737">
        <w:rPr>
          <w:rFonts w:hint="eastAsia"/>
          <w:rtl/>
        </w:rPr>
        <w:lastRenderedPageBreak/>
        <w:t>مسألة</w:t>
      </w:r>
      <w:r w:rsidRPr="00047737">
        <w:rPr>
          <w:rtl/>
        </w:rPr>
        <w:t xml:space="preserve"> ٤٢١: لا يجوز تقديم طواف النساء على السعي، فإن قدّمه وكان عن علم وعمد لزمته إعادته بعد السعي، وإن كان عن جهل أو نسيان فالأظهر </w:t>
      </w:r>
      <w:proofErr w:type="spellStart"/>
      <w:r w:rsidRPr="00047737">
        <w:rPr>
          <w:rtl/>
        </w:rPr>
        <w:t>الإجزاء</w:t>
      </w:r>
      <w:proofErr w:type="spellEnd"/>
      <w:r w:rsidRPr="00047737">
        <w:rPr>
          <w:rtl/>
        </w:rPr>
        <w:t xml:space="preserve">، وإن كان الأفضل والأحوط‍‌ </w:t>
      </w:r>
      <w:proofErr w:type="gramStart"/>
      <w:r w:rsidRPr="00047737">
        <w:rPr>
          <w:rtl/>
        </w:rPr>
        <w:t>الإعادة</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1"/>
      </w:r>
      <w:r w:rsidR="000D6C8E" w:rsidRPr="00047737">
        <w:rPr>
          <w:rFonts w:hint="cs"/>
          <w:position w:val="-6"/>
          <w:sz w:val="42"/>
          <w:szCs w:val="42"/>
          <w:vertAlign w:val="superscript"/>
          <w:rtl/>
        </w:rPr>
        <w:t>)</w:t>
      </w:r>
      <w:r w:rsidR="000D6C8E" w:rsidRPr="00047737">
        <w:rPr>
          <w:rtl/>
        </w:rPr>
        <w:t>‍</w:t>
      </w:r>
      <w:r w:rsidRPr="00047737">
        <w:rPr>
          <w:rtl/>
        </w:rPr>
        <w:t>.</w:t>
      </w:r>
    </w:p>
    <w:p w14:paraId="57D2BECC" w14:textId="77777777" w:rsidR="00047737" w:rsidRPr="00047737" w:rsidRDefault="00047737" w:rsidP="00047737">
      <w:pPr>
        <w:rPr>
          <w:rtl/>
        </w:rPr>
      </w:pPr>
      <w:r w:rsidRPr="00047737">
        <w:rPr>
          <w:rFonts w:hint="eastAsia"/>
          <w:rtl/>
        </w:rPr>
        <w:t>مسألة</w:t>
      </w:r>
      <w:r w:rsidRPr="00047737">
        <w:rPr>
          <w:rtl/>
        </w:rPr>
        <w:t xml:space="preserve"> ٤٢٢: من قدّم طواف النساء على الوقوفين لعذر لم تحلّ‌ له النساء حتى يأتي بمناسك منى من الرمي والذبح والحلق أو </w:t>
      </w:r>
      <w:r w:rsidRPr="00047737">
        <w:rPr>
          <w:rtl/>
        </w:rPr>
        <w:lastRenderedPageBreak/>
        <w:t>التقصير</w:t>
      </w:r>
      <w:r w:rsidR="00EA29F0">
        <w:rPr>
          <w:rtl/>
        </w:rPr>
        <w:t>.</w:t>
      </w:r>
    </w:p>
    <w:p w14:paraId="4AEE7F5C" w14:textId="77777777" w:rsidR="00047737" w:rsidRPr="00047737" w:rsidRDefault="00047737" w:rsidP="00047737">
      <w:pPr>
        <w:rPr>
          <w:rtl/>
        </w:rPr>
      </w:pPr>
      <w:r w:rsidRPr="00047737">
        <w:rPr>
          <w:rFonts w:hint="eastAsia"/>
          <w:rtl/>
        </w:rPr>
        <w:t>مسألة</w:t>
      </w:r>
      <w:r w:rsidRPr="00047737">
        <w:rPr>
          <w:rtl/>
        </w:rPr>
        <w:t xml:space="preserve"> ٤٢٣: إذا حاضت المرأة ولم تنتظر القافلة طهرها، جاز لها ترك طواف النساء والخروج مع القافلة، ويجب حينئذٍ أن تستنيب لطوافها وصلاتها على الأظهر، وكذلك لو حاضت بعد النصف فإنّها تستنيب لبقية الطواف وصلاته</w:t>
      </w:r>
      <w:r w:rsidR="00EA29F0">
        <w:rPr>
          <w:rtl/>
        </w:rPr>
        <w:t>.</w:t>
      </w:r>
    </w:p>
    <w:p w14:paraId="3A98D1CD" w14:textId="77777777" w:rsidR="00047737" w:rsidRPr="00047737" w:rsidRDefault="00047737" w:rsidP="00047737">
      <w:pPr>
        <w:rPr>
          <w:rtl/>
        </w:rPr>
      </w:pPr>
      <w:r w:rsidRPr="00047737">
        <w:rPr>
          <w:rFonts w:hint="eastAsia"/>
          <w:rtl/>
        </w:rPr>
        <w:t>مسألة</w:t>
      </w:r>
      <w:r w:rsidRPr="00047737">
        <w:rPr>
          <w:rtl/>
        </w:rPr>
        <w:t xml:space="preserve"> ٤٢٤: نسيان الصلاة في طواف النساء كنسيان الصلاة في طواف الحجّ‌، وقد تقدم حكمه في مسألة ٣٢٩</w:t>
      </w:r>
      <w:r w:rsidR="00EA29F0">
        <w:rPr>
          <w:rtl/>
        </w:rPr>
        <w:t>.</w:t>
      </w:r>
      <w:r w:rsidRPr="00047737">
        <w:rPr>
          <w:rtl/>
        </w:rPr>
        <w:t xml:space="preserve"> </w:t>
      </w:r>
    </w:p>
    <w:p w14:paraId="13B57619" w14:textId="77777777" w:rsidR="00047737" w:rsidRPr="00047737" w:rsidRDefault="00047737" w:rsidP="000D6C8E">
      <w:pPr>
        <w:rPr>
          <w:rtl/>
        </w:rPr>
      </w:pPr>
      <w:r w:rsidRPr="00047737">
        <w:rPr>
          <w:rFonts w:hint="eastAsia"/>
          <w:rtl/>
        </w:rPr>
        <w:t>مسألة</w:t>
      </w:r>
      <w:r w:rsidRPr="00047737">
        <w:rPr>
          <w:rtl/>
        </w:rPr>
        <w:t xml:space="preserve"> ٤٢٥: إذا طاف المتمتع طواف النساء وصلّى صلاته حلّت له النساء، وإذا طافت المرأة وصلّت صلاته حلّ‌ لها الرجال، فتبقى حرمة الصيد إلى الظهر من اليوم الثالث عشر على الأحوط‍‌ الأوْلى، وأما قلع الشجر وما ينبت في الحرم وكذلك الصيد في الحرم فقد ذكرنا </w:t>
      </w:r>
      <w:r w:rsidRPr="00047737">
        <w:rPr>
          <w:rFonts w:hint="eastAsia"/>
          <w:rtl/>
        </w:rPr>
        <w:t>«في</w:t>
      </w:r>
      <w:r w:rsidRPr="00047737">
        <w:rPr>
          <w:rtl/>
        </w:rPr>
        <w:t xml:space="preserve"> آخر التروك» أن حرمتها تعمّ‌ المحرم والمحلّ‌ وغيرهما من أحكام </w:t>
      </w:r>
      <w:proofErr w:type="gramStart"/>
      <w:r w:rsidRPr="00047737">
        <w:rPr>
          <w:rtl/>
        </w:rPr>
        <w:t>الحرم</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2"/>
      </w:r>
      <w:r w:rsidR="000D6C8E" w:rsidRPr="00047737">
        <w:rPr>
          <w:rFonts w:hint="cs"/>
          <w:position w:val="-6"/>
          <w:sz w:val="42"/>
          <w:szCs w:val="42"/>
          <w:vertAlign w:val="superscript"/>
          <w:rtl/>
        </w:rPr>
        <w:t>)</w:t>
      </w:r>
      <w:r w:rsidR="000D6C8E" w:rsidRPr="00047737">
        <w:rPr>
          <w:rtl/>
        </w:rPr>
        <w:t>‍‍</w:t>
      </w:r>
      <w:r w:rsidR="000D6C8E">
        <w:rPr>
          <w:rFonts w:hint="cs"/>
          <w:rtl/>
        </w:rPr>
        <w:t>.</w:t>
      </w:r>
    </w:p>
    <w:p w14:paraId="338061A4" w14:textId="77777777" w:rsidR="00047737" w:rsidRPr="00047737" w:rsidRDefault="00047737" w:rsidP="00377B20">
      <w:pPr>
        <w:pStyle w:val="a9"/>
        <w:rPr>
          <w:rtl/>
        </w:rPr>
      </w:pPr>
      <w:r w:rsidRPr="00047737">
        <w:rPr>
          <w:rFonts w:hint="eastAsia"/>
          <w:rtl/>
        </w:rPr>
        <w:lastRenderedPageBreak/>
        <w:t>المبيت</w:t>
      </w:r>
      <w:r w:rsidRPr="00047737">
        <w:rPr>
          <w:rtl/>
        </w:rPr>
        <w:t xml:space="preserve"> في منى</w:t>
      </w:r>
    </w:p>
    <w:p w14:paraId="5F2EB222" w14:textId="77777777" w:rsidR="00047737" w:rsidRPr="00047737" w:rsidRDefault="00047737" w:rsidP="000D6C8E">
      <w:pPr>
        <w:rPr>
          <w:rtl/>
        </w:rPr>
      </w:pPr>
      <w:r w:rsidRPr="00047737">
        <w:rPr>
          <w:rFonts w:hint="eastAsia"/>
          <w:rtl/>
        </w:rPr>
        <w:t>الواجب</w:t>
      </w:r>
      <w:r w:rsidRPr="00047737">
        <w:rPr>
          <w:rtl/>
        </w:rPr>
        <w:t xml:space="preserve"> الثاني عشر من الواجبات في الحجّ‌</w:t>
      </w:r>
      <w:r w:rsidR="00EA29F0">
        <w:rPr>
          <w:rFonts w:hint="cs"/>
          <w:rtl/>
        </w:rPr>
        <w:t xml:space="preserve">. </w:t>
      </w:r>
      <w:r w:rsidRPr="00047737">
        <w:rPr>
          <w:rtl/>
        </w:rPr>
        <w:t xml:space="preserve"> </w:t>
      </w:r>
      <w:r w:rsidRPr="00047737">
        <w:rPr>
          <w:rFonts w:hint="cs"/>
          <w:rtl/>
        </w:rPr>
        <w:t>المبيت</w:t>
      </w:r>
      <w:r w:rsidRPr="00047737">
        <w:rPr>
          <w:rtl/>
        </w:rPr>
        <w:t xml:space="preserve"> </w:t>
      </w:r>
      <w:proofErr w:type="spellStart"/>
      <w:r w:rsidRPr="00047737">
        <w:rPr>
          <w:rFonts w:hint="cs"/>
          <w:rtl/>
        </w:rPr>
        <w:t>بمنى</w:t>
      </w:r>
      <w:proofErr w:type="spellEnd"/>
      <w:r w:rsidRPr="00047737">
        <w:rPr>
          <w:rtl/>
        </w:rPr>
        <w:t xml:space="preserve"> </w:t>
      </w:r>
      <w:r w:rsidRPr="00047737">
        <w:rPr>
          <w:rFonts w:hint="cs"/>
          <w:rtl/>
        </w:rPr>
        <w:t>ليلة</w:t>
      </w:r>
      <w:r w:rsidRPr="00047737">
        <w:rPr>
          <w:rtl/>
        </w:rPr>
        <w:t xml:space="preserve"> </w:t>
      </w:r>
      <w:r w:rsidRPr="00047737">
        <w:rPr>
          <w:rFonts w:hint="cs"/>
          <w:rtl/>
        </w:rPr>
        <w:t>الحادي</w:t>
      </w:r>
      <w:r w:rsidRPr="00047737">
        <w:rPr>
          <w:rtl/>
        </w:rPr>
        <w:t xml:space="preserve"> </w:t>
      </w:r>
      <w:r w:rsidRPr="00047737">
        <w:rPr>
          <w:rFonts w:hint="cs"/>
          <w:rtl/>
        </w:rPr>
        <w:t>عشر</w:t>
      </w:r>
      <w:r w:rsidRPr="00047737">
        <w:rPr>
          <w:rtl/>
        </w:rPr>
        <w:t xml:space="preserve"> </w:t>
      </w:r>
      <w:r w:rsidRPr="00047737">
        <w:rPr>
          <w:rFonts w:hint="cs"/>
          <w:rtl/>
        </w:rPr>
        <w:t>والثاني</w:t>
      </w:r>
      <w:r w:rsidRPr="00047737">
        <w:rPr>
          <w:rtl/>
        </w:rPr>
        <w:t xml:space="preserve"> </w:t>
      </w:r>
      <w:proofErr w:type="gramStart"/>
      <w:r w:rsidRPr="00047737">
        <w:rPr>
          <w:rFonts w:hint="cs"/>
          <w:rtl/>
        </w:rPr>
        <w:t>عشر</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3"/>
      </w:r>
      <w:r w:rsidR="000D6C8E" w:rsidRPr="00047737">
        <w:rPr>
          <w:rFonts w:hint="cs"/>
          <w:position w:val="-6"/>
          <w:sz w:val="42"/>
          <w:szCs w:val="42"/>
          <w:vertAlign w:val="superscript"/>
          <w:rtl/>
        </w:rPr>
        <w:t>)</w:t>
      </w:r>
      <w:r w:rsidRPr="00047737">
        <w:rPr>
          <w:rFonts w:hint="cs"/>
          <w:rtl/>
        </w:rPr>
        <w:t>،</w:t>
      </w:r>
      <w:r w:rsidRPr="00047737">
        <w:rPr>
          <w:rtl/>
        </w:rPr>
        <w:t xml:space="preserve"> </w:t>
      </w:r>
      <w:r w:rsidRPr="00047737">
        <w:rPr>
          <w:rFonts w:hint="cs"/>
          <w:rtl/>
        </w:rPr>
        <w:t>ويعتبر</w:t>
      </w:r>
      <w:r w:rsidRPr="00047737">
        <w:rPr>
          <w:rtl/>
        </w:rPr>
        <w:t xml:space="preserve"> </w:t>
      </w:r>
      <w:r w:rsidRPr="00047737">
        <w:rPr>
          <w:rFonts w:hint="cs"/>
          <w:rtl/>
        </w:rPr>
        <w:t>فيه</w:t>
      </w:r>
      <w:r w:rsidRPr="00047737">
        <w:rPr>
          <w:rtl/>
        </w:rPr>
        <w:t xml:space="preserve"> </w:t>
      </w:r>
      <w:r w:rsidRPr="00047737">
        <w:rPr>
          <w:rFonts w:hint="cs"/>
          <w:rtl/>
        </w:rPr>
        <w:t>قصد</w:t>
      </w:r>
      <w:r w:rsidRPr="00047737">
        <w:rPr>
          <w:rtl/>
        </w:rPr>
        <w:t xml:space="preserve"> </w:t>
      </w:r>
      <w:r w:rsidRPr="00047737">
        <w:rPr>
          <w:rFonts w:hint="cs"/>
          <w:rtl/>
        </w:rPr>
        <w:t>القربة،</w:t>
      </w:r>
      <w:r w:rsidRPr="00047737">
        <w:rPr>
          <w:rtl/>
        </w:rPr>
        <w:t xml:space="preserve"> </w:t>
      </w:r>
      <w:r w:rsidRPr="00047737">
        <w:rPr>
          <w:rFonts w:hint="cs"/>
          <w:rtl/>
        </w:rPr>
        <w:t>فإذا</w:t>
      </w:r>
      <w:r w:rsidRPr="00047737">
        <w:rPr>
          <w:rtl/>
        </w:rPr>
        <w:t xml:space="preserve"> </w:t>
      </w:r>
      <w:r w:rsidRPr="00047737">
        <w:rPr>
          <w:rFonts w:hint="cs"/>
          <w:rtl/>
        </w:rPr>
        <w:t>خرج</w:t>
      </w:r>
      <w:r w:rsidRPr="00047737">
        <w:rPr>
          <w:rtl/>
        </w:rPr>
        <w:t xml:space="preserve"> </w:t>
      </w:r>
      <w:r w:rsidRPr="00047737">
        <w:rPr>
          <w:rFonts w:hint="cs"/>
          <w:rtl/>
        </w:rPr>
        <w:t>الحاج</w:t>
      </w:r>
      <w:r w:rsidRPr="00047737">
        <w:rPr>
          <w:rtl/>
        </w:rPr>
        <w:t xml:space="preserve"> </w:t>
      </w:r>
      <w:r w:rsidRPr="00047737">
        <w:rPr>
          <w:rFonts w:hint="cs"/>
          <w:rtl/>
        </w:rPr>
        <w:t>إلى</w:t>
      </w:r>
      <w:r w:rsidRPr="00047737">
        <w:rPr>
          <w:rtl/>
        </w:rPr>
        <w:t xml:space="preserve"> </w:t>
      </w:r>
      <w:r w:rsidRPr="00047737">
        <w:rPr>
          <w:rFonts w:hint="cs"/>
          <w:rtl/>
        </w:rPr>
        <w:t>مكّة</w:t>
      </w:r>
      <w:r w:rsidRPr="00047737">
        <w:rPr>
          <w:rtl/>
        </w:rPr>
        <w:t xml:space="preserve"> </w:t>
      </w:r>
      <w:r w:rsidRPr="00047737">
        <w:rPr>
          <w:rFonts w:hint="cs"/>
          <w:rtl/>
        </w:rPr>
        <w:t>يوم</w:t>
      </w:r>
      <w:r w:rsidRPr="00047737">
        <w:rPr>
          <w:rtl/>
        </w:rPr>
        <w:t xml:space="preserve"> </w:t>
      </w:r>
      <w:r w:rsidRPr="00047737">
        <w:rPr>
          <w:rFonts w:hint="cs"/>
          <w:rtl/>
        </w:rPr>
        <w:t>العيد</w:t>
      </w:r>
      <w:r w:rsidRPr="00047737">
        <w:rPr>
          <w:rtl/>
        </w:rPr>
        <w:t xml:space="preserve"> </w:t>
      </w:r>
      <w:r w:rsidRPr="00047737">
        <w:rPr>
          <w:rFonts w:hint="cs"/>
          <w:rtl/>
        </w:rPr>
        <w:t>لأداء</w:t>
      </w:r>
      <w:r w:rsidRPr="00047737">
        <w:rPr>
          <w:rtl/>
        </w:rPr>
        <w:t xml:space="preserve"> </w:t>
      </w:r>
      <w:r w:rsidRPr="00047737">
        <w:rPr>
          <w:rFonts w:hint="cs"/>
          <w:rtl/>
        </w:rPr>
        <w:t>فريضة</w:t>
      </w:r>
      <w:r w:rsidRPr="00047737">
        <w:rPr>
          <w:rtl/>
        </w:rPr>
        <w:t xml:space="preserve"> </w:t>
      </w:r>
      <w:r w:rsidRPr="00047737">
        <w:rPr>
          <w:rFonts w:hint="cs"/>
          <w:rtl/>
        </w:rPr>
        <w:t>الطواف</w:t>
      </w:r>
      <w:r w:rsidRPr="00047737">
        <w:rPr>
          <w:rtl/>
        </w:rPr>
        <w:t xml:space="preserve"> </w:t>
      </w:r>
      <w:r w:rsidRPr="00047737">
        <w:rPr>
          <w:rFonts w:hint="cs"/>
          <w:rtl/>
        </w:rPr>
        <w:t>والسعي</w:t>
      </w:r>
      <w:r w:rsidRPr="00047737">
        <w:rPr>
          <w:rtl/>
        </w:rPr>
        <w:t xml:space="preserve"> </w:t>
      </w:r>
      <w:r w:rsidRPr="00047737">
        <w:rPr>
          <w:rFonts w:hint="cs"/>
          <w:rtl/>
        </w:rPr>
        <w:t>وجب</w:t>
      </w:r>
      <w:r w:rsidRPr="00047737">
        <w:rPr>
          <w:rtl/>
        </w:rPr>
        <w:t xml:space="preserve"> </w:t>
      </w:r>
      <w:r w:rsidRPr="00047737">
        <w:rPr>
          <w:rFonts w:hint="cs"/>
          <w:rtl/>
        </w:rPr>
        <w:t>عليه</w:t>
      </w:r>
      <w:r w:rsidRPr="00047737">
        <w:rPr>
          <w:rtl/>
        </w:rPr>
        <w:t xml:space="preserve"> </w:t>
      </w:r>
      <w:r w:rsidRPr="00047737">
        <w:rPr>
          <w:rFonts w:hint="cs"/>
          <w:rtl/>
        </w:rPr>
        <w:t>ال</w:t>
      </w:r>
      <w:r w:rsidRPr="00047737">
        <w:rPr>
          <w:rtl/>
        </w:rPr>
        <w:t>رجوع ليبيت في منى، ومن لم يجتنب الصيد في إحرامه فعليه المبيت ليلة الثالث عش</w:t>
      </w:r>
      <w:r w:rsidRPr="00047737">
        <w:rPr>
          <w:rFonts w:hint="eastAsia"/>
          <w:rtl/>
        </w:rPr>
        <w:t>ر</w:t>
      </w:r>
      <w:r w:rsidRPr="00047737">
        <w:rPr>
          <w:rtl/>
        </w:rPr>
        <w:t xml:space="preserve"> أيضاً، وكذا من أتى النساء على الأقوى، والأحوط‍‌ الأولى كذلك في كل من ارتكب ما يوجب الكفارة لا سيما الفسوق والجدال، وتجوز لغيرهما الافاضة من منى بعد ظهر اليوم الثاني عشر، ولكن إذا بقي في منى إلى أن دخل الليل وجب عليه </w:t>
      </w:r>
      <w:r w:rsidRPr="00047737">
        <w:rPr>
          <w:rtl/>
        </w:rPr>
        <w:lastRenderedPageBreak/>
        <w:t>المبيت ليلة الثالث عشر أيضاً</w:t>
      </w:r>
      <w:r w:rsidR="00EA29F0">
        <w:rPr>
          <w:rtl/>
        </w:rPr>
        <w:t>.</w:t>
      </w:r>
    </w:p>
    <w:p w14:paraId="1D74AF3A" w14:textId="77777777" w:rsidR="00047737" w:rsidRPr="00047737" w:rsidRDefault="00047737" w:rsidP="000D6C8E">
      <w:pPr>
        <w:rPr>
          <w:rtl/>
        </w:rPr>
      </w:pPr>
      <w:r w:rsidRPr="00047737">
        <w:rPr>
          <w:rFonts w:hint="eastAsia"/>
          <w:rtl/>
        </w:rPr>
        <w:t>مسألة</w:t>
      </w:r>
      <w:r w:rsidRPr="00047737">
        <w:rPr>
          <w:rtl/>
        </w:rPr>
        <w:t xml:space="preserve"> ٤٢٦: إذا تهيأ للخروج وتحرك من مكانه ولم يمكنه </w:t>
      </w:r>
      <w:r w:rsidRPr="00047737">
        <w:rPr>
          <w:rFonts w:hint="eastAsia"/>
          <w:rtl/>
        </w:rPr>
        <w:t>الخروج</w:t>
      </w:r>
      <w:r w:rsidRPr="00047737">
        <w:rPr>
          <w:rtl/>
        </w:rPr>
        <w:t xml:space="preserve"> من حدود </w:t>
      </w:r>
      <w:proofErr w:type="spellStart"/>
      <w:r w:rsidRPr="00047737">
        <w:rPr>
          <w:rtl/>
        </w:rPr>
        <w:t>منىٰ</w:t>
      </w:r>
      <w:proofErr w:type="spellEnd"/>
      <w:r w:rsidRPr="00047737">
        <w:rPr>
          <w:rtl/>
        </w:rPr>
        <w:t xml:space="preserve">‌ قبل الغروب للزحام وغيره وجب عليه المبيت، وإن لم يتمكّن أو كان حرجياً جاز له الخروج، وعليه دم شاة على الأحوط‍‌ إن لم يكن </w:t>
      </w:r>
      <w:proofErr w:type="spellStart"/>
      <w:r w:rsidRPr="00047737">
        <w:rPr>
          <w:rtl/>
        </w:rPr>
        <w:t>أقوىٰ</w:t>
      </w:r>
      <w:proofErr w:type="spellEnd"/>
      <w:r w:rsidRPr="00047737">
        <w:rPr>
          <w:rtl/>
        </w:rPr>
        <w:t>‌</w:t>
      </w:r>
      <w:r w:rsidR="00EA29F0">
        <w:rPr>
          <w:rtl/>
        </w:rPr>
        <w:t>.</w:t>
      </w:r>
    </w:p>
    <w:p w14:paraId="2072F4A0" w14:textId="77777777" w:rsidR="00047737" w:rsidRPr="00047737" w:rsidRDefault="00047737" w:rsidP="000D6C8E">
      <w:pPr>
        <w:rPr>
          <w:rtl/>
        </w:rPr>
      </w:pPr>
      <w:r w:rsidRPr="00047737">
        <w:rPr>
          <w:rFonts w:hint="eastAsia"/>
          <w:rtl/>
        </w:rPr>
        <w:t>مسألة</w:t>
      </w:r>
      <w:r w:rsidRPr="00047737">
        <w:rPr>
          <w:rtl/>
        </w:rPr>
        <w:t xml:space="preserve"> ٤٢٧: يجب أن يكون مقام الحاج في </w:t>
      </w:r>
      <w:proofErr w:type="spellStart"/>
      <w:r w:rsidRPr="00047737">
        <w:rPr>
          <w:rtl/>
        </w:rPr>
        <w:t>منىٰ</w:t>
      </w:r>
      <w:proofErr w:type="spellEnd"/>
      <w:r w:rsidRPr="00047737">
        <w:rPr>
          <w:rtl/>
        </w:rPr>
        <w:t xml:space="preserve">‌ علاوة على المبيت وإن لم يلزم الاستيعاب لكن بحيث يكون مركز اقامته فيها، ويجب عليه المبيت في النصف الأول ولكن يجوز له أن يخرج بعد دخول الليل ويرجع بحيث يدرك النصف الثاني عدا موارد العذر، والأولى لمن بات النصف الأول </w:t>
      </w:r>
      <w:r w:rsidRPr="00047737">
        <w:rPr>
          <w:rFonts w:hint="eastAsia"/>
          <w:rtl/>
        </w:rPr>
        <w:t>أن</w:t>
      </w:r>
      <w:r w:rsidRPr="00047737">
        <w:rPr>
          <w:rtl/>
        </w:rPr>
        <w:t xml:space="preserve"> لا يدخل مكّة قبل طلوع </w:t>
      </w:r>
      <w:proofErr w:type="gramStart"/>
      <w:r w:rsidRPr="00047737">
        <w:rPr>
          <w:rtl/>
        </w:rPr>
        <w:t>الفجر</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4"/>
      </w:r>
      <w:r w:rsidR="000D6C8E" w:rsidRPr="00047737">
        <w:rPr>
          <w:rFonts w:hint="cs"/>
          <w:position w:val="-6"/>
          <w:sz w:val="42"/>
          <w:szCs w:val="42"/>
          <w:vertAlign w:val="superscript"/>
          <w:rtl/>
        </w:rPr>
        <w:t>)</w:t>
      </w:r>
      <w:r w:rsidR="000D6C8E">
        <w:rPr>
          <w:rFonts w:hint="cs"/>
          <w:rtl/>
        </w:rPr>
        <w:t>.</w:t>
      </w:r>
    </w:p>
    <w:p w14:paraId="751F6C92" w14:textId="77777777" w:rsidR="00047737" w:rsidRPr="00047737" w:rsidRDefault="00047737" w:rsidP="00047737">
      <w:pPr>
        <w:rPr>
          <w:rtl/>
        </w:rPr>
      </w:pPr>
      <w:r w:rsidRPr="00047737">
        <w:rPr>
          <w:rFonts w:hint="eastAsia"/>
          <w:rtl/>
        </w:rPr>
        <w:lastRenderedPageBreak/>
        <w:t>مسألة</w:t>
      </w:r>
      <w:r w:rsidRPr="00047737">
        <w:rPr>
          <w:rtl/>
        </w:rPr>
        <w:t xml:space="preserve"> ٤٢٨: </w:t>
      </w:r>
      <w:proofErr w:type="spellStart"/>
      <w:r w:rsidRPr="00047737">
        <w:rPr>
          <w:rtl/>
        </w:rPr>
        <w:t>يستثنىٰ</w:t>
      </w:r>
      <w:proofErr w:type="spellEnd"/>
      <w:r w:rsidRPr="00047737">
        <w:rPr>
          <w:rtl/>
        </w:rPr>
        <w:t xml:space="preserve">‌ ممن يجب عليه المبيت </w:t>
      </w:r>
      <w:proofErr w:type="spellStart"/>
      <w:r w:rsidRPr="00047737">
        <w:rPr>
          <w:rtl/>
        </w:rPr>
        <w:t>بمنى</w:t>
      </w:r>
      <w:proofErr w:type="spellEnd"/>
      <w:r w:rsidRPr="00047737">
        <w:rPr>
          <w:rtl/>
        </w:rPr>
        <w:t xml:space="preserve"> عدّة طوائف: </w:t>
      </w:r>
    </w:p>
    <w:p w14:paraId="5195240F" w14:textId="77777777" w:rsidR="00047737" w:rsidRPr="00047737" w:rsidRDefault="00047737" w:rsidP="00047737">
      <w:pPr>
        <w:rPr>
          <w:rtl/>
        </w:rPr>
      </w:pPr>
      <w:r w:rsidRPr="00047737">
        <w:rPr>
          <w:rtl/>
        </w:rPr>
        <w:t xml:space="preserve">١ - المعذور، كالمريض والممرّض ومن خاف على نفسه أو ماله من المبيت </w:t>
      </w:r>
      <w:proofErr w:type="spellStart"/>
      <w:r w:rsidRPr="00047737">
        <w:rPr>
          <w:rtl/>
        </w:rPr>
        <w:t>بمنى</w:t>
      </w:r>
      <w:proofErr w:type="spellEnd"/>
      <w:r w:rsidRPr="00047737">
        <w:rPr>
          <w:rtl/>
        </w:rPr>
        <w:t xml:space="preserve"> وغيرهم من ذوي الأعذار كالراعي وغيره.</w:t>
      </w:r>
    </w:p>
    <w:p w14:paraId="61953993" w14:textId="77777777" w:rsidR="00047737" w:rsidRPr="00047737" w:rsidRDefault="00047737" w:rsidP="000D6C8E">
      <w:pPr>
        <w:rPr>
          <w:rtl/>
        </w:rPr>
      </w:pPr>
      <w:r w:rsidRPr="00047737">
        <w:rPr>
          <w:rtl/>
        </w:rPr>
        <w:t xml:space="preserve">٢ - من اشتغل بالعبادة في مكّة تمام ليلته أو تمام الباقي من ليلته إذا خرج من منى بعد دخول الليل، ما عدا الحوائج الضرورية كالأكل والشرب </w:t>
      </w:r>
      <w:proofErr w:type="gramStart"/>
      <w:r w:rsidRPr="00047737">
        <w:rPr>
          <w:rtl/>
        </w:rPr>
        <w:t>ونحوهما</w:t>
      </w:r>
      <w:r w:rsidR="000D6C8E" w:rsidRPr="00047737">
        <w:rPr>
          <w:rFonts w:hint="cs"/>
          <w:position w:val="-6"/>
          <w:sz w:val="42"/>
          <w:szCs w:val="42"/>
          <w:vertAlign w:val="superscript"/>
          <w:rtl/>
        </w:rPr>
        <w:t>(</w:t>
      </w:r>
      <w:proofErr w:type="gramEnd"/>
      <w:r w:rsidR="000D6C8E" w:rsidRPr="00047737">
        <w:rPr>
          <w:position w:val="-6"/>
          <w:sz w:val="42"/>
          <w:szCs w:val="42"/>
          <w:vertAlign w:val="superscript"/>
          <w:rtl/>
        </w:rPr>
        <w:footnoteReference w:id="105"/>
      </w:r>
      <w:r w:rsidR="000D6C8E" w:rsidRPr="00047737">
        <w:rPr>
          <w:rFonts w:hint="cs"/>
          <w:position w:val="-6"/>
          <w:sz w:val="42"/>
          <w:szCs w:val="42"/>
          <w:vertAlign w:val="superscript"/>
          <w:rtl/>
        </w:rPr>
        <w:t>)</w:t>
      </w:r>
      <w:r w:rsidRPr="00047737">
        <w:rPr>
          <w:rtl/>
        </w:rPr>
        <w:t xml:space="preserve">. </w:t>
      </w:r>
    </w:p>
    <w:p w14:paraId="34CEAC59" w14:textId="77777777" w:rsidR="00047737" w:rsidRPr="00047737" w:rsidRDefault="00047737" w:rsidP="00047737">
      <w:pPr>
        <w:rPr>
          <w:rtl/>
        </w:rPr>
      </w:pPr>
      <w:r w:rsidRPr="00047737">
        <w:rPr>
          <w:rtl/>
        </w:rPr>
        <w:lastRenderedPageBreak/>
        <w:t xml:space="preserve">٣ - من طاف بالبيت وبقي في عبادته ثم خرج من مكّة الفعلية </w:t>
      </w:r>
      <w:r w:rsidRPr="00047737">
        <w:rPr>
          <w:rtl/>
        </w:rPr>
        <w:lastRenderedPageBreak/>
        <w:t>على الأظهر، فيجوز له أن يبيت في الطريق دون أن يصل إلى منى، ويجوز لهؤلاء التأخير في الرجوع إلى منى إلى إدراك الرمي في النهار</w:t>
      </w:r>
      <w:r w:rsidR="00EA29F0">
        <w:rPr>
          <w:rtl/>
        </w:rPr>
        <w:t>.</w:t>
      </w:r>
    </w:p>
    <w:p w14:paraId="77B6940B" w14:textId="77777777" w:rsidR="00047737" w:rsidRPr="00047737" w:rsidRDefault="00047737" w:rsidP="00047737">
      <w:pPr>
        <w:rPr>
          <w:rtl/>
        </w:rPr>
      </w:pPr>
      <w:r w:rsidRPr="00047737">
        <w:rPr>
          <w:rFonts w:hint="eastAsia"/>
          <w:rtl/>
        </w:rPr>
        <w:t>مسألة</w:t>
      </w:r>
      <w:r w:rsidRPr="00047737">
        <w:rPr>
          <w:rtl/>
        </w:rPr>
        <w:t xml:space="preserve"> ٤٢٩: من ترك المبيت </w:t>
      </w:r>
      <w:proofErr w:type="spellStart"/>
      <w:r w:rsidRPr="00047737">
        <w:rPr>
          <w:rtl/>
        </w:rPr>
        <w:t>بمنى</w:t>
      </w:r>
      <w:proofErr w:type="spellEnd"/>
      <w:r w:rsidRPr="00047737">
        <w:rPr>
          <w:rtl/>
        </w:rPr>
        <w:t xml:space="preserve"> فعليه كفارة شاة عن كل ليلة، سواء كان عامداً أو ناسياً أو جاهلاً بالحكم أو معذوراً عن المبيت، نعم لا كفارة على الطائفة الثانية والثالثة ممن تقدم</w:t>
      </w:r>
      <w:r w:rsidR="00EA29F0">
        <w:rPr>
          <w:rtl/>
        </w:rPr>
        <w:t>.</w:t>
      </w:r>
    </w:p>
    <w:p w14:paraId="325A4F4D" w14:textId="77777777" w:rsidR="00047737" w:rsidRPr="00047737" w:rsidRDefault="00047737" w:rsidP="00047737">
      <w:pPr>
        <w:rPr>
          <w:rtl/>
        </w:rPr>
      </w:pPr>
      <w:r w:rsidRPr="00047737">
        <w:rPr>
          <w:rFonts w:hint="eastAsia"/>
          <w:rtl/>
        </w:rPr>
        <w:t>مسألة</w:t>
      </w:r>
      <w:r w:rsidRPr="00047737">
        <w:rPr>
          <w:rtl/>
        </w:rPr>
        <w:t xml:space="preserve"> ٤٣٠: من أفاض من منى ثم رجع إليها بعد دخول الليل في الليلة الثالثة عشر لحاجة لم يجب عليه المبيت بها، بخلاف ما إذا رجع قبل فدخل عليه فإن الأحوط‍‌ وجوبه عليه</w:t>
      </w:r>
      <w:r w:rsidR="00EA29F0">
        <w:rPr>
          <w:rtl/>
        </w:rPr>
        <w:t>.</w:t>
      </w:r>
    </w:p>
    <w:p w14:paraId="4DA106A0" w14:textId="77777777" w:rsidR="00047737" w:rsidRPr="00047737" w:rsidRDefault="00047737" w:rsidP="00377B20">
      <w:pPr>
        <w:pStyle w:val="a9"/>
        <w:rPr>
          <w:rtl/>
        </w:rPr>
      </w:pPr>
      <w:r w:rsidRPr="00047737">
        <w:rPr>
          <w:rFonts w:hint="eastAsia"/>
          <w:rtl/>
        </w:rPr>
        <w:t>رمي</w:t>
      </w:r>
      <w:r w:rsidRPr="00047737">
        <w:rPr>
          <w:rtl/>
        </w:rPr>
        <w:t xml:space="preserve"> الجمار</w:t>
      </w:r>
    </w:p>
    <w:p w14:paraId="3588172B" w14:textId="77777777" w:rsidR="00047737" w:rsidRPr="00047737" w:rsidRDefault="00047737" w:rsidP="00047737">
      <w:pPr>
        <w:rPr>
          <w:rtl/>
        </w:rPr>
      </w:pPr>
      <w:r w:rsidRPr="00047737">
        <w:rPr>
          <w:rFonts w:hint="eastAsia"/>
          <w:rtl/>
        </w:rPr>
        <w:t>الثالث</w:t>
      </w:r>
      <w:r w:rsidRPr="00047737">
        <w:rPr>
          <w:rtl/>
        </w:rPr>
        <w:t xml:space="preserve"> عشر من واجبات الحجّ‌، رمي الجمرات الثلاث: الاولى، والوسطى، وجمرة العقبة، ويجب الرمي في اليوم الحادي عشر والثاني عشر، وإذا بات ليلة الثالث عشر في منى وجب الرمي في اليوم الثالث عشر أيضاً على الأقوى والأظهر، ويعتبر في رمي الجمرات المباشرة، فلا تجوز الا</w:t>
      </w:r>
      <w:r w:rsidRPr="00047737">
        <w:rPr>
          <w:rFonts w:hint="eastAsia"/>
          <w:rtl/>
        </w:rPr>
        <w:t>ستنابة</w:t>
      </w:r>
      <w:r w:rsidRPr="00047737">
        <w:rPr>
          <w:rtl/>
        </w:rPr>
        <w:t xml:space="preserve"> اختياراً</w:t>
      </w:r>
      <w:r w:rsidR="00EA29F0">
        <w:rPr>
          <w:rtl/>
        </w:rPr>
        <w:t>.</w:t>
      </w:r>
    </w:p>
    <w:p w14:paraId="40EDADCE" w14:textId="77777777" w:rsidR="00047737" w:rsidRPr="00047737" w:rsidRDefault="00047737" w:rsidP="00047737">
      <w:pPr>
        <w:rPr>
          <w:rtl/>
        </w:rPr>
      </w:pPr>
      <w:r w:rsidRPr="00047737">
        <w:rPr>
          <w:rFonts w:hint="eastAsia"/>
          <w:rtl/>
        </w:rPr>
        <w:t>مسألة</w:t>
      </w:r>
      <w:r w:rsidRPr="00047737">
        <w:rPr>
          <w:rtl/>
        </w:rPr>
        <w:t xml:space="preserve"> ٤٣١: يجب الابتداء برمي الجمرة الاولى، ثم الجمرة الوسطى، ثم جمرة العقبة، ولو خالف وجب الرجوع إلى ما يحصل به الترتيب ولو كانت المخالفة عن جهل أو نسيان، نعم إذا نسي أو جهل </w:t>
      </w:r>
      <w:proofErr w:type="spellStart"/>
      <w:r w:rsidRPr="00047737">
        <w:rPr>
          <w:rtl/>
        </w:rPr>
        <w:t>فرمىٰ</w:t>
      </w:r>
      <w:proofErr w:type="spellEnd"/>
      <w:r w:rsidRPr="00047737">
        <w:rPr>
          <w:rtl/>
        </w:rPr>
        <w:t xml:space="preserve">‌ جمرة بعد أن رمى سابقتها أربع حصيات أجزأ إكمالها سبعاً، ولا يجب عليه إعادة </w:t>
      </w:r>
      <w:r w:rsidRPr="00047737">
        <w:rPr>
          <w:rFonts w:hint="eastAsia"/>
          <w:rtl/>
        </w:rPr>
        <w:t>رمي</w:t>
      </w:r>
      <w:r w:rsidRPr="00047737">
        <w:rPr>
          <w:rtl/>
        </w:rPr>
        <w:t xml:space="preserve"> اللاحقة</w:t>
      </w:r>
      <w:r w:rsidR="00EA29F0">
        <w:rPr>
          <w:rtl/>
        </w:rPr>
        <w:t>.</w:t>
      </w:r>
    </w:p>
    <w:p w14:paraId="793181DD" w14:textId="77777777" w:rsidR="00047737" w:rsidRPr="00047737" w:rsidRDefault="00047737" w:rsidP="006C2F12">
      <w:pPr>
        <w:rPr>
          <w:rtl/>
        </w:rPr>
      </w:pPr>
      <w:r w:rsidRPr="00047737">
        <w:rPr>
          <w:rFonts w:hint="eastAsia"/>
          <w:rtl/>
        </w:rPr>
        <w:lastRenderedPageBreak/>
        <w:t>مسألة</w:t>
      </w:r>
      <w:r w:rsidRPr="00047737">
        <w:rPr>
          <w:rtl/>
        </w:rPr>
        <w:t xml:space="preserve"> ٤٣٢: ما ذكرناه من واجبات رمي جمرة العقبة في </w:t>
      </w:r>
      <w:r w:rsidRPr="00047737">
        <w:rPr>
          <w:rFonts w:hint="eastAsia"/>
          <w:rtl/>
        </w:rPr>
        <w:t>«واجبات</w:t>
      </w:r>
      <w:r w:rsidRPr="00047737">
        <w:rPr>
          <w:rtl/>
        </w:rPr>
        <w:t xml:space="preserve"> منى يوم العيد» يعمّ‌ رمي الجمرات الثلاث كلها</w:t>
      </w:r>
      <w:r w:rsidR="00EA29F0">
        <w:rPr>
          <w:rtl/>
        </w:rPr>
        <w:t>.</w:t>
      </w:r>
    </w:p>
    <w:p w14:paraId="7B4FE6CE" w14:textId="77777777" w:rsidR="00047737" w:rsidRPr="00047737" w:rsidRDefault="00047737" w:rsidP="00047737">
      <w:pPr>
        <w:rPr>
          <w:rtl/>
        </w:rPr>
      </w:pPr>
      <w:r w:rsidRPr="00047737">
        <w:rPr>
          <w:rFonts w:hint="eastAsia"/>
          <w:rtl/>
        </w:rPr>
        <w:t>مسألة</w:t>
      </w:r>
      <w:r w:rsidRPr="00047737">
        <w:rPr>
          <w:rtl/>
        </w:rPr>
        <w:t xml:space="preserve"> ٤٣٣: يجب أن يكون رمي الجمرات في النهار، </w:t>
      </w:r>
      <w:proofErr w:type="spellStart"/>
      <w:r w:rsidRPr="00047737">
        <w:rPr>
          <w:rtl/>
        </w:rPr>
        <w:t>ويستثنىٰ</w:t>
      </w:r>
      <w:proofErr w:type="spellEnd"/>
      <w:r w:rsidRPr="00047737">
        <w:rPr>
          <w:rtl/>
        </w:rPr>
        <w:t xml:space="preserve">‌ من ذلك العبد والراعي والمديون الذي يخاف أن يقبض عليه وكل من يخاف على نفسه أو عرضه أو ماله، ويشتمل مطلق ذوي الأعذار كالشيخ والنساء والصبيان والضعفاء الذين يخافون على أنفسهم من </w:t>
      </w:r>
    </w:p>
    <w:p w14:paraId="43565FDA" w14:textId="77777777" w:rsidR="00047737" w:rsidRPr="00047737" w:rsidRDefault="00047737" w:rsidP="006C2F12">
      <w:pPr>
        <w:rPr>
          <w:rtl/>
        </w:rPr>
      </w:pPr>
      <w:r w:rsidRPr="00047737">
        <w:rPr>
          <w:rFonts w:hint="eastAsia"/>
          <w:rtl/>
        </w:rPr>
        <w:t>كثرة</w:t>
      </w:r>
      <w:r w:rsidRPr="00047737">
        <w:rPr>
          <w:rtl/>
        </w:rPr>
        <w:t xml:space="preserve"> الزحام، فيجوز لهؤلاء الرمي ليلة ذلك النهار وكذا قضاء ما فاته، ولكن لا يجوز لغير المضطر والخائف من المكث أن ينفر ليلة الثاني عشر بعد الرمي حتى تزول الشمس من </w:t>
      </w:r>
      <w:proofErr w:type="gramStart"/>
      <w:r w:rsidRPr="00047737">
        <w:rPr>
          <w:rtl/>
        </w:rPr>
        <w:t>يومه</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106"/>
      </w:r>
      <w:r w:rsidR="006C2F12" w:rsidRPr="00047737">
        <w:rPr>
          <w:rFonts w:hint="cs"/>
          <w:position w:val="-6"/>
          <w:sz w:val="42"/>
          <w:szCs w:val="42"/>
          <w:vertAlign w:val="superscript"/>
          <w:rtl/>
        </w:rPr>
        <w:t>)</w:t>
      </w:r>
      <w:r w:rsidR="006C2F12">
        <w:rPr>
          <w:rFonts w:hint="cs"/>
          <w:rtl/>
        </w:rPr>
        <w:t>.</w:t>
      </w:r>
    </w:p>
    <w:p w14:paraId="63A80124" w14:textId="77777777" w:rsidR="00047737" w:rsidRPr="00047737" w:rsidRDefault="00047737" w:rsidP="006C2F12">
      <w:pPr>
        <w:rPr>
          <w:rtl/>
        </w:rPr>
      </w:pPr>
      <w:r w:rsidRPr="00047737">
        <w:rPr>
          <w:rFonts w:hint="eastAsia"/>
          <w:rtl/>
        </w:rPr>
        <w:t>مسألة</w:t>
      </w:r>
      <w:r w:rsidRPr="00047737">
        <w:rPr>
          <w:rtl/>
        </w:rPr>
        <w:t xml:space="preserve"> ٤٣٤: من نسي أو جهل أو تعمد ترك الرمي في اليوم الحادي عشر وجب عليه قضاؤه في الثاني عشر، وكذا من تركه في الثاني عشر قضاه في اليوم الثالث عشر، ويستحب التفريق بين </w:t>
      </w:r>
      <w:r w:rsidRPr="00047737">
        <w:rPr>
          <w:rtl/>
        </w:rPr>
        <w:lastRenderedPageBreak/>
        <w:t>الأداء والقضاء وأقلّه ساعة أو أن يكون القضاء أول النهار والأداء عند الزوال</w:t>
      </w:r>
      <w:r w:rsidR="00EA29F0">
        <w:rPr>
          <w:rFonts w:hint="cs"/>
          <w:rtl/>
        </w:rPr>
        <w:t xml:space="preserve">. </w:t>
      </w:r>
      <w:r w:rsidRPr="00047737">
        <w:rPr>
          <w:rtl/>
        </w:rPr>
        <w:t xml:space="preserve"> </w:t>
      </w:r>
    </w:p>
    <w:p w14:paraId="3F409ED7" w14:textId="77777777" w:rsidR="00047737" w:rsidRPr="00047737" w:rsidRDefault="00047737" w:rsidP="00047737">
      <w:pPr>
        <w:rPr>
          <w:rtl/>
        </w:rPr>
      </w:pPr>
      <w:r w:rsidRPr="00047737">
        <w:rPr>
          <w:rFonts w:hint="eastAsia"/>
          <w:rtl/>
        </w:rPr>
        <w:t>نعم</w:t>
      </w:r>
      <w:r w:rsidRPr="00047737">
        <w:rPr>
          <w:rtl/>
        </w:rPr>
        <w:t xml:space="preserve"> يلزم تقديم مجموع القضاء على الأداء، وهذا الترتيب شرط‍‌ عند الالتفات</w:t>
      </w:r>
      <w:r w:rsidR="00EA29F0">
        <w:rPr>
          <w:rtl/>
        </w:rPr>
        <w:t>.</w:t>
      </w:r>
    </w:p>
    <w:p w14:paraId="2D1A7300" w14:textId="77777777" w:rsidR="00047737" w:rsidRPr="00047737" w:rsidRDefault="00047737" w:rsidP="000D6C8E">
      <w:pPr>
        <w:rPr>
          <w:rtl/>
        </w:rPr>
      </w:pPr>
      <w:r w:rsidRPr="00047737">
        <w:rPr>
          <w:rFonts w:hint="eastAsia"/>
          <w:rtl/>
        </w:rPr>
        <w:t>مسألة</w:t>
      </w:r>
      <w:r w:rsidRPr="00047737">
        <w:rPr>
          <w:rtl/>
        </w:rPr>
        <w:t xml:space="preserve"> ٤٣٥: من نسي أو جهل أو تعمد ترك الرمي فذكره في مكّة وجب عليه أن يرجع إلى منى ويرمي فيها، وإذا كان المتروك يومين أو ثلاثة فالأفضل والأحوط‍‌ أن يفصل بين مجموع كلٍّ‌ منها بما تقدم، واللازم مراعاة الترتيب بين السابق واللاحق، وإذا ذكره بعد خروجه من مكّة لم يجب عليه الرجوع إذا كان حرجياً وكذا إذا انقضت أيّام </w:t>
      </w:r>
      <w:r w:rsidRPr="00047737">
        <w:rPr>
          <w:rFonts w:hint="eastAsia"/>
          <w:rtl/>
        </w:rPr>
        <w:t>التشريق</w:t>
      </w:r>
      <w:r w:rsidRPr="00047737">
        <w:rPr>
          <w:rtl/>
        </w:rPr>
        <w:t xml:space="preserve"> بل يقضيه في العام القابل بنفسه أو بنائبه على الأقوى كما مرّ في قضاء يوم النحر</w:t>
      </w:r>
      <w:r w:rsidR="00EA29F0">
        <w:rPr>
          <w:rtl/>
        </w:rPr>
        <w:t>.</w:t>
      </w:r>
    </w:p>
    <w:p w14:paraId="6ABA991E" w14:textId="77777777" w:rsidR="00047737" w:rsidRPr="00047737" w:rsidRDefault="00047737" w:rsidP="00047737">
      <w:pPr>
        <w:rPr>
          <w:rtl/>
        </w:rPr>
      </w:pPr>
      <w:r w:rsidRPr="00047737">
        <w:rPr>
          <w:rFonts w:hint="eastAsia"/>
          <w:rtl/>
        </w:rPr>
        <w:t>مسألة</w:t>
      </w:r>
      <w:r w:rsidRPr="00047737">
        <w:rPr>
          <w:rtl/>
        </w:rPr>
        <w:t xml:space="preserve"> ٤٣٦: المعذور كالمريض الذي لا يرجى ارتفاع عذره إلى المغرب، يستنيب غيره، والأفضل إن لم يكن أحوط‍‌ أن يحضر عند الجمار ويشهد الرمي، ولو اتفق زوال عذره قبل غروب الشمس، ومن لم يكن قادراً على الاستنابة يرمي عنه وليه أو غيره كما في المغمى </w:t>
      </w:r>
    </w:p>
    <w:p w14:paraId="1391171A" w14:textId="77777777" w:rsidR="00047737" w:rsidRPr="00047737" w:rsidRDefault="00047737" w:rsidP="000D6C8E">
      <w:pPr>
        <w:rPr>
          <w:rtl/>
        </w:rPr>
      </w:pPr>
      <w:r w:rsidRPr="00047737">
        <w:rPr>
          <w:rFonts w:hint="eastAsia"/>
          <w:rtl/>
        </w:rPr>
        <w:t>عليه</w:t>
      </w:r>
      <w:r w:rsidRPr="00047737">
        <w:rPr>
          <w:rtl/>
        </w:rPr>
        <w:t xml:space="preserve"> أو المجنون </w:t>
      </w:r>
      <w:proofErr w:type="spellStart"/>
      <w:proofErr w:type="gramStart"/>
      <w:r w:rsidRPr="00047737">
        <w:rPr>
          <w:rtl/>
        </w:rPr>
        <w:t>الادواري</w:t>
      </w:r>
      <w:proofErr w:type="spellEnd"/>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107"/>
      </w:r>
      <w:r w:rsidR="006C2F12" w:rsidRPr="00047737">
        <w:rPr>
          <w:rFonts w:hint="cs"/>
          <w:position w:val="-6"/>
          <w:sz w:val="42"/>
          <w:szCs w:val="42"/>
          <w:vertAlign w:val="superscript"/>
          <w:rtl/>
        </w:rPr>
        <w:t>)</w:t>
      </w:r>
      <w:r w:rsidR="00EA29F0">
        <w:rPr>
          <w:rtl/>
        </w:rPr>
        <w:t>.</w:t>
      </w:r>
    </w:p>
    <w:p w14:paraId="402FF5F2" w14:textId="77777777" w:rsidR="00047737" w:rsidRPr="00047737" w:rsidRDefault="00047737" w:rsidP="000D6C8E">
      <w:pPr>
        <w:rPr>
          <w:rtl/>
        </w:rPr>
      </w:pPr>
      <w:r w:rsidRPr="00047737">
        <w:rPr>
          <w:rFonts w:hint="eastAsia"/>
          <w:rtl/>
        </w:rPr>
        <w:lastRenderedPageBreak/>
        <w:t>مسألة</w:t>
      </w:r>
      <w:r w:rsidRPr="00047737">
        <w:rPr>
          <w:rtl/>
        </w:rPr>
        <w:t xml:space="preserve"> ٤٣٧: لا يبطل الحجّ‌ بترك الرمي ولو كان متعمداً، ويجب قضاء الرمي بنفسه أو بنائبه في العام القابل على </w:t>
      </w:r>
      <w:proofErr w:type="gramStart"/>
      <w:r w:rsidRPr="00047737">
        <w:rPr>
          <w:rtl/>
        </w:rPr>
        <w:t>الأقوى</w:t>
      </w:r>
      <w:r w:rsidR="006C2F12" w:rsidRPr="00047737">
        <w:rPr>
          <w:rFonts w:hint="cs"/>
          <w:position w:val="-6"/>
          <w:sz w:val="42"/>
          <w:szCs w:val="42"/>
          <w:vertAlign w:val="superscript"/>
          <w:rtl/>
        </w:rPr>
        <w:t>(</w:t>
      </w:r>
      <w:proofErr w:type="gramEnd"/>
      <w:r w:rsidR="006C2F12" w:rsidRPr="00047737">
        <w:rPr>
          <w:position w:val="-6"/>
          <w:sz w:val="42"/>
          <w:szCs w:val="42"/>
          <w:vertAlign w:val="superscript"/>
          <w:rtl/>
        </w:rPr>
        <w:footnoteReference w:id="108"/>
      </w:r>
      <w:r w:rsidR="006C2F12" w:rsidRPr="00047737">
        <w:rPr>
          <w:rFonts w:hint="cs"/>
          <w:position w:val="-6"/>
          <w:sz w:val="42"/>
          <w:szCs w:val="42"/>
          <w:vertAlign w:val="superscript"/>
          <w:rtl/>
        </w:rPr>
        <w:t>)</w:t>
      </w:r>
      <w:r w:rsidR="00EA29F0">
        <w:rPr>
          <w:rtl/>
        </w:rPr>
        <w:t>.</w:t>
      </w:r>
      <w:r w:rsidRPr="00047737">
        <w:rPr>
          <w:rtl/>
        </w:rPr>
        <w:t xml:space="preserve"> </w:t>
      </w:r>
    </w:p>
    <w:p w14:paraId="0BF107F8" w14:textId="77777777" w:rsidR="00377B20" w:rsidRDefault="00377B20" w:rsidP="00377B20">
      <w:pPr>
        <w:pStyle w:val="a9"/>
        <w:rPr>
          <w:rtl/>
        </w:rPr>
      </w:pPr>
    </w:p>
    <w:p w14:paraId="0AFB12EB" w14:textId="7AB669A2" w:rsidR="00047737" w:rsidRDefault="00047737" w:rsidP="00377B20">
      <w:pPr>
        <w:pStyle w:val="a9"/>
        <w:rPr>
          <w:rtl/>
        </w:rPr>
      </w:pPr>
      <w:r w:rsidRPr="00047737">
        <w:rPr>
          <w:rFonts w:hint="eastAsia"/>
          <w:rtl/>
        </w:rPr>
        <w:t>أحكام</w:t>
      </w:r>
      <w:r w:rsidRPr="00047737">
        <w:rPr>
          <w:rtl/>
        </w:rPr>
        <w:t xml:space="preserve"> </w:t>
      </w:r>
      <w:proofErr w:type="spellStart"/>
      <w:r w:rsidRPr="00047737">
        <w:rPr>
          <w:rtl/>
        </w:rPr>
        <w:t>المصدود</w:t>
      </w:r>
      <w:proofErr w:type="spellEnd"/>
      <w:r w:rsidRPr="00047737">
        <w:rPr>
          <w:rtl/>
        </w:rPr>
        <w:t xml:space="preserve"> والمحصور</w:t>
      </w:r>
    </w:p>
    <w:p w14:paraId="42FF57C0" w14:textId="77777777" w:rsidR="008B7FFD" w:rsidRPr="008B7FFD" w:rsidRDefault="008B7FFD" w:rsidP="008B7FFD">
      <w:pPr>
        <w:rPr>
          <w:rtl/>
        </w:rPr>
      </w:pPr>
    </w:p>
    <w:p w14:paraId="5D117838" w14:textId="77777777" w:rsidR="00047737" w:rsidRPr="00047737" w:rsidRDefault="00047737" w:rsidP="00047737">
      <w:pPr>
        <w:rPr>
          <w:rtl/>
        </w:rPr>
      </w:pPr>
      <w:r w:rsidRPr="00047737">
        <w:rPr>
          <w:rFonts w:hint="eastAsia"/>
          <w:rtl/>
        </w:rPr>
        <w:t>مسألة</w:t>
      </w:r>
      <w:r w:rsidRPr="00047737">
        <w:rPr>
          <w:rtl/>
        </w:rPr>
        <w:t xml:space="preserve"> ٤٣٨: </w:t>
      </w:r>
      <w:proofErr w:type="spellStart"/>
      <w:r w:rsidRPr="00047737">
        <w:rPr>
          <w:rtl/>
        </w:rPr>
        <w:t>المصدود</w:t>
      </w:r>
      <w:proofErr w:type="spellEnd"/>
      <w:r w:rsidRPr="00047737">
        <w:rPr>
          <w:rtl/>
        </w:rPr>
        <w:t xml:space="preserve"> هو الممنوع من قبل ظالم ونحوه عن الحجّ‌ أو العمرة بعد تلبّسه بإحرامهما</w:t>
      </w:r>
      <w:r w:rsidR="00EA29F0">
        <w:rPr>
          <w:rFonts w:hint="cs"/>
          <w:rtl/>
        </w:rPr>
        <w:t xml:space="preserve">. </w:t>
      </w:r>
      <w:r w:rsidRPr="00047737">
        <w:rPr>
          <w:rtl/>
        </w:rPr>
        <w:t xml:space="preserve"> </w:t>
      </w:r>
      <w:r w:rsidRPr="00047737">
        <w:rPr>
          <w:rFonts w:hint="cs"/>
          <w:rtl/>
        </w:rPr>
        <w:t>والمحصور</w:t>
      </w:r>
      <w:r w:rsidRPr="00047737">
        <w:rPr>
          <w:rtl/>
        </w:rPr>
        <w:t xml:space="preserve"> </w:t>
      </w:r>
      <w:r w:rsidRPr="00047737">
        <w:rPr>
          <w:rFonts w:hint="cs"/>
          <w:rtl/>
        </w:rPr>
        <w:t>هو</w:t>
      </w:r>
      <w:r w:rsidRPr="00047737">
        <w:rPr>
          <w:rtl/>
        </w:rPr>
        <w:t xml:space="preserve"> </w:t>
      </w:r>
      <w:r w:rsidRPr="00047737">
        <w:rPr>
          <w:rFonts w:hint="cs"/>
          <w:rtl/>
        </w:rPr>
        <w:t>الممنوع</w:t>
      </w:r>
      <w:r w:rsidRPr="00047737">
        <w:rPr>
          <w:rtl/>
        </w:rPr>
        <w:t xml:space="preserve"> </w:t>
      </w:r>
      <w:r w:rsidRPr="00047737">
        <w:rPr>
          <w:rFonts w:hint="cs"/>
          <w:rtl/>
        </w:rPr>
        <w:t>عنهما</w:t>
      </w:r>
      <w:r w:rsidRPr="00047737">
        <w:rPr>
          <w:rtl/>
        </w:rPr>
        <w:t xml:space="preserve"> </w:t>
      </w:r>
      <w:r w:rsidRPr="00047737">
        <w:rPr>
          <w:rFonts w:hint="cs"/>
          <w:rtl/>
        </w:rPr>
        <w:t>بعد</w:t>
      </w:r>
      <w:r w:rsidRPr="00047737">
        <w:rPr>
          <w:rtl/>
        </w:rPr>
        <w:t xml:space="preserve"> </w:t>
      </w:r>
      <w:r w:rsidRPr="00047737">
        <w:rPr>
          <w:rFonts w:hint="cs"/>
          <w:rtl/>
        </w:rPr>
        <w:t>تلبّسه</w:t>
      </w:r>
      <w:r w:rsidRPr="00047737">
        <w:rPr>
          <w:rtl/>
        </w:rPr>
        <w:t xml:space="preserve"> </w:t>
      </w:r>
      <w:r w:rsidRPr="00047737">
        <w:rPr>
          <w:rFonts w:hint="cs"/>
          <w:rtl/>
        </w:rPr>
        <w:t>أيضاً</w:t>
      </w:r>
      <w:r w:rsidRPr="00047737">
        <w:rPr>
          <w:rtl/>
        </w:rPr>
        <w:t xml:space="preserve"> </w:t>
      </w:r>
      <w:r w:rsidRPr="00047737">
        <w:rPr>
          <w:rFonts w:hint="cs"/>
          <w:rtl/>
        </w:rPr>
        <w:t>بسبب</w:t>
      </w:r>
      <w:r w:rsidRPr="00047737">
        <w:rPr>
          <w:rtl/>
        </w:rPr>
        <w:t xml:space="preserve"> </w:t>
      </w:r>
      <w:r w:rsidRPr="00047737">
        <w:rPr>
          <w:rFonts w:hint="cs"/>
          <w:rtl/>
        </w:rPr>
        <w:t>مرض</w:t>
      </w:r>
      <w:r w:rsidRPr="00047737">
        <w:rPr>
          <w:rtl/>
        </w:rPr>
        <w:t xml:space="preserve"> </w:t>
      </w:r>
      <w:r w:rsidRPr="00047737">
        <w:rPr>
          <w:rFonts w:hint="cs"/>
          <w:rtl/>
        </w:rPr>
        <w:t>أو</w:t>
      </w:r>
      <w:r w:rsidRPr="00047737">
        <w:rPr>
          <w:rtl/>
        </w:rPr>
        <w:t xml:space="preserve"> </w:t>
      </w:r>
      <w:r w:rsidRPr="00047737">
        <w:rPr>
          <w:rFonts w:hint="cs"/>
          <w:rtl/>
        </w:rPr>
        <w:t>نحوه،</w:t>
      </w:r>
      <w:r w:rsidRPr="00047737">
        <w:rPr>
          <w:rtl/>
        </w:rPr>
        <w:t xml:space="preserve"> </w:t>
      </w:r>
      <w:r w:rsidRPr="00047737">
        <w:rPr>
          <w:rFonts w:hint="cs"/>
          <w:rtl/>
        </w:rPr>
        <w:t>ويشتركان</w:t>
      </w:r>
      <w:r w:rsidRPr="00047737">
        <w:rPr>
          <w:rtl/>
        </w:rPr>
        <w:t xml:space="preserve"> </w:t>
      </w:r>
      <w:r w:rsidRPr="00047737">
        <w:rPr>
          <w:rFonts w:hint="cs"/>
          <w:rtl/>
        </w:rPr>
        <w:t>في</w:t>
      </w:r>
      <w:r w:rsidRPr="00047737">
        <w:rPr>
          <w:rtl/>
        </w:rPr>
        <w:t xml:space="preserve"> </w:t>
      </w:r>
      <w:r w:rsidRPr="00047737">
        <w:rPr>
          <w:rFonts w:hint="cs"/>
          <w:rtl/>
        </w:rPr>
        <w:t>الأحكام</w:t>
      </w:r>
      <w:r w:rsidRPr="00047737">
        <w:rPr>
          <w:rtl/>
        </w:rPr>
        <w:t xml:space="preserve"> </w:t>
      </w:r>
      <w:r w:rsidRPr="00047737">
        <w:rPr>
          <w:rFonts w:hint="cs"/>
          <w:rtl/>
        </w:rPr>
        <w:t>الآتية</w:t>
      </w:r>
      <w:r w:rsidRPr="00047737">
        <w:rPr>
          <w:rtl/>
        </w:rPr>
        <w:t xml:space="preserve"> </w:t>
      </w:r>
      <w:proofErr w:type="spellStart"/>
      <w:r w:rsidRPr="00047737">
        <w:rPr>
          <w:rFonts w:hint="cs"/>
          <w:rtl/>
        </w:rPr>
        <w:t>إلّافيما</w:t>
      </w:r>
      <w:proofErr w:type="spellEnd"/>
      <w:r w:rsidRPr="00047737">
        <w:rPr>
          <w:rtl/>
        </w:rPr>
        <w:t xml:space="preserve"> </w:t>
      </w:r>
      <w:r w:rsidRPr="00047737">
        <w:rPr>
          <w:rFonts w:hint="cs"/>
          <w:rtl/>
        </w:rPr>
        <w:t>به</w:t>
      </w:r>
      <w:r w:rsidRPr="00047737">
        <w:rPr>
          <w:rtl/>
        </w:rPr>
        <w:t xml:space="preserve"> </w:t>
      </w:r>
      <w:r w:rsidRPr="00047737">
        <w:rPr>
          <w:rFonts w:hint="cs"/>
          <w:rtl/>
        </w:rPr>
        <w:t>التحلّل،</w:t>
      </w:r>
      <w:r w:rsidRPr="00047737">
        <w:rPr>
          <w:rtl/>
        </w:rPr>
        <w:t xml:space="preserve"> </w:t>
      </w:r>
      <w:r w:rsidRPr="00047737">
        <w:rPr>
          <w:rFonts w:hint="cs"/>
          <w:rtl/>
        </w:rPr>
        <w:t>فإن</w:t>
      </w:r>
      <w:r w:rsidRPr="00047737">
        <w:rPr>
          <w:rtl/>
        </w:rPr>
        <w:t xml:space="preserve"> </w:t>
      </w:r>
      <w:r w:rsidRPr="00047737">
        <w:rPr>
          <w:rFonts w:hint="cs"/>
          <w:rtl/>
        </w:rPr>
        <w:t>المحصور</w:t>
      </w:r>
      <w:r w:rsidRPr="00047737">
        <w:rPr>
          <w:rtl/>
        </w:rPr>
        <w:t xml:space="preserve"> </w:t>
      </w:r>
      <w:r w:rsidRPr="00047737">
        <w:rPr>
          <w:rFonts w:hint="cs"/>
          <w:rtl/>
        </w:rPr>
        <w:t>يزيد</w:t>
      </w:r>
      <w:r w:rsidRPr="00047737">
        <w:rPr>
          <w:rtl/>
        </w:rPr>
        <w:t xml:space="preserve"> </w:t>
      </w:r>
      <w:r w:rsidRPr="00047737">
        <w:rPr>
          <w:rFonts w:hint="cs"/>
          <w:rtl/>
        </w:rPr>
        <w:t>على</w:t>
      </w:r>
      <w:r w:rsidRPr="00047737">
        <w:rPr>
          <w:rtl/>
        </w:rPr>
        <w:t xml:space="preserve"> </w:t>
      </w:r>
      <w:proofErr w:type="spellStart"/>
      <w:r w:rsidRPr="00047737">
        <w:rPr>
          <w:rFonts w:hint="cs"/>
          <w:rtl/>
        </w:rPr>
        <w:t>المصدود</w:t>
      </w:r>
      <w:proofErr w:type="spellEnd"/>
      <w:r w:rsidRPr="00047737">
        <w:rPr>
          <w:rtl/>
        </w:rPr>
        <w:t xml:space="preserve"> </w:t>
      </w:r>
      <w:r w:rsidRPr="00047737">
        <w:rPr>
          <w:rFonts w:hint="cs"/>
          <w:rtl/>
        </w:rPr>
        <w:t>بطواف</w:t>
      </w:r>
      <w:r w:rsidRPr="00047737">
        <w:rPr>
          <w:rtl/>
        </w:rPr>
        <w:t xml:space="preserve"> </w:t>
      </w:r>
      <w:r w:rsidRPr="00047737">
        <w:rPr>
          <w:rFonts w:hint="cs"/>
          <w:rtl/>
        </w:rPr>
        <w:t>النساء</w:t>
      </w:r>
      <w:r w:rsidRPr="00047737">
        <w:rPr>
          <w:rtl/>
        </w:rPr>
        <w:t xml:space="preserve"> </w:t>
      </w:r>
      <w:r w:rsidRPr="00047737">
        <w:rPr>
          <w:rFonts w:hint="cs"/>
          <w:rtl/>
        </w:rPr>
        <w:t>في</w:t>
      </w:r>
      <w:r w:rsidRPr="00047737">
        <w:rPr>
          <w:rtl/>
        </w:rPr>
        <w:t xml:space="preserve"> </w:t>
      </w:r>
      <w:r w:rsidRPr="00047737">
        <w:rPr>
          <w:rFonts w:hint="cs"/>
          <w:rtl/>
        </w:rPr>
        <w:t>موارد</w:t>
      </w:r>
      <w:r w:rsidR="00EA29F0">
        <w:rPr>
          <w:rFonts w:hint="cs"/>
          <w:rtl/>
        </w:rPr>
        <w:t xml:space="preserve">. </w:t>
      </w:r>
      <w:r w:rsidRPr="00047737">
        <w:rPr>
          <w:rtl/>
        </w:rPr>
        <w:t xml:space="preserve"> </w:t>
      </w:r>
    </w:p>
    <w:p w14:paraId="023DD4B0" w14:textId="77777777" w:rsidR="00047737" w:rsidRPr="00047737" w:rsidRDefault="00047737" w:rsidP="00047737">
      <w:pPr>
        <w:rPr>
          <w:rtl/>
        </w:rPr>
      </w:pPr>
      <w:r w:rsidRPr="00047737">
        <w:rPr>
          <w:rFonts w:hint="eastAsia"/>
          <w:rtl/>
        </w:rPr>
        <w:t>والضابطة</w:t>
      </w:r>
      <w:r w:rsidRPr="00047737">
        <w:rPr>
          <w:rtl/>
        </w:rPr>
        <w:t xml:space="preserve"> أن أحكام الصدّ والحصر تعمّ‌ الممنوع بأيّ‌ مانع ولا تختصّ‌ بالعدوّ والمرض كما أن الضابط‍‌ في الفرق بينهما أنّ‌ الأوّل هو ما إذا كان بسبب راجع إلى فعل شخص وأما الثاني فيما إذا كان المنع لغير ذلك</w:t>
      </w:r>
      <w:r w:rsidR="00EA29F0">
        <w:rPr>
          <w:rtl/>
        </w:rPr>
        <w:t>.</w:t>
      </w:r>
    </w:p>
    <w:p w14:paraId="19151D56" w14:textId="77777777" w:rsidR="00047737" w:rsidRPr="00047737" w:rsidRDefault="00047737" w:rsidP="00047737">
      <w:pPr>
        <w:rPr>
          <w:rtl/>
        </w:rPr>
      </w:pPr>
      <w:r w:rsidRPr="00047737">
        <w:rPr>
          <w:rFonts w:hint="eastAsia"/>
          <w:rtl/>
        </w:rPr>
        <w:lastRenderedPageBreak/>
        <w:t>مسألة</w:t>
      </w:r>
      <w:r w:rsidRPr="00047737">
        <w:rPr>
          <w:rtl/>
        </w:rPr>
        <w:t xml:space="preserve"> ٤٣٩: </w:t>
      </w:r>
      <w:proofErr w:type="spellStart"/>
      <w:r w:rsidRPr="00047737">
        <w:rPr>
          <w:rtl/>
        </w:rPr>
        <w:t>المصدود</w:t>
      </w:r>
      <w:proofErr w:type="spellEnd"/>
      <w:r w:rsidRPr="00047737">
        <w:rPr>
          <w:rtl/>
        </w:rPr>
        <w:t xml:space="preserve"> أو المحصور عن العمرة يبعث </w:t>
      </w:r>
      <w:proofErr w:type="spellStart"/>
      <w:r w:rsidRPr="00047737">
        <w:rPr>
          <w:rtl/>
        </w:rPr>
        <w:t>بالهدي</w:t>
      </w:r>
      <w:proofErr w:type="spellEnd"/>
      <w:r w:rsidRPr="00047737">
        <w:rPr>
          <w:rtl/>
        </w:rPr>
        <w:t xml:space="preserve"> - وإن اشترط‍‌ في عقد الإحرام - أو بثمنه إن كان ممنوعاً عن الطواف والسعي معاً وإلّا لو كان ممنوعاً عن أحدهما فالأقوى الاستنابة فيه وإتمام الأعمال بنفسه. </w:t>
      </w:r>
    </w:p>
    <w:p w14:paraId="5A1324F7" w14:textId="77777777" w:rsidR="00047737" w:rsidRPr="00047737" w:rsidRDefault="00047737" w:rsidP="006C2F12">
      <w:pPr>
        <w:rPr>
          <w:rtl/>
        </w:rPr>
      </w:pPr>
      <w:r w:rsidRPr="00047737">
        <w:rPr>
          <w:rFonts w:hint="eastAsia"/>
          <w:rtl/>
        </w:rPr>
        <w:t>وأما</w:t>
      </w:r>
      <w:r w:rsidRPr="00047737">
        <w:rPr>
          <w:rtl/>
        </w:rPr>
        <w:t xml:space="preserve"> الأول فيبعث إلى مكّة في العمرة، وإلى </w:t>
      </w:r>
      <w:proofErr w:type="spellStart"/>
      <w:r w:rsidRPr="00047737">
        <w:rPr>
          <w:rtl/>
        </w:rPr>
        <w:t>منىٰ</w:t>
      </w:r>
      <w:proofErr w:type="spellEnd"/>
      <w:r w:rsidRPr="00047737">
        <w:rPr>
          <w:rtl/>
        </w:rPr>
        <w:t xml:space="preserve">‌ في الحجّ‌ ويواعد أن يذبحهُ‌ أو ينحرهُ‌ في وقت معين فإذا جاء الوقت تحلل في مكانه بالتقصير أو الحلق عدا المحصور فانه لا يتحلل من النساء </w:t>
      </w:r>
      <w:proofErr w:type="spellStart"/>
      <w:r w:rsidRPr="00047737">
        <w:rPr>
          <w:rtl/>
        </w:rPr>
        <w:t>إلّابطوافه</w:t>
      </w:r>
      <w:proofErr w:type="spellEnd"/>
      <w:r w:rsidRPr="00047737">
        <w:rPr>
          <w:rtl/>
        </w:rPr>
        <w:t xml:space="preserve"> ولو استنابة، ولا يغنيه عنه طواف النساء في عمرة </w:t>
      </w:r>
      <w:proofErr w:type="spellStart"/>
      <w:r w:rsidRPr="00047737">
        <w:rPr>
          <w:rtl/>
        </w:rPr>
        <w:t>أخرىٰ</w:t>
      </w:r>
      <w:proofErr w:type="spellEnd"/>
      <w:r w:rsidRPr="00047737">
        <w:rPr>
          <w:rtl/>
        </w:rPr>
        <w:t xml:space="preserve">‌ أو نسك </w:t>
      </w:r>
      <w:proofErr w:type="gramStart"/>
      <w:r w:rsidRPr="00047737">
        <w:rPr>
          <w:rtl/>
        </w:rPr>
        <w:t>آخ</w:t>
      </w:r>
      <w:r w:rsidRPr="00047737">
        <w:rPr>
          <w:rFonts w:hint="eastAsia"/>
          <w:rtl/>
        </w:rPr>
        <w:t>ر</w:t>
      </w:r>
      <w:r w:rsidRPr="00047737">
        <w:rPr>
          <w:rtl/>
        </w:rPr>
        <w:t xml:space="preserve">  بإحرام</w:t>
      </w:r>
      <w:proofErr w:type="gramEnd"/>
      <w:r w:rsidRPr="00047737">
        <w:rPr>
          <w:rtl/>
        </w:rPr>
        <w:t xml:space="preserve"> جديد، وإن تعذر عليه ذلك جاز له أن يذبح أو ينحر في مكانه كما هو الغالب في </w:t>
      </w:r>
      <w:proofErr w:type="spellStart"/>
      <w:r w:rsidRPr="00047737">
        <w:rPr>
          <w:rtl/>
        </w:rPr>
        <w:t>المصدود</w:t>
      </w:r>
      <w:proofErr w:type="spellEnd"/>
      <w:r w:rsidRPr="00047737">
        <w:rPr>
          <w:rtl/>
        </w:rPr>
        <w:t>، ويتحلل بضم التقصير أو الحلق أيضاً، والأفضل والأولى اختيار الحلق إذا كان قد ساق معه الهدي</w:t>
      </w:r>
      <w:r w:rsidR="006C2F12" w:rsidRPr="00047737">
        <w:rPr>
          <w:rFonts w:hint="cs"/>
          <w:position w:val="-6"/>
          <w:sz w:val="42"/>
          <w:szCs w:val="42"/>
          <w:vertAlign w:val="superscript"/>
          <w:rtl/>
        </w:rPr>
        <w:t>(</w:t>
      </w:r>
      <w:r w:rsidR="006C2F12" w:rsidRPr="00047737">
        <w:rPr>
          <w:position w:val="-6"/>
          <w:sz w:val="42"/>
          <w:szCs w:val="42"/>
          <w:vertAlign w:val="superscript"/>
          <w:rtl/>
        </w:rPr>
        <w:footnoteReference w:id="109"/>
      </w:r>
      <w:r w:rsidR="006C2F12" w:rsidRPr="00047737">
        <w:rPr>
          <w:rFonts w:hint="cs"/>
          <w:position w:val="-6"/>
          <w:sz w:val="42"/>
          <w:szCs w:val="42"/>
          <w:vertAlign w:val="superscript"/>
          <w:rtl/>
        </w:rPr>
        <w:t>)</w:t>
      </w:r>
      <w:r w:rsidR="00EA29F0">
        <w:rPr>
          <w:rtl/>
        </w:rPr>
        <w:t>.</w:t>
      </w:r>
      <w:r w:rsidRPr="00047737">
        <w:rPr>
          <w:rtl/>
        </w:rPr>
        <w:t xml:space="preserve"> </w:t>
      </w:r>
    </w:p>
    <w:p w14:paraId="2B7DF578" w14:textId="77777777" w:rsidR="00047737" w:rsidRPr="00047737" w:rsidRDefault="00047737" w:rsidP="00047737">
      <w:pPr>
        <w:rPr>
          <w:rtl/>
        </w:rPr>
      </w:pPr>
      <w:r w:rsidRPr="00047737">
        <w:rPr>
          <w:rFonts w:hint="eastAsia"/>
          <w:rtl/>
        </w:rPr>
        <w:lastRenderedPageBreak/>
        <w:t>مسألة</w:t>
      </w:r>
      <w:r w:rsidRPr="00047737">
        <w:rPr>
          <w:rtl/>
        </w:rPr>
        <w:t xml:space="preserve"> ٤٤٠: </w:t>
      </w:r>
      <w:proofErr w:type="spellStart"/>
      <w:r w:rsidRPr="00047737">
        <w:rPr>
          <w:rtl/>
        </w:rPr>
        <w:t>المصدود</w:t>
      </w:r>
      <w:proofErr w:type="spellEnd"/>
      <w:r w:rsidRPr="00047737">
        <w:rPr>
          <w:rtl/>
        </w:rPr>
        <w:t xml:space="preserve"> أو المحصور عن الحجّ‌ له صور عدة: </w:t>
      </w:r>
    </w:p>
    <w:p w14:paraId="1A3EB8FD" w14:textId="77777777" w:rsidR="00047737" w:rsidRPr="00047737" w:rsidRDefault="00047737" w:rsidP="006C2F12">
      <w:pPr>
        <w:rPr>
          <w:rtl/>
        </w:rPr>
      </w:pPr>
      <w:r w:rsidRPr="006C2F12">
        <w:rPr>
          <w:rFonts w:hint="eastAsia"/>
          <w:b/>
          <w:bCs/>
          <w:rtl/>
        </w:rPr>
        <w:t>الاُولى</w:t>
      </w:r>
      <w:r w:rsidRPr="006C2F12">
        <w:rPr>
          <w:b/>
          <w:bCs/>
          <w:rtl/>
        </w:rPr>
        <w:t>:</w:t>
      </w:r>
      <w:r w:rsidR="006C2F12" w:rsidRPr="006C2F12">
        <w:rPr>
          <w:rFonts w:hint="cs"/>
          <w:b/>
          <w:bCs/>
          <w:rtl/>
        </w:rPr>
        <w:t xml:space="preserve"> </w:t>
      </w:r>
      <w:r w:rsidRPr="00047737">
        <w:rPr>
          <w:rFonts w:hint="eastAsia"/>
          <w:rtl/>
        </w:rPr>
        <w:t>إن</w:t>
      </w:r>
      <w:r w:rsidRPr="00047737">
        <w:rPr>
          <w:rtl/>
        </w:rPr>
        <w:t xml:space="preserve"> كان ممنوعاً عن الموقفين أو المشعر خاصة </w:t>
      </w:r>
      <w:r w:rsidRPr="00047737">
        <w:rPr>
          <w:rtl/>
        </w:rPr>
        <w:lastRenderedPageBreak/>
        <w:t xml:space="preserve">فوظيفته </w:t>
      </w:r>
      <w:r w:rsidRPr="00047737">
        <w:rPr>
          <w:rFonts w:hint="eastAsia"/>
          <w:rtl/>
        </w:rPr>
        <w:t>كما</w:t>
      </w:r>
      <w:r w:rsidRPr="00047737">
        <w:rPr>
          <w:rtl/>
        </w:rPr>
        <w:t xml:space="preserve"> تقدم إن لم يتمكّن من أداء العمرة المفردة بعد الموقفين ولا قبلهما على الأقوى</w:t>
      </w:r>
      <w:r w:rsidR="00EA29F0">
        <w:rPr>
          <w:rtl/>
        </w:rPr>
        <w:t>.</w:t>
      </w:r>
    </w:p>
    <w:p w14:paraId="734B84D1" w14:textId="77777777" w:rsidR="00047737" w:rsidRPr="00047737" w:rsidRDefault="00047737" w:rsidP="006C2F12">
      <w:pPr>
        <w:rPr>
          <w:rtl/>
        </w:rPr>
      </w:pPr>
      <w:r w:rsidRPr="006C2F12">
        <w:rPr>
          <w:rFonts w:hint="eastAsia"/>
          <w:b/>
          <w:bCs/>
          <w:rtl/>
        </w:rPr>
        <w:t>الثانية</w:t>
      </w:r>
      <w:r w:rsidRPr="006C2F12">
        <w:rPr>
          <w:b/>
          <w:bCs/>
          <w:rtl/>
        </w:rPr>
        <w:t>:</w:t>
      </w:r>
      <w:r w:rsidR="006C2F12" w:rsidRPr="006C2F12">
        <w:rPr>
          <w:rFonts w:hint="cs"/>
          <w:b/>
          <w:bCs/>
          <w:rtl/>
        </w:rPr>
        <w:t xml:space="preserve"> </w:t>
      </w:r>
      <w:r w:rsidRPr="00047737">
        <w:rPr>
          <w:rFonts w:hint="eastAsia"/>
          <w:rtl/>
        </w:rPr>
        <w:t>إن</w:t>
      </w:r>
      <w:r w:rsidRPr="00047737">
        <w:rPr>
          <w:rtl/>
        </w:rPr>
        <w:t xml:space="preserve"> كان ممنوعاً عن الطواف والسعي قبل الموقفين كما في عمرة التمتّع فينقلب إحرامه إلى حج الإفراد</w:t>
      </w:r>
      <w:r w:rsidR="00EA29F0">
        <w:rPr>
          <w:rtl/>
        </w:rPr>
        <w:t>.</w:t>
      </w:r>
    </w:p>
    <w:p w14:paraId="33334DFF" w14:textId="77777777" w:rsidR="00047737" w:rsidRPr="00047737" w:rsidRDefault="00047737" w:rsidP="006C2F12">
      <w:pPr>
        <w:rPr>
          <w:rtl/>
        </w:rPr>
      </w:pPr>
      <w:r w:rsidRPr="006C2F12">
        <w:rPr>
          <w:rFonts w:hint="eastAsia"/>
          <w:b/>
          <w:bCs/>
          <w:rtl/>
        </w:rPr>
        <w:t>الثالثة</w:t>
      </w:r>
      <w:r w:rsidRPr="006C2F12">
        <w:rPr>
          <w:b/>
          <w:bCs/>
          <w:rtl/>
        </w:rPr>
        <w:t>:</w:t>
      </w:r>
      <w:r w:rsidR="006C2F12" w:rsidRPr="006C2F12">
        <w:rPr>
          <w:rFonts w:hint="cs"/>
          <w:b/>
          <w:bCs/>
          <w:rtl/>
        </w:rPr>
        <w:t xml:space="preserve"> </w:t>
      </w:r>
      <w:r w:rsidRPr="00047737">
        <w:rPr>
          <w:rFonts w:hint="eastAsia"/>
          <w:rtl/>
        </w:rPr>
        <w:t>إن</w:t>
      </w:r>
      <w:r w:rsidRPr="00047737">
        <w:rPr>
          <w:rtl/>
        </w:rPr>
        <w:t xml:space="preserve"> كان ممنوعاً عن الطواف والسعي بعد الموقفين فيستنيب ويأتي ببقية الأعمال، والأحوط‍‌ في صلاة الطواف أن يصلي كل من النائب والمنوب عنه، وإن لم يتمكّن من الاستنابة ولا المباشرة إلى آخر ذي الحجّة فيذبح الهدي في محله ويتحلل بالتقصير أو الحلق، </w:t>
      </w:r>
      <w:r w:rsidRPr="00047737">
        <w:rPr>
          <w:rFonts w:hint="eastAsia"/>
          <w:rtl/>
        </w:rPr>
        <w:t>والأحوط‍‌</w:t>
      </w:r>
      <w:r w:rsidRPr="00047737">
        <w:rPr>
          <w:rtl/>
        </w:rPr>
        <w:t xml:space="preserve"> إتيانه بأعمال </w:t>
      </w:r>
      <w:proofErr w:type="spellStart"/>
      <w:r w:rsidRPr="00047737">
        <w:rPr>
          <w:rtl/>
        </w:rPr>
        <w:t>منىٰ</w:t>
      </w:r>
      <w:proofErr w:type="spellEnd"/>
      <w:r w:rsidRPr="00047737">
        <w:rPr>
          <w:rtl/>
        </w:rPr>
        <w:t>‌ وتداركه للطوافين ولو بالاستنابة بعد ذي الحجّة</w:t>
      </w:r>
      <w:r w:rsidR="00EA29F0">
        <w:rPr>
          <w:rtl/>
        </w:rPr>
        <w:t>.</w:t>
      </w:r>
    </w:p>
    <w:p w14:paraId="52440415" w14:textId="77777777" w:rsidR="00047737" w:rsidRPr="00047737" w:rsidRDefault="00047737" w:rsidP="006C2F12">
      <w:pPr>
        <w:rPr>
          <w:rtl/>
        </w:rPr>
      </w:pPr>
      <w:r w:rsidRPr="006C2F12">
        <w:rPr>
          <w:rFonts w:hint="eastAsia"/>
          <w:b/>
          <w:bCs/>
          <w:rtl/>
        </w:rPr>
        <w:t>الرابعة</w:t>
      </w:r>
      <w:r w:rsidRPr="006C2F12">
        <w:rPr>
          <w:b/>
          <w:bCs/>
          <w:rtl/>
        </w:rPr>
        <w:t>:</w:t>
      </w:r>
      <w:r w:rsidR="006C2F12" w:rsidRPr="006C2F12">
        <w:rPr>
          <w:rFonts w:hint="cs"/>
          <w:b/>
          <w:bCs/>
          <w:rtl/>
        </w:rPr>
        <w:t xml:space="preserve"> </w:t>
      </w:r>
      <w:r w:rsidRPr="00047737">
        <w:rPr>
          <w:rFonts w:hint="eastAsia"/>
          <w:rtl/>
        </w:rPr>
        <w:t>إن</w:t>
      </w:r>
      <w:r w:rsidRPr="00047737">
        <w:rPr>
          <w:rtl/>
        </w:rPr>
        <w:t xml:space="preserve"> كان ممنوعاً عن أعمال </w:t>
      </w:r>
      <w:proofErr w:type="spellStart"/>
      <w:r w:rsidRPr="00047737">
        <w:rPr>
          <w:rtl/>
        </w:rPr>
        <w:t>منىٰ</w:t>
      </w:r>
      <w:proofErr w:type="spellEnd"/>
      <w:r w:rsidRPr="00047737">
        <w:rPr>
          <w:rtl/>
        </w:rPr>
        <w:t xml:space="preserve">‌ فيستنيب للرمي والذبح </w:t>
      </w:r>
      <w:r w:rsidRPr="00047737">
        <w:rPr>
          <w:rFonts w:hint="eastAsia"/>
          <w:rtl/>
        </w:rPr>
        <w:t>ثم</w:t>
      </w:r>
      <w:r w:rsidRPr="00047737">
        <w:rPr>
          <w:rtl/>
        </w:rPr>
        <w:t xml:space="preserve"> يحلق أو يقصر ويتحلل، والأحوط‍‌ أن يبعث بشعره إلى </w:t>
      </w:r>
      <w:proofErr w:type="spellStart"/>
      <w:r w:rsidRPr="00047737">
        <w:rPr>
          <w:rtl/>
        </w:rPr>
        <w:t>منىٰ</w:t>
      </w:r>
      <w:proofErr w:type="spellEnd"/>
      <w:r w:rsidRPr="00047737">
        <w:rPr>
          <w:rtl/>
        </w:rPr>
        <w:t>‌ ويتم ما بقي، وإن لم يتمكّن عن الاستنابة فيذبح في مواضع الحرم وإلّا فيودع الثمن عند من يذبح عنه ثم يحلق أو يقصر في مكانه ويتم ما بقي عليه من المناسك ويتحلل وإن بقي عليه الرمي قضاه في السنة القادمة</w:t>
      </w:r>
      <w:r w:rsidR="00EA29F0">
        <w:rPr>
          <w:rtl/>
        </w:rPr>
        <w:t>.</w:t>
      </w:r>
    </w:p>
    <w:p w14:paraId="165D684E" w14:textId="77777777" w:rsidR="00047737" w:rsidRPr="00047737" w:rsidRDefault="00047737" w:rsidP="00047737">
      <w:pPr>
        <w:rPr>
          <w:rtl/>
        </w:rPr>
      </w:pPr>
      <w:r w:rsidRPr="00047737">
        <w:rPr>
          <w:rFonts w:hint="eastAsia"/>
          <w:rtl/>
        </w:rPr>
        <w:t>مسألة</w:t>
      </w:r>
      <w:r w:rsidRPr="00047737">
        <w:rPr>
          <w:rtl/>
        </w:rPr>
        <w:t xml:space="preserve"> ٤٤١: </w:t>
      </w:r>
      <w:proofErr w:type="spellStart"/>
      <w:r w:rsidRPr="00047737">
        <w:rPr>
          <w:rtl/>
        </w:rPr>
        <w:t>المصدود</w:t>
      </w:r>
      <w:proofErr w:type="spellEnd"/>
      <w:r w:rsidRPr="00047737">
        <w:rPr>
          <w:rtl/>
        </w:rPr>
        <w:t xml:space="preserve"> أو المحصور عن الحجّ‌ الواجب لا يسقط‍‌ عنه الحجّ‌ بعمرة التحلل ولا </w:t>
      </w:r>
      <w:proofErr w:type="spellStart"/>
      <w:r w:rsidRPr="00047737">
        <w:rPr>
          <w:rtl/>
        </w:rPr>
        <w:t>بالهدي</w:t>
      </w:r>
      <w:proofErr w:type="spellEnd"/>
      <w:r w:rsidRPr="00047737">
        <w:rPr>
          <w:rtl/>
        </w:rPr>
        <w:t xml:space="preserve"> </w:t>
      </w:r>
      <w:proofErr w:type="spellStart"/>
      <w:r w:rsidRPr="00047737">
        <w:rPr>
          <w:rtl/>
        </w:rPr>
        <w:t>المزبور</w:t>
      </w:r>
      <w:proofErr w:type="spellEnd"/>
      <w:r w:rsidRPr="00047737">
        <w:rPr>
          <w:rtl/>
        </w:rPr>
        <w:t xml:space="preserve"> على التفصيل المتقدم بل يجب عليه الإتيان به في القابل إذا بقيت الاستطاعة أو كان الحجّ‌ مستقراً في ذمته</w:t>
      </w:r>
      <w:r w:rsidR="00EA29F0">
        <w:rPr>
          <w:rtl/>
        </w:rPr>
        <w:t>.</w:t>
      </w:r>
    </w:p>
    <w:p w14:paraId="1877478A" w14:textId="77777777" w:rsidR="00047737" w:rsidRPr="00047737" w:rsidRDefault="00047737" w:rsidP="00047737">
      <w:pPr>
        <w:rPr>
          <w:rtl/>
        </w:rPr>
      </w:pPr>
      <w:r w:rsidRPr="00047737">
        <w:rPr>
          <w:rFonts w:hint="eastAsia"/>
          <w:rtl/>
        </w:rPr>
        <w:lastRenderedPageBreak/>
        <w:t>مسألة</w:t>
      </w:r>
      <w:r w:rsidRPr="00047737">
        <w:rPr>
          <w:rtl/>
        </w:rPr>
        <w:t xml:space="preserve"> ٤٤٢: إذا صد عن الرجوع إلى منى للمبيت ورمي الجمار فقد تم حجّه ويستنيب للرمي إن أمكنه في سنته وإلّا ففي القابل على الأقوى ولا يجري عليه حكم </w:t>
      </w:r>
      <w:proofErr w:type="spellStart"/>
      <w:r w:rsidRPr="00047737">
        <w:rPr>
          <w:rtl/>
        </w:rPr>
        <w:t>المصدود</w:t>
      </w:r>
      <w:proofErr w:type="spellEnd"/>
      <w:r w:rsidR="00EA29F0">
        <w:rPr>
          <w:rtl/>
        </w:rPr>
        <w:t>.</w:t>
      </w:r>
    </w:p>
    <w:p w14:paraId="33002C63" w14:textId="77777777" w:rsidR="00047737" w:rsidRPr="00047737" w:rsidRDefault="00047737" w:rsidP="00047737">
      <w:pPr>
        <w:rPr>
          <w:rtl/>
        </w:rPr>
      </w:pPr>
      <w:r w:rsidRPr="00047737">
        <w:rPr>
          <w:rFonts w:hint="eastAsia"/>
          <w:rtl/>
        </w:rPr>
        <w:t>مسألة</w:t>
      </w:r>
      <w:r w:rsidRPr="00047737">
        <w:rPr>
          <w:rtl/>
        </w:rPr>
        <w:t xml:space="preserve"> ٤٤٣: من تعذر عليه المضي في حجّه لمانع من الموانع غير الصد من عدو وغير الحصر بمرض فالأظهر أنه يندرج في الصد والحصر أيضاً، فإن كان سبب المنع من شخص فيندرج في الأول وإلّا فيما لو كان لا من شخص فيندرج في الثاني، وأما المشتبه بينهما فالأحوط‍‌ إلحاقه بالمح</w:t>
      </w:r>
      <w:r w:rsidRPr="00047737">
        <w:rPr>
          <w:rFonts w:hint="eastAsia"/>
          <w:rtl/>
        </w:rPr>
        <w:t>صور،</w:t>
      </w:r>
      <w:r w:rsidRPr="00047737">
        <w:rPr>
          <w:rtl/>
        </w:rPr>
        <w:t xml:space="preserve"> والأولى ضم عمرة مفردة ولو استنابة.</w:t>
      </w:r>
    </w:p>
    <w:p w14:paraId="28B38EBC" w14:textId="77777777" w:rsidR="00047737" w:rsidRPr="00047737" w:rsidRDefault="00047737" w:rsidP="00047737">
      <w:pPr>
        <w:rPr>
          <w:rtl/>
        </w:rPr>
      </w:pPr>
      <w:r w:rsidRPr="00047737">
        <w:rPr>
          <w:rFonts w:hint="eastAsia"/>
          <w:rtl/>
        </w:rPr>
        <w:t>مسألة</w:t>
      </w:r>
      <w:r w:rsidRPr="00047737">
        <w:rPr>
          <w:rtl/>
        </w:rPr>
        <w:t xml:space="preserve"> ٤٤٤: لا فرق في الهدى المذكور بين أن يكون بدنه أو بقرة أو شاة ولو لم يتمكّن منه صام عشرة أيّام، والأحوط‍‌ ثمانية عشر يوماً</w:t>
      </w:r>
      <w:r w:rsidR="00EA29F0">
        <w:rPr>
          <w:rtl/>
        </w:rPr>
        <w:t>.</w:t>
      </w:r>
    </w:p>
    <w:p w14:paraId="0B7781B1" w14:textId="77777777" w:rsidR="00047737" w:rsidRPr="00047737" w:rsidRDefault="00047737" w:rsidP="00047737">
      <w:pPr>
        <w:rPr>
          <w:rtl/>
        </w:rPr>
      </w:pPr>
      <w:r w:rsidRPr="00047737">
        <w:rPr>
          <w:rFonts w:hint="eastAsia"/>
          <w:rtl/>
        </w:rPr>
        <w:t>مسألة</w:t>
      </w:r>
      <w:r w:rsidRPr="00047737">
        <w:rPr>
          <w:rtl/>
        </w:rPr>
        <w:t xml:space="preserve"> ٤٤٥: من أفسد حجّه أو عمرته ثم صدّ أو أحصر فالظاهر جريان حكمهما عليه وإن لزمته كفارة الإفساد زائداً على الهدي</w:t>
      </w:r>
      <w:r w:rsidR="00EA29F0">
        <w:rPr>
          <w:rtl/>
        </w:rPr>
        <w:t>.</w:t>
      </w:r>
    </w:p>
    <w:p w14:paraId="02B70A0B" w14:textId="77777777" w:rsidR="00047737" w:rsidRPr="00047737" w:rsidRDefault="00047737" w:rsidP="00047737">
      <w:pPr>
        <w:rPr>
          <w:rtl/>
        </w:rPr>
      </w:pPr>
      <w:r w:rsidRPr="00047737">
        <w:rPr>
          <w:rFonts w:hint="eastAsia"/>
          <w:rtl/>
        </w:rPr>
        <w:t>مسألة</w:t>
      </w:r>
      <w:r w:rsidRPr="00047737">
        <w:rPr>
          <w:rtl/>
        </w:rPr>
        <w:t xml:space="preserve"> ٤٤٦: من ساق هدياً معه ثم صدّ أو أحصر كفاه ذبح ما ساقه ولا يجب عليه هديٌ‌ آخر</w:t>
      </w:r>
      <w:r w:rsidR="00EA29F0">
        <w:rPr>
          <w:rtl/>
        </w:rPr>
        <w:t>.</w:t>
      </w:r>
    </w:p>
    <w:p w14:paraId="4308F7F3" w14:textId="77777777" w:rsidR="00047737" w:rsidRPr="00047737" w:rsidRDefault="00047737" w:rsidP="006C2F12">
      <w:pPr>
        <w:rPr>
          <w:rtl/>
        </w:rPr>
      </w:pPr>
      <w:r w:rsidRPr="00047737">
        <w:rPr>
          <w:rFonts w:hint="eastAsia"/>
          <w:rtl/>
        </w:rPr>
        <w:t>مسألة</w:t>
      </w:r>
      <w:r w:rsidRPr="00047737">
        <w:rPr>
          <w:rtl/>
        </w:rPr>
        <w:t xml:space="preserve"> ٤٤٧: إذا صد أو أحصر وبعث بهديه وبعد ذلك ارتفع المنع أو خف المرض فإن ظن أو احتمل إدراك الحجّ‌ وجب عليه الالتحاق، وحينئذٍ فإن أدرك الموقفين أو الوقوف بالمشعر خاصة فقد </w:t>
      </w:r>
      <w:r w:rsidRPr="00047737">
        <w:rPr>
          <w:rtl/>
        </w:rPr>
        <w:lastRenderedPageBreak/>
        <w:t xml:space="preserve">أدرك الحجّ‌ وإن انقلب حجّه إفراداً، ولو لم يدرك ذلك فينقلب حجّه إلى </w:t>
      </w:r>
      <w:r w:rsidRPr="00047737">
        <w:rPr>
          <w:rFonts w:hint="eastAsia"/>
          <w:rtl/>
        </w:rPr>
        <w:t>العمرة</w:t>
      </w:r>
      <w:r w:rsidRPr="00047737">
        <w:rPr>
          <w:rtl/>
        </w:rPr>
        <w:t xml:space="preserve"> المفردة سواء ذبح عنه أو لم يذبح</w:t>
      </w:r>
      <w:r w:rsidR="00EA29F0">
        <w:rPr>
          <w:rtl/>
        </w:rPr>
        <w:t>.</w:t>
      </w:r>
    </w:p>
    <w:p w14:paraId="4A1D08B6" w14:textId="77777777" w:rsidR="00047737" w:rsidRPr="00047737" w:rsidRDefault="00047737" w:rsidP="00047737">
      <w:pPr>
        <w:rPr>
          <w:rtl/>
        </w:rPr>
      </w:pPr>
      <w:r w:rsidRPr="00047737">
        <w:rPr>
          <w:rFonts w:hint="eastAsia"/>
          <w:rtl/>
        </w:rPr>
        <w:t>مسألة</w:t>
      </w:r>
      <w:r w:rsidRPr="00047737">
        <w:rPr>
          <w:rtl/>
        </w:rPr>
        <w:t xml:space="preserve"> ٤٤٨: إذا أحصر أو صد الرجل وبعث بهديه ثم آذاه رأسه قبل أن يبلغ الهدي محلّه جاز أن يفدي بذبح شاة في محلّه أو يصوم ثلاثة أيّام أو يطعم ستّة مساكين لكل مسكين مدّان، ويحلق ولا يتحلّل حتّى يبلغ الهدي محلّه ويمرّ </w:t>
      </w:r>
      <w:proofErr w:type="spellStart"/>
      <w:r w:rsidRPr="00047737">
        <w:rPr>
          <w:rtl/>
        </w:rPr>
        <w:t>الموسىٰ</w:t>
      </w:r>
      <w:proofErr w:type="spellEnd"/>
      <w:r w:rsidRPr="00047737">
        <w:rPr>
          <w:rtl/>
        </w:rPr>
        <w:t>‌ على رأسه أو يقصر</w:t>
      </w:r>
      <w:r w:rsidR="00EA29F0">
        <w:rPr>
          <w:rtl/>
        </w:rPr>
        <w:t>.</w:t>
      </w:r>
    </w:p>
    <w:p w14:paraId="56E3FA05" w14:textId="77777777" w:rsidR="00047737" w:rsidRPr="00047737" w:rsidRDefault="00047737" w:rsidP="00047737">
      <w:pPr>
        <w:rPr>
          <w:rtl/>
        </w:rPr>
      </w:pPr>
      <w:r w:rsidRPr="00047737">
        <w:rPr>
          <w:rFonts w:hint="eastAsia"/>
          <w:rtl/>
        </w:rPr>
        <w:t>مسألة</w:t>
      </w:r>
      <w:r w:rsidRPr="00047737">
        <w:rPr>
          <w:rtl/>
        </w:rPr>
        <w:t xml:space="preserve"> ٤٤٩: يستحب عند عقد الإحرام أن يشترط‍‌ على ربّه </w:t>
      </w:r>
      <w:proofErr w:type="spellStart"/>
      <w:r w:rsidRPr="00047737">
        <w:rPr>
          <w:rtl/>
        </w:rPr>
        <w:t>تعالىٰ</w:t>
      </w:r>
      <w:proofErr w:type="spellEnd"/>
      <w:r w:rsidRPr="00047737">
        <w:rPr>
          <w:rtl/>
        </w:rPr>
        <w:t>‌ أن يحلّه حيث حبسه وإن كان تحلّله لا يتوقف على ذلك فانه يحلّ‌ عند الحبس، اشترط‍‌ أم لا</w:t>
      </w:r>
      <w:r w:rsidR="00EA29F0">
        <w:rPr>
          <w:rtl/>
        </w:rPr>
        <w:t>.</w:t>
      </w:r>
    </w:p>
    <w:p w14:paraId="02FB6BBC" w14:textId="77777777" w:rsidR="00047737" w:rsidRPr="00047737" w:rsidRDefault="00047737" w:rsidP="00047737">
      <w:pPr>
        <w:rPr>
          <w:rtl/>
        </w:rPr>
      </w:pPr>
    </w:p>
    <w:p w14:paraId="0260BD94" w14:textId="77777777" w:rsidR="006C2F12" w:rsidRDefault="006C2F12" w:rsidP="006C2F12">
      <w:pPr>
        <w:rPr>
          <w:rtl/>
        </w:rPr>
      </w:pPr>
      <w:r>
        <w:rPr>
          <w:rtl/>
        </w:rPr>
        <w:br w:type="page"/>
      </w:r>
    </w:p>
    <w:p w14:paraId="545585AC" w14:textId="77777777" w:rsidR="006C2F12" w:rsidRDefault="006C2F12" w:rsidP="006C2F12">
      <w:pPr>
        <w:rPr>
          <w:rtl/>
        </w:rPr>
      </w:pPr>
    </w:p>
    <w:p w14:paraId="6FF5FD14" w14:textId="77777777" w:rsidR="006C2F12" w:rsidRDefault="006C2F12" w:rsidP="006C2F12">
      <w:pPr>
        <w:rPr>
          <w:rtl/>
        </w:rPr>
      </w:pPr>
    </w:p>
    <w:p w14:paraId="4AFAEC84" w14:textId="77777777" w:rsidR="006C2F12" w:rsidRDefault="006C2F12" w:rsidP="006C2F12">
      <w:pPr>
        <w:rPr>
          <w:rtl/>
        </w:rPr>
      </w:pPr>
    </w:p>
    <w:p w14:paraId="17504E5C" w14:textId="6EAC88C2" w:rsidR="00047737" w:rsidRPr="00047737" w:rsidRDefault="00047737" w:rsidP="00526820">
      <w:pPr>
        <w:pStyle w:val="1"/>
        <w:rPr>
          <w:rtl/>
        </w:rPr>
      </w:pPr>
      <w:r w:rsidRPr="00377B20">
        <w:rPr>
          <w:rStyle w:val="Char3"/>
          <w:rFonts w:hint="eastAsia"/>
          <w:rtl/>
        </w:rPr>
        <w:t>مسائل</w:t>
      </w:r>
      <w:r w:rsidRPr="00377B20">
        <w:rPr>
          <w:rStyle w:val="Char3"/>
          <w:rtl/>
        </w:rPr>
        <w:t xml:space="preserve"> متفرقة في الحجّ والعمرة</w:t>
      </w:r>
    </w:p>
    <w:p w14:paraId="7EDAE10E" w14:textId="77777777" w:rsidR="00047737" w:rsidRPr="00047737" w:rsidRDefault="00047737" w:rsidP="00047737">
      <w:pPr>
        <w:rPr>
          <w:rtl/>
        </w:rPr>
      </w:pPr>
    </w:p>
    <w:p w14:paraId="511CBA36" w14:textId="07289DF9" w:rsidR="00AF0DCE" w:rsidRDefault="00AF0DCE" w:rsidP="00377B20">
      <w:pPr>
        <w:pStyle w:val="a9"/>
        <w:rPr>
          <w:rtl/>
        </w:rPr>
      </w:pPr>
      <w:r>
        <w:rPr>
          <w:rFonts w:hint="cs"/>
          <w:rtl/>
        </w:rPr>
        <w:t>(</w:t>
      </w:r>
      <w:proofErr w:type="gramStart"/>
      <w:r>
        <w:rPr>
          <w:rFonts w:hint="cs"/>
          <w:rtl/>
        </w:rPr>
        <w:t>الطهارة )</w:t>
      </w:r>
      <w:proofErr w:type="gramEnd"/>
    </w:p>
    <w:p w14:paraId="292A30D4" w14:textId="28B909F2" w:rsidR="00AF0DCE" w:rsidRDefault="00AF0DCE" w:rsidP="00AF0DCE">
      <w:pPr>
        <w:rPr>
          <w:rtl/>
        </w:rPr>
      </w:pPr>
      <w:proofErr w:type="gramStart"/>
      <w:r>
        <w:rPr>
          <w:rtl/>
        </w:rPr>
        <w:t xml:space="preserve">السؤال </w:t>
      </w:r>
      <w:r>
        <w:rPr>
          <w:rFonts w:hint="cs"/>
          <w:rtl/>
        </w:rPr>
        <w:t>:</w:t>
      </w:r>
      <w:proofErr w:type="gramEnd"/>
    </w:p>
    <w:p w14:paraId="48C2B2A2" w14:textId="5F1B79A1" w:rsidR="00AF0DCE" w:rsidRDefault="00AF0DCE" w:rsidP="00AF0DCE">
      <w:pPr>
        <w:rPr>
          <w:rtl/>
        </w:rPr>
      </w:pPr>
      <w:r>
        <w:rPr>
          <w:rtl/>
        </w:rPr>
        <w:t xml:space="preserve">هل يجوز الوضوء بزجاجات الرش، بعض </w:t>
      </w:r>
      <w:proofErr w:type="spellStart"/>
      <w:r>
        <w:rPr>
          <w:rtl/>
        </w:rPr>
        <w:t>المومنين</w:t>
      </w:r>
      <w:proofErr w:type="spellEnd"/>
      <w:r>
        <w:rPr>
          <w:rtl/>
        </w:rPr>
        <w:t xml:space="preserve"> يستعملونها للوضوء</w:t>
      </w:r>
      <w:r>
        <w:rPr>
          <w:rFonts w:hint="cs"/>
          <w:rtl/>
        </w:rPr>
        <w:t xml:space="preserve"> </w:t>
      </w:r>
      <w:r>
        <w:rPr>
          <w:rtl/>
        </w:rPr>
        <w:t>لصعوبة الخروج من الحرم الشريف للوضوء، اذا يجوز</w:t>
      </w:r>
      <w:r>
        <w:rPr>
          <w:rFonts w:hint="cs"/>
          <w:rtl/>
        </w:rPr>
        <w:t xml:space="preserve"> ويمكن </w:t>
      </w:r>
      <w:r>
        <w:rPr>
          <w:rtl/>
        </w:rPr>
        <w:t>لل</w:t>
      </w:r>
      <w:r>
        <w:rPr>
          <w:rFonts w:hint="cs"/>
          <w:rtl/>
        </w:rPr>
        <w:t>مكلف</w:t>
      </w:r>
      <w:r>
        <w:rPr>
          <w:rtl/>
        </w:rPr>
        <w:t xml:space="preserve"> أثناء غسل وجهه في الوضوء أن يرش الماء على وجهه مباشرة ثم يمسح الوجه </w:t>
      </w:r>
      <w:proofErr w:type="gramStart"/>
      <w:r>
        <w:rPr>
          <w:rtl/>
        </w:rPr>
        <w:t>بكفيه</w:t>
      </w:r>
      <w:r>
        <w:rPr>
          <w:rFonts w:hint="cs"/>
          <w:rtl/>
        </w:rPr>
        <w:t xml:space="preserve"> ؟</w:t>
      </w:r>
      <w:proofErr w:type="gramEnd"/>
    </w:p>
    <w:p w14:paraId="704BD4F4" w14:textId="2F50D244" w:rsidR="00AF0DCE" w:rsidRDefault="00AF0DCE" w:rsidP="00AF0DCE">
      <w:pPr>
        <w:rPr>
          <w:rtl/>
        </w:rPr>
      </w:pPr>
      <w:r>
        <w:rPr>
          <w:rtl/>
        </w:rPr>
        <w:t>الجواب</w:t>
      </w:r>
      <w:r>
        <w:rPr>
          <w:rFonts w:hint="cs"/>
          <w:rtl/>
        </w:rPr>
        <w:t>:</w:t>
      </w:r>
    </w:p>
    <w:p w14:paraId="3C4103DE" w14:textId="28358842" w:rsidR="00AF0DCE" w:rsidRDefault="00AF0DCE" w:rsidP="00AF0DCE">
      <w:pPr>
        <w:rPr>
          <w:rtl/>
        </w:rPr>
      </w:pPr>
      <w:r>
        <w:rPr>
          <w:rtl/>
        </w:rPr>
        <w:t xml:space="preserve">يصح استخدام الرش بدل الصب لغرفة الماء في الوجه او اليدين ثم استعمال اليد </w:t>
      </w:r>
      <w:proofErr w:type="spellStart"/>
      <w:r>
        <w:rPr>
          <w:rtl/>
        </w:rPr>
        <w:t>لإستيعاب</w:t>
      </w:r>
      <w:proofErr w:type="spellEnd"/>
      <w:r>
        <w:rPr>
          <w:rtl/>
        </w:rPr>
        <w:t xml:space="preserve"> الماء على العضو المغسول في الوضوء.</w:t>
      </w:r>
    </w:p>
    <w:p w14:paraId="67CE5886" w14:textId="7226FE0B" w:rsidR="00AF0DCE" w:rsidRDefault="00AF0DCE" w:rsidP="00CC410B">
      <w:pPr>
        <w:rPr>
          <w:rtl/>
        </w:rPr>
      </w:pPr>
    </w:p>
    <w:p w14:paraId="5CECE561" w14:textId="77777777" w:rsidR="00AF0DCE" w:rsidRDefault="00AF0DCE" w:rsidP="00CC410B">
      <w:pPr>
        <w:rPr>
          <w:rtl/>
        </w:rPr>
      </w:pPr>
    </w:p>
    <w:p w14:paraId="2DF8DAC9" w14:textId="58FBDB66" w:rsidR="00047737" w:rsidRPr="00047737" w:rsidRDefault="00047737" w:rsidP="00377B20">
      <w:pPr>
        <w:pStyle w:val="a9"/>
        <w:rPr>
          <w:rtl/>
        </w:rPr>
      </w:pPr>
      <w:proofErr w:type="gramStart"/>
      <w:r w:rsidRPr="00047737">
        <w:rPr>
          <w:rtl/>
        </w:rPr>
        <w:t>( الصلاة</w:t>
      </w:r>
      <w:proofErr w:type="gramEnd"/>
      <w:r w:rsidRPr="00047737">
        <w:rPr>
          <w:rtl/>
        </w:rPr>
        <w:t xml:space="preserve"> ) </w:t>
      </w:r>
    </w:p>
    <w:p w14:paraId="3EEE1EDF" w14:textId="77777777" w:rsidR="00047737" w:rsidRPr="00047737" w:rsidRDefault="00047737" w:rsidP="00CC410B">
      <w:pPr>
        <w:pStyle w:val="a6"/>
        <w:rPr>
          <w:rtl/>
        </w:rPr>
      </w:pPr>
      <w:r w:rsidRPr="00047737">
        <w:rPr>
          <w:rFonts w:hint="eastAsia"/>
          <w:rtl/>
        </w:rPr>
        <w:lastRenderedPageBreak/>
        <w:t>السجود</w:t>
      </w:r>
      <w:r w:rsidRPr="00047737">
        <w:rPr>
          <w:rtl/>
        </w:rPr>
        <w:t xml:space="preserve"> </w:t>
      </w:r>
    </w:p>
    <w:p w14:paraId="50232049" w14:textId="77777777" w:rsidR="00047737" w:rsidRPr="00047737" w:rsidRDefault="00047737" w:rsidP="00CC410B">
      <w:pPr>
        <w:rPr>
          <w:rtl/>
        </w:rPr>
      </w:pPr>
      <w:r w:rsidRPr="00047737">
        <w:rPr>
          <w:rFonts w:hint="eastAsia"/>
          <w:rtl/>
        </w:rPr>
        <w:t>السؤال</w:t>
      </w:r>
      <w:r w:rsidRPr="00047737">
        <w:rPr>
          <w:rtl/>
        </w:rPr>
        <w:t xml:space="preserve">: </w:t>
      </w:r>
      <w:r w:rsidRPr="00047737">
        <w:rPr>
          <w:rFonts w:hint="eastAsia"/>
          <w:rtl/>
        </w:rPr>
        <w:t>هل</w:t>
      </w:r>
      <w:r w:rsidRPr="00047737">
        <w:rPr>
          <w:rtl/>
        </w:rPr>
        <w:t xml:space="preserve"> يجوز السجود على الفرش في المسجد النبوي في صلاة الفريضة أو </w:t>
      </w:r>
      <w:proofErr w:type="gramStart"/>
      <w:r w:rsidRPr="00047737">
        <w:rPr>
          <w:rtl/>
        </w:rPr>
        <w:t>النافلة ،</w:t>
      </w:r>
      <w:proofErr w:type="gramEnd"/>
      <w:r w:rsidRPr="00047737">
        <w:rPr>
          <w:rtl/>
        </w:rPr>
        <w:t xml:space="preserve"> جماعة أو فرادى؟</w:t>
      </w:r>
    </w:p>
    <w:p w14:paraId="6E9A7119"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Pr="00047737">
        <w:rPr>
          <w:rtl/>
        </w:rPr>
        <w:t xml:space="preserve"> </w:t>
      </w:r>
      <w:r w:rsidRPr="00047737">
        <w:rPr>
          <w:rFonts w:hint="eastAsia"/>
          <w:rtl/>
        </w:rPr>
        <w:t>لا</w:t>
      </w:r>
      <w:r w:rsidRPr="00047737">
        <w:rPr>
          <w:rtl/>
        </w:rPr>
        <w:t xml:space="preserve"> يسوغ مع عدم الاضطرار بل يتوخى الأماكن المبلطة بالمرمر أو الحجر، أو يضع ما يصح السجود عليه.</w:t>
      </w:r>
    </w:p>
    <w:p w14:paraId="35F1D175" w14:textId="77777777" w:rsidR="00047737" w:rsidRPr="00047737" w:rsidRDefault="00047737" w:rsidP="00CC410B">
      <w:pPr>
        <w:pStyle w:val="a6"/>
        <w:rPr>
          <w:rtl/>
        </w:rPr>
      </w:pPr>
      <w:r w:rsidRPr="00047737">
        <w:rPr>
          <w:rFonts w:hint="eastAsia"/>
          <w:rtl/>
        </w:rPr>
        <w:t>صلاة</w:t>
      </w:r>
      <w:r w:rsidRPr="00047737">
        <w:rPr>
          <w:rtl/>
        </w:rPr>
        <w:t xml:space="preserve"> الجماعة </w:t>
      </w:r>
    </w:p>
    <w:p w14:paraId="18FD3545" w14:textId="77777777" w:rsidR="00047737" w:rsidRPr="00047737" w:rsidRDefault="00047737" w:rsidP="00CC410B">
      <w:pPr>
        <w:rPr>
          <w:rtl/>
        </w:rPr>
      </w:pPr>
      <w:proofErr w:type="gramStart"/>
      <w:r w:rsidRPr="00047737">
        <w:rPr>
          <w:rFonts w:hint="eastAsia"/>
          <w:rtl/>
        </w:rPr>
        <w:t>السؤال</w:t>
      </w:r>
      <w:r w:rsidRPr="00047737">
        <w:rPr>
          <w:rtl/>
        </w:rPr>
        <w:t xml:space="preserve"> :</w:t>
      </w:r>
      <w:proofErr w:type="gramEnd"/>
      <w:r w:rsidR="00CC410B">
        <w:rPr>
          <w:rFonts w:hint="cs"/>
          <w:rtl/>
        </w:rPr>
        <w:t xml:space="preserve"> </w:t>
      </w:r>
      <w:r w:rsidRPr="00047737">
        <w:rPr>
          <w:rFonts w:hint="eastAsia"/>
          <w:rtl/>
        </w:rPr>
        <w:t>ماحكم</w:t>
      </w:r>
      <w:r w:rsidRPr="00047737">
        <w:rPr>
          <w:rtl/>
        </w:rPr>
        <w:t xml:space="preserve"> الصلاة مع المخالفين في الحرم المكي الشريف من دون عذر أو حرج؟</w:t>
      </w:r>
    </w:p>
    <w:p w14:paraId="44F161A5"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الصلاة</w:t>
      </w:r>
      <w:r w:rsidRPr="00047737">
        <w:rPr>
          <w:rtl/>
        </w:rPr>
        <w:t xml:space="preserve"> خلفهم هي متابعة في الصورة ويقرأ المؤمن لنفسه </w:t>
      </w:r>
      <w:proofErr w:type="spellStart"/>
      <w:r w:rsidRPr="00047737">
        <w:rPr>
          <w:rtl/>
        </w:rPr>
        <w:t>إخفاتا</w:t>
      </w:r>
      <w:proofErr w:type="spellEnd"/>
      <w:r w:rsidRPr="00047737">
        <w:rPr>
          <w:rtl/>
        </w:rPr>
        <w:t xml:space="preserve"> ولو في الجهرية.</w:t>
      </w:r>
    </w:p>
    <w:p w14:paraId="7B3BDF03" w14:textId="77777777" w:rsidR="00047737" w:rsidRPr="00047737" w:rsidRDefault="00047737" w:rsidP="00CC410B">
      <w:pPr>
        <w:rPr>
          <w:rtl/>
        </w:rPr>
      </w:pPr>
      <w:r w:rsidRPr="00047737">
        <w:rPr>
          <w:rFonts w:hint="eastAsia"/>
          <w:rtl/>
        </w:rPr>
        <w:t>السؤال</w:t>
      </w:r>
      <w:r w:rsidRPr="00047737">
        <w:rPr>
          <w:rtl/>
        </w:rPr>
        <w:t>:</w:t>
      </w:r>
      <w:r w:rsidR="00CC410B">
        <w:rPr>
          <w:rFonts w:hint="cs"/>
          <w:rtl/>
        </w:rPr>
        <w:t xml:space="preserve"> </w:t>
      </w:r>
      <w:r w:rsidRPr="00047737">
        <w:rPr>
          <w:rFonts w:hint="eastAsia"/>
          <w:rtl/>
        </w:rPr>
        <w:t>إذا</w:t>
      </w:r>
      <w:r w:rsidRPr="00047737">
        <w:rPr>
          <w:rtl/>
        </w:rPr>
        <w:t xml:space="preserve"> صليت متابعة وراءهم أقرأ الحمد ثم التوحيد كاملة ثم أسبح إلى أن </w:t>
      </w:r>
      <w:proofErr w:type="gramStart"/>
      <w:r w:rsidRPr="00047737">
        <w:rPr>
          <w:rtl/>
        </w:rPr>
        <w:t>يركع ؟</w:t>
      </w:r>
      <w:proofErr w:type="gramEnd"/>
    </w:p>
    <w:p w14:paraId="42E781C2"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اذا</w:t>
      </w:r>
      <w:r w:rsidRPr="00047737">
        <w:rPr>
          <w:rtl/>
        </w:rPr>
        <w:t xml:space="preserve"> صلى خلفهم متابعة في الصورة يقرأ لنفسه الحمد والسورة ولو </w:t>
      </w:r>
      <w:proofErr w:type="spellStart"/>
      <w:r w:rsidRPr="00047737">
        <w:rPr>
          <w:rtl/>
        </w:rPr>
        <w:t>إخفاتا</w:t>
      </w:r>
      <w:proofErr w:type="spellEnd"/>
      <w:r w:rsidRPr="00047737">
        <w:rPr>
          <w:rtl/>
        </w:rPr>
        <w:t>، ويسبح إن فرغ من القراءة قبل ان يركعوا ، لكن الأولى أن يبقي آية من السورة ويسبح وحينما يركعوا يقرأ الآية ويركع</w:t>
      </w:r>
      <w:r w:rsidR="00EA29F0">
        <w:rPr>
          <w:rtl/>
        </w:rPr>
        <w:t>.</w:t>
      </w:r>
    </w:p>
    <w:p w14:paraId="4669B922" w14:textId="77777777" w:rsidR="00047737" w:rsidRPr="00047737" w:rsidRDefault="00047737" w:rsidP="00CC410B">
      <w:pPr>
        <w:rPr>
          <w:rtl/>
        </w:rPr>
      </w:pPr>
      <w:r w:rsidRPr="00047737">
        <w:rPr>
          <w:rFonts w:hint="eastAsia"/>
          <w:rtl/>
        </w:rPr>
        <w:t>السؤال</w:t>
      </w:r>
      <w:r w:rsidRPr="00047737">
        <w:rPr>
          <w:rtl/>
        </w:rPr>
        <w:t>:</w:t>
      </w:r>
      <w:r w:rsidR="00CC410B">
        <w:rPr>
          <w:rFonts w:hint="cs"/>
          <w:rtl/>
        </w:rPr>
        <w:t xml:space="preserve"> </w:t>
      </w:r>
      <w:r w:rsidRPr="00047737">
        <w:rPr>
          <w:rFonts w:hint="eastAsia"/>
          <w:rtl/>
        </w:rPr>
        <w:t>هل</w:t>
      </w:r>
      <w:r w:rsidRPr="00047737">
        <w:rPr>
          <w:rtl/>
        </w:rPr>
        <w:t xml:space="preserve"> يجوز الصلاة في جماعة العامة التي تقام في المسجدين الشريفين؟</w:t>
      </w:r>
    </w:p>
    <w:p w14:paraId="60F01608"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يصلي</w:t>
      </w:r>
      <w:r w:rsidRPr="00047737">
        <w:rPr>
          <w:rtl/>
        </w:rPr>
        <w:t xml:space="preserve"> معهم صورة متابعة فيقرأ لنفسه الفاتحة </w:t>
      </w:r>
      <w:r w:rsidRPr="00047737">
        <w:rPr>
          <w:rtl/>
        </w:rPr>
        <w:lastRenderedPageBreak/>
        <w:t xml:space="preserve">والسورة ولو </w:t>
      </w:r>
      <w:proofErr w:type="spellStart"/>
      <w:r w:rsidRPr="00047737">
        <w:rPr>
          <w:rtl/>
        </w:rPr>
        <w:t>اخفاتا</w:t>
      </w:r>
      <w:proofErr w:type="spellEnd"/>
      <w:r w:rsidRPr="00047737">
        <w:rPr>
          <w:rtl/>
        </w:rPr>
        <w:t xml:space="preserve"> في الصلاة الجهرية.</w:t>
      </w:r>
    </w:p>
    <w:p w14:paraId="758A1216" w14:textId="77777777" w:rsidR="00047737" w:rsidRPr="00047737" w:rsidRDefault="00047737" w:rsidP="00377B20">
      <w:pPr>
        <w:pStyle w:val="a9"/>
        <w:rPr>
          <w:rtl/>
        </w:rPr>
      </w:pPr>
      <w:r w:rsidRPr="00047737">
        <w:rPr>
          <w:rFonts w:hint="eastAsia"/>
          <w:rtl/>
        </w:rPr>
        <w:t>صلاة</w:t>
      </w:r>
      <w:r w:rsidRPr="00047737">
        <w:rPr>
          <w:rtl/>
        </w:rPr>
        <w:t xml:space="preserve"> المسافر </w:t>
      </w:r>
    </w:p>
    <w:p w14:paraId="4CE4C662" w14:textId="77777777" w:rsidR="00047737" w:rsidRPr="00047737" w:rsidRDefault="00047737" w:rsidP="00CC410B">
      <w:pPr>
        <w:rPr>
          <w:rtl/>
        </w:rPr>
      </w:pPr>
      <w:r w:rsidRPr="00047737">
        <w:rPr>
          <w:rFonts w:hint="eastAsia"/>
          <w:rtl/>
        </w:rPr>
        <w:t>السؤال</w:t>
      </w:r>
      <w:r w:rsidRPr="00047737">
        <w:rPr>
          <w:rtl/>
        </w:rPr>
        <w:t xml:space="preserve">: </w:t>
      </w:r>
      <w:r w:rsidRPr="00047737">
        <w:rPr>
          <w:rFonts w:hint="eastAsia"/>
          <w:rtl/>
        </w:rPr>
        <w:t>إذا</w:t>
      </w:r>
      <w:r w:rsidRPr="00047737">
        <w:rPr>
          <w:rtl/>
        </w:rPr>
        <w:t xml:space="preserve"> نوى المسافر الإقامة في مكة المكرمة عشرة أيام ثم خرج بعد مضي العشرة إلى عرفات ثم ذهب إلى المشعر ثم إلى منى ثم عاد إلى مكة فما حكم صلاته من جهة القصر والتمام في عرفات والمشعر ومنى؟</w:t>
      </w:r>
    </w:p>
    <w:p w14:paraId="7F9B891F"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إن</w:t>
      </w:r>
      <w:r w:rsidRPr="00047737">
        <w:rPr>
          <w:rtl/>
        </w:rPr>
        <w:t xml:space="preserve"> ذهب إلى عرفات من أحياء مكة الجديدة المحاذية لعرفات فلا تتم له طي مسافة شرعية فلا تنقطع إقامته</w:t>
      </w:r>
      <w:r w:rsidR="00EA29F0">
        <w:rPr>
          <w:rtl/>
        </w:rPr>
        <w:t>.</w:t>
      </w:r>
      <w:r w:rsidRPr="00047737">
        <w:rPr>
          <w:rtl/>
        </w:rPr>
        <w:t xml:space="preserve"> </w:t>
      </w:r>
    </w:p>
    <w:p w14:paraId="0CE85D35" w14:textId="77777777" w:rsidR="00047737" w:rsidRPr="00047737" w:rsidRDefault="00047737" w:rsidP="00047737">
      <w:pPr>
        <w:rPr>
          <w:rtl/>
        </w:rPr>
      </w:pPr>
      <w:r w:rsidRPr="00047737">
        <w:rPr>
          <w:rFonts w:hint="eastAsia"/>
          <w:rtl/>
        </w:rPr>
        <w:t>بخلاف</w:t>
      </w:r>
      <w:r w:rsidRPr="00047737">
        <w:rPr>
          <w:rtl/>
        </w:rPr>
        <w:t xml:space="preserve"> ما إذا سلك بعض نقاط الطريق الدائري الطويل إلى عرفات فإنه يطوي مسافة شرعية حينئذ بضميمة استمرار المسير الى منى</w:t>
      </w:r>
      <w:r w:rsidR="00EA29F0">
        <w:rPr>
          <w:rtl/>
        </w:rPr>
        <w:t>.</w:t>
      </w:r>
    </w:p>
    <w:p w14:paraId="494C5FF1" w14:textId="77777777" w:rsidR="00047737" w:rsidRPr="00047737" w:rsidRDefault="00047737" w:rsidP="00CC410B">
      <w:pPr>
        <w:rPr>
          <w:rtl/>
        </w:rPr>
      </w:pPr>
      <w:proofErr w:type="gramStart"/>
      <w:r w:rsidRPr="00047737">
        <w:rPr>
          <w:rFonts w:hint="eastAsia"/>
          <w:rtl/>
        </w:rPr>
        <w:t>السؤال</w:t>
      </w:r>
      <w:r w:rsidRPr="00047737">
        <w:rPr>
          <w:rtl/>
        </w:rPr>
        <w:t xml:space="preserve"> :</w:t>
      </w:r>
      <w:proofErr w:type="gramEnd"/>
      <w:r w:rsidRPr="00047737">
        <w:rPr>
          <w:rtl/>
        </w:rPr>
        <w:t xml:space="preserve"> </w:t>
      </w:r>
      <w:r w:rsidR="00CC410B">
        <w:rPr>
          <w:rFonts w:hint="cs"/>
          <w:rtl/>
        </w:rPr>
        <w:t xml:space="preserve"> </w:t>
      </w:r>
      <w:r w:rsidRPr="00047737">
        <w:rPr>
          <w:rFonts w:hint="eastAsia"/>
          <w:rtl/>
        </w:rPr>
        <w:t>بخصوص</w:t>
      </w:r>
      <w:r w:rsidRPr="00047737">
        <w:rPr>
          <w:rtl/>
        </w:rPr>
        <w:t xml:space="preserve"> من نوى الإقامة في العزيزية بمكة ثم توجه إلى عرفة هل يضر هذا الانصراف إلى عرفة بإقامته مع العلم ان المسافة بين العزيزية وعرفة دون المسافة الشرعية إلا أنها تزيد في المقام عن المأذون من الوقت؟</w:t>
      </w:r>
    </w:p>
    <w:p w14:paraId="12098868"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إن</w:t>
      </w:r>
      <w:r w:rsidRPr="00047737">
        <w:rPr>
          <w:rtl/>
        </w:rPr>
        <w:t xml:space="preserve"> كان من قصده الذهاب إلى عرفة ضمن العشرة أيام بأن كان دخوله مكة يوم الثالث مثلاً ، فإن ذلك يضر بتحقق العشرة بخلاف ما إذا كان قصده الخروج إلى عرفة بعد العشرة كأن كان قدومه إلى مكة المكرمة كان يوم السادس والعشرين من ذي القعدة مثلا</w:t>
      </w:r>
      <w:r w:rsidR="00EA29F0">
        <w:rPr>
          <w:rtl/>
        </w:rPr>
        <w:t>.</w:t>
      </w:r>
    </w:p>
    <w:p w14:paraId="12C2A7D2" w14:textId="77777777" w:rsidR="00047737" w:rsidRPr="00047737" w:rsidRDefault="00047737" w:rsidP="00CC410B">
      <w:pPr>
        <w:rPr>
          <w:rtl/>
        </w:rPr>
      </w:pPr>
      <w:proofErr w:type="gramStart"/>
      <w:r w:rsidRPr="00047737">
        <w:rPr>
          <w:rFonts w:hint="eastAsia"/>
          <w:rtl/>
        </w:rPr>
        <w:lastRenderedPageBreak/>
        <w:t>السؤال</w:t>
      </w:r>
      <w:r w:rsidRPr="00047737">
        <w:rPr>
          <w:rtl/>
        </w:rPr>
        <w:t xml:space="preserve">: </w:t>
      </w:r>
      <w:r w:rsidR="00CC410B">
        <w:rPr>
          <w:rFonts w:hint="cs"/>
          <w:rtl/>
        </w:rPr>
        <w:t xml:space="preserve"> </w:t>
      </w:r>
      <w:r w:rsidRPr="00047737">
        <w:rPr>
          <w:rFonts w:hint="eastAsia"/>
          <w:rtl/>
        </w:rPr>
        <w:t>وإذا</w:t>
      </w:r>
      <w:proofErr w:type="gramEnd"/>
      <w:r w:rsidRPr="00047737">
        <w:rPr>
          <w:rtl/>
        </w:rPr>
        <w:t xml:space="preserve"> كان خروجه لعرفة بعد استيعاب العشرة فما حكم الصلاة في عرفة وقد تقدم الجواب منكم حول ضرر الخروج عن حد الترخص للمقيم أقصد ان المقيم في مكة لغرض الحج عنده عزم ونية على الخروج من أول اقامته وتجاوز حد الترخص وإن كان بعد استيعاب العشرة ؟</w:t>
      </w:r>
    </w:p>
    <w:p w14:paraId="50ACD2F1" w14:textId="77777777" w:rsidR="00047737" w:rsidRPr="00047737" w:rsidRDefault="00047737" w:rsidP="00CC410B">
      <w:pPr>
        <w:rPr>
          <w:rtl/>
        </w:rPr>
      </w:pPr>
      <w:r w:rsidRPr="00047737">
        <w:rPr>
          <w:rFonts w:hint="eastAsia"/>
          <w:rtl/>
        </w:rPr>
        <w:t>الجواب</w:t>
      </w:r>
      <w:r w:rsidRPr="00047737">
        <w:rPr>
          <w:rtl/>
        </w:rPr>
        <w:t>:</w:t>
      </w:r>
      <w:r w:rsidR="00CC410B">
        <w:rPr>
          <w:rFonts w:hint="cs"/>
          <w:rtl/>
        </w:rPr>
        <w:t xml:space="preserve"> </w:t>
      </w:r>
      <w:r w:rsidRPr="00047737">
        <w:rPr>
          <w:rFonts w:hint="eastAsia"/>
          <w:rtl/>
        </w:rPr>
        <w:t>مع</w:t>
      </w:r>
      <w:r w:rsidRPr="00047737">
        <w:rPr>
          <w:rtl/>
        </w:rPr>
        <w:t xml:space="preserve"> نيته الرجوع إلى محل إقامته لا يعتبر هذا سفرا بل يظل يتم.</w:t>
      </w:r>
    </w:p>
    <w:p w14:paraId="11255579" w14:textId="77777777" w:rsidR="00047737" w:rsidRPr="00047737" w:rsidRDefault="00047737" w:rsidP="00047737">
      <w:pPr>
        <w:rPr>
          <w:rtl/>
        </w:rPr>
      </w:pPr>
      <w:r w:rsidRPr="00047737">
        <w:rPr>
          <w:rFonts w:hint="eastAsia"/>
          <w:rtl/>
        </w:rPr>
        <w:t>إذا</w:t>
      </w:r>
      <w:r w:rsidRPr="00047737">
        <w:rPr>
          <w:rtl/>
        </w:rPr>
        <w:t xml:space="preserve"> كان قصده الخروج بعد العشرة فلا يخل كونه خروجاً عن حد الترخص.</w:t>
      </w:r>
    </w:p>
    <w:p w14:paraId="604CC857" w14:textId="77777777" w:rsidR="00047737" w:rsidRPr="00047737" w:rsidRDefault="00047737" w:rsidP="00CC410B">
      <w:pPr>
        <w:rPr>
          <w:rtl/>
        </w:rPr>
      </w:pPr>
      <w:proofErr w:type="gramStart"/>
      <w:r w:rsidRPr="00047737">
        <w:rPr>
          <w:rFonts w:hint="eastAsia"/>
          <w:rtl/>
        </w:rPr>
        <w:t>السؤال</w:t>
      </w:r>
      <w:r w:rsidRPr="00047737">
        <w:rPr>
          <w:rtl/>
        </w:rPr>
        <w:t xml:space="preserve"> :</w:t>
      </w:r>
      <w:proofErr w:type="gramEnd"/>
      <w:r w:rsidR="00CC410B">
        <w:rPr>
          <w:rFonts w:hint="cs"/>
          <w:rtl/>
        </w:rPr>
        <w:t xml:space="preserve"> </w:t>
      </w:r>
      <w:r w:rsidRPr="00047737">
        <w:rPr>
          <w:rFonts w:hint="eastAsia"/>
          <w:rtl/>
        </w:rPr>
        <w:t>هل</w:t>
      </w:r>
      <w:r w:rsidRPr="00047737">
        <w:rPr>
          <w:rtl/>
        </w:rPr>
        <w:t xml:space="preserve"> يعم تخيير المسافر بين القصر والإتمام كل الحرمين أو خصوص مكة والمدينة بتوسعتهما الحديثة أو خصوص المدينة القديمة أو خصوص المسجدين الشريفين؟</w:t>
      </w:r>
    </w:p>
    <w:p w14:paraId="7CAE9315"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Pr="00047737">
        <w:rPr>
          <w:rtl/>
        </w:rPr>
        <w:t xml:space="preserve"> </w:t>
      </w:r>
      <w:r w:rsidR="00CC410B">
        <w:rPr>
          <w:rFonts w:hint="cs"/>
          <w:rtl/>
        </w:rPr>
        <w:t xml:space="preserve"> </w:t>
      </w:r>
      <w:r w:rsidRPr="00047737">
        <w:rPr>
          <w:rFonts w:hint="eastAsia"/>
          <w:rtl/>
        </w:rPr>
        <w:t>يعم</w:t>
      </w:r>
      <w:r w:rsidRPr="00047737">
        <w:rPr>
          <w:rtl/>
        </w:rPr>
        <w:t xml:space="preserve"> التخيير كلا من الحرم المكي والمدني فضلاً عن التوسعة الجديدة في المدينتين نعم ما كان من التوسعة خارجاً عن الحرمين فيشكل شمول التخيير له.</w:t>
      </w:r>
    </w:p>
    <w:p w14:paraId="504D98E5" w14:textId="77777777" w:rsidR="00047737" w:rsidRPr="00047737" w:rsidRDefault="00047737" w:rsidP="00CC410B">
      <w:pPr>
        <w:rPr>
          <w:rtl/>
        </w:rPr>
      </w:pPr>
      <w:r w:rsidRPr="00047737">
        <w:rPr>
          <w:rFonts w:hint="eastAsia"/>
          <w:rtl/>
        </w:rPr>
        <w:t>السؤال</w:t>
      </w:r>
      <w:r w:rsidRPr="00047737">
        <w:rPr>
          <w:rtl/>
        </w:rPr>
        <w:t>:</w:t>
      </w:r>
      <w:r w:rsidR="00CC410B">
        <w:rPr>
          <w:rFonts w:hint="cs"/>
          <w:rtl/>
        </w:rPr>
        <w:t xml:space="preserve"> </w:t>
      </w:r>
      <w:r w:rsidRPr="00047737">
        <w:rPr>
          <w:rFonts w:hint="eastAsia"/>
          <w:rtl/>
        </w:rPr>
        <w:t>هل</w:t>
      </w:r>
      <w:r w:rsidRPr="00047737">
        <w:rPr>
          <w:rtl/>
        </w:rPr>
        <w:t xml:space="preserve"> يخير المكلف بين القصر والإتمام في منى ومزدلفة </w:t>
      </w:r>
      <w:proofErr w:type="spellStart"/>
      <w:r w:rsidRPr="00047737">
        <w:rPr>
          <w:rtl/>
        </w:rPr>
        <w:t>بإعتبارهما</w:t>
      </w:r>
      <w:proofErr w:type="spellEnd"/>
      <w:r w:rsidRPr="00047737">
        <w:rPr>
          <w:rtl/>
        </w:rPr>
        <w:t xml:space="preserve"> داخلين في الحرم؟</w:t>
      </w:r>
    </w:p>
    <w:p w14:paraId="4BEF643B"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Pr="00047737">
        <w:rPr>
          <w:rtl/>
        </w:rPr>
        <w:t xml:space="preserve"> </w:t>
      </w:r>
      <w:r w:rsidR="00CC410B">
        <w:rPr>
          <w:rFonts w:hint="cs"/>
          <w:rtl/>
        </w:rPr>
        <w:t xml:space="preserve"> </w:t>
      </w:r>
      <w:r w:rsidRPr="00047737">
        <w:rPr>
          <w:rFonts w:hint="eastAsia"/>
          <w:rtl/>
        </w:rPr>
        <w:t>الأحوط</w:t>
      </w:r>
      <w:r w:rsidRPr="00047737">
        <w:rPr>
          <w:rtl/>
        </w:rPr>
        <w:t xml:space="preserve"> في المشاعر المقدسة استثناؤها من التخيير. </w:t>
      </w:r>
    </w:p>
    <w:p w14:paraId="39E4F982" w14:textId="77777777" w:rsidR="00047737" w:rsidRPr="00047737" w:rsidRDefault="00047737" w:rsidP="00CC410B">
      <w:pPr>
        <w:rPr>
          <w:rtl/>
        </w:rPr>
      </w:pPr>
      <w:r w:rsidRPr="00047737">
        <w:rPr>
          <w:rFonts w:hint="eastAsia"/>
          <w:rtl/>
        </w:rPr>
        <w:t>السؤال</w:t>
      </w:r>
      <w:r w:rsidRPr="00047737">
        <w:rPr>
          <w:rtl/>
        </w:rPr>
        <w:t xml:space="preserve">: </w:t>
      </w:r>
      <w:r w:rsidRPr="00047737">
        <w:rPr>
          <w:rFonts w:hint="eastAsia"/>
          <w:rtl/>
        </w:rPr>
        <w:t>من</w:t>
      </w:r>
      <w:r w:rsidRPr="00047737">
        <w:rPr>
          <w:rtl/>
        </w:rPr>
        <w:t xml:space="preserve"> دخل في نهاية ذي القعدة كيوم 28 وتردد بين إقامة تسعة أيام قبل الحج لو كان الشهر ناقصا وعشرة أيام لو كان تاما، </w:t>
      </w:r>
      <w:r w:rsidRPr="00047737">
        <w:rPr>
          <w:rtl/>
        </w:rPr>
        <w:lastRenderedPageBreak/>
        <w:t xml:space="preserve">ثم ظهر أن الشهر تام فهل وظيفته هي الإتمام أو القصر؟  </w:t>
      </w:r>
    </w:p>
    <w:p w14:paraId="2044D468"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r w:rsidRPr="00047737">
        <w:rPr>
          <w:rFonts w:hint="eastAsia"/>
          <w:rtl/>
        </w:rPr>
        <w:t>ما</w:t>
      </w:r>
      <w:r w:rsidRPr="00047737">
        <w:rPr>
          <w:rtl/>
        </w:rPr>
        <w:t xml:space="preserve"> دام الحد مجهولاً ومرددا فلا تتحقق نية الإقامة وان انكشف كمال الشهر بعد ذلك فحكمه حكم المسافر.</w:t>
      </w:r>
    </w:p>
    <w:p w14:paraId="0B956E01" w14:textId="77777777" w:rsidR="00047737" w:rsidRPr="00047737" w:rsidRDefault="00047737" w:rsidP="00CC410B">
      <w:pPr>
        <w:rPr>
          <w:rtl/>
        </w:rPr>
      </w:pPr>
      <w:r w:rsidRPr="00047737">
        <w:rPr>
          <w:rFonts w:hint="eastAsia"/>
          <w:rtl/>
        </w:rPr>
        <w:t>السؤال</w:t>
      </w:r>
      <w:r w:rsidRPr="00047737">
        <w:rPr>
          <w:rtl/>
        </w:rPr>
        <w:t>:</w:t>
      </w:r>
      <w:r w:rsidR="00CC410B">
        <w:rPr>
          <w:rFonts w:hint="cs"/>
          <w:rtl/>
        </w:rPr>
        <w:t xml:space="preserve"> </w:t>
      </w:r>
      <w:r w:rsidRPr="00047737">
        <w:rPr>
          <w:rFonts w:hint="eastAsia"/>
          <w:rtl/>
        </w:rPr>
        <w:t>الحجاج</w:t>
      </w:r>
      <w:r w:rsidRPr="00047737">
        <w:rPr>
          <w:rtl/>
        </w:rPr>
        <w:t xml:space="preserve"> في الحملات الذين لا يعلمون برنامج الحملة ولكنهم قصدوا متابعة الحملة في برنامجها ثم </w:t>
      </w:r>
      <w:proofErr w:type="spellStart"/>
      <w:r w:rsidRPr="00047737">
        <w:rPr>
          <w:rtl/>
        </w:rPr>
        <w:t>إنكشف</w:t>
      </w:r>
      <w:proofErr w:type="spellEnd"/>
      <w:r w:rsidRPr="00047737">
        <w:rPr>
          <w:rtl/>
        </w:rPr>
        <w:t xml:space="preserve"> لهم في مكة أن برنامج الحملة الإقامة عشرة أيام قبل الذهاب إلى عرفة فهل تحقق منهم الإقامة؟</w:t>
      </w:r>
    </w:p>
    <w:p w14:paraId="7EA9D621" w14:textId="77777777" w:rsidR="00047737" w:rsidRPr="00047737" w:rsidRDefault="00047737" w:rsidP="00CC410B">
      <w:pPr>
        <w:rPr>
          <w:rtl/>
        </w:rPr>
      </w:pPr>
      <w:proofErr w:type="gramStart"/>
      <w:r w:rsidRPr="00047737">
        <w:rPr>
          <w:rFonts w:hint="eastAsia"/>
          <w:rtl/>
        </w:rPr>
        <w:t>الجواب</w:t>
      </w:r>
      <w:r w:rsidRPr="00047737">
        <w:rPr>
          <w:rtl/>
        </w:rPr>
        <w:t xml:space="preserve"> :</w:t>
      </w:r>
      <w:proofErr w:type="gramEnd"/>
      <w:r w:rsidRPr="00047737">
        <w:rPr>
          <w:rtl/>
        </w:rPr>
        <w:t xml:space="preserve"> </w:t>
      </w:r>
      <w:r w:rsidR="00CC410B">
        <w:rPr>
          <w:rFonts w:hint="cs"/>
          <w:rtl/>
        </w:rPr>
        <w:t xml:space="preserve"> </w:t>
      </w:r>
      <w:r w:rsidRPr="00047737">
        <w:rPr>
          <w:rFonts w:hint="eastAsia"/>
          <w:rtl/>
        </w:rPr>
        <w:t>لا</w:t>
      </w:r>
      <w:r w:rsidRPr="00047737">
        <w:rPr>
          <w:rtl/>
        </w:rPr>
        <w:t xml:space="preserve"> يكفي في تحقق الإقامة قصد التابع (الحجاج) ما قصده المتبوع (إدارة الحملة) مع عدم علم التابع مقدار ما قصده المتبوع.</w:t>
      </w:r>
    </w:p>
    <w:p w14:paraId="5488B1EA" w14:textId="77777777" w:rsidR="00047737" w:rsidRPr="00047737" w:rsidRDefault="00047737" w:rsidP="00CC410B">
      <w:pPr>
        <w:rPr>
          <w:rtl/>
        </w:rPr>
      </w:pPr>
      <w:r w:rsidRPr="00047737">
        <w:rPr>
          <w:rFonts w:hint="eastAsia"/>
          <w:rtl/>
        </w:rPr>
        <w:t>السؤال</w:t>
      </w:r>
      <w:r w:rsidRPr="00047737">
        <w:rPr>
          <w:rtl/>
        </w:rPr>
        <w:t>:</w:t>
      </w:r>
      <w:r w:rsidR="00CC410B">
        <w:rPr>
          <w:rFonts w:hint="cs"/>
          <w:rtl/>
        </w:rPr>
        <w:t xml:space="preserve"> </w:t>
      </w:r>
      <w:r w:rsidRPr="00047737">
        <w:rPr>
          <w:rFonts w:hint="eastAsia"/>
          <w:rtl/>
        </w:rPr>
        <w:t>من</w:t>
      </w:r>
      <w:r w:rsidRPr="00047737">
        <w:rPr>
          <w:rtl/>
        </w:rPr>
        <w:t xml:space="preserve"> أقام في مكة عشرة أيام ثم جاء الحج فخرج إلى عرفات فهل تنقطع اقامته أو تبقى؟</w:t>
      </w:r>
    </w:p>
    <w:p w14:paraId="0A158911" w14:textId="3E0B4A54" w:rsidR="00CD5A9F" w:rsidRDefault="00047737" w:rsidP="00CD5A9F">
      <w:pPr>
        <w:rPr>
          <w:rtl/>
        </w:rPr>
      </w:pPr>
      <w:r w:rsidRPr="00047737">
        <w:rPr>
          <w:rFonts w:hint="eastAsia"/>
          <w:rtl/>
        </w:rPr>
        <w:t>الجواب</w:t>
      </w:r>
      <w:r w:rsidRPr="00047737">
        <w:rPr>
          <w:rtl/>
        </w:rPr>
        <w:t>:</w:t>
      </w:r>
      <w:r w:rsidR="00CC410B">
        <w:rPr>
          <w:rFonts w:hint="cs"/>
          <w:rtl/>
        </w:rPr>
        <w:t xml:space="preserve"> </w:t>
      </w:r>
      <w:r w:rsidRPr="00047737">
        <w:rPr>
          <w:rFonts w:hint="eastAsia"/>
          <w:rtl/>
        </w:rPr>
        <w:t>تنقطع</w:t>
      </w:r>
      <w:r w:rsidRPr="00047737">
        <w:rPr>
          <w:rtl/>
        </w:rPr>
        <w:t xml:space="preserve"> الإقامة إذا حصل قطع المسافة بدء من آخر بيوت مكة من النقطة التي يخرج منها كما لو خروجه من شمال مكة وأخذ على الطريق الدائري إلى عرفات فإنه تحصل بذلك المسافة وكذلك لو خرج من جنوبها على الخط الدائري، أما لو خرج من منطقة (العزيزية) فإنه لا يتحقق قطع المسا</w:t>
      </w:r>
      <w:r w:rsidRPr="00047737">
        <w:rPr>
          <w:rFonts w:hint="eastAsia"/>
          <w:rtl/>
        </w:rPr>
        <w:t>فة</w:t>
      </w:r>
      <w:r w:rsidRPr="00047737">
        <w:rPr>
          <w:rtl/>
        </w:rPr>
        <w:t xml:space="preserve"> المعتبرة فيبقى على التمام.</w:t>
      </w:r>
    </w:p>
    <w:p w14:paraId="0268E946" w14:textId="5B9C3469" w:rsidR="00CD5A9F" w:rsidRDefault="00CD5A9F" w:rsidP="00CD5A9F">
      <w:pPr>
        <w:ind w:firstLine="0"/>
        <w:rPr>
          <w:rtl/>
        </w:rPr>
      </w:pPr>
      <w:proofErr w:type="gramStart"/>
      <w:r>
        <w:rPr>
          <w:rFonts w:hint="cs"/>
          <w:rtl/>
        </w:rPr>
        <w:t>السؤال :</w:t>
      </w:r>
      <w:proofErr w:type="gramEnd"/>
      <w:r>
        <w:rPr>
          <w:rFonts w:hint="cs"/>
          <w:rtl/>
        </w:rPr>
        <w:t xml:space="preserve"> </w:t>
      </w:r>
      <w:r>
        <w:rPr>
          <w:rtl/>
        </w:rPr>
        <w:t xml:space="preserve">حسب متابعتكم بالنسبة لمن أقام العشرة بمنطقة </w:t>
      </w:r>
      <w:proofErr w:type="spellStart"/>
      <w:r>
        <w:rPr>
          <w:rtl/>
        </w:rPr>
        <w:t>المعابدة</w:t>
      </w:r>
      <w:proofErr w:type="spellEnd"/>
      <w:r>
        <w:rPr>
          <w:rtl/>
        </w:rPr>
        <w:t xml:space="preserve"> بمكة هل هناك مسافة شرعية بينها وبين عرفة؟</w:t>
      </w:r>
    </w:p>
    <w:p w14:paraId="0DC9D935" w14:textId="77777777" w:rsidR="00CD5A9F" w:rsidRDefault="00CD5A9F" w:rsidP="00CD5A9F">
      <w:pPr>
        <w:ind w:firstLine="0"/>
        <w:rPr>
          <w:rtl/>
        </w:rPr>
      </w:pPr>
      <w:r>
        <w:rPr>
          <w:rtl/>
        </w:rPr>
        <w:lastRenderedPageBreak/>
        <w:t>الجواب:</w:t>
      </w:r>
    </w:p>
    <w:p w14:paraId="522F4850" w14:textId="397E9D5F" w:rsidR="00CD5A9F" w:rsidRDefault="00CD5A9F" w:rsidP="00CD5A9F">
      <w:pPr>
        <w:ind w:firstLine="0"/>
        <w:rPr>
          <w:rtl/>
        </w:rPr>
      </w:pPr>
      <w:r>
        <w:rPr>
          <w:rtl/>
        </w:rPr>
        <w:t xml:space="preserve">المدار ليس السكن في </w:t>
      </w:r>
      <w:proofErr w:type="spellStart"/>
      <w:r>
        <w:rPr>
          <w:rtl/>
        </w:rPr>
        <w:t>المعابدة</w:t>
      </w:r>
      <w:proofErr w:type="spellEnd"/>
      <w:r>
        <w:rPr>
          <w:rtl/>
        </w:rPr>
        <w:t xml:space="preserve"> الى عرفات بل المدار على النقطة التي يخرج منها من مكة العرفات والنقطة التي سيعود منها إلى مكة كي يقدر وجود مسافة ام لا.</w:t>
      </w:r>
    </w:p>
    <w:p w14:paraId="49F1E615" w14:textId="5D76EA92" w:rsidR="00196BA7" w:rsidRDefault="00196BA7" w:rsidP="00196BA7">
      <w:pPr>
        <w:ind w:firstLine="0"/>
        <w:rPr>
          <w:rtl/>
        </w:rPr>
      </w:pPr>
      <w:r>
        <w:rPr>
          <w:rFonts w:hint="cs"/>
          <w:rtl/>
        </w:rPr>
        <w:t>السؤال:</w:t>
      </w:r>
    </w:p>
    <w:p w14:paraId="6014A033" w14:textId="77777777" w:rsidR="00196BA7" w:rsidRDefault="00196BA7" w:rsidP="00196BA7">
      <w:pPr>
        <w:ind w:firstLine="0"/>
        <w:rPr>
          <w:rtl/>
        </w:rPr>
      </w:pPr>
      <w:r>
        <w:rPr>
          <w:rtl/>
        </w:rPr>
        <w:t xml:space="preserve">بالنسبة لمن اقام </w:t>
      </w:r>
      <w:proofErr w:type="gramStart"/>
      <w:r>
        <w:rPr>
          <w:rtl/>
        </w:rPr>
        <w:t>العشرة  بمكة</w:t>
      </w:r>
      <w:proofErr w:type="gramEnd"/>
      <w:r>
        <w:rPr>
          <w:rtl/>
        </w:rPr>
        <w:t xml:space="preserve"> (منطقة العزيزية) المسافة الى عرفة ١٤ كيلو هل يضر هذا الخروج بالإقامة ؟</w:t>
      </w:r>
    </w:p>
    <w:p w14:paraId="1252A5F0" w14:textId="77777777" w:rsidR="00196BA7" w:rsidRDefault="00196BA7" w:rsidP="00196BA7">
      <w:pPr>
        <w:ind w:firstLine="0"/>
        <w:rPr>
          <w:rtl/>
        </w:rPr>
      </w:pPr>
    </w:p>
    <w:p w14:paraId="07B4A0C3" w14:textId="77777777" w:rsidR="00196BA7" w:rsidRDefault="00196BA7" w:rsidP="00196BA7">
      <w:pPr>
        <w:ind w:firstLine="0"/>
        <w:rPr>
          <w:rtl/>
        </w:rPr>
      </w:pPr>
      <w:r>
        <w:rPr>
          <w:rtl/>
        </w:rPr>
        <w:t>الجواب:</w:t>
      </w:r>
    </w:p>
    <w:p w14:paraId="378811A3" w14:textId="77777777" w:rsidR="00196BA7" w:rsidRDefault="00196BA7" w:rsidP="00196BA7">
      <w:pPr>
        <w:ind w:firstLine="0"/>
        <w:rPr>
          <w:rtl/>
        </w:rPr>
      </w:pPr>
      <w:r>
        <w:rPr>
          <w:rtl/>
        </w:rPr>
        <w:t xml:space="preserve">1-لا يضر بالإقامة اذا كانت عشرة أيام قبل الخروج الى </w:t>
      </w:r>
      <w:proofErr w:type="gramStart"/>
      <w:r>
        <w:rPr>
          <w:rtl/>
        </w:rPr>
        <w:t>عرفة .</w:t>
      </w:r>
      <w:proofErr w:type="gramEnd"/>
    </w:p>
    <w:p w14:paraId="49680FC4" w14:textId="7C5B2832" w:rsidR="00196BA7" w:rsidRDefault="00196BA7" w:rsidP="00196BA7">
      <w:pPr>
        <w:ind w:firstLine="0"/>
        <w:rPr>
          <w:rtl/>
        </w:rPr>
      </w:pPr>
      <w:r>
        <w:rPr>
          <w:rtl/>
        </w:rPr>
        <w:t xml:space="preserve">2- وأما اذا لم تكن المدة قبل الخروج الى عرفة </w:t>
      </w:r>
      <w:proofErr w:type="gramStart"/>
      <w:r>
        <w:rPr>
          <w:rtl/>
        </w:rPr>
        <w:t>عشرة ،</w:t>
      </w:r>
      <w:proofErr w:type="gramEnd"/>
      <w:r>
        <w:rPr>
          <w:rtl/>
        </w:rPr>
        <w:t xml:space="preserve"> فلا تحقق الإقامة من البدء مع قصده الخروج الى عرفة ثم الى مزدلفة.</w:t>
      </w:r>
    </w:p>
    <w:p w14:paraId="657EB778" w14:textId="77777777" w:rsidR="00B3483E" w:rsidRDefault="00B3483E" w:rsidP="00B3483E">
      <w:pPr>
        <w:ind w:firstLine="0"/>
        <w:rPr>
          <w:rFonts w:ascii="Segoe UI Emoji" w:hAnsi="Segoe UI Emoji" w:cs="Arial"/>
          <w:rtl/>
        </w:rPr>
      </w:pPr>
      <w:r>
        <w:rPr>
          <w:rFonts w:ascii="Segoe UI Emoji" w:hAnsi="Segoe UI Emoji" w:cs="Arial" w:hint="cs"/>
          <w:rtl/>
        </w:rPr>
        <w:t>السؤال:</w:t>
      </w:r>
    </w:p>
    <w:p w14:paraId="6CA88DE1" w14:textId="0134E696" w:rsidR="00B3483E" w:rsidRDefault="00B3483E" w:rsidP="00B3483E">
      <w:pPr>
        <w:ind w:firstLine="0"/>
        <w:rPr>
          <w:rtl/>
        </w:rPr>
      </w:pPr>
      <w:r>
        <w:rPr>
          <w:rtl/>
        </w:rPr>
        <w:t xml:space="preserve">بالنسبة لمنى و عرفات هل يشملهم الحكم بالنسبة </w:t>
      </w:r>
      <w:proofErr w:type="spellStart"/>
      <w:r>
        <w:rPr>
          <w:rtl/>
        </w:rPr>
        <w:t>للاتمام</w:t>
      </w:r>
      <w:proofErr w:type="spellEnd"/>
      <w:r>
        <w:rPr>
          <w:rtl/>
        </w:rPr>
        <w:t xml:space="preserve"> و القصر </w:t>
      </w:r>
      <w:proofErr w:type="gramStart"/>
      <w:r>
        <w:rPr>
          <w:rtl/>
        </w:rPr>
        <w:t>للصلوات ؟</w:t>
      </w:r>
      <w:proofErr w:type="gramEnd"/>
    </w:p>
    <w:p w14:paraId="1957E40E" w14:textId="54A3749E" w:rsidR="00B3483E" w:rsidRDefault="00B3483E" w:rsidP="00B3483E">
      <w:pPr>
        <w:ind w:firstLine="0"/>
        <w:rPr>
          <w:rtl/>
        </w:rPr>
      </w:pPr>
      <w:r>
        <w:rPr>
          <w:rFonts w:ascii="Arial" w:hAnsi="Arial" w:cs="Arial" w:hint="cs"/>
          <w:rtl/>
        </w:rPr>
        <w:t>الجواب</w:t>
      </w:r>
      <w:r>
        <w:rPr>
          <w:rFonts w:hint="cs"/>
          <w:rtl/>
        </w:rPr>
        <w:t>:</w:t>
      </w:r>
    </w:p>
    <w:p w14:paraId="5021FBE0" w14:textId="5BD4B58A" w:rsidR="00B3483E" w:rsidRPr="00047737" w:rsidRDefault="00B3483E" w:rsidP="00B3483E">
      <w:pPr>
        <w:ind w:firstLine="0"/>
        <w:rPr>
          <w:rtl/>
        </w:rPr>
      </w:pPr>
      <w:r>
        <w:rPr>
          <w:rtl/>
        </w:rPr>
        <w:t xml:space="preserve">يعتمد ذلك حسب المسير إليها والعود </w:t>
      </w:r>
      <w:proofErr w:type="gramStart"/>
      <w:r>
        <w:rPr>
          <w:rtl/>
        </w:rPr>
        <w:t>منها ،</w:t>
      </w:r>
      <w:proofErr w:type="gramEnd"/>
      <w:r>
        <w:rPr>
          <w:rtl/>
        </w:rPr>
        <w:t xml:space="preserve"> هل يتضمن مسافة شرعية ، أم لا  وذلك بعد تغير الطرق إليها.</w:t>
      </w:r>
    </w:p>
    <w:p w14:paraId="71235392" w14:textId="77777777" w:rsidR="00047737" w:rsidRPr="00047737" w:rsidRDefault="00047737" w:rsidP="00CC410B">
      <w:pPr>
        <w:pStyle w:val="1"/>
        <w:rPr>
          <w:rtl/>
        </w:rPr>
      </w:pPr>
      <w:proofErr w:type="gramStart"/>
      <w:r w:rsidRPr="00047737">
        <w:rPr>
          <w:rtl/>
        </w:rPr>
        <w:lastRenderedPageBreak/>
        <w:t>( الصوم</w:t>
      </w:r>
      <w:proofErr w:type="gramEnd"/>
      <w:r w:rsidRPr="00047737">
        <w:rPr>
          <w:rtl/>
        </w:rPr>
        <w:t xml:space="preserve"> )</w:t>
      </w:r>
    </w:p>
    <w:p w14:paraId="7349FD00" w14:textId="77777777" w:rsidR="00047737" w:rsidRPr="00047737" w:rsidRDefault="00047737" w:rsidP="00CC410B">
      <w:pPr>
        <w:rPr>
          <w:rtl/>
        </w:rPr>
      </w:pPr>
      <w:r w:rsidRPr="00047737">
        <w:rPr>
          <w:rFonts w:hint="eastAsia"/>
          <w:rtl/>
        </w:rPr>
        <w:t>السؤال</w:t>
      </w:r>
      <w:r w:rsidRPr="00047737">
        <w:rPr>
          <w:rtl/>
        </w:rPr>
        <w:t xml:space="preserve">: </w:t>
      </w:r>
      <w:r w:rsidRPr="00047737">
        <w:rPr>
          <w:rFonts w:hint="eastAsia"/>
          <w:rtl/>
        </w:rPr>
        <w:t>شخص</w:t>
      </w:r>
      <w:r w:rsidRPr="00047737">
        <w:rPr>
          <w:rtl/>
        </w:rPr>
        <w:t xml:space="preserve"> صام يوم عرفه بنية القضاء الواجب و بنية استحباب صوم عرفه في نفس الوقت جهلاً منه بأنه لا يجوز </w:t>
      </w:r>
      <w:proofErr w:type="spellStart"/>
      <w:proofErr w:type="gramStart"/>
      <w:r w:rsidRPr="00047737">
        <w:rPr>
          <w:rtl/>
        </w:rPr>
        <w:t>ذلك</w:t>
      </w:r>
      <w:r w:rsidR="00EA29F0">
        <w:rPr>
          <w:rtl/>
        </w:rPr>
        <w:t>.</w:t>
      </w:r>
      <w:r w:rsidRPr="00047737">
        <w:rPr>
          <w:rtl/>
        </w:rPr>
        <w:t>فهل</w:t>
      </w:r>
      <w:proofErr w:type="spellEnd"/>
      <w:proofErr w:type="gramEnd"/>
      <w:r w:rsidRPr="00047737">
        <w:rPr>
          <w:rtl/>
        </w:rPr>
        <w:t xml:space="preserve"> برئت ذمته من القضاء الواجب ؟</w:t>
      </w:r>
      <w:r w:rsidR="00EA29F0">
        <w:rPr>
          <w:rtl/>
        </w:rPr>
        <w:t>.</w:t>
      </w:r>
    </w:p>
    <w:p w14:paraId="787BD7AA" w14:textId="6D578D58" w:rsidR="00047737" w:rsidRDefault="00047737" w:rsidP="00CC410B">
      <w:pPr>
        <w:rPr>
          <w:rtl/>
        </w:rPr>
      </w:pPr>
      <w:r w:rsidRPr="00047737">
        <w:rPr>
          <w:rFonts w:hint="eastAsia"/>
          <w:rtl/>
        </w:rPr>
        <w:t>الجواب</w:t>
      </w:r>
      <w:r w:rsidRPr="00047737">
        <w:rPr>
          <w:rtl/>
        </w:rPr>
        <w:t>:</w:t>
      </w:r>
      <w:r w:rsidR="00CC410B">
        <w:rPr>
          <w:rFonts w:hint="cs"/>
          <w:rtl/>
        </w:rPr>
        <w:t xml:space="preserve"> </w:t>
      </w:r>
      <w:r w:rsidRPr="00047737">
        <w:rPr>
          <w:rFonts w:hint="eastAsia"/>
          <w:rtl/>
        </w:rPr>
        <w:t>الظاهر</w:t>
      </w:r>
      <w:r w:rsidRPr="00047737">
        <w:rPr>
          <w:rtl/>
        </w:rPr>
        <w:t xml:space="preserve"> </w:t>
      </w:r>
      <w:proofErr w:type="spellStart"/>
      <w:r w:rsidRPr="00047737">
        <w:rPr>
          <w:rtl/>
        </w:rPr>
        <w:t>إجزاءه</w:t>
      </w:r>
      <w:proofErr w:type="spellEnd"/>
      <w:r w:rsidRPr="00047737">
        <w:rPr>
          <w:rtl/>
        </w:rPr>
        <w:t xml:space="preserve"> ونية الصوم المندوب تقديرية يثاب عليها أيضاً كما أشار إلى ذلك صاحب العروة.</w:t>
      </w:r>
    </w:p>
    <w:p w14:paraId="52D65D08" w14:textId="77777777" w:rsidR="008B7FFD" w:rsidRPr="00047737" w:rsidRDefault="008B7FFD" w:rsidP="00CC410B">
      <w:pPr>
        <w:rPr>
          <w:rtl/>
        </w:rPr>
      </w:pPr>
    </w:p>
    <w:p w14:paraId="420D9FE6" w14:textId="0DC75281" w:rsidR="00047737" w:rsidRDefault="00047737" w:rsidP="008B7FFD">
      <w:pPr>
        <w:pStyle w:val="a9"/>
        <w:rPr>
          <w:rtl/>
        </w:rPr>
      </w:pPr>
      <w:proofErr w:type="gramStart"/>
      <w:r w:rsidRPr="00047737">
        <w:rPr>
          <w:rtl/>
        </w:rPr>
        <w:t>( مسائل</w:t>
      </w:r>
      <w:proofErr w:type="gramEnd"/>
      <w:r w:rsidRPr="00047737">
        <w:rPr>
          <w:rtl/>
        </w:rPr>
        <w:t xml:space="preserve"> أخرى )</w:t>
      </w:r>
    </w:p>
    <w:p w14:paraId="32B4E60C" w14:textId="77777777" w:rsidR="008B7FFD" w:rsidRPr="008B7FFD" w:rsidRDefault="008B7FFD" w:rsidP="008B7FFD">
      <w:pPr>
        <w:rPr>
          <w:rtl/>
        </w:rPr>
      </w:pPr>
    </w:p>
    <w:p w14:paraId="371A7A01" w14:textId="77777777" w:rsidR="008B7FFD" w:rsidRDefault="00047737" w:rsidP="00CC410B">
      <w:pPr>
        <w:rPr>
          <w:rtl/>
        </w:rPr>
      </w:pPr>
      <w:r w:rsidRPr="00047737">
        <w:rPr>
          <w:rFonts w:hint="eastAsia"/>
          <w:rtl/>
        </w:rPr>
        <w:t>السؤال</w:t>
      </w:r>
      <w:r w:rsidRPr="00047737">
        <w:rPr>
          <w:rtl/>
        </w:rPr>
        <w:t xml:space="preserve">: </w:t>
      </w:r>
    </w:p>
    <w:p w14:paraId="1FBC203C" w14:textId="04BBE3B0" w:rsidR="00047737" w:rsidRPr="00047737" w:rsidRDefault="00047737" w:rsidP="00CC410B">
      <w:pPr>
        <w:rPr>
          <w:rtl/>
        </w:rPr>
      </w:pPr>
      <w:r w:rsidRPr="00047737">
        <w:rPr>
          <w:rFonts w:hint="eastAsia"/>
          <w:rtl/>
        </w:rPr>
        <w:t>الروضة</w:t>
      </w:r>
      <w:r w:rsidRPr="00047737">
        <w:rPr>
          <w:rtl/>
        </w:rPr>
        <w:t xml:space="preserve"> من حيث العرض محددة ما بين القبر والمنبر فهل هناك تحديد من حيث الطول</w:t>
      </w:r>
      <w:r w:rsidR="00EA29F0">
        <w:rPr>
          <w:rtl/>
        </w:rPr>
        <w:t>.</w:t>
      </w:r>
      <w:r w:rsidRPr="00047737">
        <w:rPr>
          <w:rtl/>
        </w:rPr>
        <w:t>؟</w:t>
      </w:r>
    </w:p>
    <w:p w14:paraId="1157B76E" w14:textId="77777777" w:rsidR="008B7FFD" w:rsidRDefault="00047737" w:rsidP="00CC410B">
      <w:pPr>
        <w:rPr>
          <w:rtl/>
        </w:rPr>
      </w:pPr>
      <w:r w:rsidRPr="00047737">
        <w:rPr>
          <w:rFonts w:hint="eastAsia"/>
          <w:rtl/>
        </w:rPr>
        <w:t>الجواب</w:t>
      </w:r>
      <w:r w:rsidRPr="00047737">
        <w:rPr>
          <w:rtl/>
        </w:rPr>
        <w:t>:</w:t>
      </w:r>
    </w:p>
    <w:p w14:paraId="0F2D63EF" w14:textId="60EA2343" w:rsidR="00047737" w:rsidRPr="00047737" w:rsidRDefault="00CC410B" w:rsidP="00CC410B">
      <w:pPr>
        <w:rPr>
          <w:rtl/>
        </w:rPr>
      </w:pPr>
      <w:r>
        <w:rPr>
          <w:rFonts w:hint="cs"/>
          <w:rtl/>
        </w:rPr>
        <w:t xml:space="preserve"> </w:t>
      </w:r>
      <w:r w:rsidR="00047737" w:rsidRPr="00047737">
        <w:rPr>
          <w:rFonts w:hint="eastAsia"/>
          <w:rtl/>
        </w:rPr>
        <w:t>نعم</w:t>
      </w:r>
      <w:r w:rsidR="00047737" w:rsidRPr="00047737">
        <w:rPr>
          <w:rtl/>
        </w:rPr>
        <w:t xml:space="preserve"> قد حدودها بألوان </w:t>
      </w:r>
      <w:proofErr w:type="spellStart"/>
      <w:r w:rsidR="00047737" w:rsidRPr="00047737">
        <w:rPr>
          <w:rtl/>
        </w:rPr>
        <w:t>للاسطوانات</w:t>
      </w:r>
      <w:proofErr w:type="spellEnd"/>
      <w:r w:rsidR="00047737" w:rsidRPr="00047737">
        <w:rPr>
          <w:rtl/>
        </w:rPr>
        <w:t xml:space="preserve"> لنصف المسجد القديم فجعلوا ألوانها تغاير ما بعدها إن دقق النظر.</w:t>
      </w:r>
    </w:p>
    <w:p w14:paraId="5B5F7BE6" w14:textId="4B0CEDF3" w:rsidR="00047737" w:rsidRDefault="00047737" w:rsidP="00047737">
      <w:pPr>
        <w:rPr>
          <w:rtl/>
        </w:rPr>
      </w:pPr>
      <w:r w:rsidRPr="00047737">
        <w:rPr>
          <w:rFonts w:hint="eastAsia"/>
          <w:rtl/>
        </w:rPr>
        <w:t>والصحيح</w:t>
      </w:r>
      <w:r w:rsidRPr="00047737">
        <w:rPr>
          <w:rtl/>
        </w:rPr>
        <w:t xml:space="preserve"> بحسب روايات أهل البيت عليهم السلام بل </w:t>
      </w:r>
      <w:proofErr w:type="spellStart"/>
      <w:r w:rsidRPr="00047737">
        <w:rPr>
          <w:rtl/>
        </w:rPr>
        <w:t>وراوياتهم</w:t>
      </w:r>
      <w:proofErr w:type="spellEnd"/>
      <w:r w:rsidRPr="00047737">
        <w:rPr>
          <w:rtl/>
        </w:rPr>
        <w:t xml:space="preserve"> أنها ممتدة طولا إلى الدكة التي تلتصق خلف منزل أمير المؤمنين </w:t>
      </w:r>
      <w:proofErr w:type="gramStart"/>
      <w:r w:rsidRPr="00047737">
        <w:rPr>
          <w:rtl/>
        </w:rPr>
        <w:t>علي</w:t>
      </w:r>
      <w:proofErr w:type="gramEnd"/>
      <w:r w:rsidRPr="00047737">
        <w:rPr>
          <w:rtl/>
        </w:rPr>
        <w:t xml:space="preserve"> وفاطمة عليهما السلام المعروفة بأنها غرفة أم زمعة وفيها محراب للنبي صلى الله عليه </w:t>
      </w:r>
      <w:proofErr w:type="spellStart"/>
      <w:r w:rsidRPr="00047737">
        <w:rPr>
          <w:rtl/>
        </w:rPr>
        <w:t>وآله</w:t>
      </w:r>
      <w:proofErr w:type="spellEnd"/>
      <w:r w:rsidRPr="00047737">
        <w:rPr>
          <w:rtl/>
        </w:rPr>
        <w:t xml:space="preserve"> وقبلة ذلك المحراب بيت فاطمة عليها السلام.</w:t>
      </w:r>
    </w:p>
    <w:p w14:paraId="6F8BC6E0" w14:textId="3DB1FED7" w:rsidR="007371D6" w:rsidRDefault="007371D6" w:rsidP="007371D6">
      <w:pPr>
        <w:rPr>
          <w:rtl/>
        </w:rPr>
      </w:pPr>
      <w:r>
        <w:rPr>
          <w:rFonts w:hint="cs"/>
          <w:rtl/>
        </w:rPr>
        <w:lastRenderedPageBreak/>
        <w:t>السؤال:</w:t>
      </w:r>
      <w:r w:rsidRPr="007371D6">
        <w:rPr>
          <w:rtl/>
        </w:rPr>
        <w:t xml:space="preserve"> </w:t>
      </w:r>
    </w:p>
    <w:p w14:paraId="605980A0" w14:textId="77777777" w:rsidR="007371D6" w:rsidRDefault="007371D6" w:rsidP="007371D6">
      <w:pPr>
        <w:rPr>
          <w:rtl/>
        </w:rPr>
      </w:pPr>
      <w:r>
        <w:rPr>
          <w:rtl/>
        </w:rPr>
        <w:t xml:space="preserve">هل معنى أن الصلاة عند بيت فاطمة ع أفضل من الروضة كما ورد في الرواية لكن إلى اين ينتهي بيت </w:t>
      </w:r>
      <w:proofErr w:type="gramStart"/>
      <w:r>
        <w:rPr>
          <w:rtl/>
        </w:rPr>
        <w:t>فاطمة ؟</w:t>
      </w:r>
      <w:proofErr w:type="gramEnd"/>
      <w:r>
        <w:rPr>
          <w:rtl/>
        </w:rPr>
        <w:t xml:space="preserve"> وهل عند الزحام أو عند منع السلطة من الاقتراب إليه يمتد </w:t>
      </w:r>
      <w:proofErr w:type="gramStart"/>
      <w:r>
        <w:rPr>
          <w:rtl/>
        </w:rPr>
        <w:t>أكثر ؟</w:t>
      </w:r>
      <w:proofErr w:type="gramEnd"/>
    </w:p>
    <w:p w14:paraId="64A860B3" w14:textId="77777777" w:rsidR="007371D6" w:rsidRDefault="007371D6" w:rsidP="007371D6">
      <w:pPr>
        <w:rPr>
          <w:rtl/>
        </w:rPr>
      </w:pPr>
      <w:r>
        <w:rPr>
          <w:rtl/>
        </w:rPr>
        <w:t>فعن يونس بن يعقوب قال: قلت لأبي عبد الله (عليه السلام) الصلاة في بيت فاطمة (عليها السلام) أفضل أو في الروضة؟ قال: في بيت فاطمة.)</w:t>
      </w:r>
    </w:p>
    <w:p w14:paraId="2A92A66B" w14:textId="77777777" w:rsidR="007371D6" w:rsidRDefault="007371D6" w:rsidP="007371D6">
      <w:pPr>
        <w:rPr>
          <w:rtl/>
        </w:rPr>
      </w:pPr>
      <w:r>
        <w:rPr>
          <w:rtl/>
        </w:rPr>
        <w:t xml:space="preserve">وهل يفهم من الرواية أن الصلاة في بيتها أفضل أو تشمل الصلاة </w:t>
      </w:r>
      <w:proofErr w:type="gramStart"/>
      <w:r>
        <w:rPr>
          <w:rtl/>
        </w:rPr>
        <w:t>عنده  قريب</w:t>
      </w:r>
      <w:proofErr w:type="gramEnd"/>
      <w:r>
        <w:rPr>
          <w:rtl/>
        </w:rPr>
        <w:t xml:space="preserve"> منه ؟</w:t>
      </w:r>
    </w:p>
    <w:p w14:paraId="57072638" w14:textId="085C5992" w:rsidR="007371D6" w:rsidRDefault="007371D6" w:rsidP="007371D6">
      <w:pPr>
        <w:rPr>
          <w:rtl/>
        </w:rPr>
      </w:pPr>
      <w:r>
        <w:rPr>
          <w:rFonts w:ascii="Arial" w:hAnsi="Arial" w:cs="Arial" w:hint="cs"/>
          <w:rtl/>
        </w:rPr>
        <w:t>الجواب</w:t>
      </w:r>
      <w:r>
        <w:rPr>
          <w:rFonts w:hint="cs"/>
          <w:rtl/>
        </w:rPr>
        <w:t>:</w:t>
      </w:r>
    </w:p>
    <w:p w14:paraId="485219E5" w14:textId="77777777" w:rsidR="007371D6" w:rsidRDefault="007371D6" w:rsidP="007371D6">
      <w:pPr>
        <w:rPr>
          <w:rtl/>
        </w:rPr>
      </w:pPr>
      <w:r>
        <w:rPr>
          <w:rtl/>
        </w:rPr>
        <w:t xml:space="preserve">نعم الاقتراب منه أفضل لأن الروضة ملاصقة للبيت </w:t>
      </w:r>
    </w:p>
    <w:p w14:paraId="4A11729F" w14:textId="10B84115" w:rsidR="007371D6" w:rsidRDefault="007371D6" w:rsidP="007371D6">
      <w:pPr>
        <w:rPr>
          <w:rtl/>
        </w:rPr>
      </w:pPr>
      <w:r>
        <w:rPr>
          <w:rtl/>
        </w:rPr>
        <w:t xml:space="preserve">فكلما </w:t>
      </w:r>
      <w:proofErr w:type="spellStart"/>
      <w:r>
        <w:rPr>
          <w:rtl/>
        </w:rPr>
        <w:t>إقترب</w:t>
      </w:r>
      <w:proofErr w:type="spellEnd"/>
      <w:r>
        <w:rPr>
          <w:rtl/>
        </w:rPr>
        <w:t xml:space="preserve"> من المنزل أفضل من </w:t>
      </w:r>
      <w:proofErr w:type="spellStart"/>
      <w:r>
        <w:rPr>
          <w:rtl/>
        </w:rPr>
        <w:t>الإبتعاد</w:t>
      </w:r>
      <w:proofErr w:type="spellEnd"/>
      <w:r>
        <w:rPr>
          <w:rtl/>
        </w:rPr>
        <w:t xml:space="preserve"> </w:t>
      </w:r>
      <w:proofErr w:type="gramStart"/>
      <w:r>
        <w:rPr>
          <w:rtl/>
        </w:rPr>
        <w:t>عنه،  بعد</w:t>
      </w:r>
      <w:proofErr w:type="gramEnd"/>
      <w:r>
        <w:rPr>
          <w:rtl/>
        </w:rPr>
        <w:t xml:space="preserve"> كون القرب كالحريم منه.</w:t>
      </w:r>
    </w:p>
    <w:p w14:paraId="644CEABE" w14:textId="438A31E3" w:rsidR="0061689D" w:rsidRDefault="0061689D" w:rsidP="0061689D">
      <w:pPr>
        <w:rPr>
          <w:rtl/>
        </w:rPr>
      </w:pPr>
      <w:r>
        <w:rPr>
          <w:rtl/>
        </w:rPr>
        <w:t>السؤال:</w:t>
      </w:r>
      <w:r>
        <w:rPr>
          <w:rFonts w:hint="cs"/>
          <w:rtl/>
        </w:rPr>
        <w:t xml:space="preserve"> </w:t>
      </w:r>
      <w:r>
        <w:rPr>
          <w:rtl/>
        </w:rPr>
        <w:t xml:space="preserve">توسعة المسجد النبوي يشمل كل احكام المسجد </w:t>
      </w:r>
      <w:proofErr w:type="gramStart"/>
      <w:r>
        <w:rPr>
          <w:rtl/>
        </w:rPr>
        <w:t>واذا</w:t>
      </w:r>
      <w:proofErr w:type="gramEnd"/>
      <w:r>
        <w:rPr>
          <w:rtl/>
        </w:rPr>
        <w:t xml:space="preserve"> يشمل </w:t>
      </w:r>
      <w:proofErr w:type="spellStart"/>
      <w:r>
        <w:rPr>
          <w:rtl/>
        </w:rPr>
        <w:t>ماالدليل</w:t>
      </w:r>
      <w:proofErr w:type="spellEnd"/>
      <w:r>
        <w:rPr>
          <w:rtl/>
        </w:rPr>
        <w:t>؟</w:t>
      </w:r>
    </w:p>
    <w:p w14:paraId="75D65C47" w14:textId="77777777" w:rsidR="0061689D" w:rsidRDefault="0061689D" w:rsidP="0061689D">
      <w:pPr>
        <w:rPr>
          <w:rtl/>
        </w:rPr>
      </w:pPr>
      <w:r>
        <w:rPr>
          <w:rtl/>
        </w:rPr>
        <w:t>الجواب:</w:t>
      </w:r>
    </w:p>
    <w:p w14:paraId="3B9F0728" w14:textId="77777777" w:rsidR="0061689D" w:rsidRDefault="0061689D" w:rsidP="0061689D">
      <w:pPr>
        <w:rPr>
          <w:rtl/>
        </w:rPr>
      </w:pPr>
      <w:r>
        <w:rPr>
          <w:rtl/>
        </w:rPr>
        <w:t xml:space="preserve">1-قد تم توسعة المسجد النبوي عما كان عليه في زمان النبي صلى الله عليه </w:t>
      </w:r>
      <w:proofErr w:type="spellStart"/>
      <w:r>
        <w:rPr>
          <w:rtl/>
        </w:rPr>
        <w:t>وآله</w:t>
      </w:r>
      <w:proofErr w:type="spellEnd"/>
      <w:r>
        <w:rPr>
          <w:rtl/>
        </w:rPr>
        <w:t xml:space="preserve"> عدة مرات بمحضر من ائمة أهل البيت ع والنصوص الصادرة عنهم ع في أحكام المسجد النبوي. </w:t>
      </w:r>
    </w:p>
    <w:p w14:paraId="5EE24AA4" w14:textId="77777777" w:rsidR="0061689D" w:rsidRDefault="0061689D" w:rsidP="0061689D">
      <w:pPr>
        <w:rPr>
          <w:rtl/>
        </w:rPr>
      </w:pPr>
      <w:r>
        <w:rPr>
          <w:rtl/>
        </w:rPr>
        <w:t>2-وكذلك الحال في المسجد الحرام المكي.</w:t>
      </w:r>
    </w:p>
    <w:p w14:paraId="53EE0FE0" w14:textId="2A566FDD" w:rsidR="0061689D" w:rsidRPr="00047737" w:rsidRDefault="0061689D" w:rsidP="0061689D">
      <w:pPr>
        <w:rPr>
          <w:rtl/>
        </w:rPr>
      </w:pPr>
      <w:r>
        <w:rPr>
          <w:rtl/>
        </w:rPr>
        <w:lastRenderedPageBreak/>
        <w:t xml:space="preserve">3-هذا مضافا الى أن الأحكام وردت على عنوان المسجدين وهما يتمددان بتمدد </w:t>
      </w:r>
      <w:proofErr w:type="gramStart"/>
      <w:r>
        <w:rPr>
          <w:rtl/>
        </w:rPr>
        <w:t>العنوان ،</w:t>
      </w:r>
      <w:proofErr w:type="gramEnd"/>
      <w:r>
        <w:rPr>
          <w:rtl/>
        </w:rPr>
        <w:t xml:space="preserve"> كما هو الحال في عنوان مكة المكرمة وعنوان المدينة المنورة وعنوان كربلاء في التخيير للمسافر .</w:t>
      </w:r>
    </w:p>
    <w:p w14:paraId="34324AC6" w14:textId="77777777" w:rsidR="008B7FFD" w:rsidRDefault="00047737" w:rsidP="00CC410B">
      <w:pPr>
        <w:rPr>
          <w:rtl/>
        </w:rPr>
      </w:pPr>
      <w:r w:rsidRPr="00047737">
        <w:rPr>
          <w:rFonts w:hint="eastAsia"/>
          <w:rtl/>
        </w:rPr>
        <w:t>السؤال</w:t>
      </w:r>
      <w:r w:rsidRPr="00047737">
        <w:rPr>
          <w:rtl/>
        </w:rPr>
        <w:t xml:space="preserve">: </w:t>
      </w:r>
      <w:r w:rsidR="00CC410B">
        <w:rPr>
          <w:rFonts w:hint="cs"/>
          <w:rtl/>
        </w:rPr>
        <w:t xml:space="preserve"> </w:t>
      </w:r>
    </w:p>
    <w:p w14:paraId="7921099B" w14:textId="6D24B4A0" w:rsidR="00047737" w:rsidRPr="00047737" w:rsidRDefault="00047737" w:rsidP="00CC410B">
      <w:pPr>
        <w:rPr>
          <w:rtl/>
        </w:rPr>
      </w:pPr>
      <w:r w:rsidRPr="00047737">
        <w:rPr>
          <w:rFonts w:hint="eastAsia"/>
          <w:rtl/>
        </w:rPr>
        <w:t>هل</w:t>
      </w:r>
      <w:r w:rsidRPr="00047737">
        <w:rPr>
          <w:rtl/>
        </w:rPr>
        <w:t xml:space="preserve"> يجب على الحاج ابراء ذمته المالية أو المظالم غير المالية والغيبة والبهتان والظلم والقذف وغيرها مع الآخرين وإذا كان الجواب نعم يجب ذلك فما هو الحكم لمن يخشى الوقوع في الحرج ولكنه يبتغي حجة خالصا لله.</w:t>
      </w:r>
    </w:p>
    <w:p w14:paraId="17EC6B1C" w14:textId="77777777" w:rsidR="008B7FFD" w:rsidRDefault="00047737" w:rsidP="00CC410B">
      <w:pPr>
        <w:rPr>
          <w:rtl/>
        </w:rPr>
      </w:pPr>
      <w:r w:rsidRPr="00047737">
        <w:rPr>
          <w:rFonts w:hint="eastAsia"/>
          <w:rtl/>
        </w:rPr>
        <w:t>الجواب</w:t>
      </w:r>
      <w:r w:rsidRPr="00047737">
        <w:rPr>
          <w:rtl/>
        </w:rPr>
        <w:t>:</w:t>
      </w:r>
    </w:p>
    <w:p w14:paraId="037A8476" w14:textId="086B5018" w:rsidR="00047737" w:rsidRPr="00047737" w:rsidRDefault="00CC410B" w:rsidP="00CC410B">
      <w:pPr>
        <w:rPr>
          <w:rtl/>
        </w:rPr>
      </w:pPr>
      <w:r>
        <w:rPr>
          <w:rFonts w:hint="cs"/>
          <w:rtl/>
        </w:rPr>
        <w:t xml:space="preserve"> </w:t>
      </w:r>
      <w:r w:rsidR="00047737" w:rsidRPr="00047737">
        <w:rPr>
          <w:rFonts w:hint="eastAsia"/>
          <w:rtl/>
        </w:rPr>
        <w:t>لا</w:t>
      </w:r>
      <w:r w:rsidR="00047737" w:rsidRPr="00047737">
        <w:rPr>
          <w:rtl/>
        </w:rPr>
        <w:t xml:space="preserve"> دخل لهذه الأمور بصحة الحج لكن لأجل أن يحصل على ثواب الحج وهو الخروج من ذنوبه كيوم ولدته أمه فلابد أن يقوم بهذه الأمور قبل الحج.</w:t>
      </w:r>
    </w:p>
    <w:p w14:paraId="1A842A60" w14:textId="77777777" w:rsidR="008B7FFD" w:rsidRDefault="00047737" w:rsidP="00CC410B">
      <w:pPr>
        <w:rPr>
          <w:rtl/>
        </w:rPr>
      </w:pPr>
      <w:r w:rsidRPr="00047737">
        <w:rPr>
          <w:rFonts w:hint="eastAsia"/>
          <w:rtl/>
        </w:rPr>
        <w:t>السؤال</w:t>
      </w:r>
      <w:r w:rsidRPr="00047737">
        <w:rPr>
          <w:rtl/>
        </w:rPr>
        <w:t xml:space="preserve">: </w:t>
      </w:r>
    </w:p>
    <w:p w14:paraId="0E384DCE" w14:textId="63D5C219" w:rsidR="00047737" w:rsidRPr="00047737" w:rsidRDefault="00CC410B" w:rsidP="00CC410B">
      <w:pPr>
        <w:rPr>
          <w:rtl/>
        </w:rPr>
      </w:pPr>
      <w:r>
        <w:rPr>
          <w:rFonts w:hint="cs"/>
          <w:rtl/>
        </w:rPr>
        <w:t xml:space="preserve"> </w:t>
      </w:r>
      <w:r w:rsidR="00047737" w:rsidRPr="00047737">
        <w:rPr>
          <w:rFonts w:hint="eastAsia"/>
          <w:rtl/>
        </w:rPr>
        <w:t>بالنسبة</w:t>
      </w:r>
      <w:r w:rsidR="00047737" w:rsidRPr="00047737">
        <w:rPr>
          <w:rtl/>
        </w:rPr>
        <w:t xml:space="preserve"> لزيارة الحسين يوم عرفة وغيرها عندما نصل الى تقبيل الضريح في الزيارة وكذلك الرجلين فماذا نفعل ونحن بعيدين عنه عليه السلام؟</w:t>
      </w:r>
    </w:p>
    <w:p w14:paraId="37AB1BF3" w14:textId="77777777" w:rsidR="008B7FFD" w:rsidRDefault="00047737" w:rsidP="00CC410B">
      <w:pPr>
        <w:rPr>
          <w:rtl/>
        </w:rPr>
      </w:pPr>
      <w:r w:rsidRPr="00047737">
        <w:rPr>
          <w:rFonts w:hint="eastAsia"/>
          <w:rtl/>
        </w:rPr>
        <w:t>الجواب</w:t>
      </w:r>
      <w:r w:rsidRPr="00047737">
        <w:rPr>
          <w:rtl/>
        </w:rPr>
        <w:t>:</w:t>
      </w:r>
      <w:r w:rsidR="00CC410B">
        <w:rPr>
          <w:rFonts w:hint="cs"/>
          <w:rtl/>
        </w:rPr>
        <w:t xml:space="preserve"> </w:t>
      </w:r>
    </w:p>
    <w:p w14:paraId="210D8E63" w14:textId="5B5A70ED" w:rsidR="00047737" w:rsidRPr="00047737" w:rsidRDefault="00047737" w:rsidP="00CC410B">
      <w:pPr>
        <w:rPr>
          <w:rtl/>
        </w:rPr>
      </w:pPr>
      <w:r w:rsidRPr="00047737">
        <w:rPr>
          <w:rFonts w:hint="eastAsia"/>
          <w:rtl/>
        </w:rPr>
        <w:t>في</w:t>
      </w:r>
      <w:r w:rsidRPr="00047737">
        <w:rPr>
          <w:rtl/>
        </w:rPr>
        <w:t xml:space="preserve"> بعض الروايات الواردة أن تصنع ضريحاً تتمثل به </w:t>
      </w:r>
      <w:proofErr w:type="gramStart"/>
      <w:r w:rsidRPr="00047737">
        <w:rPr>
          <w:rtl/>
        </w:rPr>
        <w:t>القبر ،</w:t>
      </w:r>
      <w:proofErr w:type="gramEnd"/>
      <w:r w:rsidRPr="00047737">
        <w:rPr>
          <w:rtl/>
        </w:rPr>
        <w:t xml:space="preserve"> ويمكن الإيماء إلى ذلك ، كما ورد في كثير من الزيارات وضع الخد على القبر وقراءة أبعاض أو اغلب الزيارة في هذا الحال</w:t>
      </w:r>
      <w:r w:rsidR="00EA29F0">
        <w:rPr>
          <w:rtl/>
        </w:rPr>
        <w:t>.</w:t>
      </w:r>
    </w:p>
    <w:p w14:paraId="77EC07DD" w14:textId="77777777" w:rsidR="008B7FFD" w:rsidRDefault="00047737" w:rsidP="00CC410B">
      <w:pPr>
        <w:rPr>
          <w:rtl/>
        </w:rPr>
      </w:pPr>
      <w:proofErr w:type="gramStart"/>
      <w:r w:rsidRPr="00047737">
        <w:rPr>
          <w:rFonts w:hint="eastAsia"/>
          <w:rtl/>
        </w:rPr>
        <w:lastRenderedPageBreak/>
        <w:t>السؤال</w:t>
      </w:r>
      <w:r w:rsidRPr="00047737">
        <w:rPr>
          <w:rtl/>
        </w:rPr>
        <w:t xml:space="preserve"> :</w:t>
      </w:r>
      <w:proofErr w:type="gramEnd"/>
      <w:r w:rsidRPr="00047737">
        <w:rPr>
          <w:rtl/>
        </w:rPr>
        <w:t xml:space="preserve"> </w:t>
      </w:r>
      <w:r w:rsidR="00CC410B">
        <w:rPr>
          <w:rFonts w:hint="cs"/>
          <w:rtl/>
        </w:rPr>
        <w:t xml:space="preserve"> </w:t>
      </w:r>
    </w:p>
    <w:p w14:paraId="201C286F" w14:textId="34F69735" w:rsidR="00047737" w:rsidRPr="00047737" w:rsidRDefault="00047737" w:rsidP="00CC410B">
      <w:pPr>
        <w:rPr>
          <w:rtl/>
        </w:rPr>
      </w:pPr>
      <w:r w:rsidRPr="00047737">
        <w:rPr>
          <w:rFonts w:hint="eastAsia"/>
          <w:rtl/>
        </w:rPr>
        <w:t>التمر</w:t>
      </w:r>
      <w:r w:rsidRPr="00047737">
        <w:rPr>
          <w:rtl/>
        </w:rPr>
        <w:t xml:space="preserve"> الذي يوزع على الفقراء في نهاية الحج يوزع في مكة أو في </w:t>
      </w:r>
      <w:proofErr w:type="gramStart"/>
      <w:r w:rsidRPr="00047737">
        <w:rPr>
          <w:rtl/>
        </w:rPr>
        <w:t>المدينة ؟</w:t>
      </w:r>
      <w:proofErr w:type="gramEnd"/>
    </w:p>
    <w:p w14:paraId="6AF92B9B" w14:textId="77777777" w:rsidR="008B7FFD" w:rsidRDefault="00047737" w:rsidP="00CC410B">
      <w:pPr>
        <w:rPr>
          <w:rtl/>
        </w:rPr>
      </w:pPr>
      <w:proofErr w:type="gramStart"/>
      <w:r w:rsidRPr="00047737">
        <w:rPr>
          <w:rFonts w:hint="eastAsia"/>
          <w:rtl/>
        </w:rPr>
        <w:t>الجواب</w:t>
      </w:r>
      <w:r w:rsidRPr="00047737">
        <w:rPr>
          <w:rtl/>
        </w:rPr>
        <w:t xml:space="preserve"> :</w:t>
      </w:r>
      <w:proofErr w:type="gramEnd"/>
      <w:r w:rsidR="00CC410B">
        <w:rPr>
          <w:rFonts w:hint="cs"/>
          <w:rtl/>
        </w:rPr>
        <w:t xml:space="preserve"> </w:t>
      </w:r>
    </w:p>
    <w:p w14:paraId="7347F433" w14:textId="50C9DB91" w:rsidR="00047737" w:rsidRPr="00047737" w:rsidRDefault="00047737" w:rsidP="00CC410B">
      <w:pPr>
        <w:rPr>
          <w:rtl/>
        </w:rPr>
      </w:pPr>
      <w:r w:rsidRPr="00047737">
        <w:rPr>
          <w:rFonts w:hint="eastAsia"/>
          <w:rtl/>
        </w:rPr>
        <w:t>في</w:t>
      </w:r>
      <w:r w:rsidRPr="00047737">
        <w:rPr>
          <w:rtl/>
        </w:rPr>
        <w:t xml:space="preserve"> مكة على المؤمنين ان أمكن كالحجيج في الحملات و </w:t>
      </w:r>
      <w:proofErr w:type="gramStart"/>
      <w:r w:rsidRPr="00047737">
        <w:rPr>
          <w:rtl/>
        </w:rPr>
        <w:t>إلا  فعلى</w:t>
      </w:r>
      <w:proofErr w:type="gramEnd"/>
      <w:r w:rsidRPr="00047737">
        <w:rPr>
          <w:rtl/>
        </w:rPr>
        <w:t xml:space="preserve"> المؤمنين في المدينة أو مدن أخرى</w:t>
      </w:r>
      <w:r w:rsidR="00EA29F0">
        <w:rPr>
          <w:rtl/>
        </w:rPr>
        <w:t>.</w:t>
      </w:r>
    </w:p>
    <w:p w14:paraId="5BDA8FDB" w14:textId="77777777" w:rsidR="008B7FFD" w:rsidRDefault="00047737" w:rsidP="00CC410B">
      <w:pPr>
        <w:rPr>
          <w:rtl/>
        </w:rPr>
      </w:pPr>
      <w:r w:rsidRPr="00047737">
        <w:rPr>
          <w:rFonts w:hint="eastAsia"/>
          <w:rtl/>
        </w:rPr>
        <w:t>السؤال</w:t>
      </w:r>
      <w:r w:rsidRPr="00047737">
        <w:rPr>
          <w:rtl/>
        </w:rPr>
        <w:t>:</w:t>
      </w:r>
      <w:r w:rsidR="00CC410B">
        <w:rPr>
          <w:rFonts w:hint="cs"/>
          <w:rtl/>
        </w:rPr>
        <w:t xml:space="preserve"> </w:t>
      </w:r>
    </w:p>
    <w:p w14:paraId="2A704C7A" w14:textId="740AC2A8" w:rsidR="00047737" w:rsidRPr="00047737" w:rsidRDefault="00047737" w:rsidP="00CC410B">
      <w:pPr>
        <w:rPr>
          <w:rtl/>
        </w:rPr>
      </w:pPr>
      <w:r w:rsidRPr="00047737">
        <w:rPr>
          <w:rFonts w:hint="eastAsia"/>
          <w:rtl/>
        </w:rPr>
        <w:t>يوزع</w:t>
      </w:r>
      <w:r w:rsidRPr="00047737">
        <w:rPr>
          <w:rtl/>
        </w:rPr>
        <w:t xml:space="preserve"> بعض أهالي مكة في ايّام الحج الماء والفواكه على الحجاج ولا يعلم هل هي من الصدقات الواجبة أم المستحبة فما حكم السيد الهاشمي بالنسبة </w:t>
      </w:r>
      <w:proofErr w:type="gramStart"/>
      <w:r w:rsidRPr="00047737">
        <w:rPr>
          <w:rtl/>
        </w:rPr>
        <w:t>لأكلها ؟</w:t>
      </w:r>
      <w:proofErr w:type="gramEnd"/>
    </w:p>
    <w:p w14:paraId="6DEEF8F7" w14:textId="77777777" w:rsidR="008B7FFD" w:rsidRDefault="00047737" w:rsidP="00CC410B">
      <w:pPr>
        <w:rPr>
          <w:rtl/>
        </w:rPr>
      </w:pPr>
      <w:r w:rsidRPr="00047737">
        <w:rPr>
          <w:rFonts w:hint="eastAsia"/>
          <w:rtl/>
        </w:rPr>
        <w:t>الجواب</w:t>
      </w:r>
      <w:r w:rsidRPr="00047737">
        <w:rPr>
          <w:rtl/>
        </w:rPr>
        <w:t xml:space="preserve">: </w:t>
      </w:r>
    </w:p>
    <w:p w14:paraId="3132B937" w14:textId="6ACDA2E4" w:rsidR="00047737" w:rsidRPr="00047737" w:rsidRDefault="00CC410B" w:rsidP="00CC410B">
      <w:pPr>
        <w:rPr>
          <w:rtl/>
        </w:rPr>
      </w:pPr>
      <w:r>
        <w:rPr>
          <w:rFonts w:hint="cs"/>
          <w:rtl/>
        </w:rPr>
        <w:t xml:space="preserve"> </w:t>
      </w:r>
      <w:r w:rsidR="00047737" w:rsidRPr="00047737">
        <w:rPr>
          <w:rFonts w:hint="eastAsia"/>
          <w:rtl/>
        </w:rPr>
        <w:t>غالبها</w:t>
      </w:r>
      <w:r w:rsidR="00047737" w:rsidRPr="00047737">
        <w:rPr>
          <w:rtl/>
        </w:rPr>
        <w:t xml:space="preserve"> مكتوب عليها خيرات وهي تعني الصدقات الندبية والاولى للسادة الهاشميين تجنبها</w:t>
      </w:r>
      <w:r>
        <w:rPr>
          <w:rFonts w:hint="cs"/>
          <w:rtl/>
        </w:rPr>
        <w:t>،</w:t>
      </w:r>
      <w:r w:rsidR="00047737" w:rsidRPr="00047737">
        <w:rPr>
          <w:rtl/>
        </w:rPr>
        <w:t xml:space="preserve"> </w:t>
      </w:r>
      <w:r w:rsidR="00047737" w:rsidRPr="00047737">
        <w:rPr>
          <w:rFonts w:hint="eastAsia"/>
          <w:rtl/>
        </w:rPr>
        <w:t>كما</w:t>
      </w:r>
      <w:r w:rsidR="00047737" w:rsidRPr="00047737">
        <w:rPr>
          <w:rtl/>
        </w:rPr>
        <w:t xml:space="preserve"> ينبغي تجنبها من جهة أخرى من كل مؤمن لأنها إحسان منهم وهي مديونية للمؤمن لهم مما يوجب إحراج أئمة الهدى عليهم السلام يوم القيامة بسدادها لهم كما ورد في الروايات</w:t>
      </w:r>
      <w:r w:rsidR="00EA29F0">
        <w:rPr>
          <w:rtl/>
        </w:rPr>
        <w:t>.</w:t>
      </w:r>
      <w:r w:rsidR="00047737" w:rsidRPr="00047737">
        <w:rPr>
          <w:rtl/>
        </w:rPr>
        <w:t xml:space="preserve"> </w:t>
      </w:r>
    </w:p>
    <w:p w14:paraId="01F8451B" w14:textId="77777777" w:rsidR="00047737" w:rsidRPr="00047737" w:rsidRDefault="00047737" w:rsidP="00047737">
      <w:pPr>
        <w:rPr>
          <w:rtl/>
        </w:rPr>
      </w:pPr>
      <w:r w:rsidRPr="00047737">
        <w:rPr>
          <w:rFonts w:hint="eastAsia"/>
          <w:rtl/>
        </w:rPr>
        <w:t>نعم</w:t>
      </w:r>
      <w:r w:rsidRPr="00047737">
        <w:rPr>
          <w:rtl/>
        </w:rPr>
        <w:t xml:space="preserve"> عند اقتضاء المداراة أخذها يمكن التصدق بها على الحجيج الآخرين.</w:t>
      </w:r>
    </w:p>
    <w:p w14:paraId="2BEB8F93" w14:textId="77777777" w:rsidR="008B7FFD" w:rsidRDefault="00047737" w:rsidP="00CC410B">
      <w:pPr>
        <w:rPr>
          <w:rtl/>
        </w:rPr>
      </w:pPr>
      <w:r w:rsidRPr="00047737">
        <w:rPr>
          <w:rFonts w:hint="eastAsia"/>
          <w:rtl/>
        </w:rPr>
        <w:t>السؤال</w:t>
      </w:r>
      <w:r w:rsidRPr="00047737">
        <w:rPr>
          <w:rtl/>
        </w:rPr>
        <w:t>:</w:t>
      </w:r>
      <w:r w:rsidR="00CC410B">
        <w:rPr>
          <w:rFonts w:hint="cs"/>
          <w:rtl/>
        </w:rPr>
        <w:t xml:space="preserve"> </w:t>
      </w:r>
    </w:p>
    <w:p w14:paraId="2C7FD348" w14:textId="03D20A8E" w:rsidR="00047737" w:rsidRPr="00047737" w:rsidRDefault="00047737" w:rsidP="00CC410B">
      <w:pPr>
        <w:rPr>
          <w:rtl/>
        </w:rPr>
      </w:pPr>
      <w:r w:rsidRPr="00047737">
        <w:rPr>
          <w:rFonts w:hint="eastAsia"/>
          <w:rtl/>
        </w:rPr>
        <w:t>كيف</w:t>
      </w:r>
      <w:r w:rsidRPr="00047737">
        <w:rPr>
          <w:rtl/>
        </w:rPr>
        <w:t xml:space="preserve"> نجمع بين الأحاديث الكثيرة التي تفضل الحج على الصدقة </w:t>
      </w:r>
      <w:r w:rsidRPr="00047737">
        <w:rPr>
          <w:rtl/>
        </w:rPr>
        <w:lastRenderedPageBreak/>
        <w:t xml:space="preserve">وبين بعض </w:t>
      </w:r>
      <w:proofErr w:type="gramStart"/>
      <w:r w:rsidRPr="00047737">
        <w:rPr>
          <w:rtl/>
        </w:rPr>
        <w:t>الاحاديث</w:t>
      </w:r>
      <w:proofErr w:type="gramEnd"/>
      <w:r w:rsidRPr="00047737">
        <w:rPr>
          <w:rtl/>
        </w:rPr>
        <w:t xml:space="preserve"> الأخرى</w:t>
      </w:r>
    </w:p>
    <w:p w14:paraId="3ED94D05" w14:textId="77777777" w:rsidR="00047737" w:rsidRPr="00047737" w:rsidRDefault="00047737" w:rsidP="00047737">
      <w:pPr>
        <w:rPr>
          <w:rtl/>
        </w:rPr>
      </w:pPr>
      <w:r w:rsidRPr="00047737">
        <w:rPr>
          <w:rFonts w:hint="eastAsia"/>
          <w:rtl/>
        </w:rPr>
        <w:t>كهذه</w:t>
      </w:r>
      <w:r w:rsidRPr="00047737">
        <w:rPr>
          <w:rtl/>
        </w:rPr>
        <w:t xml:space="preserve"> </w:t>
      </w:r>
      <w:proofErr w:type="gramStart"/>
      <w:r w:rsidRPr="00047737">
        <w:rPr>
          <w:rtl/>
        </w:rPr>
        <w:t>الرواية  عن</w:t>
      </w:r>
      <w:proofErr w:type="gramEnd"/>
      <w:r w:rsidRPr="00047737">
        <w:rPr>
          <w:rtl/>
        </w:rPr>
        <w:t xml:space="preserve"> علي بن الحسين بن </w:t>
      </w:r>
      <w:proofErr w:type="spellStart"/>
      <w:r w:rsidRPr="00047737">
        <w:rPr>
          <w:rtl/>
        </w:rPr>
        <w:t>شاذويه</w:t>
      </w:r>
      <w:proofErr w:type="spellEnd"/>
      <w:r w:rsidRPr="00047737">
        <w:rPr>
          <w:rtl/>
        </w:rPr>
        <w:t xml:space="preserve"> المؤدب ، عن محمد بن عبدالله بن جعفر الحميري ، عن أبيه ، عن الحسن بن موسى الخشاب ، عن جعفر بن محمد بن حكيم ، عن زكريا بن محمد المؤمن ، عن </w:t>
      </w:r>
      <w:proofErr w:type="spellStart"/>
      <w:r w:rsidRPr="00047737">
        <w:rPr>
          <w:rtl/>
        </w:rPr>
        <w:t>المشمعل</w:t>
      </w:r>
      <w:proofErr w:type="spellEnd"/>
      <w:r w:rsidRPr="00047737">
        <w:rPr>
          <w:rtl/>
        </w:rPr>
        <w:t xml:space="preserve"> الأسدي أنه قال لأبي عبدالله  : كنت حاجاً ، قال : وتدرى ما للحاج من الث</w:t>
      </w:r>
      <w:r w:rsidRPr="00047737">
        <w:rPr>
          <w:rFonts w:hint="eastAsia"/>
          <w:rtl/>
        </w:rPr>
        <w:t>واب؟</w:t>
      </w:r>
      <w:r w:rsidRPr="00047737">
        <w:rPr>
          <w:rtl/>
        </w:rPr>
        <w:t xml:space="preserve"> </w:t>
      </w:r>
    </w:p>
    <w:p w14:paraId="316C9DD2" w14:textId="77777777" w:rsidR="00047737" w:rsidRPr="00047737" w:rsidRDefault="00047737" w:rsidP="00047737">
      <w:pPr>
        <w:rPr>
          <w:rtl/>
        </w:rPr>
      </w:pPr>
      <w:proofErr w:type="gramStart"/>
      <w:r w:rsidRPr="00047737">
        <w:rPr>
          <w:rFonts w:hint="eastAsia"/>
          <w:rtl/>
        </w:rPr>
        <w:t>قال</w:t>
      </w:r>
      <w:r w:rsidRPr="00047737">
        <w:rPr>
          <w:rtl/>
        </w:rPr>
        <w:t xml:space="preserve"> :</w:t>
      </w:r>
      <w:proofErr w:type="gramEnd"/>
      <w:r w:rsidRPr="00047737">
        <w:rPr>
          <w:rtl/>
        </w:rPr>
        <w:t xml:space="preserve"> لا ، فقال : إن العبد إذا طاف بهذا البيت اسبوعا وصلى ركعتين وسعى بين الصفا والمروة ، كتب الله له ستة آلاف حسنة ، وحط عنه ستة آلاف سيئة ، ورفع له ستة آلاف درجة ، وقضى له ستة آلاف حاجة للدنيا كذا ، وادخر له </w:t>
      </w:r>
      <w:proofErr w:type="spellStart"/>
      <w:r w:rsidRPr="00047737">
        <w:rPr>
          <w:rtl/>
        </w:rPr>
        <w:t>للاخرة</w:t>
      </w:r>
      <w:proofErr w:type="spellEnd"/>
      <w:r w:rsidRPr="00047737">
        <w:rPr>
          <w:rtl/>
        </w:rPr>
        <w:t xml:space="preserve"> كذا ، فقلت : جعلت فداك إن هذا لكثير ، ف</w:t>
      </w:r>
      <w:r w:rsidRPr="00047737">
        <w:rPr>
          <w:rFonts w:hint="eastAsia"/>
          <w:rtl/>
        </w:rPr>
        <w:t>قال</w:t>
      </w:r>
      <w:r w:rsidRPr="00047737">
        <w:rPr>
          <w:rtl/>
        </w:rPr>
        <w:t xml:space="preserve"> : أفلا اخبرك بما هو أكثر من ذلك؟ قال : قلت : بلى ، فقال : لقضاء حاجة امرئ مؤمن أفضل من حجة وحجة </w:t>
      </w:r>
      <w:proofErr w:type="spellStart"/>
      <w:r w:rsidRPr="00047737">
        <w:rPr>
          <w:rtl/>
        </w:rPr>
        <w:t>وحجة</w:t>
      </w:r>
      <w:proofErr w:type="spellEnd"/>
      <w:r w:rsidRPr="00047737">
        <w:rPr>
          <w:rtl/>
        </w:rPr>
        <w:t xml:space="preserve"> حتى عد عشر حجج؟</w:t>
      </w:r>
    </w:p>
    <w:p w14:paraId="3A353A1E" w14:textId="77777777" w:rsidR="008B7FFD" w:rsidRDefault="00047737" w:rsidP="00CC410B">
      <w:pPr>
        <w:rPr>
          <w:rtl/>
        </w:rPr>
      </w:pPr>
      <w:r w:rsidRPr="00047737">
        <w:rPr>
          <w:rFonts w:hint="eastAsia"/>
          <w:rtl/>
        </w:rPr>
        <w:t>الجواب</w:t>
      </w:r>
      <w:r w:rsidRPr="00047737">
        <w:rPr>
          <w:rtl/>
        </w:rPr>
        <w:t xml:space="preserve">: </w:t>
      </w:r>
    </w:p>
    <w:p w14:paraId="2EEF556F" w14:textId="06EFD7C4" w:rsidR="00047737" w:rsidRPr="00047737" w:rsidRDefault="00CC410B" w:rsidP="00CC410B">
      <w:pPr>
        <w:rPr>
          <w:rtl/>
        </w:rPr>
      </w:pPr>
      <w:r>
        <w:rPr>
          <w:rFonts w:hint="cs"/>
          <w:rtl/>
        </w:rPr>
        <w:t xml:space="preserve"> </w:t>
      </w:r>
      <w:r w:rsidR="00047737" w:rsidRPr="00047737">
        <w:rPr>
          <w:rtl/>
        </w:rPr>
        <w:t>١-المقابلة في تفضيل الحج على طبيعي الصدقة.</w:t>
      </w:r>
    </w:p>
    <w:p w14:paraId="2EAD5C7E" w14:textId="77777777" w:rsidR="00047737" w:rsidRPr="00047737" w:rsidRDefault="00047737" w:rsidP="00047737">
      <w:pPr>
        <w:rPr>
          <w:rtl/>
        </w:rPr>
      </w:pPr>
      <w:r w:rsidRPr="00047737">
        <w:rPr>
          <w:rtl/>
        </w:rPr>
        <w:t>٢-بينما قضاء حاجة المؤمن لا تختص بالمال.</w:t>
      </w:r>
    </w:p>
    <w:p w14:paraId="4BC20718" w14:textId="77777777" w:rsidR="00047737" w:rsidRPr="00047737" w:rsidRDefault="00047737" w:rsidP="00047737">
      <w:pPr>
        <w:rPr>
          <w:rtl/>
        </w:rPr>
      </w:pPr>
      <w:r w:rsidRPr="00047737">
        <w:rPr>
          <w:rtl/>
        </w:rPr>
        <w:t>٣- كما أن الحاجة موردها الضرورة لا مطلق المؤنة.</w:t>
      </w:r>
    </w:p>
    <w:p w14:paraId="6D96FBD5" w14:textId="77777777" w:rsidR="00047737" w:rsidRPr="00047737" w:rsidRDefault="00047737" w:rsidP="00047737">
      <w:pPr>
        <w:rPr>
          <w:rtl/>
        </w:rPr>
      </w:pPr>
      <w:r w:rsidRPr="00047737">
        <w:rPr>
          <w:rtl/>
        </w:rPr>
        <w:t>٤- لعل التفضيل بين حاجة خاصة للمؤمن والحجة لا مطلق حاجته وإن كان اللفظ مطلقاً إلا أنه لا يمتنع إرادة الخاص مع ذلك.</w:t>
      </w:r>
    </w:p>
    <w:p w14:paraId="54480B98" w14:textId="77777777" w:rsidR="00047737" w:rsidRPr="00047737" w:rsidRDefault="00047737" w:rsidP="00047737">
      <w:pPr>
        <w:rPr>
          <w:rtl/>
        </w:rPr>
      </w:pPr>
      <w:r w:rsidRPr="00047737">
        <w:rPr>
          <w:rtl/>
        </w:rPr>
        <w:t xml:space="preserve"> ٥- لعل المراد هو المؤمن الذي كمل إيمانه لا مطلق المؤمن. </w:t>
      </w:r>
    </w:p>
    <w:p w14:paraId="6AF1B1BD" w14:textId="6B288F31" w:rsidR="00047737" w:rsidRDefault="00047737" w:rsidP="00047737">
      <w:pPr>
        <w:rPr>
          <w:rtl/>
        </w:rPr>
      </w:pPr>
      <w:r w:rsidRPr="00047737">
        <w:rPr>
          <w:rtl/>
        </w:rPr>
        <w:lastRenderedPageBreak/>
        <w:t xml:space="preserve">٦-ان أعظمية ثواب قضاء الحاجة على الحجة لا يستلزم التفضيل مطلقا فلعل الثواب المذكور في صدر الرواية للحج الذي يأتي فيه المكلف بنفسه بينما الحجة </w:t>
      </w:r>
      <w:proofErr w:type="spellStart"/>
      <w:r w:rsidRPr="00047737">
        <w:rPr>
          <w:rtl/>
        </w:rPr>
        <w:t>المفضولة</w:t>
      </w:r>
      <w:proofErr w:type="spellEnd"/>
      <w:r w:rsidRPr="00047737">
        <w:rPr>
          <w:rtl/>
        </w:rPr>
        <w:t xml:space="preserve"> في ذيل الرواية لعلها هي طبيعي الحج الشامل للاستنابة او النيابة ونحوهما.</w:t>
      </w:r>
    </w:p>
    <w:p w14:paraId="499538F0" w14:textId="77777777" w:rsidR="007978DD" w:rsidRDefault="007978DD" w:rsidP="007978DD">
      <w:pPr>
        <w:rPr>
          <w:rFonts w:ascii="Segoe UI Emoji" w:hAnsi="Segoe UI Emoji" w:cs="Arial"/>
          <w:rtl/>
        </w:rPr>
      </w:pPr>
      <w:r>
        <w:rPr>
          <w:rFonts w:ascii="Segoe UI Emoji" w:hAnsi="Segoe UI Emoji" w:cs="Arial" w:hint="cs"/>
          <w:rtl/>
        </w:rPr>
        <w:t>السؤال:</w:t>
      </w:r>
    </w:p>
    <w:p w14:paraId="7380EA54" w14:textId="361B1F86" w:rsidR="007978DD" w:rsidRDefault="007978DD" w:rsidP="007978DD">
      <w:pPr>
        <w:rPr>
          <w:rtl/>
        </w:rPr>
      </w:pPr>
      <w:r>
        <w:rPr>
          <w:rFonts w:ascii="Arial" w:hAnsi="Arial" w:cs="Arial" w:hint="cs"/>
          <w:rtl/>
        </w:rPr>
        <w:t>ها</w:t>
      </w:r>
      <w:r>
        <w:rPr>
          <w:rtl/>
        </w:rPr>
        <w:t xml:space="preserve"> </w:t>
      </w:r>
      <w:r>
        <w:rPr>
          <w:rFonts w:ascii="Arial" w:hAnsi="Arial" w:cs="Arial" w:hint="cs"/>
          <w:rtl/>
        </w:rPr>
        <w:t>قد</w:t>
      </w:r>
      <w:r>
        <w:rPr>
          <w:rtl/>
        </w:rPr>
        <w:t xml:space="preserve"> </w:t>
      </w:r>
      <w:r>
        <w:rPr>
          <w:rFonts w:ascii="Arial" w:hAnsi="Arial" w:cs="Arial" w:hint="cs"/>
          <w:rtl/>
        </w:rPr>
        <w:t>أقبلت</w:t>
      </w:r>
      <w:r>
        <w:rPr>
          <w:rtl/>
        </w:rPr>
        <w:t xml:space="preserve"> </w:t>
      </w:r>
      <w:r>
        <w:rPr>
          <w:rFonts w:ascii="Arial" w:hAnsi="Arial" w:cs="Arial" w:hint="cs"/>
          <w:rtl/>
        </w:rPr>
        <w:t>ليالي</w:t>
      </w:r>
      <w:r>
        <w:rPr>
          <w:rtl/>
        </w:rPr>
        <w:t xml:space="preserve"> </w:t>
      </w:r>
      <w:r>
        <w:rPr>
          <w:rFonts w:ascii="Arial" w:hAnsi="Arial" w:cs="Arial" w:hint="cs"/>
          <w:rtl/>
        </w:rPr>
        <w:t>العشر</w:t>
      </w:r>
      <w:r>
        <w:rPr>
          <w:rtl/>
        </w:rPr>
        <w:t xml:space="preserve"> </w:t>
      </w:r>
      <w:r>
        <w:rPr>
          <w:rFonts w:ascii="Arial" w:hAnsi="Arial" w:cs="Arial" w:hint="cs"/>
          <w:rtl/>
        </w:rPr>
        <w:t>الأولى</w:t>
      </w:r>
      <w:r>
        <w:rPr>
          <w:rtl/>
        </w:rPr>
        <w:t xml:space="preserve"> </w:t>
      </w:r>
      <w:r>
        <w:rPr>
          <w:rFonts w:ascii="Arial" w:hAnsi="Arial" w:cs="Arial" w:hint="cs"/>
          <w:rtl/>
        </w:rPr>
        <w:t>من</w:t>
      </w:r>
      <w:r>
        <w:rPr>
          <w:rtl/>
        </w:rPr>
        <w:t xml:space="preserve"> </w:t>
      </w:r>
      <w:r>
        <w:rPr>
          <w:rFonts w:ascii="Arial" w:hAnsi="Arial" w:cs="Arial" w:hint="cs"/>
          <w:rtl/>
        </w:rPr>
        <w:t>شهر</w:t>
      </w:r>
      <w:r>
        <w:rPr>
          <w:rtl/>
        </w:rPr>
        <w:t xml:space="preserve"> </w:t>
      </w:r>
      <w:r>
        <w:rPr>
          <w:rFonts w:ascii="Arial" w:hAnsi="Arial" w:cs="Arial" w:hint="cs"/>
          <w:rtl/>
        </w:rPr>
        <w:t>ذي</w:t>
      </w:r>
      <w:r>
        <w:rPr>
          <w:rtl/>
        </w:rPr>
        <w:t xml:space="preserve"> </w:t>
      </w:r>
      <w:proofErr w:type="gramStart"/>
      <w:r>
        <w:rPr>
          <w:rFonts w:ascii="Arial" w:hAnsi="Arial" w:cs="Arial" w:hint="cs"/>
          <w:rtl/>
        </w:rPr>
        <w:t>الحجة</w:t>
      </w:r>
      <w:r>
        <w:rPr>
          <w:rtl/>
        </w:rPr>
        <w:t xml:space="preserve"> </w:t>
      </w:r>
      <w:r>
        <w:rPr>
          <w:rFonts w:ascii="Arial" w:hAnsi="Arial" w:cs="Arial" w:hint="cs"/>
          <w:rtl/>
        </w:rPr>
        <w:t>،</w:t>
      </w:r>
      <w:proofErr w:type="gramEnd"/>
      <w:r>
        <w:rPr>
          <w:rtl/>
        </w:rPr>
        <w:t xml:space="preserve"> </w:t>
      </w:r>
      <w:r>
        <w:rPr>
          <w:rFonts w:ascii="Arial" w:hAnsi="Arial" w:cs="Arial" w:hint="cs"/>
          <w:rtl/>
        </w:rPr>
        <w:t>فإذا</w:t>
      </w:r>
      <w:r>
        <w:rPr>
          <w:rtl/>
        </w:rPr>
        <w:t xml:space="preserve"> </w:t>
      </w:r>
      <w:r>
        <w:rPr>
          <w:rFonts w:ascii="Arial" w:hAnsi="Arial" w:cs="Arial" w:hint="cs"/>
          <w:rtl/>
        </w:rPr>
        <w:t>ما</w:t>
      </w:r>
      <w:r>
        <w:rPr>
          <w:rtl/>
        </w:rPr>
        <w:t xml:space="preserve"> </w:t>
      </w:r>
      <w:r>
        <w:rPr>
          <w:rFonts w:ascii="Arial" w:hAnsi="Arial" w:cs="Arial" w:hint="cs"/>
          <w:rtl/>
        </w:rPr>
        <w:t>صلى</w:t>
      </w:r>
      <w:r>
        <w:rPr>
          <w:rtl/>
        </w:rPr>
        <w:t xml:space="preserve"> </w:t>
      </w:r>
      <w:r>
        <w:rPr>
          <w:rFonts w:ascii="Arial" w:hAnsi="Arial" w:cs="Arial" w:hint="cs"/>
          <w:rtl/>
        </w:rPr>
        <w:t>الرجل</w:t>
      </w:r>
      <w:r>
        <w:rPr>
          <w:rtl/>
        </w:rPr>
        <w:t xml:space="preserve"> </w:t>
      </w:r>
      <w:r>
        <w:rPr>
          <w:rFonts w:ascii="Arial" w:hAnsi="Arial" w:cs="Arial" w:hint="cs"/>
          <w:rtl/>
        </w:rPr>
        <w:t>نافلة</w:t>
      </w:r>
      <w:r>
        <w:rPr>
          <w:rtl/>
        </w:rPr>
        <w:t xml:space="preserve"> </w:t>
      </w:r>
      <w:r>
        <w:rPr>
          <w:rFonts w:ascii="Arial" w:hAnsi="Arial" w:cs="Arial" w:hint="cs"/>
          <w:rtl/>
        </w:rPr>
        <w:t>الغفيلة</w:t>
      </w:r>
      <w:r>
        <w:rPr>
          <w:rtl/>
        </w:rPr>
        <w:t xml:space="preserve"> </w:t>
      </w:r>
      <w:r>
        <w:rPr>
          <w:rFonts w:ascii="Arial" w:hAnsi="Arial" w:cs="Arial" w:hint="cs"/>
          <w:rtl/>
        </w:rPr>
        <w:t>بين</w:t>
      </w:r>
      <w:r>
        <w:rPr>
          <w:rtl/>
        </w:rPr>
        <w:t xml:space="preserve"> </w:t>
      </w:r>
      <w:r>
        <w:rPr>
          <w:rFonts w:ascii="Arial" w:hAnsi="Arial" w:cs="Arial" w:hint="cs"/>
          <w:rtl/>
        </w:rPr>
        <w:t>فريضتي</w:t>
      </w:r>
      <w:r>
        <w:rPr>
          <w:rtl/>
        </w:rPr>
        <w:t xml:space="preserve"> </w:t>
      </w:r>
      <w:r>
        <w:rPr>
          <w:rFonts w:ascii="Arial" w:hAnsi="Arial" w:cs="Arial" w:hint="cs"/>
          <w:rtl/>
        </w:rPr>
        <w:t>المغرب</w:t>
      </w:r>
      <w:r>
        <w:rPr>
          <w:rtl/>
        </w:rPr>
        <w:t xml:space="preserve"> </w:t>
      </w:r>
      <w:r>
        <w:rPr>
          <w:rFonts w:ascii="Arial" w:hAnsi="Arial" w:cs="Arial" w:hint="cs"/>
          <w:rtl/>
        </w:rPr>
        <w:t>و</w:t>
      </w:r>
      <w:r>
        <w:rPr>
          <w:rtl/>
        </w:rPr>
        <w:t xml:space="preserve"> </w:t>
      </w:r>
      <w:r>
        <w:rPr>
          <w:rFonts w:ascii="Arial" w:hAnsi="Arial" w:cs="Arial" w:hint="cs"/>
          <w:rtl/>
        </w:rPr>
        <w:t>العشاء</w:t>
      </w:r>
      <w:r>
        <w:rPr>
          <w:rtl/>
        </w:rPr>
        <w:t xml:space="preserve"> </w:t>
      </w:r>
      <w:r>
        <w:rPr>
          <w:rFonts w:ascii="Arial" w:hAnsi="Arial" w:cs="Arial" w:hint="cs"/>
          <w:rtl/>
        </w:rPr>
        <w:t>و</w:t>
      </w:r>
      <w:r>
        <w:rPr>
          <w:rtl/>
        </w:rPr>
        <w:t xml:space="preserve"> </w:t>
      </w:r>
      <w:r>
        <w:rPr>
          <w:rFonts w:ascii="Arial" w:hAnsi="Arial" w:cs="Arial" w:hint="cs"/>
          <w:rtl/>
        </w:rPr>
        <w:t>صلى</w:t>
      </w:r>
      <w:r>
        <w:rPr>
          <w:rtl/>
        </w:rPr>
        <w:t xml:space="preserve"> </w:t>
      </w:r>
      <w:r>
        <w:rPr>
          <w:rFonts w:ascii="Arial" w:hAnsi="Arial" w:cs="Arial" w:hint="cs"/>
          <w:rtl/>
        </w:rPr>
        <w:t>الركعتين</w:t>
      </w:r>
      <w:r>
        <w:rPr>
          <w:rtl/>
        </w:rPr>
        <w:t xml:space="preserve"> </w:t>
      </w:r>
      <w:r>
        <w:rPr>
          <w:rFonts w:ascii="Arial" w:hAnsi="Arial" w:cs="Arial" w:hint="cs"/>
          <w:rtl/>
        </w:rPr>
        <w:t>المندوبة</w:t>
      </w:r>
      <w:r>
        <w:rPr>
          <w:rtl/>
        </w:rPr>
        <w:t xml:space="preserve"> </w:t>
      </w:r>
      <w:r>
        <w:rPr>
          <w:rFonts w:ascii="Arial" w:hAnsi="Arial" w:cs="Arial" w:hint="cs"/>
          <w:rtl/>
        </w:rPr>
        <w:t>في</w:t>
      </w:r>
      <w:r>
        <w:rPr>
          <w:rtl/>
        </w:rPr>
        <w:t xml:space="preserve"> </w:t>
      </w:r>
      <w:r>
        <w:rPr>
          <w:rFonts w:ascii="Arial" w:hAnsi="Arial" w:cs="Arial" w:hint="cs"/>
          <w:rtl/>
        </w:rPr>
        <w:t>هذه</w:t>
      </w:r>
      <w:r>
        <w:rPr>
          <w:rtl/>
        </w:rPr>
        <w:t xml:space="preserve"> </w:t>
      </w:r>
      <w:r>
        <w:rPr>
          <w:rFonts w:ascii="Arial" w:hAnsi="Arial" w:cs="Arial" w:hint="cs"/>
          <w:rtl/>
        </w:rPr>
        <w:t>الليالي</w:t>
      </w:r>
      <w:r>
        <w:rPr>
          <w:rtl/>
        </w:rPr>
        <w:t xml:space="preserve"> </w:t>
      </w:r>
      <w:r>
        <w:rPr>
          <w:rFonts w:ascii="Arial" w:hAnsi="Arial" w:cs="Arial" w:hint="cs"/>
          <w:rtl/>
        </w:rPr>
        <w:t>بالفاتحة</w:t>
      </w:r>
      <w:r>
        <w:rPr>
          <w:rtl/>
        </w:rPr>
        <w:t xml:space="preserve"> </w:t>
      </w:r>
      <w:r>
        <w:rPr>
          <w:rFonts w:ascii="Arial" w:hAnsi="Arial" w:cs="Arial" w:hint="cs"/>
          <w:rtl/>
        </w:rPr>
        <w:t>و</w:t>
      </w:r>
      <w:r>
        <w:rPr>
          <w:rtl/>
        </w:rPr>
        <w:t xml:space="preserve"> </w:t>
      </w:r>
      <w:r>
        <w:rPr>
          <w:rFonts w:ascii="Arial" w:hAnsi="Arial" w:cs="Arial" w:hint="cs"/>
          <w:rtl/>
        </w:rPr>
        <w:t>اتبعها</w:t>
      </w:r>
      <w:r>
        <w:rPr>
          <w:rtl/>
        </w:rPr>
        <w:t xml:space="preserve"> </w:t>
      </w:r>
      <w:r>
        <w:rPr>
          <w:rFonts w:ascii="Arial" w:hAnsi="Arial" w:cs="Arial" w:hint="cs"/>
          <w:rtl/>
        </w:rPr>
        <w:t>آية</w:t>
      </w:r>
      <w:r>
        <w:rPr>
          <w:rtl/>
        </w:rPr>
        <w:t xml:space="preserve"> ( </w:t>
      </w:r>
      <w:r>
        <w:rPr>
          <w:rFonts w:ascii="Arial" w:hAnsi="Arial" w:cs="Arial" w:hint="cs"/>
          <w:rtl/>
        </w:rPr>
        <w:t>و</w:t>
      </w:r>
      <w:r>
        <w:rPr>
          <w:rtl/>
        </w:rPr>
        <w:t xml:space="preserve"> </w:t>
      </w:r>
      <w:r>
        <w:rPr>
          <w:rFonts w:ascii="Arial" w:hAnsi="Arial" w:cs="Arial" w:hint="cs"/>
          <w:rtl/>
        </w:rPr>
        <w:t>واعدنا</w:t>
      </w:r>
      <w:r>
        <w:rPr>
          <w:rtl/>
        </w:rPr>
        <w:t xml:space="preserve"> </w:t>
      </w:r>
      <w:r>
        <w:rPr>
          <w:rFonts w:ascii="Arial" w:hAnsi="Arial" w:cs="Arial" w:hint="cs"/>
          <w:rtl/>
        </w:rPr>
        <w:t>موسى</w:t>
      </w:r>
      <w:r>
        <w:rPr>
          <w:rtl/>
        </w:rPr>
        <w:t xml:space="preserve"> </w:t>
      </w:r>
      <w:r>
        <w:rPr>
          <w:rFonts w:ascii="Arial" w:hAnsi="Arial" w:cs="Arial" w:hint="cs"/>
          <w:rtl/>
        </w:rPr>
        <w:t>ثلاثين</w:t>
      </w:r>
      <w:r>
        <w:rPr>
          <w:rtl/>
        </w:rPr>
        <w:t xml:space="preserve"> </w:t>
      </w:r>
      <w:r>
        <w:rPr>
          <w:rFonts w:ascii="Arial" w:hAnsi="Arial" w:cs="Arial" w:hint="cs"/>
          <w:rtl/>
        </w:rPr>
        <w:t>ليلة</w:t>
      </w:r>
      <w:r>
        <w:rPr>
          <w:rtl/>
        </w:rPr>
        <w:t xml:space="preserve"> .... ) </w:t>
      </w:r>
      <w:r>
        <w:rPr>
          <w:rFonts w:ascii="Arial" w:hAnsi="Arial" w:cs="Arial" w:hint="cs"/>
          <w:rtl/>
        </w:rPr>
        <w:t>و</w:t>
      </w:r>
      <w:r>
        <w:rPr>
          <w:rtl/>
        </w:rPr>
        <w:t xml:space="preserve"> </w:t>
      </w:r>
      <w:r>
        <w:rPr>
          <w:rFonts w:ascii="Arial" w:hAnsi="Arial" w:cs="Arial" w:hint="cs"/>
          <w:rtl/>
        </w:rPr>
        <w:t>أتى</w:t>
      </w:r>
      <w:r>
        <w:rPr>
          <w:rtl/>
        </w:rPr>
        <w:t xml:space="preserve"> </w:t>
      </w:r>
      <w:r>
        <w:rPr>
          <w:rFonts w:ascii="Arial" w:hAnsi="Arial" w:cs="Arial" w:hint="cs"/>
          <w:rtl/>
        </w:rPr>
        <w:t>بهذه</w:t>
      </w:r>
      <w:r>
        <w:rPr>
          <w:rtl/>
        </w:rPr>
        <w:t xml:space="preserve"> </w:t>
      </w:r>
      <w:r>
        <w:rPr>
          <w:rFonts w:ascii="Arial" w:hAnsi="Arial" w:cs="Arial" w:hint="cs"/>
          <w:rtl/>
        </w:rPr>
        <w:t>النافلتين</w:t>
      </w:r>
      <w:r>
        <w:rPr>
          <w:rtl/>
        </w:rPr>
        <w:t xml:space="preserve"> </w:t>
      </w:r>
      <w:r>
        <w:rPr>
          <w:rFonts w:ascii="Arial" w:hAnsi="Arial" w:cs="Arial" w:hint="cs"/>
          <w:rtl/>
        </w:rPr>
        <w:t>بنية</w:t>
      </w:r>
      <w:r>
        <w:rPr>
          <w:rtl/>
        </w:rPr>
        <w:t xml:space="preserve"> </w:t>
      </w:r>
      <w:r>
        <w:rPr>
          <w:rFonts w:ascii="Arial" w:hAnsi="Arial" w:cs="Arial" w:hint="cs"/>
          <w:rtl/>
        </w:rPr>
        <w:t>نافلتي</w:t>
      </w:r>
      <w:r>
        <w:rPr>
          <w:rtl/>
        </w:rPr>
        <w:t xml:space="preserve"> </w:t>
      </w:r>
      <w:proofErr w:type="gramStart"/>
      <w:r>
        <w:rPr>
          <w:rFonts w:ascii="Arial" w:hAnsi="Arial" w:cs="Arial" w:hint="cs"/>
          <w:rtl/>
        </w:rPr>
        <w:t>المغرب</w:t>
      </w:r>
      <w:r>
        <w:rPr>
          <w:rtl/>
        </w:rPr>
        <w:t xml:space="preserve"> ،</w:t>
      </w:r>
      <w:proofErr w:type="gramEnd"/>
      <w:r>
        <w:rPr>
          <w:rtl/>
        </w:rPr>
        <w:t xml:space="preserve"> فهل يصح منه ذلك؟</w:t>
      </w:r>
    </w:p>
    <w:p w14:paraId="33AA804B" w14:textId="71FD9279" w:rsidR="007978DD" w:rsidRDefault="007978DD" w:rsidP="007978DD">
      <w:pPr>
        <w:rPr>
          <w:rtl/>
        </w:rPr>
      </w:pPr>
      <w:r>
        <w:rPr>
          <w:rFonts w:ascii="Arial" w:hAnsi="Arial" w:cs="Arial" w:hint="cs"/>
          <w:rtl/>
        </w:rPr>
        <w:t>الجواب</w:t>
      </w:r>
      <w:r>
        <w:rPr>
          <w:rFonts w:hint="cs"/>
          <w:rtl/>
        </w:rPr>
        <w:t>:</w:t>
      </w:r>
    </w:p>
    <w:p w14:paraId="2F0886C1" w14:textId="77777777" w:rsidR="007978DD" w:rsidRDefault="007978DD" w:rsidP="007978DD">
      <w:pPr>
        <w:rPr>
          <w:rtl/>
        </w:rPr>
      </w:pPr>
      <w:r>
        <w:rPr>
          <w:rtl/>
        </w:rPr>
        <w:t xml:space="preserve">1-نعم يصح ذلك نظير تداخل صلاة الغفيلة مع نوافل المغرب </w:t>
      </w:r>
    </w:p>
    <w:p w14:paraId="752654DB" w14:textId="77777777" w:rsidR="007978DD" w:rsidRDefault="007978DD" w:rsidP="007978DD">
      <w:pPr>
        <w:rPr>
          <w:rtl/>
        </w:rPr>
      </w:pPr>
      <w:r>
        <w:rPr>
          <w:rtl/>
        </w:rPr>
        <w:t xml:space="preserve">2-ونظير تداخل صلاة الليل مع صلاة جعفر الطيار كما كان يقوم به الامام الرضا ع </w:t>
      </w:r>
    </w:p>
    <w:p w14:paraId="0E0A4982" w14:textId="5A923EFB" w:rsidR="007978DD" w:rsidRDefault="007978DD" w:rsidP="007978DD">
      <w:pPr>
        <w:rPr>
          <w:rtl/>
        </w:rPr>
      </w:pPr>
      <w:r>
        <w:rPr>
          <w:rtl/>
        </w:rPr>
        <w:t xml:space="preserve">3- وقد افتى السيد </w:t>
      </w:r>
      <w:proofErr w:type="spellStart"/>
      <w:r>
        <w:rPr>
          <w:rtl/>
        </w:rPr>
        <w:t>اليزدي</w:t>
      </w:r>
      <w:proofErr w:type="spellEnd"/>
      <w:r>
        <w:rPr>
          <w:rtl/>
        </w:rPr>
        <w:t xml:space="preserve"> في العروة </w:t>
      </w:r>
      <w:proofErr w:type="spellStart"/>
      <w:r>
        <w:rPr>
          <w:rtl/>
        </w:rPr>
        <w:t>ووافقه</w:t>
      </w:r>
      <w:proofErr w:type="spellEnd"/>
      <w:r>
        <w:rPr>
          <w:rtl/>
        </w:rPr>
        <w:t xml:space="preserve"> على ذلك السيد </w:t>
      </w:r>
      <w:proofErr w:type="spellStart"/>
      <w:r>
        <w:rPr>
          <w:rtl/>
        </w:rPr>
        <w:t>الخوئي</w:t>
      </w:r>
      <w:proofErr w:type="spellEnd"/>
      <w:r>
        <w:rPr>
          <w:rtl/>
        </w:rPr>
        <w:t xml:space="preserve"> وعدة من محشي العروة انه يسوغ تداخل الفريضة مع صلاة جعفر الطيار مع كون النية هي </w:t>
      </w:r>
      <w:proofErr w:type="gramStart"/>
      <w:r>
        <w:rPr>
          <w:rtl/>
        </w:rPr>
        <w:t>الفريضة .</w:t>
      </w:r>
      <w:proofErr w:type="gramEnd"/>
    </w:p>
    <w:p w14:paraId="528AC7B7" w14:textId="77777777" w:rsidR="007978DD" w:rsidRPr="00047737" w:rsidRDefault="007978DD" w:rsidP="00047737">
      <w:pPr>
        <w:rPr>
          <w:rtl/>
        </w:rPr>
      </w:pPr>
    </w:p>
    <w:p w14:paraId="553C9299" w14:textId="77777777" w:rsidR="00047737" w:rsidRPr="00047737" w:rsidRDefault="00047737" w:rsidP="00CC410B">
      <w:pPr>
        <w:jc w:val="center"/>
        <w:rPr>
          <w:rtl/>
        </w:rPr>
      </w:pPr>
      <w:r w:rsidRPr="00047737">
        <w:rPr>
          <w:rFonts w:hint="eastAsia"/>
          <w:rtl/>
        </w:rPr>
        <w:t>والحمد</w:t>
      </w:r>
      <w:r w:rsidRPr="00047737">
        <w:rPr>
          <w:rtl/>
        </w:rPr>
        <w:t xml:space="preserve"> لله رب العالمين.</w:t>
      </w:r>
    </w:p>
    <w:p w14:paraId="0FD0EA00" w14:textId="77777777" w:rsidR="00CC410B" w:rsidRDefault="00CC410B">
      <w:pPr>
        <w:widowControl/>
        <w:bidi w:val="0"/>
        <w:spacing w:after="0" w:line="240" w:lineRule="auto"/>
        <w:ind w:firstLine="0"/>
        <w:jc w:val="left"/>
      </w:pPr>
      <w:r>
        <w:rPr>
          <w:rtl/>
        </w:rPr>
        <w:br w:type="page"/>
      </w:r>
    </w:p>
    <w:p w14:paraId="5CADC37C" w14:textId="77777777" w:rsidR="00CC410B" w:rsidRDefault="00CC410B" w:rsidP="00047737">
      <w:pPr>
        <w:rPr>
          <w:rFonts w:hint="cs"/>
          <w:rtl/>
        </w:rPr>
      </w:pPr>
    </w:p>
    <w:p w14:paraId="113162D0" w14:textId="77777777" w:rsidR="00047737" w:rsidRPr="00047737" w:rsidRDefault="00047737" w:rsidP="00CC410B">
      <w:pPr>
        <w:pStyle w:val="1"/>
        <w:rPr>
          <w:rtl/>
        </w:rPr>
      </w:pPr>
      <w:r w:rsidRPr="00047737">
        <w:rPr>
          <w:rFonts w:hint="eastAsia"/>
          <w:rtl/>
        </w:rPr>
        <w:t>مستحبات</w:t>
      </w:r>
      <w:r w:rsidRPr="00047737">
        <w:rPr>
          <w:rtl/>
        </w:rPr>
        <w:t xml:space="preserve"> وآداب الإحرام</w:t>
      </w:r>
    </w:p>
    <w:p w14:paraId="2EA87538" w14:textId="77777777" w:rsidR="00047737" w:rsidRPr="00047737" w:rsidRDefault="00047737" w:rsidP="00047737">
      <w:pPr>
        <w:rPr>
          <w:rtl/>
        </w:rPr>
      </w:pPr>
      <w:r w:rsidRPr="00047737">
        <w:rPr>
          <w:rFonts w:hint="eastAsia"/>
          <w:rtl/>
        </w:rPr>
        <w:t>يستحب</w:t>
      </w:r>
      <w:r w:rsidRPr="00047737">
        <w:rPr>
          <w:rtl/>
        </w:rPr>
        <w:t xml:space="preserve"> في الإحرام اُمور: </w:t>
      </w:r>
    </w:p>
    <w:p w14:paraId="0FA5ACE7" w14:textId="77777777" w:rsidR="00047737" w:rsidRPr="00047737" w:rsidRDefault="00047737" w:rsidP="00047737">
      <w:pPr>
        <w:rPr>
          <w:rtl/>
        </w:rPr>
      </w:pPr>
      <w:r w:rsidRPr="00047737">
        <w:rPr>
          <w:rtl/>
        </w:rPr>
        <w:t>١ - تنظيف الجسد، وتقليم الأظفار، وأخذ الشارب، وإزالة الشعر من الإبطين والعانة، كلّ‌ ذلك قبل الإحرام</w:t>
      </w:r>
      <w:r w:rsidR="00EA29F0">
        <w:rPr>
          <w:rFonts w:hint="cs"/>
          <w:rtl/>
        </w:rPr>
        <w:t xml:space="preserve">. </w:t>
      </w:r>
      <w:r w:rsidRPr="00047737">
        <w:rPr>
          <w:rtl/>
        </w:rPr>
        <w:t xml:space="preserve"> </w:t>
      </w:r>
    </w:p>
    <w:p w14:paraId="61E6DF4D" w14:textId="77777777" w:rsidR="00047737" w:rsidRPr="00047737" w:rsidRDefault="00047737" w:rsidP="00047737">
      <w:pPr>
        <w:rPr>
          <w:rtl/>
        </w:rPr>
      </w:pPr>
      <w:r w:rsidRPr="00047737">
        <w:rPr>
          <w:rtl/>
        </w:rPr>
        <w:t xml:space="preserve">٢ - توفير شعر الرأس، واللحية من أول ذي القعدة لمن أراد الحجّ‌، وقبل شهر واحد لمن أراد العمرة المفردة، والقول بحرمة الحلق لمن أراد الحجّ‌ في ذي القعدة فضلاً عند ذي الحجّة فضلاً عمّا لو كان </w:t>
      </w:r>
      <w:proofErr w:type="gramStart"/>
      <w:r w:rsidRPr="00047737">
        <w:rPr>
          <w:rtl/>
        </w:rPr>
        <w:t>الحجّ‌  واجباً</w:t>
      </w:r>
      <w:proofErr w:type="gramEnd"/>
      <w:r w:rsidRPr="00047737">
        <w:rPr>
          <w:rtl/>
        </w:rPr>
        <w:t xml:space="preserve"> هو الأحوط‍‌ إن لم يكن </w:t>
      </w:r>
      <w:proofErr w:type="spellStart"/>
      <w:r w:rsidRPr="00047737">
        <w:rPr>
          <w:rtl/>
        </w:rPr>
        <w:t>أقوىٰ</w:t>
      </w:r>
      <w:proofErr w:type="spellEnd"/>
      <w:r w:rsidRPr="00047737">
        <w:rPr>
          <w:rtl/>
        </w:rPr>
        <w:t>‌</w:t>
      </w:r>
      <w:r w:rsidR="00EA29F0">
        <w:rPr>
          <w:rtl/>
        </w:rPr>
        <w:t>.</w:t>
      </w:r>
    </w:p>
    <w:p w14:paraId="71116E74" w14:textId="77777777" w:rsidR="00047737" w:rsidRPr="00047737" w:rsidRDefault="00047737" w:rsidP="00047737">
      <w:pPr>
        <w:rPr>
          <w:rtl/>
        </w:rPr>
      </w:pPr>
      <w:r w:rsidRPr="00047737">
        <w:rPr>
          <w:rtl/>
        </w:rPr>
        <w:t xml:space="preserve">٣ - الغسل للإحرام في الميقات، ويصحّ‌ من الحائض والنفساء أيضاً على الأظهر، وإذا خاف عوز الماء في الميقات قدّمه عليه، فإن وجد الماء في الميقات أعاده، وإذا اغتسل ثم أحدث بالأصغر أو أكل أو لبس ما يحرم، أعاد غسله، ويجزئ الغسل نهاراً إلى آخر الليلة </w:t>
      </w:r>
    </w:p>
    <w:p w14:paraId="44C73E0B" w14:textId="77777777" w:rsidR="00047737" w:rsidRPr="00047737" w:rsidRDefault="00047737" w:rsidP="00047737">
      <w:pPr>
        <w:rPr>
          <w:rtl/>
        </w:rPr>
      </w:pPr>
      <w:r w:rsidRPr="00047737">
        <w:rPr>
          <w:rFonts w:hint="eastAsia"/>
          <w:rtl/>
        </w:rPr>
        <w:t>الآتية،</w:t>
      </w:r>
      <w:r w:rsidRPr="00047737">
        <w:rPr>
          <w:rtl/>
        </w:rPr>
        <w:t xml:space="preserve"> ويجزئ الغسل ليلاً إلى آخر النهار الآتي</w:t>
      </w:r>
      <w:r w:rsidR="00EA29F0">
        <w:rPr>
          <w:rtl/>
        </w:rPr>
        <w:t>.</w:t>
      </w:r>
    </w:p>
    <w:p w14:paraId="2AA40709" w14:textId="77777777" w:rsidR="00047737" w:rsidRPr="00047737" w:rsidRDefault="00047737" w:rsidP="00047737">
      <w:pPr>
        <w:rPr>
          <w:rtl/>
        </w:rPr>
      </w:pPr>
      <w:r w:rsidRPr="00047737">
        <w:rPr>
          <w:rtl/>
        </w:rPr>
        <w:t xml:space="preserve">٤ - أن يدعو عند الغسل على ما ذكره الصدوق ويقول: </w:t>
      </w:r>
    </w:p>
    <w:p w14:paraId="71AEB258" w14:textId="77777777" w:rsidR="00047737" w:rsidRPr="00047737" w:rsidRDefault="00047737" w:rsidP="00047737">
      <w:pPr>
        <w:rPr>
          <w:rtl/>
        </w:rPr>
      </w:pPr>
      <w:r w:rsidRPr="00047737">
        <w:rPr>
          <w:rFonts w:hint="eastAsia"/>
          <w:rtl/>
        </w:rPr>
        <w:t>«بِسْمِ‌</w:t>
      </w:r>
      <w:r w:rsidRPr="00047737">
        <w:rPr>
          <w:rtl/>
        </w:rPr>
        <w:t xml:space="preserve"> </w:t>
      </w:r>
      <w:proofErr w:type="spellStart"/>
      <w:r w:rsidRPr="00047737">
        <w:rPr>
          <w:rtl/>
        </w:rPr>
        <w:t>اللّٰهِ‌وَبِاللّٰهِ</w:t>
      </w:r>
      <w:proofErr w:type="spellEnd"/>
      <w:r w:rsidRPr="00047737">
        <w:rPr>
          <w:rtl/>
        </w:rPr>
        <w:t xml:space="preserve">‌، </w:t>
      </w:r>
      <w:proofErr w:type="spellStart"/>
      <w:r w:rsidRPr="00047737">
        <w:rPr>
          <w:rtl/>
        </w:rPr>
        <w:t>اللّٰهُمَّ</w:t>
      </w:r>
      <w:proofErr w:type="spellEnd"/>
      <w:r w:rsidRPr="00047737">
        <w:rPr>
          <w:rtl/>
        </w:rPr>
        <w:t>‌ اجْعَلْهُ‌ لي نُوراً وَطَهُوراً، وَحِرْزاً وَأَمْناً مِنْ‌ كُلِّ‌ خَوْفٍ‌، وَشِفَاءً مِنْ‌ كُلِّ‌ دَاءٍ وَسُقْمٍ‌</w:t>
      </w:r>
      <w:r w:rsidR="00EA29F0">
        <w:rPr>
          <w:rFonts w:hint="cs"/>
          <w:rtl/>
        </w:rPr>
        <w:t xml:space="preserve">. </w:t>
      </w:r>
      <w:r w:rsidRPr="00047737">
        <w:rPr>
          <w:rtl/>
        </w:rPr>
        <w:t xml:space="preserve"> </w:t>
      </w:r>
    </w:p>
    <w:p w14:paraId="55FCBE26"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طَهِّرْني وَطَهِّرْ قَلْبي، وَاشْرَحْ‌ لي صَدْري، وَأَجْرِ </w:t>
      </w:r>
      <w:proofErr w:type="spellStart"/>
      <w:r w:rsidRPr="00047737">
        <w:rPr>
          <w:rtl/>
        </w:rPr>
        <w:t>عَلىٰ</w:t>
      </w:r>
      <w:proofErr w:type="spellEnd"/>
      <w:r w:rsidRPr="00047737">
        <w:rPr>
          <w:rtl/>
        </w:rPr>
        <w:t xml:space="preserve">‌ </w:t>
      </w:r>
      <w:r w:rsidRPr="00047737">
        <w:rPr>
          <w:rtl/>
        </w:rPr>
        <w:lastRenderedPageBreak/>
        <w:t xml:space="preserve">لِسَاني مَحَبَّتَكَ‌ وَمِدْحَتَكَ‌ وَالثَّنَاءَ عَلَيْكَ‌، فَإِنَّهُ‌ </w:t>
      </w:r>
      <w:proofErr w:type="spellStart"/>
      <w:r w:rsidRPr="00047737">
        <w:rPr>
          <w:rtl/>
        </w:rPr>
        <w:t>لَاقُوَّةَ</w:t>
      </w:r>
      <w:proofErr w:type="spellEnd"/>
      <w:r w:rsidRPr="00047737">
        <w:rPr>
          <w:rtl/>
        </w:rPr>
        <w:t>‌ إِلَّا بِكَ‌، وَقَدْ عَلِمْتُ‌ أَنَّ‌ قَوَامَ‌ دِيني التَّسْليمُ‌ لَكَ‌، وَالاتِّبَاعُ‌ لِسُنَّة</w:t>
      </w:r>
      <w:r w:rsidRPr="00047737">
        <w:rPr>
          <w:rFonts w:hint="eastAsia"/>
          <w:rtl/>
        </w:rPr>
        <w:t>ِ‌</w:t>
      </w:r>
      <w:r w:rsidRPr="00047737">
        <w:rPr>
          <w:rtl/>
        </w:rPr>
        <w:t xml:space="preserve"> نَبِيِّكَ‌ صَلَواتُكَ‌ عَلَيْهِ‌ </w:t>
      </w:r>
      <w:proofErr w:type="spellStart"/>
      <w:r w:rsidRPr="00047737">
        <w:rPr>
          <w:rtl/>
        </w:rPr>
        <w:t>وَآلِهِ</w:t>
      </w:r>
      <w:proofErr w:type="spellEnd"/>
      <w:r w:rsidRPr="00047737">
        <w:rPr>
          <w:rtl/>
        </w:rPr>
        <w:t>‌»</w:t>
      </w:r>
      <w:r w:rsidR="00EA29F0">
        <w:rPr>
          <w:rtl/>
        </w:rPr>
        <w:t>.</w:t>
      </w:r>
    </w:p>
    <w:p w14:paraId="5C178C19" w14:textId="77777777" w:rsidR="00047737" w:rsidRPr="00047737" w:rsidRDefault="00047737" w:rsidP="00047737">
      <w:pPr>
        <w:rPr>
          <w:rtl/>
        </w:rPr>
      </w:pPr>
      <w:r w:rsidRPr="00047737">
        <w:rPr>
          <w:rtl/>
        </w:rPr>
        <w:t xml:space="preserve">٥ - أن يدعو عند لبس ثوبي الإحرام ويقول: </w:t>
      </w:r>
    </w:p>
    <w:p w14:paraId="0E668230" w14:textId="77777777" w:rsidR="00047737" w:rsidRPr="00047737" w:rsidRDefault="00047737" w:rsidP="00047737">
      <w:pPr>
        <w:rPr>
          <w:rtl/>
        </w:rPr>
      </w:pPr>
      <w:r w:rsidRPr="00047737">
        <w:rPr>
          <w:rFonts w:hint="eastAsia"/>
          <w:rtl/>
        </w:rPr>
        <w:t>«الْحَمْدُ</w:t>
      </w:r>
      <w:r w:rsidRPr="00047737">
        <w:rPr>
          <w:rtl/>
        </w:rPr>
        <w:t xml:space="preserve"> </w:t>
      </w:r>
      <w:proofErr w:type="spellStart"/>
      <w:r w:rsidRPr="00047737">
        <w:rPr>
          <w:rtl/>
        </w:rPr>
        <w:t>للّٰهِ‌ِ</w:t>
      </w:r>
      <w:proofErr w:type="spellEnd"/>
      <w:r w:rsidRPr="00047737">
        <w:rPr>
          <w:rtl/>
        </w:rPr>
        <w:t xml:space="preserve"> الَّذي رَزَقَني مَا أُواري بِهِ‌ عَوْرَتي، وأُؤَدّي فِيْهِ‌ فَرْضي، وَأَعْبُدُ فِيْهِ‌ رَبِّي، وَأَنْتَهي فِيْهِ‌ </w:t>
      </w:r>
      <w:proofErr w:type="spellStart"/>
      <w:r w:rsidRPr="00047737">
        <w:rPr>
          <w:rtl/>
        </w:rPr>
        <w:t>إِلىٰ</w:t>
      </w:r>
      <w:proofErr w:type="spellEnd"/>
      <w:r w:rsidRPr="00047737">
        <w:rPr>
          <w:rtl/>
        </w:rPr>
        <w:t>‌ مَا أَمَرَني</w:t>
      </w:r>
      <w:r w:rsidR="00EA29F0">
        <w:rPr>
          <w:rFonts w:hint="cs"/>
          <w:rtl/>
        </w:rPr>
        <w:t xml:space="preserve">. </w:t>
      </w:r>
      <w:r w:rsidRPr="00047737">
        <w:rPr>
          <w:rtl/>
        </w:rPr>
        <w:t xml:space="preserve"> </w:t>
      </w:r>
      <w:r w:rsidRPr="00047737">
        <w:rPr>
          <w:rFonts w:hint="cs"/>
          <w:rtl/>
        </w:rPr>
        <w:t>الْحَمْدُ</w:t>
      </w:r>
      <w:r w:rsidRPr="00047737">
        <w:rPr>
          <w:rtl/>
        </w:rPr>
        <w:t xml:space="preserve"> </w:t>
      </w:r>
      <w:proofErr w:type="spellStart"/>
      <w:r w:rsidRPr="00047737">
        <w:rPr>
          <w:rFonts w:hint="cs"/>
          <w:rtl/>
        </w:rPr>
        <w:t>للّٰهِ‌ِ</w:t>
      </w:r>
      <w:proofErr w:type="spellEnd"/>
      <w:r w:rsidRPr="00047737">
        <w:rPr>
          <w:rtl/>
        </w:rPr>
        <w:t xml:space="preserve"> </w:t>
      </w:r>
      <w:r w:rsidRPr="00047737">
        <w:rPr>
          <w:rFonts w:hint="cs"/>
          <w:rtl/>
        </w:rPr>
        <w:t>الَّذي</w:t>
      </w:r>
      <w:r w:rsidRPr="00047737">
        <w:rPr>
          <w:rtl/>
        </w:rPr>
        <w:t xml:space="preserve"> </w:t>
      </w:r>
      <w:r w:rsidRPr="00047737">
        <w:rPr>
          <w:rFonts w:hint="cs"/>
          <w:rtl/>
        </w:rPr>
        <w:t>قَصَدْتُهُ‌</w:t>
      </w:r>
      <w:r w:rsidRPr="00047737">
        <w:rPr>
          <w:rtl/>
        </w:rPr>
        <w:t xml:space="preserve"> </w:t>
      </w:r>
      <w:r w:rsidRPr="00047737">
        <w:rPr>
          <w:rFonts w:hint="cs"/>
          <w:rtl/>
        </w:rPr>
        <w:t>فَبَلَّغَني،</w:t>
      </w:r>
      <w:r w:rsidRPr="00047737">
        <w:rPr>
          <w:rtl/>
        </w:rPr>
        <w:t xml:space="preserve"> </w:t>
      </w:r>
      <w:r w:rsidRPr="00047737">
        <w:rPr>
          <w:rFonts w:hint="cs"/>
          <w:rtl/>
        </w:rPr>
        <w:t>وَأَرَدْتُهُ‌</w:t>
      </w:r>
      <w:r w:rsidRPr="00047737">
        <w:rPr>
          <w:rtl/>
        </w:rPr>
        <w:t xml:space="preserve"> </w:t>
      </w:r>
      <w:r w:rsidRPr="00047737">
        <w:rPr>
          <w:rFonts w:hint="cs"/>
          <w:rtl/>
        </w:rPr>
        <w:t>فَأَعَانَني،</w:t>
      </w:r>
      <w:r w:rsidRPr="00047737">
        <w:rPr>
          <w:rtl/>
        </w:rPr>
        <w:t xml:space="preserve"> </w:t>
      </w:r>
      <w:r w:rsidRPr="00047737">
        <w:rPr>
          <w:rFonts w:hint="cs"/>
          <w:rtl/>
        </w:rPr>
        <w:t>وَقَبِلَني</w:t>
      </w:r>
      <w:r w:rsidRPr="00047737">
        <w:rPr>
          <w:rtl/>
        </w:rPr>
        <w:t xml:space="preserve"> </w:t>
      </w:r>
      <w:r w:rsidRPr="00047737">
        <w:rPr>
          <w:rFonts w:hint="cs"/>
          <w:rtl/>
        </w:rPr>
        <w:t>وَلَمْ‌</w:t>
      </w:r>
      <w:r w:rsidRPr="00047737">
        <w:rPr>
          <w:rtl/>
        </w:rPr>
        <w:t xml:space="preserve"> </w:t>
      </w:r>
      <w:r w:rsidRPr="00047737">
        <w:rPr>
          <w:rFonts w:hint="cs"/>
          <w:rtl/>
        </w:rPr>
        <w:t>يَقْ</w:t>
      </w:r>
      <w:r w:rsidRPr="00047737">
        <w:rPr>
          <w:rFonts w:hint="eastAsia"/>
          <w:rtl/>
        </w:rPr>
        <w:t>طَعْ‌</w:t>
      </w:r>
      <w:r w:rsidRPr="00047737">
        <w:rPr>
          <w:rtl/>
        </w:rPr>
        <w:t xml:space="preserve"> بي، وَوَجْهَهُ‌ أَرَدْتُ‌ فَسَلَّمَني فَهَوَ حِصْني، وَكَهْفي، وَحِرْزي، وَظَهْري، وَمَلاذي، وَرَجَائي، وَمَنْجَايَ‌، وَذُخْري، وَعُدَّتي فِي شِدَّتي وَرَخَائي»</w:t>
      </w:r>
      <w:r w:rsidR="00EA29F0">
        <w:rPr>
          <w:rtl/>
        </w:rPr>
        <w:t>.</w:t>
      </w:r>
    </w:p>
    <w:p w14:paraId="0D9D1C85" w14:textId="77777777" w:rsidR="00047737" w:rsidRPr="00047737" w:rsidRDefault="00047737" w:rsidP="00047737">
      <w:pPr>
        <w:rPr>
          <w:rtl/>
        </w:rPr>
      </w:pPr>
      <w:r w:rsidRPr="00047737">
        <w:rPr>
          <w:rtl/>
        </w:rPr>
        <w:t xml:space="preserve">٦ - أن يكون ثوباه </w:t>
      </w:r>
      <w:proofErr w:type="spellStart"/>
      <w:r w:rsidRPr="00047737">
        <w:rPr>
          <w:rtl/>
        </w:rPr>
        <w:t>للاحرام</w:t>
      </w:r>
      <w:proofErr w:type="spellEnd"/>
      <w:r w:rsidRPr="00047737">
        <w:rPr>
          <w:rtl/>
        </w:rPr>
        <w:t xml:space="preserve"> من القطن</w:t>
      </w:r>
      <w:r w:rsidR="00EA29F0">
        <w:rPr>
          <w:rtl/>
        </w:rPr>
        <w:t>.</w:t>
      </w:r>
    </w:p>
    <w:p w14:paraId="5F5BCCD1" w14:textId="77777777" w:rsidR="00047737" w:rsidRPr="00047737" w:rsidRDefault="00047737" w:rsidP="00047737">
      <w:pPr>
        <w:rPr>
          <w:rtl/>
        </w:rPr>
      </w:pPr>
      <w:r w:rsidRPr="00047737">
        <w:rPr>
          <w:rtl/>
        </w:rPr>
        <w:t>٧- أن يكون إحرامه بعد فريضة الظهر، وإلّا فبعد فريضة اُخرى، وإلّا فبعد ركعتين أو أربع أو ست ركعات من النوافل والست أفضل</w:t>
      </w:r>
      <w:r w:rsidR="00EA29F0">
        <w:rPr>
          <w:rFonts w:hint="cs"/>
          <w:rtl/>
        </w:rPr>
        <w:t xml:space="preserve">. </w:t>
      </w:r>
      <w:r w:rsidRPr="00047737">
        <w:rPr>
          <w:rtl/>
        </w:rPr>
        <w:t xml:space="preserve"> </w:t>
      </w:r>
      <w:r w:rsidRPr="00047737">
        <w:rPr>
          <w:rFonts w:hint="cs"/>
          <w:rtl/>
        </w:rPr>
        <w:t>والأولى</w:t>
      </w:r>
      <w:r w:rsidRPr="00047737">
        <w:rPr>
          <w:rtl/>
        </w:rPr>
        <w:t xml:space="preserve"> </w:t>
      </w:r>
      <w:r w:rsidRPr="00047737">
        <w:rPr>
          <w:rFonts w:hint="cs"/>
          <w:rtl/>
        </w:rPr>
        <w:t>إذا</w:t>
      </w:r>
      <w:r w:rsidRPr="00047737">
        <w:rPr>
          <w:rtl/>
        </w:rPr>
        <w:t xml:space="preserve"> </w:t>
      </w:r>
      <w:r w:rsidRPr="00047737">
        <w:rPr>
          <w:rFonts w:hint="cs"/>
          <w:rtl/>
        </w:rPr>
        <w:t>أحرم</w:t>
      </w:r>
      <w:r w:rsidRPr="00047737">
        <w:rPr>
          <w:rtl/>
        </w:rPr>
        <w:t xml:space="preserve"> </w:t>
      </w:r>
      <w:r w:rsidRPr="00047737">
        <w:rPr>
          <w:rFonts w:hint="cs"/>
          <w:rtl/>
        </w:rPr>
        <w:t>في</w:t>
      </w:r>
      <w:r w:rsidRPr="00047737">
        <w:rPr>
          <w:rtl/>
        </w:rPr>
        <w:t xml:space="preserve"> </w:t>
      </w:r>
      <w:r w:rsidRPr="00047737">
        <w:rPr>
          <w:rFonts w:hint="cs"/>
          <w:rtl/>
        </w:rPr>
        <w:t>وقت</w:t>
      </w:r>
      <w:r w:rsidRPr="00047737">
        <w:rPr>
          <w:rtl/>
        </w:rPr>
        <w:t xml:space="preserve"> </w:t>
      </w:r>
      <w:r w:rsidRPr="00047737">
        <w:rPr>
          <w:rFonts w:hint="cs"/>
          <w:rtl/>
        </w:rPr>
        <w:t>فريض</w:t>
      </w:r>
      <w:r w:rsidRPr="00047737">
        <w:rPr>
          <w:rtl/>
        </w:rPr>
        <w:t xml:space="preserve">ة أن يجمع بين نوافل الإحرام بتقديمها </w:t>
      </w:r>
    </w:p>
    <w:p w14:paraId="5FCD5819" w14:textId="77777777" w:rsidR="00047737" w:rsidRPr="00047737" w:rsidRDefault="00047737" w:rsidP="00047737">
      <w:pPr>
        <w:rPr>
          <w:rtl/>
        </w:rPr>
      </w:pPr>
      <w:r w:rsidRPr="00047737">
        <w:rPr>
          <w:rFonts w:hint="eastAsia"/>
          <w:rtl/>
        </w:rPr>
        <w:t>ثم</w:t>
      </w:r>
      <w:r w:rsidRPr="00047737">
        <w:rPr>
          <w:rtl/>
        </w:rPr>
        <w:t xml:space="preserve"> يأتي بالفريضة ثم يحرم عقبها ثم أنه يقرأ في النافلة في الركعة الأولى الفاتحة وسورة التوحيد، وفي الثانية الفاتحة وسورة الجحد، فإذا فرغ حمد </w:t>
      </w:r>
      <w:proofErr w:type="spellStart"/>
      <w:r w:rsidRPr="00047737">
        <w:rPr>
          <w:rtl/>
        </w:rPr>
        <w:t>اللّٰه</w:t>
      </w:r>
      <w:proofErr w:type="spellEnd"/>
      <w:r w:rsidRPr="00047737">
        <w:rPr>
          <w:rtl/>
        </w:rPr>
        <w:t xml:space="preserve"> وأثنى عليه، وصلّى على النبي </w:t>
      </w:r>
      <w:proofErr w:type="spellStart"/>
      <w:r w:rsidRPr="00047737">
        <w:rPr>
          <w:rtl/>
        </w:rPr>
        <w:t>وآله</w:t>
      </w:r>
      <w:proofErr w:type="spellEnd"/>
      <w:r w:rsidRPr="00047737">
        <w:rPr>
          <w:rtl/>
        </w:rPr>
        <w:t xml:space="preserve"> ثم يقول: </w:t>
      </w:r>
    </w:p>
    <w:p w14:paraId="63B99FAE"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أَسْأَ لُكَ‌ أَنْ‌ تَجْعَلَني مِمَّنِ‌ اسْتَجَابَ‌ لَكَ‌ وَآمَنَ‌ بِوَعْدِكَ‌، وَاتَّبَعَ‌ أَمْرَكَ‌، فَإِنِّي عَبْدُكَ‌ وَفِي قَبْضَتِكَ‌، </w:t>
      </w:r>
      <w:proofErr w:type="spellStart"/>
      <w:r w:rsidRPr="00047737">
        <w:rPr>
          <w:rtl/>
        </w:rPr>
        <w:t>لَاأُوقىٰ</w:t>
      </w:r>
      <w:proofErr w:type="spellEnd"/>
      <w:r w:rsidRPr="00047737">
        <w:rPr>
          <w:rtl/>
        </w:rPr>
        <w:t>‌ إِلَّا ما وَقَيْتَ‌، وَلَا آخُذُ إِلَّا ما أَعْطَيْتَ‌، وَقَدْ ذَكَرْتَ‌ الْحَجَّ‌، ف</w:t>
      </w:r>
      <w:r w:rsidRPr="00047737">
        <w:rPr>
          <w:rFonts w:hint="eastAsia"/>
          <w:rtl/>
        </w:rPr>
        <w:t>َأَسْأَلُكَ‌</w:t>
      </w:r>
      <w:r w:rsidRPr="00047737">
        <w:rPr>
          <w:rtl/>
        </w:rPr>
        <w:t xml:space="preserve"> أَنْ‌ تَعْزِمَ‌ لي عَلَيْهِ‌ </w:t>
      </w:r>
      <w:proofErr w:type="spellStart"/>
      <w:r w:rsidRPr="00047737">
        <w:rPr>
          <w:rtl/>
        </w:rPr>
        <w:lastRenderedPageBreak/>
        <w:t>عَلىٰ</w:t>
      </w:r>
      <w:proofErr w:type="spellEnd"/>
      <w:r w:rsidRPr="00047737">
        <w:rPr>
          <w:rtl/>
        </w:rPr>
        <w:t xml:space="preserve">‌ كِتَابِكَ‌، وَسُنَّةِ‌ نَبِيِّكَ‌ صَلّى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 xml:space="preserve">‌، وَتُقَوِّيَني </w:t>
      </w:r>
      <w:proofErr w:type="spellStart"/>
      <w:r w:rsidRPr="00047737">
        <w:rPr>
          <w:rtl/>
        </w:rPr>
        <w:t>عَلىٰ</w:t>
      </w:r>
      <w:proofErr w:type="spellEnd"/>
      <w:r w:rsidRPr="00047737">
        <w:rPr>
          <w:rtl/>
        </w:rPr>
        <w:t xml:space="preserve">‌ ما ضَعُفْتُ‌ عَنْهُ‌، وَتَسَّلَّمَ‌ </w:t>
      </w:r>
    </w:p>
    <w:p w14:paraId="632FC5ED" w14:textId="77777777" w:rsidR="00047737" w:rsidRPr="00047737" w:rsidRDefault="00047737" w:rsidP="00047737">
      <w:pPr>
        <w:rPr>
          <w:rtl/>
        </w:rPr>
      </w:pPr>
      <w:r w:rsidRPr="00047737">
        <w:rPr>
          <w:rFonts w:hint="eastAsia"/>
          <w:rtl/>
        </w:rPr>
        <w:t>مِنّي</w:t>
      </w:r>
      <w:r w:rsidRPr="00047737">
        <w:rPr>
          <w:rtl/>
        </w:rPr>
        <w:t xml:space="preserve"> مَنَاسِكي في يُسْرٍ مِنْكَ‌ وَعَافِيَةٍ‌، وَاجْعَلْني مِنْ‌ وَفْدِكَ‌ الَّذي رَضِيْتَ‌ وَارْتَضَيْتَ‌ وَسَمَّيْتَ‌ وَكَتَبْتَ‌</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خَرَجْتُ‌</w:t>
      </w:r>
      <w:r w:rsidRPr="00047737">
        <w:rPr>
          <w:rtl/>
        </w:rPr>
        <w:t xml:space="preserve"> </w:t>
      </w:r>
      <w:r w:rsidRPr="00047737">
        <w:rPr>
          <w:rFonts w:hint="cs"/>
          <w:rtl/>
        </w:rPr>
        <w:t>مِنْ‌</w:t>
      </w:r>
      <w:r w:rsidRPr="00047737">
        <w:rPr>
          <w:rtl/>
        </w:rPr>
        <w:t xml:space="preserve"> </w:t>
      </w:r>
      <w:r w:rsidRPr="00047737">
        <w:rPr>
          <w:rFonts w:hint="cs"/>
          <w:rtl/>
        </w:rPr>
        <w:t>شُقَّةٍ‌</w:t>
      </w:r>
      <w:r w:rsidRPr="00047737">
        <w:rPr>
          <w:rtl/>
        </w:rPr>
        <w:t xml:space="preserve"> </w:t>
      </w:r>
      <w:r w:rsidRPr="00047737">
        <w:rPr>
          <w:rFonts w:hint="cs"/>
          <w:rtl/>
        </w:rPr>
        <w:t>بَعِيدَةٍ‌،</w:t>
      </w:r>
      <w:r w:rsidRPr="00047737">
        <w:rPr>
          <w:rtl/>
        </w:rPr>
        <w:t xml:space="preserve"> </w:t>
      </w:r>
      <w:r w:rsidRPr="00047737">
        <w:rPr>
          <w:rFonts w:hint="cs"/>
          <w:rtl/>
        </w:rPr>
        <w:t>وَأَنْفَقْتُ‌</w:t>
      </w:r>
      <w:r w:rsidRPr="00047737">
        <w:rPr>
          <w:rtl/>
        </w:rPr>
        <w:t xml:space="preserve"> </w:t>
      </w:r>
      <w:r w:rsidRPr="00047737">
        <w:rPr>
          <w:rFonts w:hint="cs"/>
          <w:rtl/>
        </w:rPr>
        <w:t>مَالي</w:t>
      </w:r>
      <w:r w:rsidRPr="00047737">
        <w:rPr>
          <w:rtl/>
        </w:rPr>
        <w:t xml:space="preserve"> </w:t>
      </w:r>
      <w:r w:rsidRPr="00047737">
        <w:rPr>
          <w:rFonts w:hint="cs"/>
          <w:rtl/>
        </w:rPr>
        <w:t>ابْتِغَاءَ</w:t>
      </w:r>
      <w:r w:rsidRPr="00047737">
        <w:rPr>
          <w:rtl/>
        </w:rPr>
        <w:t xml:space="preserve"> </w:t>
      </w:r>
      <w:r w:rsidRPr="00047737">
        <w:rPr>
          <w:rFonts w:hint="cs"/>
          <w:rtl/>
        </w:rPr>
        <w:t>مَرْضَاتِكَ‌</w:t>
      </w:r>
      <w:r w:rsidR="00EA29F0">
        <w:rPr>
          <w:rFonts w:hint="cs"/>
          <w:rtl/>
        </w:rPr>
        <w:t xml:space="preserve">. </w:t>
      </w:r>
      <w:r w:rsidRPr="00047737">
        <w:rPr>
          <w:rtl/>
        </w:rPr>
        <w:t xml:space="preserve"> </w:t>
      </w:r>
    </w:p>
    <w:p w14:paraId="3AC90EA2"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فَتَمِّمْ‌ لِي حِجَّتي وَعُمْرَتي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أُريدُ</w:t>
      </w:r>
      <w:r w:rsidRPr="00047737">
        <w:rPr>
          <w:rtl/>
        </w:rPr>
        <w:t xml:space="preserve"> </w:t>
      </w:r>
      <w:r w:rsidRPr="00047737">
        <w:rPr>
          <w:rFonts w:hint="cs"/>
          <w:rtl/>
        </w:rPr>
        <w:t>التَّمَتُّعَ‌</w:t>
      </w:r>
      <w:r w:rsidRPr="00047737">
        <w:rPr>
          <w:rtl/>
        </w:rPr>
        <w:t xml:space="preserve"> </w:t>
      </w:r>
      <w:r w:rsidRPr="00047737">
        <w:rPr>
          <w:rFonts w:hint="cs"/>
          <w:rtl/>
        </w:rPr>
        <w:t>بِالْعُمْرَةِ‌</w:t>
      </w:r>
      <w:r w:rsidRPr="00047737">
        <w:rPr>
          <w:rtl/>
        </w:rPr>
        <w:t xml:space="preserve"> </w:t>
      </w:r>
      <w:r w:rsidRPr="00047737">
        <w:rPr>
          <w:rFonts w:hint="cs"/>
          <w:rtl/>
        </w:rPr>
        <w:t>إِلَى</w:t>
      </w:r>
      <w:r w:rsidRPr="00047737">
        <w:rPr>
          <w:rtl/>
        </w:rPr>
        <w:t xml:space="preserve"> </w:t>
      </w:r>
      <w:r w:rsidRPr="00047737">
        <w:rPr>
          <w:rFonts w:hint="cs"/>
          <w:rtl/>
        </w:rPr>
        <w:t>الْحَجِّ‌</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كِت</w:t>
      </w:r>
      <w:r w:rsidRPr="00047737">
        <w:rPr>
          <w:rtl/>
        </w:rPr>
        <w:t xml:space="preserve">َابِكَ‌ وَسُنَّةِ‌ نَبِيِّكَ‌ صلّى </w:t>
      </w:r>
    </w:p>
    <w:p w14:paraId="4E432827" w14:textId="77777777" w:rsidR="00047737" w:rsidRPr="00047737" w:rsidRDefault="00047737" w:rsidP="00047737">
      <w:pPr>
        <w:rPr>
          <w:rtl/>
        </w:rPr>
      </w:pPr>
      <w:proofErr w:type="spellStart"/>
      <w:r w:rsidRPr="00047737">
        <w:rPr>
          <w:rFonts w:hint="eastAsia"/>
          <w:rtl/>
        </w:rPr>
        <w:t>اللّٰهُ</w:t>
      </w:r>
      <w:proofErr w:type="spellEnd"/>
      <w:r w:rsidRPr="00047737">
        <w:rPr>
          <w:rFonts w:hint="eastAsia"/>
          <w:rtl/>
        </w:rPr>
        <w:t>‌</w:t>
      </w:r>
      <w:r w:rsidRPr="00047737">
        <w:rPr>
          <w:rtl/>
        </w:rPr>
        <w:t xml:space="preserve"> عَلَيْهِ‌ </w:t>
      </w:r>
      <w:proofErr w:type="spellStart"/>
      <w:r w:rsidRPr="00047737">
        <w:rPr>
          <w:rtl/>
        </w:rPr>
        <w:t>وَآلِهِ</w:t>
      </w:r>
      <w:proofErr w:type="spellEnd"/>
      <w:r w:rsidRPr="00047737">
        <w:rPr>
          <w:rtl/>
        </w:rPr>
        <w:t xml:space="preserve">‌، فَإِنْ‌ عَرَضَ‌ لي عَارِضٌ‌ يَحْبِسُني </w:t>
      </w:r>
      <w:proofErr w:type="spellStart"/>
      <w:r w:rsidRPr="00047737">
        <w:rPr>
          <w:rtl/>
        </w:rPr>
        <w:t>فَخَلِّني</w:t>
      </w:r>
      <w:proofErr w:type="spellEnd"/>
      <w:r w:rsidRPr="00047737">
        <w:rPr>
          <w:rtl/>
        </w:rPr>
        <w:t xml:space="preserve"> حَيْثُ‌ حَبَسْتَني لِقَدَرِكَ‌ الَّذي قَدَّرْتَ‌ عَلَيَّ‌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w:t>
      </w:r>
      <w:r w:rsidRPr="00047737">
        <w:rPr>
          <w:rtl/>
        </w:rPr>
        <w:t xml:space="preserve"> </w:t>
      </w:r>
      <w:r w:rsidRPr="00047737">
        <w:rPr>
          <w:rFonts w:hint="cs"/>
          <w:rtl/>
        </w:rPr>
        <w:t>لَمْ‌</w:t>
      </w:r>
      <w:r w:rsidRPr="00047737">
        <w:rPr>
          <w:rtl/>
        </w:rPr>
        <w:t xml:space="preserve"> </w:t>
      </w:r>
      <w:r w:rsidRPr="00047737">
        <w:rPr>
          <w:rFonts w:hint="cs"/>
          <w:rtl/>
        </w:rPr>
        <w:t>تَكُنْ‌</w:t>
      </w:r>
      <w:r w:rsidRPr="00047737">
        <w:rPr>
          <w:rtl/>
        </w:rPr>
        <w:t xml:space="preserve"> </w:t>
      </w:r>
      <w:r w:rsidRPr="00047737">
        <w:rPr>
          <w:rFonts w:hint="cs"/>
          <w:rtl/>
        </w:rPr>
        <w:t>حِجَّةً‌</w:t>
      </w:r>
      <w:r w:rsidRPr="00047737">
        <w:rPr>
          <w:rtl/>
        </w:rPr>
        <w:t xml:space="preserve"> </w:t>
      </w:r>
      <w:r w:rsidRPr="00047737">
        <w:rPr>
          <w:rFonts w:hint="cs"/>
          <w:rtl/>
        </w:rPr>
        <w:t>فَعُمْرَةً‌</w:t>
      </w:r>
      <w:r w:rsidR="00EA29F0">
        <w:rPr>
          <w:rFonts w:hint="cs"/>
          <w:rtl/>
        </w:rPr>
        <w:t xml:space="preserve">. </w:t>
      </w:r>
      <w:r w:rsidRPr="00047737">
        <w:rPr>
          <w:rtl/>
        </w:rPr>
        <w:t xml:space="preserve"> </w:t>
      </w:r>
      <w:r w:rsidRPr="00047737">
        <w:rPr>
          <w:rFonts w:hint="cs"/>
          <w:rtl/>
        </w:rPr>
        <w:t>أَحْرَمَ‌</w:t>
      </w:r>
      <w:r w:rsidRPr="00047737">
        <w:rPr>
          <w:rtl/>
        </w:rPr>
        <w:t xml:space="preserve"> </w:t>
      </w:r>
      <w:r w:rsidRPr="00047737">
        <w:rPr>
          <w:rFonts w:hint="cs"/>
          <w:rtl/>
        </w:rPr>
        <w:t>لَكَ‌</w:t>
      </w:r>
      <w:r w:rsidRPr="00047737">
        <w:rPr>
          <w:rtl/>
        </w:rPr>
        <w:t xml:space="preserve"> </w:t>
      </w:r>
      <w:r w:rsidRPr="00047737">
        <w:rPr>
          <w:rFonts w:hint="cs"/>
          <w:rtl/>
        </w:rPr>
        <w:t>شَعْري،</w:t>
      </w:r>
      <w:r w:rsidRPr="00047737">
        <w:rPr>
          <w:rtl/>
        </w:rPr>
        <w:t xml:space="preserve"> </w:t>
      </w:r>
      <w:r w:rsidRPr="00047737">
        <w:rPr>
          <w:rFonts w:hint="cs"/>
          <w:rtl/>
        </w:rPr>
        <w:t>وَبَش</w:t>
      </w:r>
      <w:r w:rsidRPr="00047737">
        <w:rPr>
          <w:rtl/>
        </w:rPr>
        <w:t xml:space="preserve">َري، وَلَحْمي، </w:t>
      </w:r>
    </w:p>
    <w:p w14:paraId="01684F11" w14:textId="77777777" w:rsidR="00047737" w:rsidRPr="00047737" w:rsidRDefault="00047737" w:rsidP="00047737">
      <w:pPr>
        <w:rPr>
          <w:rtl/>
        </w:rPr>
      </w:pPr>
      <w:r w:rsidRPr="00047737">
        <w:rPr>
          <w:rFonts w:hint="eastAsia"/>
          <w:rtl/>
        </w:rPr>
        <w:t>وَدَمي،</w:t>
      </w:r>
      <w:r w:rsidRPr="00047737">
        <w:rPr>
          <w:rtl/>
        </w:rPr>
        <w:t xml:space="preserve"> وَعِظَامي، وَمُخّي، وَعَصَبي، مِنَ‌ النِّسَاءِ، وَالثِّيابِ‌، وَالطِّيبِ‌، أَبْتَغي بِذَلِكَ‌ وَجْهَكَ‌ وَالدَّارَ الْآخِرَةَ‌» </w:t>
      </w:r>
    </w:p>
    <w:p w14:paraId="19ADEC0F" w14:textId="77777777" w:rsidR="00047737" w:rsidRPr="00047737" w:rsidRDefault="00047737" w:rsidP="00047737">
      <w:pPr>
        <w:rPr>
          <w:rtl/>
        </w:rPr>
      </w:pPr>
      <w:r w:rsidRPr="00047737">
        <w:rPr>
          <w:rtl/>
        </w:rPr>
        <w:t>٨ - التلفظ‍‌ بنيّة الإحرام قبل التلبية</w:t>
      </w:r>
      <w:r w:rsidR="00EA29F0">
        <w:rPr>
          <w:rtl/>
        </w:rPr>
        <w:t>.</w:t>
      </w:r>
    </w:p>
    <w:p w14:paraId="4045CDB9" w14:textId="77777777" w:rsidR="00047737" w:rsidRPr="00047737" w:rsidRDefault="00047737" w:rsidP="00047737">
      <w:pPr>
        <w:rPr>
          <w:rtl/>
        </w:rPr>
      </w:pPr>
      <w:r w:rsidRPr="00047737">
        <w:rPr>
          <w:rtl/>
        </w:rPr>
        <w:t>٩ - رفع الصوت بالتلبية للرجال.</w:t>
      </w:r>
    </w:p>
    <w:p w14:paraId="50F2021E" w14:textId="77777777" w:rsidR="00047737" w:rsidRPr="00047737" w:rsidRDefault="00047737" w:rsidP="00047737">
      <w:pPr>
        <w:rPr>
          <w:rtl/>
        </w:rPr>
      </w:pPr>
      <w:r w:rsidRPr="00047737">
        <w:rPr>
          <w:rtl/>
        </w:rPr>
        <w:t xml:space="preserve">١٠ - أن يقول في تلبيته: </w:t>
      </w:r>
    </w:p>
    <w:p w14:paraId="6F481B34" w14:textId="77777777" w:rsidR="00047737" w:rsidRPr="00047737" w:rsidRDefault="00047737" w:rsidP="00047737">
      <w:pPr>
        <w:rPr>
          <w:rtl/>
        </w:rPr>
      </w:pPr>
      <w:r w:rsidRPr="00047737">
        <w:rPr>
          <w:rFonts w:hint="eastAsia"/>
          <w:rtl/>
        </w:rPr>
        <w:t>«لَبَّيْكَ‌</w:t>
      </w:r>
      <w:r w:rsidRPr="00047737">
        <w:rPr>
          <w:rtl/>
        </w:rPr>
        <w:t xml:space="preserve"> ذَا الْمَعَارِجِ‌ لَبَّيْكَ‌، لَبَّيْكَ‌ دَاعِياً </w:t>
      </w:r>
      <w:proofErr w:type="spellStart"/>
      <w:r w:rsidRPr="00047737">
        <w:rPr>
          <w:rtl/>
        </w:rPr>
        <w:t>إِلىٰ</w:t>
      </w:r>
      <w:proofErr w:type="spellEnd"/>
      <w:r w:rsidRPr="00047737">
        <w:rPr>
          <w:rtl/>
        </w:rPr>
        <w:t>‌ دَارِ السَّلَامِ‌ لَبَّيْكَ‌، لَبَّيْكَ‌ غَفّارَ الذُّنُوبِ‌ لَبَّيْكَ‌، لَبَّيْكَ‌ أَهْلَ‌ التَّلْبِيَةِ‌ لَبَّيْكَ‌، لَبَّيْكَ‌ ذَا الْجَلَالِ‌ وَالْإِكْرَامِ‌ لَبَّيْكَ‌، لَبَّيْكَ‌ تُ</w:t>
      </w:r>
      <w:r w:rsidRPr="00047737">
        <w:rPr>
          <w:rFonts w:hint="eastAsia"/>
          <w:rtl/>
        </w:rPr>
        <w:t>بْدِئُ‌</w:t>
      </w:r>
      <w:r w:rsidRPr="00047737">
        <w:rPr>
          <w:rtl/>
        </w:rPr>
        <w:t xml:space="preserve"> وَالْمَعَادُ إِلَيْكَ‌ لَبَّيْكَ‌، لَبَّيْكَ‌ تَسْتَغْني وَيُفْتَقَرُ إِلَيْكَ‌ لَبَّيْكَ‌، لَبَّيْكَ‌ مَرْهُوباً وَمَرْغُوباً إِلَيْكَ‌ لَبَّيْكَ‌، لَبَّيْكَ‌ </w:t>
      </w:r>
      <w:proofErr w:type="spellStart"/>
      <w:r w:rsidRPr="00047737">
        <w:rPr>
          <w:rtl/>
        </w:rPr>
        <w:t>إِلٰهَ</w:t>
      </w:r>
      <w:proofErr w:type="spellEnd"/>
      <w:r w:rsidRPr="00047737">
        <w:rPr>
          <w:rtl/>
        </w:rPr>
        <w:t xml:space="preserve">‌ الْحَقِّ‌ لَبَّيْكَ‌، لَبَّيْكَ‌ ذا </w:t>
      </w:r>
    </w:p>
    <w:p w14:paraId="3C487FB8" w14:textId="77777777" w:rsidR="00047737" w:rsidRPr="00047737" w:rsidRDefault="00047737" w:rsidP="00047737">
      <w:pPr>
        <w:rPr>
          <w:rtl/>
        </w:rPr>
      </w:pPr>
      <w:r w:rsidRPr="00047737">
        <w:rPr>
          <w:rFonts w:hint="eastAsia"/>
          <w:rtl/>
        </w:rPr>
        <w:t>النَّعْماءِ</w:t>
      </w:r>
      <w:r w:rsidRPr="00047737">
        <w:rPr>
          <w:rtl/>
        </w:rPr>
        <w:t xml:space="preserve"> وَالْفَضْلِ‌ الْحَسَنِ‌ الْجَميلِ‌ لَبَّيْكَ‌، لَبَّيْكَ‌ كَشّافَ‌ الْكُرَبِ‌ </w:t>
      </w:r>
      <w:r w:rsidRPr="00047737">
        <w:rPr>
          <w:rtl/>
        </w:rPr>
        <w:lastRenderedPageBreak/>
        <w:t>الْعِظامِ‌ لَبَّيْكَ‌، لَبَّيْكَ‌ عَبْدُكَ‌ وَابْنُ‌ عَبْدَيْكَ‌ لَبَّيْكَ‌، لَبَّيْكَ‌ يَا كَريمُ‌ لَبَّيْكَ‌»</w:t>
      </w:r>
      <w:r w:rsidR="00EA29F0">
        <w:rPr>
          <w:rFonts w:hint="cs"/>
          <w:rtl/>
        </w:rPr>
        <w:t xml:space="preserve">. </w:t>
      </w:r>
      <w:r w:rsidRPr="00047737">
        <w:rPr>
          <w:rtl/>
        </w:rPr>
        <w:t xml:space="preserve"> </w:t>
      </w:r>
    </w:p>
    <w:p w14:paraId="445889FD" w14:textId="77777777" w:rsidR="00047737" w:rsidRPr="00047737" w:rsidRDefault="00047737" w:rsidP="00047737">
      <w:pPr>
        <w:rPr>
          <w:rtl/>
        </w:rPr>
      </w:pPr>
      <w:r w:rsidRPr="00047737">
        <w:rPr>
          <w:rFonts w:hint="eastAsia"/>
          <w:rtl/>
        </w:rPr>
        <w:t>ثم</w:t>
      </w:r>
      <w:r w:rsidRPr="00047737">
        <w:rPr>
          <w:rtl/>
        </w:rPr>
        <w:t xml:space="preserve"> يقول: </w:t>
      </w:r>
    </w:p>
    <w:p w14:paraId="13B28814" w14:textId="77777777" w:rsidR="00047737" w:rsidRPr="00047737" w:rsidRDefault="00047737" w:rsidP="00047737">
      <w:pPr>
        <w:rPr>
          <w:rtl/>
        </w:rPr>
      </w:pPr>
      <w:r w:rsidRPr="00047737">
        <w:rPr>
          <w:rFonts w:hint="eastAsia"/>
          <w:rtl/>
        </w:rPr>
        <w:t>«لَبَّيْكَ‌</w:t>
      </w:r>
      <w:r w:rsidRPr="00047737">
        <w:rPr>
          <w:rtl/>
        </w:rPr>
        <w:t xml:space="preserve"> أَتَقَرَّبُ‌ إِلَيْكَ‌ بِمُحَمَّدٍ وَآلِ‌ مُحَمَّدٍ صَلَواتُ‌ </w:t>
      </w:r>
      <w:proofErr w:type="spellStart"/>
      <w:r w:rsidRPr="00047737">
        <w:rPr>
          <w:rtl/>
        </w:rPr>
        <w:t>اللّٰهِ</w:t>
      </w:r>
      <w:proofErr w:type="spellEnd"/>
      <w:r w:rsidRPr="00047737">
        <w:rPr>
          <w:rtl/>
        </w:rPr>
        <w:t xml:space="preserve">‌ عَلَيْهِ‌ وَعَلَيْهِمْ‌ لَبَّيْكَ‌، لَبَّيْكَ‌ بِحِجَّةٍ‌ وَعُمْرَةٍ‌ معاً لَبَّيْكَ‌، لَبَّيْكَ‌ </w:t>
      </w:r>
      <w:proofErr w:type="spellStart"/>
      <w:r w:rsidRPr="00047737">
        <w:rPr>
          <w:rtl/>
        </w:rPr>
        <w:t>هٰذِهِ</w:t>
      </w:r>
      <w:proofErr w:type="spellEnd"/>
      <w:r w:rsidRPr="00047737">
        <w:rPr>
          <w:rtl/>
        </w:rPr>
        <w:t>‌ مُتْعَةُ‌ عُمْرَةٍ‌ إِلَى الْحَجِّ‌ لَبَّيْكَ‌، لَبَّيْكَ‌ تَمامُها وَبَلاغُها عَلَيْكَ‌ لَبَّيْكَ‌».</w:t>
      </w:r>
    </w:p>
    <w:p w14:paraId="431B2096" w14:textId="77777777" w:rsidR="00047737" w:rsidRPr="00047737" w:rsidRDefault="00047737" w:rsidP="00047737">
      <w:pPr>
        <w:rPr>
          <w:rtl/>
        </w:rPr>
      </w:pPr>
      <w:r w:rsidRPr="00047737">
        <w:rPr>
          <w:rtl/>
        </w:rPr>
        <w:t xml:space="preserve">١١ - تكرار التلبية حال الإحرام، في وقت اليقظة من النوم، وبعد كل صلاة، وعند الركوب على البعير والنزول منها، وعند كلّ‌ علوّ وهبوط، وعند ملاقاة الراكب، وفي الأسحار يستحب إكثارها ولو كان جنباً أو حائضاً، ولا يقطعها في عمرة التمتّع إلى أن يشاهد بيوت مكّة </w:t>
      </w:r>
    </w:p>
    <w:p w14:paraId="02BDF29D" w14:textId="77777777" w:rsidR="00047737" w:rsidRPr="00047737" w:rsidRDefault="00047737" w:rsidP="00047737">
      <w:pPr>
        <w:rPr>
          <w:rtl/>
        </w:rPr>
      </w:pPr>
      <w:r w:rsidRPr="00047737">
        <w:rPr>
          <w:rFonts w:hint="eastAsia"/>
          <w:rtl/>
        </w:rPr>
        <w:t>وفي</w:t>
      </w:r>
      <w:r w:rsidRPr="00047737">
        <w:rPr>
          <w:rtl/>
        </w:rPr>
        <w:t xml:space="preserve"> حج التمتّع إلى زوال يوم عرفة</w:t>
      </w:r>
      <w:r w:rsidR="00EA29F0">
        <w:rPr>
          <w:rtl/>
        </w:rPr>
        <w:t>.</w:t>
      </w:r>
    </w:p>
    <w:p w14:paraId="4C111586" w14:textId="77777777" w:rsidR="00047737" w:rsidRPr="00047737" w:rsidRDefault="00047737" w:rsidP="00CC410B">
      <w:pPr>
        <w:pStyle w:val="1"/>
        <w:rPr>
          <w:rtl/>
        </w:rPr>
      </w:pPr>
      <w:r w:rsidRPr="00047737">
        <w:rPr>
          <w:rFonts w:hint="eastAsia"/>
          <w:rtl/>
        </w:rPr>
        <w:t>مكروهات</w:t>
      </w:r>
      <w:r w:rsidRPr="00047737">
        <w:rPr>
          <w:rtl/>
        </w:rPr>
        <w:t xml:space="preserve"> الإحرام</w:t>
      </w:r>
    </w:p>
    <w:p w14:paraId="4673A121" w14:textId="77777777" w:rsidR="00047737" w:rsidRPr="00047737" w:rsidRDefault="00047737" w:rsidP="00047737">
      <w:pPr>
        <w:rPr>
          <w:rtl/>
        </w:rPr>
      </w:pPr>
      <w:r w:rsidRPr="00047737">
        <w:rPr>
          <w:rFonts w:hint="eastAsia"/>
          <w:rtl/>
        </w:rPr>
        <w:t>يكره</w:t>
      </w:r>
      <w:r w:rsidRPr="00047737">
        <w:rPr>
          <w:rtl/>
        </w:rPr>
        <w:t xml:space="preserve"> في الإحرام اُمور: </w:t>
      </w:r>
    </w:p>
    <w:p w14:paraId="5CF94B99" w14:textId="77777777" w:rsidR="00047737" w:rsidRPr="00047737" w:rsidRDefault="00047737" w:rsidP="00047737">
      <w:pPr>
        <w:rPr>
          <w:rtl/>
        </w:rPr>
      </w:pPr>
      <w:r w:rsidRPr="00047737">
        <w:rPr>
          <w:rtl/>
        </w:rPr>
        <w:t xml:space="preserve">١ - الإحرام في ثوب أسود، بل الأحوط‍‌ ترك </w:t>
      </w:r>
      <w:proofErr w:type="spellStart"/>
      <w:proofErr w:type="gramStart"/>
      <w:r w:rsidRPr="00047737">
        <w:rPr>
          <w:rtl/>
        </w:rPr>
        <w:t>ذلك،والأفضل</w:t>
      </w:r>
      <w:proofErr w:type="spellEnd"/>
      <w:proofErr w:type="gramEnd"/>
      <w:r w:rsidRPr="00047737">
        <w:rPr>
          <w:rtl/>
        </w:rPr>
        <w:t xml:space="preserve"> الإحرام في ثوب أبيض</w:t>
      </w:r>
      <w:r w:rsidR="00EA29F0">
        <w:rPr>
          <w:rtl/>
        </w:rPr>
        <w:t>.</w:t>
      </w:r>
    </w:p>
    <w:p w14:paraId="62D619E7" w14:textId="77777777" w:rsidR="00047737" w:rsidRPr="00047737" w:rsidRDefault="00047737" w:rsidP="00047737">
      <w:pPr>
        <w:rPr>
          <w:rtl/>
        </w:rPr>
      </w:pPr>
      <w:r w:rsidRPr="00047737">
        <w:rPr>
          <w:rtl/>
        </w:rPr>
        <w:t>٢ - النوم على الفراش أو الوسادة اللتين لم تذهب منهما رائحة الطيب تماماً</w:t>
      </w:r>
      <w:r w:rsidR="00EA29F0">
        <w:rPr>
          <w:rtl/>
        </w:rPr>
        <w:t>.</w:t>
      </w:r>
    </w:p>
    <w:p w14:paraId="4AAC8D48" w14:textId="77777777" w:rsidR="00047737" w:rsidRPr="00047737" w:rsidRDefault="00047737" w:rsidP="00047737">
      <w:pPr>
        <w:rPr>
          <w:rtl/>
        </w:rPr>
      </w:pPr>
      <w:r w:rsidRPr="00047737">
        <w:rPr>
          <w:rtl/>
        </w:rPr>
        <w:t xml:space="preserve">٣ - الإحرام في الثياب الوسخة، ولو وسخت حال الإحرام فالأولى </w:t>
      </w:r>
      <w:proofErr w:type="gramStart"/>
      <w:r w:rsidRPr="00047737">
        <w:rPr>
          <w:rtl/>
        </w:rPr>
        <w:t>أن لا</w:t>
      </w:r>
      <w:proofErr w:type="gramEnd"/>
      <w:r w:rsidRPr="00047737">
        <w:rPr>
          <w:rtl/>
        </w:rPr>
        <w:t xml:space="preserve"> يغسلها ما دام محرماً، ولا بأس بتبديلها، لكن الراجح </w:t>
      </w:r>
      <w:r w:rsidRPr="00047737">
        <w:rPr>
          <w:rtl/>
        </w:rPr>
        <w:lastRenderedPageBreak/>
        <w:t>أن يدخل مكّة بالثوبين اللذين أحرم فيهما</w:t>
      </w:r>
      <w:r w:rsidR="00EA29F0">
        <w:rPr>
          <w:rtl/>
        </w:rPr>
        <w:t>.</w:t>
      </w:r>
    </w:p>
    <w:p w14:paraId="58B4DF3E" w14:textId="77777777" w:rsidR="00047737" w:rsidRPr="00047737" w:rsidRDefault="00047737" w:rsidP="00047737">
      <w:pPr>
        <w:rPr>
          <w:rtl/>
        </w:rPr>
      </w:pPr>
      <w:r w:rsidRPr="00047737">
        <w:rPr>
          <w:rtl/>
        </w:rPr>
        <w:t>٤ - الإحرام في الثياب المشبعة بالحمرة وكذا ما يوجب الشهرة</w:t>
      </w:r>
      <w:r w:rsidR="00EA29F0">
        <w:rPr>
          <w:rtl/>
        </w:rPr>
        <w:t>.</w:t>
      </w:r>
    </w:p>
    <w:p w14:paraId="2DE5306E" w14:textId="77777777" w:rsidR="00047737" w:rsidRPr="00047737" w:rsidRDefault="00047737" w:rsidP="00047737">
      <w:pPr>
        <w:rPr>
          <w:rtl/>
        </w:rPr>
      </w:pPr>
      <w:r w:rsidRPr="00047737">
        <w:rPr>
          <w:rtl/>
        </w:rPr>
        <w:t xml:space="preserve">٥ - </w:t>
      </w:r>
      <w:proofErr w:type="spellStart"/>
      <w:r w:rsidRPr="00047737">
        <w:rPr>
          <w:rtl/>
        </w:rPr>
        <w:t>إستعمال</w:t>
      </w:r>
      <w:proofErr w:type="spellEnd"/>
      <w:r w:rsidRPr="00047737">
        <w:rPr>
          <w:rtl/>
        </w:rPr>
        <w:t xml:space="preserve"> الحناء قبل الإحرام إن كان أثره يبقى إلى وقت الإحرام</w:t>
      </w:r>
      <w:r w:rsidR="00EA29F0">
        <w:rPr>
          <w:rtl/>
        </w:rPr>
        <w:t>.</w:t>
      </w:r>
    </w:p>
    <w:p w14:paraId="4C7FBCCF" w14:textId="77777777" w:rsidR="00047737" w:rsidRPr="00047737" w:rsidRDefault="00047737" w:rsidP="00047737">
      <w:pPr>
        <w:rPr>
          <w:rtl/>
        </w:rPr>
      </w:pPr>
      <w:r w:rsidRPr="00047737">
        <w:rPr>
          <w:rtl/>
        </w:rPr>
        <w:t xml:space="preserve">٦ - دخول الحمام، والأولى بل الأحوط‍‌ </w:t>
      </w:r>
      <w:proofErr w:type="gramStart"/>
      <w:r w:rsidRPr="00047737">
        <w:rPr>
          <w:rtl/>
        </w:rPr>
        <w:t>أن لا</w:t>
      </w:r>
      <w:proofErr w:type="gramEnd"/>
      <w:r w:rsidRPr="00047737">
        <w:rPr>
          <w:rtl/>
        </w:rPr>
        <w:t xml:space="preserve"> يدلك المحرم جسده</w:t>
      </w:r>
      <w:r w:rsidR="00EA29F0">
        <w:rPr>
          <w:rtl/>
        </w:rPr>
        <w:t>.</w:t>
      </w:r>
    </w:p>
    <w:p w14:paraId="5B7B2AAA" w14:textId="77777777" w:rsidR="00047737" w:rsidRPr="00047737" w:rsidRDefault="00047737" w:rsidP="00047737">
      <w:pPr>
        <w:rPr>
          <w:rtl/>
        </w:rPr>
      </w:pPr>
      <w:r w:rsidRPr="00047737">
        <w:rPr>
          <w:rtl/>
        </w:rPr>
        <w:t>٧ - تلبية من يناديه، بل الأحوط‍‌ ترك ذلك</w:t>
      </w:r>
      <w:r w:rsidR="00EA29F0">
        <w:rPr>
          <w:rtl/>
        </w:rPr>
        <w:t>.</w:t>
      </w:r>
    </w:p>
    <w:p w14:paraId="1F2090F4" w14:textId="77777777" w:rsidR="00047737" w:rsidRPr="00047737" w:rsidRDefault="00047737" w:rsidP="00047737">
      <w:pPr>
        <w:rPr>
          <w:rtl/>
        </w:rPr>
      </w:pPr>
      <w:r w:rsidRPr="00047737">
        <w:rPr>
          <w:rtl/>
        </w:rPr>
        <w:t>٨ - يكره له الاحتباء</w:t>
      </w:r>
      <w:r w:rsidR="00EA29F0">
        <w:rPr>
          <w:rtl/>
        </w:rPr>
        <w:t>.</w:t>
      </w:r>
    </w:p>
    <w:p w14:paraId="3F65A846" w14:textId="77777777" w:rsidR="00047737" w:rsidRPr="00047737" w:rsidRDefault="00047737" w:rsidP="00047737">
      <w:pPr>
        <w:rPr>
          <w:rtl/>
        </w:rPr>
      </w:pPr>
      <w:r w:rsidRPr="00047737">
        <w:rPr>
          <w:rtl/>
        </w:rPr>
        <w:t>٩ - يكره الخروج من الحرمين بعد ارتفاع النهار قبل أن يصلّي الظهرين</w:t>
      </w:r>
      <w:r w:rsidR="00EA29F0">
        <w:rPr>
          <w:rtl/>
        </w:rPr>
        <w:t>.</w:t>
      </w:r>
    </w:p>
    <w:p w14:paraId="39F551C8" w14:textId="77777777" w:rsidR="00047737" w:rsidRPr="00047737" w:rsidRDefault="00047737" w:rsidP="00CC410B">
      <w:pPr>
        <w:pStyle w:val="1"/>
        <w:rPr>
          <w:rtl/>
        </w:rPr>
      </w:pPr>
      <w:r w:rsidRPr="00047737">
        <w:rPr>
          <w:rFonts w:hint="eastAsia"/>
          <w:rtl/>
        </w:rPr>
        <w:t>دخول</w:t>
      </w:r>
      <w:r w:rsidRPr="00047737">
        <w:rPr>
          <w:rtl/>
        </w:rPr>
        <w:t xml:space="preserve"> الحرم </w:t>
      </w:r>
      <w:proofErr w:type="spellStart"/>
      <w:r w:rsidRPr="00047737">
        <w:rPr>
          <w:rtl/>
        </w:rPr>
        <w:t>ومستحباته</w:t>
      </w:r>
      <w:proofErr w:type="spellEnd"/>
    </w:p>
    <w:p w14:paraId="134F4305" w14:textId="77777777" w:rsidR="00047737" w:rsidRPr="00047737" w:rsidRDefault="00047737" w:rsidP="00047737">
      <w:pPr>
        <w:rPr>
          <w:rtl/>
        </w:rPr>
      </w:pPr>
      <w:r w:rsidRPr="00047737">
        <w:rPr>
          <w:rFonts w:hint="eastAsia"/>
          <w:rtl/>
        </w:rPr>
        <w:t>يستحب</w:t>
      </w:r>
      <w:r w:rsidRPr="00047737">
        <w:rPr>
          <w:rtl/>
        </w:rPr>
        <w:t xml:space="preserve"> في دخول الحرم اُمور: </w:t>
      </w:r>
    </w:p>
    <w:p w14:paraId="62CAD6BA" w14:textId="77777777" w:rsidR="00047737" w:rsidRPr="00047737" w:rsidRDefault="00047737" w:rsidP="00047737">
      <w:pPr>
        <w:rPr>
          <w:rtl/>
        </w:rPr>
      </w:pPr>
      <w:r w:rsidRPr="00047737">
        <w:rPr>
          <w:rtl/>
        </w:rPr>
        <w:t>١ - النزول من المركوب عند وصوله الحرم، والاغتسال لدخوله</w:t>
      </w:r>
      <w:r w:rsidR="00EA29F0">
        <w:rPr>
          <w:rtl/>
        </w:rPr>
        <w:t>.</w:t>
      </w:r>
    </w:p>
    <w:p w14:paraId="1A9C9B74" w14:textId="77777777" w:rsidR="00047737" w:rsidRPr="00047737" w:rsidRDefault="00047737" w:rsidP="00047737">
      <w:pPr>
        <w:rPr>
          <w:rtl/>
        </w:rPr>
      </w:pPr>
      <w:r w:rsidRPr="00047737">
        <w:rPr>
          <w:rtl/>
        </w:rPr>
        <w:t xml:space="preserve">٢ - خلع نعليه عند دخوله الحرم، وأخذهما بيديه تواضعاً وخشوعاً </w:t>
      </w:r>
      <w:proofErr w:type="spellStart"/>
      <w:r w:rsidRPr="00047737">
        <w:rPr>
          <w:rtl/>
        </w:rPr>
        <w:t>للّٰه</w:t>
      </w:r>
      <w:proofErr w:type="spellEnd"/>
      <w:r w:rsidRPr="00047737">
        <w:rPr>
          <w:rtl/>
        </w:rPr>
        <w:t xml:space="preserve"> سبحانه، والمشي حافياً</w:t>
      </w:r>
      <w:r w:rsidR="00EA29F0">
        <w:rPr>
          <w:rtl/>
        </w:rPr>
        <w:t>.</w:t>
      </w:r>
    </w:p>
    <w:p w14:paraId="05046A9D" w14:textId="77777777" w:rsidR="00047737" w:rsidRPr="00047737" w:rsidRDefault="00047737" w:rsidP="00047737">
      <w:pPr>
        <w:rPr>
          <w:rtl/>
        </w:rPr>
      </w:pPr>
      <w:r w:rsidRPr="00047737">
        <w:rPr>
          <w:rtl/>
        </w:rPr>
        <w:t xml:space="preserve">٣ - أن يدعو بهذا الدّعاء عند دخول الحرم: </w:t>
      </w:r>
    </w:p>
    <w:p w14:paraId="157AC8BA"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إِنَّكَ‌ قُلْتَ‌ في كِتابِكَ‌ وَقَوْلُكَ‌ الْحَقُّ‌: (وَأَذِّن في النَّاسِ‌ بِالْحَجِّ‌ </w:t>
      </w:r>
      <w:r w:rsidRPr="00047737">
        <w:rPr>
          <w:rtl/>
        </w:rPr>
        <w:lastRenderedPageBreak/>
        <w:t xml:space="preserve">يَأْتُوكَ‌ رِجالاً </w:t>
      </w:r>
      <w:proofErr w:type="spellStart"/>
      <w:r w:rsidRPr="00047737">
        <w:rPr>
          <w:rtl/>
        </w:rPr>
        <w:t>وَعَلَىٰ</w:t>
      </w:r>
      <w:proofErr w:type="spellEnd"/>
      <w:r w:rsidRPr="00047737">
        <w:rPr>
          <w:rtl/>
        </w:rPr>
        <w:t xml:space="preserve">‌ كُلِّ‌ ضامِرٍ يَأْتِينَ‌ مِن كُلِّ‌ فَجٍّ‌ عَمِيقٍ‌) </w:t>
      </w:r>
      <w:proofErr w:type="spellStart"/>
      <w:r w:rsidRPr="00047737">
        <w:rPr>
          <w:rtl/>
        </w:rPr>
        <w:t>اللّٰهُمَّ</w:t>
      </w:r>
      <w:proofErr w:type="spellEnd"/>
      <w:r w:rsidRPr="00047737">
        <w:rPr>
          <w:rtl/>
        </w:rPr>
        <w:t xml:space="preserve">‌ وَإِنِّي أَرْجُو أَنْ‌ أَكُونَ‌ مِمَّنْ‌ أَجابَ‌ دَعْوَتَكَ‌، وَقَدْ جِئْتُ‌ مِنْ‌ شُقَّةٍ‌ بَعِيدَةٍ‌ وَفَجٍّ‌ عَميقٍ‌ سامِعاً لِنِدائِكَ‌ وَمُسْتَجيباً لَكَ‌، مُطيعاً لِأَمْرِكَ‌، وَكُلُّ‌ </w:t>
      </w:r>
      <w:proofErr w:type="spellStart"/>
      <w:r w:rsidRPr="00047737">
        <w:rPr>
          <w:rtl/>
        </w:rPr>
        <w:t>ذٰلِكَ</w:t>
      </w:r>
      <w:proofErr w:type="spellEnd"/>
      <w:r w:rsidRPr="00047737">
        <w:rPr>
          <w:rtl/>
        </w:rPr>
        <w:t xml:space="preserve">‌ بِفَضْلِكَ‌ عَلَيَّ‌ </w:t>
      </w:r>
    </w:p>
    <w:p w14:paraId="22734A2F" w14:textId="77777777" w:rsidR="00047737" w:rsidRPr="00047737" w:rsidRDefault="00047737" w:rsidP="00047737">
      <w:pPr>
        <w:rPr>
          <w:rtl/>
        </w:rPr>
      </w:pPr>
      <w:r w:rsidRPr="00047737">
        <w:rPr>
          <w:rFonts w:hint="eastAsia"/>
          <w:rtl/>
        </w:rPr>
        <w:t>وَإِحْسانِكَ‌</w:t>
      </w:r>
      <w:r w:rsidRPr="00047737">
        <w:rPr>
          <w:rtl/>
        </w:rPr>
        <w:t xml:space="preserve"> إِلَيَّ‌</w:t>
      </w:r>
      <w:r w:rsidR="00EA29F0">
        <w:rPr>
          <w:rFonts w:hint="cs"/>
          <w:rtl/>
        </w:rPr>
        <w:t xml:space="preserve">. </w:t>
      </w:r>
      <w:r w:rsidRPr="00047737">
        <w:rPr>
          <w:rtl/>
        </w:rPr>
        <w:t xml:space="preserve"> </w:t>
      </w:r>
      <w:r w:rsidRPr="00047737">
        <w:rPr>
          <w:rFonts w:hint="cs"/>
          <w:rtl/>
        </w:rPr>
        <w:t>فَلَكَ‌</w:t>
      </w:r>
      <w:r w:rsidRPr="00047737">
        <w:rPr>
          <w:rtl/>
        </w:rPr>
        <w:t xml:space="preserve"> </w:t>
      </w:r>
      <w:r w:rsidRPr="00047737">
        <w:rPr>
          <w:rFonts w:hint="cs"/>
          <w:rtl/>
        </w:rPr>
        <w:t>الْحَمْدُ</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ما</w:t>
      </w:r>
      <w:r w:rsidRPr="00047737">
        <w:rPr>
          <w:rtl/>
        </w:rPr>
        <w:t xml:space="preserve"> </w:t>
      </w:r>
      <w:r w:rsidRPr="00047737">
        <w:rPr>
          <w:rFonts w:hint="cs"/>
          <w:rtl/>
        </w:rPr>
        <w:t>وَفَّقْتَني</w:t>
      </w:r>
      <w:r w:rsidRPr="00047737">
        <w:rPr>
          <w:rtl/>
        </w:rPr>
        <w:t xml:space="preserve"> </w:t>
      </w:r>
      <w:r w:rsidRPr="00047737">
        <w:rPr>
          <w:rFonts w:hint="cs"/>
          <w:rtl/>
        </w:rPr>
        <w:t>لَهُ‌،</w:t>
      </w:r>
      <w:r w:rsidRPr="00047737">
        <w:rPr>
          <w:rtl/>
        </w:rPr>
        <w:t xml:space="preserve"> </w:t>
      </w:r>
      <w:r w:rsidRPr="00047737">
        <w:rPr>
          <w:rFonts w:hint="cs"/>
          <w:rtl/>
        </w:rPr>
        <w:t>أَبْتَغي</w:t>
      </w:r>
      <w:r w:rsidRPr="00047737">
        <w:rPr>
          <w:rtl/>
        </w:rPr>
        <w:t xml:space="preserve"> </w:t>
      </w:r>
      <w:r w:rsidRPr="00047737">
        <w:rPr>
          <w:rFonts w:hint="cs"/>
          <w:rtl/>
        </w:rPr>
        <w:t>بِذ</w:t>
      </w:r>
      <w:r w:rsidRPr="00047737">
        <w:rPr>
          <w:rtl/>
        </w:rPr>
        <w:t xml:space="preserve"> </w:t>
      </w:r>
      <w:proofErr w:type="spellStart"/>
      <w:r w:rsidRPr="00047737">
        <w:rPr>
          <w:rFonts w:hint="cs"/>
          <w:rtl/>
        </w:rPr>
        <w:t>ٰلِكَ</w:t>
      </w:r>
      <w:proofErr w:type="spellEnd"/>
      <w:r w:rsidRPr="00047737">
        <w:rPr>
          <w:rFonts w:hint="cs"/>
          <w:rtl/>
        </w:rPr>
        <w:t>‌</w:t>
      </w:r>
      <w:r w:rsidRPr="00047737">
        <w:rPr>
          <w:rtl/>
        </w:rPr>
        <w:t xml:space="preserve"> </w:t>
      </w:r>
      <w:r w:rsidRPr="00047737">
        <w:rPr>
          <w:rFonts w:hint="cs"/>
          <w:rtl/>
        </w:rPr>
        <w:t>الزُّلْفَةَ‌</w:t>
      </w:r>
      <w:r w:rsidRPr="00047737">
        <w:rPr>
          <w:rtl/>
        </w:rPr>
        <w:t xml:space="preserve"> </w:t>
      </w:r>
      <w:r w:rsidRPr="00047737">
        <w:rPr>
          <w:rFonts w:hint="cs"/>
          <w:rtl/>
        </w:rPr>
        <w:t>عِنْ</w:t>
      </w:r>
      <w:r w:rsidRPr="00047737">
        <w:rPr>
          <w:rtl/>
        </w:rPr>
        <w:t>دَكَ‌، وَالْقُرْبَةَ‌ إِلَيْكَ‌، وَالْمَنْزِلَةَ‌ لَدَيْكَ‌، وَالْمَغْفِرَةَ‌ لِذُنُوبي، وَالتَّوْبَةَ‌ عَلَيَّ‌ مِنْها بِمَنِّكَ‌</w:t>
      </w:r>
      <w:r w:rsidR="00EA29F0">
        <w:rPr>
          <w:rFonts w:hint="cs"/>
          <w:rtl/>
        </w:rPr>
        <w:t xml:space="preserve">. </w:t>
      </w:r>
      <w:r w:rsidRPr="00047737">
        <w:rPr>
          <w:rtl/>
        </w:rPr>
        <w:t xml:space="preserve"> </w:t>
      </w:r>
      <w:r w:rsidRPr="00047737">
        <w:rPr>
          <w:rFonts w:hint="cs"/>
          <w:rtl/>
        </w:rPr>
        <w:t>اللَّهُمَّ‌</w:t>
      </w:r>
      <w:r w:rsidRPr="00047737">
        <w:rPr>
          <w:rtl/>
        </w:rPr>
        <w:t xml:space="preserve"> </w:t>
      </w:r>
      <w:r w:rsidRPr="00047737">
        <w:rPr>
          <w:rFonts w:hint="cs"/>
          <w:rtl/>
        </w:rPr>
        <w:t>صَلّ</w:t>
      </w:r>
      <w:r w:rsidRPr="00047737">
        <w:rPr>
          <w:rFonts w:hint="eastAsia"/>
          <w:rtl/>
        </w:rPr>
        <w:t>ِ‌</w:t>
      </w:r>
      <w:r w:rsidRPr="00047737">
        <w:rPr>
          <w:rtl/>
        </w:rPr>
        <w:t xml:space="preserve"> </w:t>
      </w:r>
      <w:proofErr w:type="spellStart"/>
      <w:r w:rsidRPr="00047737">
        <w:rPr>
          <w:rtl/>
        </w:rPr>
        <w:t>عَلىٰ</w:t>
      </w:r>
      <w:proofErr w:type="spellEnd"/>
      <w:r w:rsidRPr="00047737">
        <w:rPr>
          <w:rtl/>
        </w:rPr>
        <w:t>‌ مُحَمَّدٍ وَآلِ‌ مُحَمَّدٍ وَحَرِّمْ‌ بَدَني عَلَى النَّارِ، وَآمِنِّي مِنْ‌ عَذَابِكَ‌ وَعِقابِكَ‌ بِرَحْمَتِكَ‌ يا أَرْحَمَ‌ الرَّاحِمينَ‌».</w:t>
      </w:r>
    </w:p>
    <w:p w14:paraId="3BF1B2E8" w14:textId="77777777" w:rsidR="00047737" w:rsidRPr="00047737" w:rsidRDefault="00047737" w:rsidP="00047737">
      <w:pPr>
        <w:rPr>
          <w:rtl/>
        </w:rPr>
      </w:pPr>
      <w:r w:rsidRPr="00047737">
        <w:rPr>
          <w:rtl/>
        </w:rPr>
        <w:t>٤ - أن يمضغ شيئاً من الإذخر عند دخوله الحرم</w:t>
      </w:r>
      <w:r w:rsidR="00EA29F0">
        <w:rPr>
          <w:rtl/>
        </w:rPr>
        <w:t>.</w:t>
      </w:r>
    </w:p>
    <w:p w14:paraId="42695336" w14:textId="77777777" w:rsidR="00047737" w:rsidRPr="00047737" w:rsidRDefault="00047737" w:rsidP="00047737">
      <w:pPr>
        <w:rPr>
          <w:rtl/>
        </w:rPr>
      </w:pPr>
    </w:p>
    <w:p w14:paraId="5DAA0BCB" w14:textId="77777777" w:rsidR="00047737" w:rsidRPr="00047737" w:rsidRDefault="00047737" w:rsidP="00CC410B">
      <w:pPr>
        <w:pStyle w:val="1"/>
        <w:rPr>
          <w:rtl/>
        </w:rPr>
      </w:pPr>
      <w:r w:rsidRPr="00047737">
        <w:rPr>
          <w:rFonts w:hint="eastAsia"/>
          <w:rtl/>
        </w:rPr>
        <w:t>آداب</w:t>
      </w:r>
      <w:r w:rsidRPr="00047737">
        <w:rPr>
          <w:rtl/>
        </w:rPr>
        <w:t xml:space="preserve"> دخول مكّة المكرّمة </w:t>
      </w:r>
      <w:proofErr w:type="gramStart"/>
      <w:r w:rsidRPr="00047737">
        <w:rPr>
          <w:rtl/>
        </w:rPr>
        <w:t>و المسجد</w:t>
      </w:r>
      <w:proofErr w:type="gramEnd"/>
      <w:r w:rsidRPr="00047737">
        <w:rPr>
          <w:rtl/>
        </w:rPr>
        <w:t xml:space="preserve"> الحرام</w:t>
      </w:r>
    </w:p>
    <w:p w14:paraId="5F934808" w14:textId="77777777" w:rsidR="00047737" w:rsidRPr="00047737" w:rsidRDefault="00047737" w:rsidP="00047737">
      <w:pPr>
        <w:rPr>
          <w:rtl/>
        </w:rPr>
      </w:pPr>
      <w:r w:rsidRPr="00047737">
        <w:rPr>
          <w:rFonts w:hint="eastAsia"/>
          <w:rtl/>
        </w:rPr>
        <w:t>يستحب</w:t>
      </w:r>
      <w:r w:rsidRPr="00047737">
        <w:rPr>
          <w:rtl/>
        </w:rPr>
        <w:t xml:space="preserve"> لمن أراد أن يدخل مكّة المكرمة أن يغتسل قبل دخولها، وأن يدخلها بسكينة ووقار، وأن يمشي حافياً بل يستحب المشي بتواضع طيلة بقائه في مكّة وكذا في لبسه بأن لا يلبس الألبسة الفاخرة ويستحب لمن جاء من طريق المدينة أن يدخل من أعلاها ويخرج من </w:t>
      </w:r>
    </w:p>
    <w:p w14:paraId="303F3A37" w14:textId="77777777" w:rsidR="00047737" w:rsidRPr="00047737" w:rsidRDefault="00047737" w:rsidP="00047737">
      <w:pPr>
        <w:rPr>
          <w:rtl/>
        </w:rPr>
      </w:pPr>
      <w:r w:rsidRPr="00047737">
        <w:rPr>
          <w:rFonts w:hint="eastAsia"/>
          <w:rtl/>
        </w:rPr>
        <w:t>أسفلها،</w:t>
      </w:r>
      <w:r w:rsidRPr="00047737">
        <w:rPr>
          <w:rtl/>
        </w:rPr>
        <w:t xml:space="preserve"> ويستحب أن يكون حال دخول المسجد حافياً على سكينة ووقار وخشوع، وأن يكون دخوله من باب بني شيبة، وهذا الباب وإن جهل فعلاً من جهة توسعة المسجد </w:t>
      </w:r>
      <w:proofErr w:type="spellStart"/>
      <w:r w:rsidRPr="00047737">
        <w:rPr>
          <w:rtl/>
        </w:rPr>
        <w:t>إلّاأنه</w:t>
      </w:r>
      <w:proofErr w:type="spellEnd"/>
      <w:r w:rsidRPr="00047737">
        <w:rPr>
          <w:rtl/>
        </w:rPr>
        <w:t xml:space="preserve"> قال بعضهم إنه كان </w:t>
      </w:r>
      <w:proofErr w:type="spellStart"/>
      <w:r w:rsidRPr="00047737">
        <w:rPr>
          <w:rtl/>
        </w:rPr>
        <w:lastRenderedPageBreak/>
        <w:t>بازاء</w:t>
      </w:r>
      <w:proofErr w:type="spellEnd"/>
      <w:r w:rsidRPr="00047737">
        <w:rPr>
          <w:rtl/>
        </w:rPr>
        <w:t xml:space="preserve"> باب </w:t>
      </w:r>
    </w:p>
    <w:p w14:paraId="04A92B9F" w14:textId="77777777" w:rsidR="00047737" w:rsidRPr="00047737" w:rsidRDefault="00047737" w:rsidP="00047737">
      <w:pPr>
        <w:rPr>
          <w:rtl/>
        </w:rPr>
      </w:pPr>
      <w:r w:rsidRPr="00047737">
        <w:rPr>
          <w:rFonts w:hint="eastAsia"/>
          <w:rtl/>
        </w:rPr>
        <w:t>السلام</w:t>
      </w:r>
      <w:r w:rsidRPr="00047737">
        <w:rPr>
          <w:rtl/>
        </w:rPr>
        <w:t xml:space="preserve"> ويمكن مراجعة الكتب المؤلفة في خرائط‍‌ المسجد الحرام في ذلك، فالأولى الدخول من باب السلام، ثم يأتي مستقيماً إلى أن يتجاوز الأسطوانات، ويستحب أن يقف على باب المسجد ويقول: </w:t>
      </w:r>
    </w:p>
    <w:p w14:paraId="68FB2BDB" w14:textId="77777777" w:rsidR="00047737" w:rsidRPr="00047737" w:rsidRDefault="00047737" w:rsidP="00047737">
      <w:pPr>
        <w:rPr>
          <w:rtl/>
        </w:rPr>
      </w:pPr>
      <w:r w:rsidRPr="00047737">
        <w:rPr>
          <w:rFonts w:hint="eastAsia"/>
          <w:rtl/>
        </w:rPr>
        <w:t>«السَّلَامُ‌</w:t>
      </w:r>
      <w:r w:rsidRPr="00047737">
        <w:rPr>
          <w:rtl/>
        </w:rPr>
        <w:t xml:space="preserve"> عَلَيْكَ‌ أَيُّها النَّبيُّ‌ وَرَحْمَةُ‌ </w:t>
      </w:r>
      <w:proofErr w:type="spellStart"/>
      <w:r w:rsidRPr="00047737">
        <w:rPr>
          <w:rtl/>
        </w:rPr>
        <w:t>اللّٰهِ</w:t>
      </w:r>
      <w:proofErr w:type="spellEnd"/>
      <w:r w:rsidRPr="00047737">
        <w:rPr>
          <w:rtl/>
        </w:rPr>
        <w:t xml:space="preserve">‌ وَبَرَكاتُهُ‌، بِسْمِ‌ </w:t>
      </w:r>
      <w:proofErr w:type="spellStart"/>
      <w:r w:rsidRPr="00047737">
        <w:rPr>
          <w:rtl/>
        </w:rPr>
        <w:t>اللّٰهِ</w:t>
      </w:r>
      <w:proofErr w:type="spellEnd"/>
      <w:r w:rsidRPr="00047737">
        <w:rPr>
          <w:rtl/>
        </w:rPr>
        <w:t xml:space="preserve">‌ </w:t>
      </w:r>
      <w:proofErr w:type="spellStart"/>
      <w:r w:rsidRPr="00047737">
        <w:rPr>
          <w:rtl/>
        </w:rPr>
        <w:t>وَبِاللّٰهِ</w:t>
      </w:r>
      <w:proofErr w:type="spellEnd"/>
      <w:r w:rsidRPr="00047737">
        <w:rPr>
          <w:rtl/>
        </w:rPr>
        <w:t xml:space="preserve">‌، </w:t>
      </w:r>
      <w:proofErr w:type="gramStart"/>
      <w:r w:rsidRPr="00047737">
        <w:rPr>
          <w:rtl/>
        </w:rPr>
        <w:t xml:space="preserve">وَمِنَ‌  </w:t>
      </w:r>
      <w:proofErr w:type="spellStart"/>
      <w:r w:rsidRPr="00047737">
        <w:rPr>
          <w:rtl/>
        </w:rPr>
        <w:t>اللّٰهِ</w:t>
      </w:r>
      <w:proofErr w:type="spellEnd"/>
      <w:r w:rsidRPr="00047737">
        <w:rPr>
          <w:rtl/>
        </w:rPr>
        <w:t>‌</w:t>
      </w:r>
      <w:proofErr w:type="gramEnd"/>
      <w:r w:rsidRPr="00047737">
        <w:rPr>
          <w:rtl/>
        </w:rPr>
        <w:t xml:space="preserve">، وَما شاءَ </w:t>
      </w:r>
      <w:proofErr w:type="spellStart"/>
      <w:r w:rsidRPr="00047737">
        <w:rPr>
          <w:rtl/>
        </w:rPr>
        <w:t>اللّٰهُ</w:t>
      </w:r>
      <w:proofErr w:type="spellEnd"/>
      <w:r w:rsidRPr="00047737">
        <w:rPr>
          <w:rtl/>
        </w:rPr>
        <w:t xml:space="preserve">‌، السّلَامُ‌ </w:t>
      </w:r>
      <w:proofErr w:type="spellStart"/>
      <w:r w:rsidRPr="00047737">
        <w:rPr>
          <w:rtl/>
        </w:rPr>
        <w:t>عَلىٰ</w:t>
      </w:r>
      <w:proofErr w:type="spellEnd"/>
      <w:r w:rsidRPr="00047737">
        <w:rPr>
          <w:rtl/>
        </w:rPr>
        <w:t xml:space="preserve">‌ أَنْبِياءِ </w:t>
      </w:r>
      <w:proofErr w:type="spellStart"/>
      <w:r w:rsidRPr="00047737">
        <w:rPr>
          <w:rtl/>
        </w:rPr>
        <w:t>اللّٰهِ</w:t>
      </w:r>
      <w:proofErr w:type="spellEnd"/>
      <w:r w:rsidRPr="00047737">
        <w:rPr>
          <w:rtl/>
        </w:rPr>
        <w:t xml:space="preserve">‌ وَرُسُلِهِ‌، وَالسَّلَامُ‌ </w:t>
      </w:r>
      <w:proofErr w:type="spellStart"/>
      <w:r w:rsidRPr="00047737">
        <w:rPr>
          <w:rtl/>
        </w:rPr>
        <w:t>عَلىٰ</w:t>
      </w:r>
      <w:proofErr w:type="spellEnd"/>
      <w:r w:rsidRPr="00047737">
        <w:rPr>
          <w:rtl/>
        </w:rPr>
        <w:t xml:space="preserve">‌ رَسُولِ‌ </w:t>
      </w:r>
      <w:proofErr w:type="spellStart"/>
      <w:r w:rsidRPr="00047737">
        <w:rPr>
          <w:rtl/>
        </w:rPr>
        <w:t>اللّٰهِ</w:t>
      </w:r>
      <w:proofErr w:type="spellEnd"/>
      <w:r w:rsidRPr="00047737">
        <w:rPr>
          <w:rtl/>
        </w:rPr>
        <w:t xml:space="preserve">‌، وَالسَّلَامُ‌ </w:t>
      </w:r>
      <w:proofErr w:type="spellStart"/>
      <w:r w:rsidRPr="00047737">
        <w:rPr>
          <w:rtl/>
        </w:rPr>
        <w:t>عَل</w:t>
      </w:r>
      <w:r w:rsidRPr="00047737">
        <w:rPr>
          <w:rFonts w:hint="eastAsia"/>
          <w:rtl/>
        </w:rPr>
        <w:t>ىٰ</w:t>
      </w:r>
      <w:proofErr w:type="spellEnd"/>
      <w:r w:rsidRPr="00047737">
        <w:rPr>
          <w:rFonts w:hint="eastAsia"/>
          <w:rtl/>
        </w:rPr>
        <w:t>‌</w:t>
      </w:r>
      <w:r w:rsidRPr="00047737">
        <w:rPr>
          <w:rtl/>
        </w:rPr>
        <w:t xml:space="preserve"> إِبْرَاهِيمَ‌ [خَلِيلِ‌ </w:t>
      </w:r>
      <w:proofErr w:type="spellStart"/>
      <w:r w:rsidRPr="00047737">
        <w:rPr>
          <w:rtl/>
        </w:rPr>
        <w:t>اللّٰهِ</w:t>
      </w:r>
      <w:proofErr w:type="spellEnd"/>
      <w:r w:rsidRPr="00047737">
        <w:rPr>
          <w:rtl/>
        </w:rPr>
        <w:t xml:space="preserve">‌]، وَالْحَمْدُ </w:t>
      </w:r>
      <w:proofErr w:type="spellStart"/>
      <w:r w:rsidRPr="00047737">
        <w:rPr>
          <w:rtl/>
        </w:rPr>
        <w:t>للّٰهِ‌ِ</w:t>
      </w:r>
      <w:proofErr w:type="spellEnd"/>
      <w:r w:rsidRPr="00047737">
        <w:rPr>
          <w:rtl/>
        </w:rPr>
        <w:t xml:space="preserve"> رَبِّ‌ الْعالَمينَ‌»</w:t>
      </w:r>
      <w:r w:rsidR="00EA29F0">
        <w:rPr>
          <w:rtl/>
        </w:rPr>
        <w:t>.</w:t>
      </w:r>
    </w:p>
    <w:p w14:paraId="06CE5A23" w14:textId="77777777" w:rsidR="00047737" w:rsidRPr="00047737" w:rsidRDefault="00047737" w:rsidP="00047737">
      <w:pPr>
        <w:rPr>
          <w:rtl/>
        </w:rPr>
      </w:pPr>
      <w:r w:rsidRPr="00047737">
        <w:rPr>
          <w:rFonts w:hint="eastAsia"/>
          <w:rtl/>
        </w:rPr>
        <w:t>ثم</w:t>
      </w:r>
      <w:r w:rsidRPr="00047737">
        <w:rPr>
          <w:rtl/>
        </w:rPr>
        <w:t xml:space="preserve"> يدخل المسجد متوجهاً إلى الكعبة رافعاً يديه إلى السماء ويقول: </w:t>
      </w:r>
    </w:p>
    <w:p w14:paraId="3564A192"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أَسْأَلُكَ‌ في مَقامي هذَا في أَوَّلِ‌ مَناسِكي أَنْ‌ تَقْبَلَ‌ تَوْبَتي، وَأَنْ‌ تَتَجاوَزَ عَنْ‌ خَطِيئَتي، وَأَنْ‌ تَضَعَ‌ عَنِّي وِزْري، الْحَمْدُ </w:t>
      </w:r>
      <w:proofErr w:type="spellStart"/>
      <w:r w:rsidRPr="00047737">
        <w:rPr>
          <w:rtl/>
        </w:rPr>
        <w:t>للّٰهِ‌ِ</w:t>
      </w:r>
      <w:proofErr w:type="spellEnd"/>
      <w:r w:rsidRPr="00047737">
        <w:rPr>
          <w:rtl/>
        </w:rPr>
        <w:t xml:space="preserve"> الَّذي بَلَّغَني بَيْتَهُ‌ الْحَرامَ‌، اللَّهُمَّ‌ إِنِّي أُشْهِدُكَ‌ [أَشْه</w:t>
      </w:r>
      <w:r w:rsidRPr="00047737">
        <w:rPr>
          <w:rFonts w:hint="eastAsia"/>
          <w:rtl/>
        </w:rPr>
        <w:t>َدُ</w:t>
      </w:r>
      <w:r w:rsidRPr="00047737">
        <w:rPr>
          <w:rtl/>
        </w:rPr>
        <w:t xml:space="preserve">] أَنَّ‌ </w:t>
      </w:r>
      <w:proofErr w:type="spellStart"/>
      <w:r w:rsidRPr="00047737">
        <w:rPr>
          <w:rtl/>
        </w:rPr>
        <w:t>هٰذا</w:t>
      </w:r>
      <w:proofErr w:type="spellEnd"/>
      <w:r w:rsidRPr="00047737">
        <w:rPr>
          <w:rtl/>
        </w:rPr>
        <w:t xml:space="preserve"> بَيْتُكَ‌ الْحَرامُ‌ الَّذي جَعَلْتَهُ‌ </w:t>
      </w:r>
    </w:p>
    <w:p w14:paraId="709721FF" w14:textId="77777777" w:rsidR="00047737" w:rsidRPr="00047737" w:rsidRDefault="00047737" w:rsidP="00047737">
      <w:pPr>
        <w:rPr>
          <w:rtl/>
        </w:rPr>
      </w:pPr>
      <w:r w:rsidRPr="00047737">
        <w:rPr>
          <w:rFonts w:hint="eastAsia"/>
          <w:rtl/>
        </w:rPr>
        <w:t>مَثابَةً‌</w:t>
      </w:r>
      <w:r w:rsidRPr="00047737">
        <w:rPr>
          <w:rtl/>
        </w:rPr>
        <w:t xml:space="preserve"> لِلنَّاسِ‌ وَأمْناً، مُبارَكاً، وَهُدىً‌ لِلْعالَمينَ‌، </w:t>
      </w:r>
      <w:proofErr w:type="spellStart"/>
      <w:r w:rsidRPr="00047737">
        <w:rPr>
          <w:rtl/>
        </w:rPr>
        <w:t>اللّٰهُمَّ</w:t>
      </w:r>
      <w:proofErr w:type="spellEnd"/>
      <w:r w:rsidRPr="00047737">
        <w:rPr>
          <w:rtl/>
        </w:rPr>
        <w:t xml:space="preserve">‌ إِنِّي عَبْدُكَ‌، وَالْبَلَدُ بَلَدُكَ‌، وَالْبَيْتُ‌ بَيْتُكَ‌، جِئْتُ‌ أَطْلُبُ‌ رَحْمَتَكَ‌، </w:t>
      </w:r>
      <w:proofErr w:type="spellStart"/>
      <w:r w:rsidRPr="00047737">
        <w:rPr>
          <w:rtl/>
        </w:rPr>
        <w:t>وَأَؤُمُّ</w:t>
      </w:r>
      <w:proofErr w:type="spellEnd"/>
      <w:r w:rsidRPr="00047737">
        <w:rPr>
          <w:rtl/>
        </w:rPr>
        <w:t xml:space="preserve">‌ طاعَتَكَ‌، مُطِيعاً لِأَمْرِكَ‌، رَاضِياً بِقَدَرِكَ‌، أَسْأَ لُكَ‌ </w:t>
      </w:r>
      <w:proofErr w:type="spellStart"/>
      <w:r w:rsidRPr="00047737">
        <w:rPr>
          <w:rtl/>
        </w:rPr>
        <w:t>مَس</w:t>
      </w:r>
      <w:r w:rsidRPr="00047737">
        <w:rPr>
          <w:rFonts w:hint="eastAsia"/>
          <w:rtl/>
        </w:rPr>
        <w:t>ْأَ</w:t>
      </w:r>
      <w:proofErr w:type="spellEnd"/>
      <w:r w:rsidRPr="00047737">
        <w:rPr>
          <w:rtl/>
        </w:rPr>
        <w:t xml:space="preserve"> </w:t>
      </w:r>
      <w:proofErr w:type="spellStart"/>
      <w:r w:rsidRPr="00047737">
        <w:rPr>
          <w:rtl/>
        </w:rPr>
        <w:t>لَةَ</w:t>
      </w:r>
      <w:proofErr w:type="spellEnd"/>
      <w:r w:rsidRPr="00047737">
        <w:rPr>
          <w:rtl/>
        </w:rPr>
        <w:t xml:space="preserve">‌ الْفَقِيرِ إِلَيْكَ‌، الْخائِفِ‌ لِعُقُوبَتِكَ‌، </w:t>
      </w:r>
      <w:proofErr w:type="spellStart"/>
      <w:r w:rsidRPr="00047737">
        <w:rPr>
          <w:rtl/>
        </w:rPr>
        <w:t>اللّٰهُمَّ</w:t>
      </w:r>
      <w:proofErr w:type="spellEnd"/>
      <w:r w:rsidRPr="00047737">
        <w:rPr>
          <w:rtl/>
        </w:rPr>
        <w:t>‌ افْتَحْ‌ لي أَبْوَابَ‌ رَحْمَتِكَ‌، وَاسْتَعْمِلْني بِطاعَتِكَ‌ وَمَرْضاتِكَ‌».</w:t>
      </w:r>
    </w:p>
    <w:p w14:paraId="71002A2C" w14:textId="77777777" w:rsidR="00047737" w:rsidRPr="00047737" w:rsidRDefault="00047737" w:rsidP="00047737">
      <w:pPr>
        <w:rPr>
          <w:rtl/>
        </w:rPr>
      </w:pPr>
      <w:r w:rsidRPr="00047737">
        <w:rPr>
          <w:rFonts w:hint="eastAsia"/>
          <w:rtl/>
        </w:rPr>
        <w:t>وفي</w:t>
      </w:r>
      <w:r w:rsidRPr="00047737">
        <w:rPr>
          <w:rtl/>
        </w:rPr>
        <w:t xml:space="preserve"> رواية أخرى يقف على باب المسجد ويقول: </w:t>
      </w:r>
    </w:p>
    <w:p w14:paraId="2E5EC19D" w14:textId="77777777" w:rsidR="00047737" w:rsidRPr="00047737" w:rsidRDefault="00047737" w:rsidP="00047737">
      <w:pPr>
        <w:rPr>
          <w:rtl/>
        </w:rPr>
      </w:pPr>
      <w:r w:rsidRPr="00047737">
        <w:rPr>
          <w:rFonts w:hint="eastAsia"/>
          <w:rtl/>
        </w:rPr>
        <w:lastRenderedPageBreak/>
        <w:t>«بِسْمِ‌</w:t>
      </w:r>
      <w:r w:rsidRPr="00047737">
        <w:rPr>
          <w:rtl/>
        </w:rPr>
        <w:t xml:space="preserve"> </w:t>
      </w:r>
      <w:proofErr w:type="spellStart"/>
      <w:r w:rsidRPr="00047737">
        <w:rPr>
          <w:rtl/>
        </w:rPr>
        <w:t>اللّٰهِ</w:t>
      </w:r>
      <w:proofErr w:type="spellEnd"/>
      <w:r w:rsidRPr="00047737">
        <w:rPr>
          <w:rtl/>
        </w:rPr>
        <w:t xml:space="preserve">‌، </w:t>
      </w:r>
      <w:proofErr w:type="spellStart"/>
      <w:r w:rsidRPr="00047737">
        <w:rPr>
          <w:rtl/>
        </w:rPr>
        <w:t>وَبِاللّٰهِ</w:t>
      </w:r>
      <w:proofErr w:type="spellEnd"/>
      <w:r w:rsidRPr="00047737">
        <w:rPr>
          <w:rtl/>
        </w:rPr>
        <w:t xml:space="preserve">‌، وَمِنَ‌ </w:t>
      </w:r>
      <w:proofErr w:type="spellStart"/>
      <w:r w:rsidRPr="00047737">
        <w:rPr>
          <w:rtl/>
        </w:rPr>
        <w:t>اللّٰهِ</w:t>
      </w:r>
      <w:proofErr w:type="spellEnd"/>
      <w:r w:rsidRPr="00047737">
        <w:rPr>
          <w:rtl/>
        </w:rPr>
        <w:t xml:space="preserve">‌، وَإِلَى </w:t>
      </w:r>
      <w:proofErr w:type="spellStart"/>
      <w:r w:rsidRPr="00047737">
        <w:rPr>
          <w:rtl/>
        </w:rPr>
        <w:t>اللّٰهِ</w:t>
      </w:r>
      <w:proofErr w:type="spellEnd"/>
      <w:r w:rsidRPr="00047737">
        <w:rPr>
          <w:rtl/>
        </w:rPr>
        <w:t xml:space="preserve">‌، وَما شاءَ </w:t>
      </w:r>
      <w:proofErr w:type="spellStart"/>
      <w:r w:rsidRPr="00047737">
        <w:rPr>
          <w:rtl/>
        </w:rPr>
        <w:t>اللّٰهُ</w:t>
      </w:r>
      <w:proofErr w:type="spellEnd"/>
      <w:r w:rsidRPr="00047737">
        <w:rPr>
          <w:rtl/>
        </w:rPr>
        <w:t xml:space="preserve">‌، </w:t>
      </w:r>
      <w:proofErr w:type="spellStart"/>
      <w:r w:rsidRPr="00047737">
        <w:rPr>
          <w:rtl/>
        </w:rPr>
        <w:t>وَعَلىٰ</w:t>
      </w:r>
      <w:proofErr w:type="spellEnd"/>
      <w:r w:rsidRPr="00047737">
        <w:rPr>
          <w:rtl/>
        </w:rPr>
        <w:t xml:space="preserve">‌ مِلَّةِ‌ رَسُولِ‌ </w:t>
      </w:r>
      <w:proofErr w:type="spellStart"/>
      <w:r w:rsidRPr="00047737">
        <w:rPr>
          <w:rtl/>
        </w:rPr>
        <w:t>اللّٰهِ</w:t>
      </w:r>
      <w:proofErr w:type="spellEnd"/>
      <w:r w:rsidRPr="00047737">
        <w:rPr>
          <w:rtl/>
        </w:rPr>
        <w:t xml:space="preserve">‌ صَلَّى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 xml:space="preserve">‌، وَخَيْرُ الْأَسْماءِ </w:t>
      </w:r>
      <w:proofErr w:type="spellStart"/>
      <w:r w:rsidRPr="00047737">
        <w:rPr>
          <w:rtl/>
        </w:rPr>
        <w:t>للّٰهِ‌ِ</w:t>
      </w:r>
      <w:proofErr w:type="spellEnd"/>
      <w:r w:rsidRPr="00047737">
        <w:rPr>
          <w:rtl/>
        </w:rPr>
        <w:t xml:space="preserve">، وَالْحَمْدُ </w:t>
      </w:r>
      <w:proofErr w:type="spellStart"/>
      <w:r w:rsidRPr="00047737">
        <w:rPr>
          <w:rtl/>
        </w:rPr>
        <w:t>للّٰهِ‌ِ</w:t>
      </w:r>
      <w:proofErr w:type="spellEnd"/>
      <w:r w:rsidRPr="00047737">
        <w:rPr>
          <w:rtl/>
        </w:rPr>
        <w:t xml:space="preserve">، وَالسّلَامُ‌ </w:t>
      </w:r>
      <w:proofErr w:type="spellStart"/>
      <w:r w:rsidRPr="00047737">
        <w:rPr>
          <w:rtl/>
        </w:rPr>
        <w:t>عَلىٰ</w:t>
      </w:r>
      <w:proofErr w:type="spellEnd"/>
      <w:r w:rsidRPr="00047737">
        <w:rPr>
          <w:rtl/>
        </w:rPr>
        <w:t xml:space="preserve">‌ رَسُولِ‌ </w:t>
      </w:r>
      <w:proofErr w:type="spellStart"/>
      <w:r w:rsidRPr="00047737">
        <w:rPr>
          <w:rtl/>
        </w:rPr>
        <w:t>اللّٰهِ</w:t>
      </w:r>
      <w:proofErr w:type="spellEnd"/>
      <w:r w:rsidRPr="00047737">
        <w:rPr>
          <w:rtl/>
        </w:rPr>
        <w:t>‌ صَلّ</w:t>
      </w:r>
      <w:r w:rsidRPr="00047737">
        <w:rPr>
          <w:rFonts w:hint="eastAsia"/>
          <w:rtl/>
        </w:rPr>
        <w:t>َى</w:t>
      </w:r>
      <w:r w:rsidRPr="00047737">
        <w:rPr>
          <w:rtl/>
        </w:rPr>
        <w:t xml:space="preserve">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 xml:space="preserve">‌، السّلَامُ‌ </w:t>
      </w:r>
      <w:proofErr w:type="spellStart"/>
      <w:r w:rsidRPr="00047737">
        <w:rPr>
          <w:rtl/>
        </w:rPr>
        <w:t>عَلىٰ</w:t>
      </w:r>
      <w:proofErr w:type="spellEnd"/>
      <w:r w:rsidRPr="00047737">
        <w:rPr>
          <w:rtl/>
        </w:rPr>
        <w:t xml:space="preserve">‌ مُحَمَّدِ بْنِ‌ عَبْدِ </w:t>
      </w:r>
      <w:proofErr w:type="spellStart"/>
      <w:r w:rsidRPr="00047737">
        <w:rPr>
          <w:rtl/>
        </w:rPr>
        <w:t>اللّٰهِ</w:t>
      </w:r>
      <w:proofErr w:type="spellEnd"/>
      <w:r w:rsidRPr="00047737">
        <w:rPr>
          <w:rtl/>
        </w:rPr>
        <w:t xml:space="preserve">‌، السّلَامُ‌ </w:t>
      </w:r>
    </w:p>
    <w:p w14:paraId="04365F9B" w14:textId="77777777" w:rsidR="00047737" w:rsidRPr="00047737" w:rsidRDefault="00047737" w:rsidP="00047737">
      <w:pPr>
        <w:rPr>
          <w:rtl/>
        </w:rPr>
      </w:pPr>
      <w:r w:rsidRPr="00047737">
        <w:rPr>
          <w:rFonts w:hint="eastAsia"/>
          <w:rtl/>
        </w:rPr>
        <w:t>عَلَيْكَ‌</w:t>
      </w:r>
      <w:r w:rsidRPr="00047737">
        <w:rPr>
          <w:rtl/>
        </w:rPr>
        <w:t xml:space="preserve"> أَيُّها النَّبيُّ‌ وَرَحْمَةُ‌ </w:t>
      </w:r>
      <w:proofErr w:type="spellStart"/>
      <w:r w:rsidRPr="00047737">
        <w:rPr>
          <w:rtl/>
        </w:rPr>
        <w:t>اللّٰهِ</w:t>
      </w:r>
      <w:proofErr w:type="spellEnd"/>
      <w:r w:rsidRPr="00047737">
        <w:rPr>
          <w:rtl/>
        </w:rPr>
        <w:t xml:space="preserve">‌ وَبَرَكاتُهُ‌، السّلَامُ‌ </w:t>
      </w:r>
      <w:proofErr w:type="spellStart"/>
      <w:r w:rsidRPr="00047737">
        <w:rPr>
          <w:rtl/>
        </w:rPr>
        <w:t>عَلىٰ</w:t>
      </w:r>
      <w:proofErr w:type="spellEnd"/>
      <w:r w:rsidRPr="00047737">
        <w:rPr>
          <w:rtl/>
        </w:rPr>
        <w:t xml:space="preserve">‌ أَنْبِياءِ </w:t>
      </w:r>
      <w:proofErr w:type="spellStart"/>
      <w:r w:rsidRPr="00047737">
        <w:rPr>
          <w:rtl/>
        </w:rPr>
        <w:t>اللّٰهِ</w:t>
      </w:r>
      <w:proofErr w:type="spellEnd"/>
      <w:r w:rsidRPr="00047737">
        <w:rPr>
          <w:rtl/>
        </w:rPr>
        <w:t xml:space="preserve">‌ وَرُسُلِهِ‌، السّلَامُ‌ </w:t>
      </w:r>
      <w:proofErr w:type="spellStart"/>
      <w:r w:rsidRPr="00047737">
        <w:rPr>
          <w:rtl/>
        </w:rPr>
        <w:t>عَلىٰ</w:t>
      </w:r>
      <w:proofErr w:type="spellEnd"/>
      <w:r w:rsidRPr="00047737">
        <w:rPr>
          <w:rtl/>
        </w:rPr>
        <w:t xml:space="preserve">‌ إِبْراهِيمَ‌ خَليلِ‌ الرَّحْمَنِ‌، السَّلَامُ‌ عَلَى الْمُرْسَلينَ‌، وَالْحَمْدُ </w:t>
      </w:r>
      <w:proofErr w:type="spellStart"/>
      <w:r w:rsidRPr="00047737">
        <w:rPr>
          <w:rtl/>
        </w:rPr>
        <w:t>للّٰهِ‌ِ</w:t>
      </w:r>
      <w:proofErr w:type="spellEnd"/>
      <w:r w:rsidRPr="00047737">
        <w:rPr>
          <w:rtl/>
        </w:rPr>
        <w:t xml:space="preserve"> رَبِّ‌ الْعالَمينَ‌، السّلَامُ‌ </w:t>
      </w:r>
      <w:r w:rsidRPr="00047737">
        <w:rPr>
          <w:rFonts w:hint="eastAsia"/>
          <w:rtl/>
        </w:rPr>
        <w:t>عَلَيْنا</w:t>
      </w:r>
      <w:r w:rsidRPr="00047737">
        <w:rPr>
          <w:rtl/>
        </w:rPr>
        <w:t xml:space="preserve"> </w:t>
      </w:r>
      <w:proofErr w:type="spellStart"/>
      <w:r w:rsidRPr="00047737">
        <w:rPr>
          <w:rtl/>
        </w:rPr>
        <w:t>وَعَلىٰ</w:t>
      </w:r>
      <w:proofErr w:type="spellEnd"/>
      <w:r w:rsidRPr="00047737">
        <w:rPr>
          <w:rtl/>
        </w:rPr>
        <w:t xml:space="preserve">‌ عِبادِ </w:t>
      </w:r>
      <w:proofErr w:type="spellStart"/>
      <w:r w:rsidRPr="00047737">
        <w:rPr>
          <w:rtl/>
        </w:rPr>
        <w:t>اللّٰهِ</w:t>
      </w:r>
      <w:proofErr w:type="spellEnd"/>
      <w:r w:rsidRPr="00047737">
        <w:rPr>
          <w:rtl/>
        </w:rPr>
        <w:t>‌ الصَّالِحينَ‌</w:t>
      </w:r>
      <w:r w:rsidR="00EA29F0">
        <w:rPr>
          <w:rFonts w:hint="cs"/>
          <w:rtl/>
        </w:rPr>
        <w:t xml:space="preserve">. </w:t>
      </w:r>
      <w:r w:rsidRPr="00047737">
        <w:rPr>
          <w:rtl/>
        </w:rPr>
        <w:t xml:space="preserve"> </w:t>
      </w:r>
      <w:r w:rsidRPr="00047737">
        <w:rPr>
          <w:rFonts w:hint="cs"/>
          <w:rtl/>
        </w:rPr>
        <w:t>اللَّهُمَّ‌</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وَبارِكْ‌</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وَارْحَمْ‌</w:t>
      </w:r>
      <w:r w:rsidRPr="00047737">
        <w:rPr>
          <w:rtl/>
        </w:rPr>
        <w:t xml:space="preserve"> </w:t>
      </w:r>
      <w:r w:rsidRPr="00047737">
        <w:rPr>
          <w:rFonts w:hint="cs"/>
          <w:rtl/>
        </w:rPr>
        <w:t>مُحَمَّداً</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كَما</w:t>
      </w:r>
      <w:r w:rsidRPr="00047737">
        <w:rPr>
          <w:rtl/>
        </w:rPr>
        <w:t xml:space="preserve"> </w:t>
      </w:r>
      <w:r w:rsidRPr="00047737">
        <w:rPr>
          <w:rFonts w:hint="cs"/>
          <w:rtl/>
        </w:rPr>
        <w:t>صَلَّيْتَ‌</w:t>
      </w:r>
      <w:r w:rsidRPr="00047737">
        <w:rPr>
          <w:rtl/>
        </w:rPr>
        <w:t xml:space="preserve"> </w:t>
      </w:r>
      <w:r w:rsidRPr="00047737">
        <w:rPr>
          <w:rFonts w:hint="cs"/>
          <w:rtl/>
        </w:rPr>
        <w:t>وَبارَكْتَ‌</w:t>
      </w:r>
      <w:r w:rsidRPr="00047737">
        <w:rPr>
          <w:rtl/>
        </w:rPr>
        <w:t xml:space="preserve"> </w:t>
      </w:r>
      <w:r w:rsidRPr="00047737">
        <w:rPr>
          <w:rFonts w:hint="cs"/>
          <w:rtl/>
        </w:rPr>
        <w:t>وَتَرَحَّمْتَ‌</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إِبْراهِيمَ‌</w:t>
      </w:r>
      <w:r w:rsidR="00EA29F0">
        <w:rPr>
          <w:rtl/>
        </w:rPr>
        <w:t>.</w:t>
      </w:r>
    </w:p>
    <w:p w14:paraId="34FE804C" w14:textId="77777777" w:rsidR="00047737" w:rsidRPr="00047737" w:rsidRDefault="00047737" w:rsidP="00CC410B">
      <w:pPr>
        <w:rPr>
          <w:rtl/>
        </w:rPr>
      </w:pPr>
      <w:r w:rsidRPr="00047737">
        <w:rPr>
          <w:rFonts w:hint="eastAsia"/>
          <w:rtl/>
        </w:rPr>
        <w:t>وَآلِ‌</w:t>
      </w:r>
      <w:r w:rsidRPr="00047737">
        <w:rPr>
          <w:rtl/>
        </w:rPr>
        <w:t xml:space="preserve"> إِبْراهِيمَ‌، إِنَّكَ‌ حَمِيدٌ مَجِيدٌ</w:t>
      </w:r>
      <w:r w:rsidR="00EA29F0">
        <w:rPr>
          <w:rFonts w:hint="cs"/>
          <w:rtl/>
        </w:rPr>
        <w:t xml:space="preserve">. </w:t>
      </w:r>
      <w:r w:rsidRPr="00047737">
        <w:rPr>
          <w:rtl/>
        </w:rPr>
        <w:t xml:space="preserve"> </w:t>
      </w:r>
      <w:r w:rsidRPr="00047737">
        <w:rPr>
          <w:rFonts w:hint="cs"/>
          <w:rtl/>
        </w:rPr>
        <w:t>اللَّهُمَّ‌</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عَبْدِكَ‌</w:t>
      </w:r>
      <w:r w:rsidRPr="00047737">
        <w:rPr>
          <w:rtl/>
        </w:rPr>
        <w:t xml:space="preserve"> </w:t>
      </w:r>
      <w:r w:rsidRPr="00047737">
        <w:rPr>
          <w:rFonts w:hint="cs"/>
          <w:rtl/>
        </w:rPr>
        <w:t>وَرَسُولِكَ‌،</w:t>
      </w:r>
      <w:r w:rsidRPr="00047737">
        <w:rPr>
          <w:rtl/>
        </w:rPr>
        <w:t xml:space="preserve"> </w:t>
      </w:r>
      <w:proofErr w:type="spellStart"/>
      <w:r w:rsidRPr="00047737">
        <w:rPr>
          <w:rFonts w:hint="cs"/>
          <w:rtl/>
        </w:rPr>
        <w:t>وَعَلىٰ</w:t>
      </w:r>
      <w:proofErr w:type="spellEnd"/>
      <w:r w:rsidRPr="00047737">
        <w:rPr>
          <w:rFonts w:hint="cs"/>
          <w:rtl/>
        </w:rPr>
        <w:t>‌</w:t>
      </w:r>
      <w:r w:rsidRPr="00047737">
        <w:rPr>
          <w:rtl/>
        </w:rPr>
        <w:t xml:space="preserve"> </w:t>
      </w:r>
      <w:r w:rsidRPr="00047737">
        <w:rPr>
          <w:rFonts w:hint="cs"/>
          <w:rtl/>
        </w:rPr>
        <w:t>إِبْراهِيمَ‌</w:t>
      </w:r>
      <w:r w:rsidRPr="00047737">
        <w:rPr>
          <w:rtl/>
        </w:rPr>
        <w:t xml:space="preserve"> </w:t>
      </w:r>
      <w:r w:rsidRPr="00047737">
        <w:rPr>
          <w:rFonts w:hint="cs"/>
          <w:rtl/>
        </w:rPr>
        <w:t>خَليلِكَ‌،</w:t>
      </w:r>
      <w:r w:rsidRPr="00047737">
        <w:rPr>
          <w:rtl/>
        </w:rPr>
        <w:t xml:space="preserve"> </w:t>
      </w:r>
      <w:proofErr w:type="spellStart"/>
      <w:r w:rsidRPr="00047737">
        <w:rPr>
          <w:rFonts w:hint="cs"/>
          <w:rtl/>
        </w:rPr>
        <w:t>وَعَلىٰ</w:t>
      </w:r>
      <w:proofErr w:type="spellEnd"/>
      <w:r w:rsidRPr="00047737">
        <w:rPr>
          <w:rFonts w:hint="cs"/>
          <w:rtl/>
        </w:rPr>
        <w:t>‌</w:t>
      </w:r>
      <w:r w:rsidRPr="00047737">
        <w:rPr>
          <w:rtl/>
        </w:rPr>
        <w:t xml:space="preserve"> </w:t>
      </w:r>
      <w:r w:rsidRPr="00047737">
        <w:rPr>
          <w:rFonts w:hint="cs"/>
          <w:rtl/>
        </w:rPr>
        <w:t>أَنْبِيائِكَ‌</w:t>
      </w:r>
      <w:r w:rsidRPr="00047737">
        <w:rPr>
          <w:rtl/>
        </w:rPr>
        <w:t xml:space="preserve"> </w:t>
      </w:r>
      <w:r w:rsidRPr="00047737">
        <w:rPr>
          <w:rFonts w:hint="cs"/>
          <w:rtl/>
        </w:rPr>
        <w:t>وَرُسُلِكَ‌،</w:t>
      </w:r>
      <w:r w:rsidRPr="00047737">
        <w:rPr>
          <w:rtl/>
        </w:rPr>
        <w:t xml:space="preserve"> </w:t>
      </w:r>
      <w:r w:rsidRPr="00047737">
        <w:rPr>
          <w:rFonts w:hint="cs"/>
          <w:rtl/>
        </w:rPr>
        <w:t>وَسَلِّمْ‌</w:t>
      </w:r>
      <w:r w:rsidRPr="00047737">
        <w:rPr>
          <w:rtl/>
        </w:rPr>
        <w:t xml:space="preserve"> </w:t>
      </w:r>
      <w:r w:rsidRPr="00047737">
        <w:rPr>
          <w:rFonts w:hint="cs"/>
          <w:rtl/>
        </w:rPr>
        <w:t>عَلَيْهِمْ‌،</w:t>
      </w:r>
      <w:r w:rsidRPr="00047737">
        <w:rPr>
          <w:rtl/>
        </w:rPr>
        <w:t xml:space="preserve"> </w:t>
      </w:r>
      <w:r w:rsidRPr="00047737">
        <w:rPr>
          <w:rFonts w:hint="cs"/>
          <w:rtl/>
        </w:rPr>
        <w:t>وَسَلَامٌ‌</w:t>
      </w:r>
      <w:r w:rsidRPr="00047737">
        <w:rPr>
          <w:rtl/>
        </w:rPr>
        <w:t xml:space="preserve"> </w:t>
      </w:r>
      <w:r w:rsidRPr="00047737">
        <w:rPr>
          <w:rFonts w:hint="cs"/>
          <w:rtl/>
        </w:rPr>
        <w:t>عَلَى</w:t>
      </w:r>
      <w:r w:rsidRPr="00047737">
        <w:rPr>
          <w:rtl/>
        </w:rPr>
        <w:t xml:space="preserve"> </w:t>
      </w:r>
      <w:r w:rsidRPr="00047737">
        <w:rPr>
          <w:rFonts w:hint="cs"/>
          <w:rtl/>
        </w:rPr>
        <w:t>الْمُرْسَلينَ‌،</w:t>
      </w:r>
      <w:r w:rsidRPr="00047737">
        <w:rPr>
          <w:rtl/>
        </w:rPr>
        <w:t xml:space="preserve"> </w:t>
      </w:r>
      <w:r w:rsidRPr="00047737">
        <w:rPr>
          <w:rFonts w:hint="cs"/>
          <w:rtl/>
        </w:rPr>
        <w:t>وَال</w:t>
      </w:r>
      <w:r w:rsidRPr="00047737">
        <w:rPr>
          <w:rFonts w:hint="eastAsia"/>
          <w:rtl/>
        </w:rPr>
        <w:t>ْحَمْدُ</w:t>
      </w:r>
      <w:r w:rsidRPr="00047737">
        <w:rPr>
          <w:rtl/>
        </w:rPr>
        <w:t xml:space="preserve"> </w:t>
      </w:r>
      <w:proofErr w:type="spellStart"/>
      <w:r w:rsidRPr="00047737">
        <w:rPr>
          <w:rtl/>
        </w:rPr>
        <w:t>للّٰهِ‌ِ</w:t>
      </w:r>
      <w:proofErr w:type="spellEnd"/>
      <w:r w:rsidRPr="00047737">
        <w:rPr>
          <w:rtl/>
        </w:rPr>
        <w:t xml:space="preserve"> رَبِّ‌ الْعالَمينَ‌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افْتَحْ‌</w:t>
      </w:r>
      <w:r w:rsidRPr="00047737">
        <w:rPr>
          <w:rtl/>
        </w:rPr>
        <w:t xml:space="preserve"> </w:t>
      </w:r>
      <w:r w:rsidRPr="00047737">
        <w:rPr>
          <w:rFonts w:hint="cs"/>
          <w:rtl/>
        </w:rPr>
        <w:t>لي</w:t>
      </w:r>
      <w:r w:rsidRPr="00047737">
        <w:rPr>
          <w:rtl/>
        </w:rPr>
        <w:t xml:space="preserve"> </w:t>
      </w:r>
      <w:r w:rsidRPr="00047737">
        <w:rPr>
          <w:rFonts w:hint="cs"/>
          <w:rtl/>
        </w:rPr>
        <w:t>أَبْوابَ‌</w:t>
      </w:r>
      <w:r w:rsidRPr="00047737">
        <w:rPr>
          <w:rtl/>
        </w:rPr>
        <w:t xml:space="preserve"> </w:t>
      </w:r>
      <w:r w:rsidRPr="00047737">
        <w:rPr>
          <w:rFonts w:hint="cs"/>
          <w:rtl/>
        </w:rPr>
        <w:t>رَحْمَتِكَ‌،</w:t>
      </w:r>
      <w:r w:rsidRPr="00047737">
        <w:rPr>
          <w:rtl/>
        </w:rPr>
        <w:t xml:space="preserve"> </w:t>
      </w:r>
      <w:r w:rsidRPr="00047737">
        <w:rPr>
          <w:rFonts w:hint="cs"/>
          <w:rtl/>
        </w:rPr>
        <w:t>وَاسْتَعْمِلْني</w:t>
      </w:r>
      <w:r w:rsidRPr="00047737">
        <w:rPr>
          <w:rtl/>
        </w:rPr>
        <w:t xml:space="preserve"> </w:t>
      </w:r>
      <w:r w:rsidRPr="00047737">
        <w:rPr>
          <w:rFonts w:hint="cs"/>
          <w:rtl/>
        </w:rPr>
        <w:t>في</w:t>
      </w:r>
      <w:r w:rsidRPr="00047737">
        <w:rPr>
          <w:rtl/>
        </w:rPr>
        <w:t xml:space="preserve"> </w:t>
      </w:r>
      <w:r w:rsidRPr="00047737">
        <w:rPr>
          <w:rFonts w:hint="cs"/>
          <w:rtl/>
        </w:rPr>
        <w:t>طاعَتِكَ‌</w:t>
      </w:r>
      <w:r w:rsidRPr="00047737">
        <w:rPr>
          <w:rtl/>
        </w:rPr>
        <w:t xml:space="preserve"> </w:t>
      </w:r>
      <w:r w:rsidRPr="00047737">
        <w:rPr>
          <w:rFonts w:hint="cs"/>
          <w:rtl/>
        </w:rPr>
        <w:t>وَمَرْضاتِكَ‌،</w:t>
      </w:r>
      <w:r w:rsidRPr="00047737">
        <w:rPr>
          <w:rtl/>
        </w:rPr>
        <w:t xml:space="preserve"> </w:t>
      </w:r>
      <w:r w:rsidRPr="00047737">
        <w:rPr>
          <w:rFonts w:hint="eastAsia"/>
          <w:rtl/>
        </w:rPr>
        <w:t>وَاحْفَظْني</w:t>
      </w:r>
      <w:r w:rsidRPr="00047737">
        <w:rPr>
          <w:rtl/>
        </w:rPr>
        <w:t xml:space="preserve"> بِحِفْظِ‍‌ الْإِيمانِ‌ أَبَداً ما أَبْقَيْتَني، جَلَّ‌ ثَناءُ وَجْهِكَ‌، الْحَمْدُ </w:t>
      </w:r>
      <w:proofErr w:type="spellStart"/>
      <w:r w:rsidRPr="00047737">
        <w:rPr>
          <w:rtl/>
        </w:rPr>
        <w:t>للّٰهِ‌ِ</w:t>
      </w:r>
      <w:proofErr w:type="spellEnd"/>
      <w:r w:rsidRPr="00047737">
        <w:rPr>
          <w:rtl/>
        </w:rPr>
        <w:t xml:space="preserve"> الَّذي جَعَلَني مِنْ‌ وَفْدِهِ‌ وَزُوّارِهِ‌، وَجَعَلَني مِمَّنْ‌ يَعْمُرُ مَساجِدَهُ‌، وَجَعَلَني مِمَّنْ‌ يُناجِيهِ‌</w:t>
      </w:r>
      <w:r w:rsidR="00EA29F0">
        <w:rPr>
          <w:rFonts w:hint="cs"/>
          <w:rtl/>
        </w:rPr>
        <w:t xml:space="preserve">. </w:t>
      </w:r>
      <w:r w:rsidRPr="00047737">
        <w:rPr>
          <w:rtl/>
        </w:rPr>
        <w:t xml:space="preserve"> </w:t>
      </w:r>
      <w:r w:rsidRPr="00047737">
        <w:rPr>
          <w:rFonts w:hint="cs"/>
          <w:rtl/>
        </w:rPr>
        <w:t>اللَّهُمَّ‌</w:t>
      </w:r>
      <w:r w:rsidRPr="00047737">
        <w:rPr>
          <w:rtl/>
        </w:rPr>
        <w:t xml:space="preserve"> </w:t>
      </w:r>
      <w:r w:rsidRPr="00047737">
        <w:rPr>
          <w:rFonts w:hint="cs"/>
          <w:rtl/>
        </w:rPr>
        <w:t>إِنِّي</w:t>
      </w:r>
      <w:r w:rsidRPr="00047737">
        <w:rPr>
          <w:rtl/>
        </w:rPr>
        <w:t xml:space="preserve"> </w:t>
      </w:r>
      <w:r w:rsidRPr="00047737">
        <w:rPr>
          <w:rFonts w:hint="cs"/>
          <w:rtl/>
        </w:rPr>
        <w:t>عَبْدُكَ‌</w:t>
      </w:r>
      <w:r w:rsidRPr="00047737">
        <w:rPr>
          <w:rtl/>
        </w:rPr>
        <w:t xml:space="preserve"> </w:t>
      </w:r>
      <w:r w:rsidRPr="00047737">
        <w:rPr>
          <w:rFonts w:hint="cs"/>
          <w:rtl/>
        </w:rPr>
        <w:t>وَز</w:t>
      </w:r>
      <w:r w:rsidRPr="00047737">
        <w:rPr>
          <w:rFonts w:hint="eastAsia"/>
          <w:rtl/>
        </w:rPr>
        <w:t>َائِرُكَ‌</w:t>
      </w:r>
      <w:r w:rsidRPr="00047737">
        <w:rPr>
          <w:rtl/>
        </w:rPr>
        <w:t xml:space="preserve"> في بَيْتِكَ‌، </w:t>
      </w:r>
      <w:proofErr w:type="spellStart"/>
      <w:r w:rsidRPr="00047737">
        <w:rPr>
          <w:rtl/>
        </w:rPr>
        <w:t>وَعَلىٰ</w:t>
      </w:r>
      <w:proofErr w:type="spellEnd"/>
      <w:r w:rsidRPr="00047737">
        <w:rPr>
          <w:rtl/>
        </w:rPr>
        <w:t xml:space="preserve">‌ كُلِّ‌ مَأْتِيٍّ‌ حَقٌّ‌ لِمَنْ‌ أَتاهُ‌ وَزارَهُ‌، وَأَنْتَ‌ خَيْرُ مأْتِيٍّ‌ وَأَكْرَمُ‌ مَزُورٍ، فَأَسْأَ لُكَ‌ يا </w:t>
      </w:r>
      <w:proofErr w:type="spellStart"/>
      <w:r w:rsidRPr="00047737">
        <w:rPr>
          <w:rtl/>
        </w:rPr>
        <w:t>اللّٰهُ</w:t>
      </w:r>
      <w:proofErr w:type="spellEnd"/>
      <w:r w:rsidRPr="00047737">
        <w:rPr>
          <w:rtl/>
        </w:rPr>
        <w:t xml:space="preserve">‌ يا </w:t>
      </w:r>
      <w:proofErr w:type="spellStart"/>
      <w:r w:rsidRPr="00047737">
        <w:rPr>
          <w:rtl/>
        </w:rPr>
        <w:t>رَحْمٰنُ</w:t>
      </w:r>
      <w:proofErr w:type="spellEnd"/>
      <w:r w:rsidRPr="00047737">
        <w:rPr>
          <w:rtl/>
        </w:rPr>
        <w:t xml:space="preserve">‌، وَبِأَنَّكَ‌ أَنْتَ‌ </w:t>
      </w:r>
      <w:proofErr w:type="spellStart"/>
      <w:r w:rsidRPr="00047737">
        <w:rPr>
          <w:rtl/>
        </w:rPr>
        <w:t>اللّٰهُ</w:t>
      </w:r>
      <w:proofErr w:type="spellEnd"/>
      <w:r w:rsidRPr="00047737">
        <w:rPr>
          <w:rtl/>
        </w:rPr>
        <w:t xml:space="preserve">‌ </w:t>
      </w:r>
      <w:proofErr w:type="spellStart"/>
      <w:r w:rsidRPr="00047737">
        <w:rPr>
          <w:rtl/>
        </w:rPr>
        <w:t>لَاإِلٰه</w:t>
      </w:r>
      <w:proofErr w:type="spellEnd"/>
      <w:r w:rsidRPr="00047737">
        <w:rPr>
          <w:rtl/>
        </w:rPr>
        <w:t xml:space="preserve"> إِلَّا أَنْتَ‌، وَحْدَكَ‌ </w:t>
      </w:r>
      <w:proofErr w:type="spellStart"/>
      <w:r w:rsidRPr="00047737">
        <w:rPr>
          <w:rtl/>
        </w:rPr>
        <w:t>لَاشَرِيكَ</w:t>
      </w:r>
      <w:proofErr w:type="spellEnd"/>
      <w:r w:rsidRPr="00047737">
        <w:rPr>
          <w:rtl/>
        </w:rPr>
        <w:t>‌ لَكَ‌</w:t>
      </w:r>
      <w:r w:rsidRPr="00047737">
        <w:rPr>
          <w:rFonts w:hint="eastAsia"/>
          <w:rtl/>
        </w:rPr>
        <w:t>،</w:t>
      </w:r>
      <w:r w:rsidRPr="00047737">
        <w:rPr>
          <w:rtl/>
        </w:rPr>
        <w:t xml:space="preserve"> وَبِأَنَّكَ‌ واحِدٌ أَحَدٌ صَمَدٌ، لَمْ‌ تَلِدْ وَلَمْ‌ تُولَدْ، وَلَمْ‌ يَكُنْ‌ لَهُ‌ كُفُواً أَحَدٌ، وَأَنَّ‌ مُحَمَّداً عَبْدُكَ‌ وَرَسُولُكَ‌ صَلَّى </w:t>
      </w:r>
      <w:proofErr w:type="spellStart"/>
      <w:r w:rsidRPr="00047737">
        <w:rPr>
          <w:rtl/>
        </w:rPr>
        <w:t>اللّٰهُ</w:t>
      </w:r>
      <w:proofErr w:type="spellEnd"/>
      <w:r w:rsidRPr="00047737">
        <w:rPr>
          <w:rtl/>
        </w:rPr>
        <w:t xml:space="preserve">‌ عَلَيْهِ‌ </w:t>
      </w:r>
      <w:proofErr w:type="spellStart"/>
      <w:r w:rsidRPr="00047737">
        <w:rPr>
          <w:rtl/>
        </w:rPr>
        <w:t>وَعَلىٰ</w:t>
      </w:r>
      <w:proofErr w:type="spellEnd"/>
      <w:r w:rsidRPr="00047737">
        <w:rPr>
          <w:rtl/>
        </w:rPr>
        <w:t xml:space="preserve">‌ </w:t>
      </w:r>
      <w:r w:rsidRPr="00047737">
        <w:rPr>
          <w:rtl/>
        </w:rPr>
        <w:lastRenderedPageBreak/>
        <w:t xml:space="preserve">أَهْلِ‌ بَيْتِهِ‌، يا جَوادُ يا كَريمُ‌، يا ماجِدُ يا جَبّارُ يا كَريمُ‌، أَسْأَ لُكَ‌ أَنْ‌ تَجْعَلَ‌ تُحْفَتَكَ‌ إيّايَّ‌ بِزِيارَتي إِيّاكَ‌ أَوَّلَ‌ </w:t>
      </w:r>
      <w:proofErr w:type="spellStart"/>
      <w:r w:rsidRPr="00047737">
        <w:rPr>
          <w:rtl/>
        </w:rPr>
        <w:t>شَيْ‌ءٍ</w:t>
      </w:r>
      <w:proofErr w:type="spellEnd"/>
      <w:r w:rsidRPr="00047737">
        <w:rPr>
          <w:rtl/>
        </w:rPr>
        <w:t xml:space="preserve"> تُعْطِيَني </w:t>
      </w:r>
      <w:r w:rsidRPr="00047737">
        <w:rPr>
          <w:rFonts w:hint="eastAsia"/>
          <w:rtl/>
        </w:rPr>
        <w:t>فَكاكَ‌</w:t>
      </w:r>
      <w:r w:rsidRPr="00047737">
        <w:rPr>
          <w:rtl/>
        </w:rPr>
        <w:t xml:space="preserve"> رَقَبَتي مِنَ‌ النّارِ».</w:t>
      </w:r>
    </w:p>
    <w:p w14:paraId="228CA5EC" w14:textId="77777777" w:rsidR="00047737" w:rsidRPr="00047737" w:rsidRDefault="00047737" w:rsidP="00047737">
      <w:pPr>
        <w:rPr>
          <w:rtl/>
        </w:rPr>
      </w:pPr>
      <w:r w:rsidRPr="00047737">
        <w:rPr>
          <w:rFonts w:hint="eastAsia"/>
          <w:rtl/>
        </w:rPr>
        <w:t>ثم</w:t>
      </w:r>
      <w:r w:rsidRPr="00047737">
        <w:rPr>
          <w:rtl/>
        </w:rPr>
        <w:t xml:space="preserve"> يقول ثلاثاً: </w:t>
      </w:r>
    </w:p>
    <w:p w14:paraId="08C61F10"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فُكَّ‌ رَقَبَتي مِنَ‌ النّارِ»</w:t>
      </w:r>
    </w:p>
    <w:p w14:paraId="33A25180" w14:textId="77777777" w:rsidR="00047737" w:rsidRPr="00047737" w:rsidRDefault="00047737" w:rsidP="00047737">
      <w:pPr>
        <w:rPr>
          <w:rtl/>
        </w:rPr>
      </w:pPr>
      <w:r w:rsidRPr="00047737">
        <w:rPr>
          <w:rFonts w:hint="eastAsia"/>
          <w:rtl/>
        </w:rPr>
        <w:t>ثمّ‌</w:t>
      </w:r>
      <w:r w:rsidRPr="00047737">
        <w:rPr>
          <w:rtl/>
        </w:rPr>
        <w:t xml:space="preserve"> يقول: </w:t>
      </w:r>
    </w:p>
    <w:p w14:paraId="751D672D" w14:textId="77777777" w:rsidR="00047737" w:rsidRPr="00047737" w:rsidRDefault="00047737" w:rsidP="00047737">
      <w:pPr>
        <w:rPr>
          <w:rtl/>
        </w:rPr>
      </w:pPr>
      <w:r w:rsidRPr="00047737">
        <w:rPr>
          <w:rFonts w:hint="eastAsia"/>
          <w:rtl/>
        </w:rPr>
        <w:t>«وَأَوْسِعْ‌</w:t>
      </w:r>
      <w:r w:rsidRPr="00047737">
        <w:rPr>
          <w:rtl/>
        </w:rPr>
        <w:t xml:space="preserve"> عَلَيَّ‌ مِنْ‌ رِزْقِكَ‌ الْحَلَالِ‌ الطَّيِّبِ‌، وَادْرأْ عَنِّي شَرَّ شَياطينِ‌ الْإِنْسِ‌ وَالْجِنِّ‌، وَشَرَّ فَسَقَةِ‌ الْعَرَبِ‌ وَالْعَجَمِ‌»</w:t>
      </w:r>
      <w:r w:rsidR="00EA29F0">
        <w:rPr>
          <w:rFonts w:hint="cs"/>
          <w:rtl/>
        </w:rPr>
        <w:t xml:space="preserve">. </w:t>
      </w:r>
      <w:r w:rsidRPr="00047737">
        <w:rPr>
          <w:rtl/>
        </w:rPr>
        <w:t xml:space="preserve"> </w:t>
      </w:r>
    </w:p>
    <w:p w14:paraId="040C14B9" w14:textId="77777777" w:rsidR="00047737" w:rsidRPr="00047737" w:rsidRDefault="00047737" w:rsidP="00047737">
      <w:pPr>
        <w:rPr>
          <w:rtl/>
        </w:rPr>
      </w:pPr>
      <w:r w:rsidRPr="00047737">
        <w:rPr>
          <w:rFonts w:hint="eastAsia"/>
          <w:rtl/>
        </w:rPr>
        <w:t>ويستحبّ‌</w:t>
      </w:r>
      <w:r w:rsidRPr="00047737">
        <w:rPr>
          <w:rtl/>
        </w:rPr>
        <w:t xml:space="preserve"> عندما يحاذي الحجر الأسود أن يقول: </w:t>
      </w:r>
    </w:p>
    <w:p w14:paraId="5E83BBEC" w14:textId="77777777" w:rsidR="00047737" w:rsidRPr="00047737" w:rsidRDefault="00047737" w:rsidP="00047737">
      <w:pPr>
        <w:rPr>
          <w:rtl/>
        </w:rPr>
      </w:pPr>
      <w:r w:rsidRPr="00047737">
        <w:rPr>
          <w:rFonts w:hint="eastAsia"/>
          <w:rtl/>
        </w:rPr>
        <w:t>«أَشْهَدُ</w:t>
      </w:r>
      <w:r w:rsidRPr="00047737">
        <w:rPr>
          <w:rtl/>
        </w:rPr>
        <w:t xml:space="preserve"> أَنْ‌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xml:space="preserve">‌ لَهُ‌، وَأَشْهَدُ أَنَّ‌ مُحَمَّداً عَبْدُهُ‌ وَرَسُولُهُ‌، آمَنْتُ‌ [وَآمَنْتُ‌] </w:t>
      </w:r>
      <w:proofErr w:type="spellStart"/>
      <w:r w:rsidRPr="00047737">
        <w:rPr>
          <w:rtl/>
        </w:rPr>
        <w:t>بِاللّٰهِ</w:t>
      </w:r>
      <w:proofErr w:type="spellEnd"/>
      <w:r w:rsidRPr="00047737">
        <w:rPr>
          <w:rtl/>
        </w:rPr>
        <w:t xml:space="preserve">‌، وَكَفَرْتُ‌ بِالطّاغُوتِ‌، وَبِاللَّاتِ‌ </w:t>
      </w:r>
      <w:proofErr w:type="spellStart"/>
      <w:r w:rsidRPr="00047737">
        <w:rPr>
          <w:rtl/>
        </w:rPr>
        <w:t>وَالْعُزّىٰ</w:t>
      </w:r>
      <w:proofErr w:type="spellEnd"/>
      <w:r w:rsidRPr="00047737">
        <w:rPr>
          <w:rtl/>
        </w:rPr>
        <w:t xml:space="preserve">‌، وَبِعِبادَةِ‌ الشَّيْطانِ‌، وَبِعِبَادَةِ‌ </w:t>
      </w:r>
      <w:r w:rsidRPr="00047737">
        <w:rPr>
          <w:rFonts w:hint="eastAsia"/>
          <w:rtl/>
        </w:rPr>
        <w:t>كُلِّ‌</w:t>
      </w:r>
      <w:r w:rsidRPr="00047737">
        <w:rPr>
          <w:rtl/>
        </w:rPr>
        <w:t xml:space="preserve"> نِدٍّ </w:t>
      </w:r>
      <w:proofErr w:type="spellStart"/>
      <w:r w:rsidRPr="00047737">
        <w:rPr>
          <w:rtl/>
        </w:rPr>
        <w:t>يُدْعىٰ</w:t>
      </w:r>
      <w:proofErr w:type="spellEnd"/>
      <w:r w:rsidRPr="00047737">
        <w:rPr>
          <w:rtl/>
        </w:rPr>
        <w:t xml:space="preserve">‌ مِنْ‌ دُونِ‌ </w:t>
      </w:r>
      <w:proofErr w:type="spellStart"/>
      <w:r w:rsidRPr="00047737">
        <w:rPr>
          <w:rtl/>
        </w:rPr>
        <w:t>اللّٰهِ</w:t>
      </w:r>
      <w:proofErr w:type="spellEnd"/>
      <w:r w:rsidRPr="00047737">
        <w:rPr>
          <w:rtl/>
        </w:rPr>
        <w:t>‌».</w:t>
      </w:r>
    </w:p>
    <w:p w14:paraId="7ECD27D8" w14:textId="77777777" w:rsidR="00047737" w:rsidRPr="00047737" w:rsidRDefault="00047737" w:rsidP="00047737">
      <w:pPr>
        <w:rPr>
          <w:rtl/>
        </w:rPr>
      </w:pPr>
      <w:r w:rsidRPr="00047737">
        <w:rPr>
          <w:rFonts w:hint="eastAsia"/>
          <w:rtl/>
        </w:rPr>
        <w:t>ثم</w:t>
      </w:r>
      <w:r w:rsidRPr="00047737">
        <w:rPr>
          <w:rtl/>
        </w:rPr>
        <w:t xml:space="preserve"> يذهب إلى الحجر الأسود ويستلمه ويقول: </w:t>
      </w:r>
    </w:p>
    <w:p w14:paraId="1F7E84E1" w14:textId="77777777" w:rsidR="00047737" w:rsidRPr="00047737" w:rsidRDefault="00047737" w:rsidP="00CC410B">
      <w:pPr>
        <w:rPr>
          <w:rtl/>
        </w:rPr>
      </w:pPr>
      <w:r w:rsidRPr="00047737">
        <w:rPr>
          <w:rFonts w:hint="eastAsia"/>
          <w:rtl/>
        </w:rPr>
        <w:t>«الْحَمْدُ</w:t>
      </w:r>
      <w:r w:rsidRPr="00047737">
        <w:rPr>
          <w:rtl/>
        </w:rPr>
        <w:t xml:space="preserve"> </w:t>
      </w:r>
      <w:proofErr w:type="spellStart"/>
      <w:r w:rsidRPr="00047737">
        <w:rPr>
          <w:rtl/>
        </w:rPr>
        <w:t>للّٰهِ</w:t>
      </w:r>
      <w:proofErr w:type="spellEnd"/>
      <w:r w:rsidRPr="00047737">
        <w:rPr>
          <w:rtl/>
        </w:rPr>
        <w:t xml:space="preserve">‌ الَّذي هَدانا </w:t>
      </w:r>
      <w:proofErr w:type="spellStart"/>
      <w:r w:rsidRPr="00047737">
        <w:rPr>
          <w:rtl/>
        </w:rPr>
        <w:t>لِهٰذَا</w:t>
      </w:r>
      <w:proofErr w:type="spellEnd"/>
      <w:r w:rsidRPr="00047737">
        <w:rPr>
          <w:rtl/>
        </w:rPr>
        <w:t xml:space="preserve"> وَما كُنَّا لِنَهْتَدِيَ‌ لَوْلَا أَنْ‌ هَدَانا </w:t>
      </w:r>
      <w:proofErr w:type="spellStart"/>
      <w:r w:rsidRPr="00047737">
        <w:rPr>
          <w:rtl/>
        </w:rPr>
        <w:t>اللّٰهُ</w:t>
      </w:r>
      <w:proofErr w:type="spellEnd"/>
      <w:r w:rsidRPr="00047737">
        <w:rPr>
          <w:rtl/>
        </w:rPr>
        <w:t xml:space="preserve">‌، سُبْحانَ‌ </w:t>
      </w:r>
      <w:proofErr w:type="spellStart"/>
      <w:r w:rsidRPr="00047737">
        <w:rPr>
          <w:rtl/>
        </w:rPr>
        <w:t>اللّٰهِ</w:t>
      </w:r>
      <w:proofErr w:type="spellEnd"/>
      <w:r w:rsidRPr="00047737">
        <w:rPr>
          <w:rtl/>
        </w:rPr>
        <w:t xml:space="preserve">‌، وَالْحَمْدُ </w:t>
      </w:r>
      <w:proofErr w:type="spellStart"/>
      <w:r w:rsidRPr="00047737">
        <w:rPr>
          <w:rtl/>
        </w:rPr>
        <w:t>للّٰهِ‌ِ</w:t>
      </w:r>
      <w:proofErr w:type="spellEnd"/>
      <w:r w:rsidRPr="00047737">
        <w:rPr>
          <w:rtl/>
        </w:rPr>
        <w:t xml:space="preserve">، وَلَا </w:t>
      </w:r>
      <w:proofErr w:type="spellStart"/>
      <w:r w:rsidRPr="00047737">
        <w:rPr>
          <w:rtl/>
        </w:rPr>
        <w:t>إِلٰهَ</w:t>
      </w:r>
      <w:proofErr w:type="spellEnd"/>
      <w:r w:rsidRPr="00047737">
        <w:rPr>
          <w:rtl/>
        </w:rPr>
        <w:t xml:space="preserve">‌ إِلَّا </w:t>
      </w:r>
      <w:proofErr w:type="spellStart"/>
      <w:r w:rsidRPr="00047737">
        <w:rPr>
          <w:rtl/>
        </w:rPr>
        <w:t>اللّٰهُ</w:t>
      </w:r>
      <w:proofErr w:type="spellEnd"/>
      <w:r w:rsidRPr="00047737">
        <w:rPr>
          <w:rtl/>
        </w:rPr>
        <w:t xml:space="preserve">‌، </w:t>
      </w:r>
      <w:proofErr w:type="spellStart"/>
      <w:r w:rsidRPr="00047737">
        <w:rPr>
          <w:rtl/>
        </w:rPr>
        <w:t>واللّٰهُ</w:t>
      </w:r>
      <w:proofErr w:type="spellEnd"/>
      <w:r w:rsidRPr="00047737">
        <w:rPr>
          <w:rtl/>
        </w:rPr>
        <w:t xml:space="preserve">‌ أَكْبَرُ، </w:t>
      </w:r>
      <w:proofErr w:type="spellStart"/>
      <w:r w:rsidRPr="00047737">
        <w:rPr>
          <w:rtl/>
        </w:rPr>
        <w:t>اللّٰهُ</w:t>
      </w:r>
      <w:proofErr w:type="spellEnd"/>
      <w:r w:rsidRPr="00047737">
        <w:rPr>
          <w:rtl/>
        </w:rPr>
        <w:t xml:space="preserve">‌ أَكْبَرُ مِنْ‌ خَلْقِهِ‌، وَأَكْبَرُ مِمَّنْ‌ [ممّا] </w:t>
      </w:r>
      <w:proofErr w:type="spellStart"/>
      <w:r w:rsidRPr="00047737">
        <w:rPr>
          <w:rtl/>
        </w:rPr>
        <w:t>أَ</w:t>
      </w:r>
      <w:r w:rsidRPr="00047737">
        <w:rPr>
          <w:rFonts w:hint="eastAsia"/>
          <w:rtl/>
        </w:rPr>
        <w:t>خْشىٰ</w:t>
      </w:r>
      <w:proofErr w:type="spellEnd"/>
      <w:r w:rsidRPr="00047737">
        <w:rPr>
          <w:rFonts w:hint="eastAsia"/>
          <w:rtl/>
        </w:rPr>
        <w:t>‌</w:t>
      </w:r>
      <w:r w:rsidRPr="00047737">
        <w:rPr>
          <w:rtl/>
        </w:rPr>
        <w:t xml:space="preserve"> وَأَحْذَرُ، وَلَا </w:t>
      </w:r>
      <w:proofErr w:type="spellStart"/>
      <w:r w:rsidRPr="00047737">
        <w:rPr>
          <w:rtl/>
        </w:rPr>
        <w:t>إِلٰهَ</w:t>
      </w:r>
      <w:proofErr w:type="spellEnd"/>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xml:space="preserve">‌ لَهُ‌، لَهُ‌ الْمُلْكُ‌ وَلَهُ‌ الْحَمْدُ، يُحْيي وَيُمِيتُ‌، وَيُمِيتُ‌ وَيُحْيي، بِيَدِهِ‌ الْخَيْرُ، وَهُوَ </w:t>
      </w:r>
      <w:proofErr w:type="spellStart"/>
      <w:r w:rsidRPr="00047737">
        <w:rPr>
          <w:rtl/>
        </w:rPr>
        <w:t>عَلىٰ</w:t>
      </w:r>
      <w:proofErr w:type="spellEnd"/>
      <w:r w:rsidRPr="00047737">
        <w:rPr>
          <w:rtl/>
        </w:rPr>
        <w:t xml:space="preserve">‌ </w:t>
      </w:r>
      <w:r w:rsidRPr="00047737">
        <w:rPr>
          <w:rFonts w:hint="eastAsia"/>
          <w:rtl/>
        </w:rPr>
        <w:t>كُلِّ‌</w:t>
      </w:r>
      <w:r w:rsidRPr="00047737">
        <w:rPr>
          <w:rtl/>
        </w:rPr>
        <w:t xml:space="preserve"> </w:t>
      </w:r>
      <w:proofErr w:type="spellStart"/>
      <w:r w:rsidRPr="00047737">
        <w:rPr>
          <w:rtl/>
        </w:rPr>
        <w:t>شَىْ‌ءٍ</w:t>
      </w:r>
      <w:proofErr w:type="spellEnd"/>
      <w:r w:rsidRPr="00047737">
        <w:rPr>
          <w:rtl/>
        </w:rPr>
        <w:t xml:space="preserve"> قَدِيرٌ».</w:t>
      </w:r>
    </w:p>
    <w:p w14:paraId="53BC6582" w14:textId="77777777" w:rsidR="00047737" w:rsidRPr="00047737" w:rsidRDefault="00047737" w:rsidP="00047737">
      <w:pPr>
        <w:rPr>
          <w:rtl/>
        </w:rPr>
      </w:pPr>
      <w:r w:rsidRPr="00047737">
        <w:rPr>
          <w:rFonts w:hint="eastAsia"/>
          <w:rtl/>
        </w:rPr>
        <w:t>ويصلّي</w:t>
      </w:r>
      <w:r w:rsidRPr="00047737">
        <w:rPr>
          <w:rtl/>
        </w:rPr>
        <w:t xml:space="preserve"> على محمّد وآل محمّد، ويسلم على الأنبياء كما كان يصلّي ويسلم عند دخوله المسجد الحرام، ثمّ‌ يقول: </w:t>
      </w:r>
    </w:p>
    <w:p w14:paraId="7D8F07C9" w14:textId="77777777" w:rsidR="00047737" w:rsidRPr="00047737" w:rsidRDefault="00047737" w:rsidP="00047737">
      <w:pPr>
        <w:rPr>
          <w:rtl/>
        </w:rPr>
      </w:pPr>
      <w:r w:rsidRPr="00047737">
        <w:rPr>
          <w:rFonts w:hint="eastAsia"/>
          <w:rtl/>
        </w:rPr>
        <w:lastRenderedPageBreak/>
        <w:t>«</w:t>
      </w:r>
      <w:proofErr w:type="spellStart"/>
      <w:r w:rsidRPr="00047737">
        <w:rPr>
          <w:rFonts w:hint="eastAsia"/>
          <w:rtl/>
        </w:rPr>
        <w:t>اللّٰهُمَّ</w:t>
      </w:r>
      <w:proofErr w:type="spellEnd"/>
      <w:r w:rsidRPr="00047737">
        <w:rPr>
          <w:rFonts w:hint="eastAsia"/>
          <w:rtl/>
        </w:rPr>
        <w:t>‌</w:t>
      </w:r>
      <w:r w:rsidRPr="00047737">
        <w:rPr>
          <w:rtl/>
        </w:rPr>
        <w:t xml:space="preserve"> إِنِّي أُؤْمِنُ‌ بِوَعْدِكَ‌ وَأُوْفي بِعَهْدِكَ‌»</w:t>
      </w:r>
      <w:r w:rsidR="00EA29F0">
        <w:rPr>
          <w:rtl/>
        </w:rPr>
        <w:t>.</w:t>
      </w:r>
    </w:p>
    <w:p w14:paraId="732AA8DF" w14:textId="77777777" w:rsidR="00047737" w:rsidRPr="00047737" w:rsidRDefault="00047737" w:rsidP="00047737">
      <w:pPr>
        <w:rPr>
          <w:rtl/>
        </w:rPr>
      </w:pPr>
      <w:r w:rsidRPr="00047737">
        <w:rPr>
          <w:rFonts w:hint="eastAsia"/>
          <w:rtl/>
        </w:rPr>
        <w:t>وفي</w:t>
      </w:r>
      <w:r w:rsidRPr="00047737">
        <w:rPr>
          <w:rtl/>
        </w:rPr>
        <w:t xml:space="preserve"> رواية صحيحة عن أبي </w:t>
      </w:r>
      <w:proofErr w:type="spellStart"/>
      <w:r w:rsidRPr="00047737">
        <w:rPr>
          <w:rtl/>
        </w:rPr>
        <w:t>عبداللّٰه</w:t>
      </w:r>
      <w:proofErr w:type="spellEnd"/>
      <w:r w:rsidRPr="00047737">
        <w:rPr>
          <w:rtl/>
        </w:rPr>
        <w:t xml:space="preserve"> عليه السلام: «إذا دنوت من الحجر الأسود فارفع يديك، واحمد </w:t>
      </w:r>
      <w:proofErr w:type="spellStart"/>
      <w:r w:rsidRPr="00047737">
        <w:rPr>
          <w:rtl/>
        </w:rPr>
        <w:t>اللّٰه</w:t>
      </w:r>
      <w:proofErr w:type="spellEnd"/>
      <w:r w:rsidRPr="00047737">
        <w:rPr>
          <w:rtl/>
        </w:rPr>
        <w:t xml:space="preserve"> وأثن عليه، وصلّ‌ على النبي، واسأل </w:t>
      </w:r>
      <w:proofErr w:type="spellStart"/>
      <w:r w:rsidRPr="00047737">
        <w:rPr>
          <w:rtl/>
        </w:rPr>
        <w:t>اللّٰه</w:t>
      </w:r>
      <w:proofErr w:type="spellEnd"/>
      <w:r w:rsidRPr="00047737">
        <w:rPr>
          <w:rtl/>
        </w:rPr>
        <w:t xml:space="preserve"> أن يتقبل منك، ثم استلم الحجر وقبّله، فإن لم تستطع أن تقبّله فاستلمه بيدك، فإن لم تستطع أن تستلمه بيدك فأشر إليه وقل: </w:t>
      </w:r>
    </w:p>
    <w:p w14:paraId="469D60C8"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أَمانَتي أَدَّيْتُها، وَمِيثاقي </w:t>
      </w:r>
      <w:proofErr w:type="spellStart"/>
      <w:r w:rsidRPr="00047737">
        <w:rPr>
          <w:rtl/>
        </w:rPr>
        <w:t>تَعاهَدْتُهُ</w:t>
      </w:r>
      <w:proofErr w:type="spellEnd"/>
      <w:r w:rsidRPr="00047737">
        <w:rPr>
          <w:rtl/>
        </w:rPr>
        <w:t>‌ لِتَشْهَدَ لي بِالْمُوَافاةِ‌</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تَصْدِيقاً</w:t>
      </w:r>
      <w:r w:rsidRPr="00047737">
        <w:rPr>
          <w:rtl/>
        </w:rPr>
        <w:t xml:space="preserve"> </w:t>
      </w:r>
      <w:r w:rsidRPr="00047737">
        <w:rPr>
          <w:rFonts w:hint="cs"/>
          <w:rtl/>
        </w:rPr>
        <w:t>بِكِتابِكَ‌،</w:t>
      </w:r>
      <w:r w:rsidRPr="00047737">
        <w:rPr>
          <w:rtl/>
        </w:rPr>
        <w:t xml:space="preserve"> </w:t>
      </w:r>
      <w:proofErr w:type="spellStart"/>
      <w:r w:rsidRPr="00047737">
        <w:rPr>
          <w:rFonts w:hint="cs"/>
          <w:rtl/>
        </w:rPr>
        <w:t>وَعَلىٰ</w:t>
      </w:r>
      <w:proofErr w:type="spellEnd"/>
      <w:r w:rsidRPr="00047737">
        <w:rPr>
          <w:rFonts w:hint="cs"/>
          <w:rtl/>
        </w:rPr>
        <w:t>‌</w:t>
      </w:r>
      <w:r w:rsidRPr="00047737">
        <w:rPr>
          <w:rtl/>
        </w:rPr>
        <w:t xml:space="preserve"> </w:t>
      </w:r>
      <w:r w:rsidRPr="00047737">
        <w:rPr>
          <w:rFonts w:hint="cs"/>
          <w:rtl/>
        </w:rPr>
        <w:t>سُ</w:t>
      </w:r>
      <w:r w:rsidRPr="00047737">
        <w:rPr>
          <w:rtl/>
        </w:rPr>
        <w:t xml:space="preserve">نَّةِ‌ نَبِيِّكَ‌، أَشْهَدُ أَنْ‌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لَهُ‌، وَأَنَّ‌ مُحَمَّداً عَبْدُهُ‌ وَرَسُولُهُ‌</w:t>
      </w:r>
      <w:r w:rsidR="00EA29F0">
        <w:rPr>
          <w:rFonts w:hint="cs"/>
          <w:rtl/>
        </w:rPr>
        <w:t xml:space="preserve">. </w:t>
      </w:r>
      <w:r w:rsidRPr="00047737">
        <w:rPr>
          <w:rtl/>
        </w:rPr>
        <w:t xml:space="preserve"> </w:t>
      </w:r>
      <w:r w:rsidRPr="00047737">
        <w:rPr>
          <w:rFonts w:hint="cs"/>
          <w:rtl/>
        </w:rPr>
        <w:t>آمَنْتُ‌</w:t>
      </w:r>
      <w:r w:rsidRPr="00047737">
        <w:rPr>
          <w:rtl/>
        </w:rPr>
        <w:t xml:space="preserve"> </w:t>
      </w:r>
      <w:proofErr w:type="spellStart"/>
      <w:r w:rsidRPr="00047737">
        <w:rPr>
          <w:rFonts w:hint="cs"/>
          <w:rtl/>
        </w:rPr>
        <w:t>بِاللّٰهِ</w:t>
      </w:r>
      <w:proofErr w:type="spellEnd"/>
      <w:r w:rsidRPr="00047737">
        <w:rPr>
          <w:rFonts w:hint="cs"/>
          <w:rtl/>
        </w:rPr>
        <w:t>‌،</w:t>
      </w:r>
      <w:r w:rsidRPr="00047737">
        <w:rPr>
          <w:rtl/>
        </w:rPr>
        <w:t xml:space="preserve"> </w:t>
      </w:r>
      <w:r w:rsidRPr="00047737">
        <w:rPr>
          <w:rFonts w:hint="cs"/>
          <w:rtl/>
        </w:rPr>
        <w:t>وَكَفَرْتُ‌</w:t>
      </w:r>
      <w:r w:rsidRPr="00047737">
        <w:rPr>
          <w:rtl/>
        </w:rPr>
        <w:t xml:space="preserve"> </w:t>
      </w:r>
      <w:r w:rsidRPr="00047737">
        <w:rPr>
          <w:rFonts w:hint="cs"/>
          <w:rtl/>
        </w:rPr>
        <w:t>بِالْجِبْتِ‌</w:t>
      </w:r>
      <w:r w:rsidRPr="00047737">
        <w:rPr>
          <w:rtl/>
        </w:rPr>
        <w:t xml:space="preserve"> </w:t>
      </w:r>
      <w:r w:rsidRPr="00047737">
        <w:rPr>
          <w:rFonts w:hint="cs"/>
          <w:rtl/>
        </w:rPr>
        <w:t>وَالطّاغُوتِ‌،</w:t>
      </w:r>
      <w:r w:rsidRPr="00047737">
        <w:rPr>
          <w:rtl/>
        </w:rPr>
        <w:t xml:space="preserve"> </w:t>
      </w:r>
      <w:r w:rsidRPr="00047737">
        <w:rPr>
          <w:rFonts w:hint="cs"/>
          <w:rtl/>
        </w:rPr>
        <w:t>وَبِاللَّاتِ‌</w:t>
      </w:r>
      <w:r w:rsidRPr="00047737">
        <w:rPr>
          <w:rtl/>
        </w:rPr>
        <w:t xml:space="preserve"> </w:t>
      </w:r>
      <w:proofErr w:type="spellStart"/>
      <w:r w:rsidRPr="00047737">
        <w:rPr>
          <w:rFonts w:hint="cs"/>
          <w:rtl/>
        </w:rPr>
        <w:t>وَالْعُزّىٰ</w:t>
      </w:r>
      <w:proofErr w:type="spellEnd"/>
      <w:r w:rsidRPr="00047737">
        <w:rPr>
          <w:rFonts w:hint="cs"/>
          <w:rtl/>
        </w:rPr>
        <w:t>‌،</w:t>
      </w:r>
      <w:r w:rsidRPr="00047737">
        <w:rPr>
          <w:rtl/>
        </w:rPr>
        <w:t xml:space="preserve"> </w:t>
      </w:r>
      <w:r w:rsidRPr="00047737">
        <w:rPr>
          <w:rFonts w:hint="cs"/>
          <w:rtl/>
        </w:rPr>
        <w:t>وَعِبادَةِ‌</w:t>
      </w:r>
      <w:r w:rsidRPr="00047737">
        <w:rPr>
          <w:rtl/>
        </w:rPr>
        <w:t xml:space="preserve"> </w:t>
      </w:r>
      <w:r w:rsidRPr="00047737">
        <w:rPr>
          <w:rFonts w:hint="cs"/>
          <w:rtl/>
        </w:rPr>
        <w:t>كُلِّ‌</w:t>
      </w:r>
      <w:r w:rsidRPr="00047737">
        <w:rPr>
          <w:rtl/>
        </w:rPr>
        <w:t xml:space="preserve"> </w:t>
      </w:r>
      <w:r w:rsidRPr="00047737">
        <w:rPr>
          <w:rFonts w:hint="cs"/>
          <w:rtl/>
        </w:rPr>
        <w:t>نِدٍّ</w:t>
      </w:r>
      <w:r w:rsidRPr="00047737">
        <w:rPr>
          <w:rtl/>
        </w:rPr>
        <w:t xml:space="preserve"> </w:t>
      </w:r>
      <w:proofErr w:type="spellStart"/>
      <w:r w:rsidRPr="00047737">
        <w:rPr>
          <w:rFonts w:hint="cs"/>
          <w:rtl/>
        </w:rPr>
        <w:t>يُدْعىٰ</w:t>
      </w:r>
      <w:proofErr w:type="spellEnd"/>
      <w:r w:rsidRPr="00047737">
        <w:rPr>
          <w:rFonts w:hint="cs"/>
          <w:rtl/>
        </w:rPr>
        <w:t>‌</w:t>
      </w:r>
      <w:r w:rsidRPr="00047737">
        <w:rPr>
          <w:rtl/>
        </w:rPr>
        <w:t xml:space="preserve"> مِنْ‌ دُونِ‌ </w:t>
      </w:r>
      <w:proofErr w:type="spellStart"/>
      <w:r w:rsidRPr="00047737">
        <w:rPr>
          <w:rtl/>
        </w:rPr>
        <w:t>اللّٰهِ</w:t>
      </w:r>
      <w:proofErr w:type="spellEnd"/>
      <w:r w:rsidRPr="00047737">
        <w:rPr>
          <w:rtl/>
        </w:rPr>
        <w:t>‌».</w:t>
      </w:r>
    </w:p>
    <w:p w14:paraId="1E96B68B" w14:textId="77777777" w:rsidR="00047737" w:rsidRPr="00047737" w:rsidRDefault="00047737" w:rsidP="00047737">
      <w:pPr>
        <w:rPr>
          <w:rtl/>
        </w:rPr>
      </w:pPr>
      <w:r w:rsidRPr="00047737">
        <w:rPr>
          <w:rFonts w:hint="eastAsia"/>
          <w:rtl/>
        </w:rPr>
        <w:t>فإن</w:t>
      </w:r>
      <w:r w:rsidRPr="00047737">
        <w:rPr>
          <w:rtl/>
        </w:rPr>
        <w:t xml:space="preserve"> لم تستطع أن تقول هذا فبعضه، وقل: </w:t>
      </w:r>
    </w:p>
    <w:p w14:paraId="16E5BCD4"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إِلَيْكَ‌ بَسَطْتُ‌ يَدِي، وَفِيما عِنْدَكَ‌ عَظُمَتْ‌ رَغْبَتي، فاقْبَلْ‌ </w:t>
      </w:r>
      <w:r w:rsidRPr="00047737">
        <w:rPr>
          <w:rFonts w:hint="eastAsia"/>
          <w:rtl/>
        </w:rPr>
        <w:t>سُبْحَتي،</w:t>
      </w:r>
      <w:r w:rsidRPr="00047737">
        <w:rPr>
          <w:rtl/>
        </w:rPr>
        <w:t xml:space="preserve"> وَاغْفِرْ لي وَارْحَمْني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أَعُوذُ</w:t>
      </w:r>
      <w:r w:rsidRPr="00047737">
        <w:rPr>
          <w:rtl/>
        </w:rPr>
        <w:t xml:space="preserve"> </w:t>
      </w:r>
      <w:r w:rsidRPr="00047737">
        <w:rPr>
          <w:rFonts w:hint="cs"/>
          <w:rtl/>
        </w:rPr>
        <w:t>بِكَ‌</w:t>
      </w:r>
      <w:r w:rsidRPr="00047737">
        <w:rPr>
          <w:rtl/>
        </w:rPr>
        <w:t xml:space="preserve"> </w:t>
      </w:r>
      <w:r w:rsidRPr="00047737">
        <w:rPr>
          <w:rFonts w:hint="cs"/>
          <w:rtl/>
        </w:rPr>
        <w:t>مِنَ‌</w:t>
      </w:r>
      <w:r w:rsidRPr="00047737">
        <w:rPr>
          <w:rtl/>
        </w:rPr>
        <w:t xml:space="preserve"> </w:t>
      </w:r>
      <w:r w:rsidRPr="00047737">
        <w:rPr>
          <w:rFonts w:hint="cs"/>
          <w:rtl/>
        </w:rPr>
        <w:t>الْكُفْرِ</w:t>
      </w:r>
      <w:r w:rsidRPr="00047737">
        <w:rPr>
          <w:rtl/>
        </w:rPr>
        <w:t xml:space="preserve"> </w:t>
      </w:r>
      <w:r w:rsidRPr="00047737">
        <w:rPr>
          <w:rFonts w:hint="cs"/>
          <w:rtl/>
        </w:rPr>
        <w:t>وَالْفَقْرِ</w:t>
      </w:r>
      <w:r w:rsidRPr="00047737">
        <w:rPr>
          <w:rtl/>
        </w:rPr>
        <w:t xml:space="preserve"> </w:t>
      </w:r>
      <w:r w:rsidRPr="00047737">
        <w:rPr>
          <w:rFonts w:hint="eastAsia"/>
          <w:rtl/>
        </w:rPr>
        <w:t>وَمَواقِفِ‌</w:t>
      </w:r>
      <w:r w:rsidRPr="00047737">
        <w:rPr>
          <w:rtl/>
        </w:rPr>
        <w:t xml:space="preserve"> الْخِزِيِ‌ في الدُّنْيا وَالْآخِرَةِ‌»</w:t>
      </w:r>
    </w:p>
    <w:p w14:paraId="0689CBB0" w14:textId="77777777" w:rsidR="00047737" w:rsidRPr="00047737" w:rsidRDefault="00047737" w:rsidP="00CC410B">
      <w:pPr>
        <w:pStyle w:val="1"/>
        <w:rPr>
          <w:rtl/>
        </w:rPr>
      </w:pPr>
      <w:r w:rsidRPr="00047737">
        <w:rPr>
          <w:rFonts w:hint="eastAsia"/>
          <w:rtl/>
        </w:rPr>
        <w:t>آداب</w:t>
      </w:r>
      <w:r w:rsidRPr="00047737">
        <w:rPr>
          <w:rtl/>
        </w:rPr>
        <w:t xml:space="preserve"> الطواف</w:t>
      </w:r>
    </w:p>
    <w:p w14:paraId="6F57DB07" w14:textId="77777777" w:rsidR="00047737" w:rsidRPr="00047737" w:rsidRDefault="00047737" w:rsidP="00047737">
      <w:pPr>
        <w:rPr>
          <w:rtl/>
        </w:rPr>
      </w:pPr>
      <w:r w:rsidRPr="00047737">
        <w:rPr>
          <w:rFonts w:hint="eastAsia"/>
          <w:rtl/>
        </w:rPr>
        <w:t>يستحب</w:t>
      </w:r>
      <w:r w:rsidRPr="00047737">
        <w:rPr>
          <w:rtl/>
        </w:rPr>
        <w:t xml:space="preserve"> في الطواف عدم الإسراع وعدم البطء بل التوسط</w:t>
      </w:r>
      <w:r w:rsidR="00EA29F0">
        <w:rPr>
          <w:rFonts w:hint="cs"/>
          <w:rtl/>
        </w:rPr>
        <w:t xml:space="preserve">. </w:t>
      </w:r>
      <w:r w:rsidRPr="00047737">
        <w:rPr>
          <w:rtl/>
        </w:rPr>
        <w:t xml:space="preserve"> </w:t>
      </w:r>
      <w:r w:rsidRPr="00047737">
        <w:rPr>
          <w:rFonts w:hint="cs"/>
          <w:rtl/>
        </w:rPr>
        <w:t>روى</w:t>
      </w:r>
      <w:r w:rsidRPr="00047737">
        <w:rPr>
          <w:rtl/>
        </w:rPr>
        <w:t xml:space="preserve"> </w:t>
      </w:r>
      <w:r w:rsidRPr="00047737">
        <w:rPr>
          <w:rFonts w:hint="cs"/>
          <w:rtl/>
        </w:rPr>
        <w:t>معاوية</w:t>
      </w:r>
      <w:r w:rsidRPr="00047737">
        <w:rPr>
          <w:rtl/>
        </w:rPr>
        <w:t xml:space="preserve"> </w:t>
      </w:r>
      <w:r w:rsidRPr="00047737">
        <w:rPr>
          <w:rFonts w:hint="cs"/>
          <w:rtl/>
        </w:rPr>
        <w:t>بن</w:t>
      </w:r>
      <w:r w:rsidRPr="00047737">
        <w:rPr>
          <w:rtl/>
        </w:rPr>
        <w:t xml:space="preserve"> </w:t>
      </w:r>
      <w:r w:rsidRPr="00047737">
        <w:rPr>
          <w:rFonts w:hint="cs"/>
          <w:rtl/>
        </w:rPr>
        <w:t>عمّار</w:t>
      </w:r>
      <w:r w:rsidRPr="00047737">
        <w:rPr>
          <w:rtl/>
        </w:rPr>
        <w:t xml:space="preserve"> </w:t>
      </w:r>
      <w:r w:rsidRPr="00047737">
        <w:rPr>
          <w:rFonts w:hint="cs"/>
          <w:rtl/>
        </w:rPr>
        <w:t>عن</w:t>
      </w:r>
      <w:r w:rsidRPr="00047737">
        <w:rPr>
          <w:rtl/>
        </w:rPr>
        <w:t xml:space="preserve"> </w:t>
      </w:r>
      <w:r w:rsidRPr="00047737">
        <w:rPr>
          <w:rFonts w:hint="cs"/>
          <w:rtl/>
        </w:rPr>
        <w:t>أبي</w:t>
      </w:r>
      <w:r w:rsidRPr="00047737">
        <w:rPr>
          <w:rtl/>
        </w:rPr>
        <w:t xml:space="preserve"> </w:t>
      </w:r>
      <w:r w:rsidRPr="00047737">
        <w:rPr>
          <w:rFonts w:hint="cs"/>
          <w:rtl/>
        </w:rPr>
        <w:t>عبد</w:t>
      </w:r>
      <w:r w:rsidRPr="00047737">
        <w:rPr>
          <w:rtl/>
        </w:rPr>
        <w:t xml:space="preserve"> </w:t>
      </w:r>
      <w:proofErr w:type="spellStart"/>
      <w:r w:rsidRPr="00047737">
        <w:rPr>
          <w:rFonts w:hint="cs"/>
          <w:rtl/>
        </w:rPr>
        <w:t>اللّٰه</w:t>
      </w:r>
      <w:proofErr w:type="spellEnd"/>
      <w:r w:rsidRPr="00047737">
        <w:rPr>
          <w:rtl/>
        </w:rPr>
        <w:t xml:space="preserve"> </w:t>
      </w:r>
      <w:r w:rsidRPr="00047737">
        <w:rPr>
          <w:rFonts w:hint="cs"/>
          <w:rtl/>
        </w:rPr>
        <w:t>عليه</w:t>
      </w:r>
      <w:r w:rsidRPr="00047737">
        <w:rPr>
          <w:rtl/>
        </w:rPr>
        <w:t xml:space="preserve"> </w:t>
      </w:r>
      <w:r w:rsidRPr="00047737">
        <w:rPr>
          <w:rFonts w:hint="cs"/>
          <w:rtl/>
        </w:rPr>
        <w:t>السلام،</w:t>
      </w:r>
      <w:r w:rsidRPr="00047737">
        <w:rPr>
          <w:rtl/>
        </w:rPr>
        <w:t xml:space="preserve"> </w:t>
      </w:r>
      <w:r w:rsidRPr="00047737">
        <w:rPr>
          <w:rFonts w:hint="cs"/>
          <w:rtl/>
        </w:rPr>
        <w:t>قال</w:t>
      </w:r>
      <w:r w:rsidRPr="00047737">
        <w:rPr>
          <w:rtl/>
        </w:rPr>
        <w:t xml:space="preserve">: </w:t>
      </w:r>
      <w:r w:rsidRPr="00047737">
        <w:rPr>
          <w:rFonts w:hint="cs"/>
          <w:rtl/>
        </w:rPr>
        <w:t>تقول</w:t>
      </w:r>
      <w:r w:rsidRPr="00047737">
        <w:rPr>
          <w:rtl/>
        </w:rPr>
        <w:t xml:space="preserve"> </w:t>
      </w:r>
      <w:r w:rsidRPr="00047737">
        <w:rPr>
          <w:rFonts w:hint="cs"/>
          <w:rtl/>
        </w:rPr>
        <w:t>في</w:t>
      </w:r>
      <w:r w:rsidRPr="00047737">
        <w:rPr>
          <w:rtl/>
        </w:rPr>
        <w:t xml:space="preserve"> </w:t>
      </w:r>
      <w:r w:rsidRPr="00047737">
        <w:rPr>
          <w:rFonts w:hint="cs"/>
          <w:rtl/>
        </w:rPr>
        <w:t>الطواف</w:t>
      </w:r>
      <w:r w:rsidRPr="00047737">
        <w:rPr>
          <w:rtl/>
        </w:rPr>
        <w:t xml:space="preserve">: </w:t>
      </w:r>
    </w:p>
    <w:p w14:paraId="187A8F4F"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أَسْأَلُكَ‌ باسْمِكَ‌ الَّذي </w:t>
      </w:r>
      <w:proofErr w:type="spellStart"/>
      <w:r w:rsidRPr="00047737">
        <w:rPr>
          <w:rtl/>
        </w:rPr>
        <w:t>يُمْشىٰ</w:t>
      </w:r>
      <w:proofErr w:type="spellEnd"/>
      <w:r w:rsidRPr="00047737">
        <w:rPr>
          <w:rtl/>
        </w:rPr>
        <w:t xml:space="preserve">‌ بِهِ‌ </w:t>
      </w:r>
      <w:proofErr w:type="spellStart"/>
      <w:r w:rsidRPr="00047737">
        <w:rPr>
          <w:rtl/>
        </w:rPr>
        <w:t>عَلىٰ</w:t>
      </w:r>
      <w:proofErr w:type="spellEnd"/>
      <w:r w:rsidRPr="00047737">
        <w:rPr>
          <w:rtl/>
        </w:rPr>
        <w:t xml:space="preserve">‌ طَلَلِ‌ الْماءِ كما </w:t>
      </w:r>
      <w:proofErr w:type="spellStart"/>
      <w:r w:rsidRPr="00047737">
        <w:rPr>
          <w:rtl/>
        </w:rPr>
        <w:lastRenderedPageBreak/>
        <w:t>يُمْشىٰ</w:t>
      </w:r>
      <w:proofErr w:type="spellEnd"/>
      <w:r w:rsidRPr="00047737">
        <w:rPr>
          <w:rtl/>
        </w:rPr>
        <w:t xml:space="preserve">‌ بِهِ‌ </w:t>
      </w:r>
      <w:proofErr w:type="spellStart"/>
      <w:r w:rsidRPr="00047737">
        <w:rPr>
          <w:rtl/>
        </w:rPr>
        <w:t>عَلىٰ</w:t>
      </w:r>
      <w:proofErr w:type="spellEnd"/>
      <w:r w:rsidRPr="00047737">
        <w:rPr>
          <w:rtl/>
        </w:rPr>
        <w:t>‌ جُدَدِ الْأَرْضِ‌، وَأَسْأَلُكَ‌ باسْمِكَ‌ الَّذي يَهْتَزُّ لَهُ‌ عَرْشُكَ‌، وَأَسْأَلُكَ‌ باسْمِكَ‌ الَّذي تَهْتَزُّ لَهُ‌ أَقْدامُ‌ مَلائِكَتِ</w:t>
      </w:r>
      <w:r w:rsidRPr="00047737">
        <w:rPr>
          <w:rFonts w:hint="eastAsia"/>
          <w:rtl/>
        </w:rPr>
        <w:t>كَ‌،</w:t>
      </w:r>
      <w:r w:rsidRPr="00047737">
        <w:rPr>
          <w:rtl/>
        </w:rPr>
        <w:t xml:space="preserve"> وَأَسْأَلُكَ‌ باسْمِكَ‌ الَّذي دَعاكَ‌ بِهِ‌ </w:t>
      </w:r>
      <w:proofErr w:type="spellStart"/>
      <w:r w:rsidRPr="00047737">
        <w:rPr>
          <w:rtl/>
        </w:rPr>
        <w:t>مُوسىٰ</w:t>
      </w:r>
      <w:proofErr w:type="spellEnd"/>
      <w:r w:rsidRPr="00047737">
        <w:rPr>
          <w:rtl/>
        </w:rPr>
        <w:t xml:space="preserve">‌ مِنْ‌ جانِبِ‌ الطُّورِ فاسْتَجَبْتَ‌ لَهُ‌، وَأَلْقَيْتَ‌ عَلَيْهِ‌ مَحَبَّةً‌ مِنْكَ‌، وَأَسْأَلُكَ‌ باسْمِكَ‌ الَّذي غَفَرْتَ‌ بِهِ‌ لِمُحَمَّدٍ صَلَّى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 ما تَقَدَّمَ‌ مِ</w:t>
      </w:r>
      <w:r w:rsidRPr="00047737">
        <w:rPr>
          <w:rFonts w:hint="eastAsia"/>
          <w:rtl/>
        </w:rPr>
        <w:t>نْ‌</w:t>
      </w:r>
      <w:r w:rsidRPr="00047737">
        <w:rPr>
          <w:rtl/>
        </w:rPr>
        <w:t xml:space="preserve"> ذَنْبِهِ‌ وما تَأَخَّرَ، وَأَتْمَمْتَ‌ عَلَيْهِ‌ نِعْمَتَكَ‌، أَنْ‌ تَفْعَلَ‌ بي كذا وكذا» وما أحببت من الدعاء وهذا الدعاء مسنون في كل شوط</w:t>
      </w:r>
      <w:r w:rsidR="00EA29F0">
        <w:rPr>
          <w:rFonts w:hint="cs"/>
          <w:rtl/>
        </w:rPr>
        <w:t xml:space="preserve">. </w:t>
      </w:r>
      <w:r w:rsidRPr="00047737">
        <w:rPr>
          <w:rtl/>
        </w:rPr>
        <w:t xml:space="preserve"> </w:t>
      </w:r>
      <w:r w:rsidRPr="00047737">
        <w:rPr>
          <w:rFonts w:hint="cs"/>
          <w:rtl/>
        </w:rPr>
        <w:t>وكلّ‌</w:t>
      </w:r>
      <w:r w:rsidRPr="00047737">
        <w:rPr>
          <w:rtl/>
        </w:rPr>
        <w:t xml:space="preserve"> </w:t>
      </w:r>
      <w:r w:rsidRPr="00047737">
        <w:rPr>
          <w:rFonts w:hint="cs"/>
          <w:rtl/>
        </w:rPr>
        <w:t>ما</w:t>
      </w:r>
      <w:r w:rsidRPr="00047737">
        <w:rPr>
          <w:rtl/>
        </w:rPr>
        <w:t xml:space="preserve"> </w:t>
      </w:r>
      <w:r w:rsidRPr="00047737">
        <w:rPr>
          <w:rFonts w:hint="cs"/>
          <w:rtl/>
        </w:rPr>
        <w:t>انتهيت</w:t>
      </w:r>
      <w:r w:rsidRPr="00047737">
        <w:rPr>
          <w:rtl/>
        </w:rPr>
        <w:t xml:space="preserve"> </w:t>
      </w:r>
      <w:r w:rsidRPr="00047737">
        <w:rPr>
          <w:rFonts w:hint="cs"/>
          <w:rtl/>
        </w:rPr>
        <w:t>إلى</w:t>
      </w:r>
      <w:r w:rsidRPr="00047737">
        <w:rPr>
          <w:rtl/>
        </w:rPr>
        <w:t xml:space="preserve"> </w:t>
      </w:r>
      <w:r w:rsidRPr="00047737">
        <w:rPr>
          <w:rFonts w:hint="cs"/>
          <w:rtl/>
        </w:rPr>
        <w:t>باب</w:t>
      </w:r>
      <w:r w:rsidRPr="00047737">
        <w:rPr>
          <w:rtl/>
        </w:rPr>
        <w:t xml:space="preserve"> </w:t>
      </w:r>
      <w:r w:rsidRPr="00047737">
        <w:rPr>
          <w:rFonts w:hint="cs"/>
          <w:rtl/>
        </w:rPr>
        <w:t>الكعبة</w:t>
      </w:r>
      <w:r w:rsidRPr="00047737">
        <w:rPr>
          <w:rtl/>
        </w:rPr>
        <w:t xml:space="preserve"> </w:t>
      </w:r>
      <w:r w:rsidRPr="00047737">
        <w:rPr>
          <w:rFonts w:hint="cs"/>
          <w:rtl/>
        </w:rPr>
        <w:t>فصلّ‌</w:t>
      </w:r>
      <w:r w:rsidRPr="00047737">
        <w:rPr>
          <w:rtl/>
        </w:rPr>
        <w:t xml:space="preserve"> </w:t>
      </w:r>
      <w:r w:rsidRPr="00047737">
        <w:rPr>
          <w:rFonts w:hint="cs"/>
          <w:rtl/>
        </w:rPr>
        <w:t>على</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00EA29F0">
        <w:rPr>
          <w:rFonts w:hint="cs"/>
          <w:rtl/>
        </w:rPr>
        <w:t xml:space="preserve">. </w:t>
      </w:r>
      <w:r w:rsidRPr="00047737">
        <w:rPr>
          <w:rtl/>
        </w:rPr>
        <w:t xml:space="preserve"> </w:t>
      </w:r>
      <w:r w:rsidRPr="00047737">
        <w:rPr>
          <w:rFonts w:hint="cs"/>
          <w:rtl/>
        </w:rPr>
        <w:t>وكذا</w:t>
      </w:r>
      <w:r w:rsidRPr="00047737">
        <w:rPr>
          <w:rtl/>
        </w:rPr>
        <w:t xml:space="preserve"> </w:t>
      </w:r>
      <w:r w:rsidRPr="00047737">
        <w:rPr>
          <w:rFonts w:hint="cs"/>
          <w:rtl/>
        </w:rPr>
        <w:t>يستحب</w:t>
      </w:r>
      <w:r w:rsidRPr="00047737">
        <w:rPr>
          <w:rtl/>
        </w:rPr>
        <w:t xml:space="preserve"> </w:t>
      </w:r>
      <w:r w:rsidRPr="00047737">
        <w:rPr>
          <w:rFonts w:hint="cs"/>
          <w:rtl/>
        </w:rPr>
        <w:t>في</w:t>
      </w:r>
      <w:r w:rsidRPr="00047737">
        <w:rPr>
          <w:rtl/>
        </w:rPr>
        <w:t xml:space="preserve"> </w:t>
      </w:r>
      <w:r w:rsidRPr="00047737">
        <w:rPr>
          <w:rFonts w:hint="cs"/>
          <w:rtl/>
        </w:rPr>
        <w:t>أشواط‍‌</w:t>
      </w:r>
      <w:r w:rsidRPr="00047737">
        <w:rPr>
          <w:rtl/>
        </w:rPr>
        <w:t xml:space="preserve"> </w:t>
      </w:r>
      <w:r w:rsidRPr="00047737">
        <w:rPr>
          <w:rFonts w:hint="cs"/>
          <w:rtl/>
        </w:rPr>
        <w:t>الطواف</w:t>
      </w:r>
      <w:r w:rsidRPr="00047737">
        <w:rPr>
          <w:rtl/>
        </w:rPr>
        <w:t xml:space="preserve">: </w:t>
      </w:r>
    </w:p>
    <w:p w14:paraId="30D8959A"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إِلَيْكَ‌ فَقيرٌ، وَإِنّي خائِفٌ‌ مُسْتَجيرٌ، فَلَا تُغَيِّرْ جِسْمي، وَلَا تُبَدِّلْ‌ اسْمي»</w:t>
      </w:r>
    </w:p>
    <w:p w14:paraId="7FF00EDB" w14:textId="77777777" w:rsidR="00047737" w:rsidRPr="00047737" w:rsidRDefault="00047737" w:rsidP="00047737">
      <w:pPr>
        <w:rPr>
          <w:rtl/>
        </w:rPr>
      </w:pPr>
      <w:r w:rsidRPr="00047737">
        <w:rPr>
          <w:rFonts w:hint="eastAsia"/>
          <w:rtl/>
        </w:rPr>
        <w:t>وأكثر</w:t>
      </w:r>
      <w:r w:rsidRPr="00047737">
        <w:rPr>
          <w:rtl/>
        </w:rPr>
        <w:t xml:space="preserve"> من: سُبْحانَ‌ </w:t>
      </w:r>
      <w:proofErr w:type="spellStart"/>
      <w:r w:rsidRPr="00047737">
        <w:rPr>
          <w:rtl/>
        </w:rPr>
        <w:t>اللّٰهِ</w:t>
      </w:r>
      <w:proofErr w:type="spellEnd"/>
      <w:r w:rsidRPr="00047737">
        <w:rPr>
          <w:rtl/>
        </w:rPr>
        <w:t xml:space="preserve">‌، وَالْحَمْدُ </w:t>
      </w:r>
      <w:proofErr w:type="spellStart"/>
      <w:r w:rsidRPr="00047737">
        <w:rPr>
          <w:rtl/>
        </w:rPr>
        <w:t>للّٰهِ‌ِ</w:t>
      </w:r>
      <w:proofErr w:type="spellEnd"/>
      <w:r w:rsidRPr="00047737">
        <w:rPr>
          <w:rtl/>
        </w:rPr>
        <w:t xml:space="preserve">، وَلَا </w:t>
      </w:r>
      <w:proofErr w:type="spellStart"/>
      <w:r w:rsidRPr="00047737">
        <w:rPr>
          <w:rtl/>
        </w:rPr>
        <w:t>إِلٰهَ</w:t>
      </w:r>
      <w:proofErr w:type="spellEnd"/>
      <w:r w:rsidRPr="00047737">
        <w:rPr>
          <w:rtl/>
        </w:rPr>
        <w:t xml:space="preserve">‌ إِلَّا </w:t>
      </w:r>
      <w:proofErr w:type="spellStart"/>
      <w:r w:rsidRPr="00047737">
        <w:rPr>
          <w:rtl/>
        </w:rPr>
        <w:t>اللّٰهُ</w:t>
      </w:r>
      <w:proofErr w:type="spellEnd"/>
      <w:r w:rsidRPr="00047737">
        <w:rPr>
          <w:rtl/>
        </w:rPr>
        <w:t xml:space="preserve">‌، </w:t>
      </w:r>
      <w:proofErr w:type="spellStart"/>
      <w:r w:rsidRPr="00047737">
        <w:rPr>
          <w:rtl/>
        </w:rPr>
        <w:t>واللّٰهُ</w:t>
      </w:r>
      <w:proofErr w:type="spellEnd"/>
      <w:r w:rsidRPr="00047737">
        <w:rPr>
          <w:rtl/>
        </w:rPr>
        <w:t xml:space="preserve">‌ أَكْبَرُ، وَلَا حَوْلَ‌ وَلَا قُوَّةَ‌ إِلّا </w:t>
      </w:r>
      <w:proofErr w:type="spellStart"/>
      <w:r w:rsidRPr="00047737">
        <w:rPr>
          <w:rtl/>
        </w:rPr>
        <w:t>بِاللّٰهِ</w:t>
      </w:r>
      <w:proofErr w:type="spellEnd"/>
      <w:r w:rsidRPr="00047737">
        <w:rPr>
          <w:rtl/>
        </w:rPr>
        <w:t xml:space="preserve">‌،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لَهُ‌، لَهُ‌ الْمُلْكُ‌ وَلَهُ‌ الْحَمْدُ، يُحْيي وَيُمِيت</w:t>
      </w:r>
      <w:r w:rsidRPr="00047737">
        <w:rPr>
          <w:rFonts w:hint="eastAsia"/>
          <w:rtl/>
        </w:rPr>
        <w:t>ُ‌،</w:t>
      </w:r>
      <w:r w:rsidRPr="00047737">
        <w:rPr>
          <w:rtl/>
        </w:rPr>
        <w:t xml:space="preserve"> وَهُوَ حَيٌّ‌ </w:t>
      </w:r>
      <w:proofErr w:type="spellStart"/>
      <w:r w:rsidRPr="00047737">
        <w:rPr>
          <w:rtl/>
        </w:rPr>
        <w:t>لَايَمُوت</w:t>
      </w:r>
      <w:proofErr w:type="spellEnd"/>
      <w:r w:rsidRPr="00047737">
        <w:rPr>
          <w:rtl/>
        </w:rPr>
        <w:t xml:space="preserve">، بِيَدِهِ‌ الْخَيْرُ، وَهُوَ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w:t>
      </w:r>
    </w:p>
    <w:p w14:paraId="3776E690" w14:textId="77777777" w:rsidR="00047737" w:rsidRPr="00047737" w:rsidRDefault="00047737" w:rsidP="00047737">
      <w:pPr>
        <w:rPr>
          <w:rtl/>
        </w:rPr>
      </w:pPr>
      <w:r w:rsidRPr="00047737">
        <w:rPr>
          <w:rFonts w:hint="eastAsia"/>
          <w:rtl/>
        </w:rPr>
        <w:t>ومَن</w:t>
      </w:r>
      <w:r w:rsidRPr="00047737">
        <w:rPr>
          <w:rtl/>
        </w:rPr>
        <w:t xml:space="preserve"> قال في طوافه عشر مرات: «أَشْهَدُ أَنْ‌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أَحَداً فَرْداً صَمَداً، لَمْ‌ يَلِدْ وَلَمْ‌ يُولَدْ، وَلَمْ‌ يَكُن لَهُ‌ كُفُواً أَحَد، لَمْ‌ يَتَّخِذْ صاحِبَةً‌ وَلَا وَلَداً» كتب </w:t>
      </w:r>
      <w:proofErr w:type="spellStart"/>
      <w:r w:rsidRPr="00047737">
        <w:rPr>
          <w:rtl/>
        </w:rPr>
        <w:t>اللّٰه</w:t>
      </w:r>
      <w:proofErr w:type="spellEnd"/>
      <w:r w:rsidRPr="00047737">
        <w:rPr>
          <w:rtl/>
        </w:rPr>
        <w:t xml:space="preserve"> له خمسة وأربعين حسنة وكذا يستحب أن يصلي على النبيّ‌ </w:t>
      </w:r>
      <w:proofErr w:type="spellStart"/>
      <w:r w:rsidRPr="00047737">
        <w:rPr>
          <w:rtl/>
        </w:rPr>
        <w:t>وآله</w:t>
      </w:r>
      <w:proofErr w:type="spellEnd"/>
      <w:r w:rsidRPr="00047737">
        <w:rPr>
          <w:rtl/>
        </w:rPr>
        <w:t xml:space="preserve"> في كل شوط</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انتهيت</w:t>
      </w:r>
      <w:r w:rsidRPr="00047737">
        <w:rPr>
          <w:rtl/>
        </w:rPr>
        <w:t xml:space="preserve"> </w:t>
      </w:r>
      <w:r w:rsidRPr="00047737">
        <w:rPr>
          <w:rFonts w:hint="cs"/>
          <w:rtl/>
        </w:rPr>
        <w:t>إلى</w:t>
      </w:r>
      <w:r w:rsidRPr="00047737">
        <w:rPr>
          <w:rtl/>
        </w:rPr>
        <w:t xml:space="preserve"> </w:t>
      </w:r>
      <w:r w:rsidRPr="00047737">
        <w:rPr>
          <w:rFonts w:hint="cs"/>
          <w:rtl/>
        </w:rPr>
        <w:t>باب</w:t>
      </w:r>
      <w:r w:rsidRPr="00047737">
        <w:rPr>
          <w:rtl/>
        </w:rPr>
        <w:t xml:space="preserve"> </w:t>
      </w:r>
      <w:r w:rsidRPr="00047737">
        <w:rPr>
          <w:rFonts w:hint="cs"/>
          <w:rtl/>
        </w:rPr>
        <w:t>البيت</w:t>
      </w:r>
      <w:r w:rsidRPr="00047737">
        <w:rPr>
          <w:rtl/>
        </w:rPr>
        <w:t xml:space="preserve"> </w:t>
      </w:r>
      <w:r w:rsidRPr="00047737">
        <w:rPr>
          <w:rFonts w:hint="cs"/>
          <w:rtl/>
        </w:rPr>
        <w:t>فصلِّ‌</w:t>
      </w:r>
      <w:r w:rsidRPr="00047737">
        <w:rPr>
          <w:rtl/>
        </w:rPr>
        <w:t xml:space="preserve"> </w:t>
      </w:r>
      <w:r w:rsidRPr="00047737">
        <w:rPr>
          <w:rFonts w:hint="cs"/>
          <w:rtl/>
        </w:rPr>
        <w:t>على</w:t>
      </w:r>
      <w:r w:rsidRPr="00047737">
        <w:rPr>
          <w:rtl/>
        </w:rPr>
        <w:t xml:space="preserve"> </w:t>
      </w:r>
      <w:r w:rsidRPr="00047737">
        <w:rPr>
          <w:rFonts w:hint="cs"/>
          <w:rtl/>
        </w:rPr>
        <w:t>محمّد</w:t>
      </w:r>
      <w:r w:rsidRPr="00047737">
        <w:rPr>
          <w:rtl/>
        </w:rPr>
        <w:t xml:space="preserve"> </w:t>
      </w:r>
      <w:proofErr w:type="spellStart"/>
      <w:r w:rsidRPr="00047737">
        <w:rPr>
          <w:rFonts w:hint="cs"/>
          <w:rtl/>
        </w:rPr>
        <w:t>وآله</w:t>
      </w:r>
      <w:proofErr w:type="spellEnd"/>
      <w:r w:rsidRPr="00047737">
        <w:rPr>
          <w:rFonts w:hint="cs"/>
          <w:rtl/>
        </w:rPr>
        <w:t>،</w:t>
      </w:r>
      <w:r w:rsidRPr="00047737">
        <w:rPr>
          <w:rtl/>
        </w:rPr>
        <w:t xml:space="preserve"> </w:t>
      </w:r>
      <w:r w:rsidRPr="00047737">
        <w:rPr>
          <w:rFonts w:hint="cs"/>
          <w:rtl/>
        </w:rPr>
        <w:t>وتقول</w:t>
      </w:r>
      <w:r w:rsidRPr="00047737">
        <w:rPr>
          <w:rtl/>
        </w:rPr>
        <w:t xml:space="preserve"> </w:t>
      </w:r>
      <w:r w:rsidRPr="00047737">
        <w:rPr>
          <w:rFonts w:hint="cs"/>
          <w:rtl/>
        </w:rPr>
        <w:t>عند</w:t>
      </w:r>
      <w:r w:rsidRPr="00047737">
        <w:rPr>
          <w:rtl/>
        </w:rPr>
        <w:t xml:space="preserve"> </w:t>
      </w:r>
      <w:r w:rsidRPr="00047737">
        <w:rPr>
          <w:rFonts w:hint="cs"/>
          <w:rtl/>
        </w:rPr>
        <w:t>باب</w:t>
      </w:r>
      <w:r w:rsidRPr="00047737">
        <w:rPr>
          <w:rtl/>
        </w:rPr>
        <w:t xml:space="preserve"> </w:t>
      </w:r>
      <w:r w:rsidRPr="00047737">
        <w:rPr>
          <w:rFonts w:hint="cs"/>
          <w:rtl/>
        </w:rPr>
        <w:t>البيت</w:t>
      </w:r>
      <w:r w:rsidRPr="00047737">
        <w:rPr>
          <w:rtl/>
        </w:rPr>
        <w:t xml:space="preserve">: </w:t>
      </w:r>
      <w:r w:rsidRPr="00047737">
        <w:rPr>
          <w:rFonts w:hint="cs"/>
          <w:rtl/>
        </w:rPr>
        <w:t>«سائِلُكَ‌</w:t>
      </w:r>
      <w:r w:rsidRPr="00047737">
        <w:rPr>
          <w:rtl/>
        </w:rPr>
        <w:t xml:space="preserve"> </w:t>
      </w:r>
      <w:r w:rsidRPr="00047737">
        <w:rPr>
          <w:rFonts w:hint="cs"/>
          <w:rtl/>
        </w:rPr>
        <w:t>مِسْكينُكَ‌</w:t>
      </w:r>
      <w:r w:rsidRPr="00047737">
        <w:rPr>
          <w:rtl/>
        </w:rPr>
        <w:t xml:space="preserve"> </w:t>
      </w:r>
      <w:r w:rsidRPr="00047737">
        <w:rPr>
          <w:rFonts w:hint="cs"/>
          <w:rtl/>
        </w:rPr>
        <w:t>بِبابِكَ‌،</w:t>
      </w:r>
      <w:r w:rsidRPr="00047737">
        <w:rPr>
          <w:rtl/>
        </w:rPr>
        <w:t xml:space="preserve"> </w:t>
      </w:r>
      <w:r w:rsidRPr="00047737">
        <w:rPr>
          <w:rFonts w:hint="cs"/>
          <w:rtl/>
        </w:rPr>
        <w:t>عُبَيْدُكَ‌</w:t>
      </w:r>
      <w:r w:rsidRPr="00047737">
        <w:rPr>
          <w:rtl/>
        </w:rPr>
        <w:t xml:space="preserve"> </w:t>
      </w:r>
      <w:r w:rsidRPr="00047737">
        <w:rPr>
          <w:rFonts w:hint="cs"/>
          <w:rtl/>
        </w:rPr>
        <w:t>بِفِنائِ</w:t>
      </w:r>
      <w:r w:rsidRPr="00047737">
        <w:rPr>
          <w:rtl/>
        </w:rPr>
        <w:t>كَ‌، فَقيرُكَ‌ نَزَلَ‌ بِساحَتِكَ‌، تَفَضَّلْ‌ عَلَيْهِ‌ بِجَنَّتِكَ‌».</w:t>
      </w:r>
    </w:p>
    <w:p w14:paraId="6777F7A7" w14:textId="77777777" w:rsidR="00047737" w:rsidRPr="00047737" w:rsidRDefault="00047737" w:rsidP="00047737">
      <w:pPr>
        <w:rPr>
          <w:rtl/>
        </w:rPr>
      </w:pPr>
      <w:r w:rsidRPr="00047737">
        <w:rPr>
          <w:rFonts w:hint="eastAsia"/>
          <w:rtl/>
        </w:rPr>
        <w:t>وتقول</w:t>
      </w:r>
      <w:r w:rsidRPr="00047737">
        <w:rPr>
          <w:rtl/>
        </w:rPr>
        <w:t xml:space="preserve"> أيضاً: </w:t>
      </w:r>
    </w:p>
    <w:p w14:paraId="0064BD9B" w14:textId="77777777" w:rsidR="00047737" w:rsidRPr="00047737" w:rsidRDefault="00047737" w:rsidP="00047737">
      <w:pPr>
        <w:rPr>
          <w:rtl/>
        </w:rPr>
      </w:pPr>
      <w:r w:rsidRPr="00047737">
        <w:rPr>
          <w:rFonts w:hint="eastAsia"/>
          <w:rtl/>
        </w:rPr>
        <w:lastRenderedPageBreak/>
        <w:t>«</w:t>
      </w:r>
      <w:proofErr w:type="spellStart"/>
      <w:r w:rsidRPr="00047737">
        <w:rPr>
          <w:rFonts w:hint="eastAsia"/>
          <w:rtl/>
        </w:rPr>
        <w:t>اللّٰهُمَّ</w:t>
      </w:r>
      <w:proofErr w:type="spellEnd"/>
      <w:r w:rsidRPr="00047737">
        <w:rPr>
          <w:rFonts w:hint="eastAsia"/>
          <w:rtl/>
        </w:rPr>
        <w:t>‌</w:t>
      </w:r>
      <w:r w:rsidRPr="00047737">
        <w:rPr>
          <w:rtl/>
        </w:rPr>
        <w:t xml:space="preserve"> الْبَيْتُ‌ بَيْتُكَ‌، وَالْحَرمُ‌ حَرَمُكَ‌، وَهذا مَكانُ‌ الْعائِذِ بِكَ‌ مِنَ‌ النّارِ».</w:t>
      </w:r>
    </w:p>
    <w:p w14:paraId="33CA810E" w14:textId="77777777" w:rsidR="00047737" w:rsidRPr="00047737" w:rsidRDefault="00047737" w:rsidP="00047737">
      <w:pPr>
        <w:rPr>
          <w:rtl/>
        </w:rPr>
      </w:pPr>
      <w:r w:rsidRPr="00047737">
        <w:rPr>
          <w:rFonts w:hint="eastAsia"/>
          <w:rtl/>
        </w:rPr>
        <w:t>وإذا</w:t>
      </w:r>
      <w:r w:rsidRPr="00047737">
        <w:rPr>
          <w:rtl/>
        </w:rPr>
        <w:t xml:space="preserve"> انتهيت إلى الركن العراقي: </w:t>
      </w:r>
    </w:p>
    <w:p w14:paraId="7AC5D432"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أَعوذُ بِكَ‌ مِنَ‌ الشَّكِّ‌ وَالشِّرْكِ‌ وَالشِّقاقِ‌ وَالنِّفاقِ‌، وَدَرَكِ‌ الشَّقاءِ، وَمَخافَةِ‌ </w:t>
      </w:r>
      <w:proofErr w:type="spellStart"/>
      <w:r w:rsidRPr="00047737">
        <w:rPr>
          <w:rtl/>
        </w:rPr>
        <w:t>الْعِدىٰ</w:t>
      </w:r>
      <w:proofErr w:type="spellEnd"/>
      <w:r w:rsidRPr="00047737">
        <w:rPr>
          <w:rtl/>
        </w:rPr>
        <w:t xml:space="preserve">‌، وَسوءِ الْمُنْقَلَبِ‌، وَأَعوذُ بِكَ‌ مِنَ‌ </w:t>
      </w:r>
      <w:proofErr w:type="gramStart"/>
      <w:r w:rsidRPr="00047737">
        <w:rPr>
          <w:rtl/>
        </w:rPr>
        <w:t>الْفَقْرِ ،وَالْفاقَةِ‌</w:t>
      </w:r>
      <w:proofErr w:type="gramEnd"/>
      <w:r w:rsidRPr="00047737">
        <w:rPr>
          <w:rtl/>
        </w:rPr>
        <w:t xml:space="preserve">، وَالْحِرْمانِ‌، </w:t>
      </w:r>
      <w:proofErr w:type="spellStart"/>
      <w:r w:rsidRPr="00047737">
        <w:rPr>
          <w:rtl/>
        </w:rPr>
        <w:t>وَالْمُنىٰ</w:t>
      </w:r>
      <w:proofErr w:type="spellEnd"/>
      <w:r w:rsidRPr="00047737">
        <w:rPr>
          <w:rtl/>
        </w:rPr>
        <w:t>‌، وَالْفَتْقِ‌، وَغَلَبِ‌ ال</w:t>
      </w:r>
      <w:r w:rsidRPr="00047737">
        <w:rPr>
          <w:rFonts w:hint="eastAsia"/>
          <w:rtl/>
        </w:rPr>
        <w:t>دَّيْنِ‌</w:t>
      </w:r>
      <w:r w:rsidR="00EA29F0">
        <w:rPr>
          <w:rFonts w:hint="cs"/>
          <w:rtl/>
        </w:rPr>
        <w:t xml:space="preserve">. </w:t>
      </w:r>
      <w:r w:rsidRPr="00047737">
        <w:rPr>
          <w:rtl/>
        </w:rPr>
        <w:t xml:space="preserve"> </w:t>
      </w:r>
      <w:r w:rsidRPr="00047737">
        <w:rPr>
          <w:rFonts w:hint="cs"/>
          <w:rtl/>
        </w:rPr>
        <w:t>آمَنْتُ‌</w:t>
      </w:r>
      <w:r w:rsidRPr="00047737">
        <w:rPr>
          <w:rtl/>
        </w:rPr>
        <w:t xml:space="preserve"> </w:t>
      </w:r>
      <w:r w:rsidRPr="00047737">
        <w:rPr>
          <w:rFonts w:hint="cs"/>
          <w:rtl/>
        </w:rPr>
        <w:t>بِكَ‌</w:t>
      </w:r>
      <w:r w:rsidRPr="00047737">
        <w:rPr>
          <w:rtl/>
        </w:rPr>
        <w:t xml:space="preserve"> </w:t>
      </w:r>
      <w:r w:rsidRPr="00047737">
        <w:rPr>
          <w:rFonts w:hint="cs"/>
          <w:rtl/>
        </w:rPr>
        <w:t>وَبِرَسول</w:t>
      </w:r>
      <w:r w:rsidRPr="00047737">
        <w:rPr>
          <w:rtl/>
        </w:rPr>
        <w:t xml:space="preserve">ِكَ‌ وَوَلِيِّكَ‌، رَضِيْتُ‌ </w:t>
      </w:r>
      <w:proofErr w:type="spellStart"/>
      <w:r w:rsidRPr="00047737">
        <w:rPr>
          <w:rtl/>
        </w:rPr>
        <w:t>بِاللّٰهِ</w:t>
      </w:r>
      <w:proofErr w:type="spellEnd"/>
      <w:r w:rsidRPr="00047737">
        <w:rPr>
          <w:rtl/>
        </w:rPr>
        <w:t xml:space="preserve">‌ رَبّاً، وَبِالْإِسْلامِ‌ دِيناً، وَبِمُحَمَّدٍ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نَبِيّاً </w:t>
      </w:r>
      <w:proofErr w:type="spellStart"/>
      <w:r w:rsidRPr="00047737">
        <w:rPr>
          <w:rtl/>
        </w:rPr>
        <w:t>وَآلِهِ</w:t>
      </w:r>
      <w:proofErr w:type="spellEnd"/>
      <w:r w:rsidRPr="00047737">
        <w:rPr>
          <w:rtl/>
        </w:rPr>
        <w:t>‌، وَبِعَلِيٍّ‌ عليه السلام وَلِيّاً وَإِماماً، وَبِالْمُؤمْنِينَ‌ إِخْواناً».</w:t>
      </w:r>
    </w:p>
    <w:p w14:paraId="126A6FCA" w14:textId="77777777" w:rsidR="00047737" w:rsidRPr="00047737" w:rsidRDefault="00047737" w:rsidP="00047737">
      <w:pPr>
        <w:rPr>
          <w:rtl/>
        </w:rPr>
      </w:pPr>
      <w:r w:rsidRPr="00047737">
        <w:rPr>
          <w:rFonts w:hint="eastAsia"/>
          <w:rtl/>
        </w:rPr>
        <w:t>وتقول</w:t>
      </w:r>
      <w:r w:rsidRPr="00047737">
        <w:rPr>
          <w:rtl/>
        </w:rPr>
        <w:t xml:space="preserve"> أيضاً: «</w:t>
      </w:r>
      <w:proofErr w:type="spellStart"/>
      <w:r w:rsidRPr="00047737">
        <w:rPr>
          <w:rtl/>
        </w:rPr>
        <w:t>اللّٰهُمَّ</w:t>
      </w:r>
      <w:proofErr w:type="spellEnd"/>
      <w:r w:rsidRPr="00047737">
        <w:rPr>
          <w:rtl/>
        </w:rPr>
        <w:t xml:space="preserve">‌ وَاعْتِقْ‌ رَقَبَتي مِنَ‌ النّارِ، وَادْرَأْ عَنّي شَرَّ فَسَقَةِ‌ الْعَرَبِ‌ وَالْعَجَمِ‌، وَأَظِلَّني تَحْتَ‌ ظِلِّ‌ عَرْشِكَ‌، وَاصْرِفْ‌ عَنّي شَرَّ كُلِّ‌ ذي شَرٍّ، وَشَرَّ فَسَقَةِ‌ الْجِنِّ‌ وَالْإِنْسِ‌»، ويقال هذا الدعاء </w:t>
      </w:r>
      <w:r w:rsidRPr="00047737">
        <w:rPr>
          <w:rFonts w:hint="eastAsia"/>
          <w:rtl/>
        </w:rPr>
        <w:t>عند</w:t>
      </w:r>
      <w:r w:rsidRPr="00047737">
        <w:rPr>
          <w:rtl/>
        </w:rPr>
        <w:t xml:space="preserve"> الميزاب</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بلغت</w:t>
      </w:r>
      <w:r w:rsidRPr="00047737">
        <w:rPr>
          <w:rtl/>
        </w:rPr>
        <w:t xml:space="preserve"> </w:t>
      </w:r>
      <w:r w:rsidRPr="00047737">
        <w:rPr>
          <w:rFonts w:hint="cs"/>
          <w:rtl/>
        </w:rPr>
        <w:t>الحجر</w:t>
      </w:r>
      <w:r w:rsidRPr="00047737">
        <w:rPr>
          <w:rtl/>
        </w:rPr>
        <w:t xml:space="preserve"> </w:t>
      </w:r>
      <w:r w:rsidRPr="00047737">
        <w:rPr>
          <w:rFonts w:hint="cs"/>
          <w:rtl/>
        </w:rPr>
        <w:t>قبل</w:t>
      </w:r>
      <w:r w:rsidRPr="00047737">
        <w:rPr>
          <w:rtl/>
        </w:rPr>
        <w:t xml:space="preserve"> </w:t>
      </w:r>
      <w:r w:rsidRPr="00047737">
        <w:rPr>
          <w:rFonts w:hint="cs"/>
          <w:rtl/>
        </w:rPr>
        <w:t>أن</w:t>
      </w:r>
      <w:r w:rsidRPr="00047737">
        <w:rPr>
          <w:rtl/>
        </w:rPr>
        <w:t xml:space="preserve"> </w:t>
      </w:r>
      <w:r w:rsidRPr="00047737">
        <w:rPr>
          <w:rFonts w:hint="cs"/>
          <w:rtl/>
        </w:rPr>
        <w:t>تبلغ</w:t>
      </w:r>
      <w:r w:rsidRPr="00047737">
        <w:rPr>
          <w:rtl/>
        </w:rPr>
        <w:t xml:space="preserve"> </w:t>
      </w:r>
      <w:r w:rsidRPr="00047737">
        <w:rPr>
          <w:rFonts w:hint="cs"/>
          <w:rtl/>
        </w:rPr>
        <w:t>الميزاب</w:t>
      </w:r>
      <w:r w:rsidRPr="00047737">
        <w:rPr>
          <w:rtl/>
        </w:rPr>
        <w:t xml:space="preserve"> ترفع رأسك وتقول: </w:t>
      </w:r>
    </w:p>
    <w:p w14:paraId="184F41F9"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أَدْخِلْني الْجَنَّةَ‌ بِرَحْمَتِكَ‌ - وهو ينظر إلى الميزاب كما كان عليّ‌ بن الحسين عليهما السلام يفعل - وَأَجِرْني بِرَحْمَتِكَ‌ مِنَ‌ النّارِ، وَعافِني مِنَ‌ السُّقْمِ‌، وَوَسِّعْ‌ عَلَيَّ‌ مِنَ‌ الرِّزْقِ‌ الْحَلالِ‌، وَادْرَأْ عَنّي شَرَّ </w:t>
      </w:r>
      <w:r w:rsidRPr="00047737">
        <w:rPr>
          <w:rFonts w:hint="eastAsia"/>
          <w:rtl/>
        </w:rPr>
        <w:t>فَسَقَةِ‌</w:t>
      </w:r>
      <w:r w:rsidRPr="00047737">
        <w:rPr>
          <w:rtl/>
        </w:rPr>
        <w:t xml:space="preserve"> الْجِنِّ‌ وَالْإِنْسِ‌، </w:t>
      </w:r>
      <w:r w:rsidRPr="00047737">
        <w:rPr>
          <w:rFonts w:hint="eastAsia"/>
          <w:rtl/>
        </w:rPr>
        <w:t>وَشَرَّ</w:t>
      </w:r>
      <w:r w:rsidRPr="00047737">
        <w:rPr>
          <w:rtl/>
        </w:rPr>
        <w:t xml:space="preserve"> فَسَقَةِ‌ الْعَرَبِ‌ وَالْعَجَمِ‌».</w:t>
      </w:r>
    </w:p>
    <w:p w14:paraId="33A299AA" w14:textId="77777777" w:rsidR="00047737" w:rsidRPr="00047737" w:rsidRDefault="00047737" w:rsidP="00047737">
      <w:pPr>
        <w:rPr>
          <w:rtl/>
        </w:rPr>
      </w:pPr>
      <w:r w:rsidRPr="00047737">
        <w:rPr>
          <w:rFonts w:hint="eastAsia"/>
          <w:rtl/>
        </w:rPr>
        <w:t>وإذا</w:t>
      </w:r>
      <w:r w:rsidRPr="00047737">
        <w:rPr>
          <w:rtl/>
        </w:rPr>
        <w:t xml:space="preserve"> بلغت الركن الشامي فقل: «</w:t>
      </w:r>
      <w:proofErr w:type="spellStart"/>
      <w:r w:rsidRPr="00047737">
        <w:rPr>
          <w:rtl/>
        </w:rPr>
        <w:t>اللّٰهُمَّ</w:t>
      </w:r>
      <w:proofErr w:type="spellEnd"/>
      <w:r w:rsidRPr="00047737">
        <w:rPr>
          <w:rtl/>
        </w:rPr>
        <w:t xml:space="preserve">‌ اجْعَلْهُ‌ حَجَّةً‌ مَقْبولَةً‌، وَذَنْباً مَغْفوراً، وَسَعْياً مَشْكوراً، وَعَمَلاً مُتَقَبَّلاً، تَقَبَّلْ‌ مِنّي كَما تَقَبَّلْتَ‌ مِنْ‌ </w:t>
      </w:r>
      <w:r w:rsidRPr="00047737">
        <w:rPr>
          <w:rtl/>
        </w:rPr>
        <w:lastRenderedPageBreak/>
        <w:t xml:space="preserve">إِبْراهِيمَ‌ خَليلِكَ‌، </w:t>
      </w:r>
      <w:proofErr w:type="spellStart"/>
      <w:r w:rsidRPr="00047737">
        <w:rPr>
          <w:rtl/>
        </w:rPr>
        <w:t>وَمُوسىٰ</w:t>
      </w:r>
      <w:proofErr w:type="spellEnd"/>
      <w:r w:rsidRPr="00047737">
        <w:rPr>
          <w:rtl/>
        </w:rPr>
        <w:t xml:space="preserve">‌ كَليمِكَ‌، </w:t>
      </w:r>
      <w:proofErr w:type="spellStart"/>
      <w:r w:rsidRPr="00047737">
        <w:rPr>
          <w:rtl/>
        </w:rPr>
        <w:t>وَعِيسىٰ</w:t>
      </w:r>
      <w:proofErr w:type="spellEnd"/>
      <w:r w:rsidRPr="00047737">
        <w:rPr>
          <w:rtl/>
        </w:rPr>
        <w:t xml:space="preserve">‌ روحِكَ‌، وَمُحَمَّدٍ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حَبيبِكَ‌</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t>تجاوزت</w:t>
      </w:r>
      <w:r w:rsidRPr="00047737">
        <w:rPr>
          <w:rtl/>
        </w:rPr>
        <w:t xml:space="preserve"> </w:t>
      </w:r>
      <w:r w:rsidRPr="00047737">
        <w:rPr>
          <w:rFonts w:hint="cs"/>
          <w:rtl/>
        </w:rPr>
        <w:t>الركن</w:t>
      </w:r>
      <w:r w:rsidRPr="00047737">
        <w:rPr>
          <w:rtl/>
        </w:rPr>
        <w:t xml:space="preserve"> </w:t>
      </w:r>
      <w:r w:rsidRPr="00047737">
        <w:rPr>
          <w:rFonts w:hint="cs"/>
          <w:rtl/>
        </w:rPr>
        <w:t>تقول</w:t>
      </w:r>
      <w:r w:rsidRPr="00047737">
        <w:rPr>
          <w:rtl/>
        </w:rPr>
        <w:t xml:space="preserve">: </w:t>
      </w:r>
      <w:r w:rsidRPr="00047737">
        <w:rPr>
          <w:rFonts w:hint="cs"/>
          <w:rtl/>
        </w:rPr>
        <w:t>«ياذا</w:t>
      </w:r>
      <w:r w:rsidRPr="00047737">
        <w:rPr>
          <w:rtl/>
        </w:rPr>
        <w:t xml:space="preserve"> </w:t>
      </w:r>
      <w:r w:rsidRPr="00047737">
        <w:rPr>
          <w:rFonts w:hint="cs"/>
          <w:rtl/>
        </w:rPr>
        <w:t>الْمَنِّ‌</w:t>
      </w:r>
      <w:r w:rsidRPr="00047737">
        <w:rPr>
          <w:rtl/>
        </w:rPr>
        <w:t xml:space="preserve"> </w:t>
      </w:r>
      <w:r w:rsidRPr="00047737">
        <w:rPr>
          <w:rFonts w:hint="cs"/>
          <w:rtl/>
        </w:rPr>
        <w:t>وَالطَّوْلِ‌،</w:t>
      </w:r>
      <w:r w:rsidRPr="00047737">
        <w:rPr>
          <w:rtl/>
        </w:rPr>
        <w:t xml:space="preserve"> </w:t>
      </w:r>
      <w:r w:rsidRPr="00047737">
        <w:rPr>
          <w:rFonts w:hint="cs"/>
          <w:rtl/>
        </w:rPr>
        <w:t>وَالْجودِ</w:t>
      </w:r>
      <w:r w:rsidRPr="00047737">
        <w:rPr>
          <w:rtl/>
        </w:rPr>
        <w:t xml:space="preserve"> </w:t>
      </w:r>
      <w:r w:rsidRPr="00047737">
        <w:rPr>
          <w:rFonts w:hint="cs"/>
          <w:rtl/>
        </w:rPr>
        <w:t>وَالْكَرَمِ‌،</w:t>
      </w:r>
      <w:r w:rsidRPr="00047737">
        <w:rPr>
          <w:rtl/>
        </w:rPr>
        <w:t xml:space="preserve"> </w:t>
      </w:r>
      <w:r w:rsidRPr="00047737">
        <w:rPr>
          <w:rFonts w:hint="cs"/>
          <w:rtl/>
        </w:rPr>
        <w:t>إِنَّ‌</w:t>
      </w:r>
      <w:r w:rsidRPr="00047737">
        <w:rPr>
          <w:rtl/>
        </w:rPr>
        <w:t xml:space="preserve"> </w:t>
      </w:r>
      <w:r w:rsidRPr="00047737">
        <w:rPr>
          <w:rFonts w:hint="cs"/>
          <w:rtl/>
        </w:rPr>
        <w:t>عَمَلي</w:t>
      </w:r>
      <w:r w:rsidRPr="00047737">
        <w:rPr>
          <w:rtl/>
        </w:rPr>
        <w:t xml:space="preserve"> </w:t>
      </w:r>
      <w:r w:rsidRPr="00047737">
        <w:rPr>
          <w:rFonts w:hint="cs"/>
          <w:rtl/>
        </w:rPr>
        <w:t>ضَعيفٌ‌</w:t>
      </w:r>
      <w:r w:rsidRPr="00047737">
        <w:rPr>
          <w:rtl/>
        </w:rPr>
        <w:t xml:space="preserve"> </w:t>
      </w:r>
      <w:r w:rsidRPr="00047737">
        <w:rPr>
          <w:rFonts w:hint="cs"/>
          <w:rtl/>
        </w:rPr>
        <w:t>فَضاعِفْهُ‌</w:t>
      </w:r>
      <w:r w:rsidRPr="00047737">
        <w:rPr>
          <w:rtl/>
        </w:rPr>
        <w:t xml:space="preserve"> </w:t>
      </w:r>
      <w:r w:rsidRPr="00047737">
        <w:rPr>
          <w:rFonts w:hint="cs"/>
          <w:rtl/>
        </w:rPr>
        <w:t>لي،</w:t>
      </w:r>
      <w:r w:rsidRPr="00047737">
        <w:rPr>
          <w:rtl/>
        </w:rPr>
        <w:t xml:space="preserve"> </w:t>
      </w:r>
      <w:r w:rsidRPr="00047737">
        <w:rPr>
          <w:rFonts w:hint="cs"/>
          <w:rtl/>
        </w:rPr>
        <w:t>وَتَقَبَّلْهُ‌</w:t>
      </w:r>
      <w:r w:rsidRPr="00047737">
        <w:rPr>
          <w:rtl/>
        </w:rPr>
        <w:t xml:space="preserve"> </w:t>
      </w:r>
      <w:r w:rsidRPr="00047737">
        <w:rPr>
          <w:rFonts w:hint="cs"/>
          <w:rtl/>
        </w:rPr>
        <w:t>مِنّي،</w:t>
      </w:r>
      <w:r w:rsidRPr="00047737">
        <w:rPr>
          <w:rtl/>
        </w:rPr>
        <w:t xml:space="preserve"> </w:t>
      </w:r>
      <w:r w:rsidRPr="00047737">
        <w:rPr>
          <w:rFonts w:hint="cs"/>
          <w:rtl/>
        </w:rPr>
        <w:t>إِنَّكَ‌</w:t>
      </w:r>
      <w:r w:rsidRPr="00047737">
        <w:rPr>
          <w:rtl/>
        </w:rPr>
        <w:t xml:space="preserve"> </w:t>
      </w:r>
      <w:r w:rsidRPr="00047737">
        <w:rPr>
          <w:rFonts w:hint="cs"/>
          <w:rtl/>
        </w:rPr>
        <w:t>أَنْتَ‌</w:t>
      </w:r>
      <w:r w:rsidRPr="00047737">
        <w:rPr>
          <w:rtl/>
        </w:rPr>
        <w:t xml:space="preserve"> </w:t>
      </w:r>
      <w:r w:rsidRPr="00047737">
        <w:rPr>
          <w:rFonts w:hint="cs"/>
          <w:rtl/>
        </w:rPr>
        <w:t>السَّميعُ‌</w:t>
      </w:r>
      <w:r w:rsidRPr="00047737">
        <w:rPr>
          <w:rtl/>
        </w:rPr>
        <w:t xml:space="preserve"> </w:t>
      </w:r>
      <w:r w:rsidRPr="00047737">
        <w:rPr>
          <w:rFonts w:hint="cs"/>
          <w:rtl/>
        </w:rPr>
        <w:t>الْعَليمُ‌»</w:t>
      </w:r>
      <w:r w:rsidRPr="00047737">
        <w:rPr>
          <w:rtl/>
        </w:rPr>
        <w:t>.</w:t>
      </w:r>
    </w:p>
    <w:p w14:paraId="7FEDEF09" w14:textId="77777777" w:rsidR="00047737" w:rsidRPr="00047737" w:rsidRDefault="00047737" w:rsidP="00CC410B">
      <w:pPr>
        <w:rPr>
          <w:rtl/>
        </w:rPr>
      </w:pPr>
      <w:r w:rsidRPr="00047737">
        <w:rPr>
          <w:rFonts w:hint="eastAsia"/>
          <w:rtl/>
        </w:rPr>
        <w:t>وإذا</w:t>
      </w:r>
      <w:r w:rsidRPr="00047737">
        <w:rPr>
          <w:rtl/>
        </w:rPr>
        <w:t xml:space="preserve"> انتهيت إلى </w:t>
      </w:r>
      <w:proofErr w:type="spellStart"/>
      <w:r w:rsidRPr="00047737">
        <w:rPr>
          <w:rtl/>
        </w:rPr>
        <w:t>المستجار</w:t>
      </w:r>
      <w:proofErr w:type="spellEnd"/>
      <w:r w:rsidRPr="00047737">
        <w:rPr>
          <w:rtl/>
        </w:rPr>
        <w:t xml:space="preserve"> (</w:t>
      </w:r>
      <w:proofErr w:type="spellStart"/>
      <w:r w:rsidRPr="00047737">
        <w:rPr>
          <w:rtl/>
        </w:rPr>
        <w:t>المتعوّذ</w:t>
      </w:r>
      <w:proofErr w:type="spellEnd"/>
      <w:r w:rsidRPr="00047737">
        <w:rPr>
          <w:rtl/>
        </w:rPr>
        <w:t>) وهو دبر الكعبة الذي بجنب الركن اليماني بقليل تقول في الشوط‍‌ السابع بعد أن تبسط‍‌ يديك على الأرض وتلصق خدك وبطنك على البيت إن أمكن: «</w:t>
      </w:r>
      <w:proofErr w:type="spellStart"/>
      <w:r w:rsidRPr="00047737">
        <w:rPr>
          <w:rtl/>
        </w:rPr>
        <w:t>اللّٰهُمَّ</w:t>
      </w:r>
      <w:proofErr w:type="spellEnd"/>
      <w:r w:rsidRPr="00047737">
        <w:rPr>
          <w:rtl/>
        </w:rPr>
        <w:t xml:space="preserve">‌ الْبَيْتُ‌ بَيْتُكَ‌، </w:t>
      </w:r>
      <w:r w:rsidRPr="00047737">
        <w:rPr>
          <w:rFonts w:hint="eastAsia"/>
          <w:rtl/>
        </w:rPr>
        <w:t>وَالْعَبْدُ</w:t>
      </w:r>
      <w:r w:rsidRPr="00047737">
        <w:rPr>
          <w:rtl/>
        </w:rPr>
        <w:t xml:space="preserve"> عَبْدُكَ‌، </w:t>
      </w:r>
      <w:proofErr w:type="spellStart"/>
      <w:r w:rsidRPr="00047737">
        <w:rPr>
          <w:rtl/>
        </w:rPr>
        <w:t>وَهٰذا</w:t>
      </w:r>
      <w:proofErr w:type="spellEnd"/>
      <w:r w:rsidRPr="00047737">
        <w:rPr>
          <w:rtl/>
        </w:rPr>
        <w:t xml:space="preserve"> مَقامُ‌ الْعائِذِ بِكَ‌ مِنَ‌ النّارِ»</w:t>
      </w:r>
      <w:r w:rsidR="00EA29F0">
        <w:rPr>
          <w:rFonts w:hint="cs"/>
          <w:rtl/>
        </w:rPr>
        <w:t xml:space="preserve">. </w:t>
      </w:r>
      <w:r w:rsidRPr="00047737">
        <w:rPr>
          <w:rtl/>
        </w:rPr>
        <w:t xml:space="preserve"> </w:t>
      </w:r>
    </w:p>
    <w:p w14:paraId="65F83C21" w14:textId="77777777" w:rsidR="00047737" w:rsidRPr="00047737" w:rsidRDefault="00047737" w:rsidP="00047737">
      <w:pPr>
        <w:rPr>
          <w:rtl/>
        </w:rPr>
      </w:pPr>
      <w:r w:rsidRPr="00047737">
        <w:rPr>
          <w:rFonts w:hint="eastAsia"/>
          <w:rtl/>
        </w:rPr>
        <w:t>ثم</w:t>
      </w:r>
      <w:r w:rsidRPr="00047737">
        <w:rPr>
          <w:rtl/>
        </w:rPr>
        <w:t xml:space="preserve"> اقرر لربك بما عملت من الذنوب وتقول أيضاً: </w:t>
      </w:r>
    </w:p>
    <w:p w14:paraId="7F27B499"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مِنْ‌ قِبَلِكَ‌ الرَّوْحُ‌ وَالْفَرَجُ‌ وَالْعافِيةُ‌</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w:t>
      </w:r>
      <w:r w:rsidRPr="00047737">
        <w:rPr>
          <w:rtl/>
        </w:rPr>
        <w:t xml:space="preserve"> </w:t>
      </w:r>
      <w:r w:rsidRPr="00047737">
        <w:rPr>
          <w:rFonts w:hint="cs"/>
          <w:rtl/>
        </w:rPr>
        <w:t>عَمَلي</w:t>
      </w:r>
      <w:r w:rsidRPr="00047737">
        <w:rPr>
          <w:rtl/>
        </w:rPr>
        <w:t xml:space="preserve"> </w:t>
      </w:r>
      <w:r w:rsidRPr="00047737">
        <w:rPr>
          <w:rFonts w:hint="cs"/>
          <w:rtl/>
        </w:rPr>
        <w:t>ضَعيفٌ‌</w:t>
      </w:r>
      <w:r w:rsidRPr="00047737">
        <w:rPr>
          <w:rtl/>
        </w:rPr>
        <w:t xml:space="preserve"> </w:t>
      </w:r>
      <w:r w:rsidRPr="00047737">
        <w:rPr>
          <w:rFonts w:hint="cs"/>
          <w:rtl/>
        </w:rPr>
        <w:t>فَضاعِفْهُ‌</w:t>
      </w:r>
      <w:r w:rsidRPr="00047737">
        <w:rPr>
          <w:rtl/>
        </w:rPr>
        <w:t xml:space="preserve"> </w:t>
      </w:r>
      <w:r w:rsidRPr="00047737">
        <w:rPr>
          <w:rFonts w:hint="cs"/>
          <w:rtl/>
        </w:rPr>
        <w:t>لي،</w:t>
      </w:r>
      <w:r w:rsidRPr="00047737">
        <w:rPr>
          <w:rtl/>
        </w:rPr>
        <w:t xml:space="preserve"> </w:t>
      </w:r>
      <w:r w:rsidRPr="00047737">
        <w:rPr>
          <w:rFonts w:hint="cs"/>
          <w:rtl/>
        </w:rPr>
        <w:t>وَاغْفِرْ</w:t>
      </w:r>
      <w:r w:rsidRPr="00047737">
        <w:rPr>
          <w:rtl/>
        </w:rPr>
        <w:t xml:space="preserve"> </w:t>
      </w:r>
      <w:r w:rsidRPr="00047737">
        <w:rPr>
          <w:rFonts w:hint="cs"/>
          <w:rtl/>
        </w:rPr>
        <w:t>لي</w:t>
      </w:r>
      <w:r w:rsidRPr="00047737">
        <w:rPr>
          <w:rtl/>
        </w:rPr>
        <w:t xml:space="preserve"> </w:t>
      </w:r>
      <w:r w:rsidRPr="00047737">
        <w:rPr>
          <w:rFonts w:hint="cs"/>
          <w:rtl/>
        </w:rPr>
        <w:t>ما</w:t>
      </w:r>
      <w:r w:rsidRPr="00047737">
        <w:rPr>
          <w:rtl/>
        </w:rPr>
        <w:t xml:space="preserve"> </w:t>
      </w:r>
      <w:r w:rsidRPr="00047737">
        <w:rPr>
          <w:rFonts w:hint="cs"/>
          <w:rtl/>
        </w:rPr>
        <w:t>اطَّلَعْتَ‌</w:t>
      </w:r>
      <w:r w:rsidRPr="00047737">
        <w:rPr>
          <w:rtl/>
        </w:rPr>
        <w:t xml:space="preserve"> </w:t>
      </w:r>
      <w:r w:rsidRPr="00047737">
        <w:rPr>
          <w:rFonts w:hint="cs"/>
          <w:rtl/>
        </w:rPr>
        <w:t>عَلَيْهِ‌</w:t>
      </w:r>
      <w:r w:rsidRPr="00047737">
        <w:rPr>
          <w:rtl/>
        </w:rPr>
        <w:t xml:space="preserve"> </w:t>
      </w:r>
      <w:r w:rsidRPr="00047737">
        <w:rPr>
          <w:rFonts w:hint="cs"/>
          <w:rtl/>
        </w:rPr>
        <w:t>مِنّي،</w:t>
      </w:r>
      <w:r w:rsidRPr="00047737">
        <w:rPr>
          <w:rtl/>
        </w:rPr>
        <w:t xml:space="preserve"> </w:t>
      </w:r>
      <w:r w:rsidRPr="00047737">
        <w:rPr>
          <w:rFonts w:hint="cs"/>
          <w:rtl/>
        </w:rPr>
        <w:t>وَخَفِيَ‌</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خَلْقَِك»</w:t>
      </w:r>
      <w:r w:rsidRPr="00047737">
        <w:rPr>
          <w:rtl/>
        </w:rPr>
        <w:t>.</w:t>
      </w:r>
    </w:p>
    <w:p w14:paraId="31484007" w14:textId="77777777" w:rsidR="00047737" w:rsidRPr="00047737" w:rsidRDefault="00047737" w:rsidP="00047737">
      <w:pPr>
        <w:rPr>
          <w:rtl/>
        </w:rPr>
      </w:pPr>
      <w:r w:rsidRPr="00047737">
        <w:rPr>
          <w:rFonts w:hint="eastAsia"/>
          <w:rtl/>
        </w:rPr>
        <w:t>وتقول</w:t>
      </w:r>
      <w:r w:rsidRPr="00047737">
        <w:rPr>
          <w:rtl/>
        </w:rPr>
        <w:t xml:space="preserve"> عند استلام الركن أو الإشارة إليه إن لم يمكن: «</w:t>
      </w:r>
      <w:proofErr w:type="spellStart"/>
      <w:r w:rsidRPr="00047737">
        <w:rPr>
          <w:rtl/>
        </w:rPr>
        <w:t>اللّٰهُمَّ</w:t>
      </w:r>
      <w:proofErr w:type="spellEnd"/>
      <w:r w:rsidRPr="00047737">
        <w:rPr>
          <w:rtl/>
        </w:rPr>
        <w:t xml:space="preserve">‌ تُبْ‌ عَلَيَّ‌ </w:t>
      </w:r>
      <w:proofErr w:type="spellStart"/>
      <w:r w:rsidRPr="00047737">
        <w:rPr>
          <w:rtl/>
        </w:rPr>
        <w:t>حَتّىٰ</w:t>
      </w:r>
      <w:proofErr w:type="spellEnd"/>
      <w:r w:rsidRPr="00047737">
        <w:rPr>
          <w:rtl/>
        </w:rPr>
        <w:t xml:space="preserve">‌ أَتوبَ‌، وَاعْصِمْني </w:t>
      </w:r>
      <w:proofErr w:type="spellStart"/>
      <w:r w:rsidRPr="00047737">
        <w:rPr>
          <w:rtl/>
        </w:rPr>
        <w:t>حَتّىٰ</w:t>
      </w:r>
      <w:proofErr w:type="spellEnd"/>
      <w:r w:rsidRPr="00047737">
        <w:rPr>
          <w:rtl/>
        </w:rPr>
        <w:t xml:space="preserve">‌ </w:t>
      </w:r>
      <w:proofErr w:type="spellStart"/>
      <w:r w:rsidRPr="00047737">
        <w:rPr>
          <w:rtl/>
        </w:rPr>
        <w:t>لَاأَعودَ</w:t>
      </w:r>
      <w:proofErr w:type="spellEnd"/>
      <w:r w:rsidRPr="00047737">
        <w:rPr>
          <w:rtl/>
        </w:rPr>
        <w:t>»</w:t>
      </w:r>
      <w:r w:rsidR="00EA29F0">
        <w:rPr>
          <w:rFonts w:hint="cs"/>
          <w:rtl/>
        </w:rPr>
        <w:t xml:space="preserve">. </w:t>
      </w:r>
      <w:r w:rsidRPr="00047737">
        <w:rPr>
          <w:rtl/>
        </w:rPr>
        <w:t xml:space="preserve"> </w:t>
      </w:r>
    </w:p>
    <w:p w14:paraId="3BCD1C7E" w14:textId="77777777" w:rsidR="00047737" w:rsidRPr="00047737" w:rsidRDefault="00047737" w:rsidP="00047737">
      <w:pPr>
        <w:rPr>
          <w:rtl/>
        </w:rPr>
      </w:pPr>
      <w:r w:rsidRPr="00047737">
        <w:rPr>
          <w:rFonts w:hint="eastAsia"/>
          <w:rtl/>
        </w:rPr>
        <w:t>كما</w:t>
      </w:r>
      <w:r w:rsidRPr="00047737">
        <w:rPr>
          <w:rtl/>
        </w:rPr>
        <w:t xml:space="preserve"> أنه يقول: «يا </w:t>
      </w:r>
      <w:proofErr w:type="spellStart"/>
      <w:r w:rsidRPr="00047737">
        <w:rPr>
          <w:rtl/>
        </w:rPr>
        <w:t>اللّٰهُ</w:t>
      </w:r>
      <w:proofErr w:type="spellEnd"/>
      <w:r w:rsidRPr="00047737">
        <w:rPr>
          <w:rtl/>
        </w:rPr>
        <w:t xml:space="preserve">‌، يا وَلِيَّ‌ الْعافِيَةِ‌، وَخالِقَ‌ الْعافِيَةِ‌، وَرازِقَ‌ الْعافِيَةِ‌، وَالْمُنْعِمُ‌ بِالْعافِيَةِ‌، وَالْمَنّانُ‌ بِالْعافِيَةِ‌، وَالْمُتَفَضِّلُ‌ بِالْعافِيةِ‌ عَلَيَّ‌ </w:t>
      </w:r>
      <w:proofErr w:type="spellStart"/>
      <w:r w:rsidRPr="00047737">
        <w:rPr>
          <w:rtl/>
        </w:rPr>
        <w:t>وَعَلىٰ</w:t>
      </w:r>
      <w:proofErr w:type="spellEnd"/>
      <w:r w:rsidRPr="00047737">
        <w:rPr>
          <w:rtl/>
        </w:rPr>
        <w:t xml:space="preserve">‌ جَميعِ‌ خَلْقِكَ‌، يا </w:t>
      </w:r>
      <w:proofErr w:type="spellStart"/>
      <w:r w:rsidRPr="00047737">
        <w:rPr>
          <w:rtl/>
        </w:rPr>
        <w:t>رَحْمٰنَ</w:t>
      </w:r>
      <w:proofErr w:type="spellEnd"/>
      <w:r w:rsidRPr="00047737">
        <w:rPr>
          <w:rtl/>
        </w:rPr>
        <w:t>‌ الدُّنْيا و</w:t>
      </w:r>
      <w:r w:rsidRPr="00047737">
        <w:rPr>
          <w:rFonts w:hint="eastAsia"/>
          <w:rtl/>
        </w:rPr>
        <w:t>َالْآخِرَةِ‌</w:t>
      </w:r>
      <w:r w:rsidRPr="00047737">
        <w:rPr>
          <w:rtl/>
        </w:rPr>
        <w:t xml:space="preserve"> وَرَحيمَهُما، صَلِّ‌ </w:t>
      </w:r>
      <w:proofErr w:type="spellStart"/>
      <w:r w:rsidRPr="00047737">
        <w:rPr>
          <w:rtl/>
        </w:rPr>
        <w:t>عَلىٰ</w:t>
      </w:r>
      <w:proofErr w:type="spellEnd"/>
      <w:r w:rsidRPr="00047737">
        <w:rPr>
          <w:rtl/>
        </w:rPr>
        <w:t>‌ مُحَمَّدٍ وَآلِ‌ مُحَمَّدٍ، وَارْزُقْنا الْعافِيةَ‌، وَدَوامَ‌ الْعافِيةِ‌، وَتَمامَ‌ الْعافِيةِ‌، وَشُكْرَ الْعافِيةِ‌ في الدُّنْيا وَالْآخِرَةِ‌، يا أَرْحَمَ‌ الرّاحمينَ‌».</w:t>
      </w:r>
    </w:p>
    <w:p w14:paraId="46CAE058" w14:textId="77777777" w:rsidR="00047737" w:rsidRPr="00047737" w:rsidRDefault="00047737" w:rsidP="00047737">
      <w:pPr>
        <w:rPr>
          <w:rtl/>
        </w:rPr>
      </w:pPr>
      <w:r w:rsidRPr="00047737">
        <w:rPr>
          <w:rFonts w:hint="eastAsia"/>
          <w:rtl/>
        </w:rPr>
        <w:t>وعند</w:t>
      </w:r>
      <w:r w:rsidRPr="00047737">
        <w:rPr>
          <w:rtl/>
        </w:rPr>
        <w:t xml:space="preserve"> الركن اليماني أيضاً يستحب رفع الرأس والقول: «الْحَمْدُ </w:t>
      </w:r>
      <w:proofErr w:type="spellStart"/>
      <w:r w:rsidRPr="00047737">
        <w:rPr>
          <w:rtl/>
        </w:rPr>
        <w:lastRenderedPageBreak/>
        <w:t>للّٰهِ‌ِ</w:t>
      </w:r>
      <w:proofErr w:type="spellEnd"/>
      <w:r w:rsidRPr="00047737">
        <w:rPr>
          <w:rtl/>
        </w:rPr>
        <w:t xml:space="preserve"> الَّذي شَرَّفَكَ‌ وَعَظَّمَكَ‌، وَالْحَمْدُ </w:t>
      </w:r>
      <w:proofErr w:type="spellStart"/>
      <w:r w:rsidRPr="00047737">
        <w:rPr>
          <w:rtl/>
        </w:rPr>
        <w:t>للّٰهِ‌ِ</w:t>
      </w:r>
      <w:proofErr w:type="spellEnd"/>
      <w:r w:rsidRPr="00047737">
        <w:rPr>
          <w:rtl/>
        </w:rPr>
        <w:t xml:space="preserve"> الَّذي بَعَثَ‌ مُحَمّداً نَبِيّاً، وَجَعَلَ‌ عَلِيّاً إِماماً، </w:t>
      </w:r>
      <w:proofErr w:type="spellStart"/>
      <w:r w:rsidRPr="00047737">
        <w:rPr>
          <w:rtl/>
        </w:rPr>
        <w:t>اللّٰهُمَّ</w:t>
      </w:r>
      <w:proofErr w:type="spellEnd"/>
      <w:r w:rsidRPr="00047737">
        <w:rPr>
          <w:rtl/>
        </w:rPr>
        <w:t>‌ اهْدِ لَهُ‌ خِيارَ خَلْقِكَ‌، وَجَنِّبْهُ‌ شِرارَ خَلْقِكَ‌</w:t>
      </w:r>
      <w:r w:rsidRPr="00047737">
        <w:rPr>
          <w:rFonts w:hint="eastAsia"/>
          <w:rtl/>
        </w:rPr>
        <w:t>»،</w:t>
      </w:r>
      <w:r w:rsidRPr="00047737">
        <w:rPr>
          <w:rtl/>
        </w:rPr>
        <w:t xml:space="preserve"> فإنّ‌ الركن اليماني من أعظم المواضع حرمة ويصعد الدعاء حتى يلصق بالعرش</w:t>
      </w:r>
      <w:r w:rsidR="00EA29F0">
        <w:rPr>
          <w:rFonts w:hint="cs"/>
          <w:rtl/>
        </w:rPr>
        <w:t xml:space="preserve">. </w:t>
      </w:r>
      <w:r w:rsidRPr="00047737">
        <w:rPr>
          <w:rtl/>
        </w:rPr>
        <w:t xml:space="preserve"> </w:t>
      </w:r>
      <w:r w:rsidRPr="00047737">
        <w:rPr>
          <w:rFonts w:hint="cs"/>
          <w:rtl/>
        </w:rPr>
        <w:t>كما</w:t>
      </w:r>
      <w:r w:rsidRPr="00047737">
        <w:rPr>
          <w:rtl/>
        </w:rPr>
        <w:t xml:space="preserve"> </w:t>
      </w:r>
      <w:r w:rsidRPr="00047737">
        <w:rPr>
          <w:rFonts w:hint="cs"/>
          <w:rtl/>
        </w:rPr>
        <w:t>يستحب</w:t>
      </w:r>
      <w:r w:rsidRPr="00047737">
        <w:rPr>
          <w:rtl/>
        </w:rPr>
        <w:t xml:space="preserve"> </w:t>
      </w:r>
      <w:r w:rsidRPr="00047737">
        <w:rPr>
          <w:rFonts w:hint="cs"/>
          <w:rtl/>
        </w:rPr>
        <w:t>عنده</w:t>
      </w:r>
      <w:r w:rsidRPr="00047737">
        <w:rPr>
          <w:rtl/>
        </w:rPr>
        <w:t xml:space="preserve"> </w:t>
      </w:r>
      <w:r w:rsidRPr="00047737">
        <w:rPr>
          <w:rFonts w:hint="cs"/>
          <w:rtl/>
        </w:rPr>
        <w:t>الاشارة</w:t>
      </w:r>
      <w:r w:rsidRPr="00047737">
        <w:rPr>
          <w:rtl/>
        </w:rPr>
        <w:t xml:space="preserve"> </w:t>
      </w:r>
      <w:r w:rsidRPr="00047737">
        <w:rPr>
          <w:rFonts w:hint="cs"/>
          <w:rtl/>
        </w:rPr>
        <w:t>إلى</w:t>
      </w:r>
      <w:r w:rsidRPr="00047737">
        <w:rPr>
          <w:rtl/>
        </w:rPr>
        <w:t xml:space="preserve"> </w:t>
      </w:r>
      <w:r w:rsidRPr="00047737">
        <w:rPr>
          <w:rFonts w:hint="cs"/>
          <w:rtl/>
        </w:rPr>
        <w:t>زاوية</w:t>
      </w:r>
      <w:r w:rsidRPr="00047737">
        <w:rPr>
          <w:rtl/>
        </w:rPr>
        <w:t xml:space="preserve"> </w:t>
      </w:r>
      <w:r w:rsidRPr="00047737">
        <w:rPr>
          <w:rFonts w:hint="cs"/>
          <w:rtl/>
        </w:rPr>
        <w:t>المسجد</w:t>
      </w:r>
      <w:r w:rsidRPr="00047737">
        <w:rPr>
          <w:rtl/>
        </w:rPr>
        <w:t xml:space="preserve"> </w:t>
      </w:r>
      <w:r w:rsidRPr="00047737">
        <w:rPr>
          <w:rFonts w:hint="cs"/>
          <w:rtl/>
        </w:rPr>
        <w:t>مقابل</w:t>
      </w:r>
      <w:r w:rsidRPr="00047737">
        <w:rPr>
          <w:rtl/>
        </w:rPr>
        <w:t xml:space="preserve"> </w:t>
      </w:r>
      <w:r w:rsidRPr="00047737">
        <w:rPr>
          <w:rFonts w:hint="cs"/>
          <w:rtl/>
        </w:rPr>
        <w:t>هذا</w:t>
      </w:r>
      <w:r w:rsidRPr="00047737">
        <w:rPr>
          <w:rtl/>
        </w:rPr>
        <w:t xml:space="preserve"> </w:t>
      </w:r>
      <w:r w:rsidRPr="00047737">
        <w:rPr>
          <w:rFonts w:hint="cs"/>
          <w:rtl/>
        </w:rPr>
        <w:t>الركن</w:t>
      </w:r>
      <w:r w:rsidRPr="00047737">
        <w:rPr>
          <w:rtl/>
        </w:rPr>
        <w:t xml:space="preserve"> </w:t>
      </w:r>
      <w:r w:rsidRPr="00047737">
        <w:rPr>
          <w:rFonts w:hint="cs"/>
          <w:rtl/>
        </w:rPr>
        <w:t>والقول</w:t>
      </w:r>
      <w:r w:rsidRPr="00047737">
        <w:rPr>
          <w:rtl/>
        </w:rPr>
        <w:t>:</w:t>
      </w:r>
    </w:p>
    <w:p w14:paraId="700D7040" w14:textId="77777777" w:rsidR="00047737" w:rsidRPr="00047737" w:rsidRDefault="00047737" w:rsidP="00047737">
      <w:pPr>
        <w:rPr>
          <w:rtl/>
        </w:rPr>
      </w:pPr>
      <w:r w:rsidRPr="00047737">
        <w:rPr>
          <w:rtl/>
        </w:rPr>
        <w:t xml:space="preserve"> «اُصَلّي عَلَيْكَ‌ يا رَسولَ‌ </w:t>
      </w:r>
      <w:proofErr w:type="spellStart"/>
      <w:r w:rsidRPr="00047737">
        <w:rPr>
          <w:rtl/>
        </w:rPr>
        <w:t>اللّٰهِ</w:t>
      </w:r>
      <w:proofErr w:type="spellEnd"/>
      <w:r w:rsidRPr="00047737">
        <w:rPr>
          <w:rtl/>
        </w:rPr>
        <w:t xml:space="preserve">‌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وسلم»</w:t>
      </w:r>
      <w:r w:rsidR="00EA29F0">
        <w:rPr>
          <w:rFonts w:hint="cs"/>
          <w:rtl/>
        </w:rPr>
        <w:t xml:space="preserve">. </w:t>
      </w:r>
      <w:r w:rsidRPr="00047737">
        <w:rPr>
          <w:rtl/>
        </w:rPr>
        <w:t xml:space="preserve"> </w:t>
      </w:r>
    </w:p>
    <w:p w14:paraId="4E9830C0" w14:textId="77777777" w:rsidR="00047737" w:rsidRPr="00047737" w:rsidRDefault="00047737" w:rsidP="00CC410B">
      <w:pPr>
        <w:rPr>
          <w:rtl/>
        </w:rPr>
      </w:pPr>
      <w:r w:rsidRPr="00047737">
        <w:rPr>
          <w:rFonts w:hint="eastAsia"/>
          <w:rtl/>
        </w:rPr>
        <w:t>وإذا</w:t>
      </w:r>
      <w:r w:rsidRPr="00047737">
        <w:rPr>
          <w:rtl/>
        </w:rPr>
        <w:t xml:space="preserve"> تجاوز الركن اليماني: «</w:t>
      </w:r>
      <w:proofErr w:type="spellStart"/>
      <w:r w:rsidRPr="00047737">
        <w:rPr>
          <w:rtl/>
        </w:rPr>
        <w:t>اللّٰهُمَّ</w:t>
      </w:r>
      <w:proofErr w:type="spellEnd"/>
      <w:r w:rsidRPr="00047737">
        <w:rPr>
          <w:rtl/>
        </w:rPr>
        <w:t xml:space="preserve">‌ آتِنا في الدُّنْيا حَسَنَةً‌، وَفي الْآخِرَةِ‌ حَسَنَةً‌، وَقِنا عَذابَ‌ النّارِ» فإن هناك ملكاً </w:t>
      </w:r>
      <w:proofErr w:type="spellStart"/>
      <w:r w:rsidRPr="00047737">
        <w:rPr>
          <w:rtl/>
        </w:rPr>
        <w:t>يقول‌آمين</w:t>
      </w:r>
      <w:proofErr w:type="spellEnd"/>
      <w:r w:rsidRPr="00047737">
        <w:rPr>
          <w:rtl/>
        </w:rPr>
        <w:t xml:space="preserve">، كما </w:t>
      </w:r>
      <w:proofErr w:type="spellStart"/>
      <w:r w:rsidRPr="00047737">
        <w:rPr>
          <w:rtl/>
        </w:rPr>
        <w:t>روي‌عنهم</w:t>
      </w:r>
      <w:proofErr w:type="spellEnd"/>
      <w:r w:rsidRPr="00047737">
        <w:rPr>
          <w:rtl/>
        </w:rPr>
        <w:t xml:space="preserve"> عليهم السلام</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عند</w:t>
      </w:r>
      <w:r w:rsidRPr="00047737">
        <w:rPr>
          <w:rtl/>
        </w:rPr>
        <w:t xml:space="preserve"> </w:t>
      </w:r>
      <w:r w:rsidRPr="00047737">
        <w:rPr>
          <w:rFonts w:hint="cs"/>
          <w:rtl/>
        </w:rPr>
        <w:t>الملتزم</w:t>
      </w:r>
      <w:r w:rsidRPr="00047737">
        <w:rPr>
          <w:rtl/>
        </w:rPr>
        <w:t xml:space="preserve"> </w:t>
      </w:r>
      <w:r w:rsidRPr="00047737">
        <w:rPr>
          <w:rFonts w:hint="cs"/>
          <w:rtl/>
        </w:rPr>
        <w:t>قبيل</w:t>
      </w:r>
      <w:r w:rsidRPr="00047737">
        <w:rPr>
          <w:rtl/>
        </w:rPr>
        <w:t xml:space="preserve"> </w:t>
      </w:r>
      <w:proofErr w:type="spellStart"/>
      <w:r w:rsidRPr="00047737">
        <w:rPr>
          <w:rFonts w:hint="cs"/>
          <w:rtl/>
        </w:rPr>
        <w:t>المستجار</w:t>
      </w:r>
      <w:proofErr w:type="spellEnd"/>
      <w:r w:rsidRPr="00047737">
        <w:rPr>
          <w:rtl/>
        </w:rPr>
        <w:t xml:space="preserve"> </w:t>
      </w:r>
      <w:r w:rsidRPr="00047737">
        <w:rPr>
          <w:rFonts w:hint="cs"/>
          <w:rtl/>
        </w:rPr>
        <w:t>عند</w:t>
      </w:r>
      <w:r w:rsidRPr="00047737">
        <w:rPr>
          <w:rtl/>
        </w:rPr>
        <w:t xml:space="preserve"> </w:t>
      </w:r>
      <w:r w:rsidRPr="00047737">
        <w:rPr>
          <w:rFonts w:hint="cs"/>
          <w:rtl/>
        </w:rPr>
        <w:t>الركن</w:t>
      </w:r>
      <w:r w:rsidRPr="00047737">
        <w:rPr>
          <w:rtl/>
        </w:rPr>
        <w:t xml:space="preserve"> </w:t>
      </w:r>
      <w:r w:rsidRPr="00047737">
        <w:rPr>
          <w:rFonts w:hint="cs"/>
          <w:rtl/>
        </w:rPr>
        <w:t>اليماني</w:t>
      </w:r>
      <w:r w:rsidRPr="00047737">
        <w:rPr>
          <w:rtl/>
        </w:rPr>
        <w:t xml:space="preserve"> </w:t>
      </w:r>
      <w:r w:rsidRPr="00047737">
        <w:rPr>
          <w:rFonts w:hint="cs"/>
          <w:rtl/>
        </w:rPr>
        <w:t>أن</w:t>
      </w:r>
      <w:r w:rsidRPr="00047737">
        <w:rPr>
          <w:rtl/>
        </w:rPr>
        <w:t xml:space="preserve"> </w:t>
      </w:r>
      <w:r w:rsidRPr="00047737">
        <w:rPr>
          <w:rFonts w:hint="cs"/>
          <w:rtl/>
        </w:rPr>
        <w:t>يقول</w:t>
      </w:r>
      <w:r w:rsidRPr="00047737">
        <w:rPr>
          <w:rtl/>
        </w:rPr>
        <w:t xml:space="preserve"> </w:t>
      </w:r>
      <w:r w:rsidRPr="00047737">
        <w:rPr>
          <w:rFonts w:hint="eastAsia"/>
          <w:rtl/>
        </w:rPr>
        <w:t>كما</w:t>
      </w:r>
      <w:r w:rsidRPr="00047737">
        <w:rPr>
          <w:rtl/>
        </w:rPr>
        <w:t xml:space="preserve"> قال عليّ‌ بن الحسين عليه السلام:</w:t>
      </w:r>
    </w:p>
    <w:p w14:paraId="3F930600" w14:textId="77777777" w:rsidR="00047737" w:rsidRPr="00047737" w:rsidRDefault="00047737" w:rsidP="00047737">
      <w:pPr>
        <w:rPr>
          <w:rtl/>
        </w:rPr>
      </w:pPr>
      <w:r w:rsidRPr="00047737">
        <w:rPr>
          <w:rtl/>
        </w:rPr>
        <w:t xml:space="preserve"> «</w:t>
      </w:r>
      <w:proofErr w:type="spellStart"/>
      <w:r w:rsidRPr="00047737">
        <w:rPr>
          <w:rtl/>
        </w:rPr>
        <w:t>اللّٰهُمَّ</w:t>
      </w:r>
      <w:proofErr w:type="spellEnd"/>
      <w:r w:rsidRPr="00047737">
        <w:rPr>
          <w:rtl/>
        </w:rPr>
        <w:t xml:space="preserve">‌ إِنَّ‌ عِنْدي أَفْواجاً مِنَ‌ الذُّنوبِ‌ وَأَفْواجاً مِنْ‌ خَطايا، وَعِنْدَكَ‌ أَفْواجٌ‌ مِنَ‌ الرَّحْمَةِ‌ وَأَفْواجٌ‌ مِنَ‌ الْمَغْفِرَةِ‌، يا مَنِ‌ اسْتَجابَ‌ </w:t>
      </w:r>
      <w:proofErr w:type="spellStart"/>
      <w:r w:rsidRPr="00047737">
        <w:rPr>
          <w:rtl/>
        </w:rPr>
        <w:t>لاَِبْغَضِ</w:t>
      </w:r>
      <w:proofErr w:type="spellEnd"/>
      <w:r w:rsidRPr="00047737">
        <w:rPr>
          <w:rtl/>
        </w:rPr>
        <w:t xml:space="preserve">‌ خَلْقِهِ‌ إِلَيْهِ‌ إِذْ قالَ‌: (أَنْظِرْنِي </w:t>
      </w:r>
      <w:proofErr w:type="spellStart"/>
      <w:r w:rsidRPr="00047737">
        <w:rPr>
          <w:rtl/>
        </w:rPr>
        <w:t>إِلىٰ</w:t>
      </w:r>
      <w:proofErr w:type="spellEnd"/>
      <w:r w:rsidRPr="00047737">
        <w:rPr>
          <w:rtl/>
        </w:rPr>
        <w:t>‌ يَوْمِ‌ يُبْعَثُ</w:t>
      </w:r>
      <w:r w:rsidRPr="00047737">
        <w:rPr>
          <w:rFonts w:hint="eastAsia"/>
          <w:rtl/>
        </w:rPr>
        <w:t>ونَ‌</w:t>
      </w:r>
      <w:r w:rsidRPr="00047737">
        <w:rPr>
          <w:rtl/>
        </w:rPr>
        <w:t>) اسْتَجِبْ‌ لي، وَافْعَلْ‌ بي كَذا وَكَذا».</w:t>
      </w:r>
    </w:p>
    <w:p w14:paraId="0659F616" w14:textId="77777777" w:rsidR="00047737" w:rsidRPr="00047737" w:rsidRDefault="00047737" w:rsidP="00047737">
      <w:pPr>
        <w:rPr>
          <w:rtl/>
        </w:rPr>
      </w:pPr>
      <w:r w:rsidRPr="00047737">
        <w:rPr>
          <w:rFonts w:hint="eastAsia"/>
          <w:rtl/>
        </w:rPr>
        <w:t>وعموماً</w:t>
      </w:r>
      <w:r w:rsidRPr="00047737">
        <w:rPr>
          <w:rtl/>
        </w:rPr>
        <w:t xml:space="preserve"> يستحب الدعاء عند </w:t>
      </w:r>
      <w:proofErr w:type="spellStart"/>
      <w:r w:rsidRPr="00047737">
        <w:rPr>
          <w:rtl/>
        </w:rPr>
        <w:t>المستجار</w:t>
      </w:r>
      <w:proofErr w:type="spellEnd"/>
      <w:r w:rsidRPr="00047737">
        <w:rPr>
          <w:rtl/>
        </w:rPr>
        <w:t xml:space="preserve"> في كل شوط‍‌ وقريب الركن اليماني لا سيّما في الشوط‍‌ السابع</w:t>
      </w:r>
      <w:r w:rsidR="00EA29F0">
        <w:rPr>
          <w:rFonts w:hint="cs"/>
          <w:rtl/>
        </w:rPr>
        <w:t xml:space="preserve">. </w:t>
      </w:r>
      <w:r w:rsidRPr="00047737">
        <w:rPr>
          <w:rtl/>
        </w:rPr>
        <w:t xml:space="preserve">  </w:t>
      </w:r>
      <w:r w:rsidRPr="00047737">
        <w:rPr>
          <w:rFonts w:hint="cs"/>
          <w:rtl/>
        </w:rPr>
        <w:t>وتقول</w:t>
      </w:r>
      <w:r w:rsidRPr="00047737">
        <w:rPr>
          <w:rtl/>
        </w:rPr>
        <w:t xml:space="preserve"> </w:t>
      </w:r>
      <w:r w:rsidRPr="00047737">
        <w:rPr>
          <w:rFonts w:hint="cs"/>
          <w:rtl/>
        </w:rPr>
        <w:t>فيما</w:t>
      </w:r>
      <w:r w:rsidRPr="00047737">
        <w:rPr>
          <w:rtl/>
        </w:rPr>
        <w:t xml:space="preserve"> </w:t>
      </w:r>
      <w:r w:rsidRPr="00047737">
        <w:rPr>
          <w:rFonts w:hint="cs"/>
          <w:rtl/>
        </w:rPr>
        <w:t>بين</w:t>
      </w:r>
      <w:r w:rsidRPr="00047737">
        <w:rPr>
          <w:rtl/>
        </w:rPr>
        <w:t xml:space="preserve"> </w:t>
      </w:r>
      <w:r w:rsidRPr="00047737">
        <w:rPr>
          <w:rFonts w:hint="cs"/>
          <w:rtl/>
        </w:rPr>
        <w:t>الركن</w:t>
      </w:r>
      <w:r w:rsidRPr="00047737">
        <w:rPr>
          <w:rtl/>
        </w:rPr>
        <w:t xml:space="preserve"> </w:t>
      </w:r>
      <w:r w:rsidRPr="00047737">
        <w:rPr>
          <w:rFonts w:hint="cs"/>
          <w:rtl/>
        </w:rPr>
        <w:t>اليماني</w:t>
      </w:r>
      <w:r w:rsidRPr="00047737">
        <w:rPr>
          <w:rtl/>
        </w:rPr>
        <w:t xml:space="preserve"> </w:t>
      </w:r>
      <w:r w:rsidRPr="00047737">
        <w:rPr>
          <w:rFonts w:hint="cs"/>
          <w:rtl/>
        </w:rPr>
        <w:t>والحجر</w:t>
      </w:r>
      <w:r w:rsidRPr="00047737">
        <w:rPr>
          <w:rtl/>
        </w:rPr>
        <w:t xml:space="preserve"> </w:t>
      </w:r>
      <w:r w:rsidRPr="00047737">
        <w:rPr>
          <w:rFonts w:hint="cs"/>
          <w:rtl/>
        </w:rPr>
        <w:t>الأسود</w:t>
      </w:r>
      <w:r w:rsidRPr="00047737">
        <w:rPr>
          <w:rtl/>
        </w:rPr>
        <w:t xml:space="preserve">: </w:t>
      </w:r>
      <w:r w:rsidRPr="00047737">
        <w:rPr>
          <w:rFonts w:hint="cs"/>
          <w:rtl/>
        </w:rPr>
        <w:t>«</w:t>
      </w:r>
      <w:proofErr w:type="spellStart"/>
      <w:r w:rsidRPr="00047737">
        <w:rPr>
          <w:rFonts w:hint="cs"/>
          <w:rtl/>
        </w:rPr>
        <w:t>رَبَّنٰا</w:t>
      </w:r>
      <w:proofErr w:type="spellEnd"/>
      <w:r w:rsidRPr="00047737">
        <w:rPr>
          <w:rtl/>
        </w:rPr>
        <w:t xml:space="preserve"> </w:t>
      </w:r>
      <w:proofErr w:type="spellStart"/>
      <w:r w:rsidRPr="00047737">
        <w:rPr>
          <w:rFonts w:hint="cs"/>
          <w:rtl/>
        </w:rPr>
        <w:t>آتِنٰا</w:t>
      </w:r>
      <w:proofErr w:type="spellEnd"/>
      <w:r w:rsidRPr="00047737">
        <w:rPr>
          <w:rtl/>
        </w:rPr>
        <w:t xml:space="preserve"> </w:t>
      </w:r>
      <w:r w:rsidRPr="00047737">
        <w:rPr>
          <w:rFonts w:hint="cs"/>
          <w:rtl/>
        </w:rPr>
        <w:t>فِي</w:t>
      </w:r>
      <w:r w:rsidRPr="00047737">
        <w:rPr>
          <w:rtl/>
        </w:rPr>
        <w:t xml:space="preserve"> </w:t>
      </w:r>
      <w:proofErr w:type="spellStart"/>
      <w:r w:rsidRPr="00047737">
        <w:rPr>
          <w:rFonts w:hint="cs"/>
          <w:rtl/>
        </w:rPr>
        <w:t>اَلدُّنْيٰا</w:t>
      </w:r>
      <w:proofErr w:type="spellEnd"/>
      <w:r w:rsidRPr="00047737">
        <w:rPr>
          <w:rtl/>
        </w:rPr>
        <w:t xml:space="preserve"> </w:t>
      </w:r>
      <w:r w:rsidRPr="00047737">
        <w:rPr>
          <w:rFonts w:hint="cs"/>
          <w:rtl/>
        </w:rPr>
        <w:t>حَ</w:t>
      </w:r>
      <w:r w:rsidRPr="00047737">
        <w:rPr>
          <w:rtl/>
        </w:rPr>
        <w:t xml:space="preserve">سَنَةً‌ </w:t>
      </w:r>
      <w:proofErr w:type="gramStart"/>
      <w:r w:rsidRPr="00047737">
        <w:rPr>
          <w:rtl/>
        </w:rPr>
        <w:t>وَ فِي</w:t>
      </w:r>
      <w:proofErr w:type="gramEnd"/>
      <w:r w:rsidRPr="00047737">
        <w:rPr>
          <w:rtl/>
        </w:rPr>
        <w:t xml:space="preserve"> اَلْآخِرَةِ‌ حَسَنَةً‌ وَ </w:t>
      </w:r>
      <w:proofErr w:type="spellStart"/>
      <w:r w:rsidRPr="00047737">
        <w:rPr>
          <w:rtl/>
        </w:rPr>
        <w:t>قِنٰا</w:t>
      </w:r>
      <w:proofErr w:type="spellEnd"/>
      <w:r w:rsidRPr="00047737">
        <w:rPr>
          <w:rtl/>
        </w:rPr>
        <w:t xml:space="preserve"> </w:t>
      </w:r>
      <w:proofErr w:type="spellStart"/>
      <w:r w:rsidRPr="00047737">
        <w:rPr>
          <w:rtl/>
        </w:rPr>
        <w:t>عَذٰابَ</w:t>
      </w:r>
      <w:proofErr w:type="spellEnd"/>
      <w:r w:rsidRPr="00047737">
        <w:rPr>
          <w:rtl/>
        </w:rPr>
        <w:t xml:space="preserve">‌ </w:t>
      </w:r>
      <w:proofErr w:type="spellStart"/>
      <w:r w:rsidRPr="00047737">
        <w:rPr>
          <w:rtl/>
        </w:rPr>
        <w:t>اَلنّٰارِ</w:t>
      </w:r>
      <w:proofErr w:type="spellEnd"/>
      <w:r w:rsidRPr="00047737">
        <w:rPr>
          <w:rtl/>
        </w:rPr>
        <w:t>»</w:t>
      </w:r>
      <w:r w:rsidR="00EA29F0">
        <w:rPr>
          <w:rFonts w:hint="cs"/>
          <w:rtl/>
        </w:rPr>
        <w:t xml:space="preserve">. </w:t>
      </w:r>
      <w:r w:rsidRPr="00047737">
        <w:rPr>
          <w:rtl/>
        </w:rPr>
        <w:t xml:space="preserve"> </w:t>
      </w:r>
    </w:p>
    <w:p w14:paraId="4442536D" w14:textId="77777777" w:rsidR="00047737" w:rsidRPr="00047737" w:rsidRDefault="00047737" w:rsidP="00047737">
      <w:pPr>
        <w:rPr>
          <w:rtl/>
        </w:rPr>
      </w:pPr>
      <w:r w:rsidRPr="00047737">
        <w:rPr>
          <w:rFonts w:hint="eastAsia"/>
          <w:rtl/>
        </w:rPr>
        <w:t>وعندما</w:t>
      </w:r>
      <w:r w:rsidRPr="00047737">
        <w:rPr>
          <w:rtl/>
        </w:rPr>
        <w:t xml:space="preserve"> يختم بالحجر الأسود يقول مستقبلاً للحجر الأسود إن أمكن: «</w:t>
      </w:r>
      <w:proofErr w:type="spellStart"/>
      <w:r w:rsidRPr="00047737">
        <w:rPr>
          <w:rtl/>
        </w:rPr>
        <w:t>اللّٰهُمَّ</w:t>
      </w:r>
      <w:proofErr w:type="spellEnd"/>
      <w:r w:rsidRPr="00047737">
        <w:rPr>
          <w:rtl/>
        </w:rPr>
        <w:t>‌ قَنِّعْني بِما رَزَقْتَني، وَبارِكْ‌ لي فيما آتَيْتَني»</w:t>
      </w:r>
      <w:r w:rsidR="00EA29F0">
        <w:rPr>
          <w:rFonts w:hint="cs"/>
          <w:rtl/>
        </w:rPr>
        <w:t xml:space="preserve">. </w:t>
      </w:r>
      <w:r w:rsidRPr="00047737">
        <w:rPr>
          <w:rtl/>
        </w:rPr>
        <w:t xml:space="preserve"> </w:t>
      </w:r>
      <w:r w:rsidRPr="00047737">
        <w:rPr>
          <w:rFonts w:hint="cs"/>
          <w:rtl/>
        </w:rPr>
        <w:lastRenderedPageBreak/>
        <w:t>ويستحب</w:t>
      </w:r>
      <w:r w:rsidRPr="00047737">
        <w:rPr>
          <w:rtl/>
        </w:rPr>
        <w:t xml:space="preserve"> </w:t>
      </w:r>
      <w:r w:rsidRPr="00047737">
        <w:rPr>
          <w:rFonts w:hint="cs"/>
          <w:rtl/>
        </w:rPr>
        <w:t>للطائف</w:t>
      </w:r>
      <w:r w:rsidRPr="00047737">
        <w:rPr>
          <w:rtl/>
        </w:rPr>
        <w:t xml:space="preserve"> </w:t>
      </w:r>
      <w:r w:rsidRPr="00047737">
        <w:rPr>
          <w:rFonts w:hint="cs"/>
          <w:rtl/>
        </w:rPr>
        <w:t>في</w:t>
      </w:r>
      <w:r w:rsidRPr="00047737">
        <w:rPr>
          <w:rtl/>
        </w:rPr>
        <w:t xml:space="preserve"> </w:t>
      </w:r>
      <w:r w:rsidRPr="00047737">
        <w:rPr>
          <w:rFonts w:hint="cs"/>
          <w:rtl/>
        </w:rPr>
        <w:t>كل</w:t>
      </w:r>
      <w:r w:rsidRPr="00047737">
        <w:rPr>
          <w:rtl/>
        </w:rPr>
        <w:t xml:space="preserve"> </w:t>
      </w:r>
      <w:r w:rsidRPr="00047737">
        <w:rPr>
          <w:rFonts w:hint="cs"/>
          <w:rtl/>
        </w:rPr>
        <w:t>شوط‍‌</w:t>
      </w:r>
      <w:r w:rsidRPr="00047737">
        <w:rPr>
          <w:rtl/>
        </w:rPr>
        <w:t xml:space="preserve"> </w:t>
      </w:r>
      <w:r w:rsidRPr="00047737">
        <w:rPr>
          <w:rFonts w:hint="cs"/>
          <w:rtl/>
        </w:rPr>
        <w:t>أن</w:t>
      </w:r>
      <w:r w:rsidRPr="00047737">
        <w:rPr>
          <w:rtl/>
        </w:rPr>
        <w:t xml:space="preserve"> </w:t>
      </w:r>
      <w:r w:rsidRPr="00047737">
        <w:rPr>
          <w:rFonts w:hint="cs"/>
          <w:rtl/>
        </w:rPr>
        <w:t>يستلم</w:t>
      </w:r>
      <w:r w:rsidRPr="00047737">
        <w:rPr>
          <w:rtl/>
        </w:rPr>
        <w:t xml:space="preserve"> </w:t>
      </w:r>
      <w:r w:rsidRPr="00047737">
        <w:rPr>
          <w:rFonts w:hint="cs"/>
          <w:rtl/>
        </w:rPr>
        <w:t>الأركان</w:t>
      </w:r>
      <w:r w:rsidRPr="00047737">
        <w:rPr>
          <w:rtl/>
        </w:rPr>
        <w:t xml:space="preserve"> </w:t>
      </w:r>
      <w:r w:rsidRPr="00047737">
        <w:rPr>
          <w:rFonts w:hint="cs"/>
          <w:rtl/>
        </w:rPr>
        <w:t>كلها</w:t>
      </w:r>
      <w:r w:rsidRPr="00047737">
        <w:rPr>
          <w:rtl/>
        </w:rPr>
        <w:t xml:space="preserve"> </w:t>
      </w:r>
      <w:r w:rsidRPr="00047737">
        <w:rPr>
          <w:rFonts w:hint="cs"/>
          <w:rtl/>
        </w:rPr>
        <w:t>لا</w:t>
      </w:r>
      <w:r w:rsidRPr="00047737">
        <w:rPr>
          <w:rtl/>
        </w:rPr>
        <w:t xml:space="preserve"> </w:t>
      </w:r>
      <w:r w:rsidRPr="00047737">
        <w:rPr>
          <w:rFonts w:hint="cs"/>
          <w:rtl/>
        </w:rPr>
        <w:t>سيّم</w:t>
      </w:r>
      <w:r w:rsidRPr="00047737">
        <w:rPr>
          <w:rtl/>
        </w:rPr>
        <w:t>ا الركن اليماني والحجر الأسود</w:t>
      </w:r>
      <w:r w:rsidR="00EA29F0">
        <w:rPr>
          <w:rtl/>
        </w:rPr>
        <w:t>.</w:t>
      </w:r>
    </w:p>
    <w:p w14:paraId="3F876798" w14:textId="77777777" w:rsidR="00047737" w:rsidRPr="00047737" w:rsidRDefault="00047737" w:rsidP="00CC410B">
      <w:pPr>
        <w:pStyle w:val="1"/>
        <w:rPr>
          <w:rtl/>
        </w:rPr>
      </w:pPr>
      <w:r w:rsidRPr="00047737">
        <w:rPr>
          <w:rFonts w:hint="eastAsia"/>
          <w:rtl/>
        </w:rPr>
        <w:t>آداب</w:t>
      </w:r>
      <w:r w:rsidRPr="00047737">
        <w:rPr>
          <w:rtl/>
        </w:rPr>
        <w:t xml:space="preserve"> صلاة الطواف</w:t>
      </w:r>
    </w:p>
    <w:p w14:paraId="489E1ABE" w14:textId="77777777" w:rsidR="00047737" w:rsidRPr="00047737" w:rsidRDefault="00047737" w:rsidP="00CC410B">
      <w:pPr>
        <w:rPr>
          <w:rtl/>
        </w:rPr>
      </w:pPr>
      <w:r w:rsidRPr="00047737">
        <w:rPr>
          <w:rFonts w:hint="eastAsia"/>
          <w:rtl/>
        </w:rPr>
        <w:t>يستحب</w:t>
      </w:r>
      <w:r w:rsidRPr="00047737">
        <w:rPr>
          <w:rtl/>
        </w:rPr>
        <w:t xml:space="preserve"> في صلاة الطواف أن يقرأ بعد الفاتحة سورة التوحيد في الركعة الأولى، وسورة الجحد في الركعة الثانية، فإذا فرغ من صلاته حمد </w:t>
      </w:r>
      <w:proofErr w:type="spellStart"/>
      <w:r w:rsidRPr="00047737">
        <w:rPr>
          <w:rtl/>
        </w:rPr>
        <w:t>اللّٰه</w:t>
      </w:r>
      <w:proofErr w:type="spellEnd"/>
      <w:r w:rsidRPr="00047737">
        <w:rPr>
          <w:rtl/>
        </w:rPr>
        <w:t xml:space="preserve"> وأثنى عليه وصلّى على محمّد وآل محمّد، وطلب من </w:t>
      </w:r>
      <w:proofErr w:type="spellStart"/>
      <w:r w:rsidRPr="00047737">
        <w:rPr>
          <w:rtl/>
        </w:rPr>
        <w:t>اللّٰه</w:t>
      </w:r>
      <w:proofErr w:type="spellEnd"/>
      <w:r w:rsidRPr="00047737">
        <w:rPr>
          <w:rtl/>
        </w:rPr>
        <w:t xml:space="preserve"> تعالى أن يتقبل منه</w:t>
      </w:r>
      <w:r w:rsidR="00EA29F0">
        <w:rPr>
          <w:rFonts w:hint="cs"/>
          <w:rtl/>
        </w:rPr>
        <w:t xml:space="preserve">. </w:t>
      </w:r>
      <w:r w:rsidRPr="00047737">
        <w:rPr>
          <w:rtl/>
        </w:rPr>
        <w:t xml:space="preserve"> يستحب أن يدعو بعد الركعتين «الْحَمْدُ </w:t>
      </w:r>
      <w:proofErr w:type="spellStart"/>
      <w:r w:rsidRPr="00047737">
        <w:rPr>
          <w:rtl/>
        </w:rPr>
        <w:t>للّٰهِ‌ِ</w:t>
      </w:r>
      <w:proofErr w:type="spellEnd"/>
      <w:r w:rsidRPr="00047737">
        <w:rPr>
          <w:rtl/>
        </w:rPr>
        <w:t xml:space="preserve"> بِمَ</w:t>
      </w:r>
      <w:r w:rsidRPr="00047737">
        <w:rPr>
          <w:rFonts w:hint="eastAsia"/>
          <w:rtl/>
        </w:rPr>
        <w:t>حامِدِهِ‌</w:t>
      </w:r>
      <w:r w:rsidRPr="00047737">
        <w:rPr>
          <w:rtl/>
        </w:rPr>
        <w:t xml:space="preserve"> كُلِّها </w:t>
      </w:r>
      <w:proofErr w:type="spellStart"/>
      <w:r w:rsidRPr="00047737">
        <w:rPr>
          <w:rtl/>
        </w:rPr>
        <w:t>عَلىٰ</w:t>
      </w:r>
      <w:proofErr w:type="spellEnd"/>
      <w:r w:rsidRPr="00047737">
        <w:rPr>
          <w:rtl/>
        </w:rPr>
        <w:t xml:space="preserve">‌ نَعْمائِهِ‌ كُلِّها </w:t>
      </w:r>
      <w:proofErr w:type="spellStart"/>
      <w:r w:rsidRPr="00047737">
        <w:rPr>
          <w:rtl/>
        </w:rPr>
        <w:t>حَتّىٰ</w:t>
      </w:r>
      <w:proofErr w:type="spellEnd"/>
      <w:r w:rsidRPr="00047737">
        <w:rPr>
          <w:rtl/>
        </w:rPr>
        <w:t xml:space="preserve">‌ يَنْتَهِيَ‌ الْحَمْدُ </w:t>
      </w:r>
      <w:proofErr w:type="spellStart"/>
      <w:r w:rsidRPr="00047737">
        <w:rPr>
          <w:rtl/>
        </w:rPr>
        <w:t>إِلىٰ</w:t>
      </w:r>
      <w:proofErr w:type="spellEnd"/>
      <w:r w:rsidRPr="00047737">
        <w:rPr>
          <w:rtl/>
        </w:rPr>
        <w:t xml:space="preserve">‌ ما يُحِبُّ‌ رَبّي </w:t>
      </w:r>
      <w:proofErr w:type="spellStart"/>
      <w:r w:rsidRPr="00047737">
        <w:rPr>
          <w:rtl/>
        </w:rPr>
        <w:t>وَيَرْضىٰ</w:t>
      </w:r>
      <w:proofErr w:type="spellEnd"/>
      <w:r w:rsidRPr="00047737">
        <w:rPr>
          <w:rtl/>
        </w:rPr>
        <w:t>‌</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وَتَقَبَّلْ‌</w:t>
      </w:r>
      <w:r w:rsidRPr="00047737">
        <w:rPr>
          <w:rtl/>
        </w:rPr>
        <w:t xml:space="preserve"> </w:t>
      </w:r>
      <w:r w:rsidRPr="00047737">
        <w:rPr>
          <w:rFonts w:hint="cs"/>
          <w:rtl/>
        </w:rPr>
        <w:t>مِنّي،</w:t>
      </w:r>
      <w:r w:rsidRPr="00047737">
        <w:rPr>
          <w:rtl/>
        </w:rPr>
        <w:t xml:space="preserve"> </w:t>
      </w:r>
      <w:r w:rsidRPr="00047737">
        <w:rPr>
          <w:rFonts w:hint="cs"/>
          <w:rtl/>
        </w:rPr>
        <w:t>وَطَهِّرْ</w:t>
      </w:r>
      <w:r w:rsidRPr="00047737">
        <w:rPr>
          <w:rtl/>
        </w:rPr>
        <w:t xml:space="preserve"> </w:t>
      </w:r>
      <w:r w:rsidRPr="00047737">
        <w:rPr>
          <w:rFonts w:hint="cs"/>
          <w:rtl/>
        </w:rPr>
        <w:t>قَلْبي،</w:t>
      </w:r>
      <w:r w:rsidRPr="00047737">
        <w:rPr>
          <w:rtl/>
        </w:rPr>
        <w:t xml:space="preserve"> وَزَكِّ‌ عَمَلِي»، </w:t>
      </w:r>
      <w:r w:rsidRPr="00047737">
        <w:rPr>
          <w:rFonts w:hint="eastAsia"/>
          <w:rtl/>
        </w:rPr>
        <w:t>ثم</w:t>
      </w:r>
      <w:r w:rsidRPr="00047737">
        <w:rPr>
          <w:rtl/>
        </w:rPr>
        <w:t xml:space="preserve"> ليجتهد في الدعاء</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أيضاً</w:t>
      </w:r>
      <w:r w:rsidRPr="00047737">
        <w:rPr>
          <w:rtl/>
        </w:rPr>
        <w:t xml:space="preserve"> </w:t>
      </w:r>
      <w:r w:rsidRPr="00047737">
        <w:rPr>
          <w:rFonts w:hint="cs"/>
          <w:rtl/>
        </w:rPr>
        <w:t>أن</w:t>
      </w:r>
      <w:r w:rsidRPr="00047737">
        <w:rPr>
          <w:rtl/>
        </w:rPr>
        <w:t xml:space="preserve"> </w:t>
      </w:r>
      <w:r w:rsidRPr="00047737">
        <w:rPr>
          <w:rFonts w:hint="cs"/>
          <w:rtl/>
        </w:rPr>
        <w:t>يقول</w:t>
      </w:r>
      <w:r w:rsidRPr="00047737">
        <w:rPr>
          <w:rtl/>
        </w:rPr>
        <w:t xml:space="preserve">: </w:t>
      </w:r>
      <w:r w:rsidRPr="00047737">
        <w:rPr>
          <w:rFonts w:hint="cs"/>
          <w:rtl/>
        </w:rPr>
        <w:t>«</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ارْحَمْ‌</w:t>
      </w:r>
      <w:r w:rsidRPr="00047737">
        <w:rPr>
          <w:rtl/>
        </w:rPr>
        <w:t xml:space="preserve"> </w:t>
      </w:r>
      <w:r w:rsidRPr="00047737">
        <w:rPr>
          <w:rFonts w:hint="cs"/>
          <w:rtl/>
        </w:rPr>
        <w:t>بِطَواعِيَّتي</w:t>
      </w:r>
      <w:r w:rsidRPr="00047737">
        <w:rPr>
          <w:rtl/>
        </w:rPr>
        <w:t xml:space="preserve"> </w:t>
      </w:r>
      <w:r w:rsidRPr="00047737">
        <w:rPr>
          <w:rFonts w:hint="cs"/>
          <w:rtl/>
        </w:rPr>
        <w:t>إِيّاكَ‌،</w:t>
      </w:r>
      <w:r w:rsidRPr="00047737">
        <w:rPr>
          <w:rtl/>
        </w:rPr>
        <w:t xml:space="preserve"> </w:t>
      </w:r>
      <w:r w:rsidRPr="00047737">
        <w:rPr>
          <w:rFonts w:hint="cs"/>
          <w:rtl/>
        </w:rPr>
        <w:t>وَطَواعِيَتي</w:t>
      </w:r>
      <w:r w:rsidRPr="00047737">
        <w:rPr>
          <w:rtl/>
        </w:rPr>
        <w:t xml:space="preserve"> </w:t>
      </w:r>
      <w:r w:rsidRPr="00047737">
        <w:rPr>
          <w:rFonts w:hint="cs"/>
          <w:rtl/>
        </w:rPr>
        <w:t>رَسولَكَ‌</w:t>
      </w:r>
      <w:r w:rsidRPr="00047737">
        <w:rPr>
          <w:rtl/>
        </w:rPr>
        <w:t xml:space="preserve"> </w:t>
      </w:r>
      <w:r w:rsidRPr="00047737">
        <w:rPr>
          <w:rFonts w:hint="cs"/>
          <w:rtl/>
        </w:rPr>
        <w:t>صلى</w:t>
      </w:r>
      <w:r w:rsidRPr="00047737">
        <w:rPr>
          <w:rtl/>
        </w:rPr>
        <w:t xml:space="preserve"> </w:t>
      </w:r>
      <w:r w:rsidRPr="00047737">
        <w:rPr>
          <w:rFonts w:hint="cs"/>
          <w:rtl/>
        </w:rPr>
        <w:t>الله</w:t>
      </w:r>
      <w:r w:rsidRPr="00047737">
        <w:rPr>
          <w:rtl/>
        </w:rPr>
        <w:t xml:space="preserve"> </w:t>
      </w:r>
      <w:r w:rsidRPr="00047737">
        <w:rPr>
          <w:rFonts w:hint="cs"/>
          <w:rtl/>
        </w:rPr>
        <w:t>عليه</w:t>
      </w:r>
      <w:r w:rsidRPr="00047737">
        <w:rPr>
          <w:rtl/>
        </w:rPr>
        <w:t xml:space="preserve"> </w:t>
      </w:r>
      <w:proofErr w:type="gramStart"/>
      <w:r w:rsidRPr="00047737">
        <w:rPr>
          <w:rFonts w:hint="cs"/>
          <w:rtl/>
        </w:rPr>
        <w:t>و</w:t>
      </w:r>
      <w:r w:rsidRPr="00047737">
        <w:rPr>
          <w:rtl/>
        </w:rPr>
        <w:t xml:space="preserve"> </w:t>
      </w:r>
      <w:proofErr w:type="spellStart"/>
      <w:r w:rsidRPr="00047737">
        <w:rPr>
          <w:rFonts w:hint="cs"/>
          <w:rtl/>
        </w:rPr>
        <w:t>آله</w:t>
      </w:r>
      <w:proofErr w:type="spellEnd"/>
      <w:proofErr w:type="gramEnd"/>
      <w:r w:rsidRPr="00047737">
        <w:rPr>
          <w:rtl/>
        </w:rPr>
        <w:t xml:space="preserve"> </w:t>
      </w:r>
      <w:r w:rsidRPr="00047737">
        <w:rPr>
          <w:rFonts w:hint="cs"/>
          <w:rtl/>
        </w:rPr>
        <w:t>و</w:t>
      </w:r>
      <w:r w:rsidRPr="00047737">
        <w:rPr>
          <w:rtl/>
        </w:rPr>
        <w:t xml:space="preserve"> </w:t>
      </w:r>
      <w:r w:rsidRPr="00047737">
        <w:rPr>
          <w:rFonts w:hint="cs"/>
          <w:rtl/>
        </w:rPr>
        <w:t>سلم</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جَنِّبْني</w:t>
      </w:r>
      <w:r w:rsidRPr="00047737">
        <w:rPr>
          <w:rtl/>
        </w:rPr>
        <w:t xml:space="preserve"> </w:t>
      </w:r>
      <w:r w:rsidRPr="00047737">
        <w:rPr>
          <w:rFonts w:hint="cs"/>
          <w:rtl/>
        </w:rPr>
        <w:t>أَنْ‌</w:t>
      </w:r>
      <w:r w:rsidRPr="00047737">
        <w:rPr>
          <w:rtl/>
        </w:rPr>
        <w:t xml:space="preserve"> </w:t>
      </w:r>
      <w:proofErr w:type="spellStart"/>
      <w:r w:rsidRPr="00047737">
        <w:rPr>
          <w:rFonts w:hint="cs"/>
          <w:rtl/>
        </w:rPr>
        <w:t>أَتَعَدّىٰ</w:t>
      </w:r>
      <w:proofErr w:type="spellEnd"/>
      <w:r w:rsidRPr="00047737">
        <w:rPr>
          <w:rFonts w:hint="cs"/>
          <w:rtl/>
        </w:rPr>
        <w:t>‌</w:t>
      </w:r>
      <w:r w:rsidRPr="00047737">
        <w:rPr>
          <w:rtl/>
        </w:rPr>
        <w:t xml:space="preserve"> </w:t>
      </w:r>
      <w:r w:rsidRPr="00047737">
        <w:rPr>
          <w:rFonts w:hint="cs"/>
          <w:rtl/>
        </w:rPr>
        <w:t>حُدودَكَ‌،</w:t>
      </w:r>
      <w:r w:rsidRPr="00047737">
        <w:rPr>
          <w:rtl/>
        </w:rPr>
        <w:t xml:space="preserve"> </w:t>
      </w:r>
      <w:r w:rsidRPr="00047737">
        <w:rPr>
          <w:rFonts w:hint="cs"/>
          <w:rtl/>
        </w:rPr>
        <w:t>وَاجْعَلْني</w:t>
      </w:r>
      <w:r w:rsidRPr="00047737">
        <w:rPr>
          <w:rtl/>
        </w:rPr>
        <w:t xml:space="preserve"> </w:t>
      </w:r>
      <w:r w:rsidRPr="00047737">
        <w:rPr>
          <w:rFonts w:hint="cs"/>
          <w:rtl/>
        </w:rPr>
        <w:t>مِمَّنْ‌</w:t>
      </w:r>
      <w:r w:rsidRPr="00047737">
        <w:rPr>
          <w:rtl/>
        </w:rPr>
        <w:t xml:space="preserve"> </w:t>
      </w:r>
      <w:r w:rsidRPr="00047737">
        <w:rPr>
          <w:rFonts w:hint="cs"/>
          <w:rtl/>
        </w:rPr>
        <w:t>يُحِبُّكَ‌</w:t>
      </w:r>
      <w:r w:rsidRPr="00047737">
        <w:rPr>
          <w:rtl/>
        </w:rPr>
        <w:t xml:space="preserve"> </w:t>
      </w:r>
      <w:r w:rsidRPr="00047737">
        <w:rPr>
          <w:rFonts w:hint="cs"/>
          <w:rtl/>
        </w:rPr>
        <w:t>وَيُحِبُّ‌</w:t>
      </w:r>
      <w:r w:rsidRPr="00047737">
        <w:rPr>
          <w:rtl/>
        </w:rPr>
        <w:t xml:space="preserve"> </w:t>
      </w:r>
      <w:r w:rsidRPr="00047737">
        <w:rPr>
          <w:rFonts w:hint="cs"/>
          <w:rtl/>
        </w:rPr>
        <w:t>رَس</w:t>
      </w:r>
      <w:r w:rsidRPr="00047737">
        <w:rPr>
          <w:rtl/>
        </w:rPr>
        <w:t>ولَكَ‌ وَمَلائِكَتَك</w:t>
      </w:r>
      <w:r w:rsidRPr="00047737">
        <w:rPr>
          <w:rFonts w:hint="eastAsia"/>
          <w:rtl/>
        </w:rPr>
        <w:t>َ‌</w:t>
      </w:r>
      <w:r w:rsidRPr="00047737">
        <w:rPr>
          <w:rtl/>
        </w:rPr>
        <w:t xml:space="preserve"> وَعِبادَكَ‌ الصّالِحينَ‌»</w:t>
      </w:r>
      <w:r w:rsidR="00EA29F0">
        <w:rPr>
          <w:rtl/>
        </w:rPr>
        <w:t>.</w:t>
      </w:r>
    </w:p>
    <w:p w14:paraId="7474D3C5" w14:textId="77777777" w:rsidR="00047737" w:rsidRPr="00047737" w:rsidRDefault="00047737" w:rsidP="00047737">
      <w:pPr>
        <w:rPr>
          <w:rtl/>
        </w:rPr>
      </w:pPr>
      <w:r w:rsidRPr="00047737">
        <w:rPr>
          <w:rFonts w:hint="eastAsia"/>
          <w:rtl/>
        </w:rPr>
        <w:t>وعن</w:t>
      </w:r>
      <w:r w:rsidRPr="00047737">
        <w:rPr>
          <w:rtl/>
        </w:rPr>
        <w:t xml:space="preserve"> الصادق عليه السلام أنه سجد بعد ركعتي الطواف وقال في سجوده: </w:t>
      </w:r>
    </w:p>
    <w:p w14:paraId="40ED2A39" w14:textId="77777777" w:rsidR="00047737" w:rsidRPr="00047737" w:rsidRDefault="00047737" w:rsidP="00047737">
      <w:pPr>
        <w:rPr>
          <w:rtl/>
        </w:rPr>
      </w:pPr>
      <w:r w:rsidRPr="00047737">
        <w:rPr>
          <w:rFonts w:hint="eastAsia"/>
          <w:rtl/>
        </w:rPr>
        <w:t>«سَجَدَ</w:t>
      </w:r>
      <w:r w:rsidRPr="00047737">
        <w:rPr>
          <w:rtl/>
        </w:rPr>
        <w:t xml:space="preserve"> وَجْهي لَكَ‌ تَعَبُّداً وَرِقّاً، </w:t>
      </w:r>
      <w:proofErr w:type="spellStart"/>
      <w:r w:rsidRPr="00047737">
        <w:rPr>
          <w:rtl/>
        </w:rPr>
        <w:t>لَاإِلٰهَ</w:t>
      </w:r>
      <w:proofErr w:type="spellEnd"/>
      <w:r w:rsidRPr="00047737">
        <w:rPr>
          <w:rtl/>
        </w:rPr>
        <w:t xml:space="preserve">‌ إِلّا أَنْتَ‌ حَقّاً </w:t>
      </w:r>
      <w:proofErr w:type="spellStart"/>
      <w:r w:rsidRPr="00047737">
        <w:rPr>
          <w:rtl/>
        </w:rPr>
        <w:t>حَقّاً</w:t>
      </w:r>
      <w:proofErr w:type="spellEnd"/>
      <w:r w:rsidRPr="00047737">
        <w:rPr>
          <w:rtl/>
        </w:rPr>
        <w:t xml:space="preserve">، الْأَوَّلُ‌ قَبْلَ‌ كُلِّ‌ </w:t>
      </w:r>
      <w:proofErr w:type="spellStart"/>
      <w:r w:rsidRPr="00047737">
        <w:rPr>
          <w:rtl/>
        </w:rPr>
        <w:t>شَيْ‌ءٍ</w:t>
      </w:r>
      <w:proofErr w:type="spellEnd"/>
      <w:r w:rsidRPr="00047737">
        <w:rPr>
          <w:rtl/>
        </w:rPr>
        <w:t xml:space="preserve">، وَالْآخِرُ بَعْدَ كُلِّ‌ </w:t>
      </w:r>
      <w:proofErr w:type="spellStart"/>
      <w:r w:rsidRPr="00047737">
        <w:rPr>
          <w:rtl/>
        </w:rPr>
        <w:t>شَيْ‌ءٍ</w:t>
      </w:r>
      <w:proofErr w:type="spellEnd"/>
      <w:r w:rsidRPr="00047737">
        <w:rPr>
          <w:rtl/>
        </w:rPr>
        <w:t xml:space="preserve">، وَهَا أَنَا ذا بَيْنَ‌ يَديْكَ‌، ناصيَتي بِيَدِكَ‌، وَاغْفِرْ لي، إِنَّهُ‌ </w:t>
      </w:r>
      <w:proofErr w:type="spellStart"/>
      <w:r w:rsidRPr="00047737">
        <w:rPr>
          <w:rtl/>
        </w:rPr>
        <w:t>لَايَغْفِرُ</w:t>
      </w:r>
      <w:proofErr w:type="spellEnd"/>
      <w:r w:rsidRPr="00047737">
        <w:rPr>
          <w:rtl/>
        </w:rPr>
        <w:t xml:space="preserve"> الذَّنْبَ‌ الْعَظ</w:t>
      </w:r>
      <w:r w:rsidRPr="00047737">
        <w:rPr>
          <w:rFonts w:hint="eastAsia"/>
          <w:rtl/>
        </w:rPr>
        <w:t>يمَ‌</w:t>
      </w:r>
      <w:r w:rsidRPr="00047737">
        <w:rPr>
          <w:rtl/>
        </w:rPr>
        <w:t xml:space="preserve"> غَيْرُكَ‌، فَاغْفِرْ لي، فَإِنِّي مُقرٌّ بِذُنُوبي </w:t>
      </w:r>
      <w:proofErr w:type="spellStart"/>
      <w:r w:rsidRPr="00047737">
        <w:rPr>
          <w:rtl/>
        </w:rPr>
        <w:t>عَلىٰ</w:t>
      </w:r>
      <w:proofErr w:type="spellEnd"/>
      <w:r w:rsidRPr="00047737">
        <w:rPr>
          <w:rtl/>
        </w:rPr>
        <w:t>‌ نَفْسي، وَلَا يَدفَعُ‌ الذَّنْبَ‌ الْعَظيمَ‌ غَيْرُكَ‌»</w:t>
      </w:r>
      <w:r w:rsidR="00EA29F0">
        <w:rPr>
          <w:rFonts w:hint="cs"/>
          <w:rtl/>
        </w:rPr>
        <w:t xml:space="preserve">. </w:t>
      </w:r>
      <w:r w:rsidRPr="00047737">
        <w:rPr>
          <w:rtl/>
        </w:rPr>
        <w:t xml:space="preserve"> </w:t>
      </w:r>
    </w:p>
    <w:p w14:paraId="657997B5" w14:textId="77777777" w:rsidR="00047737" w:rsidRPr="00047737" w:rsidRDefault="00047737" w:rsidP="00047737">
      <w:pPr>
        <w:rPr>
          <w:rtl/>
        </w:rPr>
      </w:pPr>
      <w:r w:rsidRPr="00047737">
        <w:rPr>
          <w:rFonts w:hint="eastAsia"/>
          <w:rtl/>
        </w:rPr>
        <w:t>وكان</w:t>
      </w:r>
      <w:r w:rsidRPr="00047737">
        <w:rPr>
          <w:rtl/>
        </w:rPr>
        <w:t xml:space="preserve"> علي بن الحسين عليه السلام يقول في السجود بعدهما: </w:t>
      </w:r>
      <w:r w:rsidRPr="00047737">
        <w:rPr>
          <w:rtl/>
        </w:rPr>
        <w:lastRenderedPageBreak/>
        <w:t xml:space="preserve">«يا كَريمُ‌ مِسْكِينُكَ‌ بِفِنائِكَ‌، يا كَريمُ‌ فَقيرُكَ‌ بِفِنائِكَ‌، زائِرُكَ‌ </w:t>
      </w:r>
      <w:proofErr w:type="spellStart"/>
      <w:r w:rsidRPr="00047737">
        <w:rPr>
          <w:rtl/>
        </w:rPr>
        <w:t>حَقيرُكَ</w:t>
      </w:r>
      <w:proofErr w:type="spellEnd"/>
      <w:r w:rsidRPr="00047737">
        <w:rPr>
          <w:rtl/>
        </w:rPr>
        <w:t>‌ بِبابِكَ‌ يا كَريمُ‌»</w:t>
      </w:r>
      <w:r w:rsidR="00EA29F0">
        <w:rPr>
          <w:rFonts w:hint="cs"/>
          <w:rtl/>
        </w:rPr>
        <w:t xml:space="preserve">. </w:t>
      </w:r>
      <w:r w:rsidRPr="00047737">
        <w:rPr>
          <w:rtl/>
        </w:rPr>
        <w:t xml:space="preserve"> </w:t>
      </w:r>
    </w:p>
    <w:p w14:paraId="04BDF424" w14:textId="77777777" w:rsidR="00047737" w:rsidRPr="00047737" w:rsidRDefault="00047737" w:rsidP="00047737">
      <w:pPr>
        <w:rPr>
          <w:rtl/>
        </w:rPr>
      </w:pPr>
      <w:r w:rsidRPr="00047737">
        <w:rPr>
          <w:rFonts w:hint="eastAsia"/>
          <w:rtl/>
        </w:rPr>
        <w:t>وأيضاً</w:t>
      </w:r>
      <w:r w:rsidRPr="00047737">
        <w:rPr>
          <w:rtl/>
        </w:rPr>
        <w:t xml:space="preserve"> كان يقول: «عُبَيْدُكَ‌ بِفِنائِكَ‌، سائِلُكَ‌ بِفِنائِكَ‌، يَسْأَلُكَ‌ ما لَمْ‌ يَقْدِرْ عَلَيْهِ‌ غَيْرُكَ‌»</w:t>
      </w:r>
      <w:r w:rsidR="00EA29F0">
        <w:rPr>
          <w:rFonts w:hint="cs"/>
          <w:rtl/>
        </w:rPr>
        <w:t xml:space="preserve">. </w:t>
      </w:r>
      <w:r w:rsidRPr="00047737">
        <w:rPr>
          <w:rtl/>
        </w:rPr>
        <w:t xml:space="preserve"> </w:t>
      </w:r>
    </w:p>
    <w:p w14:paraId="064BC673" w14:textId="77777777" w:rsidR="00047737" w:rsidRPr="00047737" w:rsidRDefault="00047737" w:rsidP="00047737">
      <w:pPr>
        <w:rPr>
          <w:rtl/>
        </w:rPr>
      </w:pPr>
      <w:r w:rsidRPr="00047737">
        <w:rPr>
          <w:rFonts w:hint="eastAsia"/>
          <w:rtl/>
        </w:rPr>
        <w:t>ويستحب</w:t>
      </w:r>
      <w:r w:rsidRPr="00047737">
        <w:rPr>
          <w:rtl/>
        </w:rPr>
        <w:t xml:space="preserve"> إذا فرغ من الركعتين أن يأتي الحجر الأسود ويقبّله ويستلمه وإلّا فليشر إليه</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أن</w:t>
      </w:r>
      <w:r w:rsidRPr="00047737">
        <w:rPr>
          <w:rtl/>
        </w:rPr>
        <w:t xml:space="preserve"> </w:t>
      </w:r>
      <w:r w:rsidRPr="00047737">
        <w:rPr>
          <w:rFonts w:hint="cs"/>
          <w:rtl/>
        </w:rPr>
        <w:t>يشرب</w:t>
      </w:r>
      <w:r w:rsidRPr="00047737">
        <w:rPr>
          <w:rtl/>
        </w:rPr>
        <w:t xml:space="preserve"> </w:t>
      </w:r>
      <w:r w:rsidRPr="00047737">
        <w:rPr>
          <w:rFonts w:hint="cs"/>
          <w:rtl/>
        </w:rPr>
        <w:t>من</w:t>
      </w:r>
      <w:r w:rsidRPr="00047737">
        <w:rPr>
          <w:rtl/>
        </w:rPr>
        <w:t xml:space="preserve"> </w:t>
      </w:r>
      <w:r w:rsidRPr="00047737">
        <w:rPr>
          <w:rFonts w:hint="cs"/>
          <w:rtl/>
        </w:rPr>
        <w:t>ماء</w:t>
      </w:r>
      <w:r w:rsidRPr="00047737">
        <w:rPr>
          <w:rtl/>
        </w:rPr>
        <w:t xml:space="preserve"> </w:t>
      </w:r>
      <w:r w:rsidRPr="00047737">
        <w:rPr>
          <w:rFonts w:hint="cs"/>
          <w:rtl/>
        </w:rPr>
        <w:t>زمزم</w:t>
      </w:r>
      <w:r w:rsidRPr="00047737">
        <w:rPr>
          <w:rtl/>
        </w:rPr>
        <w:t xml:space="preserve"> </w:t>
      </w:r>
      <w:r w:rsidRPr="00047737">
        <w:rPr>
          <w:rFonts w:hint="cs"/>
          <w:rtl/>
        </w:rPr>
        <w:t>قبل</w:t>
      </w:r>
      <w:r w:rsidRPr="00047737">
        <w:rPr>
          <w:rtl/>
        </w:rPr>
        <w:t xml:space="preserve"> </w:t>
      </w:r>
      <w:r w:rsidRPr="00047737">
        <w:rPr>
          <w:rFonts w:hint="cs"/>
          <w:rtl/>
        </w:rPr>
        <w:t>أن</w:t>
      </w:r>
      <w:r w:rsidRPr="00047737">
        <w:rPr>
          <w:rtl/>
        </w:rPr>
        <w:t xml:space="preserve"> </w:t>
      </w:r>
      <w:r w:rsidRPr="00047737">
        <w:rPr>
          <w:rFonts w:hint="cs"/>
          <w:rtl/>
        </w:rPr>
        <w:t>يخرج</w:t>
      </w:r>
      <w:r w:rsidRPr="00047737">
        <w:rPr>
          <w:rtl/>
        </w:rPr>
        <w:t xml:space="preserve"> </w:t>
      </w:r>
      <w:r w:rsidRPr="00047737">
        <w:rPr>
          <w:rFonts w:hint="cs"/>
          <w:rtl/>
        </w:rPr>
        <w:t>إلى</w:t>
      </w:r>
      <w:r w:rsidRPr="00047737">
        <w:rPr>
          <w:rtl/>
        </w:rPr>
        <w:t xml:space="preserve"> </w:t>
      </w:r>
      <w:r w:rsidRPr="00047737">
        <w:rPr>
          <w:rFonts w:hint="cs"/>
          <w:rtl/>
        </w:rPr>
        <w:t>الصفا</w:t>
      </w:r>
      <w:r w:rsidRPr="00047737">
        <w:rPr>
          <w:rtl/>
        </w:rPr>
        <w:t xml:space="preserve"> </w:t>
      </w:r>
      <w:r w:rsidRPr="00047737">
        <w:rPr>
          <w:rFonts w:hint="cs"/>
          <w:rtl/>
        </w:rPr>
        <w:t>ويقول</w:t>
      </w:r>
      <w:r w:rsidRPr="00047737">
        <w:rPr>
          <w:rtl/>
        </w:rPr>
        <w:t xml:space="preserve">: </w:t>
      </w:r>
    </w:p>
    <w:p w14:paraId="2408D430"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اجْعَلْهُ‌ عِلْماً نافِعاً، وَرِزْقاً واسِعاً، وَشِفاءً مِنْ‌ كُلِّ‌ داءٍ وَسُقْمِ‌»</w:t>
      </w:r>
      <w:r w:rsidR="00EA29F0">
        <w:rPr>
          <w:rFonts w:hint="cs"/>
          <w:rtl/>
        </w:rPr>
        <w:t xml:space="preserve">. </w:t>
      </w:r>
      <w:r w:rsidRPr="00047737">
        <w:rPr>
          <w:rtl/>
        </w:rPr>
        <w:t xml:space="preserve"> </w:t>
      </w:r>
      <w:r w:rsidRPr="00047737">
        <w:rPr>
          <w:rFonts w:hint="cs"/>
          <w:rtl/>
        </w:rPr>
        <w:t>ويستح</w:t>
      </w:r>
      <w:r w:rsidRPr="00047737">
        <w:rPr>
          <w:rtl/>
        </w:rPr>
        <w:t>ب مؤكداً للصرورة دخول الكعبة وهو مستحب لغيره أيضاً بعد الغسل</w:t>
      </w:r>
      <w:r w:rsidR="00EA29F0">
        <w:rPr>
          <w:rFonts w:hint="cs"/>
          <w:rtl/>
        </w:rPr>
        <w:t xml:space="preserve">. </w:t>
      </w:r>
      <w:r w:rsidRPr="00047737">
        <w:rPr>
          <w:rtl/>
        </w:rPr>
        <w:t xml:space="preserve"> </w:t>
      </w:r>
      <w:r w:rsidRPr="00047737">
        <w:rPr>
          <w:rFonts w:hint="cs"/>
          <w:rtl/>
        </w:rPr>
        <w:t>وإن</w:t>
      </w:r>
      <w:r w:rsidRPr="00047737">
        <w:rPr>
          <w:rtl/>
        </w:rPr>
        <w:t xml:space="preserve"> </w:t>
      </w:r>
      <w:r w:rsidRPr="00047737">
        <w:rPr>
          <w:rFonts w:hint="cs"/>
          <w:rtl/>
        </w:rPr>
        <w:t>أمكنه</w:t>
      </w:r>
      <w:r w:rsidRPr="00047737">
        <w:rPr>
          <w:rtl/>
        </w:rPr>
        <w:t xml:space="preserve"> </w:t>
      </w:r>
      <w:r w:rsidRPr="00047737">
        <w:rPr>
          <w:rFonts w:hint="cs"/>
          <w:rtl/>
        </w:rPr>
        <w:t>أتى</w:t>
      </w:r>
      <w:r w:rsidRPr="00047737">
        <w:rPr>
          <w:rtl/>
        </w:rPr>
        <w:t xml:space="preserve"> </w:t>
      </w:r>
      <w:r w:rsidRPr="00047737">
        <w:rPr>
          <w:rFonts w:hint="cs"/>
          <w:rtl/>
        </w:rPr>
        <w:t>زمزم</w:t>
      </w:r>
      <w:r w:rsidRPr="00047737">
        <w:rPr>
          <w:rtl/>
        </w:rPr>
        <w:t xml:space="preserve"> </w:t>
      </w:r>
      <w:r w:rsidRPr="00047737">
        <w:rPr>
          <w:rFonts w:hint="cs"/>
          <w:rtl/>
        </w:rPr>
        <w:t>بعد</w:t>
      </w:r>
      <w:r w:rsidRPr="00047737">
        <w:rPr>
          <w:rtl/>
        </w:rPr>
        <w:t xml:space="preserve"> </w:t>
      </w:r>
      <w:r w:rsidRPr="00047737">
        <w:rPr>
          <w:rFonts w:hint="cs"/>
          <w:rtl/>
        </w:rPr>
        <w:t>صلاة</w:t>
      </w:r>
      <w:r w:rsidRPr="00047737">
        <w:rPr>
          <w:rtl/>
        </w:rPr>
        <w:t xml:space="preserve"> </w:t>
      </w:r>
      <w:r w:rsidRPr="00047737">
        <w:rPr>
          <w:rFonts w:hint="cs"/>
          <w:rtl/>
        </w:rPr>
        <w:t>الطواف</w:t>
      </w:r>
      <w:r w:rsidRPr="00047737">
        <w:rPr>
          <w:rtl/>
        </w:rPr>
        <w:t xml:space="preserve"> </w:t>
      </w:r>
      <w:r w:rsidRPr="00047737">
        <w:rPr>
          <w:rFonts w:hint="cs"/>
          <w:rtl/>
        </w:rPr>
        <w:t>وأخذ</w:t>
      </w:r>
      <w:r w:rsidRPr="00047737">
        <w:rPr>
          <w:rtl/>
        </w:rPr>
        <w:t xml:space="preserve"> </w:t>
      </w:r>
      <w:r w:rsidRPr="00047737">
        <w:rPr>
          <w:rFonts w:hint="cs"/>
          <w:rtl/>
        </w:rPr>
        <w:t>منه</w:t>
      </w:r>
      <w:r w:rsidRPr="00047737">
        <w:rPr>
          <w:rtl/>
        </w:rPr>
        <w:t xml:space="preserve"> </w:t>
      </w:r>
      <w:r w:rsidRPr="00047737">
        <w:rPr>
          <w:rFonts w:hint="cs"/>
          <w:rtl/>
        </w:rPr>
        <w:t>ذنوباً</w:t>
      </w:r>
      <w:r w:rsidRPr="00047737">
        <w:rPr>
          <w:rtl/>
        </w:rPr>
        <w:t xml:space="preserve"> </w:t>
      </w:r>
      <w:r w:rsidRPr="00047737">
        <w:rPr>
          <w:rFonts w:hint="cs"/>
          <w:rtl/>
        </w:rPr>
        <w:t>أو</w:t>
      </w:r>
      <w:r w:rsidRPr="00047737">
        <w:rPr>
          <w:rtl/>
        </w:rPr>
        <w:t xml:space="preserve"> </w:t>
      </w:r>
      <w:r w:rsidRPr="00047737">
        <w:rPr>
          <w:rFonts w:hint="cs"/>
          <w:rtl/>
        </w:rPr>
        <w:t>ذنوبين،</w:t>
      </w:r>
      <w:r w:rsidRPr="00047737">
        <w:rPr>
          <w:rtl/>
        </w:rPr>
        <w:t xml:space="preserve"> </w:t>
      </w:r>
      <w:r w:rsidRPr="00047737">
        <w:rPr>
          <w:rFonts w:hint="eastAsia"/>
          <w:rtl/>
        </w:rPr>
        <w:t>فيشرب</w:t>
      </w:r>
      <w:r w:rsidRPr="00047737">
        <w:rPr>
          <w:rtl/>
        </w:rPr>
        <w:t xml:space="preserve"> منه ويصب الماء على رأسه وظهره وبطنه، ويقول: </w:t>
      </w:r>
    </w:p>
    <w:p w14:paraId="01C107F0"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اجْعَلْهُ‌ عِلْماً نافِعاً، وَرِزْقاً واسِعاً، وَشِفاءً مِنْ‌ كُلِّ‌ داءٍ وَسُقْمٍ‌»</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يأتي</w:t>
      </w:r>
      <w:r w:rsidRPr="00047737">
        <w:rPr>
          <w:rtl/>
        </w:rPr>
        <w:t xml:space="preserve"> </w:t>
      </w:r>
      <w:r w:rsidRPr="00047737">
        <w:rPr>
          <w:rFonts w:hint="cs"/>
          <w:rtl/>
        </w:rPr>
        <w:t>الحجر</w:t>
      </w:r>
      <w:r w:rsidRPr="00047737">
        <w:rPr>
          <w:rtl/>
        </w:rPr>
        <w:t xml:space="preserve"> </w:t>
      </w:r>
      <w:r w:rsidRPr="00047737">
        <w:rPr>
          <w:rFonts w:hint="cs"/>
          <w:rtl/>
        </w:rPr>
        <w:t>الأسود</w:t>
      </w:r>
      <w:r w:rsidRPr="00047737">
        <w:rPr>
          <w:rtl/>
        </w:rPr>
        <w:t xml:space="preserve"> </w:t>
      </w:r>
      <w:r w:rsidRPr="00047737">
        <w:rPr>
          <w:rFonts w:hint="cs"/>
          <w:rtl/>
        </w:rPr>
        <w:t>فيخرج</w:t>
      </w:r>
      <w:r w:rsidRPr="00047737">
        <w:rPr>
          <w:rtl/>
        </w:rPr>
        <w:t xml:space="preserve"> </w:t>
      </w:r>
      <w:r w:rsidRPr="00047737">
        <w:rPr>
          <w:rFonts w:hint="cs"/>
          <w:rtl/>
        </w:rPr>
        <w:t>منه</w:t>
      </w:r>
      <w:r w:rsidRPr="00047737">
        <w:rPr>
          <w:rtl/>
        </w:rPr>
        <w:t xml:space="preserve"> </w:t>
      </w:r>
      <w:r w:rsidRPr="00047737">
        <w:rPr>
          <w:rFonts w:hint="cs"/>
          <w:rtl/>
        </w:rPr>
        <w:t>إلى</w:t>
      </w:r>
      <w:r w:rsidRPr="00047737">
        <w:rPr>
          <w:rtl/>
        </w:rPr>
        <w:t xml:space="preserve"> </w:t>
      </w:r>
      <w:r w:rsidRPr="00047737">
        <w:rPr>
          <w:rFonts w:hint="cs"/>
          <w:rtl/>
        </w:rPr>
        <w:t>الصفا</w:t>
      </w:r>
      <w:r w:rsidR="00EA29F0">
        <w:rPr>
          <w:rtl/>
        </w:rPr>
        <w:t>.</w:t>
      </w:r>
    </w:p>
    <w:p w14:paraId="655A3523" w14:textId="77777777" w:rsidR="00047737" w:rsidRPr="00047737" w:rsidRDefault="00047737" w:rsidP="00CC410B">
      <w:pPr>
        <w:pStyle w:val="1"/>
        <w:rPr>
          <w:rtl/>
        </w:rPr>
      </w:pPr>
      <w:r w:rsidRPr="00047737">
        <w:rPr>
          <w:rFonts w:hint="eastAsia"/>
          <w:rtl/>
        </w:rPr>
        <w:t>آداب</w:t>
      </w:r>
      <w:r w:rsidRPr="00047737">
        <w:rPr>
          <w:rtl/>
        </w:rPr>
        <w:t xml:space="preserve"> السعي</w:t>
      </w:r>
    </w:p>
    <w:p w14:paraId="50B56D56" w14:textId="77777777" w:rsidR="00047737" w:rsidRPr="00047737" w:rsidRDefault="00047737" w:rsidP="00CC410B">
      <w:pPr>
        <w:rPr>
          <w:rtl/>
        </w:rPr>
      </w:pPr>
      <w:r w:rsidRPr="00047737">
        <w:rPr>
          <w:rFonts w:hint="eastAsia"/>
          <w:rtl/>
        </w:rPr>
        <w:t>يستحب</w:t>
      </w:r>
      <w:r w:rsidRPr="00047737">
        <w:rPr>
          <w:rtl/>
        </w:rPr>
        <w:t xml:space="preserve"> الخروج إلى الصفا من الباب الذي يقابل الحجر الأسود مع سكينة ووقار، فإذا صعد على الصفا نظر إلى الكعبة، ويتوجه إلى الركن الذي فيه الحجر الأسود، ويحمد </w:t>
      </w:r>
      <w:proofErr w:type="spellStart"/>
      <w:r w:rsidRPr="00047737">
        <w:rPr>
          <w:rtl/>
        </w:rPr>
        <w:t>اللّٰه</w:t>
      </w:r>
      <w:proofErr w:type="spellEnd"/>
      <w:r w:rsidRPr="00047737">
        <w:rPr>
          <w:rtl/>
        </w:rPr>
        <w:t xml:space="preserve"> ويثني عليه ويتذكر آلاء </w:t>
      </w:r>
      <w:proofErr w:type="spellStart"/>
      <w:r w:rsidRPr="00047737">
        <w:rPr>
          <w:rtl/>
        </w:rPr>
        <w:t>اللّٰه</w:t>
      </w:r>
      <w:proofErr w:type="spellEnd"/>
      <w:r w:rsidRPr="00047737">
        <w:rPr>
          <w:rtl/>
        </w:rPr>
        <w:t xml:space="preserve"> ونعمه </w:t>
      </w:r>
      <w:r w:rsidRPr="00047737">
        <w:rPr>
          <w:rFonts w:hint="eastAsia"/>
          <w:rtl/>
        </w:rPr>
        <w:t>ثم</w:t>
      </w:r>
      <w:r w:rsidRPr="00047737">
        <w:rPr>
          <w:rtl/>
        </w:rPr>
        <w:t xml:space="preserve"> يقول: «</w:t>
      </w:r>
      <w:proofErr w:type="spellStart"/>
      <w:r w:rsidRPr="00047737">
        <w:rPr>
          <w:rtl/>
        </w:rPr>
        <w:t>اللّٰهُ</w:t>
      </w:r>
      <w:proofErr w:type="spellEnd"/>
      <w:r w:rsidRPr="00047737">
        <w:rPr>
          <w:rtl/>
        </w:rPr>
        <w:t xml:space="preserve">‌ أَكْبَرُ» سبع مرات، «الْحَمْدُ </w:t>
      </w:r>
      <w:proofErr w:type="spellStart"/>
      <w:r w:rsidRPr="00047737">
        <w:rPr>
          <w:rtl/>
        </w:rPr>
        <w:t>للّٰهِ‌ِ</w:t>
      </w:r>
      <w:proofErr w:type="spellEnd"/>
      <w:r w:rsidRPr="00047737">
        <w:rPr>
          <w:rtl/>
        </w:rPr>
        <w:t>» سبع مرات،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سبع مرات، ويقول ثلاث مرات: </w:t>
      </w:r>
    </w:p>
    <w:p w14:paraId="5B30631E" w14:textId="77777777" w:rsidR="00047737" w:rsidRPr="00047737" w:rsidRDefault="00047737" w:rsidP="00047737">
      <w:pPr>
        <w:rPr>
          <w:rtl/>
        </w:rPr>
      </w:pPr>
      <w:r w:rsidRPr="00047737">
        <w:rPr>
          <w:rFonts w:hint="eastAsia"/>
          <w:rtl/>
        </w:rPr>
        <w:lastRenderedPageBreak/>
        <w:t>«</w:t>
      </w:r>
      <w:proofErr w:type="spellStart"/>
      <w:r w:rsidRPr="00047737">
        <w:rPr>
          <w:rFonts w:hint="eastAsia"/>
          <w:rtl/>
        </w:rPr>
        <w:t>لَاإِلٰهَ</w:t>
      </w:r>
      <w:proofErr w:type="spellEnd"/>
      <w:r w:rsidRPr="00047737">
        <w:rPr>
          <w:rFonts w:hint="eastAsia"/>
          <w:rtl/>
        </w:rPr>
        <w:t>‌</w:t>
      </w:r>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xml:space="preserve">‌ لَهُ‌، لَهُ‌ الْمُلكُ‌، وَلَهُ‌ الْحَمْدُ، يُحْيي وَيُمِيْتُ‌ وَهُوَ حَيٌّ‌ </w:t>
      </w:r>
      <w:proofErr w:type="spellStart"/>
      <w:r w:rsidRPr="00047737">
        <w:rPr>
          <w:rtl/>
        </w:rPr>
        <w:t>لَايَموتُ</w:t>
      </w:r>
      <w:proofErr w:type="spellEnd"/>
      <w:r w:rsidRPr="00047737">
        <w:rPr>
          <w:rtl/>
        </w:rPr>
        <w:t xml:space="preserve">‌، بِيَدِهِ‌ الْخَيْرُ، وَهُوَ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w:t>
      </w:r>
    </w:p>
    <w:p w14:paraId="6A575ECC" w14:textId="77777777" w:rsidR="00047737" w:rsidRPr="00047737" w:rsidRDefault="00047737" w:rsidP="00047737">
      <w:pPr>
        <w:rPr>
          <w:rtl/>
        </w:rPr>
      </w:pPr>
      <w:r w:rsidRPr="00047737">
        <w:rPr>
          <w:rFonts w:hint="eastAsia"/>
          <w:rtl/>
        </w:rPr>
        <w:t>ثم</w:t>
      </w:r>
      <w:r w:rsidRPr="00047737">
        <w:rPr>
          <w:rtl/>
        </w:rPr>
        <w:t xml:space="preserve"> يصلي على محمّد وآل محمّد، ثم يقول ثلاث مرات: </w:t>
      </w:r>
    </w:p>
    <w:p w14:paraId="34DC9D57" w14:textId="77777777" w:rsidR="00047737" w:rsidRPr="00047737" w:rsidRDefault="00047737" w:rsidP="00047737">
      <w:pPr>
        <w:rPr>
          <w:rtl/>
        </w:rPr>
      </w:pPr>
      <w:r w:rsidRPr="00047737">
        <w:rPr>
          <w:rFonts w:hint="eastAsia"/>
          <w:rtl/>
        </w:rPr>
        <w:t>«</w:t>
      </w:r>
      <w:proofErr w:type="spellStart"/>
      <w:r w:rsidRPr="00047737">
        <w:rPr>
          <w:rFonts w:hint="eastAsia"/>
          <w:rtl/>
        </w:rPr>
        <w:t>اللّٰهُ</w:t>
      </w:r>
      <w:proofErr w:type="spellEnd"/>
      <w:r w:rsidRPr="00047737">
        <w:rPr>
          <w:rFonts w:hint="eastAsia"/>
          <w:rtl/>
        </w:rPr>
        <w:t>‌</w:t>
      </w:r>
      <w:r w:rsidRPr="00047737">
        <w:rPr>
          <w:rtl/>
        </w:rPr>
        <w:t xml:space="preserve"> أَكْبَرُ </w:t>
      </w:r>
      <w:proofErr w:type="spellStart"/>
      <w:r w:rsidRPr="00047737">
        <w:rPr>
          <w:rtl/>
        </w:rPr>
        <w:t>عَلىٰ</w:t>
      </w:r>
      <w:proofErr w:type="spellEnd"/>
      <w:r w:rsidRPr="00047737">
        <w:rPr>
          <w:rtl/>
        </w:rPr>
        <w:t xml:space="preserve">‌ ما هَدانا، وَالْحَمْدُ </w:t>
      </w:r>
      <w:proofErr w:type="spellStart"/>
      <w:r w:rsidRPr="00047737">
        <w:rPr>
          <w:rtl/>
        </w:rPr>
        <w:t>للّٰهِ‌ِ</w:t>
      </w:r>
      <w:proofErr w:type="spellEnd"/>
      <w:r w:rsidRPr="00047737">
        <w:rPr>
          <w:rtl/>
        </w:rPr>
        <w:t xml:space="preserve"> </w:t>
      </w:r>
      <w:proofErr w:type="spellStart"/>
      <w:r w:rsidRPr="00047737">
        <w:rPr>
          <w:rtl/>
        </w:rPr>
        <w:t>عَلىٰ</w:t>
      </w:r>
      <w:proofErr w:type="spellEnd"/>
      <w:r w:rsidRPr="00047737">
        <w:rPr>
          <w:rtl/>
        </w:rPr>
        <w:t xml:space="preserve">‌ ما أَوْلانا، وَالْحَمْدُ </w:t>
      </w:r>
      <w:proofErr w:type="spellStart"/>
      <w:r w:rsidRPr="00047737">
        <w:rPr>
          <w:rtl/>
        </w:rPr>
        <w:t>للّٰهِ‌ِ</w:t>
      </w:r>
      <w:proofErr w:type="spellEnd"/>
      <w:r w:rsidRPr="00047737">
        <w:rPr>
          <w:rtl/>
        </w:rPr>
        <w:t xml:space="preserve"> الْحَيِّ‌ الْقَيّومِ‌، وَالْحَمْدُ </w:t>
      </w:r>
      <w:proofErr w:type="spellStart"/>
      <w:r w:rsidRPr="00047737">
        <w:rPr>
          <w:rtl/>
        </w:rPr>
        <w:t>للّٰهِ‌ِ</w:t>
      </w:r>
      <w:proofErr w:type="spellEnd"/>
      <w:r w:rsidRPr="00047737">
        <w:rPr>
          <w:rtl/>
        </w:rPr>
        <w:t xml:space="preserve"> الْحَيِّ‌ الدّائِمِ‌»</w:t>
      </w:r>
      <w:r w:rsidR="00EA29F0">
        <w:rPr>
          <w:rFonts w:hint="cs"/>
          <w:rtl/>
        </w:rPr>
        <w:t xml:space="preserve">. </w:t>
      </w:r>
      <w:r w:rsidRPr="00047737">
        <w:rPr>
          <w:rtl/>
        </w:rPr>
        <w:t xml:space="preserve"> </w:t>
      </w:r>
    </w:p>
    <w:p w14:paraId="0E8CD54C" w14:textId="77777777" w:rsidR="00047737" w:rsidRPr="00047737" w:rsidRDefault="00047737" w:rsidP="00047737">
      <w:pPr>
        <w:rPr>
          <w:rtl/>
        </w:rPr>
      </w:pPr>
      <w:r w:rsidRPr="00047737">
        <w:rPr>
          <w:rFonts w:hint="eastAsia"/>
          <w:rtl/>
        </w:rPr>
        <w:t>ثم</w:t>
      </w:r>
      <w:r w:rsidRPr="00047737">
        <w:rPr>
          <w:rtl/>
        </w:rPr>
        <w:t xml:space="preserve"> يقول ثلاث مرّات: </w:t>
      </w:r>
    </w:p>
    <w:p w14:paraId="4BDF6B0C" w14:textId="77777777" w:rsidR="00047737" w:rsidRPr="00047737" w:rsidRDefault="00047737" w:rsidP="00047737">
      <w:pPr>
        <w:rPr>
          <w:rtl/>
        </w:rPr>
      </w:pPr>
      <w:r w:rsidRPr="00047737">
        <w:rPr>
          <w:rFonts w:hint="eastAsia"/>
          <w:rtl/>
        </w:rPr>
        <w:t>«أَشْهَدُ</w:t>
      </w:r>
      <w:r w:rsidRPr="00047737">
        <w:rPr>
          <w:rtl/>
        </w:rPr>
        <w:t xml:space="preserve"> أَنْ‌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وَأَشْهَدُ أَنَّ‌ مُحَمّداً عَبْدُهُ‌ وَرَسُولُهُ‌، لَانَعْبُدُ إِلّا إِيّاهُ‌، مُخْلِصينَ‌ لَهُ‌ الدِّينَ‌، وَلَوْ كَرِهَ‌ الْمُشْرِكونَ‌»</w:t>
      </w:r>
      <w:r w:rsidR="00EA29F0">
        <w:rPr>
          <w:rFonts w:hint="cs"/>
          <w:rtl/>
        </w:rPr>
        <w:t xml:space="preserve">. </w:t>
      </w:r>
      <w:r w:rsidRPr="00047737">
        <w:rPr>
          <w:rtl/>
        </w:rPr>
        <w:t xml:space="preserve"> </w:t>
      </w:r>
    </w:p>
    <w:p w14:paraId="551A8C2A" w14:textId="77777777" w:rsidR="00047737" w:rsidRPr="00047737" w:rsidRDefault="00047737" w:rsidP="00047737">
      <w:pPr>
        <w:rPr>
          <w:rtl/>
        </w:rPr>
      </w:pPr>
      <w:r w:rsidRPr="00047737">
        <w:rPr>
          <w:rFonts w:hint="eastAsia"/>
          <w:rtl/>
        </w:rPr>
        <w:t>ثم</w:t>
      </w:r>
      <w:r w:rsidRPr="00047737">
        <w:rPr>
          <w:rtl/>
        </w:rPr>
        <w:t xml:space="preserve"> يقول ثلاث مرّات: </w:t>
      </w:r>
    </w:p>
    <w:p w14:paraId="76801B2B"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أَسْأَلُكَ‌ الْعَفْوَ وَالْعافِيَةَ‌، وَالْيَقينَ‌ في الدُّنْيا وَالْآخِرَةِ‌»</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يقول</w:t>
      </w:r>
      <w:r w:rsidRPr="00047737">
        <w:rPr>
          <w:rtl/>
        </w:rPr>
        <w:t xml:space="preserve">: </w:t>
      </w:r>
      <w:r w:rsidRPr="00047737">
        <w:rPr>
          <w:rFonts w:hint="cs"/>
          <w:rtl/>
        </w:rPr>
        <w:t>«</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أَكْبَرُ»</w:t>
      </w:r>
      <w:r w:rsidRPr="00047737">
        <w:rPr>
          <w:rtl/>
        </w:rPr>
        <w:t xml:space="preserve"> </w:t>
      </w:r>
      <w:r w:rsidRPr="00047737">
        <w:rPr>
          <w:rFonts w:hint="cs"/>
          <w:rtl/>
        </w:rPr>
        <w:t>مائة</w:t>
      </w:r>
      <w:r w:rsidRPr="00047737">
        <w:rPr>
          <w:rtl/>
        </w:rPr>
        <w:t xml:space="preserve"> </w:t>
      </w:r>
      <w:r w:rsidRPr="00047737">
        <w:rPr>
          <w:rFonts w:hint="cs"/>
          <w:rtl/>
        </w:rPr>
        <w:t>مرة،</w:t>
      </w:r>
      <w:r w:rsidRPr="00047737">
        <w:rPr>
          <w:rtl/>
        </w:rPr>
        <w:t xml:space="preserve"> </w:t>
      </w:r>
      <w:r w:rsidRPr="00047737">
        <w:rPr>
          <w:rFonts w:hint="cs"/>
          <w:rtl/>
        </w:rPr>
        <w:t>«</w:t>
      </w:r>
      <w:proofErr w:type="spellStart"/>
      <w:r w:rsidRPr="00047737">
        <w:rPr>
          <w:rFonts w:hint="cs"/>
          <w:rtl/>
        </w:rPr>
        <w:t>لَاإِلٰهَ</w:t>
      </w:r>
      <w:proofErr w:type="spellEnd"/>
      <w:r w:rsidRPr="00047737">
        <w:rPr>
          <w:rFonts w:hint="cs"/>
          <w:rtl/>
        </w:rPr>
        <w:t>‌</w:t>
      </w:r>
      <w:r w:rsidRPr="00047737">
        <w:rPr>
          <w:rtl/>
        </w:rPr>
        <w:t xml:space="preserve"> </w:t>
      </w:r>
      <w:r w:rsidRPr="00047737">
        <w:rPr>
          <w:rFonts w:hint="cs"/>
          <w:rtl/>
        </w:rPr>
        <w:t>إِلّا</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مائة</w:t>
      </w:r>
      <w:r w:rsidRPr="00047737">
        <w:rPr>
          <w:rtl/>
        </w:rPr>
        <w:t xml:space="preserve"> مرّة، «الْحَمْدُ </w:t>
      </w:r>
      <w:proofErr w:type="spellStart"/>
      <w:r w:rsidRPr="00047737">
        <w:rPr>
          <w:rtl/>
        </w:rPr>
        <w:t>للّٰهِ‌ِ</w:t>
      </w:r>
      <w:proofErr w:type="spellEnd"/>
      <w:r w:rsidRPr="00047737">
        <w:rPr>
          <w:rtl/>
        </w:rPr>
        <w:t xml:space="preserve">» مائة مرّة، «سُبْحانَ‌ </w:t>
      </w:r>
      <w:proofErr w:type="spellStart"/>
      <w:r w:rsidRPr="00047737">
        <w:rPr>
          <w:rtl/>
        </w:rPr>
        <w:t>اللّٰهِ</w:t>
      </w:r>
      <w:proofErr w:type="spellEnd"/>
      <w:r w:rsidRPr="00047737">
        <w:rPr>
          <w:rtl/>
        </w:rPr>
        <w:t>‌» مائة مرّة</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يقول</w:t>
      </w:r>
      <w:r w:rsidRPr="00047737">
        <w:rPr>
          <w:rtl/>
        </w:rPr>
        <w:t xml:space="preserve">: </w:t>
      </w:r>
    </w:p>
    <w:p w14:paraId="2B9F40C0" w14:textId="77777777" w:rsidR="00047737" w:rsidRPr="00047737" w:rsidRDefault="00047737" w:rsidP="00047737">
      <w:pPr>
        <w:rPr>
          <w:rtl/>
        </w:rPr>
      </w:pPr>
      <w:r w:rsidRPr="00047737">
        <w:rPr>
          <w:rFonts w:hint="eastAsia"/>
          <w:rtl/>
        </w:rPr>
        <w:t>«</w:t>
      </w:r>
      <w:proofErr w:type="spellStart"/>
      <w:r w:rsidRPr="00047737">
        <w:rPr>
          <w:rFonts w:hint="eastAsia"/>
          <w:rtl/>
        </w:rPr>
        <w:t>لَاإِلٰهَ</w:t>
      </w:r>
      <w:proofErr w:type="spellEnd"/>
      <w:r w:rsidRPr="00047737">
        <w:rPr>
          <w:rFonts w:hint="eastAsia"/>
          <w:rtl/>
        </w:rPr>
        <w:t>‌</w:t>
      </w:r>
      <w:r w:rsidRPr="00047737">
        <w:rPr>
          <w:rtl/>
        </w:rPr>
        <w:t xml:space="preserve"> إِلّا </w:t>
      </w:r>
      <w:proofErr w:type="spellStart"/>
      <w:r w:rsidRPr="00047737">
        <w:rPr>
          <w:rtl/>
        </w:rPr>
        <w:t>اللّٰهُ</w:t>
      </w:r>
      <w:proofErr w:type="spellEnd"/>
      <w:r w:rsidRPr="00047737">
        <w:rPr>
          <w:rtl/>
        </w:rPr>
        <w:t>‌ وَحْدَهُ‌، أَنْجَزَ وَعْدَهُ‌، وَنَصَرَ عَبْدَهُ‌، وَغَلَبَ‌ الْأَحْزابَ‌ وَحْدَهُ‌، فَلَهُ‌ المُلْكُ‌ وَلَهُ‌ الْحَمْدُ، وَحْدَهُ‌ وحْدَهُ‌</w:t>
      </w:r>
      <w:r w:rsidR="00EA29F0">
        <w:rPr>
          <w:rFonts w:hint="cs"/>
          <w:rtl/>
        </w:rPr>
        <w:t xml:space="preserve">. </w:t>
      </w:r>
      <w:r w:rsidRPr="00047737">
        <w:rPr>
          <w:rtl/>
        </w:rPr>
        <w:t xml:space="preserve"> </w:t>
      </w:r>
    </w:p>
    <w:p w14:paraId="1783D09B"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بارِكْ‌ لي في الْمَوْتِ‌ وَفِيما بَعْدَ الْمَوْتِ‌، </w:t>
      </w:r>
      <w:proofErr w:type="spellStart"/>
      <w:r w:rsidRPr="00047737">
        <w:rPr>
          <w:rtl/>
        </w:rPr>
        <w:t>اللّٰهُمَّ</w:t>
      </w:r>
      <w:proofErr w:type="spellEnd"/>
      <w:r w:rsidRPr="00047737">
        <w:rPr>
          <w:rtl/>
        </w:rPr>
        <w:t>‌ إِنّي أَعُوذُ بِكَ‌ مِنْ‌ ظُلْمَةِ‌ الْقَبْرِ وَوَحْشَتِهِ‌</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أَظِلَّني</w:t>
      </w:r>
      <w:r w:rsidRPr="00047737">
        <w:rPr>
          <w:rtl/>
        </w:rPr>
        <w:t xml:space="preserve"> </w:t>
      </w:r>
      <w:r w:rsidRPr="00047737">
        <w:rPr>
          <w:rFonts w:hint="cs"/>
          <w:rtl/>
        </w:rPr>
        <w:t>في</w:t>
      </w:r>
      <w:r w:rsidRPr="00047737">
        <w:rPr>
          <w:rtl/>
        </w:rPr>
        <w:t xml:space="preserve"> </w:t>
      </w:r>
      <w:r w:rsidRPr="00047737">
        <w:rPr>
          <w:rFonts w:hint="cs"/>
          <w:rtl/>
        </w:rPr>
        <w:t>ظِلِّ‌</w:t>
      </w:r>
      <w:r w:rsidRPr="00047737">
        <w:rPr>
          <w:rtl/>
        </w:rPr>
        <w:t xml:space="preserve"> </w:t>
      </w:r>
      <w:r w:rsidRPr="00047737">
        <w:rPr>
          <w:rFonts w:hint="cs"/>
          <w:rtl/>
        </w:rPr>
        <w:t>عَرْشِكَ‌</w:t>
      </w:r>
      <w:r w:rsidRPr="00047737">
        <w:rPr>
          <w:rtl/>
        </w:rPr>
        <w:t xml:space="preserve"> </w:t>
      </w:r>
      <w:r w:rsidRPr="00047737">
        <w:rPr>
          <w:rFonts w:hint="cs"/>
          <w:rtl/>
        </w:rPr>
        <w:t>يَوْمَ‌</w:t>
      </w:r>
      <w:r w:rsidRPr="00047737">
        <w:rPr>
          <w:rtl/>
        </w:rPr>
        <w:t xml:space="preserve"> </w:t>
      </w:r>
      <w:proofErr w:type="spellStart"/>
      <w:r w:rsidRPr="00047737">
        <w:rPr>
          <w:rFonts w:hint="cs"/>
          <w:rtl/>
        </w:rPr>
        <w:t>لَاظِلَّ</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ظِلُّكَ‌»</w:t>
      </w:r>
      <w:r w:rsidR="00EA29F0">
        <w:rPr>
          <w:rFonts w:hint="cs"/>
          <w:rtl/>
        </w:rPr>
        <w:t xml:space="preserve">. </w:t>
      </w:r>
      <w:r w:rsidRPr="00047737">
        <w:rPr>
          <w:rtl/>
        </w:rPr>
        <w:t xml:space="preserve"> </w:t>
      </w:r>
    </w:p>
    <w:p w14:paraId="36E68F65" w14:textId="77777777" w:rsidR="00047737" w:rsidRPr="00047737" w:rsidRDefault="00047737" w:rsidP="00047737">
      <w:pPr>
        <w:rPr>
          <w:rtl/>
        </w:rPr>
      </w:pPr>
      <w:r w:rsidRPr="00047737">
        <w:rPr>
          <w:rFonts w:hint="eastAsia"/>
          <w:rtl/>
        </w:rPr>
        <w:t>ويستودع</w:t>
      </w:r>
      <w:r w:rsidRPr="00047737">
        <w:rPr>
          <w:rtl/>
        </w:rPr>
        <w:t xml:space="preserve"> </w:t>
      </w:r>
      <w:proofErr w:type="spellStart"/>
      <w:r w:rsidRPr="00047737">
        <w:rPr>
          <w:rtl/>
        </w:rPr>
        <w:t>اللّٰه</w:t>
      </w:r>
      <w:proofErr w:type="spellEnd"/>
      <w:r w:rsidRPr="00047737">
        <w:rPr>
          <w:rtl/>
        </w:rPr>
        <w:t xml:space="preserve"> دينه ونفسه وأهله كثيراً، فيقول: «أَسْتَوْدِعُ‌ </w:t>
      </w:r>
      <w:proofErr w:type="spellStart"/>
      <w:r w:rsidRPr="00047737">
        <w:rPr>
          <w:rtl/>
        </w:rPr>
        <w:t>اللّٰهَ</w:t>
      </w:r>
      <w:proofErr w:type="spellEnd"/>
      <w:r w:rsidRPr="00047737">
        <w:rPr>
          <w:rtl/>
        </w:rPr>
        <w:t xml:space="preserve">‌ </w:t>
      </w:r>
      <w:proofErr w:type="spellStart"/>
      <w:r w:rsidRPr="00047737">
        <w:rPr>
          <w:rtl/>
        </w:rPr>
        <w:t>الرَّحْمٰنَ</w:t>
      </w:r>
      <w:proofErr w:type="spellEnd"/>
      <w:r w:rsidRPr="00047737">
        <w:rPr>
          <w:rtl/>
        </w:rPr>
        <w:t xml:space="preserve">‌ الرَّحِيمَ‌ الَّذي </w:t>
      </w:r>
      <w:proofErr w:type="spellStart"/>
      <w:r w:rsidRPr="00047737">
        <w:rPr>
          <w:rtl/>
        </w:rPr>
        <w:t>لَاتَضيعُ</w:t>
      </w:r>
      <w:proofErr w:type="spellEnd"/>
      <w:r w:rsidRPr="00047737">
        <w:rPr>
          <w:rtl/>
        </w:rPr>
        <w:t>‌ وَدائِعُهُ‌ دِيني وَنَفْسي وَأَهْلي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اسْتَعْمِلْني</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كِتابِكَ‌</w:t>
      </w:r>
      <w:r w:rsidRPr="00047737">
        <w:rPr>
          <w:rtl/>
        </w:rPr>
        <w:t xml:space="preserve"> </w:t>
      </w:r>
      <w:r w:rsidRPr="00047737">
        <w:rPr>
          <w:rFonts w:hint="cs"/>
          <w:rtl/>
        </w:rPr>
        <w:t>وسُنَّةِ‌</w:t>
      </w:r>
      <w:r w:rsidRPr="00047737">
        <w:rPr>
          <w:rtl/>
        </w:rPr>
        <w:t xml:space="preserve"> </w:t>
      </w:r>
      <w:r w:rsidRPr="00047737">
        <w:rPr>
          <w:rFonts w:hint="cs"/>
          <w:rtl/>
        </w:rPr>
        <w:t>نَبِيِّكَ‌،</w:t>
      </w:r>
      <w:r w:rsidRPr="00047737">
        <w:rPr>
          <w:rtl/>
        </w:rPr>
        <w:t xml:space="preserve"> </w:t>
      </w:r>
      <w:r w:rsidRPr="00047737">
        <w:rPr>
          <w:rFonts w:hint="cs"/>
          <w:rtl/>
        </w:rPr>
        <w:t>وَتَوَفَّني</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مِلَّتِهِ‌،</w:t>
      </w:r>
      <w:r w:rsidRPr="00047737">
        <w:rPr>
          <w:rtl/>
        </w:rPr>
        <w:t xml:space="preserve"> </w:t>
      </w:r>
      <w:proofErr w:type="spellStart"/>
      <w:r w:rsidRPr="00047737">
        <w:rPr>
          <w:rFonts w:hint="cs"/>
          <w:rtl/>
        </w:rPr>
        <w:t>وَأَعِذْني</w:t>
      </w:r>
      <w:proofErr w:type="spellEnd"/>
      <w:r w:rsidRPr="00047737">
        <w:rPr>
          <w:rtl/>
        </w:rPr>
        <w:t xml:space="preserve"> </w:t>
      </w:r>
      <w:r w:rsidRPr="00047737">
        <w:rPr>
          <w:rFonts w:hint="cs"/>
          <w:rtl/>
        </w:rPr>
        <w:t>مِنَ‌</w:t>
      </w:r>
      <w:r w:rsidRPr="00047737">
        <w:rPr>
          <w:rtl/>
        </w:rPr>
        <w:t xml:space="preserve"> </w:t>
      </w:r>
      <w:r w:rsidRPr="00047737">
        <w:rPr>
          <w:rFonts w:hint="cs"/>
          <w:rtl/>
        </w:rPr>
        <w:lastRenderedPageBreak/>
        <w:t>الْفِتْنَةِ‌»</w:t>
      </w:r>
      <w:r w:rsidRPr="00047737">
        <w:rPr>
          <w:rtl/>
        </w:rPr>
        <w:t>.</w:t>
      </w:r>
    </w:p>
    <w:p w14:paraId="4617DB4D" w14:textId="77777777" w:rsidR="00047737" w:rsidRPr="00047737" w:rsidRDefault="00047737" w:rsidP="00047737">
      <w:pPr>
        <w:rPr>
          <w:rtl/>
        </w:rPr>
      </w:pPr>
      <w:r w:rsidRPr="00047737">
        <w:rPr>
          <w:rFonts w:hint="eastAsia"/>
          <w:rtl/>
        </w:rPr>
        <w:t>ثم</w:t>
      </w:r>
      <w:r w:rsidRPr="00047737">
        <w:rPr>
          <w:rtl/>
        </w:rPr>
        <w:t xml:space="preserve"> يقول: «</w:t>
      </w:r>
      <w:proofErr w:type="spellStart"/>
      <w:r w:rsidRPr="00047737">
        <w:rPr>
          <w:rtl/>
        </w:rPr>
        <w:t>اللّٰهُ</w:t>
      </w:r>
      <w:proofErr w:type="spellEnd"/>
      <w:r w:rsidRPr="00047737">
        <w:rPr>
          <w:rtl/>
        </w:rPr>
        <w:t>‌ أَكْبَرُ» ثلاث مرات، ثم يعيدها مرتين، ثم يكبّر واحدة ثم يعيدها، فإن لم يستطع هذا فبعضه</w:t>
      </w:r>
      <w:r w:rsidR="00EA29F0">
        <w:rPr>
          <w:rFonts w:hint="cs"/>
          <w:rtl/>
        </w:rPr>
        <w:t xml:space="preserve">. </w:t>
      </w:r>
      <w:r w:rsidRPr="00047737">
        <w:rPr>
          <w:rtl/>
        </w:rPr>
        <w:t xml:space="preserve"> </w:t>
      </w:r>
    </w:p>
    <w:p w14:paraId="1C44E900" w14:textId="77777777" w:rsidR="00047737" w:rsidRPr="00047737" w:rsidRDefault="00047737" w:rsidP="00CC410B">
      <w:pPr>
        <w:rPr>
          <w:rtl/>
        </w:rPr>
      </w:pPr>
      <w:r w:rsidRPr="00047737">
        <w:rPr>
          <w:rFonts w:hint="eastAsia"/>
          <w:rtl/>
        </w:rPr>
        <w:t>وكان</w:t>
      </w:r>
      <w:r w:rsidRPr="00047737">
        <w:rPr>
          <w:rtl/>
        </w:rPr>
        <w:t xml:space="preserve"> رسول </w:t>
      </w:r>
      <w:proofErr w:type="spellStart"/>
      <w:r w:rsidRPr="00047737">
        <w:rPr>
          <w:rtl/>
        </w:rPr>
        <w:t>اللّٰه</w:t>
      </w:r>
      <w:proofErr w:type="spellEnd"/>
      <w:r w:rsidRPr="00047737">
        <w:rPr>
          <w:rtl/>
        </w:rPr>
        <w:t xml:space="preserve">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يقف على الصفا بقدر ما يقرأ سورة البقرة مترسلاً</w:t>
      </w:r>
      <w:r w:rsidR="00EA29F0">
        <w:rPr>
          <w:rFonts w:hint="cs"/>
          <w:rtl/>
        </w:rPr>
        <w:t xml:space="preserve">. </w:t>
      </w:r>
      <w:r w:rsidRPr="00047737">
        <w:rPr>
          <w:rtl/>
        </w:rPr>
        <w:t xml:space="preserve"> </w:t>
      </w:r>
      <w:r w:rsidRPr="00047737">
        <w:rPr>
          <w:rFonts w:hint="cs"/>
          <w:rtl/>
        </w:rPr>
        <w:t>وعن</w:t>
      </w:r>
      <w:r w:rsidRPr="00047737">
        <w:rPr>
          <w:rtl/>
        </w:rPr>
        <w:t xml:space="preserve"> </w:t>
      </w:r>
      <w:r w:rsidRPr="00047737">
        <w:rPr>
          <w:rFonts w:hint="cs"/>
          <w:rtl/>
        </w:rPr>
        <w:t>أمير</w:t>
      </w:r>
      <w:r w:rsidRPr="00047737">
        <w:rPr>
          <w:rtl/>
        </w:rPr>
        <w:t xml:space="preserve"> </w:t>
      </w:r>
      <w:r w:rsidRPr="00047737">
        <w:rPr>
          <w:rFonts w:hint="cs"/>
          <w:rtl/>
        </w:rPr>
        <w:t>المؤمنين</w:t>
      </w:r>
      <w:r w:rsidRPr="00047737">
        <w:rPr>
          <w:rtl/>
        </w:rPr>
        <w:t xml:space="preserve"> </w:t>
      </w:r>
      <w:r w:rsidRPr="00047737">
        <w:rPr>
          <w:rFonts w:hint="cs"/>
          <w:rtl/>
        </w:rPr>
        <w:t>عليه</w:t>
      </w:r>
      <w:r w:rsidRPr="00047737">
        <w:rPr>
          <w:rtl/>
        </w:rPr>
        <w:t xml:space="preserve"> </w:t>
      </w:r>
      <w:r w:rsidRPr="00047737">
        <w:rPr>
          <w:rFonts w:hint="cs"/>
          <w:rtl/>
        </w:rPr>
        <w:t>السلام</w:t>
      </w:r>
      <w:r w:rsidRPr="00047737">
        <w:rPr>
          <w:rtl/>
        </w:rPr>
        <w:t xml:space="preserve"> </w:t>
      </w:r>
      <w:r w:rsidRPr="00047737">
        <w:rPr>
          <w:rFonts w:hint="cs"/>
          <w:rtl/>
        </w:rPr>
        <w:t>أنه</w:t>
      </w:r>
      <w:r w:rsidRPr="00047737">
        <w:rPr>
          <w:rtl/>
        </w:rPr>
        <w:t xml:space="preserve"> </w:t>
      </w:r>
      <w:r w:rsidRPr="00047737">
        <w:rPr>
          <w:rFonts w:hint="cs"/>
          <w:rtl/>
        </w:rPr>
        <w:t>إذا</w:t>
      </w:r>
      <w:r w:rsidRPr="00047737">
        <w:rPr>
          <w:rtl/>
        </w:rPr>
        <w:t xml:space="preserve"> </w:t>
      </w:r>
      <w:r w:rsidRPr="00047737">
        <w:rPr>
          <w:rFonts w:hint="cs"/>
          <w:rtl/>
        </w:rPr>
        <w:t>صعد</w:t>
      </w:r>
      <w:r w:rsidRPr="00047737">
        <w:rPr>
          <w:rtl/>
        </w:rPr>
        <w:t xml:space="preserve"> </w:t>
      </w:r>
      <w:r w:rsidRPr="00047737">
        <w:rPr>
          <w:rFonts w:hint="cs"/>
          <w:rtl/>
        </w:rPr>
        <w:t>الصفا</w:t>
      </w:r>
      <w:r w:rsidRPr="00047737">
        <w:rPr>
          <w:rtl/>
        </w:rPr>
        <w:t xml:space="preserve"> </w:t>
      </w:r>
      <w:r w:rsidRPr="00047737">
        <w:rPr>
          <w:rFonts w:hint="cs"/>
          <w:rtl/>
        </w:rPr>
        <w:t>استقبل</w:t>
      </w:r>
      <w:r w:rsidRPr="00047737">
        <w:rPr>
          <w:rtl/>
        </w:rPr>
        <w:t xml:space="preserve"> </w:t>
      </w:r>
      <w:r w:rsidRPr="00047737">
        <w:rPr>
          <w:rFonts w:hint="cs"/>
          <w:rtl/>
        </w:rPr>
        <w:t>الكعبة،</w:t>
      </w:r>
      <w:r w:rsidRPr="00047737">
        <w:rPr>
          <w:rtl/>
        </w:rPr>
        <w:t xml:space="preserve"> </w:t>
      </w:r>
      <w:r w:rsidRPr="00047737">
        <w:rPr>
          <w:rFonts w:hint="cs"/>
          <w:rtl/>
        </w:rPr>
        <w:t>ثم</w:t>
      </w:r>
      <w:r w:rsidRPr="00047737">
        <w:rPr>
          <w:rtl/>
        </w:rPr>
        <w:t xml:space="preserve"> </w:t>
      </w:r>
      <w:r w:rsidRPr="00047737">
        <w:rPr>
          <w:rFonts w:hint="cs"/>
          <w:rtl/>
        </w:rPr>
        <w:t>يرفع</w:t>
      </w:r>
      <w:r w:rsidRPr="00047737">
        <w:rPr>
          <w:rtl/>
        </w:rPr>
        <w:t xml:space="preserve"> </w:t>
      </w:r>
      <w:r w:rsidRPr="00047737">
        <w:rPr>
          <w:rFonts w:hint="cs"/>
          <w:rtl/>
        </w:rPr>
        <w:t>يديه،</w:t>
      </w:r>
      <w:r w:rsidRPr="00047737">
        <w:rPr>
          <w:rtl/>
        </w:rPr>
        <w:t xml:space="preserve"> </w:t>
      </w:r>
      <w:r w:rsidRPr="00047737">
        <w:rPr>
          <w:rFonts w:hint="cs"/>
          <w:rtl/>
        </w:rPr>
        <w:t>ثم</w:t>
      </w:r>
      <w:r w:rsidRPr="00047737">
        <w:rPr>
          <w:rtl/>
        </w:rPr>
        <w:t xml:space="preserve"> </w:t>
      </w:r>
      <w:r w:rsidRPr="00047737">
        <w:rPr>
          <w:rFonts w:hint="cs"/>
          <w:rtl/>
        </w:rPr>
        <w:t>يق</w:t>
      </w:r>
      <w:r w:rsidRPr="00047737">
        <w:rPr>
          <w:rtl/>
        </w:rPr>
        <w:t xml:space="preserve">ول: </w:t>
      </w:r>
    </w:p>
    <w:p w14:paraId="1AAB582E" w14:textId="77777777" w:rsidR="00047737" w:rsidRPr="00047737" w:rsidRDefault="00047737" w:rsidP="00CC410B">
      <w:pPr>
        <w:rPr>
          <w:rtl/>
        </w:rPr>
      </w:pPr>
      <w:r w:rsidRPr="00047737">
        <w:rPr>
          <w:rFonts w:hint="eastAsia"/>
          <w:rtl/>
        </w:rPr>
        <w:t>«اللَّهُمَّ‌</w:t>
      </w:r>
      <w:r w:rsidRPr="00047737">
        <w:rPr>
          <w:rtl/>
        </w:rPr>
        <w:t xml:space="preserve"> اغْفِرْ لي كُلِّ‌ ذَنْبٍ‌ أَذْنَبْتُهُ‌ قَطُّ، فَإِنْ‌ عُدْتُ‌ فَعُدْ عَلَيَّ‌ بِالْمَغْفِرَةِ‌، فَإِنَّكَ‌ أَنْتَ‌ الْغَفُورُ الرَّحيمُ‌</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افْعَلْ‌</w:t>
      </w:r>
      <w:r w:rsidRPr="00047737">
        <w:rPr>
          <w:rtl/>
        </w:rPr>
        <w:t xml:space="preserve"> </w:t>
      </w:r>
      <w:r w:rsidRPr="00047737">
        <w:rPr>
          <w:rFonts w:hint="cs"/>
          <w:rtl/>
        </w:rPr>
        <w:t>بي</w:t>
      </w:r>
      <w:r w:rsidRPr="00047737">
        <w:rPr>
          <w:rtl/>
        </w:rPr>
        <w:t xml:space="preserve"> </w:t>
      </w:r>
      <w:r w:rsidRPr="00047737">
        <w:rPr>
          <w:rFonts w:hint="cs"/>
          <w:rtl/>
        </w:rPr>
        <w:t>ما</w:t>
      </w:r>
      <w:r w:rsidRPr="00047737">
        <w:rPr>
          <w:rtl/>
        </w:rPr>
        <w:t xml:space="preserve"> </w:t>
      </w:r>
      <w:r w:rsidRPr="00047737">
        <w:rPr>
          <w:rFonts w:hint="cs"/>
          <w:rtl/>
        </w:rPr>
        <w:t>أَنْتَ‌</w:t>
      </w:r>
      <w:r w:rsidRPr="00047737">
        <w:rPr>
          <w:rtl/>
        </w:rPr>
        <w:t xml:space="preserve"> </w:t>
      </w:r>
      <w:r w:rsidRPr="00047737">
        <w:rPr>
          <w:rFonts w:hint="cs"/>
          <w:rtl/>
        </w:rPr>
        <w:t>أَهْلُهُ‌،</w:t>
      </w:r>
      <w:r w:rsidRPr="00047737">
        <w:rPr>
          <w:rtl/>
        </w:rPr>
        <w:t xml:space="preserve"> </w:t>
      </w:r>
      <w:r w:rsidRPr="00047737">
        <w:rPr>
          <w:rFonts w:hint="cs"/>
          <w:rtl/>
        </w:rPr>
        <w:t>فَإِنَّكَ‌</w:t>
      </w:r>
      <w:r w:rsidRPr="00047737">
        <w:rPr>
          <w:rtl/>
        </w:rPr>
        <w:t xml:space="preserve"> </w:t>
      </w:r>
      <w:r w:rsidRPr="00047737">
        <w:rPr>
          <w:rFonts w:hint="cs"/>
          <w:rtl/>
        </w:rPr>
        <w:t>إِنْ‌</w:t>
      </w:r>
      <w:r w:rsidRPr="00047737">
        <w:rPr>
          <w:rtl/>
        </w:rPr>
        <w:t xml:space="preserve"> </w:t>
      </w:r>
      <w:r w:rsidRPr="00047737">
        <w:rPr>
          <w:rFonts w:hint="cs"/>
          <w:rtl/>
        </w:rPr>
        <w:t>تَفْعَلْ‌</w:t>
      </w:r>
      <w:r w:rsidRPr="00047737">
        <w:rPr>
          <w:rtl/>
        </w:rPr>
        <w:t xml:space="preserve"> </w:t>
      </w:r>
      <w:r w:rsidRPr="00047737">
        <w:rPr>
          <w:rFonts w:hint="cs"/>
          <w:rtl/>
        </w:rPr>
        <w:t>بي</w:t>
      </w:r>
      <w:r w:rsidRPr="00047737">
        <w:rPr>
          <w:rtl/>
        </w:rPr>
        <w:t xml:space="preserve"> </w:t>
      </w:r>
      <w:r w:rsidRPr="00047737">
        <w:rPr>
          <w:rFonts w:hint="cs"/>
          <w:rtl/>
        </w:rPr>
        <w:t>ما</w:t>
      </w:r>
      <w:r w:rsidRPr="00047737">
        <w:rPr>
          <w:rtl/>
        </w:rPr>
        <w:t xml:space="preserve"> </w:t>
      </w:r>
      <w:r w:rsidRPr="00047737">
        <w:rPr>
          <w:rFonts w:hint="cs"/>
          <w:rtl/>
        </w:rPr>
        <w:t>أَنْتَ‌</w:t>
      </w:r>
      <w:r w:rsidRPr="00047737">
        <w:rPr>
          <w:rtl/>
        </w:rPr>
        <w:t xml:space="preserve"> </w:t>
      </w:r>
      <w:r w:rsidRPr="00047737">
        <w:rPr>
          <w:rFonts w:hint="cs"/>
          <w:rtl/>
        </w:rPr>
        <w:t>أَهْلُهُ‌</w:t>
      </w:r>
      <w:r w:rsidRPr="00047737">
        <w:rPr>
          <w:rtl/>
        </w:rPr>
        <w:t xml:space="preserve"> </w:t>
      </w:r>
      <w:r w:rsidRPr="00047737">
        <w:rPr>
          <w:rFonts w:hint="cs"/>
          <w:rtl/>
        </w:rPr>
        <w:t>ت</w:t>
      </w:r>
      <w:r w:rsidRPr="00047737">
        <w:rPr>
          <w:rtl/>
        </w:rPr>
        <w:t>َرْحَم</w:t>
      </w:r>
      <w:r w:rsidRPr="00047737">
        <w:rPr>
          <w:rFonts w:hint="eastAsia"/>
          <w:rtl/>
        </w:rPr>
        <w:t>ْني،</w:t>
      </w:r>
      <w:r w:rsidRPr="00047737">
        <w:rPr>
          <w:rtl/>
        </w:rPr>
        <w:t xml:space="preserve"> وَإِنْ‌ تُعَذِّبْني فَأَنْتَ‌ غَنِيٌّ‌ عَنْ‌ عَذابي، وَأَنا مُحْتاجٌ‌ </w:t>
      </w:r>
      <w:proofErr w:type="spellStart"/>
      <w:r w:rsidRPr="00047737">
        <w:rPr>
          <w:rtl/>
        </w:rPr>
        <w:t>إِلىٰ</w:t>
      </w:r>
      <w:proofErr w:type="spellEnd"/>
      <w:r w:rsidRPr="00047737">
        <w:rPr>
          <w:rtl/>
        </w:rPr>
        <w:t xml:space="preserve">‌ رَحْمَتِكَ‌، فَيامَنْ‌ أَنا مُحْتاجٌ‌ </w:t>
      </w:r>
      <w:proofErr w:type="spellStart"/>
      <w:r w:rsidRPr="00047737">
        <w:rPr>
          <w:rtl/>
        </w:rPr>
        <w:t>إِلىٰ</w:t>
      </w:r>
      <w:proofErr w:type="spellEnd"/>
      <w:r w:rsidRPr="00047737">
        <w:rPr>
          <w:rtl/>
        </w:rPr>
        <w:t>‌ رَحْمَتِهِ‌ ارْحَمْني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proofErr w:type="spellStart"/>
      <w:r w:rsidRPr="00047737">
        <w:rPr>
          <w:rFonts w:hint="cs"/>
          <w:rtl/>
        </w:rPr>
        <w:t>لَاتَفْعَلْ</w:t>
      </w:r>
      <w:proofErr w:type="spellEnd"/>
      <w:r w:rsidRPr="00047737">
        <w:rPr>
          <w:rFonts w:hint="cs"/>
          <w:rtl/>
        </w:rPr>
        <w:t>‌</w:t>
      </w:r>
      <w:r w:rsidRPr="00047737">
        <w:rPr>
          <w:rtl/>
        </w:rPr>
        <w:t xml:space="preserve"> </w:t>
      </w:r>
      <w:r w:rsidRPr="00047737">
        <w:rPr>
          <w:rFonts w:hint="cs"/>
          <w:rtl/>
        </w:rPr>
        <w:t>بي</w:t>
      </w:r>
      <w:r w:rsidRPr="00047737">
        <w:rPr>
          <w:rtl/>
        </w:rPr>
        <w:t xml:space="preserve"> </w:t>
      </w:r>
      <w:r w:rsidRPr="00047737">
        <w:rPr>
          <w:rFonts w:hint="eastAsia"/>
          <w:rtl/>
        </w:rPr>
        <w:t>ما</w:t>
      </w:r>
      <w:r w:rsidRPr="00047737">
        <w:rPr>
          <w:rtl/>
        </w:rPr>
        <w:t xml:space="preserve"> أَنا أَهْلُهُ‌ فَإِنَّكَ‌ إِنْ‌ تَفْعَلْ‌ بي ما أَنا أَهْلُهُ‌ تُعَذِّبْني وَلَمْ‌ تَظْلِمْني، أَصْبَحْتُ‌ أَتَّقي عَدْلَكَ‌ وَلَا أَخافُ‌ جَوْرَكَ‌، فَيا مَنْ‌ هُوَ عَدْلٌ‌ </w:t>
      </w:r>
      <w:proofErr w:type="spellStart"/>
      <w:r w:rsidRPr="00047737">
        <w:rPr>
          <w:rtl/>
        </w:rPr>
        <w:t>لَايَجورُ</w:t>
      </w:r>
      <w:proofErr w:type="spellEnd"/>
      <w:r w:rsidRPr="00047737">
        <w:rPr>
          <w:rtl/>
        </w:rPr>
        <w:t xml:space="preserve"> ارْحَمْني»</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الدعاء</w:t>
      </w:r>
      <w:r w:rsidRPr="00047737">
        <w:rPr>
          <w:rtl/>
        </w:rPr>
        <w:t xml:space="preserve"> </w:t>
      </w:r>
      <w:r w:rsidRPr="00047737">
        <w:rPr>
          <w:rFonts w:hint="cs"/>
          <w:rtl/>
        </w:rPr>
        <w:t>على</w:t>
      </w:r>
      <w:r w:rsidRPr="00047737">
        <w:rPr>
          <w:rtl/>
        </w:rPr>
        <w:t xml:space="preserve"> </w:t>
      </w:r>
      <w:r w:rsidRPr="00047737">
        <w:rPr>
          <w:rFonts w:hint="cs"/>
          <w:rtl/>
        </w:rPr>
        <w:t>الصفا</w:t>
      </w:r>
      <w:r w:rsidRPr="00047737">
        <w:rPr>
          <w:rtl/>
        </w:rPr>
        <w:t xml:space="preserve"> </w:t>
      </w:r>
      <w:r w:rsidRPr="00047737">
        <w:rPr>
          <w:rFonts w:hint="cs"/>
          <w:rtl/>
        </w:rPr>
        <w:t>أو</w:t>
      </w:r>
      <w:r w:rsidRPr="00047737">
        <w:rPr>
          <w:rtl/>
        </w:rPr>
        <w:t xml:space="preserve"> </w:t>
      </w:r>
      <w:r w:rsidRPr="00047737">
        <w:rPr>
          <w:rFonts w:hint="cs"/>
          <w:rtl/>
        </w:rPr>
        <w:t>المروة</w:t>
      </w:r>
      <w:r w:rsidRPr="00047737">
        <w:rPr>
          <w:rtl/>
        </w:rPr>
        <w:t xml:space="preserve"> </w:t>
      </w:r>
      <w:r w:rsidRPr="00047737">
        <w:rPr>
          <w:rFonts w:hint="cs"/>
          <w:rtl/>
        </w:rPr>
        <w:t>«</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أَسْ</w:t>
      </w:r>
      <w:r w:rsidRPr="00047737">
        <w:rPr>
          <w:rFonts w:hint="eastAsia"/>
          <w:rtl/>
        </w:rPr>
        <w:t>أَلُكَ‌</w:t>
      </w:r>
      <w:r w:rsidRPr="00047737">
        <w:rPr>
          <w:rtl/>
        </w:rPr>
        <w:t xml:space="preserve"> حُسْنَ‌ الظَّنِّ‌ بِكَ‌ </w:t>
      </w:r>
      <w:proofErr w:type="spellStart"/>
      <w:r w:rsidRPr="00047737">
        <w:rPr>
          <w:rtl/>
        </w:rPr>
        <w:t>عَلىٰ</w:t>
      </w:r>
      <w:proofErr w:type="spellEnd"/>
      <w:r w:rsidRPr="00047737">
        <w:rPr>
          <w:rtl/>
        </w:rPr>
        <w:t>‌ كُلِّ‌ حالٍ‌، وَصِدْقَ‌ النِّيَّةِ‌ في التَّوَكُّلِ‌ عَلَيْكَ‌»</w:t>
      </w:r>
      <w:r w:rsidR="00EA29F0">
        <w:rPr>
          <w:rFonts w:hint="cs"/>
          <w:rtl/>
        </w:rPr>
        <w:t xml:space="preserve">. </w:t>
      </w:r>
      <w:r w:rsidRPr="00047737">
        <w:rPr>
          <w:rtl/>
        </w:rPr>
        <w:t xml:space="preserve"> </w:t>
      </w:r>
    </w:p>
    <w:p w14:paraId="3A629283" w14:textId="77777777" w:rsidR="00047737" w:rsidRPr="00047737" w:rsidRDefault="00047737" w:rsidP="00047737">
      <w:pPr>
        <w:rPr>
          <w:rtl/>
        </w:rPr>
      </w:pPr>
      <w:r w:rsidRPr="00047737">
        <w:rPr>
          <w:rFonts w:hint="eastAsia"/>
          <w:rtl/>
        </w:rPr>
        <w:t>وعن</w:t>
      </w:r>
      <w:r w:rsidRPr="00047737">
        <w:rPr>
          <w:rtl/>
        </w:rPr>
        <w:t xml:space="preserve"> أبي عبد </w:t>
      </w:r>
      <w:proofErr w:type="spellStart"/>
      <w:r w:rsidRPr="00047737">
        <w:rPr>
          <w:rtl/>
        </w:rPr>
        <w:t>اللّٰه</w:t>
      </w:r>
      <w:proofErr w:type="spellEnd"/>
      <w:r w:rsidRPr="00047737">
        <w:rPr>
          <w:rtl/>
        </w:rPr>
        <w:t xml:space="preserve"> عليه السلام إن أردت أن يكثر مالك فأكثر من الوقوف على الصفا ويستحب أن تسعى ماشياً وأن تمشي مع سكينة ووقار ثم تنحدر</w:t>
      </w:r>
      <w:r w:rsidR="00EA29F0">
        <w:rPr>
          <w:rtl/>
        </w:rPr>
        <w:t>.</w:t>
      </w:r>
    </w:p>
    <w:p w14:paraId="729B6F19" w14:textId="77777777" w:rsidR="00047737" w:rsidRPr="00047737" w:rsidRDefault="00047737" w:rsidP="00047737">
      <w:pPr>
        <w:rPr>
          <w:rtl/>
        </w:rPr>
      </w:pPr>
      <w:r w:rsidRPr="00047737">
        <w:rPr>
          <w:rFonts w:hint="eastAsia"/>
          <w:rtl/>
        </w:rPr>
        <w:t>إلى</w:t>
      </w:r>
      <w:r w:rsidRPr="00047737">
        <w:rPr>
          <w:rtl/>
        </w:rPr>
        <w:t xml:space="preserve"> </w:t>
      </w:r>
      <w:proofErr w:type="spellStart"/>
      <w:r w:rsidRPr="00047737">
        <w:rPr>
          <w:rtl/>
        </w:rPr>
        <w:t>المسعىٰ</w:t>
      </w:r>
      <w:proofErr w:type="spellEnd"/>
      <w:r w:rsidRPr="00047737">
        <w:rPr>
          <w:rtl/>
        </w:rPr>
        <w:t xml:space="preserve">‌ وقل: </w:t>
      </w:r>
    </w:p>
    <w:p w14:paraId="5002052C"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أَعُوذُ بِكَ‌ مِنْ‌ عَذابِ‌ الْقَبْرِ وَفِتْنَتِهِ‌ وَغُرْبَتِهِ‌ وَوَحْشَتِهِ‌ </w:t>
      </w:r>
      <w:r w:rsidRPr="00047737">
        <w:rPr>
          <w:rtl/>
        </w:rPr>
        <w:lastRenderedPageBreak/>
        <w:t>وَظُلْمَتِهِ‌ وَضِيقِهِ‌ وَضَنَكِهِ‌</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أَظِلَّني</w:t>
      </w:r>
      <w:r w:rsidRPr="00047737">
        <w:rPr>
          <w:rtl/>
        </w:rPr>
        <w:t xml:space="preserve"> </w:t>
      </w:r>
      <w:r w:rsidRPr="00047737">
        <w:rPr>
          <w:rFonts w:hint="cs"/>
          <w:rtl/>
        </w:rPr>
        <w:t>في</w:t>
      </w:r>
      <w:r w:rsidRPr="00047737">
        <w:rPr>
          <w:rtl/>
        </w:rPr>
        <w:t xml:space="preserve"> </w:t>
      </w:r>
      <w:r w:rsidRPr="00047737">
        <w:rPr>
          <w:rFonts w:hint="cs"/>
          <w:rtl/>
        </w:rPr>
        <w:t>ظِلِّ‌</w:t>
      </w:r>
      <w:r w:rsidRPr="00047737">
        <w:rPr>
          <w:rtl/>
        </w:rPr>
        <w:t xml:space="preserve"> </w:t>
      </w:r>
      <w:r w:rsidRPr="00047737">
        <w:rPr>
          <w:rFonts w:hint="cs"/>
          <w:rtl/>
        </w:rPr>
        <w:t>عَرْشِكَ‌</w:t>
      </w:r>
      <w:r w:rsidRPr="00047737">
        <w:rPr>
          <w:rtl/>
        </w:rPr>
        <w:t xml:space="preserve"> </w:t>
      </w:r>
      <w:r w:rsidRPr="00047737">
        <w:rPr>
          <w:rFonts w:hint="cs"/>
          <w:rtl/>
        </w:rPr>
        <w:t>يَوْمَ‌</w:t>
      </w:r>
      <w:r w:rsidRPr="00047737">
        <w:rPr>
          <w:rtl/>
        </w:rPr>
        <w:t xml:space="preserve"> </w:t>
      </w:r>
      <w:proofErr w:type="spellStart"/>
      <w:r w:rsidRPr="00047737">
        <w:rPr>
          <w:rFonts w:hint="cs"/>
          <w:rtl/>
        </w:rPr>
        <w:t>لَاظِلَّ</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ظِلُّكَ‌»</w:t>
      </w:r>
      <w:r w:rsidRPr="00047737">
        <w:rPr>
          <w:rtl/>
        </w:rPr>
        <w:t>.</w:t>
      </w:r>
    </w:p>
    <w:p w14:paraId="788D42D2" w14:textId="77777777" w:rsidR="00047737" w:rsidRPr="00047737" w:rsidRDefault="00047737" w:rsidP="00047737">
      <w:pPr>
        <w:rPr>
          <w:rtl/>
        </w:rPr>
      </w:pPr>
      <w:r w:rsidRPr="00047737">
        <w:rPr>
          <w:rFonts w:hint="eastAsia"/>
          <w:rtl/>
        </w:rPr>
        <w:t>ويدعو</w:t>
      </w:r>
      <w:r w:rsidRPr="00047737">
        <w:rPr>
          <w:rtl/>
        </w:rPr>
        <w:t xml:space="preserve"> أيضاً وهو كاشف عن ظهره: «يا رَبَّ‌ الْعَفْوِ وَيا مَنْ‌ يَأْمُرُ بِالْعَفْوِ، وَيا مَنْ‌ هُوَ </w:t>
      </w:r>
      <w:proofErr w:type="spellStart"/>
      <w:r w:rsidRPr="00047737">
        <w:rPr>
          <w:rtl/>
        </w:rPr>
        <w:t>أَوْلىٰ</w:t>
      </w:r>
      <w:proofErr w:type="spellEnd"/>
      <w:r w:rsidRPr="00047737">
        <w:rPr>
          <w:rtl/>
        </w:rPr>
        <w:t xml:space="preserve">‌ بِالْعَفْوِ، وَيا مَنْ‌ يُثيبُ‌ عَلَى الْعَفْوِ، الْعَفْوَ </w:t>
      </w:r>
      <w:proofErr w:type="spellStart"/>
      <w:r w:rsidRPr="00047737">
        <w:rPr>
          <w:rtl/>
        </w:rPr>
        <w:t>الْعَفْوَ</w:t>
      </w:r>
      <w:proofErr w:type="spellEnd"/>
      <w:r w:rsidRPr="00047737">
        <w:rPr>
          <w:rtl/>
        </w:rPr>
        <w:t xml:space="preserve"> </w:t>
      </w:r>
      <w:proofErr w:type="spellStart"/>
      <w:r w:rsidRPr="00047737">
        <w:rPr>
          <w:rtl/>
        </w:rPr>
        <w:t>الْعَفْوَ</w:t>
      </w:r>
      <w:proofErr w:type="spellEnd"/>
      <w:r w:rsidRPr="00047737">
        <w:rPr>
          <w:rtl/>
        </w:rPr>
        <w:t>، يا جوادُ يا كريمُ‌، يا قَريبُ‌ يا بَعيدُ، ارْدُدْ عَلَيَّ‌ نِعْمَتَ</w:t>
      </w:r>
      <w:r w:rsidRPr="00047737">
        <w:rPr>
          <w:rFonts w:hint="eastAsia"/>
          <w:rtl/>
        </w:rPr>
        <w:t>كَ‌،</w:t>
      </w:r>
      <w:r w:rsidRPr="00047737">
        <w:rPr>
          <w:rtl/>
        </w:rPr>
        <w:t xml:space="preserve"> وَاسْتَعْمِلْني بِطاعَتِكَ‌ وَمَرْضاتِكَ‌».</w:t>
      </w:r>
    </w:p>
    <w:p w14:paraId="5E496A53" w14:textId="77777777" w:rsidR="00047737" w:rsidRPr="00047737" w:rsidRDefault="00047737" w:rsidP="00047737">
      <w:pPr>
        <w:rPr>
          <w:rtl/>
        </w:rPr>
      </w:pPr>
      <w:r w:rsidRPr="00047737">
        <w:rPr>
          <w:rFonts w:hint="eastAsia"/>
          <w:rtl/>
        </w:rPr>
        <w:t>حتى</w:t>
      </w:r>
      <w:r w:rsidRPr="00047737">
        <w:rPr>
          <w:rtl/>
        </w:rPr>
        <w:t xml:space="preserve"> يأتي محل المنارة الأولى فيهرول ويدعو «بِسْمِ‌ </w:t>
      </w:r>
      <w:proofErr w:type="spellStart"/>
      <w:r w:rsidRPr="00047737">
        <w:rPr>
          <w:rtl/>
        </w:rPr>
        <w:t>اللّٰهِ</w:t>
      </w:r>
      <w:proofErr w:type="spellEnd"/>
      <w:r w:rsidRPr="00047737">
        <w:rPr>
          <w:rtl/>
        </w:rPr>
        <w:t xml:space="preserve">‌، </w:t>
      </w:r>
      <w:proofErr w:type="spellStart"/>
      <w:r w:rsidRPr="00047737">
        <w:rPr>
          <w:rtl/>
        </w:rPr>
        <w:t>وَاللّٰهُ</w:t>
      </w:r>
      <w:proofErr w:type="spellEnd"/>
      <w:r w:rsidRPr="00047737">
        <w:rPr>
          <w:rtl/>
        </w:rPr>
        <w:t xml:space="preserve">‌ أَكْبَرُ، </w:t>
      </w:r>
      <w:proofErr w:type="spellStart"/>
      <w:r w:rsidRPr="00047737">
        <w:rPr>
          <w:rtl/>
        </w:rPr>
        <w:t>وَصَلّىٰ</w:t>
      </w:r>
      <w:proofErr w:type="spellEnd"/>
      <w:r w:rsidRPr="00047737">
        <w:rPr>
          <w:rtl/>
        </w:rPr>
        <w:t xml:space="preserve">‌ </w:t>
      </w:r>
      <w:proofErr w:type="spellStart"/>
      <w:r w:rsidRPr="00047737">
        <w:rPr>
          <w:rtl/>
        </w:rPr>
        <w:t>اللّٰهُ</w:t>
      </w:r>
      <w:proofErr w:type="spellEnd"/>
      <w:r w:rsidRPr="00047737">
        <w:rPr>
          <w:rtl/>
        </w:rPr>
        <w:t xml:space="preserve">‌ </w:t>
      </w:r>
      <w:proofErr w:type="spellStart"/>
      <w:r w:rsidRPr="00047737">
        <w:rPr>
          <w:rtl/>
        </w:rPr>
        <w:t>عَلىٰ</w:t>
      </w:r>
      <w:proofErr w:type="spellEnd"/>
      <w:r w:rsidRPr="00047737">
        <w:rPr>
          <w:rtl/>
        </w:rPr>
        <w:t xml:space="preserve">‌ مُحَمَّدٍ </w:t>
      </w:r>
      <w:proofErr w:type="spellStart"/>
      <w:r w:rsidRPr="00047737">
        <w:rPr>
          <w:rtl/>
        </w:rPr>
        <w:t>وَآلِهِ</w:t>
      </w:r>
      <w:proofErr w:type="spellEnd"/>
      <w:r w:rsidRPr="00047737">
        <w:rPr>
          <w:rtl/>
        </w:rPr>
        <w:t>‌».</w:t>
      </w:r>
    </w:p>
    <w:p w14:paraId="4180CBB1" w14:textId="77777777" w:rsidR="00047737" w:rsidRPr="00047737" w:rsidRDefault="00047737" w:rsidP="00047737">
      <w:pPr>
        <w:rPr>
          <w:rtl/>
        </w:rPr>
      </w:pPr>
      <w:r w:rsidRPr="00047737">
        <w:rPr>
          <w:rFonts w:hint="eastAsia"/>
          <w:rtl/>
        </w:rPr>
        <w:t>ويقول</w:t>
      </w:r>
      <w:r w:rsidRPr="00047737">
        <w:rPr>
          <w:rtl/>
        </w:rPr>
        <w:t xml:space="preserve"> أيضاً: «</w:t>
      </w:r>
      <w:proofErr w:type="spellStart"/>
      <w:r w:rsidRPr="00047737">
        <w:rPr>
          <w:rtl/>
        </w:rPr>
        <w:t>اللّٰهُمَّ</w:t>
      </w:r>
      <w:proofErr w:type="spellEnd"/>
      <w:r w:rsidRPr="00047737">
        <w:rPr>
          <w:rtl/>
        </w:rPr>
        <w:t xml:space="preserve">‌ اغْفِرْ وَارْحَْم وَاغْفِرْ عَمّا تَعْلَمُ‌ إِنَّكَ‌ أَنْتَ‌ الْأَعَزُّ الْأَكْرَمُ‌» إلى محل المنارة الأُخرى فإذا جاوزها يقول: «يا ذا الْمَنِّ‌ وَالْفَضْلِ‌ وَالْكَرَمِ‌ وَالنَّعْماءِ وَالْجُودِ، اغْفِرْ لي ذُنوبي إِنَّهُ‌ </w:t>
      </w:r>
      <w:proofErr w:type="spellStart"/>
      <w:r w:rsidRPr="00047737">
        <w:rPr>
          <w:rtl/>
        </w:rPr>
        <w:t>لَايَغ</w:t>
      </w:r>
      <w:r w:rsidRPr="00047737">
        <w:rPr>
          <w:rFonts w:hint="eastAsia"/>
          <w:rtl/>
        </w:rPr>
        <w:t>ْفِرُ</w:t>
      </w:r>
      <w:proofErr w:type="spellEnd"/>
      <w:r w:rsidRPr="00047737">
        <w:rPr>
          <w:rtl/>
        </w:rPr>
        <w:t xml:space="preserve"> الذُّنوبَ‌ إِلّا أَنْتَ‌».</w:t>
      </w:r>
    </w:p>
    <w:p w14:paraId="05132177" w14:textId="77777777" w:rsidR="00047737" w:rsidRPr="00047737" w:rsidRDefault="00047737" w:rsidP="00047737">
      <w:pPr>
        <w:rPr>
          <w:rtl/>
        </w:rPr>
      </w:pPr>
      <w:r w:rsidRPr="00047737">
        <w:rPr>
          <w:rFonts w:hint="eastAsia"/>
          <w:rtl/>
        </w:rPr>
        <w:t>ويقول</w:t>
      </w:r>
      <w:r w:rsidRPr="00047737">
        <w:rPr>
          <w:rtl/>
        </w:rPr>
        <w:t xml:space="preserve"> أيضاً: «</w:t>
      </w:r>
      <w:proofErr w:type="spellStart"/>
      <w:r w:rsidRPr="00047737">
        <w:rPr>
          <w:rtl/>
        </w:rPr>
        <w:t>اللّٰهُمَّ</w:t>
      </w:r>
      <w:proofErr w:type="spellEnd"/>
      <w:r w:rsidRPr="00047737">
        <w:rPr>
          <w:rtl/>
        </w:rPr>
        <w:t xml:space="preserve">‌ إِنّي أَسْأَلُكَ‌ مِنْ‌ خَيْرِ الْآخِرَةِ‌ </w:t>
      </w:r>
      <w:proofErr w:type="spellStart"/>
      <w:r w:rsidRPr="00047737">
        <w:rPr>
          <w:rtl/>
        </w:rPr>
        <w:t>وَالْاُولىٰ</w:t>
      </w:r>
      <w:proofErr w:type="spellEnd"/>
      <w:r w:rsidRPr="00047737">
        <w:rPr>
          <w:rtl/>
        </w:rPr>
        <w:t xml:space="preserve">‌، وَأَعُوذُ بِكَ‌ مِنْ‌ شَرّ الْآخِرَةِ‌ </w:t>
      </w:r>
      <w:proofErr w:type="spellStart"/>
      <w:r w:rsidRPr="00047737">
        <w:rPr>
          <w:rtl/>
        </w:rPr>
        <w:t>وَالْاُولىٰ</w:t>
      </w:r>
      <w:proofErr w:type="spellEnd"/>
      <w:r w:rsidRPr="00047737">
        <w:rPr>
          <w:rtl/>
        </w:rPr>
        <w:t>‌»</w:t>
      </w:r>
      <w:r w:rsidR="00EA29F0">
        <w:rPr>
          <w:rFonts w:hint="cs"/>
          <w:rtl/>
        </w:rPr>
        <w:t xml:space="preserve">. </w:t>
      </w:r>
      <w:r w:rsidRPr="00047737">
        <w:rPr>
          <w:rtl/>
        </w:rPr>
        <w:t xml:space="preserve"> </w:t>
      </w:r>
    </w:p>
    <w:p w14:paraId="49F795BE" w14:textId="77777777" w:rsidR="00047737" w:rsidRPr="00047737" w:rsidRDefault="00047737" w:rsidP="00047737">
      <w:pPr>
        <w:rPr>
          <w:rtl/>
        </w:rPr>
      </w:pPr>
      <w:r w:rsidRPr="00047737">
        <w:rPr>
          <w:rFonts w:hint="eastAsia"/>
          <w:rtl/>
        </w:rPr>
        <w:t>وتقول</w:t>
      </w:r>
      <w:r w:rsidRPr="00047737">
        <w:rPr>
          <w:rtl/>
        </w:rPr>
        <w:t xml:space="preserve"> أيضاً: «يا ذا الْمَنِّ‌ وَالطَّوْلِ‌ وَالْكَرَمِ‌ وَالنَّعْماءِ وَالْجُودِ صَلِّ‌ </w:t>
      </w:r>
      <w:proofErr w:type="spellStart"/>
      <w:r w:rsidRPr="00047737">
        <w:rPr>
          <w:rtl/>
        </w:rPr>
        <w:t>عَلىٰ</w:t>
      </w:r>
      <w:proofErr w:type="spellEnd"/>
      <w:r w:rsidRPr="00047737">
        <w:rPr>
          <w:rtl/>
        </w:rPr>
        <w:t xml:space="preserve">‌ مُحَمَّدٍ وَآلِ‌ مُحَمَّدٍ، وَاغْفِرْ لي ذُنوبي إِنَّهُ‌ </w:t>
      </w:r>
      <w:proofErr w:type="spellStart"/>
      <w:r w:rsidRPr="00047737">
        <w:rPr>
          <w:rtl/>
        </w:rPr>
        <w:t>لَايَغْفِرُ</w:t>
      </w:r>
      <w:proofErr w:type="spellEnd"/>
      <w:r w:rsidRPr="00047737">
        <w:rPr>
          <w:rtl/>
        </w:rPr>
        <w:t xml:space="preserve"> الذُّنوبَ‌ إِلّا أَنْتَ‌ يا كَريمُ‌».</w:t>
      </w:r>
    </w:p>
    <w:p w14:paraId="3A3866C0" w14:textId="77777777" w:rsidR="00047737" w:rsidRPr="00047737" w:rsidRDefault="00047737" w:rsidP="00047737">
      <w:pPr>
        <w:rPr>
          <w:rtl/>
        </w:rPr>
      </w:pPr>
      <w:r w:rsidRPr="00047737">
        <w:rPr>
          <w:rFonts w:hint="eastAsia"/>
          <w:rtl/>
        </w:rPr>
        <w:t>ثم</w:t>
      </w:r>
      <w:r w:rsidRPr="00047737">
        <w:rPr>
          <w:rtl/>
        </w:rPr>
        <w:t xml:space="preserve"> يمشي مع سكينة ووقار حتى يصعد على المروة فيصنع عليها كما صنع على الصفا، ويرجع من المروة إلى الصفا على هذا النهج أيضاً، وإذا كان راكباً أسرع فيما بين المنارتين فينبغي أن يجدّ </w:t>
      </w:r>
      <w:r w:rsidRPr="00047737">
        <w:rPr>
          <w:rtl/>
        </w:rPr>
        <w:lastRenderedPageBreak/>
        <w:t xml:space="preserve">في البكاء ويدعو </w:t>
      </w:r>
      <w:proofErr w:type="spellStart"/>
      <w:r w:rsidRPr="00047737">
        <w:rPr>
          <w:rtl/>
        </w:rPr>
        <w:t>اللّٰه</w:t>
      </w:r>
      <w:proofErr w:type="spellEnd"/>
      <w:r w:rsidRPr="00047737">
        <w:rPr>
          <w:rtl/>
        </w:rPr>
        <w:t xml:space="preserve"> كثيراً، ولا هرولة على النساء</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أن</w:t>
      </w:r>
      <w:r w:rsidRPr="00047737">
        <w:rPr>
          <w:rtl/>
        </w:rPr>
        <w:t xml:space="preserve"> </w:t>
      </w:r>
      <w:r w:rsidRPr="00047737">
        <w:rPr>
          <w:rFonts w:hint="cs"/>
          <w:rtl/>
        </w:rPr>
        <w:t>يكون</w:t>
      </w:r>
      <w:r w:rsidRPr="00047737">
        <w:rPr>
          <w:rtl/>
        </w:rPr>
        <w:t xml:space="preserve"> </w:t>
      </w:r>
      <w:r w:rsidRPr="00047737">
        <w:rPr>
          <w:rFonts w:hint="cs"/>
          <w:rtl/>
        </w:rPr>
        <w:t>آخر</w:t>
      </w:r>
      <w:r w:rsidRPr="00047737">
        <w:rPr>
          <w:rtl/>
        </w:rPr>
        <w:t xml:space="preserve"> </w:t>
      </w:r>
      <w:r w:rsidRPr="00047737">
        <w:rPr>
          <w:rFonts w:hint="cs"/>
          <w:rtl/>
        </w:rPr>
        <w:t>دعائك</w:t>
      </w:r>
      <w:r w:rsidRPr="00047737">
        <w:rPr>
          <w:rtl/>
        </w:rPr>
        <w:t xml:space="preserve"> </w:t>
      </w:r>
      <w:r w:rsidRPr="00047737">
        <w:rPr>
          <w:rFonts w:hint="cs"/>
          <w:rtl/>
        </w:rPr>
        <w:t>كل</w:t>
      </w:r>
      <w:r w:rsidRPr="00047737">
        <w:rPr>
          <w:rFonts w:hint="eastAsia"/>
          <w:rtl/>
        </w:rPr>
        <w:t>ّما</w:t>
      </w:r>
      <w:r w:rsidRPr="00047737">
        <w:rPr>
          <w:rtl/>
        </w:rPr>
        <w:t xml:space="preserve"> مررت على الصفا:</w:t>
      </w:r>
    </w:p>
    <w:p w14:paraId="20CAAD97" w14:textId="77777777" w:rsidR="00047737" w:rsidRPr="00047737" w:rsidRDefault="00047737" w:rsidP="00047737">
      <w:pPr>
        <w:rPr>
          <w:rtl/>
        </w:rPr>
      </w:pPr>
      <w:r w:rsidRPr="00047737">
        <w:rPr>
          <w:rtl/>
        </w:rPr>
        <w:t xml:space="preserve"> «</w:t>
      </w:r>
      <w:proofErr w:type="spellStart"/>
      <w:r w:rsidRPr="00047737">
        <w:rPr>
          <w:rtl/>
        </w:rPr>
        <w:t>إسْتَعْمِلْني</w:t>
      </w:r>
      <w:proofErr w:type="spellEnd"/>
      <w:r w:rsidRPr="00047737">
        <w:rPr>
          <w:rtl/>
        </w:rPr>
        <w:t xml:space="preserve"> بِسُنَّةِ‌ نَبِيِّكَ‌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وَتَوفَّنِي </w:t>
      </w:r>
      <w:proofErr w:type="spellStart"/>
      <w:r w:rsidRPr="00047737">
        <w:rPr>
          <w:rtl/>
        </w:rPr>
        <w:t>عَلىٰ</w:t>
      </w:r>
      <w:proofErr w:type="spellEnd"/>
      <w:r w:rsidRPr="00047737">
        <w:rPr>
          <w:rtl/>
        </w:rPr>
        <w:t xml:space="preserve">‌ مِلَّتِهِ‌ </w:t>
      </w:r>
      <w:proofErr w:type="spellStart"/>
      <w:r w:rsidRPr="00047737">
        <w:rPr>
          <w:rtl/>
        </w:rPr>
        <w:t>وَأَعِذْنا</w:t>
      </w:r>
      <w:proofErr w:type="spellEnd"/>
      <w:r w:rsidRPr="00047737">
        <w:rPr>
          <w:rtl/>
        </w:rPr>
        <w:t xml:space="preserve"> مِنْ‌ مُضِلّاتِ‌ الْفِتَنِ‌»، وليكن آخر دعائه كلّما مرّ على المروة «اخْتِمْ‌ لي </w:t>
      </w:r>
      <w:proofErr w:type="spellStart"/>
      <w:r w:rsidRPr="00047737">
        <w:rPr>
          <w:rtl/>
        </w:rPr>
        <w:t>اللّٰهُمَّ</w:t>
      </w:r>
      <w:proofErr w:type="spellEnd"/>
      <w:r w:rsidRPr="00047737">
        <w:rPr>
          <w:rtl/>
        </w:rPr>
        <w:t xml:space="preserve">‌ بِخَيْرٍ، وَاجْعَلْ‌ عاقِبَتي عَلى خَيْرٍ، </w:t>
      </w:r>
      <w:proofErr w:type="spellStart"/>
      <w:r w:rsidRPr="00047737">
        <w:rPr>
          <w:rtl/>
        </w:rPr>
        <w:t>اللّٰهُمَّ</w:t>
      </w:r>
      <w:proofErr w:type="spellEnd"/>
      <w:r w:rsidRPr="00047737">
        <w:rPr>
          <w:rtl/>
        </w:rPr>
        <w:t>‌ فَقِ</w:t>
      </w:r>
      <w:r w:rsidRPr="00047737">
        <w:rPr>
          <w:rFonts w:hint="eastAsia"/>
          <w:rtl/>
        </w:rPr>
        <w:t>ني</w:t>
      </w:r>
      <w:r w:rsidRPr="00047737">
        <w:rPr>
          <w:rtl/>
        </w:rPr>
        <w:t xml:space="preserve"> مِنَ‌ الذُّنوبِ‌، وَاعْصِمْني فيما بَقِيَ‌ مِنْ‌ عُمُري </w:t>
      </w:r>
      <w:proofErr w:type="spellStart"/>
      <w:r w:rsidRPr="00047737">
        <w:rPr>
          <w:rtl/>
        </w:rPr>
        <w:t>حَتّىٰ</w:t>
      </w:r>
      <w:proofErr w:type="spellEnd"/>
      <w:r w:rsidRPr="00047737">
        <w:rPr>
          <w:rtl/>
        </w:rPr>
        <w:t>‌ لَا أَعودَ بَعْدَها أَبَداً، إِنَّكَ‌ أَنْتَ‌ الْعاصِمُ‌ الْمانِعُ‌».</w:t>
      </w:r>
    </w:p>
    <w:p w14:paraId="1A724B88" w14:textId="77777777" w:rsidR="00047737" w:rsidRPr="00047737" w:rsidRDefault="00047737" w:rsidP="00CC410B">
      <w:pPr>
        <w:rPr>
          <w:rtl/>
        </w:rPr>
      </w:pPr>
      <w:r w:rsidRPr="00047737">
        <w:rPr>
          <w:rFonts w:hint="eastAsia"/>
          <w:rtl/>
        </w:rPr>
        <w:t>وكلّما</w:t>
      </w:r>
      <w:r w:rsidRPr="00047737">
        <w:rPr>
          <w:rtl/>
        </w:rPr>
        <w:t xml:space="preserve"> نزلت من الصفا وأنت متّجه إلى المروة فادع «</w:t>
      </w:r>
      <w:proofErr w:type="spellStart"/>
      <w:r w:rsidRPr="00047737">
        <w:rPr>
          <w:rtl/>
        </w:rPr>
        <w:t>اللّٰهُمَّ</w:t>
      </w:r>
      <w:proofErr w:type="spellEnd"/>
      <w:r w:rsidRPr="00047737">
        <w:rPr>
          <w:rtl/>
        </w:rPr>
        <w:t xml:space="preserve">‌ اسْتَعْمِلْنا بِطاعَتِكَ‌، وَأَحْيِنا </w:t>
      </w:r>
      <w:proofErr w:type="spellStart"/>
      <w:r w:rsidRPr="00047737">
        <w:rPr>
          <w:rtl/>
        </w:rPr>
        <w:t>عَلىٰ</w:t>
      </w:r>
      <w:proofErr w:type="spellEnd"/>
      <w:r w:rsidRPr="00047737">
        <w:rPr>
          <w:rtl/>
        </w:rPr>
        <w:t xml:space="preserve">‌ سُنَّةَ‌ نَبِيِّكَ‌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وَتَوَفَّنا </w:t>
      </w:r>
      <w:proofErr w:type="spellStart"/>
      <w:r w:rsidRPr="00047737">
        <w:rPr>
          <w:rtl/>
        </w:rPr>
        <w:t>عَلىٰ</w:t>
      </w:r>
      <w:proofErr w:type="spellEnd"/>
      <w:r w:rsidRPr="00047737">
        <w:rPr>
          <w:rtl/>
        </w:rPr>
        <w:t xml:space="preserve">‌ مِلَّةِ‌ رَسولِكَ‌، </w:t>
      </w:r>
      <w:proofErr w:type="spellStart"/>
      <w:r w:rsidRPr="00047737">
        <w:rPr>
          <w:rFonts w:hint="eastAsia"/>
          <w:rtl/>
        </w:rPr>
        <w:t>وَأَعِذْنا</w:t>
      </w:r>
      <w:proofErr w:type="spellEnd"/>
      <w:r w:rsidRPr="00047737">
        <w:rPr>
          <w:rtl/>
        </w:rPr>
        <w:t xml:space="preserve"> مِنْ‌ مُضِلّاتِ‌ الْفِتَنِ‌».</w:t>
      </w:r>
    </w:p>
    <w:p w14:paraId="2DC8536F" w14:textId="77777777" w:rsidR="00047737" w:rsidRPr="00047737" w:rsidRDefault="00047737" w:rsidP="00CC410B">
      <w:pPr>
        <w:pStyle w:val="1"/>
        <w:rPr>
          <w:rtl/>
        </w:rPr>
      </w:pPr>
      <w:r w:rsidRPr="00047737">
        <w:rPr>
          <w:rFonts w:hint="eastAsia"/>
          <w:rtl/>
        </w:rPr>
        <w:t>آداب</w:t>
      </w:r>
      <w:r w:rsidRPr="00047737">
        <w:rPr>
          <w:rtl/>
        </w:rPr>
        <w:t xml:space="preserve"> الإحرام للحجّ‌</w:t>
      </w:r>
    </w:p>
    <w:p w14:paraId="7935978C" w14:textId="77777777" w:rsidR="00047737" w:rsidRPr="00047737" w:rsidRDefault="00047737" w:rsidP="00047737">
      <w:pPr>
        <w:rPr>
          <w:rtl/>
        </w:rPr>
      </w:pPr>
      <w:r w:rsidRPr="00047737">
        <w:rPr>
          <w:rFonts w:hint="eastAsia"/>
          <w:rtl/>
        </w:rPr>
        <w:t>ما</w:t>
      </w:r>
      <w:r w:rsidRPr="00047737">
        <w:rPr>
          <w:rtl/>
        </w:rPr>
        <w:t xml:space="preserve"> تقدم من الآداب في إحرام العمرة يجري في إحرام الحجّ‌ أيضاً، فإذا كان يوم التروية اغتسل ولبس ثوبي الإحرام ودخل المسجد حافياً بسكينة والوقار ثم يصلي ركعتين عند مقام إبراهيم عليه السلام أو في الحجر ثم </w:t>
      </w:r>
    </w:p>
    <w:p w14:paraId="1803C7FA" w14:textId="77777777" w:rsidR="00047737" w:rsidRPr="00047737" w:rsidRDefault="00047737" w:rsidP="00047737">
      <w:pPr>
        <w:rPr>
          <w:rtl/>
        </w:rPr>
      </w:pPr>
      <w:r w:rsidRPr="00047737">
        <w:rPr>
          <w:rFonts w:hint="eastAsia"/>
          <w:rtl/>
        </w:rPr>
        <w:t>يقعد</w:t>
      </w:r>
      <w:r w:rsidRPr="00047737">
        <w:rPr>
          <w:rtl/>
        </w:rPr>
        <w:t xml:space="preserve"> حتى تزول الشمس ويصلي المكتوبة ثم يقول مثل ما قال في احرام العمرة ثم يمضي وعليه السكينة والوقار فإذا </w:t>
      </w:r>
      <w:proofErr w:type="spellStart"/>
      <w:r w:rsidRPr="00047737">
        <w:rPr>
          <w:rtl/>
        </w:rPr>
        <w:t>انتهىٰ</w:t>
      </w:r>
      <w:proofErr w:type="spellEnd"/>
      <w:r w:rsidRPr="00047737">
        <w:rPr>
          <w:rtl/>
        </w:rPr>
        <w:t xml:space="preserve">‌ إلى الرقطاء دون الردم «قبيل مسجد الجن عند سوق الليل» </w:t>
      </w:r>
      <w:proofErr w:type="spellStart"/>
      <w:r w:rsidRPr="00047737">
        <w:rPr>
          <w:rtl/>
        </w:rPr>
        <w:t>لبىٰ</w:t>
      </w:r>
      <w:proofErr w:type="spellEnd"/>
      <w:r w:rsidRPr="00047737">
        <w:rPr>
          <w:rtl/>
        </w:rPr>
        <w:t>‌، فإذا أحرم للحج وخرج من مكّة يلبّي في طريقه غير رافع صوته، حتى إذا أشرف على الأبطح ر</w:t>
      </w:r>
      <w:r w:rsidRPr="00047737">
        <w:rPr>
          <w:rFonts w:hint="eastAsia"/>
          <w:rtl/>
        </w:rPr>
        <w:t>فع</w:t>
      </w:r>
      <w:r w:rsidRPr="00047737">
        <w:rPr>
          <w:rtl/>
        </w:rPr>
        <w:t xml:space="preserve"> صوته بالتلبية، فإذا توجه إلى منى قال: </w:t>
      </w:r>
    </w:p>
    <w:p w14:paraId="641B8DDF" w14:textId="77777777" w:rsidR="00047737" w:rsidRPr="00047737" w:rsidRDefault="00047737" w:rsidP="00047737">
      <w:pPr>
        <w:rPr>
          <w:rtl/>
        </w:rPr>
      </w:pPr>
      <w:r w:rsidRPr="00047737">
        <w:rPr>
          <w:rFonts w:hint="eastAsia"/>
          <w:rtl/>
        </w:rPr>
        <w:lastRenderedPageBreak/>
        <w:t>«</w:t>
      </w:r>
      <w:proofErr w:type="spellStart"/>
      <w:r w:rsidRPr="00047737">
        <w:rPr>
          <w:rFonts w:hint="eastAsia"/>
          <w:rtl/>
        </w:rPr>
        <w:t>اللّٰهُمَّ</w:t>
      </w:r>
      <w:proofErr w:type="spellEnd"/>
      <w:r w:rsidRPr="00047737">
        <w:rPr>
          <w:rFonts w:hint="eastAsia"/>
          <w:rtl/>
        </w:rPr>
        <w:t>‌</w:t>
      </w:r>
      <w:r w:rsidRPr="00047737">
        <w:rPr>
          <w:rtl/>
        </w:rPr>
        <w:t xml:space="preserve"> إِيّاكَ‌ أَرْجُو، وَإِيّاكَ‌ أَدْعو، فَبَلِّغْني أَمَلي، وَأَصْلِحْ‌ لي عَمَلي»</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يذهب</w:t>
      </w:r>
      <w:r w:rsidRPr="00047737">
        <w:rPr>
          <w:rtl/>
        </w:rPr>
        <w:t xml:space="preserve"> </w:t>
      </w:r>
      <w:r w:rsidRPr="00047737">
        <w:rPr>
          <w:rFonts w:hint="cs"/>
          <w:rtl/>
        </w:rPr>
        <w:t>إلى</w:t>
      </w:r>
      <w:r w:rsidRPr="00047737">
        <w:rPr>
          <w:rtl/>
        </w:rPr>
        <w:t xml:space="preserve"> </w:t>
      </w:r>
      <w:r w:rsidRPr="00047737">
        <w:rPr>
          <w:rFonts w:hint="cs"/>
          <w:rtl/>
        </w:rPr>
        <w:t>منى</w:t>
      </w:r>
      <w:r w:rsidRPr="00047737">
        <w:rPr>
          <w:rtl/>
        </w:rPr>
        <w:t xml:space="preserve"> </w:t>
      </w:r>
      <w:r w:rsidRPr="00047737">
        <w:rPr>
          <w:rFonts w:hint="cs"/>
          <w:rtl/>
        </w:rPr>
        <w:t>بسكينة</w:t>
      </w:r>
      <w:r w:rsidRPr="00047737">
        <w:rPr>
          <w:rtl/>
        </w:rPr>
        <w:t xml:space="preserve"> </w:t>
      </w:r>
      <w:r w:rsidRPr="00047737">
        <w:rPr>
          <w:rFonts w:hint="cs"/>
          <w:rtl/>
        </w:rPr>
        <w:t>ووقار</w:t>
      </w:r>
      <w:r w:rsidRPr="00047737">
        <w:rPr>
          <w:rtl/>
        </w:rPr>
        <w:t xml:space="preserve"> </w:t>
      </w:r>
      <w:r w:rsidRPr="00047737">
        <w:rPr>
          <w:rFonts w:hint="cs"/>
          <w:rtl/>
        </w:rPr>
        <w:t>مشتغلاً</w:t>
      </w:r>
      <w:r w:rsidRPr="00047737">
        <w:rPr>
          <w:rtl/>
        </w:rPr>
        <w:t xml:space="preserve"> </w:t>
      </w:r>
      <w:r w:rsidRPr="00047737">
        <w:rPr>
          <w:rFonts w:hint="cs"/>
          <w:rtl/>
        </w:rPr>
        <w:t>بذكر</w:t>
      </w:r>
      <w:r w:rsidRPr="00047737">
        <w:rPr>
          <w:rtl/>
        </w:rPr>
        <w:t xml:space="preserve"> </w:t>
      </w:r>
      <w:proofErr w:type="spellStart"/>
      <w:r w:rsidRPr="00047737">
        <w:rPr>
          <w:rFonts w:hint="cs"/>
          <w:rtl/>
        </w:rPr>
        <w:t>اللّٰه</w:t>
      </w:r>
      <w:proofErr w:type="spellEnd"/>
      <w:r w:rsidRPr="00047737">
        <w:rPr>
          <w:rtl/>
        </w:rPr>
        <w:t xml:space="preserve"> </w:t>
      </w:r>
      <w:r w:rsidRPr="00047737">
        <w:rPr>
          <w:rFonts w:hint="cs"/>
          <w:rtl/>
        </w:rPr>
        <w:t>سبحانه،</w:t>
      </w:r>
      <w:r w:rsidRPr="00047737">
        <w:rPr>
          <w:rtl/>
        </w:rPr>
        <w:t xml:space="preserve"> </w:t>
      </w:r>
      <w:r w:rsidRPr="00047737">
        <w:rPr>
          <w:rFonts w:hint="cs"/>
          <w:rtl/>
        </w:rPr>
        <w:t>فإذا</w:t>
      </w:r>
      <w:r w:rsidRPr="00047737">
        <w:rPr>
          <w:rtl/>
        </w:rPr>
        <w:t xml:space="preserve"> </w:t>
      </w:r>
      <w:r w:rsidRPr="00047737">
        <w:rPr>
          <w:rFonts w:hint="cs"/>
          <w:rtl/>
        </w:rPr>
        <w:t>وصل</w:t>
      </w:r>
      <w:r w:rsidRPr="00047737">
        <w:rPr>
          <w:rtl/>
        </w:rPr>
        <w:t xml:space="preserve"> </w:t>
      </w:r>
      <w:r w:rsidRPr="00047737">
        <w:rPr>
          <w:rFonts w:hint="cs"/>
          <w:rtl/>
        </w:rPr>
        <w:t>إليها</w:t>
      </w:r>
      <w:r w:rsidRPr="00047737">
        <w:rPr>
          <w:rtl/>
        </w:rPr>
        <w:t xml:space="preserve"> </w:t>
      </w:r>
      <w:r w:rsidRPr="00047737">
        <w:rPr>
          <w:rFonts w:hint="cs"/>
          <w:rtl/>
        </w:rPr>
        <w:t>قال</w:t>
      </w:r>
      <w:r w:rsidRPr="00047737">
        <w:rPr>
          <w:rtl/>
        </w:rPr>
        <w:t xml:space="preserve">: </w:t>
      </w:r>
    </w:p>
    <w:p w14:paraId="101E8BDE" w14:textId="77777777" w:rsidR="00047737" w:rsidRPr="00047737" w:rsidRDefault="00047737" w:rsidP="00047737">
      <w:pPr>
        <w:rPr>
          <w:rtl/>
        </w:rPr>
      </w:pPr>
      <w:r w:rsidRPr="00047737">
        <w:rPr>
          <w:rFonts w:hint="eastAsia"/>
          <w:rtl/>
        </w:rPr>
        <w:t>«الْحَمْدُ</w:t>
      </w:r>
      <w:r w:rsidRPr="00047737">
        <w:rPr>
          <w:rtl/>
        </w:rPr>
        <w:t xml:space="preserve"> </w:t>
      </w:r>
      <w:proofErr w:type="spellStart"/>
      <w:r w:rsidRPr="00047737">
        <w:rPr>
          <w:rtl/>
        </w:rPr>
        <w:t>للّٰهِ‌ِ</w:t>
      </w:r>
      <w:proofErr w:type="spellEnd"/>
      <w:r w:rsidRPr="00047737">
        <w:rPr>
          <w:rtl/>
        </w:rPr>
        <w:t xml:space="preserve"> الَّذي </w:t>
      </w:r>
      <w:proofErr w:type="spellStart"/>
      <w:r w:rsidRPr="00047737">
        <w:rPr>
          <w:rtl/>
        </w:rPr>
        <w:t>أَقْدَمَنيها</w:t>
      </w:r>
      <w:proofErr w:type="spellEnd"/>
      <w:r w:rsidRPr="00047737">
        <w:rPr>
          <w:rtl/>
        </w:rPr>
        <w:t xml:space="preserve"> صالِحاً في عافِيَةٍ‌، وَبَلَّغَني </w:t>
      </w:r>
      <w:proofErr w:type="spellStart"/>
      <w:r w:rsidRPr="00047737">
        <w:rPr>
          <w:rtl/>
        </w:rPr>
        <w:t>هٰذَا</w:t>
      </w:r>
      <w:proofErr w:type="spellEnd"/>
      <w:r w:rsidRPr="00047737">
        <w:rPr>
          <w:rtl/>
        </w:rPr>
        <w:t xml:space="preserve"> الْمَكانَ‌».</w:t>
      </w:r>
    </w:p>
    <w:p w14:paraId="7EE86DAE" w14:textId="77777777" w:rsidR="00047737" w:rsidRPr="00047737" w:rsidRDefault="00047737" w:rsidP="00047737">
      <w:pPr>
        <w:rPr>
          <w:rtl/>
        </w:rPr>
      </w:pPr>
      <w:r w:rsidRPr="00047737">
        <w:rPr>
          <w:rFonts w:hint="eastAsia"/>
          <w:rtl/>
        </w:rPr>
        <w:t>ثم</w:t>
      </w:r>
      <w:r w:rsidRPr="00047737">
        <w:rPr>
          <w:rtl/>
        </w:rPr>
        <w:t xml:space="preserve"> يقول: </w:t>
      </w:r>
    </w:p>
    <w:p w14:paraId="35C4A898"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w:t>
      </w:r>
      <w:proofErr w:type="spellStart"/>
      <w:r w:rsidRPr="00047737">
        <w:rPr>
          <w:rtl/>
        </w:rPr>
        <w:t>هٰذِهِ</w:t>
      </w:r>
      <w:proofErr w:type="spellEnd"/>
      <w:r w:rsidRPr="00047737">
        <w:rPr>
          <w:rtl/>
        </w:rPr>
        <w:t xml:space="preserve">‌ مِنّي، </w:t>
      </w:r>
      <w:proofErr w:type="spellStart"/>
      <w:r w:rsidRPr="00047737">
        <w:rPr>
          <w:rtl/>
        </w:rPr>
        <w:t>وَهٰذِهِ</w:t>
      </w:r>
      <w:proofErr w:type="spellEnd"/>
      <w:r w:rsidRPr="00047737">
        <w:rPr>
          <w:rtl/>
        </w:rPr>
        <w:t xml:space="preserve">‌ مِمّا مَنَنْتَ‌ بِهِ‌ عَلَيْنا مِنَ‌ الْمَناسِكِ‌، فَأَسْأَلُكَ‌ أَنْ‌ تَمُنَّ‌ عَلَيَّ‌ بِما مَنَنْتَ‌ بِهِ‌ </w:t>
      </w:r>
      <w:proofErr w:type="spellStart"/>
      <w:r w:rsidRPr="00047737">
        <w:rPr>
          <w:rtl/>
        </w:rPr>
        <w:t>عَلىٰ</w:t>
      </w:r>
      <w:proofErr w:type="spellEnd"/>
      <w:r w:rsidRPr="00047737">
        <w:rPr>
          <w:rtl/>
        </w:rPr>
        <w:t>‌ أَنْبِيائِكَ‌، فَإِنَّما أَنا عَبْدُك وَفي قَبْضَتِكَ‌».</w:t>
      </w:r>
    </w:p>
    <w:p w14:paraId="548496C6" w14:textId="77777777" w:rsidR="00047737" w:rsidRPr="00047737" w:rsidRDefault="00047737" w:rsidP="00047737">
      <w:pPr>
        <w:rPr>
          <w:rtl/>
        </w:rPr>
      </w:pPr>
      <w:r w:rsidRPr="00047737">
        <w:rPr>
          <w:rFonts w:hint="eastAsia"/>
          <w:rtl/>
        </w:rPr>
        <w:t>وأكثر</w:t>
      </w:r>
      <w:r w:rsidRPr="00047737">
        <w:rPr>
          <w:rtl/>
        </w:rPr>
        <w:t xml:space="preserve"> الصلاة على رسول </w:t>
      </w:r>
      <w:proofErr w:type="spellStart"/>
      <w:r w:rsidRPr="00047737">
        <w:rPr>
          <w:rtl/>
        </w:rPr>
        <w:t>اللّٰه</w:t>
      </w:r>
      <w:proofErr w:type="spellEnd"/>
      <w:r w:rsidRPr="00047737">
        <w:rPr>
          <w:rtl/>
        </w:rPr>
        <w:t xml:space="preserve">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w:t>
      </w:r>
      <w:r w:rsidR="00EA29F0">
        <w:rPr>
          <w:rFonts w:hint="cs"/>
          <w:rtl/>
        </w:rPr>
        <w:t xml:space="preserve">. </w:t>
      </w:r>
      <w:r w:rsidRPr="00047737">
        <w:rPr>
          <w:rtl/>
        </w:rPr>
        <w:t xml:space="preserve"> </w:t>
      </w:r>
    </w:p>
    <w:p w14:paraId="7D9915AC" w14:textId="77777777" w:rsidR="00047737" w:rsidRPr="00047737" w:rsidRDefault="00047737" w:rsidP="00CC410B">
      <w:pPr>
        <w:rPr>
          <w:rtl/>
        </w:rPr>
      </w:pPr>
      <w:r w:rsidRPr="00047737">
        <w:rPr>
          <w:rFonts w:hint="eastAsia"/>
          <w:rtl/>
        </w:rPr>
        <w:t>ويستحب</w:t>
      </w:r>
      <w:r w:rsidRPr="00047737">
        <w:rPr>
          <w:rtl/>
        </w:rPr>
        <w:t xml:space="preserve"> له المبيت في منى ليلة عرفة، يقضيها في طاعة </w:t>
      </w:r>
      <w:proofErr w:type="spellStart"/>
      <w:r w:rsidRPr="00047737">
        <w:rPr>
          <w:rtl/>
        </w:rPr>
        <w:t>اللّٰه</w:t>
      </w:r>
      <w:proofErr w:type="spellEnd"/>
      <w:r w:rsidRPr="00047737">
        <w:rPr>
          <w:rtl/>
        </w:rPr>
        <w:t xml:space="preserve"> تبارك وتعالى، والأفضل أن تكون عباداته ولا سيما صلواته في مسجد الخَيف، فإذا صلى الفجر عقّب إلى طلوع الشمس ثم يذهب إلى عرفات، ولا بأس بخروجه من منى بعد طلوع الفجر، والأولى بل </w:t>
      </w:r>
      <w:r w:rsidRPr="00047737">
        <w:rPr>
          <w:rFonts w:hint="eastAsia"/>
          <w:rtl/>
        </w:rPr>
        <w:t>الأحوط‍‌</w:t>
      </w:r>
      <w:r w:rsidRPr="00047737">
        <w:rPr>
          <w:rtl/>
        </w:rPr>
        <w:t xml:space="preserve"> أن </w:t>
      </w:r>
      <w:proofErr w:type="spellStart"/>
      <w:r w:rsidRPr="00047737">
        <w:rPr>
          <w:rtl/>
        </w:rPr>
        <w:t>لايتجاوز</w:t>
      </w:r>
      <w:proofErr w:type="spellEnd"/>
      <w:r w:rsidRPr="00047737">
        <w:rPr>
          <w:rtl/>
        </w:rPr>
        <w:t xml:space="preserve"> وادي محسّر قبل طلوع الشمس ويكره خروجه منها قبل الفجر، وذهب بعضهم إلى عدم جوازه </w:t>
      </w:r>
      <w:proofErr w:type="spellStart"/>
      <w:r w:rsidRPr="00047737">
        <w:rPr>
          <w:rtl/>
        </w:rPr>
        <w:t>إلّالضرورة</w:t>
      </w:r>
      <w:proofErr w:type="spellEnd"/>
      <w:r w:rsidRPr="00047737">
        <w:rPr>
          <w:rtl/>
        </w:rPr>
        <w:t xml:space="preserve">، كمرض أو خوف من الزحام، فإذا توجه إلى عرفات قال: </w:t>
      </w:r>
    </w:p>
    <w:p w14:paraId="74E16F54"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إِلَيْكَ‌ صَمَدْتُ‌، وَإِيّاكَ‌ اعْتَمَدْتُ‌، وَوَجْهَكَ‌ أَرَدْتُ‌، فَأَسْأَلُكَ‌ أَنْ‌ تُبارِكَ‌ لي في رِحْلَتي، وَأَنْ‌ تَقْضِيَ‌ لي حاجَتي، وَأَنْ‌ تَجْعَلَني مِمَّنْ‌ </w:t>
      </w:r>
      <w:r w:rsidRPr="00047737">
        <w:rPr>
          <w:rtl/>
        </w:rPr>
        <w:lastRenderedPageBreak/>
        <w:t>تُباهي بِهِ‌ الْيَوْمَ‌ مَنْ‌ هُوَ أَفْضَلُ‌ مِنِّي»</w:t>
      </w:r>
      <w:r w:rsidR="00EA29F0">
        <w:rPr>
          <w:rFonts w:hint="cs"/>
          <w:rtl/>
        </w:rPr>
        <w:t xml:space="preserve">. </w:t>
      </w:r>
      <w:r w:rsidRPr="00047737">
        <w:rPr>
          <w:rtl/>
        </w:rPr>
        <w:t xml:space="preserve"> </w:t>
      </w:r>
    </w:p>
    <w:p w14:paraId="0778CF7F" w14:textId="77777777" w:rsidR="00047737" w:rsidRPr="00047737" w:rsidRDefault="00047737" w:rsidP="00047737">
      <w:pPr>
        <w:rPr>
          <w:rtl/>
        </w:rPr>
      </w:pPr>
      <w:r w:rsidRPr="00047737">
        <w:rPr>
          <w:rFonts w:hint="eastAsia"/>
          <w:rtl/>
        </w:rPr>
        <w:t>وتقول</w:t>
      </w:r>
      <w:r w:rsidRPr="00047737">
        <w:rPr>
          <w:rtl/>
        </w:rPr>
        <w:t xml:space="preserve">: </w:t>
      </w:r>
    </w:p>
    <w:p w14:paraId="40BCF6DB"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وَعَلَيْكَ‌ تَوَكَّلْتُ‌، أَسْأَلُكَ‌ أَنْ‌ تَغْفِرَ لي ذُنوبي، وَتَعْطِيَني سُؤْلي، وَتَقْضِيَ‌ لي حاجَتي، وَتُبارِكَ‌ لي في جَسَدي، وَأَنْ‌ تَجْعَلَني مِمَّنْ‌ تُباهي بِهِ‌ مَنْ‌ هُوَ أَفْضَلُ‌ مِنّي، وَتُوَجِّهَني لِلْخَيْرِ أَيْنَما تَوَجّ</w:t>
      </w:r>
      <w:r w:rsidRPr="00047737">
        <w:rPr>
          <w:rFonts w:hint="eastAsia"/>
          <w:rtl/>
        </w:rPr>
        <w:t>َهْتُ‌»</w:t>
      </w:r>
      <w:r w:rsidRPr="00047737">
        <w:rPr>
          <w:rtl/>
        </w:rPr>
        <w:t xml:space="preserve"> ثم يلبّي إلى أن يصل إلى عرفات</w:t>
      </w:r>
      <w:r w:rsidR="00EA29F0">
        <w:rPr>
          <w:rtl/>
        </w:rPr>
        <w:t>.</w:t>
      </w:r>
    </w:p>
    <w:p w14:paraId="2C57007C" w14:textId="77777777" w:rsidR="00047737" w:rsidRPr="00047737" w:rsidRDefault="00047737" w:rsidP="00CC410B">
      <w:pPr>
        <w:pStyle w:val="1"/>
        <w:rPr>
          <w:rtl/>
        </w:rPr>
      </w:pPr>
      <w:r w:rsidRPr="00047737">
        <w:rPr>
          <w:rFonts w:hint="eastAsia"/>
          <w:rtl/>
        </w:rPr>
        <w:t>آداب</w:t>
      </w:r>
      <w:r w:rsidRPr="00047737">
        <w:rPr>
          <w:rtl/>
        </w:rPr>
        <w:t xml:space="preserve"> الوقوف بعرفات</w:t>
      </w:r>
    </w:p>
    <w:p w14:paraId="20BA4F1E" w14:textId="77777777" w:rsidR="00047737" w:rsidRPr="00047737" w:rsidRDefault="00047737" w:rsidP="00047737">
      <w:pPr>
        <w:rPr>
          <w:rtl/>
        </w:rPr>
      </w:pPr>
      <w:r w:rsidRPr="00047737">
        <w:rPr>
          <w:rFonts w:hint="eastAsia"/>
          <w:rtl/>
        </w:rPr>
        <w:t>يستحب</w:t>
      </w:r>
      <w:r w:rsidRPr="00047737">
        <w:rPr>
          <w:rtl/>
        </w:rPr>
        <w:t xml:space="preserve"> في الوقوف بعرفات أمور، وهي كثيرة نذكر بعضها، منها: </w:t>
      </w:r>
    </w:p>
    <w:p w14:paraId="267A02F9" w14:textId="77777777" w:rsidR="00047737" w:rsidRPr="00047737" w:rsidRDefault="00047737" w:rsidP="00047737">
      <w:pPr>
        <w:rPr>
          <w:rtl/>
        </w:rPr>
      </w:pPr>
      <w:r w:rsidRPr="00047737">
        <w:rPr>
          <w:rtl/>
        </w:rPr>
        <w:t>١ - الطهارة حال الوقوف.</w:t>
      </w:r>
    </w:p>
    <w:p w14:paraId="31D0D277" w14:textId="77777777" w:rsidR="00047737" w:rsidRPr="00047737" w:rsidRDefault="00047737" w:rsidP="00047737">
      <w:pPr>
        <w:rPr>
          <w:rtl/>
        </w:rPr>
      </w:pPr>
      <w:r w:rsidRPr="00047737">
        <w:rPr>
          <w:rtl/>
        </w:rPr>
        <w:t>٢ - الغسل عند الزوال.</w:t>
      </w:r>
    </w:p>
    <w:p w14:paraId="3326E810" w14:textId="77777777" w:rsidR="00047737" w:rsidRPr="00047737" w:rsidRDefault="00047737" w:rsidP="00047737">
      <w:pPr>
        <w:rPr>
          <w:rtl/>
        </w:rPr>
      </w:pPr>
      <w:r w:rsidRPr="00047737">
        <w:rPr>
          <w:rtl/>
        </w:rPr>
        <w:t>٣ - تفريغ النفس للدعاء والتوجه إلى الله</w:t>
      </w:r>
      <w:r w:rsidR="00EA29F0">
        <w:rPr>
          <w:rtl/>
        </w:rPr>
        <w:t>.</w:t>
      </w:r>
    </w:p>
    <w:p w14:paraId="76A17691" w14:textId="77777777" w:rsidR="00047737" w:rsidRPr="00047737" w:rsidRDefault="00047737" w:rsidP="00047737">
      <w:pPr>
        <w:rPr>
          <w:rtl/>
        </w:rPr>
      </w:pPr>
      <w:r w:rsidRPr="00047737">
        <w:rPr>
          <w:rtl/>
        </w:rPr>
        <w:t>٤ - الوقوف بسفح الجبل في ميسرته</w:t>
      </w:r>
      <w:r w:rsidR="00EA29F0">
        <w:rPr>
          <w:rtl/>
        </w:rPr>
        <w:t>.</w:t>
      </w:r>
    </w:p>
    <w:p w14:paraId="2B4E80D4" w14:textId="77777777" w:rsidR="00047737" w:rsidRPr="00047737" w:rsidRDefault="00047737" w:rsidP="00047737">
      <w:pPr>
        <w:rPr>
          <w:rtl/>
        </w:rPr>
      </w:pPr>
      <w:r w:rsidRPr="00047737">
        <w:rPr>
          <w:rtl/>
        </w:rPr>
        <w:t xml:space="preserve">٥ - الجمع بين صلاتي الظهرين بأذان وإقامتين. </w:t>
      </w:r>
    </w:p>
    <w:p w14:paraId="7DB10B12" w14:textId="77777777" w:rsidR="00047737" w:rsidRPr="00047737" w:rsidRDefault="00047737" w:rsidP="00047737">
      <w:pPr>
        <w:rPr>
          <w:rtl/>
        </w:rPr>
      </w:pPr>
      <w:r w:rsidRPr="00047737">
        <w:rPr>
          <w:rtl/>
        </w:rPr>
        <w:t xml:space="preserve">٦ - مد اليدين حالة الدعاء. </w:t>
      </w:r>
    </w:p>
    <w:p w14:paraId="0C02AB60" w14:textId="77777777" w:rsidR="00047737" w:rsidRPr="00047737" w:rsidRDefault="00047737" w:rsidP="00047737">
      <w:pPr>
        <w:rPr>
          <w:rtl/>
        </w:rPr>
      </w:pPr>
      <w:r w:rsidRPr="00047737">
        <w:rPr>
          <w:rtl/>
        </w:rPr>
        <w:t>٧ - مائة ركعة بحيث يقرأ في كل ركعة بعد الحمد التوحيد ويختم صلاته بآية الكرسي</w:t>
      </w:r>
      <w:r w:rsidR="00EA29F0">
        <w:rPr>
          <w:rtl/>
        </w:rPr>
        <w:t>.</w:t>
      </w:r>
    </w:p>
    <w:p w14:paraId="5D7542D6" w14:textId="77777777" w:rsidR="00047737" w:rsidRPr="00047737" w:rsidRDefault="00047737" w:rsidP="00047737">
      <w:pPr>
        <w:rPr>
          <w:rtl/>
        </w:rPr>
      </w:pPr>
      <w:r w:rsidRPr="00047737">
        <w:rPr>
          <w:rtl/>
        </w:rPr>
        <w:t xml:space="preserve">٨ - استيعاب الوقت بالدعاء ولو بتكراره كما يستحب تحميد </w:t>
      </w:r>
      <w:proofErr w:type="spellStart"/>
      <w:r w:rsidRPr="00047737">
        <w:rPr>
          <w:rtl/>
        </w:rPr>
        <w:t>اللّٰه</w:t>
      </w:r>
      <w:proofErr w:type="spellEnd"/>
      <w:r w:rsidRPr="00047737">
        <w:rPr>
          <w:rtl/>
        </w:rPr>
        <w:t xml:space="preserve"> وتسبيحه وتكبيره وتهليله بعدد ما ورد في القرآن الكريم في ذلك</w:t>
      </w:r>
      <w:r w:rsidR="00EA29F0">
        <w:rPr>
          <w:rtl/>
        </w:rPr>
        <w:t>.</w:t>
      </w:r>
    </w:p>
    <w:p w14:paraId="7691F816" w14:textId="77777777" w:rsidR="00047737" w:rsidRPr="00047737" w:rsidRDefault="00047737" w:rsidP="00047737">
      <w:pPr>
        <w:rPr>
          <w:rtl/>
        </w:rPr>
      </w:pPr>
      <w:r w:rsidRPr="00047737">
        <w:rPr>
          <w:rtl/>
        </w:rPr>
        <w:lastRenderedPageBreak/>
        <w:t xml:space="preserve">٩ - ينبغي حسن الظن </w:t>
      </w:r>
      <w:proofErr w:type="spellStart"/>
      <w:r w:rsidRPr="00047737">
        <w:rPr>
          <w:rtl/>
        </w:rPr>
        <w:t>باللّٰه</w:t>
      </w:r>
      <w:proofErr w:type="spellEnd"/>
      <w:r w:rsidRPr="00047737">
        <w:rPr>
          <w:rtl/>
        </w:rPr>
        <w:t xml:space="preserve"> تعالى في الاستجابة والتوبة فقد روي: </w:t>
      </w:r>
    </w:p>
    <w:p w14:paraId="58E756DB" w14:textId="77777777" w:rsidR="00047737" w:rsidRPr="00047737" w:rsidRDefault="00047737" w:rsidP="00047737">
      <w:pPr>
        <w:rPr>
          <w:rtl/>
        </w:rPr>
      </w:pPr>
      <w:proofErr w:type="gramStart"/>
      <w:r w:rsidRPr="00047737">
        <w:rPr>
          <w:rtl/>
        </w:rPr>
        <w:t>( إِنَّ‌</w:t>
      </w:r>
      <w:proofErr w:type="gramEnd"/>
      <w:r w:rsidRPr="00047737">
        <w:rPr>
          <w:rtl/>
        </w:rPr>
        <w:t xml:space="preserve"> أَعْظَمَ‌ أَهْلِ‌ عَرَفاتٍ‌ جُرْماً مَنْ‌ يَنْصَرِفُ‌ وَهُوَ يَظُنُّ</w:t>
      </w:r>
      <w:r w:rsidR="00CC410B">
        <w:rPr>
          <w:rtl/>
        </w:rPr>
        <w:t>‌ أَنَّهُ‌ لَمْ‌ يُغْفَرْ لَهُ‌</w:t>
      </w:r>
      <w:r w:rsidRPr="00047737">
        <w:rPr>
          <w:rtl/>
        </w:rPr>
        <w:t>).</w:t>
      </w:r>
    </w:p>
    <w:p w14:paraId="3DFBFAEE" w14:textId="77777777" w:rsidR="00047737" w:rsidRPr="00047737" w:rsidRDefault="00047737" w:rsidP="00047737">
      <w:pPr>
        <w:rPr>
          <w:rtl/>
        </w:rPr>
      </w:pPr>
      <w:r w:rsidRPr="00047737">
        <w:rPr>
          <w:rtl/>
        </w:rPr>
        <w:t>١٠ - أن يشرك في دعائه اخوانه المؤمنين</w:t>
      </w:r>
      <w:r w:rsidR="00EA29F0">
        <w:rPr>
          <w:rtl/>
        </w:rPr>
        <w:t>.</w:t>
      </w:r>
    </w:p>
    <w:p w14:paraId="06D66178" w14:textId="77777777" w:rsidR="00047737" w:rsidRPr="00047737" w:rsidRDefault="00047737" w:rsidP="00047737">
      <w:pPr>
        <w:rPr>
          <w:rtl/>
        </w:rPr>
      </w:pPr>
      <w:r w:rsidRPr="00047737">
        <w:rPr>
          <w:rtl/>
        </w:rPr>
        <w:t>١١ - أن يكرّر: يا ربّ‌ يا ربّ‌ يا ربّ‌ بكثرة بعد قراءة دعاء الإمام الحسين عليه السلام.</w:t>
      </w:r>
    </w:p>
    <w:p w14:paraId="6965E65F" w14:textId="77777777" w:rsidR="00047737" w:rsidRPr="00047737" w:rsidRDefault="00047737" w:rsidP="00047737">
      <w:pPr>
        <w:rPr>
          <w:rtl/>
        </w:rPr>
      </w:pPr>
      <w:r w:rsidRPr="00047737">
        <w:rPr>
          <w:rtl/>
        </w:rPr>
        <w:t xml:space="preserve">١٢ - أن يأتي بالدعاء المأثور وينبغي أن يقدم قبله التكبيرة مائة مرّة والحمد مائة مرة والتسبيح والتهليل وقراءة (قُلْ‌ هُوَ </w:t>
      </w:r>
      <w:proofErr w:type="spellStart"/>
      <w:r w:rsidRPr="00047737">
        <w:rPr>
          <w:rtl/>
        </w:rPr>
        <w:t>اَللّٰهُ</w:t>
      </w:r>
      <w:proofErr w:type="spellEnd"/>
      <w:r w:rsidRPr="00047737">
        <w:rPr>
          <w:rtl/>
        </w:rPr>
        <w:t xml:space="preserve">‌ أَحَدٌ) كل واحدة مائة مرة ويستحب الزيادة على ذلك ثم يقرأ سورة القدر مائة مرة وآية الكرسي والصلاة على النبي </w:t>
      </w:r>
      <w:proofErr w:type="spellStart"/>
      <w:r w:rsidRPr="00047737">
        <w:rPr>
          <w:rtl/>
        </w:rPr>
        <w:t>وآله</w:t>
      </w:r>
      <w:proofErr w:type="spellEnd"/>
      <w:r w:rsidRPr="00047737">
        <w:rPr>
          <w:rtl/>
        </w:rPr>
        <w:t xml:space="preserve"> مائة مرة في ك</w:t>
      </w:r>
      <w:r w:rsidRPr="00047737">
        <w:rPr>
          <w:rFonts w:hint="eastAsia"/>
          <w:rtl/>
        </w:rPr>
        <w:t>ل</w:t>
      </w:r>
      <w:r w:rsidRPr="00047737">
        <w:rPr>
          <w:rtl/>
        </w:rPr>
        <w:t xml:space="preserve"> واحدة </w:t>
      </w:r>
    </w:p>
    <w:p w14:paraId="0543CA0B" w14:textId="77777777" w:rsidR="00047737" w:rsidRPr="00047737" w:rsidRDefault="00047737" w:rsidP="00047737">
      <w:pPr>
        <w:rPr>
          <w:rtl/>
        </w:rPr>
      </w:pPr>
      <w:r w:rsidRPr="00047737">
        <w:rPr>
          <w:rFonts w:hint="eastAsia"/>
          <w:rtl/>
        </w:rPr>
        <w:t>ويستحب</w:t>
      </w:r>
      <w:r w:rsidRPr="00047737">
        <w:rPr>
          <w:rtl/>
        </w:rPr>
        <w:t xml:space="preserve"> ذلك أول مجيئه للموقف بعد صلاة الظهرين ثم يشرع في الدعاء فمن ذلك دعاء الحسين عليه السلام، ودعاء ولده الامام </w:t>
      </w:r>
      <w:proofErr w:type="spellStart"/>
      <w:r w:rsidRPr="00047737">
        <w:rPr>
          <w:rtl/>
        </w:rPr>
        <w:t>زين‌العابدين</w:t>
      </w:r>
      <w:proofErr w:type="spellEnd"/>
      <w:r w:rsidRPr="00047737">
        <w:rPr>
          <w:rtl/>
        </w:rPr>
        <w:t xml:space="preserve"> عليه السلام</w:t>
      </w:r>
      <w:r w:rsidR="00EA29F0">
        <w:rPr>
          <w:rFonts w:hint="cs"/>
          <w:rtl/>
        </w:rPr>
        <w:t xml:space="preserve">. </w:t>
      </w:r>
      <w:r w:rsidRPr="00047737">
        <w:rPr>
          <w:rtl/>
        </w:rPr>
        <w:t xml:space="preserve"> </w:t>
      </w:r>
    </w:p>
    <w:p w14:paraId="14AAC152" w14:textId="77777777" w:rsidR="00047737" w:rsidRPr="00047737" w:rsidRDefault="00047737" w:rsidP="00047737">
      <w:pPr>
        <w:rPr>
          <w:rtl/>
        </w:rPr>
      </w:pPr>
      <w:r w:rsidRPr="00047737">
        <w:rPr>
          <w:rFonts w:hint="eastAsia"/>
          <w:rtl/>
        </w:rPr>
        <w:t>ومنه</w:t>
      </w:r>
      <w:r w:rsidRPr="00047737">
        <w:rPr>
          <w:rtl/>
        </w:rPr>
        <w:t xml:space="preserve"> ما في صحيحة معاوية بن عمار عن أبي عبد </w:t>
      </w:r>
      <w:proofErr w:type="spellStart"/>
      <w:r w:rsidRPr="00047737">
        <w:rPr>
          <w:rtl/>
        </w:rPr>
        <w:t>اللّٰه</w:t>
      </w:r>
      <w:proofErr w:type="spellEnd"/>
      <w:r w:rsidRPr="00047737">
        <w:rPr>
          <w:rtl/>
        </w:rPr>
        <w:t xml:space="preserve"> عليه السلام قال: </w:t>
      </w:r>
    </w:p>
    <w:p w14:paraId="75C7188A" w14:textId="77777777" w:rsidR="00047737" w:rsidRPr="00047737" w:rsidRDefault="00047737" w:rsidP="00CC410B">
      <w:pPr>
        <w:rPr>
          <w:rtl/>
        </w:rPr>
      </w:pPr>
      <w:r w:rsidRPr="00047737">
        <w:rPr>
          <w:rFonts w:hint="eastAsia"/>
          <w:rtl/>
        </w:rPr>
        <w:t>إنّما</w:t>
      </w:r>
      <w:r w:rsidRPr="00047737">
        <w:rPr>
          <w:rtl/>
        </w:rPr>
        <w:t xml:space="preserve"> تعجل الصلاة وتجمع بينهما لتفرغ نفسك للدعاء، فإنه يوم دعاء ومسألة، ثم تأتي الموقف وعليك السكينة والوقار، فاحمد </w:t>
      </w:r>
      <w:proofErr w:type="spellStart"/>
      <w:r w:rsidRPr="00047737">
        <w:rPr>
          <w:rtl/>
        </w:rPr>
        <w:t>اللّٰه</w:t>
      </w:r>
      <w:proofErr w:type="spellEnd"/>
      <w:r w:rsidRPr="00047737">
        <w:rPr>
          <w:rtl/>
        </w:rPr>
        <w:t xml:space="preserve"> وهلّله ومجّده وأثن عليه، وكبّره مائة مرّة، واحمده مائة مرة، </w:t>
      </w:r>
      <w:r w:rsidRPr="00047737">
        <w:rPr>
          <w:rtl/>
        </w:rPr>
        <w:lastRenderedPageBreak/>
        <w:t xml:space="preserve">وسبّحه مائة مرّة، واقرأ (قُلْ‌ هُوَ </w:t>
      </w:r>
      <w:proofErr w:type="spellStart"/>
      <w:r w:rsidRPr="00047737">
        <w:rPr>
          <w:rtl/>
        </w:rPr>
        <w:t>اَللّٰهُ</w:t>
      </w:r>
      <w:proofErr w:type="spellEnd"/>
      <w:r w:rsidRPr="00047737">
        <w:rPr>
          <w:rtl/>
        </w:rPr>
        <w:t>‌ أَحَدٌ) مائة مرّة، وتخير لن</w:t>
      </w:r>
      <w:r w:rsidRPr="00047737">
        <w:rPr>
          <w:rFonts w:hint="eastAsia"/>
          <w:rtl/>
        </w:rPr>
        <w:t>فسك</w:t>
      </w:r>
      <w:r w:rsidRPr="00047737">
        <w:rPr>
          <w:rtl/>
        </w:rPr>
        <w:t xml:space="preserve"> من الدعاء ما أحببت، واجتهد فإنه يوم دعاء ومسألة وتعوّذ </w:t>
      </w:r>
      <w:proofErr w:type="spellStart"/>
      <w:r w:rsidRPr="00047737">
        <w:rPr>
          <w:rtl/>
        </w:rPr>
        <w:t>باللّٰه</w:t>
      </w:r>
      <w:proofErr w:type="spellEnd"/>
      <w:r w:rsidRPr="00047737">
        <w:rPr>
          <w:rtl/>
        </w:rPr>
        <w:t xml:space="preserve"> من الشيطان فإن الشيطان لن يذهلك في موطن قطّ‍‌ أحبّ‌ إليه من أن يذهلك في ذلك الموطن، وإيّاك أن تشتغل بالنظر إلى الناس، وأقبل قبل نفسك، وليكن فيما تقول: «</w:t>
      </w:r>
      <w:proofErr w:type="spellStart"/>
      <w:r w:rsidRPr="00047737">
        <w:rPr>
          <w:rtl/>
        </w:rPr>
        <w:t>اللّٰهُمَّ</w:t>
      </w:r>
      <w:proofErr w:type="spellEnd"/>
      <w:r w:rsidRPr="00047737">
        <w:rPr>
          <w:rtl/>
        </w:rPr>
        <w:t>‌ إِنّي عَبْدُكَ‌ فَلَا تَج</w:t>
      </w:r>
      <w:r w:rsidRPr="00047737">
        <w:rPr>
          <w:rFonts w:hint="eastAsia"/>
          <w:rtl/>
        </w:rPr>
        <w:t>ْعَلْني</w:t>
      </w:r>
      <w:r w:rsidRPr="00047737">
        <w:rPr>
          <w:rtl/>
        </w:rPr>
        <w:t xml:space="preserve"> مِنْ‌ أَخْيَبِ‌ وَفْدِكَ‌، وَارْحَمْ‌ </w:t>
      </w:r>
      <w:r w:rsidRPr="00047737">
        <w:rPr>
          <w:rFonts w:hint="eastAsia"/>
          <w:rtl/>
        </w:rPr>
        <w:t>مَسيرِي</w:t>
      </w:r>
      <w:r w:rsidRPr="00047737">
        <w:rPr>
          <w:rtl/>
        </w:rPr>
        <w:t xml:space="preserve"> إِلَيْكَ‌ مِنَ‌ الْفَجِّ‌ الْعَميقِ‌».</w:t>
      </w:r>
    </w:p>
    <w:p w14:paraId="72055759" w14:textId="77777777" w:rsidR="00047737" w:rsidRPr="00047737" w:rsidRDefault="00047737" w:rsidP="00047737">
      <w:pPr>
        <w:rPr>
          <w:rtl/>
        </w:rPr>
      </w:pPr>
      <w:r w:rsidRPr="00047737">
        <w:rPr>
          <w:rFonts w:hint="eastAsia"/>
          <w:rtl/>
        </w:rPr>
        <w:t>وليكن</w:t>
      </w:r>
      <w:r w:rsidRPr="00047737">
        <w:rPr>
          <w:rtl/>
        </w:rPr>
        <w:t xml:space="preserve"> فيما تقول: </w:t>
      </w:r>
    </w:p>
    <w:p w14:paraId="51F4DCDA"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رَبَّ‌ الْمَشاعِرِ كُلِّها، فُكَّ‌ رَقَبَتي مِنَ‌ النَّارِ، وَأَوْسِعْ‌ عَلَيَّ‌ مِنْ‌ رِزْقِكَ‌ الْحَلالِ‌، وَادْرَأْ عَنِّي شَرَّ فَسَقَةِ‌ الْجِنِّ‌ وَالْإِنْسِ‌».</w:t>
      </w:r>
    </w:p>
    <w:p w14:paraId="39C98A36" w14:textId="77777777" w:rsidR="00047737" w:rsidRPr="00047737" w:rsidRDefault="00047737" w:rsidP="00047737">
      <w:pPr>
        <w:rPr>
          <w:rtl/>
        </w:rPr>
      </w:pPr>
      <w:r w:rsidRPr="00047737">
        <w:rPr>
          <w:rFonts w:hint="eastAsia"/>
          <w:rtl/>
        </w:rPr>
        <w:t>وتقول</w:t>
      </w:r>
      <w:r w:rsidRPr="00047737">
        <w:rPr>
          <w:rtl/>
        </w:rPr>
        <w:t xml:space="preserve">: «اللَّهُمَّ‌ </w:t>
      </w:r>
      <w:proofErr w:type="spellStart"/>
      <w:r w:rsidRPr="00047737">
        <w:rPr>
          <w:rtl/>
        </w:rPr>
        <w:t>لَاتَمْكُرْ</w:t>
      </w:r>
      <w:proofErr w:type="spellEnd"/>
      <w:r w:rsidRPr="00047737">
        <w:rPr>
          <w:rtl/>
        </w:rPr>
        <w:t xml:space="preserve"> بي، وَلَا تَخْدَعْني، وَلَا تَسْتَدْرِجْني»</w:t>
      </w:r>
      <w:r w:rsidR="00EA29F0">
        <w:rPr>
          <w:rFonts w:hint="cs"/>
          <w:rtl/>
        </w:rPr>
        <w:t xml:space="preserve">. </w:t>
      </w:r>
      <w:r w:rsidRPr="00047737">
        <w:rPr>
          <w:rtl/>
        </w:rPr>
        <w:t xml:space="preserve"> </w:t>
      </w:r>
    </w:p>
    <w:p w14:paraId="03C80C7E" w14:textId="77777777" w:rsidR="00047737" w:rsidRPr="00047737" w:rsidRDefault="00047737" w:rsidP="00047737">
      <w:pPr>
        <w:rPr>
          <w:rtl/>
        </w:rPr>
      </w:pPr>
      <w:r w:rsidRPr="00047737">
        <w:rPr>
          <w:rFonts w:hint="eastAsia"/>
          <w:rtl/>
        </w:rPr>
        <w:t>وتقول</w:t>
      </w:r>
      <w:r w:rsidRPr="00047737">
        <w:rPr>
          <w:rtl/>
        </w:rPr>
        <w:t>: «</w:t>
      </w:r>
      <w:proofErr w:type="spellStart"/>
      <w:r w:rsidRPr="00047737">
        <w:rPr>
          <w:rtl/>
        </w:rPr>
        <w:t>اللّٰهُمَّ</w:t>
      </w:r>
      <w:proofErr w:type="spellEnd"/>
      <w:r w:rsidRPr="00047737">
        <w:rPr>
          <w:rtl/>
        </w:rPr>
        <w:t xml:space="preserve">‌ إِنِّي أَسْأَلُكَ‌ بِحَوْلِكَ‌ وَجُودِكَ‌ وَكَرَمِكَ‌ وَمَنِّكَ‌ وَفَضْلِكَ‌ يا أَسْمَعَ‌ السّامِعِينَ‌، وَيا أَبْصَرَ النّاظِرِينَ‌، وَيا أَسْرَعَ‌ الْحاسِبِينَ‌، وَيا أَرْحَمَ‌ الرّاحِمينَ‌، أَنْ‌ تُصلِّيَ‌ </w:t>
      </w:r>
      <w:proofErr w:type="spellStart"/>
      <w:r w:rsidRPr="00047737">
        <w:rPr>
          <w:rtl/>
        </w:rPr>
        <w:t>عَلىٰ</w:t>
      </w:r>
      <w:proofErr w:type="spellEnd"/>
      <w:r w:rsidRPr="00047737">
        <w:rPr>
          <w:rtl/>
        </w:rPr>
        <w:t>‌ مُحَمَّدٍ وَآلِ‌ مُح</w:t>
      </w:r>
      <w:r w:rsidRPr="00047737">
        <w:rPr>
          <w:rFonts w:hint="eastAsia"/>
          <w:rtl/>
        </w:rPr>
        <w:t>َمَّدٍ،</w:t>
      </w:r>
      <w:r w:rsidRPr="00047737">
        <w:rPr>
          <w:rtl/>
        </w:rPr>
        <w:t xml:space="preserve"> وَأَنْ‌ تَفْعَلَ‌ بي كَذا وَكَذا».</w:t>
      </w:r>
    </w:p>
    <w:p w14:paraId="2C93ED34" w14:textId="77777777" w:rsidR="00047737" w:rsidRPr="00047737" w:rsidRDefault="00047737" w:rsidP="00CC410B">
      <w:pPr>
        <w:rPr>
          <w:rtl/>
        </w:rPr>
      </w:pPr>
      <w:r w:rsidRPr="00047737">
        <w:rPr>
          <w:rFonts w:hint="eastAsia"/>
          <w:rtl/>
        </w:rPr>
        <w:t>وتذكر</w:t>
      </w:r>
      <w:r w:rsidRPr="00047737">
        <w:rPr>
          <w:rtl/>
        </w:rPr>
        <w:t xml:space="preserve"> حوائجك</w:t>
      </w:r>
      <w:r w:rsidR="00EA29F0">
        <w:rPr>
          <w:rFonts w:hint="cs"/>
          <w:rtl/>
        </w:rPr>
        <w:t xml:space="preserve">. </w:t>
      </w:r>
      <w:r w:rsidRPr="00047737">
        <w:rPr>
          <w:rtl/>
        </w:rPr>
        <w:t xml:space="preserve"> </w:t>
      </w:r>
      <w:r w:rsidRPr="00047737">
        <w:rPr>
          <w:rFonts w:hint="cs"/>
          <w:rtl/>
        </w:rPr>
        <w:t>وليكن</w:t>
      </w:r>
      <w:r w:rsidRPr="00047737">
        <w:rPr>
          <w:rtl/>
        </w:rPr>
        <w:t xml:space="preserve"> </w:t>
      </w:r>
      <w:r w:rsidRPr="00047737">
        <w:rPr>
          <w:rFonts w:hint="cs"/>
          <w:rtl/>
        </w:rPr>
        <w:t>فيما</w:t>
      </w:r>
      <w:r w:rsidRPr="00047737">
        <w:rPr>
          <w:rtl/>
        </w:rPr>
        <w:t xml:space="preserve"> </w:t>
      </w:r>
      <w:r w:rsidRPr="00047737">
        <w:rPr>
          <w:rFonts w:hint="cs"/>
          <w:rtl/>
        </w:rPr>
        <w:t>تقول</w:t>
      </w:r>
      <w:r w:rsidRPr="00047737">
        <w:rPr>
          <w:rtl/>
        </w:rPr>
        <w:t xml:space="preserve"> </w:t>
      </w:r>
      <w:r w:rsidRPr="00047737">
        <w:rPr>
          <w:rFonts w:hint="cs"/>
          <w:rtl/>
        </w:rPr>
        <w:t>وأنت</w:t>
      </w:r>
      <w:r w:rsidRPr="00047737">
        <w:rPr>
          <w:rtl/>
        </w:rPr>
        <w:t xml:space="preserve"> </w:t>
      </w:r>
      <w:r w:rsidRPr="00047737">
        <w:rPr>
          <w:rFonts w:hint="cs"/>
          <w:rtl/>
        </w:rPr>
        <w:t>رافع</w:t>
      </w:r>
      <w:r w:rsidRPr="00047737">
        <w:rPr>
          <w:rtl/>
        </w:rPr>
        <w:t xml:space="preserve"> </w:t>
      </w:r>
      <w:r w:rsidRPr="00047737">
        <w:rPr>
          <w:rFonts w:hint="cs"/>
          <w:rtl/>
        </w:rPr>
        <w:t>رأسك</w:t>
      </w:r>
      <w:r w:rsidRPr="00047737">
        <w:rPr>
          <w:rtl/>
        </w:rPr>
        <w:t xml:space="preserve"> </w:t>
      </w:r>
      <w:r w:rsidRPr="00047737">
        <w:rPr>
          <w:rFonts w:hint="cs"/>
          <w:rtl/>
        </w:rPr>
        <w:t>إلى</w:t>
      </w:r>
      <w:r w:rsidRPr="00047737">
        <w:rPr>
          <w:rtl/>
        </w:rPr>
        <w:t xml:space="preserve"> </w:t>
      </w:r>
      <w:r w:rsidRPr="00047737">
        <w:rPr>
          <w:rFonts w:hint="cs"/>
          <w:rtl/>
        </w:rPr>
        <w:t>السماء</w:t>
      </w:r>
      <w:r w:rsidRPr="00047737">
        <w:rPr>
          <w:rtl/>
        </w:rPr>
        <w:t xml:space="preserve">: </w:t>
      </w:r>
      <w:r w:rsidRPr="00047737">
        <w:rPr>
          <w:rFonts w:hint="cs"/>
          <w:rtl/>
        </w:rPr>
        <w:t>«اللَّهمَّ‌</w:t>
      </w:r>
      <w:r w:rsidRPr="00047737">
        <w:rPr>
          <w:rtl/>
        </w:rPr>
        <w:t xml:space="preserve"> </w:t>
      </w:r>
      <w:r w:rsidRPr="00047737">
        <w:rPr>
          <w:rFonts w:hint="cs"/>
          <w:rtl/>
        </w:rPr>
        <w:t>حاجتي</w:t>
      </w:r>
      <w:r w:rsidRPr="00047737">
        <w:rPr>
          <w:rtl/>
        </w:rPr>
        <w:t xml:space="preserve"> </w:t>
      </w:r>
      <w:r w:rsidRPr="00047737">
        <w:rPr>
          <w:rFonts w:hint="cs"/>
          <w:rtl/>
        </w:rPr>
        <w:t>إِلَيْكَ‌</w:t>
      </w:r>
      <w:r w:rsidRPr="00047737">
        <w:rPr>
          <w:rtl/>
        </w:rPr>
        <w:t xml:space="preserve"> </w:t>
      </w:r>
      <w:r w:rsidRPr="00047737">
        <w:rPr>
          <w:rFonts w:hint="cs"/>
          <w:rtl/>
        </w:rPr>
        <w:t>الَّتي</w:t>
      </w:r>
      <w:r w:rsidRPr="00047737">
        <w:rPr>
          <w:rtl/>
        </w:rPr>
        <w:t xml:space="preserve"> </w:t>
      </w:r>
      <w:r w:rsidRPr="00047737">
        <w:rPr>
          <w:rFonts w:hint="cs"/>
          <w:rtl/>
        </w:rPr>
        <w:t>إِنْ‌</w:t>
      </w:r>
      <w:r w:rsidRPr="00047737">
        <w:rPr>
          <w:rtl/>
        </w:rPr>
        <w:t xml:space="preserve"> </w:t>
      </w:r>
      <w:proofErr w:type="spellStart"/>
      <w:r w:rsidRPr="00047737">
        <w:rPr>
          <w:rFonts w:hint="cs"/>
          <w:rtl/>
        </w:rPr>
        <w:t>أَعْطَيْتَنيها</w:t>
      </w:r>
      <w:proofErr w:type="spellEnd"/>
      <w:r w:rsidRPr="00047737">
        <w:rPr>
          <w:rtl/>
        </w:rPr>
        <w:t xml:space="preserve"> </w:t>
      </w:r>
      <w:r w:rsidRPr="00047737">
        <w:rPr>
          <w:rFonts w:hint="cs"/>
          <w:rtl/>
        </w:rPr>
        <w:t>لَمْ‌</w:t>
      </w:r>
      <w:r w:rsidRPr="00047737">
        <w:rPr>
          <w:rtl/>
        </w:rPr>
        <w:t xml:space="preserve"> </w:t>
      </w:r>
      <w:r w:rsidRPr="00047737">
        <w:rPr>
          <w:rFonts w:hint="cs"/>
          <w:rtl/>
        </w:rPr>
        <w:t>يَضُرَّني</w:t>
      </w:r>
      <w:r w:rsidRPr="00047737">
        <w:rPr>
          <w:rtl/>
        </w:rPr>
        <w:t xml:space="preserve"> </w:t>
      </w:r>
      <w:r w:rsidRPr="00047737">
        <w:rPr>
          <w:rFonts w:hint="cs"/>
          <w:rtl/>
        </w:rPr>
        <w:t>ما</w:t>
      </w:r>
      <w:r w:rsidRPr="00047737">
        <w:rPr>
          <w:rtl/>
        </w:rPr>
        <w:t xml:space="preserve"> </w:t>
      </w:r>
      <w:r w:rsidRPr="00047737">
        <w:rPr>
          <w:rFonts w:hint="cs"/>
          <w:rtl/>
        </w:rPr>
        <w:t>مَنَعْتَني،</w:t>
      </w:r>
      <w:r w:rsidRPr="00047737">
        <w:rPr>
          <w:rtl/>
        </w:rPr>
        <w:t xml:space="preserve"> </w:t>
      </w:r>
      <w:r w:rsidRPr="00047737">
        <w:rPr>
          <w:rFonts w:hint="cs"/>
          <w:rtl/>
        </w:rPr>
        <w:t>و</w:t>
      </w:r>
      <w:r w:rsidRPr="00047737">
        <w:rPr>
          <w:rtl/>
        </w:rPr>
        <w:t xml:space="preserve">َالَّتي إِنْ‌ </w:t>
      </w:r>
      <w:proofErr w:type="spellStart"/>
      <w:r w:rsidRPr="00047737">
        <w:rPr>
          <w:rtl/>
        </w:rPr>
        <w:t>مَنَعْتَنيها</w:t>
      </w:r>
      <w:proofErr w:type="spellEnd"/>
      <w:r w:rsidRPr="00047737">
        <w:rPr>
          <w:rtl/>
        </w:rPr>
        <w:t xml:space="preserve"> لَمْ‌ يَنْفَعْني ما أَعْطَيْتَني، أَسْأَلُكَ‌ خَلاصَ‌ رَقَبَتي مِنَ‌ النّارِ»</w:t>
      </w:r>
      <w:r w:rsidR="00EA29F0">
        <w:rPr>
          <w:rFonts w:hint="cs"/>
          <w:rtl/>
        </w:rPr>
        <w:t xml:space="preserve">. </w:t>
      </w:r>
      <w:r w:rsidRPr="00047737">
        <w:rPr>
          <w:rtl/>
        </w:rPr>
        <w:t xml:space="preserve"> </w:t>
      </w:r>
      <w:r w:rsidRPr="00047737">
        <w:rPr>
          <w:rFonts w:hint="cs"/>
          <w:rtl/>
        </w:rPr>
        <w:t>وليكن</w:t>
      </w:r>
      <w:r w:rsidRPr="00047737">
        <w:rPr>
          <w:rtl/>
        </w:rPr>
        <w:t xml:space="preserve"> </w:t>
      </w:r>
      <w:r w:rsidRPr="00047737">
        <w:rPr>
          <w:rFonts w:hint="cs"/>
          <w:rtl/>
        </w:rPr>
        <w:t>فيما</w:t>
      </w:r>
      <w:r w:rsidRPr="00047737">
        <w:rPr>
          <w:rtl/>
        </w:rPr>
        <w:t xml:space="preserve"> </w:t>
      </w:r>
      <w:r w:rsidRPr="00047737">
        <w:rPr>
          <w:rFonts w:hint="cs"/>
          <w:rtl/>
        </w:rPr>
        <w:t>تقول</w:t>
      </w:r>
      <w:r w:rsidRPr="00047737">
        <w:rPr>
          <w:rtl/>
        </w:rPr>
        <w:t xml:space="preserve">: </w:t>
      </w:r>
      <w:r w:rsidRPr="00047737">
        <w:rPr>
          <w:rFonts w:hint="cs"/>
          <w:rtl/>
        </w:rPr>
        <w:t>«</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عَبْدُكَ‌</w:t>
      </w:r>
      <w:r w:rsidRPr="00047737">
        <w:rPr>
          <w:rtl/>
        </w:rPr>
        <w:t xml:space="preserve"> </w:t>
      </w:r>
      <w:r w:rsidRPr="00047737">
        <w:rPr>
          <w:rFonts w:hint="cs"/>
          <w:rtl/>
        </w:rPr>
        <w:t>ومِلْكُ‌</w:t>
      </w:r>
      <w:r w:rsidRPr="00047737">
        <w:rPr>
          <w:rtl/>
        </w:rPr>
        <w:t xml:space="preserve"> </w:t>
      </w:r>
      <w:r w:rsidRPr="00047737">
        <w:rPr>
          <w:rFonts w:hint="cs"/>
          <w:rtl/>
        </w:rPr>
        <w:t>يَدِكَ‌،</w:t>
      </w:r>
      <w:r w:rsidRPr="00047737">
        <w:rPr>
          <w:rtl/>
        </w:rPr>
        <w:t xml:space="preserve"> </w:t>
      </w:r>
      <w:r w:rsidRPr="00047737">
        <w:rPr>
          <w:rFonts w:hint="cs"/>
          <w:rtl/>
        </w:rPr>
        <w:t>ناصِيَتي</w:t>
      </w:r>
      <w:r w:rsidRPr="00047737">
        <w:rPr>
          <w:rtl/>
        </w:rPr>
        <w:t xml:space="preserve"> </w:t>
      </w:r>
      <w:r w:rsidRPr="00047737">
        <w:rPr>
          <w:rFonts w:hint="cs"/>
          <w:rtl/>
        </w:rPr>
        <w:t>بِيَدِكَ‌،</w:t>
      </w:r>
      <w:r w:rsidRPr="00047737">
        <w:rPr>
          <w:rtl/>
        </w:rPr>
        <w:t xml:space="preserve"> </w:t>
      </w:r>
      <w:r w:rsidRPr="00047737">
        <w:rPr>
          <w:rFonts w:hint="eastAsia"/>
          <w:rtl/>
        </w:rPr>
        <w:t>وَأَجَلي</w:t>
      </w:r>
      <w:r w:rsidRPr="00047737">
        <w:rPr>
          <w:rtl/>
        </w:rPr>
        <w:t xml:space="preserve"> بِعِلْمِكَ‌، أَسْأَلُكَ‌ أَنْ‌ تُوَفِّقَني لِما يُرْضِيكَ‌ عَنِّي، وَأَنْ‌ تَسَلَّمَ‌ مِنِّي مَناسِكي الَّتي أَرَيْتَها خَليلَكَ‌ إِبْراهيمَ‌ صَلَواتُكَ‌ عَلَيْهِ‌، </w:t>
      </w:r>
      <w:r w:rsidRPr="00047737">
        <w:rPr>
          <w:rtl/>
        </w:rPr>
        <w:lastRenderedPageBreak/>
        <w:t xml:space="preserve">وَدَلَلْتَ‌ عَلَيْها نَبِيَّكَ‌ مُحَمّداً صَلَّى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w:t>
      </w:r>
      <w:r w:rsidR="00EA29F0">
        <w:rPr>
          <w:rFonts w:hint="cs"/>
          <w:rtl/>
        </w:rPr>
        <w:t xml:space="preserve">. </w:t>
      </w:r>
      <w:r w:rsidRPr="00047737">
        <w:rPr>
          <w:rtl/>
        </w:rPr>
        <w:t xml:space="preserve"> </w:t>
      </w:r>
    </w:p>
    <w:p w14:paraId="41FFBCE8" w14:textId="77777777" w:rsidR="00047737" w:rsidRPr="00047737" w:rsidRDefault="00047737" w:rsidP="00047737">
      <w:pPr>
        <w:rPr>
          <w:rtl/>
        </w:rPr>
      </w:pPr>
      <w:r w:rsidRPr="00047737">
        <w:rPr>
          <w:rFonts w:hint="eastAsia"/>
          <w:rtl/>
        </w:rPr>
        <w:t>وليكن</w:t>
      </w:r>
      <w:r w:rsidRPr="00047737">
        <w:rPr>
          <w:rtl/>
        </w:rPr>
        <w:t xml:space="preserve"> فيما تقول: «</w:t>
      </w:r>
      <w:proofErr w:type="spellStart"/>
      <w:r w:rsidRPr="00047737">
        <w:rPr>
          <w:rtl/>
        </w:rPr>
        <w:t>اللّٰهُمَّ</w:t>
      </w:r>
      <w:proofErr w:type="spellEnd"/>
      <w:r w:rsidRPr="00047737">
        <w:rPr>
          <w:rtl/>
        </w:rPr>
        <w:t xml:space="preserve">‌ اجْعَلْني مِمَّنْ‌ رَضِيْتَ‌ عَمَلَهُ‌، وَأَطَلْتَ‌ عُمْرَهُ‌، وَأَحْيَيْتَهُ‌ بَعْدَ الْمَوْتِ‌ حَياةً‌ طيِّبَةً‌». </w:t>
      </w:r>
    </w:p>
    <w:p w14:paraId="0AFEE208" w14:textId="77777777" w:rsidR="00047737" w:rsidRPr="00047737" w:rsidRDefault="00047737" w:rsidP="00047737">
      <w:pPr>
        <w:rPr>
          <w:rtl/>
        </w:rPr>
      </w:pPr>
      <w:r w:rsidRPr="00047737">
        <w:rPr>
          <w:rFonts w:hint="eastAsia"/>
          <w:rtl/>
        </w:rPr>
        <w:t>ومن</w:t>
      </w:r>
      <w:r w:rsidRPr="00047737">
        <w:rPr>
          <w:rtl/>
        </w:rPr>
        <w:t xml:space="preserve"> الأدعية المأثورة ما علّمه رسول </w:t>
      </w:r>
      <w:proofErr w:type="spellStart"/>
      <w:r w:rsidRPr="00047737">
        <w:rPr>
          <w:rtl/>
        </w:rPr>
        <w:t>اللّٰه</w:t>
      </w:r>
      <w:proofErr w:type="spellEnd"/>
      <w:r w:rsidRPr="00047737">
        <w:rPr>
          <w:rtl/>
        </w:rPr>
        <w:t xml:space="preserve">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 سلم علياً عليه السلام على ما رواه </w:t>
      </w:r>
    </w:p>
    <w:p w14:paraId="6F3206E6" w14:textId="77777777" w:rsidR="00047737" w:rsidRPr="00047737" w:rsidRDefault="00047737" w:rsidP="00CC410B">
      <w:pPr>
        <w:rPr>
          <w:rtl/>
        </w:rPr>
      </w:pPr>
      <w:r w:rsidRPr="00047737">
        <w:rPr>
          <w:rFonts w:hint="eastAsia"/>
          <w:rtl/>
        </w:rPr>
        <w:t>معاوية</w:t>
      </w:r>
      <w:r w:rsidRPr="00047737">
        <w:rPr>
          <w:rtl/>
        </w:rPr>
        <w:t xml:space="preserve"> بن عمار عن أبي عبد </w:t>
      </w:r>
      <w:proofErr w:type="spellStart"/>
      <w:r w:rsidRPr="00047737">
        <w:rPr>
          <w:rtl/>
        </w:rPr>
        <w:t>اللّٰه</w:t>
      </w:r>
      <w:proofErr w:type="spellEnd"/>
      <w:r w:rsidRPr="00047737">
        <w:rPr>
          <w:rtl/>
        </w:rPr>
        <w:t xml:space="preserve"> عليه السلام قال: فتقول: </w:t>
      </w:r>
      <w:r w:rsidRPr="00047737">
        <w:rPr>
          <w:rFonts w:hint="eastAsia"/>
          <w:rtl/>
        </w:rPr>
        <w:t>«</w:t>
      </w:r>
      <w:proofErr w:type="spellStart"/>
      <w:r w:rsidRPr="00047737">
        <w:rPr>
          <w:rFonts w:hint="eastAsia"/>
          <w:rtl/>
        </w:rPr>
        <w:t>لَاإِلٰهَ</w:t>
      </w:r>
      <w:proofErr w:type="spellEnd"/>
      <w:r w:rsidRPr="00047737">
        <w:rPr>
          <w:rFonts w:hint="eastAsia"/>
          <w:rtl/>
        </w:rPr>
        <w:t>‌</w:t>
      </w:r>
      <w:r w:rsidRPr="00047737">
        <w:rPr>
          <w:rtl/>
        </w:rPr>
        <w:t xml:space="preserve"> إِلّا </w:t>
      </w:r>
      <w:proofErr w:type="spellStart"/>
      <w:r w:rsidRPr="00047737">
        <w:rPr>
          <w:rtl/>
        </w:rPr>
        <w:t>اللّٰهُ</w:t>
      </w:r>
      <w:proofErr w:type="spellEnd"/>
      <w:r w:rsidRPr="00047737">
        <w:rPr>
          <w:rtl/>
        </w:rPr>
        <w:t xml:space="preserve">‌ وَحْدَهُ‌ </w:t>
      </w:r>
      <w:proofErr w:type="spellStart"/>
      <w:r w:rsidRPr="00047737">
        <w:rPr>
          <w:rtl/>
        </w:rPr>
        <w:t>لَاشَريكَ</w:t>
      </w:r>
      <w:proofErr w:type="spellEnd"/>
      <w:r w:rsidRPr="00047737">
        <w:rPr>
          <w:rtl/>
        </w:rPr>
        <w:t xml:space="preserve">‌ لَهُ‌، لَهُ‌ الْمُلْكُ‌ وَلَهُ‌ الْحَمْدُ، يُحْيي وَيُميْتُ‌ وَيُميتُ‌ وَيُحْيي، وَهُوَ حَيٌّ‌ </w:t>
      </w:r>
      <w:proofErr w:type="spellStart"/>
      <w:r w:rsidRPr="00047737">
        <w:rPr>
          <w:rtl/>
        </w:rPr>
        <w:t>لَايَموتُ</w:t>
      </w:r>
      <w:proofErr w:type="spellEnd"/>
      <w:r w:rsidRPr="00047737">
        <w:rPr>
          <w:rtl/>
        </w:rPr>
        <w:t xml:space="preserve">‌، بِيَدِهِ‌ الْخَيْرُ وَهُو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لَكَ‌</w:t>
      </w:r>
      <w:r w:rsidRPr="00047737">
        <w:rPr>
          <w:rtl/>
        </w:rPr>
        <w:t xml:space="preserve"> </w:t>
      </w:r>
      <w:r w:rsidRPr="00047737">
        <w:rPr>
          <w:rFonts w:hint="cs"/>
          <w:rtl/>
        </w:rPr>
        <w:t>الْحَمْدُ</w:t>
      </w:r>
      <w:r w:rsidRPr="00047737">
        <w:rPr>
          <w:rtl/>
        </w:rPr>
        <w:t xml:space="preserve"> </w:t>
      </w:r>
      <w:r w:rsidRPr="00047737">
        <w:rPr>
          <w:rFonts w:hint="cs"/>
          <w:rtl/>
        </w:rPr>
        <w:t>أَنْتَ‌</w:t>
      </w:r>
      <w:r w:rsidRPr="00047737">
        <w:rPr>
          <w:rtl/>
        </w:rPr>
        <w:t xml:space="preserve"> </w:t>
      </w:r>
      <w:r w:rsidRPr="00047737">
        <w:rPr>
          <w:rFonts w:hint="cs"/>
          <w:rtl/>
        </w:rPr>
        <w:t>كَما</w:t>
      </w:r>
      <w:r w:rsidRPr="00047737">
        <w:rPr>
          <w:rtl/>
        </w:rPr>
        <w:t xml:space="preserve"> </w:t>
      </w:r>
      <w:r w:rsidRPr="00047737">
        <w:rPr>
          <w:rFonts w:hint="cs"/>
          <w:rtl/>
        </w:rPr>
        <w:t>تَقُ</w:t>
      </w:r>
      <w:r w:rsidRPr="00047737">
        <w:rPr>
          <w:rFonts w:hint="eastAsia"/>
          <w:rtl/>
        </w:rPr>
        <w:t>ولُ‌،</w:t>
      </w:r>
      <w:r w:rsidRPr="00047737">
        <w:rPr>
          <w:rtl/>
        </w:rPr>
        <w:t xml:space="preserve"> وَخَيْرٌ مِمّا يَقولُ‌ الْقائِلونَ‌، </w:t>
      </w:r>
      <w:proofErr w:type="spellStart"/>
      <w:r w:rsidRPr="00047737">
        <w:rPr>
          <w:rtl/>
        </w:rPr>
        <w:t>اللّٰهُمَّ</w:t>
      </w:r>
      <w:proofErr w:type="spellEnd"/>
      <w:r w:rsidRPr="00047737">
        <w:rPr>
          <w:rtl/>
        </w:rPr>
        <w:t>‌ لَكَ‌ صَلاتي وَدِيني وَمَحْيايَ‌ وَمَماتي، وَلَكَ‌ تُراثي، وَبِكَ‌ حَوْلي، وَمِنْكَ‌ قُوَّتي</w:t>
      </w:r>
      <w:r w:rsidR="00EA29F0">
        <w:rPr>
          <w:rFonts w:hint="cs"/>
          <w:rtl/>
        </w:rPr>
        <w:t xml:space="preserve">. </w:t>
      </w:r>
      <w:r w:rsidRPr="00047737">
        <w:rPr>
          <w:rtl/>
        </w:rPr>
        <w:t xml:space="preserve"> </w:t>
      </w:r>
    </w:p>
    <w:p w14:paraId="6D3F9605"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إِنِّي أَعوذُ بِكَ‌ مِنَ‌ الْفَقْرِ، وَمِنْ‌ وَسْواسِ‌ الصَّدْرِ، وَمِنْ‌ شَتاتِ‌ الْأَمْرِ، وَمِنْ‌ عَذابِ‌ النّارِ، ومِنْ‌ عَذابِ‌ الْقَبْرِ، </w:t>
      </w:r>
      <w:proofErr w:type="spellStart"/>
      <w:r w:rsidRPr="00047737">
        <w:rPr>
          <w:rtl/>
        </w:rPr>
        <w:t>اللّٰهُمَّ</w:t>
      </w:r>
      <w:proofErr w:type="spellEnd"/>
      <w:r w:rsidRPr="00047737">
        <w:rPr>
          <w:rtl/>
        </w:rPr>
        <w:t xml:space="preserve">‌ إِنِّي أَسْأَلُكَ‌ مِنْ‌ خَيْرِ ما تَأْتي بِهِ‌ الرِّياحُ‌، وَأَعُوذُ بِكَ‌ مِنْ‌ شَرِّ </w:t>
      </w:r>
      <w:r w:rsidRPr="00047737">
        <w:rPr>
          <w:rFonts w:hint="eastAsia"/>
          <w:rtl/>
        </w:rPr>
        <w:t>ما</w:t>
      </w:r>
      <w:r w:rsidRPr="00047737">
        <w:rPr>
          <w:rtl/>
        </w:rPr>
        <w:t xml:space="preserve"> تَأْتي بِهِ‌ الرِّياحُ‌، وَأَسْأَلُكَ‌ خَيْرَ اللَّيْلِ‌ وَخَيْرَ النَّهارِ»</w:t>
      </w:r>
      <w:r w:rsidR="00EA29F0">
        <w:rPr>
          <w:rtl/>
        </w:rPr>
        <w:t>.</w:t>
      </w:r>
    </w:p>
    <w:p w14:paraId="3B6B3062" w14:textId="77777777" w:rsidR="00047737" w:rsidRPr="00047737" w:rsidRDefault="00047737" w:rsidP="00047737">
      <w:pPr>
        <w:rPr>
          <w:rtl/>
        </w:rPr>
      </w:pPr>
      <w:r w:rsidRPr="00047737">
        <w:rPr>
          <w:rFonts w:hint="eastAsia"/>
          <w:rtl/>
        </w:rPr>
        <w:t>ومن</w:t>
      </w:r>
      <w:r w:rsidRPr="00047737">
        <w:rPr>
          <w:rtl/>
        </w:rPr>
        <w:t xml:space="preserve"> الأدعية المأثورة ما رواه السيد ابن طاووس عن الرضا عليه </w:t>
      </w:r>
      <w:proofErr w:type="gramStart"/>
      <w:r w:rsidRPr="00047737">
        <w:rPr>
          <w:rtl/>
        </w:rPr>
        <w:t>السلام :</w:t>
      </w:r>
      <w:proofErr w:type="gramEnd"/>
    </w:p>
    <w:p w14:paraId="1A2BEF1A"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كَما سَتَرْتَ‌ عَلَيَّ‌ ما لَمْ‌ أَعْلَمْ‌، فَاغْفِرْ لي ما تَعْلَمُ‌، وَكَما وَسِعَني عِلْمُكَ‌ فَلْيَسَعْني عَفْوكَ‌، وَكَما بَدَأْتَني بِالْإِحْسانِ‌ فَأَتِمَّ‌ نِعْمَتَكَ‌ بِالْغُفْرانِ‌، وَكَما أَكْرَمْتَني بِمَعْرِفَتِكَ‌ </w:t>
      </w:r>
      <w:proofErr w:type="spellStart"/>
      <w:r w:rsidRPr="00047737">
        <w:rPr>
          <w:rtl/>
        </w:rPr>
        <w:t>فَاشْفِعْها</w:t>
      </w:r>
      <w:proofErr w:type="spellEnd"/>
      <w:r w:rsidRPr="00047737">
        <w:rPr>
          <w:rtl/>
        </w:rPr>
        <w:t xml:space="preserve"> بِم</w:t>
      </w:r>
      <w:r w:rsidRPr="00047737">
        <w:rPr>
          <w:rFonts w:hint="eastAsia"/>
          <w:rtl/>
        </w:rPr>
        <w:t>َغْفِرَتِكَ‌،</w:t>
      </w:r>
      <w:r w:rsidRPr="00047737">
        <w:rPr>
          <w:rtl/>
        </w:rPr>
        <w:t xml:space="preserve"> وَكَما عَرَّفْتَني </w:t>
      </w:r>
      <w:proofErr w:type="spellStart"/>
      <w:r w:rsidRPr="00047737">
        <w:rPr>
          <w:rtl/>
        </w:rPr>
        <w:lastRenderedPageBreak/>
        <w:t>وَحْدانِيَّتَكَ</w:t>
      </w:r>
      <w:proofErr w:type="spellEnd"/>
      <w:r w:rsidRPr="00047737">
        <w:rPr>
          <w:rtl/>
        </w:rPr>
        <w:t>‌ فَأَكْرِمْني بِطاعَتِكَ‌، وَكَما عَصَمْتَني مِمّا لَمْ‌ أَكُنْ‌ أَعْتَصِمُ‌ مِنْهُ‌ إِلّا بِعِصْمَتِكَ‌ فَاغْفِرْ لي ما لَوْ شِئْتَ‌ لَعَصَمْتَني مِنْهُ‌، يا جَوادُ يا كَريمُ‌ يا ذا الْجَلالِ‌ والْإِكْرامِ‌</w:t>
      </w:r>
      <w:r w:rsidR="00CC410B" w:rsidRPr="00CC410B">
        <w:rPr>
          <w:rFonts w:hint="cs"/>
          <w:b/>
          <w:bCs/>
          <w:rtl/>
        </w:rPr>
        <w:t>»</w:t>
      </w:r>
      <w:r w:rsidRPr="00047737">
        <w:rPr>
          <w:rFonts w:hint="eastAsia"/>
          <w:rtl/>
        </w:rPr>
        <w:t>،</w:t>
      </w:r>
      <w:r w:rsidR="00CC410B">
        <w:rPr>
          <w:rFonts w:hint="cs"/>
          <w:rtl/>
        </w:rPr>
        <w:t xml:space="preserve"> </w:t>
      </w:r>
      <w:r w:rsidRPr="00047737">
        <w:rPr>
          <w:rFonts w:hint="eastAsia"/>
          <w:rtl/>
        </w:rPr>
        <w:t>ومن</w:t>
      </w:r>
      <w:r w:rsidRPr="00047737">
        <w:rPr>
          <w:rtl/>
        </w:rPr>
        <w:t xml:space="preserve"> الأدعية أيضاً «</w:t>
      </w:r>
      <w:proofErr w:type="spellStart"/>
      <w:r w:rsidRPr="00047737">
        <w:rPr>
          <w:rtl/>
        </w:rPr>
        <w:t>اللّٰهُمَّ</w:t>
      </w:r>
      <w:proofErr w:type="spellEnd"/>
      <w:r w:rsidRPr="00047737">
        <w:rPr>
          <w:rtl/>
        </w:rPr>
        <w:t xml:space="preserve">‌ اجْعَلْ‌ في قَلْبي نُوراً، وَفي سَمْعي وَبَصَري نُوراً، وَلَحْمي وَدَمي وَعِظامي وَعُروقي وَمَفاصلي وَمَقْعَدي وَمَقامي وَمَدْخَلي وَفَرْجي نُوراً، وَأَعْظِمْ‌ لي نوراً يا رَبِّ‌ يَوْمَ‌ أَلْقاكَ‌، إِنَّكَ‌ </w:t>
      </w:r>
      <w:proofErr w:type="spellStart"/>
      <w:r w:rsidRPr="00047737">
        <w:rPr>
          <w:rtl/>
        </w:rPr>
        <w:t>عَلىٰ</w:t>
      </w:r>
      <w:proofErr w:type="spellEnd"/>
      <w:r w:rsidRPr="00047737">
        <w:rPr>
          <w:rtl/>
        </w:rPr>
        <w:t xml:space="preserve">‌ كُلِّ‌ </w:t>
      </w:r>
      <w:proofErr w:type="spellStart"/>
      <w:r w:rsidRPr="00047737">
        <w:rPr>
          <w:rtl/>
        </w:rPr>
        <w:t>شَيْ</w:t>
      </w:r>
      <w:r w:rsidRPr="00047737">
        <w:rPr>
          <w:rFonts w:hint="eastAsia"/>
          <w:rtl/>
        </w:rPr>
        <w:t>‌ءٍ</w:t>
      </w:r>
      <w:proofErr w:type="spellEnd"/>
      <w:r w:rsidRPr="00047737">
        <w:rPr>
          <w:rtl/>
        </w:rPr>
        <w:t xml:space="preserve"> قَديرٌ».</w:t>
      </w:r>
    </w:p>
    <w:p w14:paraId="22808792" w14:textId="77777777" w:rsidR="00047737" w:rsidRPr="00047737" w:rsidRDefault="00047737" w:rsidP="00047737">
      <w:pPr>
        <w:rPr>
          <w:rtl/>
        </w:rPr>
      </w:pPr>
      <w:r w:rsidRPr="00047737">
        <w:rPr>
          <w:rFonts w:hint="eastAsia"/>
          <w:rtl/>
        </w:rPr>
        <w:t>ومن</w:t>
      </w:r>
      <w:r w:rsidRPr="00047737">
        <w:rPr>
          <w:rtl/>
        </w:rPr>
        <w:t xml:space="preserve"> تلك الأدعية ما رواه عبد </w:t>
      </w:r>
      <w:proofErr w:type="spellStart"/>
      <w:r w:rsidRPr="00047737">
        <w:rPr>
          <w:rtl/>
        </w:rPr>
        <w:t>اللّٰه</w:t>
      </w:r>
      <w:proofErr w:type="spellEnd"/>
      <w:r w:rsidRPr="00047737">
        <w:rPr>
          <w:rtl/>
        </w:rPr>
        <w:t xml:space="preserve"> بن ميمون، قال: سمعت أبا عبد </w:t>
      </w:r>
      <w:proofErr w:type="spellStart"/>
      <w:r w:rsidRPr="00047737">
        <w:rPr>
          <w:rtl/>
        </w:rPr>
        <w:t>اللّٰه</w:t>
      </w:r>
      <w:proofErr w:type="spellEnd"/>
      <w:r w:rsidRPr="00047737">
        <w:rPr>
          <w:rtl/>
        </w:rPr>
        <w:t xml:space="preserve"> عليه السلام يقول: </w:t>
      </w:r>
    </w:p>
    <w:p w14:paraId="37DDBEB0" w14:textId="77777777" w:rsidR="00047737" w:rsidRPr="00047737" w:rsidRDefault="00047737" w:rsidP="00047737">
      <w:pPr>
        <w:rPr>
          <w:rtl/>
        </w:rPr>
      </w:pPr>
      <w:r w:rsidRPr="00047737">
        <w:rPr>
          <w:rFonts w:hint="eastAsia"/>
          <w:rtl/>
        </w:rPr>
        <w:t>إنّ‌</w:t>
      </w:r>
      <w:r w:rsidRPr="00047737">
        <w:rPr>
          <w:rtl/>
        </w:rPr>
        <w:t xml:space="preserve"> رسول </w:t>
      </w:r>
      <w:proofErr w:type="spellStart"/>
      <w:r w:rsidRPr="00047737">
        <w:rPr>
          <w:rtl/>
        </w:rPr>
        <w:t>اللّٰه</w:t>
      </w:r>
      <w:proofErr w:type="spellEnd"/>
      <w:r w:rsidRPr="00047737">
        <w:rPr>
          <w:rtl/>
        </w:rPr>
        <w:t xml:space="preserve">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وقف بعرفات، فلما همّت الشمس أن تغيب قبل أن يندفع، قال: </w:t>
      </w:r>
    </w:p>
    <w:p w14:paraId="50E926D3"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إِنِّي أَعُوذُ بِكَ‌ مِنْ‌ الْفَقْرِ، وَمِنْ‌ تَشَتُّتِ‌ الْأَمْرِ، وَمِنْ‌ شَرِّ ما يَحْدُثُ‌ بِاللَّيْلِ‌ وَالنَّهارِ، </w:t>
      </w:r>
      <w:proofErr w:type="spellStart"/>
      <w:r w:rsidRPr="00047737">
        <w:rPr>
          <w:rtl/>
        </w:rPr>
        <w:t>أَمْسىٰ</w:t>
      </w:r>
      <w:proofErr w:type="spellEnd"/>
      <w:r w:rsidRPr="00047737">
        <w:rPr>
          <w:rtl/>
        </w:rPr>
        <w:t xml:space="preserve">‌ ظُلْمي مُسْتَجيراً بِعَفْوِك، </w:t>
      </w:r>
      <w:proofErr w:type="spellStart"/>
      <w:r w:rsidRPr="00047737">
        <w:rPr>
          <w:rtl/>
        </w:rPr>
        <w:t>وَأَمْسىٰ</w:t>
      </w:r>
      <w:proofErr w:type="spellEnd"/>
      <w:r w:rsidRPr="00047737">
        <w:rPr>
          <w:rtl/>
        </w:rPr>
        <w:t xml:space="preserve">‌ خَوْفي مُسْتَجيراً بِأَمانِكَ‌، </w:t>
      </w:r>
      <w:proofErr w:type="spellStart"/>
      <w:r w:rsidRPr="00047737">
        <w:rPr>
          <w:rtl/>
        </w:rPr>
        <w:t>وَأَمْسىٰ</w:t>
      </w:r>
      <w:proofErr w:type="spellEnd"/>
      <w:r w:rsidRPr="00047737">
        <w:rPr>
          <w:rtl/>
        </w:rPr>
        <w:t>‌ ذُلِّي مُسْتَجيراً بِعِزِّكَ‌</w:t>
      </w:r>
      <w:r w:rsidRPr="00047737">
        <w:rPr>
          <w:rFonts w:hint="eastAsia"/>
          <w:rtl/>
        </w:rPr>
        <w:t>،</w:t>
      </w:r>
      <w:r w:rsidRPr="00047737">
        <w:rPr>
          <w:rtl/>
        </w:rPr>
        <w:t xml:space="preserve"> </w:t>
      </w:r>
      <w:proofErr w:type="spellStart"/>
      <w:r w:rsidRPr="00047737">
        <w:rPr>
          <w:rtl/>
        </w:rPr>
        <w:t>وَأَمْسىٰ</w:t>
      </w:r>
      <w:proofErr w:type="spellEnd"/>
      <w:r w:rsidRPr="00047737">
        <w:rPr>
          <w:rtl/>
        </w:rPr>
        <w:t xml:space="preserve">‌ وَجْهِيَ‌ الْفاني مُسْتَجيراً بِوَجْهِكَ‌ الْباقي، يا خَيْرَ مَنْ‌ سُئِلَ‌، وَيا أَجْودَ مَنْ‌ </w:t>
      </w:r>
      <w:proofErr w:type="spellStart"/>
      <w:r w:rsidRPr="00047737">
        <w:rPr>
          <w:rtl/>
        </w:rPr>
        <w:t>أَعْطىٰ</w:t>
      </w:r>
      <w:proofErr w:type="spellEnd"/>
      <w:r w:rsidRPr="00047737">
        <w:rPr>
          <w:rtl/>
        </w:rPr>
        <w:t xml:space="preserve">‌، جَلِّلْني </w:t>
      </w:r>
      <w:r w:rsidRPr="00047737">
        <w:rPr>
          <w:rFonts w:hint="eastAsia"/>
          <w:rtl/>
        </w:rPr>
        <w:t>بِرَحْمَتِكَ‌،</w:t>
      </w:r>
      <w:r w:rsidRPr="00047737">
        <w:rPr>
          <w:rtl/>
        </w:rPr>
        <w:t xml:space="preserve"> وَأَلْبِسني عافِيَتَكَ‌، وَاصْرِفْ‌ عَنِّي شَرَّ جَميعِ‌ خَلْقِكَ‌».</w:t>
      </w:r>
    </w:p>
    <w:p w14:paraId="1B835208" w14:textId="77777777" w:rsidR="00047737" w:rsidRPr="00047737" w:rsidRDefault="00047737" w:rsidP="00047737">
      <w:pPr>
        <w:rPr>
          <w:rtl/>
        </w:rPr>
      </w:pPr>
      <w:r w:rsidRPr="00047737">
        <w:rPr>
          <w:rFonts w:hint="eastAsia"/>
          <w:rtl/>
        </w:rPr>
        <w:t>وروى</w:t>
      </w:r>
      <w:r w:rsidRPr="00047737">
        <w:rPr>
          <w:rtl/>
        </w:rPr>
        <w:t xml:space="preserve"> أبو بصير عن أبي عبد </w:t>
      </w:r>
      <w:proofErr w:type="spellStart"/>
      <w:r w:rsidRPr="00047737">
        <w:rPr>
          <w:rtl/>
        </w:rPr>
        <w:t>اللّٰه</w:t>
      </w:r>
      <w:proofErr w:type="spellEnd"/>
      <w:r w:rsidRPr="00047737">
        <w:rPr>
          <w:rtl/>
        </w:rPr>
        <w:t xml:space="preserve"> عليه السلام قال: إذا غربت الشمس يوم عرفة فقل: </w:t>
      </w:r>
    </w:p>
    <w:p w14:paraId="17EECD88" w14:textId="77777777" w:rsidR="00047737" w:rsidRPr="00047737" w:rsidRDefault="00047737" w:rsidP="00047737">
      <w:pPr>
        <w:rPr>
          <w:rtl/>
        </w:rPr>
      </w:pPr>
      <w:r w:rsidRPr="00047737">
        <w:rPr>
          <w:rFonts w:hint="eastAsia"/>
          <w:rtl/>
        </w:rPr>
        <w:t>«اللَّهُمَّ‌</w:t>
      </w:r>
      <w:r w:rsidRPr="00047737">
        <w:rPr>
          <w:rtl/>
        </w:rPr>
        <w:t xml:space="preserve"> لا تجْعَلْهُ‌ آخِرَ العَهْدٍ مِن هذا المَوْقِف، </w:t>
      </w:r>
      <w:proofErr w:type="spellStart"/>
      <w:r w:rsidRPr="00047737">
        <w:rPr>
          <w:rtl/>
        </w:rPr>
        <w:t>وارْزُقْنيهِ</w:t>
      </w:r>
      <w:proofErr w:type="spellEnd"/>
      <w:r w:rsidRPr="00047737">
        <w:rPr>
          <w:rtl/>
        </w:rPr>
        <w:t xml:space="preserve">‌ مِنْ‌ قابِل أبداً ما أبقَيْتَني، واقْلِبْني اليَومَ‌ مُفْلِحاً مُنْجِحاً مُسْتَجاباً لي مرحوماً </w:t>
      </w:r>
      <w:r w:rsidRPr="00047737">
        <w:rPr>
          <w:rtl/>
        </w:rPr>
        <w:lastRenderedPageBreak/>
        <w:t>مَغْفُوراً لي، بأفْضَلِ‌ ما يَنْقَلِبُ‌ بِهِ‌ اليَوْمَ‌ أحَدٌ مِن وَفْدِك وحُجّاجِ‌ ب</w:t>
      </w:r>
      <w:r w:rsidRPr="00047737">
        <w:rPr>
          <w:rFonts w:hint="eastAsia"/>
          <w:rtl/>
        </w:rPr>
        <w:t>يْتِكَ‌</w:t>
      </w:r>
      <w:r w:rsidRPr="00047737">
        <w:rPr>
          <w:rtl/>
        </w:rPr>
        <w:t xml:space="preserve"> الحرام، واجْعَلني اليَوْمَ‌ مِنْ‌ أكْرَمِ‌ وَفْدك عَليك، واعْطِني أفضَلَ‌ ما أعْطَيْتَ‌ أحَداً مِنْهُم مِنَ‌ الخَيْرِ والبَركةِ‌ والرَّحمَةِ‌ والرِّضْوانِ‌ والمَغفِرَة، وبارِك لي فيما أرْجَِعُ‌ إليه مِنْ‌ أهلٍ‌ أو مالٍ‌ أو قَليلٍ‌ أو كَثيرٍ، وبارِك لَهُمْ‌ فيّ‌»</w:t>
      </w:r>
      <w:r w:rsidR="00EA29F0">
        <w:rPr>
          <w:rtl/>
        </w:rPr>
        <w:t>.</w:t>
      </w:r>
    </w:p>
    <w:p w14:paraId="3F4F9EF7" w14:textId="77777777" w:rsidR="00047737" w:rsidRPr="00047737" w:rsidRDefault="00047737" w:rsidP="00CC410B">
      <w:pPr>
        <w:pStyle w:val="1"/>
        <w:rPr>
          <w:rtl/>
        </w:rPr>
      </w:pPr>
      <w:r w:rsidRPr="00047737">
        <w:rPr>
          <w:rFonts w:hint="eastAsia"/>
          <w:rtl/>
        </w:rPr>
        <w:t>آداب</w:t>
      </w:r>
      <w:r w:rsidRPr="00047737">
        <w:rPr>
          <w:rtl/>
        </w:rPr>
        <w:t xml:space="preserve"> الوقوف بالمزدلفة</w:t>
      </w:r>
    </w:p>
    <w:p w14:paraId="6C924B49" w14:textId="77777777" w:rsidR="00047737" w:rsidRPr="00047737" w:rsidRDefault="00047737" w:rsidP="00047737">
      <w:pPr>
        <w:rPr>
          <w:rtl/>
        </w:rPr>
      </w:pPr>
      <w:r w:rsidRPr="00047737">
        <w:rPr>
          <w:rFonts w:hint="eastAsia"/>
          <w:rtl/>
        </w:rPr>
        <w:t>يستحب</w:t>
      </w:r>
      <w:r w:rsidRPr="00047737">
        <w:rPr>
          <w:rtl/>
        </w:rPr>
        <w:t xml:space="preserve"> </w:t>
      </w:r>
      <w:proofErr w:type="spellStart"/>
      <w:r w:rsidRPr="00047737">
        <w:rPr>
          <w:rtl/>
        </w:rPr>
        <w:t>في‌الوقوف</w:t>
      </w:r>
      <w:proofErr w:type="spellEnd"/>
      <w:r w:rsidRPr="00047737">
        <w:rPr>
          <w:rtl/>
        </w:rPr>
        <w:t xml:space="preserve"> بمزدلفة أُمور، وهي كثيرة نذكر بعضها: </w:t>
      </w:r>
    </w:p>
    <w:p w14:paraId="435F1C64" w14:textId="77777777" w:rsidR="00047737" w:rsidRPr="00047737" w:rsidRDefault="00047737" w:rsidP="00047737">
      <w:pPr>
        <w:rPr>
          <w:rtl/>
        </w:rPr>
      </w:pPr>
      <w:r w:rsidRPr="00047737">
        <w:rPr>
          <w:rtl/>
        </w:rPr>
        <w:t>١ - الافاضة من عرفات على سكينة ووقار مستغفراً فإذا انتهى إلى الكثيب الأحمر عن يمين الطريق يقول: «</w:t>
      </w:r>
      <w:proofErr w:type="spellStart"/>
      <w:r w:rsidRPr="00047737">
        <w:rPr>
          <w:rtl/>
        </w:rPr>
        <w:t>اللّٰهُمَّ</w:t>
      </w:r>
      <w:proofErr w:type="spellEnd"/>
      <w:r w:rsidRPr="00047737">
        <w:rPr>
          <w:rtl/>
        </w:rPr>
        <w:t>‌ ارْحَمْ‌ مَوْقِفي، وَزِدْ في عَمَلي، وَسَلِّمْ‌ لي ديني، وَتَقَبَّلْ‌ مَنَاسِكي»</w:t>
      </w:r>
    </w:p>
    <w:p w14:paraId="32D0FF52" w14:textId="77777777" w:rsidR="00047737" w:rsidRPr="00047737" w:rsidRDefault="00047737" w:rsidP="00047737">
      <w:pPr>
        <w:rPr>
          <w:rtl/>
        </w:rPr>
      </w:pPr>
      <w:r w:rsidRPr="00047737">
        <w:rPr>
          <w:rtl/>
        </w:rPr>
        <w:t>٢ - الاقتصاد في السير</w:t>
      </w:r>
      <w:r w:rsidR="00EA29F0">
        <w:rPr>
          <w:rtl/>
        </w:rPr>
        <w:t>.</w:t>
      </w:r>
    </w:p>
    <w:p w14:paraId="16DFC236" w14:textId="77777777" w:rsidR="00047737" w:rsidRPr="00047737" w:rsidRDefault="00047737" w:rsidP="00047737">
      <w:pPr>
        <w:rPr>
          <w:rtl/>
        </w:rPr>
      </w:pPr>
      <w:r w:rsidRPr="00047737">
        <w:rPr>
          <w:rtl/>
        </w:rPr>
        <w:t>٣ - تأخير العشاءين إلى المزدلفة، والجمع بينهما بأذان وإقامتين وإن ذهب ثلث الليل</w:t>
      </w:r>
      <w:r w:rsidR="00EA29F0">
        <w:rPr>
          <w:rtl/>
        </w:rPr>
        <w:t>.</w:t>
      </w:r>
    </w:p>
    <w:p w14:paraId="212A47CB" w14:textId="77777777" w:rsidR="00047737" w:rsidRPr="00047737" w:rsidRDefault="00047737" w:rsidP="00047737">
      <w:pPr>
        <w:rPr>
          <w:rtl/>
        </w:rPr>
      </w:pPr>
      <w:r w:rsidRPr="00047737">
        <w:rPr>
          <w:rtl/>
        </w:rPr>
        <w:t>٤ - نزول بطن الوادي عن يمين الطريق قريباً من المشعر، ويستحب للصرورة وِطء المشعر برجله</w:t>
      </w:r>
      <w:r w:rsidR="00EA29F0">
        <w:rPr>
          <w:rtl/>
        </w:rPr>
        <w:t>.</w:t>
      </w:r>
    </w:p>
    <w:p w14:paraId="6E10F6BB" w14:textId="77777777" w:rsidR="00047737" w:rsidRPr="00047737" w:rsidRDefault="00047737" w:rsidP="00047737">
      <w:pPr>
        <w:rPr>
          <w:rtl/>
        </w:rPr>
      </w:pPr>
      <w:r w:rsidRPr="00047737">
        <w:rPr>
          <w:rtl/>
        </w:rPr>
        <w:t xml:space="preserve">٥ - إحياء تلك الليلة بالعبادة والدعاء بالمأثور وغيره، ومن المأثور </w:t>
      </w:r>
    </w:p>
    <w:p w14:paraId="1BD668C9" w14:textId="77777777" w:rsidR="00047737" w:rsidRPr="00047737" w:rsidRDefault="00047737" w:rsidP="00047737">
      <w:pPr>
        <w:rPr>
          <w:rtl/>
        </w:rPr>
      </w:pPr>
      <w:r w:rsidRPr="00047737">
        <w:rPr>
          <w:rFonts w:hint="eastAsia"/>
          <w:rtl/>
        </w:rPr>
        <w:t>أن</w:t>
      </w:r>
      <w:r w:rsidRPr="00047737">
        <w:rPr>
          <w:rtl/>
        </w:rPr>
        <w:t xml:space="preserve"> يقول: </w:t>
      </w:r>
    </w:p>
    <w:p w14:paraId="0B7E9C72"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w:t>
      </w:r>
      <w:proofErr w:type="spellStart"/>
      <w:r w:rsidRPr="00047737">
        <w:rPr>
          <w:rtl/>
        </w:rPr>
        <w:t>هٰذِهِ</w:t>
      </w:r>
      <w:proofErr w:type="spellEnd"/>
      <w:r w:rsidRPr="00047737">
        <w:rPr>
          <w:rtl/>
        </w:rPr>
        <w:t xml:space="preserve">‌ جَمْعٌ‌، </w:t>
      </w:r>
      <w:proofErr w:type="spellStart"/>
      <w:r w:rsidRPr="00047737">
        <w:rPr>
          <w:rtl/>
        </w:rPr>
        <w:t>اللّٰهُمَّ</w:t>
      </w:r>
      <w:proofErr w:type="spellEnd"/>
      <w:r w:rsidRPr="00047737">
        <w:rPr>
          <w:rtl/>
        </w:rPr>
        <w:t xml:space="preserve">‌ إِنّي أَسْأَلُكَ‌ أَنْ‌ تَجْمَعَ‌ لي فيها جَوامِعَ‌ </w:t>
      </w:r>
      <w:r w:rsidRPr="00047737">
        <w:rPr>
          <w:rtl/>
        </w:rPr>
        <w:lastRenderedPageBreak/>
        <w:t>الْخَيْرِ</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proofErr w:type="spellStart"/>
      <w:r w:rsidRPr="00047737">
        <w:rPr>
          <w:rFonts w:hint="cs"/>
          <w:rtl/>
        </w:rPr>
        <w:t>لَاتُؤْيسْني</w:t>
      </w:r>
      <w:proofErr w:type="spellEnd"/>
      <w:r w:rsidRPr="00047737">
        <w:rPr>
          <w:rtl/>
        </w:rPr>
        <w:t xml:space="preserve"> </w:t>
      </w:r>
      <w:r w:rsidRPr="00047737">
        <w:rPr>
          <w:rFonts w:hint="cs"/>
          <w:rtl/>
        </w:rPr>
        <w:t>مِنَ‌</w:t>
      </w:r>
      <w:r w:rsidRPr="00047737">
        <w:rPr>
          <w:rtl/>
        </w:rPr>
        <w:t xml:space="preserve"> </w:t>
      </w:r>
      <w:r w:rsidRPr="00047737">
        <w:rPr>
          <w:rFonts w:hint="cs"/>
          <w:rtl/>
        </w:rPr>
        <w:t>الْخَيْرِ</w:t>
      </w:r>
      <w:r w:rsidRPr="00047737">
        <w:rPr>
          <w:rtl/>
        </w:rPr>
        <w:t xml:space="preserve"> </w:t>
      </w:r>
      <w:r w:rsidRPr="00047737">
        <w:rPr>
          <w:rFonts w:hint="cs"/>
          <w:rtl/>
        </w:rPr>
        <w:t>الَّذي</w:t>
      </w:r>
      <w:r w:rsidRPr="00047737">
        <w:rPr>
          <w:rtl/>
        </w:rPr>
        <w:t xml:space="preserve"> </w:t>
      </w:r>
      <w:r w:rsidRPr="00047737">
        <w:rPr>
          <w:rFonts w:hint="cs"/>
          <w:rtl/>
        </w:rPr>
        <w:t>سَأَلْتُكَ‌</w:t>
      </w:r>
      <w:r w:rsidRPr="00047737">
        <w:rPr>
          <w:rtl/>
        </w:rPr>
        <w:t xml:space="preserve"> </w:t>
      </w:r>
      <w:r w:rsidRPr="00047737">
        <w:rPr>
          <w:rFonts w:hint="cs"/>
          <w:rtl/>
        </w:rPr>
        <w:t>أَنْ‌</w:t>
      </w:r>
      <w:r w:rsidRPr="00047737">
        <w:rPr>
          <w:rtl/>
        </w:rPr>
        <w:t xml:space="preserve"> </w:t>
      </w:r>
      <w:r w:rsidRPr="00047737">
        <w:rPr>
          <w:rFonts w:hint="cs"/>
          <w:rtl/>
        </w:rPr>
        <w:t>تَجْمَعَهُ‌</w:t>
      </w:r>
      <w:r w:rsidRPr="00047737">
        <w:rPr>
          <w:rtl/>
        </w:rPr>
        <w:t xml:space="preserve"> </w:t>
      </w:r>
      <w:r w:rsidRPr="00047737">
        <w:rPr>
          <w:rFonts w:hint="cs"/>
          <w:rtl/>
        </w:rPr>
        <w:t>لي</w:t>
      </w:r>
      <w:r w:rsidRPr="00047737">
        <w:rPr>
          <w:rtl/>
        </w:rPr>
        <w:t xml:space="preserve"> </w:t>
      </w:r>
      <w:r w:rsidRPr="00047737">
        <w:rPr>
          <w:rFonts w:hint="cs"/>
          <w:rtl/>
        </w:rPr>
        <w:t>في</w:t>
      </w:r>
      <w:r w:rsidRPr="00047737">
        <w:rPr>
          <w:rtl/>
        </w:rPr>
        <w:t xml:space="preserve"> </w:t>
      </w:r>
      <w:r w:rsidRPr="00047737">
        <w:rPr>
          <w:rFonts w:hint="cs"/>
          <w:rtl/>
        </w:rPr>
        <w:t>قَلْبي،</w:t>
      </w:r>
      <w:r w:rsidRPr="00047737">
        <w:rPr>
          <w:rtl/>
        </w:rPr>
        <w:t xml:space="preserve"> </w:t>
      </w:r>
      <w:r w:rsidRPr="00047737">
        <w:rPr>
          <w:rFonts w:hint="cs"/>
          <w:rtl/>
        </w:rPr>
        <w:t>وَأَطْلُبُ‌</w:t>
      </w:r>
      <w:r w:rsidRPr="00047737">
        <w:rPr>
          <w:rtl/>
        </w:rPr>
        <w:t xml:space="preserve"> </w:t>
      </w:r>
      <w:r w:rsidRPr="00047737">
        <w:rPr>
          <w:rFonts w:hint="cs"/>
          <w:rtl/>
        </w:rPr>
        <w:t>إِلَيْكَ‌</w:t>
      </w:r>
      <w:r w:rsidRPr="00047737">
        <w:rPr>
          <w:rtl/>
        </w:rPr>
        <w:t xml:space="preserve"> </w:t>
      </w:r>
      <w:r w:rsidRPr="00047737">
        <w:rPr>
          <w:rFonts w:hint="cs"/>
          <w:rtl/>
        </w:rPr>
        <w:t>أَنْ‌</w:t>
      </w:r>
      <w:r w:rsidRPr="00047737">
        <w:rPr>
          <w:rtl/>
        </w:rPr>
        <w:t xml:space="preserve"> </w:t>
      </w:r>
      <w:r w:rsidRPr="00047737">
        <w:rPr>
          <w:rFonts w:hint="cs"/>
          <w:rtl/>
        </w:rPr>
        <w:t>تُعَرِّفَني</w:t>
      </w:r>
      <w:r w:rsidRPr="00047737">
        <w:rPr>
          <w:rtl/>
        </w:rPr>
        <w:t xml:space="preserve"> </w:t>
      </w:r>
      <w:r w:rsidRPr="00047737">
        <w:rPr>
          <w:rFonts w:hint="cs"/>
          <w:rtl/>
        </w:rPr>
        <w:t>ما</w:t>
      </w:r>
      <w:r w:rsidRPr="00047737">
        <w:rPr>
          <w:rtl/>
        </w:rPr>
        <w:t xml:space="preserve"> </w:t>
      </w:r>
      <w:r w:rsidRPr="00047737">
        <w:rPr>
          <w:rFonts w:hint="cs"/>
          <w:rtl/>
        </w:rPr>
        <w:t>عَرّ</w:t>
      </w:r>
      <w:r w:rsidRPr="00047737">
        <w:rPr>
          <w:rtl/>
        </w:rPr>
        <w:t>َفْتَ‌ أَوْل</w:t>
      </w:r>
      <w:r w:rsidRPr="00047737">
        <w:rPr>
          <w:rFonts w:hint="eastAsia"/>
          <w:rtl/>
        </w:rPr>
        <w:t>ياءَكَ‌</w:t>
      </w:r>
      <w:r w:rsidRPr="00047737">
        <w:rPr>
          <w:rtl/>
        </w:rPr>
        <w:t xml:space="preserve"> في مَنْزلي هذا، وَأَنْ‌ تَقِيَني جَوامِع الشَّرِّ»</w:t>
      </w:r>
      <w:r w:rsidR="00EA29F0">
        <w:rPr>
          <w:rFonts w:hint="cs"/>
          <w:rtl/>
        </w:rPr>
        <w:t xml:space="preserve">. </w:t>
      </w:r>
      <w:r w:rsidRPr="00047737">
        <w:rPr>
          <w:rtl/>
        </w:rPr>
        <w:t xml:space="preserve"> </w:t>
      </w:r>
    </w:p>
    <w:p w14:paraId="13448873" w14:textId="77777777" w:rsidR="00047737" w:rsidRPr="00047737" w:rsidRDefault="00047737" w:rsidP="00047737">
      <w:pPr>
        <w:rPr>
          <w:rtl/>
        </w:rPr>
      </w:pPr>
      <w:r w:rsidRPr="00047737">
        <w:rPr>
          <w:rtl/>
        </w:rPr>
        <w:t xml:space="preserve">٦ - أن يصبح على طهر، فيصلي الغداة ويحمد </w:t>
      </w:r>
      <w:proofErr w:type="spellStart"/>
      <w:r w:rsidRPr="00047737">
        <w:rPr>
          <w:rtl/>
        </w:rPr>
        <w:t>اللّٰه</w:t>
      </w:r>
      <w:proofErr w:type="spellEnd"/>
      <w:r w:rsidRPr="00047737">
        <w:rPr>
          <w:rtl/>
        </w:rPr>
        <w:t xml:space="preserve"> عزّ وجلّ‌ ويثني عليه، ويذكر من آلائه وبلائه ما قدر عليه، ويصلي على النبي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w:t>
      </w:r>
    </w:p>
    <w:p w14:paraId="47335EBF" w14:textId="77777777" w:rsidR="00047737" w:rsidRPr="00047737" w:rsidRDefault="00047737" w:rsidP="00047737">
      <w:pPr>
        <w:rPr>
          <w:rtl/>
        </w:rPr>
      </w:pPr>
      <w:r w:rsidRPr="00047737">
        <w:rPr>
          <w:rFonts w:hint="eastAsia"/>
          <w:rtl/>
        </w:rPr>
        <w:t>ثم</w:t>
      </w:r>
      <w:r w:rsidRPr="00047737">
        <w:rPr>
          <w:rtl/>
        </w:rPr>
        <w:t xml:space="preserve"> يقول: </w:t>
      </w:r>
    </w:p>
    <w:p w14:paraId="18C69D5B"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رَبَّ‌ الْمَشْعَرِ الْحَرامِ‌، وَرَبَّ‌ الرُّكْنِ‌ وَالْمَقامِ‌، وَرَبَّ‌ الْحَجَرِ الْأَسْودِ وَزَمْزَم، وَرَبَّ‌ الْأَيّامِ‌ الْمَعْلوماتِ‌، فُكَّ‌ رَقَبَتِي مِنَ‌ النّارِ، وَوَسِّعْ‌ عَلَيَّ‌ مِنْ‌ رِزْقِكَ‌ الْحَلَالِ‌، وَادْرَأْ عَنِّي شَر</w:t>
      </w:r>
      <w:r w:rsidRPr="00047737">
        <w:rPr>
          <w:rFonts w:hint="eastAsia"/>
          <w:rtl/>
        </w:rPr>
        <w:t>َّ</w:t>
      </w:r>
      <w:r w:rsidRPr="00047737">
        <w:rPr>
          <w:rtl/>
        </w:rPr>
        <w:t xml:space="preserve"> فَسَقَةِ‌ الْجِنِّ‌ </w:t>
      </w:r>
      <w:proofErr w:type="gramStart"/>
      <w:r w:rsidRPr="00047737">
        <w:rPr>
          <w:rtl/>
        </w:rPr>
        <w:t>وَ الْإِنْسِ‌</w:t>
      </w:r>
      <w:proofErr w:type="gramEnd"/>
      <w:r w:rsidRPr="00047737">
        <w:rPr>
          <w:rtl/>
        </w:rPr>
        <w:t>، وَشَرَّ فَسَقَةِ‌ الْعَرَبِ‌ وَالْعَجَمِ‌</w:t>
      </w:r>
      <w:r w:rsidR="00EA29F0">
        <w:rPr>
          <w:rFonts w:hint="cs"/>
          <w:rtl/>
        </w:rPr>
        <w:t xml:space="preserve">. </w:t>
      </w:r>
      <w:r w:rsidRPr="00047737">
        <w:rPr>
          <w:rtl/>
        </w:rPr>
        <w:t xml:space="preserve"> </w:t>
      </w:r>
    </w:p>
    <w:p w14:paraId="168F68FA"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أَنْتَ‌ خَيْرُ مَطْلُوبٍ‌ إِلَيْهِ‌، </w:t>
      </w:r>
      <w:proofErr w:type="gramStart"/>
      <w:r w:rsidRPr="00047737">
        <w:rPr>
          <w:rtl/>
        </w:rPr>
        <w:t>وَ خَيْرُ</w:t>
      </w:r>
      <w:proofErr w:type="gramEnd"/>
      <w:r w:rsidRPr="00047737">
        <w:rPr>
          <w:rtl/>
        </w:rPr>
        <w:t xml:space="preserve"> مَدْعُوٍّ، وَ خَيْرُ مَسْؤُولٍ‌، وَلِكُلِّ‌ وافِدٍ جائِزَةٌ‌، فاجْعَلْ‌ جائِزَتِي في مَوْطِنِي </w:t>
      </w:r>
      <w:proofErr w:type="spellStart"/>
      <w:r w:rsidRPr="00047737">
        <w:rPr>
          <w:rtl/>
        </w:rPr>
        <w:t>هٰذا</w:t>
      </w:r>
      <w:proofErr w:type="spellEnd"/>
      <w:r w:rsidRPr="00047737">
        <w:rPr>
          <w:rtl/>
        </w:rPr>
        <w:t xml:space="preserve"> أَنْ‌ تُقِيلَنِي عَثْرَتِي، وَتَقْبَلَ‌ مَعْذِرَتِي، وَتَجاوَزْ عَنْ‌ خَطِيئَتِي، وَاجْعَلِ‌ </w:t>
      </w:r>
      <w:proofErr w:type="spellStart"/>
      <w:r w:rsidRPr="00047737">
        <w:rPr>
          <w:rtl/>
        </w:rPr>
        <w:t>التّ</w:t>
      </w:r>
      <w:r w:rsidRPr="00047737">
        <w:rPr>
          <w:rFonts w:hint="eastAsia"/>
          <w:rtl/>
        </w:rPr>
        <w:t>َقْوىٰ</w:t>
      </w:r>
      <w:proofErr w:type="spellEnd"/>
      <w:r w:rsidRPr="00047737">
        <w:rPr>
          <w:rFonts w:hint="eastAsia"/>
          <w:rtl/>
        </w:rPr>
        <w:t>‌</w:t>
      </w:r>
      <w:r w:rsidRPr="00047737">
        <w:rPr>
          <w:rtl/>
        </w:rPr>
        <w:t xml:space="preserve"> مِنَ‌ الدُّنْيا زادِي، وَتَقْلِبَني مُفْلِحاً مُنْجحاً، مُسْتجاباً لي بِأَفْضَلِ‌ ما يَرْجِعُ‌ أَحَدٌ مِنْ‌ وَفْدِكَ‌ </w:t>
      </w:r>
    </w:p>
    <w:p w14:paraId="16BB0C26" w14:textId="77777777" w:rsidR="00047737" w:rsidRPr="00047737" w:rsidRDefault="00047737" w:rsidP="00047737">
      <w:pPr>
        <w:rPr>
          <w:rtl/>
        </w:rPr>
      </w:pPr>
      <w:r w:rsidRPr="00047737">
        <w:rPr>
          <w:rFonts w:hint="eastAsia"/>
          <w:rtl/>
        </w:rPr>
        <w:t>وَحُجّاجِ‌</w:t>
      </w:r>
      <w:r w:rsidRPr="00047737">
        <w:rPr>
          <w:rtl/>
        </w:rPr>
        <w:t xml:space="preserve"> بَيْتِكَ‌ الْحَرامِ‌</w:t>
      </w:r>
      <w:r w:rsidR="00EA29F0">
        <w:rPr>
          <w:rFonts w:hint="cs"/>
          <w:rtl/>
        </w:rPr>
        <w:t xml:space="preserve">. </w:t>
      </w:r>
      <w:r w:rsidRPr="00047737">
        <w:rPr>
          <w:rtl/>
        </w:rPr>
        <w:t xml:space="preserve"> </w:t>
      </w:r>
      <w:r w:rsidRPr="00047737">
        <w:rPr>
          <w:rFonts w:hint="cs"/>
          <w:rtl/>
        </w:rPr>
        <w:t>وادع</w:t>
      </w:r>
      <w:r w:rsidRPr="00047737">
        <w:rPr>
          <w:rtl/>
        </w:rPr>
        <w:t xml:space="preserve"> </w:t>
      </w:r>
      <w:proofErr w:type="spellStart"/>
      <w:r w:rsidRPr="00047737">
        <w:rPr>
          <w:rFonts w:hint="cs"/>
          <w:rtl/>
        </w:rPr>
        <w:t>اللّٰه</w:t>
      </w:r>
      <w:proofErr w:type="spellEnd"/>
      <w:r w:rsidRPr="00047737">
        <w:rPr>
          <w:rtl/>
        </w:rPr>
        <w:t xml:space="preserve"> </w:t>
      </w:r>
      <w:r w:rsidRPr="00047737">
        <w:rPr>
          <w:rFonts w:hint="cs"/>
          <w:rtl/>
        </w:rPr>
        <w:t>عزّوجلّ‌</w:t>
      </w:r>
      <w:r w:rsidRPr="00047737">
        <w:rPr>
          <w:rtl/>
        </w:rPr>
        <w:t xml:space="preserve"> </w:t>
      </w:r>
      <w:r w:rsidRPr="00047737">
        <w:rPr>
          <w:rFonts w:hint="cs"/>
          <w:rtl/>
        </w:rPr>
        <w:t>كثيراً</w:t>
      </w:r>
      <w:r w:rsidRPr="00047737">
        <w:rPr>
          <w:rtl/>
        </w:rPr>
        <w:t xml:space="preserve"> </w:t>
      </w:r>
      <w:r w:rsidRPr="00047737">
        <w:rPr>
          <w:rFonts w:hint="cs"/>
          <w:rtl/>
        </w:rPr>
        <w:t>لنفسك</w:t>
      </w:r>
      <w:r w:rsidRPr="00047737">
        <w:rPr>
          <w:rtl/>
        </w:rPr>
        <w:t xml:space="preserve"> </w:t>
      </w:r>
      <w:r w:rsidRPr="00047737">
        <w:rPr>
          <w:rFonts w:hint="cs"/>
          <w:rtl/>
        </w:rPr>
        <w:t>ولوالديك</w:t>
      </w:r>
      <w:r w:rsidRPr="00047737">
        <w:rPr>
          <w:rtl/>
        </w:rPr>
        <w:t xml:space="preserve"> </w:t>
      </w:r>
      <w:r w:rsidRPr="00047737">
        <w:rPr>
          <w:rFonts w:hint="cs"/>
          <w:rtl/>
        </w:rPr>
        <w:t>وول</w:t>
      </w:r>
      <w:r w:rsidRPr="00047737">
        <w:rPr>
          <w:rtl/>
        </w:rPr>
        <w:t>دك وأهلك ومالك واخوانك المؤمنين والمؤمنات</w:t>
      </w:r>
      <w:r w:rsidR="00EA29F0">
        <w:rPr>
          <w:rFonts w:hint="cs"/>
          <w:rtl/>
        </w:rPr>
        <w:t xml:space="preserve">. </w:t>
      </w:r>
      <w:r w:rsidRPr="00047737">
        <w:rPr>
          <w:rtl/>
        </w:rPr>
        <w:t xml:space="preserve"> </w:t>
      </w:r>
      <w:r w:rsidRPr="00047737">
        <w:rPr>
          <w:rFonts w:hint="cs"/>
          <w:rtl/>
        </w:rPr>
        <w:t>واعترف</w:t>
      </w:r>
      <w:r w:rsidRPr="00047737">
        <w:rPr>
          <w:rtl/>
        </w:rPr>
        <w:t xml:space="preserve"> </w:t>
      </w:r>
      <w:proofErr w:type="spellStart"/>
      <w:r w:rsidRPr="00047737">
        <w:rPr>
          <w:rFonts w:hint="cs"/>
          <w:rtl/>
        </w:rPr>
        <w:t>للّٰه‌تعالى</w:t>
      </w:r>
      <w:proofErr w:type="spellEnd"/>
      <w:r w:rsidRPr="00047737">
        <w:rPr>
          <w:rtl/>
        </w:rPr>
        <w:t xml:space="preserve"> </w:t>
      </w:r>
      <w:r w:rsidRPr="00047737">
        <w:rPr>
          <w:rFonts w:hint="cs"/>
          <w:rtl/>
        </w:rPr>
        <w:t>بذنوبك</w:t>
      </w:r>
      <w:r w:rsidRPr="00047737">
        <w:rPr>
          <w:rtl/>
        </w:rPr>
        <w:t xml:space="preserve"> </w:t>
      </w:r>
      <w:r w:rsidRPr="00047737">
        <w:rPr>
          <w:rFonts w:hint="cs"/>
          <w:rtl/>
        </w:rPr>
        <w:t>سبع</w:t>
      </w:r>
      <w:r w:rsidRPr="00047737">
        <w:rPr>
          <w:rtl/>
        </w:rPr>
        <w:t xml:space="preserve"> </w:t>
      </w:r>
      <w:r w:rsidRPr="00047737">
        <w:rPr>
          <w:rFonts w:hint="cs"/>
          <w:rtl/>
        </w:rPr>
        <w:t>مرات</w:t>
      </w:r>
      <w:r w:rsidRPr="00047737">
        <w:rPr>
          <w:rtl/>
        </w:rPr>
        <w:t xml:space="preserve"> </w:t>
      </w:r>
      <w:r w:rsidRPr="00047737">
        <w:rPr>
          <w:rFonts w:hint="cs"/>
          <w:rtl/>
        </w:rPr>
        <w:t>واسأله</w:t>
      </w:r>
      <w:r w:rsidRPr="00047737">
        <w:rPr>
          <w:rtl/>
        </w:rPr>
        <w:t xml:space="preserve"> </w:t>
      </w:r>
      <w:r w:rsidRPr="00047737">
        <w:rPr>
          <w:rFonts w:hint="cs"/>
          <w:rtl/>
        </w:rPr>
        <w:t>التوبة</w:t>
      </w:r>
      <w:r w:rsidRPr="00047737">
        <w:rPr>
          <w:rtl/>
        </w:rPr>
        <w:t xml:space="preserve"> </w:t>
      </w:r>
      <w:r w:rsidRPr="00047737">
        <w:rPr>
          <w:rFonts w:hint="cs"/>
          <w:rtl/>
        </w:rPr>
        <w:t>سبع</w:t>
      </w:r>
      <w:r w:rsidRPr="00047737">
        <w:rPr>
          <w:rtl/>
        </w:rPr>
        <w:t xml:space="preserve"> </w:t>
      </w:r>
      <w:r w:rsidRPr="00047737">
        <w:rPr>
          <w:rFonts w:hint="cs"/>
          <w:rtl/>
        </w:rPr>
        <w:t>مرات</w:t>
      </w:r>
      <w:r w:rsidR="00EA29F0">
        <w:rPr>
          <w:rtl/>
        </w:rPr>
        <w:t>.</w:t>
      </w:r>
    </w:p>
    <w:p w14:paraId="20CDD2AB" w14:textId="77777777" w:rsidR="00047737" w:rsidRPr="00047737" w:rsidRDefault="00047737" w:rsidP="00047737">
      <w:pPr>
        <w:rPr>
          <w:rtl/>
        </w:rPr>
      </w:pPr>
      <w:r w:rsidRPr="00047737">
        <w:rPr>
          <w:rtl/>
        </w:rPr>
        <w:t>٧ - التقاط‍‌ حصى الجمار من المزدلفة، وعددها سبعون.</w:t>
      </w:r>
    </w:p>
    <w:p w14:paraId="13179AD4" w14:textId="77777777" w:rsidR="00047737" w:rsidRPr="00047737" w:rsidRDefault="00047737" w:rsidP="00047737">
      <w:pPr>
        <w:rPr>
          <w:rtl/>
        </w:rPr>
      </w:pPr>
      <w:r w:rsidRPr="00047737">
        <w:rPr>
          <w:rtl/>
        </w:rPr>
        <w:lastRenderedPageBreak/>
        <w:t>٨ - الافاضة من المشعر قبل طلوع الشمس بقليل أي عند مشارف طلوعها ذاكراً داعياً على سكينة ووقار</w:t>
      </w:r>
      <w:r w:rsidR="00EA29F0">
        <w:rPr>
          <w:rtl/>
        </w:rPr>
        <w:t>.</w:t>
      </w:r>
    </w:p>
    <w:p w14:paraId="0B9B6D0B" w14:textId="77777777" w:rsidR="00047737" w:rsidRPr="00047737" w:rsidRDefault="00047737" w:rsidP="00047737">
      <w:pPr>
        <w:rPr>
          <w:rtl/>
        </w:rPr>
      </w:pPr>
      <w:r w:rsidRPr="00047737">
        <w:rPr>
          <w:rtl/>
        </w:rPr>
        <w:t>٩ - السعي «السير السريع» إذا مر بوادي محسِّر وقدر للسعي مائة خطوة، ويقول: «</w:t>
      </w:r>
      <w:proofErr w:type="spellStart"/>
      <w:r w:rsidRPr="00047737">
        <w:rPr>
          <w:rtl/>
        </w:rPr>
        <w:t>اللّٰهُمَّ</w:t>
      </w:r>
      <w:proofErr w:type="spellEnd"/>
      <w:r w:rsidRPr="00047737">
        <w:rPr>
          <w:rtl/>
        </w:rPr>
        <w:t>‌ سَلِّمْ‌ عَهْدي، وَاقْبَلْ‌ تَوْبَتي، وَأَجِبْ‌ دَعْوَتي، وَاخْلُفْني [بِخَيْرٍ] فِيمَنْ‌ تَرَكْتُ‌ بَعِدي»</w:t>
      </w:r>
      <w:r w:rsidR="00EA29F0">
        <w:rPr>
          <w:rFonts w:hint="cs"/>
          <w:rtl/>
        </w:rPr>
        <w:t xml:space="preserve">. </w:t>
      </w:r>
      <w:r w:rsidRPr="00047737">
        <w:rPr>
          <w:rtl/>
        </w:rPr>
        <w:t xml:space="preserve"> </w:t>
      </w:r>
      <w:r w:rsidRPr="00047737">
        <w:rPr>
          <w:rFonts w:hint="cs"/>
          <w:rtl/>
        </w:rPr>
        <w:t>وإن</w:t>
      </w:r>
      <w:r w:rsidRPr="00047737">
        <w:rPr>
          <w:rtl/>
        </w:rPr>
        <w:t xml:space="preserve"> </w:t>
      </w:r>
      <w:r w:rsidRPr="00047737">
        <w:rPr>
          <w:rFonts w:hint="cs"/>
          <w:rtl/>
        </w:rPr>
        <w:t>كان</w:t>
      </w:r>
      <w:r w:rsidRPr="00047737">
        <w:rPr>
          <w:rtl/>
        </w:rPr>
        <w:t xml:space="preserve"> </w:t>
      </w:r>
      <w:r w:rsidRPr="00047737">
        <w:rPr>
          <w:rFonts w:hint="cs"/>
          <w:rtl/>
        </w:rPr>
        <w:t>راكباً</w:t>
      </w:r>
      <w:r w:rsidRPr="00047737">
        <w:rPr>
          <w:rtl/>
        </w:rPr>
        <w:t xml:space="preserve"> </w:t>
      </w:r>
      <w:r w:rsidRPr="00047737">
        <w:rPr>
          <w:rFonts w:hint="cs"/>
          <w:rtl/>
        </w:rPr>
        <w:t>فليقل</w:t>
      </w:r>
      <w:r w:rsidRPr="00047737">
        <w:rPr>
          <w:rtl/>
        </w:rPr>
        <w:t xml:space="preserve"> </w:t>
      </w:r>
      <w:r w:rsidRPr="00047737">
        <w:rPr>
          <w:rFonts w:hint="cs"/>
          <w:rtl/>
        </w:rPr>
        <w:t>عند</w:t>
      </w:r>
      <w:r w:rsidRPr="00047737">
        <w:rPr>
          <w:rtl/>
        </w:rPr>
        <w:t xml:space="preserve"> </w:t>
      </w:r>
      <w:r w:rsidRPr="00047737">
        <w:rPr>
          <w:rFonts w:hint="cs"/>
          <w:rtl/>
        </w:rPr>
        <w:t>الاجتياز</w:t>
      </w:r>
      <w:r w:rsidRPr="00047737">
        <w:rPr>
          <w:rtl/>
        </w:rPr>
        <w:t xml:space="preserve"> </w:t>
      </w:r>
      <w:r w:rsidRPr="00047737">
        <w:rPr>
          <w:rFonts w:hint="cs"/>
          <w:rtl/>
        </w:rPr>
        <w:t>«رَبِّ‌</w:t>
      </w:r>
      <w:r w:rsidRPr="00047737">
        <w:rPr>
          <w:rtl/>
        </w:rPr>
        <w:t xml:space="preserve"> </w:t>
      </w:r>
      <w:r w:rsidRPr="00047737">
        <w:rPr>
          <w:rFonts w:hint="cs"/>
          <w:rtl/>
        </w:rPr>
        <w:t>اغْفِرْ</w:t>
      </w:r>
      <w:r w:rsidRPr="00047737">
        <w:rPr>
          <w:rtl/>
        </w:rPr>
        <w:t xml:space="preserve"> </w:t>
      </w:r>
      <w:r w:rsidRPr="00047737">
        <w:rPr>
          <w:rFonts w:hint="cs"/>
          <w:rtl/>
        </w:rPr>
        <w:t>وَارْحَمْ‌</w:t>
      </w:r>
      <w:r w:rsidRPr="00047737">
        <w:rPr>
          <w:rtl/>
        </w:rPr>
        <w:t xml:space="preserve"> وَتَجاوزْ عَمّا تَعْلَمُ‌ إِنَّكَ‌ أَنْتَ‌ الْأَعَزُّ الْأَكْرَمُ‌، وَاهْدِنا لِلَّتي هي أَقْوَمُ‌».</w:t>
      </w:r>
    </w:p>
    <w:p w14:paraId="64B2F10C" w14:textId="77777777" w:rsidR="00047737" w:rsidRPr="00047737" w:rsidRDefault="00047737" w:rsidP="00CC410B">
      <w:pPr>
        <w:pStyle w:val="1"/>
        <w:rPr>
          <w:rtl/>
        </w:rPr>
      </w:pPr>
      <w:r w:rsidRPr="00047737">
        <w:rPr>
          <w:rFonts w:hint="eastAsia"/>
          <w:rtl/>
        </w:rPr>
        <w:t>آداب</w:t>
      </w:r>
      <w:r w:rsidRPr="00047737">
        <w:rPr>
          <w:rtl/>
        </w:rPr>
        <w:t xml:space="preserve"> رمي الجمرات</w:t>
      </w:r>
    </w:p>
    <w:p w14:paraId="3FD64016" w14:textId="77777777" w:rsidR="00047737" w:rsidRPr="00047737" w:rsidRDefault="00047737" w:rsidP="00047737">
      <w:pPr>
        <w:rPr>
          <w:rtl/>
        </w:rPr>
      </w:pPr>
      <w:r w:rsidRPr="00047737">
        <w:rPr>
          <w:rFonts w:hint="eastAsia"/>
          <w:rtl/>
        </w:rPr>
        <w:t>يستحب</w:t>
      </w:r>
      <w:r w:rsidRPr="00047737">
        <w:rPr>
          <w:rtl/>
        </w:rPr>
        <w:t xml:space="preserve"> في رمي الجمرات أُمور منها: </w:t>
      </w:r>
    </w:p>
    <w:p w14:paraId="196566F5" w14:textId="77777777" w:rsidR="00047737" w:rsidRPr="00047737" w:rsidRDefault="00047737" w:rsidP="00047737">
      <w:pPr>
        <w:rPr>
          <w:rtl/>
        </w:rPr>
      </w:pPr>
      <w:r w:rsidRPr="00047737">
        <w:rPr>
          <w:rtl/>
        </w:rPr>
        <w:t>١ - يستحب المشي إلى الجمار</w:t>
      </w:r>
      <w:r w:rsidR="00EA29F0">
        <w:rPr>
          <w:rtl/>
        </w:rPr>
        <w:t>.</w:t>
      </w:r>
    </w:p>
    <w:p w14:paraId="622B8C1C" w14:textId="77777777" w:rsidR="00047737" w:rsidRPr="00047737" w:rsidRDefault="00047737" w:rsidP="00047737">
      <w:pPr>
        <w:rPr>
          <w:rtl/>
        </w:rPr>
      </w:pPr>
      <w:r w:rsidRPr="00047737">
        <w:rPr>
          <w:rtl/>
        </w:rPr>
        <w:t>٢ - أن يكون على طهارة حال الرمي</w:t>
      </w:r>
      <w:r w:rsidR="00EA29F0">
        <w:rPr>
          <w:rtl/>
        </w:rPr>
        <w:t>.</w:t>
      </w:r>
    </w:p>
    <w:p w14:paraId="3BAAF679" w14:textId="77777777" w:rsidR="00047737" w:rsidRPr="00047737" w:rsidRDefault="00047737" w:rsidP="00047737">
      <w:pPr>
        <w:rPr>
          <w:rtl/>
        </w:rPr>
      </w:pPr>
      <w:r w:rsidRPr="00047737">
        <w:rPr>
          <w:rtl/>
        </w:rPr>
        <w:t xml:space="preserve">٣ - أن يقول إذا أخذ الحصيات بيده: </w:t>
      </w:r>
    </w:p>
    <w:p w14:paraId="28BE53CE"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هؤُلاءِ حَصَياتي فَأَحْصِهِنَّ‌ لِي، وَارْفَعْهُنَّ‌ فِي عَمَلي». </w:t>
      </w:r>
    </w:p>
    <w:p w14:paraId="28A1C321" w14:textId="77777777" w:rsidR="00047737" w:rsidRPr="00047737" w:rsidRDefault="00047737" w:rsidP="00047737">
      <w:pPr>
        <w:rPr>
          <w:rtl/>
        </w:rPr>
      </w:pPr>
      <w:r w:rsidRPr="00047737">
        <w:rPr>
          <w:rtl/>
        </w:rPr>
        <w:t xml:space="preserve">٤ - أن يقول عند كل رمية: </w:t>
      </w:r>
    </w:p>
    <w:p w14:paraId="60C792CA" w14:textId="77777777" w:rsidR="00047737" w:rsidRPr="00047737" w:rsidRDefault="00047737" w:rsidP="00047737">
      <w:pPr>
        <w:rPr>
          <w:rtl/>
        </w:rPr>
      </w:pPr>
      <w:r w:rsidRPr="00047737">
        <w:rPr>
          <w:rFonts w:hint="eastAsia"/>
          <w:rtl/>
        </w:rPr>
        <w:t>«</w:t>
      </w:r>
      <w:proofErr w:type="spellStart"/>
      <w:r w:rsidRPr="00047737">
        <w:rPr>
          <w:rFonts w:hint="eastAsia"/>
          <w:rtl/>
        </w:rPr>
        <w:t>اللّٰهُ</w:t>
      </w:r>
      <w:proofErr w:type="spellEnd"/>
      <w:r w:rsidRPr="00047737">
        <w:rPr>
          <w:rFonts w:hint="eastAsia"/>
          <w:rtl/>
        </w:rPr>
        <w:t>‌</w:t>
      </w:r>
      <w:r w:rsidRPr="00047737">
        <w:rPr>
          <w:rtl/>
        </w:rPr>
        <w:t xml:space="preserve"> أَكْبَرُ، </w:t>
      </w:r>
      <w:proofErr w:type="spellStart"/>
      <w:r w:rsidRPr="00047737">
        <w:rPr>
          <w:rtl/>
        </w:rPr>
        <w:t>اللّٰهُمَّ</w:t>
      </w:r>
      <w:proofErr w:type="spellEnd"/>
      <w:r w:rsidRPr="00047737">
        <w:rPr>
          <w:rtl/>
        </w:rPr>
        <w:t>‌ ادْحرْ عَنِّي الشَّيْطَانَ‌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تَصْديقاً</w:t>
      </w:r>
      <w:r w:rsidRPr="00047737">
        <w:rPr>
          <w:rtl/>
        </w:rPr>
        <w:t xml:space="preserve"> </w:t>
      </w:r>
      <w:r w:rsidRPr="00047737">
        <w:rPr>
          <w:rFonts w:hint="cs"/>
          <w:rtl/>
        </w:rPr>
        <w:t>بِكِتَابِكَ‌،</w:t>
      </w:r>
      <w:r w:rsidRPr="00047737">
        <w:rPr>
          <w:rtl/>
        </w:rPr>
        <w:t xml:space="preserve"> </w:t>
      </w:r>
      <w:proofErr w:type="spellStart"/>
      <w:r w:rsidRPr="00047737">
        <w:rPr>
          <w:rFonts w:hint="cs"/>
          <w:rtl/>
        </w:rPr>
        <w:t>وَعَلىٰ</w:t>
      </w:r>
      <w:proofErr w:type="spellEnd"/>
      <w:r w:rsidRPr="00047737">
        <w:rPr>
          <w:rFonts w:hint="cs"/>
          <w:rtl/>
        </w:rPr>
        <w:t>‌</w:t>
      </w:r>
      <w:r w:rsidRPr="00047737">
        <w:rPr>
          <w:rtl/>
        </w:rPr>
        <w:t xml:space="preserve"> </w:t>
      </w:r>
      <w:r w:rsidRPr="00047737">
        <w:rPr>
          <w:rFonts w:hint="cs"/>
          <w:rtl/>
        </w:rPr>
        <w:t>سُنَّةِ‌</w:t>
      </w:r>
      <w:r w:rsidRPr="00047737">
        <w:rPr>
          <w:rtl/>
        </w:rPr>
        <w:t xml:space="preserve"> </w:t>
      </w:r>
      <w:r w:rsidRPr="00047737">
        <w:rPr>
          <w:rFonts w:hint="cs"/>
          <w:rtl/>
        </w:rPr>
        <w:t>نَبِيّكَ‌</w:t>
      </w:r>
      <w:r w:rsidRPr="00047737">
        <w:rPr>
          <w:rtl/>
        </w:rPr>
        <w:t xml:space="preserve"> [</w:t>
      </w:r>
      <w:r w:rsidRPr="00047737">
        <w:rPr>
          <w:rFonts w:hint="cs"/>
          <w:rtl/>
        </w:rPr>
        <w:t>صلى</w:t>
      </w:r>
      <w:r w:rsidRPr="00047737">
        <w:rPr>
          <w:rtl/>
        </w:rPr>
        <w:t xml:space="preserve"> </w:t>
      </w:r>
      <w:r w:rsidRPr="00047737">
        <w:rPr>
          <w:rFonts w:hint="cs"/>
          <w:rtl/>
        </w:rPr>
        <w:t>الله</w:t>
      </w:r>
      <w:r w:rsidRPr="00047737">
        <w:rPr>
          <w:rtl/>
        </w:rPr>
        <w:t xml:space="preserve"> </w:t>
      </w:r>
      <w:r w:rsidRPr="00047737">
        <w:rPr>
          <w:rFonts w:hint="cs"/>
          <w:rtl/>
        </w:rPr>
        <w:t>عليه</w:t>
      </w:r>
      <w:r w:rsidRPr="00047737">
        <w:rPr>
          <w:rtl/>
        </w:rPr>
        <w:t xml:space="preserve"> </w:t>
      </w:r>
      <w:proofErr w:type="gramStart"/>
      <w:r w:rsidRPr="00047737">
        <w:rPr>
          <w:rFonts w:hint="cs"/>
          <w:rtl/>
        </w:rPr>
        <w:t>و</w:t>
      </w:r>
      <w:r w:rsidRPr="00047737">
        <w:rPr>
          <w:rtl/>
        </w:rPr>
        <w:t xml:space="preserve"> </w:t>
      </w:r>
      <w:proofErr w:type="spellStart"/>
      <w:r w:rsidRPr="00047737">
        <w:rPr>
          <w:rFonts w:hint="cs"/>
          <w:rtl/>
        </w:rPr>
        <w:t>آله</w:t>
      </w:r>
      <w:proofErr w:type="spellEnd"/>
      <w:proofErr w:type="gramEnd"/>
      <w:r w:rsidRPr="00047737">
        <w:rPr>
          <w:rtl/>
        </w:rPr>
        <w:t>]</w:t>
      </w:r>
      <w:r w:rsidR="00EA29F0">
        <w:rPr>
          <w:rFonts w:hint="cs"/>
          <w:rtl/>
        </w:rPr>
        <w:t xml:space="preserve">. </w:t>
      </w:r>
      <w:r w:rsidRPr="00047737">
        <w:rPr>
          <w:rtl/>
        </w:rPr>
        <w:t xml:space="preserve"> </w:t>
      </w:r>
      <w:proofErr w:type="spellStart"/>
      <w:r w:rsidRPr="00047737">
        <w:rPr>
          <w:rFonts w:hint="cs"/>
          <w:rtl/>
        </w:rPr>
        <w:t>اللّ</w:t>
      </w:r>
      <w:r w:rsidRPr="00047737">
        <w:rPr>
          <w:rtl/>
        </w:rPr>
        <w:t>ٰهُمَّ</w:t>
      </w:r>
      <w:proofErr w:type="spellEnd"/>
      <w:r w:rsidRPr="00047737">
        <w:rPr>
          <w:rtl/>
        </w:rPr>
        <w:t>‌ اجْعَلْهُ‌ حَجّاً مَبْرُوراً، وَعَمَلاً مَقْبُولاً، وَسَعْياً مَشْكُوراً، وَذَنْباً مَغْفُوراً».</w:t>
      </w:r>
    </w:p>
    <w:p w14:paraId="63574C5D" w14:textId="77777777" w:rsidR="00047737" w:rsidRPr="00047737" w:rsidRDefault="00047737" w:rsidP="00047737">
      <w:pPr>
        <w:rPr>
          <w:rtl/>
        </w:rPr>
      </w:pPr>
      <w:r w:rsidRPr="00047737">
        <w:rPr>
          <w:rtl/>
        </w:rPr>
        <w:t>٥ - أن يقف الرامي على بعد من جمرة العقبة بعشر خطوات، أو خمس عشرة خطوة</w:t>
      </w:r>
      <w:r w:rsidR="00EA29F0">
        <w:rPr>
          <w:rtl/>
        </w:rPr>
        <w:t>.</w:t>
      </w:r>
    </w:p>
    <w:p w14:paraId="271964BA" w14:textId="77777777" w:rsidR="00047737" w:rsidRPr="00047737" w:rsidRDefault="00047737" w:rsidP="00047737">
      <w:pPr>
        <w:rPr>
          <w:rtl/>
        </w:rPr>
      </w:pPr>
      <w:r w:rsidRPr="00047737">
        <w:rPr>
          <w:rtl/>
        </w:rPr>
        <w:lastRenderedPageBreak/>
        <w:t xml:space="preserve">٦ - أن يقف عند الجمرتين بعد الرمي داعياً بحيث يجعل الجمرة على يسار الطريق وهو مستقبل القبلة فيحمد </w:t>
      </w:r>
      <w:proofErr w:type="spellStart"/>
      <w:r w:rsidRPr="00047737">
        <w:rPr>
          <w:rtl/>
        </w:rPr>
        <w:t>اللّٰه</w:t>
      </w:r>
      <w:proofErr w:type="spellEnd"/>
      <w:r w:rsidRPr="00047737">
        <w:rPr>
          <w:rtl/>
        </w:rPr>
        <w:t xml:space="preserve"> ويثني عليه ويصلي على محمّد </w:t>
      </w:r>
      <w:proofErr w:type="spellStart"/>
      <w:r w:rsidRPr="00047737">
        <w:rPr>
          <w:rtl/>
        </w:rPr>
        <w:t>وآله</w:t>
      </w:r>
      <w:proofErr w:type="spellEnd"/>
      <w:r w:rsidRPr="00047737">
        <w:rPr>
          <w:rtl/>
        </w:rPr>
        <w:t xml:space="preserve"> ويكبر سبع تكبيرات ويقف مقدار ما يقرأ مائة آية أو مائة وخمسين آية ثم يتوجه إلى الجمرة الوسطى حال كونه داعياً ثم يفعل كما فعل في الجمرة الأولى بعد الرمي ولكنه يتقدم أمامهما ويقف على يسارها مستقبل القبلة ولا يقف عند جمرة العقبة بل يرمي وينصرف</w:t>
      </w:r>
      <w:r w:rsidR="00EA29F0">
        <w:rPr>
          <w:rtl/>
        </w:rPr>
        <w:t>.</w:t>
      </w:r>
    </w:p>
    <w:p w14:paraId="1439FE5A" w14:textId="77777777" w:rsidR="00047737" w:rsidRPr="00047737" w:rsidRDefault="00047737" w:rsidP="00047737">
      <w:pPr>
        <w:rPr>
          <w:rtl/>
        </w:rPr>
      </w:pPr>
      <w:r w:rsidRPr="00047737">
        <w:rPr>
          <w:rtl/>
        </w:rPr>
        <w:t>٧ - أن يرمي جمرة العقبة متوجهاً إليها مستدبر القبلة، ويرمي الجمرتين الأولى والوسطى مستقبل القبلة</w:t>
      </w:r>
      <w:r w:rsidR="00EA29F0">
        <w:rPr>
          <w:rtl/>
        </w:rPr>
        <w:t>.</w:t>
      </w:r>
    </w:p>
    <w:p w14:paraId="0FDF80D0" w14:textId="77777777" w:rsidR="00047737" w:rsidRPr="00047737" w:rsidRDefault="00047737" w:rsidP="00047737">
      <w:pPr>
        <w:rPr>
          <w:rtl/>
        </w:rPr>
      </w:pPr>
      <w:r w:rsidRPr="00047737">
        <w:rPr>
          <w:rtl/>
        </w:rPr>
        <w:t>٨ - أن يضع الحصاة على إبهامه، ويدفعها بظفر السبابة</w:t>
      </w:r>
      <w:r w:rsidR="00EA29F0">
        <w:rPr>
          <w:rFonts w:hint="cs"/>
          <w:rtl/>
        </w:rPr>
        <w:t xml:space="preserve">. </w:t>
      </w:r>
      <w:r w:rsidRPr="00047737">
        <w:rPr>
          <w:rtl/>
        </w:rPr>
        <w:t xml:space="preserve"> </w:t>
      </w:r>
    </w:p>
    <w:p w14:paraId="0C5D754C" w14:textId="77777777" w:rsidR="00047737" w:rsidRPr="00047737" w:rsidRDefault="00047737" w:rsidP="00047737">
      <w:pPr>
        <w:rPr>
          <w:rtl/>
        </w:rPr>
      </w:pPr>
      <w:r w:rsidRPr="00047737">
        <w:rPr>
          <w:rtl/>
        </w:rPr>
        <w:t xml:space="preserve">٩ - أن يقول إذا رجع إلى منى: </w:t>
      </w:r>
    </w:p>
    <w:p w14:paraId="78698DE4"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بِكَ‌ وَثِقْتُ‌، وَعَلَيْكَ‌ تَوَكَّلْتُ‌، فَنِعْمَ‌ الرَّبُّ‌، وَنِعْمَ‌ </w:t>
      </w:r>
      <w:proofErr w:type="spellStart"/>
      <w:r w:rsidRPr="00047737">
        <w:rPr>
          <w:rtl/>
        </w:rPr>
        <w:t>الْمَوْلىٰ</w:t>
      </w:r>
      <w:proofErr w:type="spellEnd"/>
      <w:r w:rsidRPr="00047737">
        <w:rPr>
          <w:rtl/>
        </w:rPr>
        <w:t>‌، وَنِعْمَ‌ النَّصِيرُ».</w:t>
      </w:r>
    </w:p>
    <w:p w14:paraId="04756742" w14:textId="77777777" w:rsidR="00047737" w:rsidRPr="00047737" w:rsidRDefault="00047737" w:rsidP="00CC410B">
      <w:pPr>
        <w:pStyle w:val="1"/>
        <w:rPr>
          <w:rtl/>
        </w:rPr>
      </w:pPr>
      <w:r w:rsidRPr="00047737">
        <w:rPr>
          <w:rFonts w:hint="eastAsia"/>
          <w:rtl/>
        </w:rPr>
        <w:t>آداب</w:t>
      </w:r>
      <w:r w:rsidRPr="00047737">
        <w:rPr>
          <w:rtl/>
        </w:rPr>
        <w:t xml:space="preserve"> الهدي</w:t>
      </w:r>
    </w:p>
    <w:p w14:paraId="2706F32B" w14:textId="77777777" w:rsidR="00047737" w:rsidRPr="00047737" w:rsidRDefault="00047737" w:rsidP="00CC410B">
      <w:pPr>
        <w:keepNext/>
        <w:rPr>
          <w:rtl/>
        </w:rPr>
      </w:pPr>
      <w:r w:rsidRPr="00047737">
        <w:rPr>
          <w:rFonts w:hint="eastAsia"/>
          <w:rtl/>
        </w:rPr>
        <w:t>يستحب</w:t>
      </w:r>
      <w:r w:rsidRPr="00047737">
        <w:rPr>
          <w:rtl/>
        </w:rPr>
        <w:t xml:space="preserve"> في الهدي أُمور منها: </w:t>
      </w:r>
    </w:p>
    <w:p w14:paraId="50AB8832" w14:textId="77777777" w:rsidR="00047737" w:rsidRPr="00047737" w:rsidRDefault="00047737" w:rsidP="00047737">
      <w:pPr>
        <w:rPr>
          <w:rtl/>
        </w:rPr>
      </w:pPr>
      <w:r w:rsidRPr="00047737">
        <w:rPr>
          <w:rtl/>
        </w:rPr>
        <w:t>١ - أن يكون بدنة ومع العجز فبقرة، ومع العجز عنها أيضاً فكبشاً</w:t>
      </w:r>
      <w:r w:rsidR="00EA29F0">
        <w:rPr>
          <w:rtl/>
        </w:rPr>
        <w:t>.</w:t>
      </w:r>
    </w:p>
    <w:p w14:paraId="5F94BC41" w14:textId="77777777" w:rsidR="00047737" w:rsidRPr="00047737" w:rsidRDefault="00047737" w:rsidP="00047737">
      <w:pPr>
        <w:rPr>
          <w:rtl/>
        </w:rPr>
      </w:pPr>
      <w:r w:rsidRPr="00047737">
        <w:rPr>
          <w:rtl/>
        </w:rPr>
        <w:t>٢ - أن يكون سميناً أملح أقرن ذو ذنب</w:t>
      </w:r>
      <w:r w:rsidR="00EA29F0">
        <w:rPr>
          <w:rtl/>
        </w:rPr>
        <w:t>.</w:t>
      </w:r>
    </w:p>
    <w:p w14:paraId="6806FE80" w14:textId="77777777" w:rsidR="00047737" w:rsidRPr="00047737" w:rsidRDefault="00047737" w:rsidP="00047737">
      <w:pPr>
        <w:rPr>
          <w:rtl/>
        </w:rPr>
      </w:pPr>
      <w:r w:rsidRPr="00047737">
        <w:rPr>
          <w:rtl/>
        </w:rPr>
        <w:t>٣ - التعريف بعرفة ويجزي تعريف البائع به</w:t>
      </w:r>
      <w:r w:rsidR="00EA29F0">
        <w:rPr>
          <w:rtl/>
        </w:rPr>
        <w:t>.</w:t>
      </w:r>
    </w:p>
    <w:p w14:paraId="6F5E5C20" w14:textId="77777777" w:rsidR="00047737" w:rsidRPr="00047737" w:rsidRDefault="00047737" w:rsidP="00047737">
      <w:pPr>
        <w:rPr>
          <w:rtl/>
        </w:rPr>
      </w:pPr>
      <w:r w:rsidRPr="00047737">
        <w:rPr>
          <w:rtl/>
        </w:rPr>
        <w:lastRenderedPageBreak/>
        <w:t xml:space="preserve">٤ - أن يقول عند الذبح أو النحر: </w:t>
      </w:r>
    </w:p>
    <w:p w14:paraId="1201197C" w14:textId="77777777" w:rsidR="00047737" w:rsidRPr="00047737" w:rsidRDefault="00047737" w:rsidP="00047737">
      <w:pPr>
        <w:rPr>
          <w:rtl/>
        </w:rPr>
      </w:pPr>
      <w:r w:rsidRPr="00047737">
        <w:rPr>
          <w:rFonts w:hint="eastAsia"/>
          <w:rtl/>
        </w:rPr>
        <w:t>وَجَّهْتُ‌</w:t>
      </w:r>
      <w:r w:rsidRPr="00047737">
        <w:rPr>
          <w:rtl/>
        </w:rPr>
        <w:t xml:space="preserve"> وَجْهِيَ‌ لِلَّذي فَطَرَ السَّماواتِ‌ وَالْأَرْضَ‌ حَنيفاً وَما أَنَا مِنَ‌ الْمُشْرِكينَ‌، إِنَّ‌ صَلَاتي وَنُسُكي وَمَحْيايَ‌ وَمَمَاتي </w:t>
      </w:r>
      <w:proofErr w:type="spellStart"/>
      <w:r w:rsidRPr="00047737">
        <w:rPr>
          <w:rtl/>
        </w:rPr>
        <w:t>للّٰهِ‌ِ</w:t>
      </w:r>
      <w:proofErr w:type="spellEnd"/>
      <w:r w:rsidRPr="00047737">
        <w:rPr>
          <w:rtl/>
        </w:rPr>
        <w:t xml:space="preserve"> رَبِّ‌ الْعَالَمينَ‌، لَا شَرِيكَ‌ لَهُ‌ وَبِذ </w:t>
      </w:r>
      <w:proofErr w:type="spellStart"/>
      <w:r w:rsidRPr="00047737">
        <w:rPr>
          <w:rtl/>
        </w:rPr>
        <w:t>ٰلِكَ</w:t>
      </w:r>
      <w:proofErr w:type="spellEnd"/>
      <w:r w:rsidRPr="00047737">
        <w:rPr>
          <w:rtl/>
        </w:rPr>
        <w:t>‌ أُمِرْتُ‌ وَأَنَا مِنَ‌ الْمُسْلِمينَ‌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مِ</w:t>
      </w:r>
      <w:r w:rsidRPr="00047737">
        <w:rPr>
          <w:rtl/>
        </w:rPr>
        <w:t>نْكَ‌ وَبِكَ‌، وَلَكَ‌ وَإِلَيْكَ‌</w:t>
      </w:r>
      <w:r w:rsidR="00EA29F0">
        <w:rPr>
          <w:rFonts w:hint="cs"/>
          <w:rtl/>
        </w:rPr>
        <w:t xml:space="preserve">. </w:t>
      </w:r>
      <w:r w:rsidRPr="00047737">
        <w:rPr>
          <w:rtl/>
        </w:rPr>
        <w:t xml:space="preserve"> </w:t>
      </w:r>
    </w:p>
    <w:p w14:paraId="4F3B6637" w14:textId="77777777" w:rsidR="00047737" w:rsidRPr="00047737" w:rsidRDefault="00047737" w:rsidP="00047737">
      <w:pPr>
        <w:rPr>
          <w:rtl/>
        </w:rPr>
      </w:pPr>
      <w:r w:rsidRPr="00047737">
        <w:rPr>
          <w:rFonts w:hint="eastAsia"/>
          <w:rtl/>
        </w:rPr>
        <w:t>بِسْمِ‌</w:t>
      </w:r>
      <w:r w:rsidRPr="00047737">
        <w:rPr>
          <w:rtl/>
        </w:rPr>
        <w:t xml:space="preserve"> </w:t>
      </w:r>
      <w:proofErr w:type="spellStart"/>
      <w:r w:rsidRPr="00047737">
        <w:rPr>
          <w:rtl/>
        </w:rPr>
        <w:t>اللّٰهِ</w:t>
      </w:r>
      <w:proofErr w:type="spellEnd"/>
      <w:r w:rsidRPr="00047737">
        <w:rPr>
          <w:rtl/>
        </w:rPr>
        <w:t xml:space="preserve">‌، </w:t>
      </w:r>
      <w:proofErr w:type="spellStart"/>
      <w:r w:rsidRPr="00047737">
        <w:rPr>
          <w:rtl/>
        </w:rPr>
        <w:t>وَاللّٰهُ</w:t>
      </w:r>
      <w:proofErr w:type="spellEnd"/>
      <w:r w:rsidRPr="00047737">
        <w:rPr>
          <w:rtl/>
        </w:rPr>
        <w:t xml:space="preserve">‌ أَكْبَرُ، </w:t>
      </w:r>
      <w:proofErr w:type="spellStart"/>
      <w:r w:rsidRPr="00047737">
        <w:rPr>
          <w:rtl/>
        </w:rPr>
        <w:t>اللّٰهُمَّ</w:t>
      </w:r>
      <w:proofErr w:type="spellEnd"/>
      <w:r w:rsidRPr="00047737">
        <w:rPr>
          <w:rtl/>
        </w:rPr>
        <w:t xml:space="preserve">‌ تَقَبَّلْ‌ مِنّي كَما تَقَبَّلْتَ‌ مِنْ‌ إِبْراهِيمَ‌ خَلِيلِكَ‌ </w:t>
      </w:r>
      <w:proofErr w:type="spellStart"/>
      <w:r w:rsidRPr="00047737">
        <w:rPr>
          <w:rtl/>
        </w:rPr>
        <w:t>وَمُوسىٰ</w:t>
      </w:r>
      <w:proofErr w:type="spellEnd"/>
      <w:r w:rsidRPr="00047737">
        <w:rPr>
          <w:rtl/>
        </w:rPr>
        <w:t xml:space="preserve">‌ كَلِيمِكَ‌، وَمُحَمَّدٍ حَبِيبكَ‌، صَلَّى </w:t>
      </w:r>
      <w:proofErr w:type="spellStart"/>
      <w:r w:rsidRPr="00047737">
        <w:rPr>
          <w:rtl/>
        </w:rPr>
        <w:t>اللّٰهُ</w:t>
      </w:r>
      <w:proofErr w:type="spellEnd"/>
      <w:r w:rsidRPr="00047737">
        <w:rPr>
          <w:rtl/>
        </w:rPr>
        <w:t>‌ عَلَيْهِمْ‌».</w:t>
      </w:r>
    </w:p>
    <w:p w14:paraId="34CD205A" w14:textId="77777777" w:rsidR="00047737" w:rsidRPr="00047737" w:rsidRDefault="00047737" w:rsidP="00047737">
      <w:pPr>
        <w:rPr>
          <w:rtl/>
        </w:rPr>
      </w:pPr>
      <w:r w:rsidRPr="00047737">
        <w:rPr>
          <w:rFonts w:hint="eastAsia"/>
          <w:rtl/>
        </w:rPr>
        <w:t>ثمّ‌</w:t>
      </w:r>
      <w:r w:rsidRPr="00047737">
        <w:rPr>
          <w:rtl/>
        </w:rPr>
        <w:t xml:space="preserve"> يُمِرّ السكين عليها، ولا ينخعها حتى تموت</w:t>
      </w:r>
      <w:r w:rsidR="00EA29F0">
        <w:rPr>
          <w:rtl/>
        </w:rPr>
        <w:t>.</w:t>
      </w:r>
    </w:p>
    <w:p w14:paraId="3C5EE467" w14:textId="77777777" w:rsidR="00047737" w:rsidRPr="00047737" w:rsidRDefault="00047737" w:rsidP="00047737">
      <w:pPr>
        <w:rPr>
          <w:rtl/>
        </w:rPr>
      </w:pPr>
      <w:r w:rsidRPr="00047737">
        <w:rPr>
          <w:rtl/>
        </w:rPr>
        <w:t>٥ - أن يباشر الذبح بنفسه، فإن لم يتمكّن فليضع السكين بيده، ويقبض الذابح على يده، ولا بأس بأن يضع يده على يد الذابح، فإن لم يمكن فليقم قائماً على الذبح مستقبل القبلة ويكبر</w:t>
      </w:r>
      <w:r w:rsidR="00EA29F0">
        <w:rPr>
          <w:rtl/>
        </w:rPr>
        <w:t>.</w:t>
      </w:r>
    </w:p>
    <w:p w14:paraId="1F6D16BE" w14:textId="77777777" w:rsidR="00047737" w:rsidRPr="00047737" w:rsidRDefault="00047737" w:rsidP="00047737">
      <w:pPr>
        <w:rPr>
          <w:rtl/>
        </w:rPr>
      </w:pPr>
      <w:r w:rsidRPr="00047737">
        <w:rPr>
          <w:rtl/>
        </w:rPr>
        <w:t>٦ - يكره أن يعطي الجزار من جلود الهدي وجلالها وقلائدها شيئاً بل يتصدق بها.</w:t>
      </w:r>
    </w:p>
    <w:p w14:paraId="370E29E7" w14:textId="77777777" w:rsidR="00047737" w:rsidRPr="00047737" w:rsidRDefault="00047737" w:rsidP="00CC410B">
      <w:pPr>
        <w:keepNext/>
        <w:keepLines/>
        <w:rPr>
          <w:rtl/>
        </w:rPr>
      </w:pPr>
      <w:r w:rsidRPr="00047737">
        <w:rPr>
          <w:rFonts w:hint="eastAsia"/>
          <w:rtl/>
        </w:rPr>
        <w:t>آداب</w:t>
      </w:r>
      <w:r w:rsidRPr="00047737">
        <w:rPr>
          <w:rtl/>
        </w:rPr>
        <w:t xml:space="preserve"> الحلق</w:t>
      </w:r>
    </w:p>
    <w:p w14:paraId="356A4335" w14:textId="77777777" w:rsidR="00047737" w:rsidRPr="00047737" w:rsidRDefault="00047737" w:rsidP="00CC410B">
      <w:pPr>
        <w:keepNext/>
        <w:keepLines/>
        <w:rPr>
          <w:rtl/>
        </w:rPr>
      </w:pPr>
      <w:r w:rsidRPr="00047737">
        <w:rPr>
          <w:rtl/>
        </w:rPr>
        <w:t>١ - يستحب في الحلق أن يستقبل القبلة وأن يبدأ بالطرف الأيمن من الناحية ويحلق من العظمين النابتين بحذاء الاذنين من الصدغين وأن يقول حين الحلق: «</w:t>
      </w:r>
      <w:proofErr w:type="spellStart"/>
      <w:r w:rsidRPr="00047737">
        <w:rPr>
          <w:rtl/>
        </w:rPr>
        <w:t>اللّٰهُمَّ</w:t>
      </w:r>
      <w:proofErr w:type="spellEnd"/>
      <w:r w:rsidRPr="00047737">
        <w:rPr>
          <w:rtl/>
        </w:rPr>
        <w:t>‌ أَعْطِني بِكُلِّ‌ شَعْرَةٍ‌ نُوراً يَوْمَ‌ الْقِيامَة».</w:t>
      </w:r>
    </w:p>
    <w:p w14:paraId="48A11C40" w14:textId="77777777" w:rsidR="00047737" w:rsidRPr="00047737" w:rsidRDefault="00047737" w:rsidP="00047737">
      <w:pPr>
        <w:rPr>
          <w:rtl/>
        </w:rPr>
      </w:pPr>
      <w:r w:rsidRPr="00047737">
        <w:rPr>
          <w:rtl/>
        </w:rPr>
        <w:t>٢ - أن يدفن شعره في خيمته في منى.</w:t>
      </w:r>
    </w:p>
    <w:p w14:paraId="67C58E7A" w14:textId="77777777" w:rsidR="00047737" w:rsidRPr="00047737" w:rsidRDefault="00047737" w:rsidP="00047737">
      <w:pPr>
        <w:rPr>
          <w:rtl/>
        </w:rPr>
      </w:pPr>
      <w:r w:rsidRPr="00047737">
        <w:rPr>
          <w:rtl/>
        </w:rPr>
        <w:t>٣ - أن يأخذ من لحيته وشاربه ويقلِّم أظافيره بعد الحلق</w:t>
      </w:r>
      <w:r w:rsidR="00EA29F0">
        <w:rPr>
          <w:rtl/>
        </w:rPr>
        <w:t>.</w:t>
      </w:r>
    </w:p>
    <w:p w14:paraId="20F7C640" w14:textId="77777777" w:rsidR="00047737" w:rsidRPr="00047737" w:rsidRDefault="00047737" w:rsidP="00CC410B">
      <w:pPr>
        <w:pStyle w:val="1"/>
        <w:rPr>
          <w:rtl/>
        </w:rPr>
      </w:pPr>
      <w:r w:rsidRPr="00047737">
        <w:rPr>
          <w:rFonts w:hint="eastAsia"/>
          <w:rtl/>
        </w:rPr>
        <w:lastRenderedPageBreak/>
        <w:t>آداب</w:t>
      </w:r>
      <w:r w:rsidRPr="00047737">
        <w:rPr>
          <w:rtl/>
        </w:rPr>
        <w:t xml:space="preserve"> طواف الحجّ‌ والسعي</w:t>
      </w:r>
    </w:p>
    <w:p w14:paraId="5C7D3640" w14:textId="77777777" w:rsidR="00047737" w:rsidRPr="00047737" w:rsidRDefault="00047737" w:rsidP="00047737">
      <w:pPr>
        <w:rPr>
          <w:rtl/>
        </w:rPr>
      </w:pPr>
      <w:r w:rsidRPr="00047737">
        <w:rPr>
          <w:rFonts w:hint="eastAsia"/>
          <w:rtl/>
        </w:rPr>
        <w:t>ما</w:t>
      </w:r>
      <w:r w:rsidRPr="00047737">
        <w:rPr>
          <w:rtl/>
        </w:rPr>
        <w:t xml:space="preserve"> ذكرناه من الآداب في طواف العمرة وصلاته والسعي فيها يجري هنا أيضاً، ويستحب الإتيان بالطواف يوم العيد، فإذا قام على باب المسجد يقول: </w:t>
      </w:r>
    </w:p>
    <w:p w14:paraId="4A972D82"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أَعِنّي </w:t>
      </w:r>
      <w:proofErr w:type="spellStart"/>
      <w:r w:rsidRPr="00047737">
        <w:rPr>
          <w:rtl/>
        </w:rPr>
        <w:t>عَلىٰ</w:t>
      </w:r>
      <w:proofErr w:type="spellEnd"/>
      <w:r w:rsidRPr="00047737">
        <w:rPr>
          <w:rtl/>
        </w:rPr>
        <w:t xml:space="preserve">‌ نُسُكِكَ‌، وَسَلِّمْني لَهُ‌، وَسَلِّمْهُ‌ لي، أَسْأَلُكَ‌ مَسْأَلَةَ‌ </w:t>
      </w:r>
      <w:proofErr w:type="spellStart"/>
      <w:r w:rsidRPr="00047737">
        <w:rPr>
          <w:rtl/>
        </w:rPr>
        <w:t>الْعَليلِ‌الذَّليلِ</w:t>
      </w:r>
      <w:proofErr w:type="spellEnd"/>
      <w:r w:rsidRPr="00047737">
        <w:rPr>
          <w:rtl/>
        </w:rPr>
        <w:t xml:space="preserve">‌ الْمُعْتَرِفِ‌ بِذَنْبِهِ‌، أَنْ‌ تَغْفِرَ لي ذُنُوبي، وَأَنْ‌ تُرْجِعَني بِحَاجَتي، </w:t>
      </w:r>
      <w:proofErr w:type="spellStart"/>
      <w:r w:rsidRPr="00047737">
        <w:rPr>
          <w:rtl/>
        </w:rPr>
        <w:t>اللّٰهُمَّ</w:t>
      </w:r>
      <w:proofErr w:type="spellEnd"/>
      <w:r w:rsidRPr="00047737">
        <w:rPr>
          <w:rtl/>
        </w:rPr>
        <w:t xml:space="preserve">‌ إِنّي عَبْدُكَ‌، وَالْبَلَدُ بَلَدُكَ‌، وَالْبَيْتُ‌ بَيْتُكَ‌، جِئْتُ‌ أَطْلُبُ‌ رَحْمَتَكَ‌، </w:t>
      </w:r>
      <w:proofErr w:type="spellStart"/>
      <w:r w:rsidRPr="00047737">
        <w:rPr>
          <w:rtl/>
        </w:rPr>
        <w:t>وَأؤُمُّ</w:t>
      </w:r>
      <w:proofErr w:type="spellEnd"/>
      <w:r w:rsidRPr="00047737">
        <w:rPr>
          <w:rtl/>
        </w:rPr>
        <w:t xml:space="preserve">‌ طَاعَتَكَ‌، مُتَّبِعاً لِأَمْرِكَ‌، رَاضياً بِقَدَرِكَ‌، أَسْأَلُكَ‌ مَسْأَلَةَ‌ الْمُضْطَرِّ إِلَيْكَ‌، الْمُطِيعِ‌ لِأَمْرِكَ‌، الْمُشْفِقِ‌ مِنْ‌ عَذَابِكَ‌، الْخَائِفِ‌ لِعُقُوبَتِكَ‌، </w:t>
      </w:r>
      <w:r w:rsidRPr="00047737">
        <w:rPr>
          <w:rFonts w:hint="eastAsia"/>
          <w:rtl/>
        </w:rPr>
        <w:t>أَنْ‌</w:t>
      </w:r>
      <w:r w:rsidRPr="00047737">
        <w:rPr>
          <w:rtl/>
        </w:rPr>
        <w:t xml:space="preserve"> تُبَلِّغَني عَفْوَكَ‌، وَتُجِيرَني مِنَ‌ النّارِ بِرَحْمَتِكَ‌».</w:t>
      </w:r>
    </w:p>
    <w:p w14:paraId="24B9C286" w14:textId="77777777" w:rsidR="00047737" w:rsidRPr="00047737" w:rsidRDefault="00047737" w:rsidP="00CC410B">
      <w:pPr>
        <w:rPr>
          <w:rtl/>
        </w:rPr>
      </w:pPr>
      <w:r w:rsidRPr="00047737">
        <w:rPr>
          <w:rFonts w:hint="eastAsia"/>
          <w:rtl/>
        </w:rPr>
        <w:t>ثم</w:t>
      </w:r>
      <w:r w:rsidRPr="00047737">
        <w:rPr>
          <w:rtl/>
        </w:rPr>
        <w:t xml:space="preserve"> يأتي الحجر الأسود فيستلمه ويقبّله، فإن لم يستطع استلم بيده وقبَّلها، وإن لم يستطع من ذلك أيضاً استقبل الحجر وكبّر وقال كما قال حين طاف بالبيت يوم قدم مكّة، في آداب الطواف ويستحب أن </w:t>
      </w:r>
      <w:proofErr w:type="spellStart"/>
      <w:r w:rsidRPr="00047737">
        <w:rPr>
          <w:rtl/>
        </w:rPr>
        <w:t>يبقىٰ</w:t>
      </w:r>
      <w:proofErr w:type="spellEnd"/>
      <w:r w:rsidRPr="00047737">
        <w:rPr>
          <w:rtl/>
        </w:rPr>
        <w:t xml:space="preserve">‌ </w:t>
      </w:r>
      <w:r w:rsidRPr="00047737">
        <w:rPr>
          <w:rFonts w:hint="eastAsia"/>
          <w:rtl/>
        </w:rPr>
        <w:t>على</w:t>
      </w:r>
      <w:r w:rsidRPr="00047737">
        <w:rPr>
          <w:rtl/>
        </w:rPr>
        <w:t xml:space="preserve"> ثوبي الإحرام ولا يلبس ثيابه المخيطة حتى يطوف </w:t>
      </w:r>
      <w:proofErr w:type="spellStart"/>
      <w:r w:rsidRPr="00047737">
        <w:rPr>
          <w:rtl/>
        </w:rPr>
        <w:t>ويسعىٰ</w:t>
      </w:r>
      <w:proofErr w:type="spellEnd"/>
      <w:r w:rsidRPr="00047737">
        <w:rPr>
          <w:rtl/>
        </w:rPr>
        <w:t>‌ ويطوف طواف النساء أيضاً</w:t>
      </w:r>
      <w:r w:rsidR="00EA29F0">
        <w:rPr>
          <w:rtl/>
        </w:rPr>
        <w:t>.</w:t>
      </w:r>
    </w:p>
    <w:p w14:paraId="0568508C" w14:textId="77777777" w:rsidR="00047737" w:rsidRPr="00047737" w:rsidRDefault="00047737" w:rsidP="00CC410B">
      <w:pPr>
        <w:pStyle w:val="1"/>
        <w:rPr>
          <w:rtl/>
        </w:rPr>
      </w:pPr>
      <w:r w:rsidRPr="00047737">
        <w:rPr>
          <w:rFonts w:hint="eastAsia"/>
          <w:rtl/>
        </w:rPr>
        <w:t>آداب</w:t>
      </w:r>
      <w:r w:rsidRPr="00047737">
        <w:rPr>
          <w:rtl/>
        </w:rPr>
        <w:t xml:space="preserve"> منى</w:t>
      </w:r>
    </w:p>
    <w:p w14:paraId="0DE6B160" w14:textId="77777777" w:rsidR="00047737" w:rsidRPr="00047737" w:rsidRDefault="00047737" w:rsidP="00CC410B">
      <w:pPr>
        <w:rPr>
          <w:rtl/>
        </w:rPr>
      </w:pPr>
      <w:r w:rsidRPr="00047737">
        <w:rPr>
          <w:rFonts w:hint="eastAsia"/>
          <w:rtl/>
        </w:rPr>
        <w:t>يستحب</w:t>
      </w:r>
      <w:r w:rsidRPr="00047737">
        <w:rPr>
          <w:rtl/>
        </w:rPr>
        <w:t xml:space="preserve"> المقام </w:t>
      </w:r>
      <w:proofErr w:type="spellStart"/>
      <w:r w:rsidRPr="00047737">
        <w:rPr>
          <w:rtl/>
        </w:rPr>
        <w:t>بمنى</w:t>
      </w:r>
      <w:proofErr w:type="spellEnd"/>
      <w:r w:rsidRPr="00047737">
        <w:rPr>
          <w:rtl/>
        </w:rPr>
        <w:t xml:space="preserve"> أيّام التشريق وعدم الخروج منها ولو كان الخروج للطواف المندوب بل يكره المبيت في النصف الآخر في غيرها</w:t>
      </w:r>
      <w:r w:rsidR="00EA29F0">
        <w:rPr>
          <w:rFonts w:hint="cs"/>
          <w:rtl/>
        </w:rPr>
        <w:t xml:space="preserve">. </w:t>
      </w:r>
      <w:r w:rsidRPr="00047737">
        <w:rPr>
          <w:rtl/>
        </w:rPr>
        <w:t xml:space="preserve"> </w:t>
      </w:r>
      <w:r w:rsidRPr="00047737">
        <w:rPr>
          <w:rFonts w:hint="cs"/>
          <w:rtl/>
        </w:rPr>
        <w:t>ويستحب</w:t>
      </w:r>
      <w:r w:rsidRPr="00047737">
        <w:rPr>
          <w:rtl/>
        </w:rPr>
        <w:t xml:space="preserve"> </w:t>
      </w:r>
      <w:r w:rsidRPr="00047737">
        <w:rPr>
          <w:rFonts w:hint="cs"/>
          <w:rtl/>
        </w:rPr>
        <w:t>ذكر</w:t>
      </w:r>
      <w:r w:rsidRPr="00047737">
        <w:rPr>
          <w:rtl/>
        </w:rPr>
        <w:t xml:space="preserve"> </w:t>
      </w:r>
      <w:proofErr w:type="spellStart"/>
      <w:r w:rsidRPr="00047737">
        <w:rPr>
          <w:rFonts w:hint="cs"/>
          <w:rtl/>
        </w:rPr>
        <w:t>اللّٰه</w:t>
      </w:r>
      <w:proofErr w:type="spellEnd"/>
      <w:r w:rsidRPr="00047737">
        <w:rPr>
          <w:rtl/>
        </w:rPr>
        <w:t xml:space="preserve"> </w:t>
      </w:r>
      <w:r w:rsidRPr="00047737">
        <w:rPr>
          <w:rFonts w:hint="cs"/>
          <w:rtl/>
        </w:rPr>
        <w:t>فيها</w:t>
      </w:r>
      <w:r w:rsidRPr="00047737">
        <w:rPr>
          <w:rtl/>
        </w:rPr>
        <w:t xml:space="preserve"> </w:t>
      </w:r>
      <w:r w:rsidRPr="00047737">
        <w:rPr>
          <w:rFonts w:hint="cs"/>
          <w:rtl/>
        </w:rPr>
        <w:t>كثيراً</w:t>
      </w:r>
      <w:r w:rsidRPr="00047737">
        <w:rPr>
          <w:rtl/>
        </w:rPr>
        <w:t xml:space="preserve"> </w:t>
      </w:r>
      <w:r w:rsidRPr="00047737">
        <w:rPr>
          <w:rFonts w:hint="cs"/>
          <w:rtl/>
        </w:rPr>
        <w:t>كما</w:t>
      </w:r>
      <w:r w:rsidRPr="00047737">
        <w:rPr>
          <w:rtl/>
        </w:rPr>
        <w:t xml:space="preserve"> </w:t>
      </w:r>
      <w:r w:rsidRPr="00047737">
        <w:rPr>
          <w:rFonts w:hint="cs"/>
          <w:rtl/>
        </w:rPr>
        <w:t>يستحب</w:t>
      </w:r>
      <w:r w:rsidRPr="00047737">
        <w:rPr>
          <w:rtl/>
        </w:rPr>
        <w:t xml:space="preserve"> </w:t>
      </w:r>
      <w:r w:rsidRPr="00047737">
        <w:rPr>
          <w:rFonts w:hint="cs"/>
          <w:rtl/>
        </w:rPr>
        <w:t>التكبير</w:t>
      </w:r>
      <w:r w:rsidRPr="00047737">
        <w:rPr>
          <w:rtl/>
        </w:rPr>
        <w:t xml:space="preserve"> </w:t>
      </w:r>
      <w:r w:rsidRPr="00047737">
        <w:rPr>
          <w:rFonts w:hint="cs"/>
          <w:rtl/>
        </w:rPr>
        <w:t>فيها</w:t>
      </w:r>
      <w:r w:rsidRPr="00047737">
        <w:rPr>
          <w:rtl/>
        </w:rPr>
        <w:t xml:space="preserve"> </w:t>
      </w:r>
      <w:r w:rsidRPr="00047737">
        <w:rPr>
          <w:rFonts w:hint="cs"/>
          <w:rtl/>
        </w:rPr>
        <w:t>بعد</w:t>
      </w:r>
      <w:r w:rsidRPr="00047737">
        <w:rPr>
          <w:rtl/>
        </w:rPr>
        <w:t xml:space="preserve"> </w:t>
      </w:r>
      <w:r w:rsidRPr="00047737">
        <w:rPr>
          <w:rFonts w:hint="cs"/>
          <w:rtl/>
        </w:rPr>
        <w:t>خم</w:t>
      </w:r>
      <w:r w:rsidRPr="00047737">
        <w:rPr>
          <w:rtl/>
        </w:rPr>
        <w:t xml:space="preserve">س عشرة صلاة أولها ظهر يوم النحر، وبعد عشر صلوات في </w:t>
      </w:r>
      <w:r w:rsidRPr="00047737">
        <w:rPr>
          <w:rtl/>
        </w:rPr>
        <w:lastRenderedPageBreak/>
        <w:t xml:space="preserve">سائر </w:t>
      </w:r>
      <w:r w:rsidRPr="00047737">
        <w:rPr>
          <w:rFonts w:hint="eastAsia"/>
          <w:rtl/>
        </w:rPr>
        <w:t>الأمصار،</w:t>
      </w:r>
      <w:r w:rsidRPr="00047737">
        <w:rPr>
          <w:rtl/>
        </w:rPr>
        <w:t xml:space="preserve"> والأولى في كيفية التكبير أن يقول: </w:t>
      </w:r>
    </w:p>
    <w:p w14:paraId="662F7149" w14:textId="77777777" w:rsidR="00047737" w:rsidRPr="00047737" w:rsidRDefault="00047737" w:rsidP="00047737">
      <w:pPr>
        <w:rPr>
          <w:rtl/>
        </w:rPr>
      </w:pPr>
      <w:r w:rsidRPr="00047737">
        <w:rPr>
          <w:rFonts w:hint="eastAsia"/>
          <w:rtl/>
        </w:rPr>
        <w:t>«</w:t>
      </w:r>
      <w:proofErr w:type="spellStart"/>
      <w:r w:rsidRPr="00047737">
        <w:rPr>
          <w:rFonts w:hint="eastAsia"/>
          <w:rtl/>
        </w:rPr>
        <w:t>اللّٰهُ</w:t>
      </w:r>
      <w:proofErr w:type="spellEnd"/>
      <w:r w:rsidRPr="00047737">
        <w:rPr>
          <w:rFonts w:hint="eastAsia"/>
          <w:rtl/>
        </w:rPr>
        <w:t>‌</w:t>
      </w:r>
      <w:r w:rsidRPr="00047737">
        <w:rPr>
          <w:rtl/>
        </w:rPr>
        <w:t xml:space="preserve"> أَكْبَرُ، </w:t>
      </w:r>
      <w:proofErr w:type="spellStart"/>
      <w:r w:rsidRPr="00047737">
        <w:rPr>
          <w:rtl/>
        </w:rPr>
        <w:t>اللّٰهُ</w:t>
      </w:r>
      <w:proofErr w:type="spellEnd"/>
      <w:r w:rsidRPr="00047737">
        <w:rPr>
          <w:rtl/>
        </w:rPr>
        <w:t xml:space="preserve">‌ أَكْبَرُ،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 xml:space="preserve">‌، </w:t>
      </w:r>
      <w:proofErr w:type="spellStart"/>
      <w:r w:rsidRPr="00047737">
        <w:rPr>
          <w:rtl/>
        </w:rPr>
        <w:t>وَاللّٰهُ</w:t>
      </w:r>
      <w:proofErr w:type="spellEnd"/>
      <w:r w:rsidRPr="00047737">
        <w:rPr>
          <w:rtl/>
        </w:rPr>
        <w:t xml:space="preserve">‌ أَكْبَرُ، </w:t>
      </w:r>
      <w:proofErr w:type="spellStart"/>
      <w:r w:rsidRPr="00047737">
        <w:rPr>
          <w:rtl/>
        </w:rPr>
        <w:t>وَللّٰهِ‌ِ</w:t>
      </w:r>
      <w:proofErr w:type="spellEnd"/>
      <w:r w:rsidRPr="00047737">
        <w:rPr>
          <w:rtl/>
        </w:rPr>
        <w:t xml:space="preserve"> الْحَمْدُ، </w:t>
      </w:r>
      <w:proofErr w:type="spellStart"/>
      <w:r w:rsidRPr="00047737">
        <w:rPr>
          <w:rtl/>
        </w:rPr>
        <w:t>اللّٰهُ</w:t>
      </w:r>
      <w:proofErr w:type="spellEnd"/>
      <w:r w:rsidRPr="00047737">
        <w:rPr>
          <w:rtl/>
        </w:rPr>
        <w:t xml:space="preserve">‌ أَكْبَرُ </w:t>
      </w:r>
      <w:proofErr w:type="spellStart"/>
      <w:r w:rsidRPr="00047737">
        <w:rPr>
          <w:rtl/>
        </w:rPr>
        <w:t>عَلىٰ</w:t>
      </w:r>
      <w:proofErr w:type="spellEnd"/>
      <w:r w:rsidRPr="00047737">
        <w:rPr>
          <w:rtl/>
        </w:rPr>
        <w:t xml:space="preserve">‌ ما هَدَانَا، </w:t>
      </w:r>
      <w:proofErr w:type="spellStart"/>
      <w:r w:rsidRPr="00047737">
        <w:rPr>
          <w:rtl/>
        </w:rPr>
        <w:t>اللّٰهُ</w:t>
      </w:r>
      <w:proofErr w:type="spellEnd"/>
      <w:r w:rsidRPr="00047737">
        <w:rPr>
          <w:rtl/>
        </w:rPr>
        <w:t xml:space="preserve">‌ أَكْبَرُ </w:t>
      </w:r>
      <w:proofErr w:type="spellStart"/>
      <w:r w:rsidRPr="00047737">
        <w:rPr>
          <w:rtl/>
        </w:rPr>
        <w:t>عَلىٰ</w:t>
      </w:r>
      <w:proofErr w:type="spellEnd"/>
      <w:r w:rsidRPr="00047737">
        <w:rPr>
          <w:rtl/>
        </w:rPr>
        <w:t xml:space="preserve">‌ مَا رَزَقَنا مِنْ‌ بَهِيمَةِ‌ الْأَنْعَامِ‌، وَالْحَمْدُ </w:t>
      </w:r>
      <w:proofErr w:type="spellStart"/>
      <w:r w:rsidRPr="00047737">
        <w:rPr>
          <w:rtl/>
        </w:rPr>
        <w:t>للّٰهِ‌ِ</w:t>
      </w:r>
      <w:proofErr w:type="spellEnd"/>
      <w:r w:rsidRPr="00047737">
        <w:rPr>
          <w:rtl/>
        </w:rPr>
        <w:t xml:space="preserve"> </w:t>
      </w:r>
      <w:proofErr w:type="spellStart"/>
      <w:r w:rsidRPr="00047737">
        <w:rPr>
          <w:rtl/>
        </w:rPr>
        <w:t>عَلىٰ</w:t>
      </w:r>
      <w:proofErr w:type="spellEnd"/>
      <w:r w:rsidRPr="00047737">
        <w:rPr>
          <w:rtl/>
        </w:rPr>
        <w:t>‌ مَا أَبْلَ</w:t>
      </w:r>
      <w:r w:rsidRPr="00047737">
        <w:rPr>
          <w:rFonts w:hint="eastAsia"/>
          <w:rtl/>
        </w:rPr>
        <w:t>انَا»</w:t>
      </w:r>
      <w:r w:rsidR="00EA29F0">
        <w:rPr>
          <w:rFonts w:hint="cs"/>
          <w:rtl/>
        </w:rPr>
        <w:t xml:space="preserve">. </w:t>
      </w:r>
      <w:r w:rsidRPr="00047737">
        <w:rPr>
          <w:rtl/>
        </w:rPr>
        <w:t xml:space="preserve"> </w:t>
      </w:r>
    </w:p>
    <w:p w14:paraId="4519ED50" w14:textId="77777777" w:rsidR="00047737" w:rsidRPr="00047737" w:rsidRDefault="00047737" w:rsidP="00047737">
      <w:pPr>
        <w:rPr>
          <w:rtl/>
        </w:rPr>
      </w:pPr>
      <w:r w:rsidRPr="00047737">
        <w:rPr>
          <w:rFonts w:hint="eastAsia"/>
          <w:rtl/>
        </w:rPr>
        <w:t>ويستحب</w:t>
      </w:r>
      <w:r w:rsidRPr="00047737">
        <w:rPr>
          <w:rtl/>
        </w:rPr>
        <w:t xml:space="preserve"> أن يصلي فرائضه ونوافله في مسجد الخيف، روى أبو حمزة </w:t>
      </w:r>
      <w:proofErr w:type="spellStart"/>
      <w:r w:rsidRPr="00047737">
        <w:rPr>
          <w:rtl/>
        </w:rPr>
        <w:t>الثمالي</w:t>
      </w:r>
      <w:proofErr w:type="spellEnd"/>
      <w:r w:rsidRPr="00047737">
        <w:rPr>
          <w:rtl/>
        </w:rPr>
        <w:t xml:space="preserve"> عن أبي جعفر عليه السلام أنه قال: «من صلّى في مسجد الخيف </w:t>
      </w:r>
      <w:proofErr w:type="spellStart"/>
      <w:r w:rsidRPr="00047737">
        <w:rPr>
          <w:rtl/>
        </w:rPr>
        <w:t>بمنى</w:t>
      </w:r>
      <w:proofErr w:type="spellEnd"/>
      <w:r w:rsidRPr="00047737">
        <w:rPr>
          <w:rtl/>
        </w:rPr>
        <w:t xml:space="preserve"> مائة ركعة قبل أن يخرج منه عدلت عبادة سبعين عاماً، ومن سبّح </w:t>
      </w:r>
    </w:p>
    <w:p w14:paraId="0EB1F034" w14:textId="77777777" w:rsidR="00047737" w:rsidRPr="00047737" w:rsidRDefault="00047737" w:rsidP="00047737">
      <w:pPr>
        <w:rPr>
          <w:rtl/>
        </w:rPr>
      </w:pPr>
      <w:proofErr w:type="spellStart"/>
      <w:r w:rsidRPr="00047737">
        <w:rPr>
          <w:rFonts w:hint="eastAsia"/>
          <w:rtl/>
        </w:rPr>
        <w:t>اللّٰه</w:t>
      </w:r>
      <w:proofErr w:type="spellEnd"/>
      <w:r w:rsidRPr="00047737">
        <w:rPr>
          <w:rtl/>
        </w:rPr>
        <w:t xml:space="preserve"> فيه مائة تسبيحة كتب له كأجر عتق رقبة، ومن هلل </w:t>
      </w:r>
      <w:proofErr w:type="spellStart"/>
      <w:r w:rsidRPr="00047737">
        <w:rPr>
          <w:rtl/>
        </w:rPr>
        <w:t>اللّٰه</w:t>
      </w:r>
      <w:proofErr w:type="spellEnd"/>
      <w:r w:rsidRPr="00047737">
        <w:rPr>
          <w:rtl/>
        </w:rPr>
        <w:t xml:space="preserve"> فيه مائة </w:t>
      </w:r>
      <w:proofErr w:type="spellStart"/>
      <w:r w:rsidRPr="00047737">
        <w:rPr>
          <w:rtl/>
        </w:rPr>
        <w:t>تهليلة</w:t>
      </w:r>
      <w:proofErr w:type="spellEnd"/>
      <w:r w:rsidRPr="00047737">
        <w:rPr>
          <w:rtl/>
        </w:rPr>
        <w:t xml:space="preserve"> عدلت أجر إحياء نسمة، ومن حمد </w:t>
      </w:r>
      <w:proofErr w:type="spellStart"/>
      <w:r w:rsidRPr="00047737">
        <w:rPr>
          <w:rtl/>
        </w:rPr>
        <w:t>اللّٰه</w:t>
      </w:r>
      <w:proofErr w:type="spellEnd"/>
      <w:r w:rsidRPr="00047737">
        <w:rPr>
          <w:rtl/>
        </w:rPr>
        <w:t xml:space="preserve"> فيه مائة </w:t>
      </w:r>
      <w:proofErr w:type="spellStart"/>
      <w:r w:rsidRPr="00047737">
        <w:rPr>
          <w:rtl/>
        </w:rPr>
        <w:t>تحميدة</w:t>
      </w:r>
      <w:proofErr w:type="spellEnd"/>
      <w:r w:rsidRPr="00047737">
        <w:rPr>
          <w:rtl/>
        </w:rPr>
        <w:t xml:space="preserve"> عدلت أجر خراج </w:t>
      </w:r>
      <w:proofErr w:type="spellStart"/>
      <w:r w:rsidRPr="00047737">
        <w:rPr>
          <w:rtl/>
        </w:rPr>
        <w:t>العراقين</w:t>
      </w:r>
      <w:proofErr w:type="spellEnd"/>
      <w:r w:rsidRPr="00047737">
        <w:rPr>
          <w:rtl/>
        </w:rPr>
        <w:t xml:space="preserve"> يتصدق به في سبيل </w:t>
      </w:r>
      <w:proofErr w:type="spellStart"/>
      <w:r w:rsidRPr="00047737">
        <w:rPr>
          <w:rtl/>
        </w:rPr>
        <w:t>اللّٰه</w:t>
      </w:r>
      <w:proofErr w:type="spellEnd"/>
      <w:r w:rsidRPr="00047737">
        <w:rPr>
          <w:rtl/>
        </w:rPr>
        <w:t xml:space="preserve"> عزّوجلّ‌».</w:t>
      </w:r>
    </w:p>
    <w:p w14:paraId="5B58C212" w14:textId="77777777" w:rsidR="00047737" w:rsidRPr="00047737" w:rsidRDefault="00047737" w:rsidP="00047737">
      <w:pPr>
        <w:rPr>
          <w:rtl/>
        </w:rPr>
      </w:pPr>
      <w:r w:rsidRPr="00047737">
        <w:rPr>
          <w:rFonts w:hint="eastAsia"/>
          <w:rtl/>
        </w:rPr>
        <w:t>ويستحب</w:t>
      </w:r>
      <w:r w:rsidRPr="00047737">
        <w:rPr>
          <w:rtl/>
        </w:rPr>
        <w:t xml:space="preserve"> التحصيب وهو النزول بالبطحاء قليلاً بعد النفر الثاني وهي ما بين منى </w:t>
      </w:r>
      <w:proofErr w:type="spellStart"/>
      <w:r w:rsidRPr="00047737">
        <w:rPr>
          <w:rtl/>
        </w:rPr>
        <w:t>والمعلىٰ</w:t>
      </w:r>
      <w:proofErr w:type="spellEnd"/>
      <w:r w:rsidRPr="00047737">
        <w:rPr>
          <w:rtl/>
        </w:rPr>
        <w:t>‌، وذلك بأن يستلقي فيه على القفاء قليلاً</w:t>
      </w:r>
      <w:r w:rsidR="00EA29F0">
        <w:rPr>
          <w:rtl/>
        </w:rPr>
        <w:t>.</w:t>
      </w:r>
    </w:p>
    <w:p w14:paraId="771A1BCE" w14:textId="77777777" w:rsidR="00047737" w:rsidRPr="00047737" w:rsidRDefault="00047737" w:rsidP="00CC410B">
      <w:pPr>
        <w:pStyle w:val="1"/>
        <w:rPr>
          <w:rtl/>
        </w:rPr>
      </w:pPr>
      <w:r w:rsidRPr="00047737">
        <w:rPr>
          <w:rFonts w:hint="eastAsia"/>
          <w:rtl/>
        </w:rPr>
        <w:t>آداب</w:t>
      </w:r>
      <w:r w:rsidRPr="00047737">
        <w:rPr>
          <w:rtl/>
        </w:rPr>
        <w:t xml:space="preserve"> مكّة المعظّمة</w:t>
      </w:r>
    </w:p>
    <w:p w14:paraId="3FA9A3EC" w14:textId="77777777" w:rsidR="00047737" w:rsidRPr="00047737" w:rsidRDefault="00047737" w:rsidP="00047737">
      <w:pPr>
        <w:rPr>
          <w:rtl/>
        </w:rPr>
      </w:pPr>
      <w:r w:rsidRPr="00047737">
        <w:rPr>
          <w:rFonts w:hint="eastAsia"/>
          <w:rtl/>
        </w:rPr>
        <w:t>يستحب</w:t>
      </w:r>
      <w:r w:rsidRPr="00047737">
        <w:rPr>
          <w:rtl/>
        </w:rPr>
        <w:t xml:space="preserve"> فيها أُمور منها: </w:t>
      </w:r>
    </w:p>
    <w:p w14:paraId="6A0278C3" w14:textId="77777777" w:rsidR="00047737" w:rsidRPr="00047737" w:rsidRDefault="00047737" w:rsidP="00047737">
      <w:pPr>
        <w:rPr>
          <w:rtl/>
        </w:rPr>
      </w:pPr>
      <w:r w:rsidRPr="00047737">
        <w:rPr>
          <w:rtl/>
        </w:rPr>
        <w:t xml:space="preserve">١ - الاكثار من ذكر </w:t>
      </w:r>
      <w:proofErr w:type="spellStart"/>
      <w:r w:rsidRPr="00047737">
        <w:rPr>
          <w:rtl/>
        </w:rPr>
        <w:t>اللّٰه</w:t>
      </w:r>
      <w:proofErr w:type="spellEnd"/>
      <w:r w:rsidRPr="00047737">
        <w:rPr>
          <w:rtl/>
        </w:rPr>
        <w:t xml:space="preserve"> وقراءة القرآن.</w:t>
      </w:r>
    </w:p>
    <w:p w14:paraId="7BDFBD7C" w14:textId="77777777" w:rsidR="00047737" w:rsidRPr="00047737" w:rsidRDefault="00047737" w:rsidP="00047737">
      <w:pPr>
        <w:rPr>
          <w:rtl/>
        </w:rPr>
      </w:pPr>
      <w:r w:rsidRPr="00047737">
        <w:rPr>
          <w:rtl/>
        </w:rPr>
        <w:t>٢ - وقد مر جملة من مستحبات في آداب دخول مكّة المكرمة فلاحظ، كما ان هذه الآداب هنا ليست خاصة بما بعد النسك بل هي مستحبة منذ دخوله إلى خروجه.</w:t>
      </w:r>
    </w:p>
    <w:p w14:paraId="5175266C" w14:textId="77777777" w:rsidR="00047737" w:rsidRPr="00047737" w:rsidRDefault="00047737" w:rsidP="00047737">
      <w:pPr>
        <w:rPr>
          <w:rtl/>
        </w:rPr>
      </w:pPr>
      <w:r w:rsidRPr="00047737">
        <w:rPr>
          <w:rtl/>
        </w:rPr>
        <w:lastRenderedPageBreak/>
        <w:t>٣ - ختم القرآن فيها.</w:t>
      </w:r>
    </w:p>
    <w:p w14:paraId="164FD820" w14:textId="77777777" w:rsidR="00047737" w:rsidRPr="00047737" w:rsidRDefault="00047737" w:rsidP="00047737">
      <w:pPr>
        <w:rPr>
          <w:rtl/>
        </w:rPr>
      </w:pPr>
      <w:r w:rsidRPr="00047737">
        <w:rPr>
          <w:rtl/>
        </w:rPr>
        <w:t xml:space="preserve">٤ - الشرب من ماء زمزم ثم يقول: </w:t>
      </w:r>
    </w:p>
    <w:p w14:paraId="102303C4"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اجْعَلْهُ‌ عِلْماً نافِعاً، وَرِزْقاً واسِعاً، وَشَفاءً مِنْ‌ كُلِّ‌ داءٍ وَسُقْمٍ‌».</w:t>
      </w:r>
    </w:p>
    <w:p w14:paraId="2A543C43" w14:textId="77777777" w:rsidR="00047737" w:rsidRPr="00047737" w:rsidRDefault="00047737" w:rsidP="00047737">
      <w:pPr>
        <w:rPr>
          <w:rtl/>
        </w:rPr>
      </w:pPr>
      <w:r w:rsidRPr="00047737">
        <w:rPr>
          <w:rFonts w:hint="eastAsia"/>
          <w:rtl/>
        </w:rPr>
        <w:t>ثمّ‌</w:t>
      </w:r>
      <w:r w:rsidRPr="00047737">
        <w:rPr>
          <w:rtl/>
        </w:rPr>
        <w:t xml:space="preserve"> يقول: «بسمِ‌ </w:t>
      </w:r>
      <w:proofErr w:type="spellStart"/>
      <w:r w:rsidRPr="00047737">
        <w:rPr>
          <w:rtl/>
        </w:rPr>
        <w:t>اللّٰه</w:t>
      </w:r>
      <w:proofErr w:type="spellEnd"/>
      <w:r w:rsidRPr="00047737">
        <w:rPr>
          <w:rtl/>
        </w:rPr>
        <w:t xml:space="preserve">، الحَمْدُ </w:t>
      </w:r>
      <w:proofErr w:type="spellStart"/>
      <w:r w:rsidRPr="00047737">
        <w:rPr>
          <w:rtl/>
        </w:rPr>
        <w:t>للّٰه</w:t>
      </w:r>
      <w:proofErr w:type="spellEnd"/>
      <w:r w:rsidRPr="00047737">
        <w:rPr>
          <w:rtl/>
        </w:rPr>
        <w:t xml:space="preserve">، الشُكْرُ </w:t>
      </w:r>
      <w:proofErr w:type="spellStart"/>
      <w:r w:rsidRPr="00047737">
        <w:rPr>
          <w:rtl/>
        </w:rPr>
        <w:t>للّٰه</w:t>
      </w:r>
      <w:proofErr w:type="spellEnd"/>
      <w:r w:rsidRPr="00047737">
        <w:rPr>
          <w:rtl/>
        </w:rPr>
        <w:t>».</w:t>
      </w:r>
    </w:p>
    <w:p w14:paraId="7C98A9CE" w14:textId="77777777" w:rsidR="00047737" w:rsidRPr="00047737" w:rsidRDefault="00047737" w:rsidP="00047737">
      <w:pPr>
        <w:rPr>
          <w:rtl/>
        </w:rPr>
      </w:pPr>
      <w:r w:rsidRPr="00047737">
        <w:rPr>
          <w:rtl/>
        </w:rPr>
        <w:t>٥ - الاكثار من النظر إلى الكعبة.</w:t>
      </w:r>
    </w:p>
    <w:p w14:paraId="07B75161" w14:textId="77777777" w:rsidR="00047737" w:rsidRPr="00047737" w:rsidRDefault="00047737" w:rsidP="00047737">
      <w:pPr>
        <w:rPr>
          <w:rtl/>
        </w:rPr>
      </w:pPr>
      <w:r w:rsidRPr="00047737">
        <w:rPr>
          <w:rtl/>
        </w:rPr>
        <w:t xml:space="preserve">٦ - الطواف حول الكعبة عشر </w:t>
      </w:r>
      <w:proofErr w:type="spellStart"/>
      <w:r w:rsidRPr="00047737">
        <w:rPr>
          <w:rtl/>
        </w:rPr>
        <w:t>أطوفة</w:t>
      </w:r>
      <w:proofErr w:type="spellEnd"/>
      <w:r w:rsidRPr="00047737">
        <w:rPr>
          <w:rtl/>
        </w:rPr>
        <w:t>: ثلاثة في أول الليل، وثلاثة في آخره، وطوافان بعد الفجر، وطوافان بعد الظهر</w:t>
      </w:r>
      <w:r w:rsidR="00EA29F0">
        <w:rPr>
          <w:rtl/>
        </w:rPr>
        <w:t>.</w:t>
      </w:r>
    </w:p>
    <w:p w14:paraId="1EB9AE5D" w14:textId="77777777" w:rsidR="00047737" w:rsidRPr="00047737" w:rsidRDefault="00047737" w:rsidP="00047737">
      <w:pPr>
        <w:rPr>
          <w:rtl/>
        </w:rPr>
      </w:pPr>
      <w:r w:rsidRPr="00047737">
        <w:rPr>
          <w:rtl/>
        </w:rPr>
        <w:t>٧ - أن يطوف أيّام إقامته في مكّة ثلاثمائة وستين طوافاً، فإن لم يتمكّن فاثنين وخمسين طوافاً فإن لم يتمكّن أتى بما قدر عليه</w:t>
      </w:r>
      <w:r w:rsidR="00EA29F0">
        <w:rPr>
          <w:rtl/>
        </w:rPr>
        <w:t>.</w:t>
      </w:r>
    </w:p>
    <w:p w14:paraId="5462DB22" w14:textId="77777777" w:rsidR="00047737" w:rsidRPr="00047737" w:rsidRDefault="00047737" w:rsidP="00047737">
      <w:pPr>
        <w:rPr>
          <w:rtl/>
        </w:rPr>
      </w:pPr>
      <w:r w:rsidRPr="00047737">
        <w:rPr>
          <w:rtl/>
        </w:rPr>
        <w:t xml:space="preserve">٨ - دخول الكعبة للصرورة بل مطلقاً كما مرّ ويستحب له أن يغتسل قبل دخوله وأن يقول عند دخوله: </w:t>
      </w:r>
    </w:p>
    <w:p w14:paraId="6F7D8DC7" w14:textId="77777777" w:rsidR="00047737" w:rsidRPr="00CC410B" w:rsidRDefault="00047737" w:rsidP="00047737">
      <w:pPr>
        <w:rPr>
          <w:spacing w:val="-2"/>
          <w:rtl/>
        </w:rPr>
      </w:pPr>
      <w:proofErr w:type="spellStart"/>
      <w:r w:rsidRPr="00CC410B">
        <w:rPr>
          <w:rFonts w:hint="eastAsia"/>
          <w:spacing w:val="-2"/>
          <w:rtl/>
        </w:rPr>
        <w:t>اللّٰهُمَّ</w:t>
      </w:r>
      <w:proofErr w:type="spellEnd"/>
      <w:r w:rsidRPr="00CC410B">
        <w:rPr>
          <w:rFonts w:hint="eastAsia"/>
          <w:spacing w:val="-2"/>
          <w:rtl/>
        </w:rPr>
        <w:t>‌</w:t>
      </w:r>
      <w:r w:rsidRPr="00CC410B">
        <w:rPr>
          <w:spacing w:val="-2"/>
          <w:rtl/>
        </w:rPr>
        <w:t xml:space="preserve"> إِنَّكَ‌ قُلْتَ‌: (وَ مَنْ‌ دَخَلَهُ‌ </w:t>
      </w:r>
      <w:proofErr w:type="spellStart"/>
      <w:r w:rsidRPr="00CC410B">
        <w:rPr>
          <w:spacing w:val="-2"/>
          <w:rtl/>
        </w:rPr>
        <w:t>كٰانَ</w:t>
      </w:r>
      <w:proofErr w:type="spellEnd"/>
      <w:r w:rsidRPr="00CC410B">
        <w:rPr>
          <w:spacing w:val="-2"/>
          <w:rtl/>
        </w:rPr>
        <w:t xml:space="preserve">‌ آمِناً) فآمِنّي مِنْ‌ عَذابِ‌ </w:t>
      </w:r>
      <w:proofErr w:type="spellStart"/>
      <w:r w:rsidRPr="00CC410B">
        <w:rPr>
          <w:spacing w:val="-2"/>
          <w:rtl/>
        </w:rPr>
        <w:t>النّارِ</w:t>
      </w:r>
      <w:proofErr w:type="gramStart"/>
      <w:r w:rsidRPr="00CC410B">
        <w:rPr>
          <w:spacing w:val="-2"/>
          <w:rtl/>
        </w:rPr>
        <w:t>».ثم</w:t>
      </w:r>
      <w:proofErr w:type="spellEnd"/>
      <w:proofErr w:type="gramEnd"/>
      <w:r w:rsidRPr="00CC410B">
        <w:rPr>
          <w:spacing w:val="-2"/>
          <w:rtl/>
        </w:rPr>
        <w:t xml:space="preserve"> يصلي ركعتين بين الاسطوانتين على الرخامة الحمراء، يقرأ بعد الفاتحة في الركعة الأولى سورة حم السجدة، وفي الثانية بعد الفاتحة خمساً وخمسين آية</w:t>
      </w:r>
      <w:r w:rsidR="00EA29F0" w:rsidRPr="00CC410B">
        <w:rPr>
          <w:rFonts w:hint="cs"/>
          <w:spacing w:val="-2"/>
          <w:rtl/>
        </w:rPr>
        <w:t xml:space="preserve">. </w:t>
      </w:r>
      <w:r w:rsidRPr="00CC410B">
        <w:rPr>
          <w:spacing w:val="-2"/>
          <w:rtl/>
        </w:rPr>
        <w:t xml:space="preserve"> </w:t>
      </w:r>
    </w:p>
    <w:p w14:paraId="3EB4F0BF" w14:textId="77777777" w:rsidR="00047737" w:rsidRPr="00047737" w:rsidRDefault="00047737" w:rsidP="00047737">
      <w:pPr>
        <w:rPr>
          <w:rtl/>
        </w:rPr>
      </w:pPr>
      <w:r w:rsidRPr="00047737">
        <w:rPr>
          <w:rtl/>
        </w:rPr>
        <w:t xml:space="preserve">٩ - أن يصلي في كل زاوية من زوايا البيت، وبعد الصلاة يقول: </w:t>
      </w:r>
    </w:p>
    <w:p w14:paraId="3E84A721" w14:textId="77777777" w:rsidR="00047737" w:rsidRPr="00047737" w:rsidRDefault="00047737" w:rsidP="00CC410B">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مَنْ‌ تَهَيَّأَ أَوْ تَعَبّأَ أَوْ أَعَدَّ أَوِ اسْتَعَدَّ لِوِفادَةِ‌ مَخْلُوقٍ‌ رَجاءَ رِفْدِهِ‌ وَجائِزَتِهِ‌ وَنَوافِلِهِ‌ وَفَواضِلِهِ‌، فَإِلَيْكَ‌ يا سَيّدي تَهْيئَتي وَتَعْبِئَتي </w:t>
      </w:r>
      <w:r w:rsidRPr="00047737">
        <w:rPr>
          <w:rtl/>
        </w:rPr>
        <w:lastRenderedPageBreak/>
        <w:t xml:space="preserve">وَإِعْدادي وَاسْتِعْدادي، رَجاءَ رَفْدِكَ‌ وَنَوافِلِكَ‌ وَجائِزَتِكَ‌، فَلَا تُخَيِّبِ‌ الْيَوْمَ‌ رَجائي، يا مَنْ‌ </w:t>
      </w:r>
      <w:proofErr w:type="spellStart"/>
      <w:r w:rsidRPr="00047737">
        <w:rPr>
          <w:rtl/>
        </w:rPr>
        <w:t>لَايَخيبُ</w:t>
      </w:r>
      <w:proofErr w:type="spellEnd"/>
      <w:r w:rsidRPr="00047737">
        <w:rPr>
          <w:rtl/>
        </w:rPr>
        <w:t>‌ عَلَيْهِ‌ سائِلٌ‌، وَلَا يَنْقُصُهُ‌ نائِلٌ‌، فَإِنّي لَمْ‌ آتِكَ‌ الْيَوْمَ‌ بِعَمَلٍ‌ صالِحٍ‌ قَدَّمْتُهُ‌، وَلَا شَفاعَةِ‌ مَخْلُوقٍ‌ رَجَوْتُهُ‌، وَلَكنّي أَتَيْتُكَ‌ مُقِرّاً بِال</w:t>
      </w:r>
      <w:r w:rsidRPr="00047737">
        <w:rPr>
          <w:rFonts w:hint="eastAsia"/>
          <w:rtl/>
        </w:rPr>
        <w:t>ظُّلْمِ‌</w:t>
      </w:r>
      <w:r w:rsidRPr="00047737">
        <w:rPr>
          <w:rtl/>
        </w:rPr>
        <w:t xml:space="preserve"> وَالْإِساءَةِ‌ </w:t>
      </w:r>
      <w:proofErr w:type="spellStart"/>
      <w:r w:rsidRPr="00047737">
        <w:rPr>
          <w:rtl/>
        </w:rPr>
        <w:t>عَلىٰ</w:t>
      </w:r>
      <w:proofErr w:type="spellEnd"/>
      <w:r w:rsidRPr="00047737">
        <w:rPr>
          <w:rtl/>
        </w:rPr>
        <w:t xml:space="preserve">‌ نَفْسي، فَإِنَّهُ‌ </w:t>
      </w:r>
      <w:proofErr w:type="spellStart"/>
      <w:r w:rsidRPr="00047737">
        <w:rPr>
          <w:rtl/>
        </w:rPr>
        <w:t>لَاحُجَّةَ</w:t>
      </w:r>
      <w:proofErr w:type="spellEnd"/>
      <w:r w:rsidRPr="00047737">
        <w:rPr>
          <w:rtl/>
        </w:rPr>
        <w:t xml:space="preserve">‌ لي وَلَا عُذْرَ، فَأَسْأَلُكَ‌ يا مَنْ‌ هُوَ كَذلِكَ‌ أَنْ‌ تُصَلّيَ‌ </w:t>
      </w:r>
      <w:proofErr w:type="spellStart"/>
      <w:r w:rsidRPr="00047737">
        <w:rPr>
          <w:rtl/>
        </w:rPr>
        <w:t>عَلىٰ</w:t>
      </w:r>
      <w:proofErr w:type="spellEnd"/>
      <w:r w:rsidRPr="00047737">
        <w:rPr>
          <w:rtl/>
        </w:rPr>
        <w:t xml:space="preserve">‌ مُحَمَّدٍ </w:t>
      </w:r>
      <w:proofErr w:type="spellStart"/>
      <w:r w:rsidRPr="00047737">
        <w:rPr>
          <w:rtl/>
        </w:rPr>
        <w:t>وَآلِهِ</w:t>
      </w:r>
      <w:proofErr w:type="spellEnd"/>
      <w:r w:rsidRPr="00047737">
        <w:rPr>
          <w:rtl/>
        </w:rPr>
        <w:t xml:space="preserve">‌، وَتُعْطيني مَسْأَلَتي، وَتُقيلَني عَثْرَتي، وَتَقْلِبَني بِرَغْبَتي، وَلَا تَرُدَّني </w:t>
      </w:r>
      <w:proofErr w:type="spellStart"/>
      <w:r w:rsidRPr="00047737">
        <w:rPr>
          <w:rtl/>
        </w:rPr>
        <w:t>مَجْبُوهاً</w:t>
      </w:r>
      <w:proofErr w:type="spellEnd"/>
      <w:r w:rsidRPr="00047737">
        <w:rPr>
          <w:rtl/>
        </w:rPr>
        <w:t xml:space="preserve"> م</w:t>
      </w:r>
      <w:r w:rsidRPr="00047737">
        <w:rPr>
          <w:rFonts w:hint="eastAsia"/>
          <w:rtl/>
        </w:rPr>
        <w:t>َمْنُوعاً</w:t>
      </w:r>
      <w:r w:rsidRPr="00047737">
        <w:rPr>
          <w:rtl/>
        </w:rPr>
        <w:t xml:space="preserve"> وَلَا خائِباً</w:t>
      </w:r>
      <w:r w:rsidR="00EA29F0">
        <w:rPr>
          <w:rFonts w:hint="cs"/>
          <w:rtl/>
        </w:rPr>
        <w:t xml:space="preserve">. </w:t>
      </w:r>
      <w:r w:rsidRPr="00047737">
        <w:rPr>
          <w:rtl/>
        </w:rPr>
        <w:t xml:space="preserve"> </w:t>
      </w:r>
      <w:r w:rsidRPr="00047737">
        <w:rPr>
          <w:rFonts w:hint="cs"/>
          <w:rtl/>
        </w:rPr>
        <w:t>يا</w:t>
      </w:r>
      <w:r w:rsidRPr="00047737">
        <w:rPr>
          <w:rtl/>
        </w:rPr>
        <w:t xml:space="preserve"> </w:t>
      </w:r>
      <w:r w:rsidRPr="00047737">
        <w:rPr>
          <w:rFonts w:hint="cs"/>
          <w:rtl/>
        </w:rPr>
        <w:t>عَظيمُ‌،</w:t>
      </w:r>
      <w:r w:rsidRPr="00047737">
        <w:rPr>
          <w:rtl/>
        </w:rPr>
        <w:t xml:space="preserve"> </w:t>
      </w:r>
      <w:r w:rsidRPr="00047737">
        <w:rPr>
          <w:rFonts w:hint="cs"/>
          <w:rtl/>
        </w:rPr>
        <w:t>يا</w:t>
      </w:r>
      <w:r w:rsidRPr="00047737">
        <w:rPr>
          <w:rtl/>
        </w:rPr>
        <w:t xml:space="preserve"> </w:t>
      </w:r>
      <w:r w:rsidRPr="00047737">
        <w:rPr>
          <w:rFonts w:hint="cs"/>
          <w:rtl/>
        </w:rPr>
        <w:t>عَظيمُ‌،</w:t>
      </w:r>
      <w:r w:rsidRPr="00047737">
        <w:rPr>
          <w:rtl/>
        </w:rPr>
        <w:t xml:space="preserve"> </w:t>
      </w:r>
      <w:r w:rsidRPr="00047737">
        <w:rPr>
          <w:rFonts w:hint="cs"/>
          <w:rtl/>
        </w:rPr>
        <w:t>يا</w:t>
      </w:r>
      <w:r w:rsidRPr="00047737">
        <w:rPr>
          <w:rtl/>
        </w:rPr>
        <w:t xml:space="preserve"> </w:t>
      </w:r>
      <w:r w:rsidRPr="00047737">
        <w:rPr>
          <w:rFonts w:hint="cs"/>
          <w:rtl/>
        </w:rPr>
        <w:t>عَظيمُ‌،</w:t>
      </w:r>
      <w:r w:rsidRPr="00047737">
        <w:rPr>
          <w:rtl/>
        </w:rPr>
        <w:t xml:space="preserve"> </w:t>
      </w:r>
      <w:r w:rsidRPr="00047737">
        <w:rPr>
          <w:rFonts w:hint="cs"/>
          <w:rtl/>
        </w:rPr>
        <w:t>أَرْجُوكَ‌</w:t>
      </w:r>
      <w:r w:rsidRPr="00047737">
        <w:rPr>
          <w:rtl/>
        </w:rPr>
        <w:t xml:space="preserve"> </w:t>
      </w:r>
      <w:r w:rsidRPr="00047737">
        <w:rPr>
          <w:rFonts w:hint="cs"/>
          <w:rtl/>
        </w:rPr>
        <w:t>للْعَظيمِ‌،</w:t>
      </w:r>
      <w:r w:rsidRPr="00047737">
        <w:rPr>
          <w:rtl/>
        </w:rPr>
        <w:t xml:space="preserve"> </w:t>
      </w:r>
      <w:r w:rsidRPr="00047737">
        <w:rPr>
          <w:rFonts w:hint="cs"/>
          <w:rtl/>
        </w:rPr>
        <w:t>أَسْأَلُكَ‌</w:t>
      </w:r>
      <w:r w:rsidRPr="00047737">
        <w:rPr>
          <w:rtl/>
        </w:rPr>
        <w:t xml:space="preserve"> </w:t>
      </w:r>
      <w:r w:rsidRPr="00047737">
        <w:rPr>
          <w:rFonts w:hint="cs"/>
          <w:rtl/>
        </w:rPr>
        <w:t>يا</w:t>
      </w:r>
      <w:r w:rsidRPr="00047737">
        <w:rPr>
          <w:rtl/>
        </w:rPr>
        <w:t xml:space="preserve"> </w:t>
      </w:r>
      <w:r w:rsidRPr="00047737">
        <w:rPr>
          <w:rFonts w:hint="cs"/>
          <w:rtl/>
        </w:rPr>
        <w:t>عَظيمُ‌</w:t>
      </w:r>
      <w:r w:rsidRPr="00047737">
        <w:rPr>
          <w:rtl/>
        </w:rPr>
        <w:t xml:space="preserve"> </w:t>
      </w:r>
      <w:r w:rsidRPr="00047737">
        <w:rPr>
          <w:rFonts w:hint="cs"/>
          <w:rtl/>
        </w:rPr>
        <w:t>أَنْ‌</w:t>
      </w:r>
      <w:r w:rsidRPr="00047737">
        <w:rPr>
          <w:rtl/>
        </w:rPr>
        <w:t xml:space="preserve"> </w:t>
      </w:r>
      <w:r w:rsidRPr="00047737">
        <w:rPr>
          <w:rFonts w:hint="eastAsia"/>
          <w:rtl/>
        </w:rPr>
        <w:t>تَغْفِرَ</w:t>
      </w:r>
      <w:r w:rsidRPr="00047737">
        <w:rPr>
          <w:rtl/>
        </w:rPr>
        <w:t xml:space="preserve"> ليَ‌ الذَّنْبَ‌ الْعَظيمَ‌، </w:t>
      </w:r>
      <w:proofErr w:type="spellStart"/>
      <w:r w:rsidRPr="00047737">
        <w:rPr>
          <w:rtl/>
        </w:rPr>
        <w:t>لَاإِلٰهَ</w:t>
      </w:r>
      <w:proofErr w:type="spellEnd"/>
      <w:r w:rsidRPr="00047737">
        <w:rPr>
          <w:rtl/>
        </w:rPr>
        <w:t>‌ إِلَّا أَنْتَ‌».</w:t>
      </w:r>
    </w:p>
    <w:p w14:paraId="020C6B5E" w14:textId="77777777" w:rsidR="00047737" w:rsidRPr="00047737" w:rsidRDefault="00047737" w:rsidP="00047737">
      <w:pPr>
        <w:rPr>
          <w:rtl/>
        </w:rPr>
      </w:pPr>
      <w:r w:rsidRPr="00047737">
        <w:rPr>
          <w:rFonts w:hint="eastAsia"/>
          <w:rtl/>
        </w:rPr>
        <w:t>ويستحب</w:t>
      </w:r>
      <w:r w:rsidRPr="00047737">
        <w:rPr>
          <w:rtl/>
        </w:rPr>
        <w:t xml:space="preserve"> التكبير ثلاثاً عند خروجه من الكعبة وأن يقول: </w:t>
      </w:r>
    </w:p>
    <w:p w14:paraId="317FA87A" w14:textId="77777777" w:rsidR="00047737" w:rsidRPr="00047737" w:rsidRDefault="00047737" w:rsidP="00047737">
      <w:pPr>
        <w:rPr>
          <w:rtl/>
        </w:rPr>
      </w:pPr>
      <w:r w:rsidRPr="00047737">
        <w:rPr>
          <w:rFonts w:hint="eastAsia"/>
          <w:rtl/>
        </w:rPr>
        <w:t>«</w:t>
      </w:r>
      <w:proofErr w:type="spellStart"/>
      <w:r w:rsidRPr="00047737">
        <w:rPr>
          <w:rFonts w:hint="eastAsia"/>
          <w:rtl/>
        </w:rPr>
        <w:t>اللّٰهُمَّ</w:t>
      </w:r>
      <w:proofErr w:type="spellEnd"/>
      <w:r w:rsidRPr="00047737">
        <w:rPr>
          <w:rFonts w:hint="eastAsia"/>
          <w:rtl/>
        </w:rPr>
        <w:t>‌</w:t>
      </w:r>
      <w:r w:rsidRPr="00047737">
        <w:rPr>
          <w:rtl/>
        </w:rPr>
        <w:t xml:space="preserve"> </w:t>
      </w:r>
      <w:proofErr w:type="spellStart"/>
      <w:r w:rsidRPr="00047737">
        <w:rPr>
          <w:rtl/>
        </w:rPr>
        <w:t>لَاتُجْهِدْ</w:t>
      </w:r>
      <w:proofErr w:type="spellEnd"/>
      <w:r w:rsidRPr="00047737">
        <w:rPr>
          <w:rtl/>
        </w:rPr>
        <w:t xml:space="preserve"> بَلاءَنا، رَبَّنا وَلَا تُشْمِتْ‌ بِنا أَعْداءَنا، فَإِنَّكَ‌ أَنْتَ‌ الضّارُّ النّافِعُ‌».</w:t>
      </w:r>
    </w:p>
    <w:p w14:paraId="096F1410" w14:textId="77777777" w:rsidR="00047737" w:rsidRPr="00047737" w:rsidRDefault="00047737" w:rsidP="00047737">
      <w:pPr>
        <w:rPr>
          <w:rtl/>
        </w:rPr>
      </w:pPr>
      <w:r w:rsidRPr="00047737">
        <w:rPr>
          <w:rFonts w:hint="eastAsia"/>
          <w:rtl/>
        </w:rPr>
        <w:t>ثم</w:t>
      </w:r>
      <w:r w:rsidRPr="00047737">
        <w:rPr>
          <w:rtl/>
        </w:rPr>
        <w:t xml:space="preserve"> ينزل ويستقبل الكعبة، ويجعل الدرجات على جانبه الأيسر، ويصلّي ركعتين عند الدرجات.</w:t>
      </w:r>
    </w:p>
    <w:p w14:paraId="056155B9" w14:textId="77777777" w:rsidR="00047737" w:rsidRPr="00047737" w:rsidRDefault="00047737" w:rsidP="00CC410B">
      <w:pPr>
        <w:pStyle w:val="1"/>
        <w:rPr>
          <w:rtl/>
        </w:rPr>
      </w:pPr>
      <w:r w:rsidRPr="00047737">
        <w:rPr>
          <w:rFonts w:hint="eastAsia"/>
          <w:rtl/>
        </w:rPr>
        <w:t>طواف</w:t>
      </w:r>
      <w:r w:rsidRPr="00047737">
        <w:rPr>
          <w:rtl/>
        </w:rPr>
        <w:t xml:space="preserve"> الوداع</w:t>
      </w:r>
    </w:p>
    <w:p w14:paraId="02225E9F" w14:textId="77777777" w:rsidR="00047737" w:rsidRPr="00047737" w:rsidRDefault="00047737" w:rsidP="00047737">
      <w:pPr>
        <w:rPr>
          <w:rtl/>
        </w:rPr>
      </w:pPr>
      <w:r w:rsidRPr="00047737">
        <w:rPr>
          <w:rFonts w:hint="eastAsia"/>
          <w:rtl/>
        </w:rPr>
        <w:t>يستحب</w:t>
      </w:r>
      <w:r w:rsidRPr="00047737">
        <w:rPr>
          <w:rtl/>
        </w:rPr>
        <w:t xml:space="preserve"> لمن أراد الخروج من مكّة أن يطوف الوداع، وأن يستلم الحجر الأسود والركن اليماني في كل شوط، وأن يأتي بما تقدم في آداب الطواف من المستحبات عند الوصول إلى </w:t>
      </w:r>
      <w:proofErr w:type="spellStart"/>
      <w:r w:rsidRPr="00047737">
        <w:rPr>
          <w:rtl/>
        </w:rPr>
        <w:t>المستجار</w:t>
      </w:r>
      <w:proofErr w:type="spellEnd"/>
      <w:r w:rsidRPr="00047737">
        <w:rPr>
          <w:rtl/>
        </w:rPr>
        <w:t xml:space="preserve">، وأن يدعو </w:t>
      </w:r>
      <w:proofErr w:type="spellStart"/>
      <w:r w:rsidRPr="00047737">
        <w:rPr>
          <w:rtl/>
        </w:rPr>
        <w:t>اللّٰه</w:t>
      </w:r>
      <w:proofErr w:type="spellEnd"/>
      <w:r w:rsidRPr="00047737">
        <w:rPr>
          <w:rtl/>
        </w:rPr>
        <w:t xml:space="preserve"> بما شاء، ثم يستلم الحجر الأسود، ويلصق بطنه بالبيت، ويضع </w:t>
      </w:r>
    </w:p>
    <w:p w14:paraId="7B94A704" w14:textId="77777777" w:rsidR="00047737" w:rsidRPr="00047737" w:rsidRDefault="00047737" w:rsidP="00047737">
      <w:pPr>
        <w:rPr>
          <w:rtl/>
        </w:rPr>
      </w:pPr>
      <w:r w:rsidRPr="00047737">
        <w:rPr>
          <w:rFonts w:hint="eastAsia"/>
          <w:rtl/>
        </w:rPr>
        <w:t>إحدى</w:t>
      </w:r>
      <w:r w:rsidRPr="00047737">
        <w:rPr>
          <w:rtl/>
        </w:rPr>
        <w:t xml:space="preserve"> يديه على الحجر والأخرى نحو الباب، ثم يحمد </w:t>
      </w:r>
      <w:proofErr w:type="spellStart"/>
      <w:r w:rsidRPr="00047737">
        <w:rPr>
          <w:rtl/>
        </w:rPr>
        <w:t>اللّٰه</w:t>
      </w:r>
      <w:proofErr w:type="spellEnd"/>
      <w:r w:rsidRPr="00047737">
        <w:rPr>
          <w:rtl/>
        </w:rPr>
        <w:t xml:space="preserve"> ويثني </w:t>
      </w:r>
      <w:r w:rsidRPr="00047737">
        <w:rPr>
          <w:rtl/>
        </w:rPr>
        <w:lastRenderedPageBreak/>
        <w:t xml:space="preserve">عليه، ويصلي على النبي </w:t>
      </w:r>
      <w:proofErr w:type="spellStart"/>
      <w:r w:rsidRPr="00047737">
        <w:rPr>
          <w:rtl/>
        </w:rPr>
        <w:t>وآله</w:t>
      </w:r>
      <w:proofErr w:type="spellEnd"/>
      <w:r w:rsidRPr="00047737">
        <w:rPr>
          <w:rtl/>
        </w:rPr>
        <w:t xml:space="preserve"> ويستحب له أن يسجد قبيل خروجه سائلاً </w:t>
      </w:r>
      <w:proofErr w:type="spellStart"/>
      <w:r w:rsidRPr="00047737">
        <w:rPr>
          <w:rtl/>
        </w:rPr>
        <w:t>اللّٰه</w:t>
      </w:r>
      <w:proofErr w:type="spellEnd"/>
      <w:r w:rsidRPr="00047737">
        <w:rPr>
          <w:rtl/>
        </w:rPr>
        <w:t xml:space="preserve"> أن يتقبل منه كما يستحب له قبيل الخروج أن يلتزم الملتزم كاشفاً عن بطنه</w:t>
      </w:r>
      <w:r w:rsidR="00EA29F0">
        <w:rPr>
          <w:rFonts w:hint="cs"/>
          <w:rtl/>
        </w:rPr>
        <w:t xml:space="preserve">. </w:t>
      </w:r>
      <w:r w:rsidRPr="00047737">
        <w:rPr>
          <w:rtl/>
        </w:rPr>
        <w:t xml:space="preserve"> </w:t>
      </w:r>
    </w:p>
    <w:p w14:paraId="10D83992" w14:textId="77777777" w:rsidR="00047737" w:rsidRPr="00047737" w:rsidRDefault="00047737" w:rsidP="00047737">
      <w:pPr>
        <w:rPr>
          <w:rtl/>
        </w:rPr>
      </w:pPr>
      <w:r w:rsidRPr="00047737">
        <w:rPr>
          <w:rFonts w:hint="eastAsia"/>
          <w:rtl/>
        </w:rPr>
        <w:t>ثم</w:t>
      </w:r>
      <w:r w:rsidRPr="00047737">
        <w:rPr>
          <w:rtl/>
        </w:rPr>
        <w:t xml:space="preserve"> يقول: «</w:t>
      </w:r>
      <w:proofErr w:type="spellStart"/>
      <w:r w:rsidRPr="00047737">
        <w:rPr>
          <w:rtl/>
        </w:rPr>
        <w:t>اللّٰهُمَّ</w:t>
      </w:r>
      <w:proofErr w:type="spellEnd"/>
      <w:r w:rsidRPr="00047737">
        <w:rPr>
          <w:rtl/>
        </w:rPr>
        <w:t xml:space="preserve">‌ صَلِّ‌ </w:t>
      </w:r>
      <w:proofErr w:type="spellStart"/>
      <w:r w:rsidRPr="00047737">
        <w:rPr>
          <w:rtl/>
        </w:rPr>
        <w:t>عَلىٰ</w:t>
      </w:r>
      <w:proofErr w:type="spellEnd"/>
      <w:r w:rsidRPr="00047737">
        <w:rPr>
          <w:rtl/>
        </w:rPr>
        <w:t>‌ مُحَمَّدٍ عَبْدِكَ‌ وَرَسُولِكَ‌ وَنَبِيِّكَ‌ وَأَمينِكَ‌ وَحَبيبِكَ‌ وَنَجِيّكَ‌ وَخِيرَتِكَ‌ مِنْ‌ خَلْقِكَ‌</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كَما</w:t>
      </w:r>
      <w:r w:rsidRPr="00047737">
        <w:rPr>
          <w:rtl/>
        </w:rPr>
        <w:t xml:space="preserve"> </w:t>
      </w:r>
      <w:r w:rsidRPr="00047737">
        <w:rPr>
          <w:rFonts w:hint="cs"/>
          <w:rtl/>
        </w:rPr>
        <w:t>بَلَّغَ‌</w:t>
      </w:r>
      <w:r w:rsidRPr="00047737">
        <w:rPr>
          <w:rtl/>
        </w:rPr>
        <w:t xml:space="preserve"> </w:t>
      </w:r>
      <w:r w:rsidRPr="00047737">
        <w:rPr>
          <w:rFonts w:hint="cs"/>
          <w:rtl/>
        </w:rPr>
        <w:t>رِسالاتِكَ‌،</w:t>
      </w:r>
      <w:r w:rsidRPr="00047737">
        <w:rPr>
          <w:rtl/>
        </w:rPr>
        <w:t xml:space="preserve"> </w:t>
      </w:r>
      <w:r w:rsidRPr="00047737">
        <w:rPr>
          <w:rFonts w:hint="cs"/>
          <w:rtl/>
        </w:rPr>
        <w:t>وَجاهَدَ</w:t>
      </w:r>
      <w:r w:rsidRPr="00047737">
        <w:rPr>
          <w:rtl/>
        </w:rPr>
        <w:t xml:space="preserve"> </w:t>
      </w:r>
      <w:r w:rsidRPr="00047737">
        <w:rPr>
          <w:rFonts w:hint="cs"/>
          <w:rtl/>
        </w:rPr>
        <w:t>في</w:t>
      </w:r>
      <w:r w:rsidRPr="00047737">
        <w:rPr>
          <w:rtl/>
        </w:rPr>
        <w:t xml:space="preserve"> </w:t>
      </w:r>
      <w:r w:rsidRPr="00047737">
        <w:rPr>
          <w:rFonts w:hint="cs"/>
          <w:rtl/>
        </w:rPr>
        <w:t>سَبيلِكَ‌،</w:t>
      </w:r>
      <w:r w:rsidRPr="00047737">
        <w:rPr>
          <w:rtl/>
        </w:rPr>
        <w:t xml:space="preserve"> </w:t>
      </w:r>
      <w:r w:rsidRPr="00047737">
        <w:rPr>
          <w:rFonts w:hint="cs"/>
          <w:rtl/>
        </w:rPr>
        <w:t>وَصَدَعَ‌</w:t>
      </w:r>
      <w:r w:rsidRPr="00047737">
        <w:rPr>
          <w:rtl/>
        </w:rPr>
        <w:t xml:space="preserve"> </w:t>
      </w:r>
      <w:r w:rsidRPr="00047737">
        <w:rPr>
          <w:rFonts w:hint="cs"/>
          <w:rtl/>
        </w:rPr>
        <w:t>بِأَمْرِكَ‌،</w:t>
      </w:r>
      <w:r w:rsidRPr="00047737">
        <w:rPr>
          <w:rtl/>
        </w:rPr>
        <w:t xml:space="preserve"> </w:t>
      </w:r>
      <w:r w:rsidRPr="00047737">
        <w:rPr>
          <w:rFonts w:hint="cs"/>
          <w:rtl/>
        </w:rPr>
        <w:t>وَأُوْذي</w:t>
      </w:r>
      <w:r w:rsidRPr="00047737">
        <w:rPr>
          <w:rtl/>
        </w:rPr>
        <w:t xml:space="preserve"> </w:t>
      </w:r>
      <w:r w:rsidRPr="00047737">
        <w:rPr>
          <w:rFonts w:hint="cs"/>
          <w:rtl/>
        </w:rPr>
        <w:t>في</w:t>
      </w:r>
      <w:r w:rsidRPr="00047737">
        <w:rPr>
          <w:rtl/>
        </w:rPr>
        <w:t xml:space="preserve"> </w:t>
      </w:r>
      <w:r w:rsidRPr="00047737">
        <w:rPr>
          <w:rFonts w:hint="cs"/>
          <w:rtl/>
        </w:rPr>
        <w:t>جَنْبِكَ‌،</w:t>
      </w:r>
      <w:r w:rsidRPr="00047737">
        <w:rPr>
          <w:rtl/>
        </w:rPr>
        <w:t xml:space="preserve"> </w:t>
      </w:r>
      <w:r w:rsidRPr="00047737">
        <w:rPr>
          <w:rFonts w:hint="eastAsia"/>
          <w:rtl/>
        </w:rPr>
        <w:t>وَعَبَدَكَ‌</w:t>
      </w:r>
      <w:r w:rsidRPr="00047737">
        <w:rPr>
          <w:rtl/>
        </w:rPr>
        <w:t xml:space="preserve"> </w:t>
      </w:r>
      <w:proofErr w:type="spellStart"/>
      <w:r w:rsidRPr="00047737">
        <w:rPr>
          <w:rtl/>
        </w:rPr>
        <w:t>حَتّىٰ</w:t>
      </w:r>
      <w:proofErr w:type="spellEnd"/>
      <w:r w:rsidRPr="00047737">
        <w:rPr>
          <w:rtl/>
        </w:rPr>
        <w:t>‌ أَتاهُ‌ الْيقين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أَقْلِبْني</w:t>
      </w:r>
      <w:r w:rsidRPr="00047737">
        <w:rPr>
          <w:rtl/>
        </w:rPr>
        <w:t xml:space="preserve"> </w:t>
      </w:r>
      <w:r w:rsidRPr="00047737">
        <w:rPr>
          <w:rFonts w:hint="cs"/>
          <w:rtl/>
        </w:rPr>
        <w:t>مُفْلِحاً</w:t>
      </w:r>
      <w:r w:rsidRPr="00047737">
        <w:rPr>
          <w:rtl/>
        </w:rPr>
        <w:t xml:space="preserve"> </w:t>
      </w:r>
      <w:r w:rsidRPr="00047737">
        <w:rPr>
          <w:rFonts w:hint="cs"/>
          <w:rtl/>
        </w:rPr>
        <w:t>مُنْجِ</w:t>
      </w:r>
      <w:r w:rsidRPr="00047737">
        <w:rPr>
          <w:rtl/>
        </w:rPr>
        <w:t>حاً مُسْتَجاباً لي بِأَفْضَلِ‌ ما يَرْجِعُ‌ بِهِ‌ أَحَدٌ مِنْ‌ وَفْدِكَ‌ مِنَ‌ الْمَغْفِرَةِ‌ وَالْبَرَكَةِ‌ وَالرَّحْمَةِ‌ وَالرِّضْوانِ‌ وَالْعافِيَةِ‌</w:t>
      </w:r>
      <w:r w:rsidR="00EA29F0">
        <w:rPr>
          <w:rFonts w:hint="cs"/>
          <w:rtl/>
        </w:rPr>
        <w:t xml:space="preserve">. </w:t>
      </w:r>
      <w:r w:rsidRPr="00047737">
        <w:rPr>
          <w:rtl/>
        </w:rPr>
        <w:t xml:space="preserve"> </w:t>
      </w:r>
    </w:p>
    <w:p w14:paraId="52255CD8" w14:textId="77777777" w:rsidR="00047737" w:rsidRPr="00047737" w:rsidRDefault="00047737" w:rsidP="00CC410B">
      <w:pPr>
        <w:rPr>
          <w:rtl/>
        </w:rPr>
      </w:pPr>
      <w:proofErr w:type="spellStart"/>
      <w:r w:rsidRPr="00047737">
        <w:rPr>
          <w:rFonts w:hint="eastAsia"/>
          <w:rtl/>
        </w:rPr>
        <w:t>اللّٰهُمَّ</w:t>
      </w:r>
      <w:proofErr w:type="spellEnd"/>
      <w:r w:rsidRPr="00047737">
        <w:rPr>
          <w:rFonts w:hint="eastAsia"/>
          <w:rtl/>
        </w:rPr>
        <w:t>‌</w:t>
      </w:r>
      <w:r w:rsidRPr="00047737">
        <w:rPr>
          <w:rtl/>
        </w:rPr>
        <w:t xml:space="preserve"> إِنْ‌ أَمَتَّنِي فاغْفِرْ لِي، </w:t>
      </w:r>
      <w:proofErr w:type="gramStart"/>
      <w:r w:rsidRPr="00047737">
        <w:rPr>
          <w:rtl/>
        </w:rPr>
        <w:t>وَ إِنْ‌</w:t>
      </w:r>
      <w:proofErr w:type="gramEnd"/>
      <w:r w:rsidRPr="00047737">
        <w:rPr>
          <w:rtl/>
        </w:rPr>
        <w:t xml:space="preserve"> أَحْيَيْتَنِي </w:t>
      </w:r>
      <w:proofErr w:type="spellStart"/>
      <w:r w:rsidRPr="00047737">
        <w:rPr>
          <w:rtl/>
        </w:rPr>
        <w:t>فارْزُقْنِيهِ</w:t>
      </w:r>
      <w:proofErr w:type="spellEnd"/>
      <w:r w:rsidRPr="00047737">
        <w:rPr>
          <w:rtl/>
        </w:rPr>
        <w:t xml:space="preserve">‌ مِنْ‌ قابِلٍ‌، </w:t>
      </w:r>
      <w:proofErr w:type="spellStart"/>
      <w:r w:rsidRPr="00047737">
        <w:rPr>
          <w:rtl/>
        </w:rPr>
        <w:t>اللّٰهُمَّ</w:t>
      </w:r>
      <w:proofErr w:type="spellEnd"/>
      <w:r w:rsidRPr="00047737">
        <w:rPr>
          <w:rtl/>
        </w:rPr>
        <w:t>‌ لَا تَجْعَلْهُ‌ آخِرَ الْعَهْدِ مِنْ‌ بَيْتِكَ‌</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عَبْدُكَ‌،</w:t>
      </w:r>
      <w:r w:rsidRPr="00047737">
        <w:rPr>
          <w:rtl/>
        </w:rPr>
        <w:t xml:space="preserve"> </w:t>
      </w:r>
      <w:r w:rsidRPr="00047737">
        <w:rPr>
          <w:rFonts w:hint="cs"/>
          <w:rtl/>
        </w:rPr>
        <w:t>وَ</w:t>
      </w:r>
      <w:r w:rsidRPr="00047737">
        <w:rPr>
          <w:rtl/>
        </w:rPr>
        <w:t xml:space="preserve"> </w:t>
      </w:r>
      <w:r w:rsidRPr="00047737">
        <w:rPr>
          <w:rFonts w:hint="cs"/>
          <w:rtl/>
        </w:rPr>
        <w:t>ابْنُ‌</w:t>
      </w:r>
      <w:r w:rsidRPr="00047737">
        <w:rPr>
          <w:rtl/>
        </w:rPr>
        <w:t xml:space="preserve"> </w:t>
      </w:r>
      <w:r w:rsidRPr="00047737">
        <w:rPr>
          <w:rFonts w:hint="cs"/>
          <w:rtl/>
        </w:rPr>
        <w:t>عَبْدِكَ‌،</w:t>
      </w:r>
      <w:r w:rsidRPr="00047737">
        <w:rPr>
          <w:rtl/>
        </w:rPr>
        <w:t xml:space="preserve"> </w:t>
      </w:r>
      <w:r w:rsidRPr="00047737">
        <w:rPr>
          <w:rFonts w:hint="cs"/>
          <w:rtl/>
        </w:rPr>
        <w:t>وَ</w:t>
      </w:r>
      <w:r w:rsidRPr="00047737">
        <w:rPr>
          <w:rtl/>
        </w:rPr>
        <w:t xml:space="preserve"> </w:t>
      </w:r>
      <w:r w:rsidRPr="00047737">
        <w:rPr>
          <w:rFonts w:hint="cs"/>
          <w:rtl/>
        </w:rPr>
        <w:t>ابْنُ‌</w:t>
      </w:r>
      <w:r w:rsidRPr="00047737">
        <w:rPr>
          <w:rtl/>
        </w:rPr>
        <w:t xml:space="preserve"> </w:t>
      </w:r>
      <w:r w:rsidRPr="00047737">
        <w:rPr>
          <w:rFonts w:hint="cs"/>
          <w:rtl/>
        </w:rPr>
        <w:t>أَمَتِكَ‌،</w:t>
      </w:r>
      <w:r w:rsidRPr="00047737">
        <w:rPr>
          <w:rtl/>
        </w:rPr>
        <w:t xml:space="preserve"> </w:t>
      </w:r>
      <w:r w:rsidRPr="00047737">
        <w:rPr>
          <w:rFonts w:hint="cs"/>
          <w:rtl/>
        </w:rPr>
        <w:t>حَمَلْتَنِي</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دَوابِّك</w:t>
      </w:r>
      <w:r w:rsidRPr="00047737">
        <w:rPr>
          <w:rFonts w:hint="eastAsia"/>
          <w:rtl/>
        </w:rPr>
        <w:t>َ‌،</w:t>
      </w:r>
      <w:r w:rsidRPr="00047737">
        <w:rPr>
          <w:rtl/>
        </w:rPr>
        <w:t xml:space="preserve"> </w:t>
      </w:r>
      <w:r w:rsidRPr="00047737">
        <w:rPr>
          <w:rFonts w:hint="eastAsia"/>
          <w:rtl/>
        </w:rPr>
        <w:t>وَ</w:t>
      </w:r>
      <w:r w:rsidRPr="00047737">
        <w:rPr>
          <w:rtl/>
        </w:rPr>
        <w:t xml:space="preserve"> سَيَّرْتَنِي في بِلَادِكَ‌ </w:t>
      </w:r>
      <w:proofErr w:type="spellStart"/>
      <w:r w:rsidRPr="00047737">
        <w:rPr>
          <w:rtl/>
        </w:rPr>
        <w:t>حَتّىٰ</w:t>
      </w:r>
      <w:proofErr w:type="spellEnd"/>
      <w:r w:rsidRPr="00047737">
        <w:rPr>
          <w:rtl/>
        </w:rPr>
        <w:t xml:space="preserve">‌ أَقْدَمْتَنِي حَرَمَكَ‌ وَ أَمْنَكَ‌، وَ قَدْ كانَ‌ في حُسْنِ‌ ظَنِّي بِكَ‌ أَنْ‌ تَغْفِرَ لِي ذُنُوبِي، فَإِنْ‌ كُنْتَ‌ قَدْ غَفَرْتَ‌ لِي ذُنُوبِي، فَازْدَدْ عَنِّي رِضاً، وَ قَرِّبْنِي إِلَيْكَ‌ </w:t>
      </w:r>
      <w:proofErr w:type="spellStart"/>
      <w:r w:rsidRPr="00047737">
        <w:rPr>
          <w:rtl/>
        </w:rPr>
        <w:t>زُلْفىٰ</w:t>
      </w:r>
      <w:proofErr w:type="spellEnd"/>
      <w:r w:rsidRPr="00047737">
        <w:rPr>
          <w:rtl/>
        </w:rPr>
        <w:t xml:space="preserve">‌، وَ </w:t>
      </w:r>
      <w:proofErr w:type="spellStart"/>
      <w:r w:rsidRPr="00047737">
        <w:rPr>
          <w:rtl/>
        </w:rPr>
        <w:t>لَاتُبا</w:t>
      </w:r>
      <w:r w:rsidRPr="00047737">
        <w:rPr>
          <w:rFonts w:hint="eastAsia"/>
          <w:rtl/>
        </w:rPr>
        <w:t>عِدْنِي</w:t>
      </w:r>
      <w:proofErr w:type="spellEnd"/>
      <w:r w:rsidRPr="00047737">
        <w:rPr>
          <w:rFonts w:hint="eastAsia"/>
          <w:rtl/>
        </w:rPr>
        <w:t>،</w:t>
      </w:r>
      <w:r w:rsidRPr="00047737">
        <w:rPr>
          <w:rtl/>
        </w:rPr>
        <w:t xml:space="preserve"> وَ إِنْ‌ كُنْتَ‌ لَمْ‌ تَغْفِرْ لِي، فَمِنَ‌ الْآنَ‌ فاغْفِرْ لِي قَبْلَ‌ أَنْ‌ </w:t>
      </w:r>
      <w:proofErr w:type="spellStart"/>
      <w:r w:rsidRPr="00047737">
        <w:rPr>
          <w:rtl/>
        </w:rPr>
        <w:t>تَنْأىٰ</w:t>
      </w:r>
      <w:proofErr w:type="spellEnd"/>
      <w:r w:rsidRPr="00047737">
        <w:rPr>
          <w:rtl/>
        </w:rPr>
        <w:t xml:space="preserve">‌ عَنْ‌ بَيْتِكَ‌ دارِي، </w:t>
      </w:r>
      <w:proofErr w:type="spellStart"/>
      <w:r w:rsidRPr="00047737">
        <w:rPr>
          <w:rtl/>
        </w:rPr>
        <w:t>فَهٰذا</w:t>
      </w:r>
      <w:proofErr w:type="spellEnd"/>
      <w:r w:rsidRPr="00047737">
        <w:rPr>
          <w:rtl/>
        </w:rPr>
        <w:t xml:space="preserve"> أَوانُ‌ انْصِرافي - إِنْ‌  كُنْتَ‌ أَذِنْتَ‌ لِي - غَيْرَ راغِبٍ‌ عَنْكَ‌، وَ لَاعَنْ‌ بَيْتِكَ‌، وَ </w:t>
      </w:r>
      <w:proofErr w:type="spellStart"/>
      <w:r w:rsidRPr="00047737">
        <w:rPr>
          <w:rtl/>
        </w:rPr>
        <w:t>لَامُسْتَبْدِلٍ</w:t>
      </w:r>
      <w:proofErr w:type="spellEnd"/>
      <w:r w:rsidRPr="00047737">
        <w:rPr>
          <w:rtl/>
        </w:rPr>
        <w:t>‌ بِكَ‌ وَلَ</w:t>
      </w:r>
      <w:r w:rsidRPr="00047737">
        <w:rPr>
          <w:rFonts w:hint="eastAsia"/>
          <w:rtl/>
        </w:rPr>
        <w:t>ا</w:t>
      </w:r>
      <w:r w:rsidRPr="00047737">
        <w:rPr>
          <w:rtl/>
        </w:rPr>
        <w:t xml:space="preserve"> بِهِ‌</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احْفَظْنِي</w:t>
      </w:r>
      <w:r w:rsidRPr="00047737">
        <w:rPr>
          <w:rtl/>
        </w:rPr>
        <w:t xml:space="preserve"> </w:t>
      </w:r>
      <w:r w:rsidRPr="00047737">
        <w:rPr>
          <w:rFonts w:hint="cs"/>
          <w:rtl/>
        </w:rPr>
        <w:t>مِنْ‌</w:t>
      </w:r>
      <w:r w:rsidRPr="00047737">
        <w:rPr>
          <w:rtl/>
        </w:rPr>
        <w:t xml:space="preserve"> </w:t>
      </w:r>
      <w:r w:rsidRPr="00047737">
        <w:rPr>
          <w:rFonts w:hint="cs"/>
          <w:rtl/>
        </w:rPr>
        <w:t>بَيْنِ‌</w:t>
      </w:r>
      <w:r w:rsidRPr="00047737">
        <w:rPr>
          <w:rtl/>
        </w:rPr>
        <w:t xml:space="preserve"> </w:t>
      </w:r>
      <w:r w:rsidRPr="00047737">
        <w:rPr>
          <w:rFonts w:hint="cs"/>
          <w:rtl/>
        </w:rPr>
        <w:t>يَدَيَّ‌،</w:t>
      </w:r>
      <w:r w:rsidRPr="00047737">
        <w:rPr>
          <w:rtl/>
        </w:rPr>
        <w:t xml:space="preserve"> </w:t>
      </w:r>
      <w:proofErr w:type="gramStart"/>
      <w:r w:rsidRPr="00047737">
        <w:rPr>
          <w:rFonts w:hint="cs"/>
          <w:rtl/>
        </w:rPr>
        <w:t>وَ</w:t>
      </w:r>
      <w:r w:rsidRPr="00047737">
        <w:rPr>
          <w:rtl/>
        </w:rPr>
        <w:t xml:space="preserve"> </w:t>
      </w:r>
      <w:r w:rsidRPr="00047737">
        <w:rPr>
          <w:rFonts w:hint="cs"/>
          <w:rtl/>
        </w:rPr>
        <w:t>مِنْ‌</w:t>
      </w:r>
      <w:proofErr w:type="gramEnd"/>
      <w:r w:rsidRPr="00047737">
        <w:rPr>
          <w:rtl/>
        </w:rPr>
        <w:t xml:space="preserve"> </w:t>
      </w:r>
      <w:r w:rsidRPr="00047737">
        <w:rPr>
          <w:rFonts w:hint="cs"/>
          <w:rtl/>
        </w:rPr>
        <w:t>خَلْفي،</w:t>
      </w:r>
      <w:r w:rsidRPr="00047737">
        <w:rPr>
          <w:rtl/>
        </w:rPr>
        <w:t xml:space="preserve"> </w:t>
      </w:r>
      <w:r w:rsidRPr="00047737">
        <w:rPr>
          <w:rFonts w:hint="cs"/>
          <w:rtl/>
        </w:rPr>
        <w:t>وَ</w:t>
      </w:r>
      <w:r w:rsidRPr="00047737">
        <w:rPr>
          <w:rtl/>
        </w:rPr>
        <w:t xml:space="preserve"> </w:t>
      </w:r>
      <w:r w:rsidRPr="00047737">
        <w:rPr>
          <w:rFonts w:hint="cs"/>
          <w:rtl/>
        </w:rPr>
        <w:t>عَنْ‌</w:t>
      </w:r>
      <w:r w:rsidRPr="00047737">
        <w:rPr>
          <w:rtl/>
        </w:rPr>
        <w:t xml:space="preserve"> </w:t>
      </w:r>
      <w:r w:rsidRPr="00047737">
        <w:rPr>
          <w:rFonts w:hint="cs"/>
          <w:rtl/>
        </w:rPr>
        <w:t>يَمِينِي،</w:t>
      </w:r>
      <w:r w:rsidRPr="00047737">
        <w:rPr>
          <w:rtl/>
        </w:rPr>
        <w:t xml:space="preserve"> </w:t>
      </w:r>
      <w:r w:rsidRPr="00047737">
        <w:rPr>
          <w:rFonts w:hint="cs"/>
          <w:rtl/>
        </w:rPr>
        <w:t>وَ</w:t>
      </w:r>
      <w:r w:rsidRPr="00047737">
        <w:rPr>
          <w:rtl/>
        </w:rPr>
        <w:t xml:space="preserve"> عَنْ‌ شِمالِي </w:t>
      </w:r>
      <w:proofErr w:type="spellStart"/>
      <w:r w:rsidRPr="00047737">
        <w:rPr>
          <w:rtl/>
        </w:rPr>
        <w:t>حَتّىٰ</w:t>
      </w:r>
      <w:proofErr w:type="spellEnd"/>
      <w:r w:rsidRPr="00047737">
        <w:rPr>
          <w:rtl/>
        </w:rPr>
        <w:t xml:space="preserve">‌ تُبَلِّغَنِي أَهْلِي، فَإِذَا بَلَّغْتَنِي أَهْلِي، فَاكْفِنِي مَؤُونَةَ‌ عِبَادِكَ‌ وَ عِيَالِي؛ فَإِنَّكَ‌ وَلِيُّ‌ </w:t>
      </w:r>
      <w:proofErr w:type="spellStart"/>
      <w:r w:rsidRPr="00047737">
        <w:rPr>
          <w:rtl/>
        </w:rPr>
        <w:t>ذٰلِكَ</w:t>
      </w:r>
      <w:proofErr w:type="spellEnd"/>
      <w:r w:rsidRPr="00047737">
        <w:rPr>
          <w:rtl/>
        </w:rPr>
        <w:t>‌ مِنْ‌ خَلْقِ</w:t>
      </w:r>
      <w:r w:rsidRPr="00047737">
        <w:rPr>
          <w:rFonts w:hint="eastAsia"/>
          <w:rtl/>
        </w:rPr>
        <w:t>كَ‌</w:t>
      </w:r>
      <w:r w:rsidRPr="00047737">
        <w:rPr>
          <w:rtl/>
        </w:rPr>
        <w:t xml:space="preserve"> وَ مِنِّي».</w:t>
      </w:r>
    </w:p>
    <w:p w14:paraId="7E67BD41" w14:textId="77777777" w:rsidR="00047737" w:rsidRPr="00047737" w:rsidRDefault="00047737" w:rsidP="00047737">
      <w:pPr>
        <w:rPr>
          <w:rtl/>
        </w:rPr>
      </w:pPr>
      <w:r w:rsidRPr="00047737">
        <w:rPr>
          <w:rFonts w:hint="eastAsia"/>
          <w:rtl/>
        </w:rPr>
        <w:t>ثم</w:t>
      </w:r>
      <w:r w:rsidRPr="00047737">
        <w:rPr>
          <w:rtl/>
        </w:rPr>
        <w:t xml:space="preserve"> ائت زمزم فاشرب منها ثم اخرج فقل: «</w:t>
      </w:r>
      <w:proofErr w:type="spellStart"/>
      <w:r w:rsidRPr="00047737">
        <w:rPr>
          <w:rtl/>
        </w:rPr>
        <w:t>آئِبُونَ</w:t>
      </w:r>
      <w:proofErr w:type="spellEnd"/>
      <w:r w:rsidRPr="00047737">
        <w:rPr>
          <w:rtl/>
        </w:rPr>
        <w:t xml:space="preserve">‌ تائِبُونَ‌ عابِدُونَ‌، لِرَبِّنا حامِدُونَ‌، </w:t>
      </w:r>
      <w:proofErr w:type="spellStart"/>
      <w:r w:rsidRPr="00047737">
        <w:rPr>
          <w:rtl/>
        </w:rPr>
        <w:t>إِلىٰ</w:t>
      </w:r>
      <w:proofErr w:type="spellEnd"/>
      <w:r w:rsidRPr="00047737">
        <w:rPr>
          <w:rtl/>
        </w:rPr>
        <w:t xml:space="preserve">‌ رَبِّنا راغِبُونَ‌، إِلَى </w:t>
      </w:r>
      <w:proofErr w:type="spellStart"/>
      <w:r w:rsidRPr="00047737">
        <w:rPr>
          <w:rtl/>
        </w:rPr>
        <w:t>اللّٰهِ</w:t>
      </w:r>
      <w:proofErr w:type="spellEnd"/>
      <w:r w:rsidRPr="00047737">
        <w:rPr>
          <w:rtl/>
        </w:rPr>
        <w:t xml:space="preserve">‌ راجِعُونَ‌ إِنْ‌ </w:t>
      </w:r>
      <w:r w:rsidRPr="00047737">
        <w:rPr>
          <w:rtl/>
        </w:rPr>
        <w:lastRenderedPageBreak/>
        <w:t xml:space="preserve">شاءَ </w:t>
      </w:r>
      <w:proofErr w:type="spellStart"/>
      <w:r w:rsidRPr="00047737">
        <w:rPr>
          <w:rtl/>
        </w:rPr>
        <w:t>اللّٰهُ</w:t>
      </w:r>
      <w:proofErr w:type="spellEnd"/>
      <w:r w:rsidRPr="00047737">
        <w:rPr>
          <w:rtl/>
        </w:rPr>
        <w:t>‌»</w:t>
      </w:r>
      <w:r w:rsidR="00EA29F0">
        <w:rPr>
          <w:rFonts w:hint="cs"/>
          <w:rtl/>
        </w:rPr>
        <w:t xml:space="preserve">. </w:t>
      </w:r>
      <w:r w:rsidRPr="00047737">
        <w:rPr>
          <w:rtl/>
        </w:rPr>
        <w:t>".</w:t>
      </w:r>
    </w:p>
    <w:p w14:paraId="6CD4714E" w14:textId="77777777" w:rsidR="00047737" w:rsidRPr="00047737" w:rsidRDefault="00047737" w:rsidP="00047737">
      <w:pPr>
        <w:rPr>
          <w:rtl/>
        </w:rPr>
      </w:pPr>
      <w:r w:rsidRPr="00047737">
        <w:rPr>
          <w:rFonts w:hint="eastAsia"/>
          <w:rtl/>
        </w:rPr>
        <w:t>ويستحب</w:t>
      </w:r>
      <w:r w:rsidRPr="00047737">
        <w:rPr>
          <w:rtl/>
        </w:rPr>
        <w:t xml:space="preserve"> له الخروج من باب الحناطين، ويقع قبال الركن الشامي، ويطلب من </w:t>
      </w:r>
      <w:proofErr w:type="spellStart"/>
      <w:r w:rsidRPr="00047737">
        <w:rPr>
          <w:rtl/>
        </w:rPr>
        <w:t>اللّٰه</w:t>
      </w:r>
      <w:proofErr w:type="spellEnd"/>
      <w:r w:rsidRPr="00047737">
        <w:rPr>
          <w:rtl/>
        </w:rPr>
        <w:t xml:space="preserve"> التوفيق لرجوعه مرة </w:t>
      </w:r>
      <w:proofErr w:type="spellStart"/>
      <w:r w:rsidRPr="00047737">
        <w:rPr>
          <w:rtl/>
        </w:rPr>
        <w:t>أخرىٰ</w:t>
      </w:r>
      <w:proofErr w:type="spellEnd"/>
      <w:r w:rsidRPr="00047737">
        <w:rPr>
          <w:rtl/>
        </w:rPr>
        <w:t>‌</w:t>
      </w:r>
      <w:r w:rsidR="00EA29F0">
        <w:rPr>
          <w:rFonts w:hint="cs"/>
          <w:rtl/>
        </w:rPr>
        <w:t xml:space="preserve">. </w:t>
      </w:r>
      <w:r w:rsidRPr="00047737">
        <w:rPr>
          <w:rtl/>
        </w:rPr>
        <w:t xml:space="preserve"> </w:t>
      </w:r>
    </w:p>
    <w:p w14:paraId="2D0B9F92" w14:textId="77777777" w:rsidR="00047737" w:rsidRPr="00047737" w:rsidRDefault="00047737" w:rsidP="00047737">
      <w:pPr>
        <w:rPr>
          <w:rtl/>
        </w:rPr>
      </w:pPr>
      <w:r w:rsidRPr="00047737">
        <w:rPr>
          <w:rFonts w:hint="eastAsia"/>
          <w:rtl/>
        </w:rPr>
        <w:t>ويقول</w:t>
      </w:r>
      <w:r w:rsidRPr="00047737">
        <w:rPr>
          <w:rtl/>
        </w:rPr>
        <w:t>: «</w:t>
      </w:r>
      <w:proofErr w:type="spellStart"/>
      <w:r w:rsidRPr="00047737">
        <w:rPr>
          <w:rtl/>
        </w:rPr>
        <w:t>اللّٰهُمَّ</w:t>
      </w:r>
      <w:proofErr w:type="spellEnd"/>
      <w:r w:rsidRPr="00047737">
        <w:rPr>
          <w:rtl/>
        </w:rPr>
        <w:t xml:space="preserve">‌ إِنّي أَنْقَلِبُ‌ </w:t>
      </w:r>
      <w:proofErr w:type="spellStart"/>
      <w:r w:rsidRPr="00047737">
        <w:rPr>
          <w:rtl/>
        </w:rPr>
        <w:t>عَلىٰ</w:t>
      </w:r>
      <w:proofErr w:type="spellEnd"/>
      <w:r w:rsidRPr="00047737">
        <w:rPr>
          <w:rtl/>
        </w:rPr>
        <w:t xml:space="preserve">‌ أَنْ‌ </w:t>
      </w:r>
      <w:proofErr w:type="spellStart"/>
      <w:r w:rsidRPr="00047737">
        <w:rPr>
          <w:rtl/>
        </w:rPr>
        <w:t>لَاإِلٰهَ</w:t>
      </w:r>
      <w:proofErr w:type="spellEnd"/>
      <w:r w:rsidRPr="00047737">
        <w:rPr>
          <w:rtl/>
        </w:rPr>
        <w:t xml:space="preserve">‌ إِلّا </w:t>
      </w:r>
      <w:proofErr w:type="spellStart"/>
      <w:r w:rsidRPr="00047737">
        <w:rPr>
          <w:rtl/>
        </w:rPr>
        <w:t>اللّٰهُ</w:t>
      </w:r>
      <w:proofErr w:type="spellEnd"/>
      <w:r w:rsidRPr="00047737">
        <w:rPr>
          <w:rtl/>
        </w:rPr>
        <w:t>‌»</w:t>
      </w:r>
      <w:r w:rsidR="00EA29F0">
        <w:rPr>
          <w:rFonts w:hint="cs"/>
          <w:rtl/>
        </w:rPr>
        <w:t xml:space="preserve">. </w:t>
      </w:r>
      <w:r w:rsidRPr="00047737">
        <w:rPr>
          <w:rtl/>
        </w:rPr>
        <w:t xml:space="preserve"> </w:t>
      </w:r>
    </w:p>
    <w:p w14:paraId="31F55C9C" w14:textId="77777777" w:rsidR="00047737" w:rsidRPr="00047737" w:rsidRDefault="00047737" w:rsidP="00047737">
      <w:pPr>
        <w:rPr>
          <w:rtl/>
        </w:rPr>
      </w:pPr>
      <w:r w:rsidRPr="00047737">
        <w:rPr>
          <w:rFonts w:hint="eastAsia"/>
          <w:rtl/>
        </w:rPr>
        <w:t>ويستحب</w:t>
      </w:r>
      <w:r w:rsidRPr="00047737">
        <w:rPr>
          <w:rtl/>
        </w:rPr>
        <w:t xml:space="preserve"> أن يشتري عند الخروج مقدار درهم من التمر ويتصدق به على الفقراء</w:t>
      </w:r>
      <w:r w:rsidR="00EA29F0">
        <w:rPr>
          <w:rtl/>
        </w:rPr>
        <w:t>.</w:t>
      </w:r>
    </w:p>
    <w:p w14:paraId="2CEEABD5" w14:textId="77777777" w:rsidR="00047737" w:rsidRPr="00047737" w:rsidRDefault="00047737" w:rsidP="00CC410B">
      <w:pPr>
        <w:pStyle w:val="1"/>
        <w:rPr>
          <w:rtl/>
        </w:rPr>
      </w:pPr>
      <w:r w:rsidRPr="00047737">
        <w:rPr>
          <w:rFonts w:hint="eastAsia"/>
          <w:rtl/>
        </w:rPr>
        <w:t>زيارة</w:t>
      </w:r>
      <w:r w:rsidRPr="00047737">
        <w:rPr>
          <w:rtl/>
        </w:rPr>
        <w:t xml:space="preserve"> الرسول الأعظم صلى الله عليه </w:t>
      </w:r>
      <w:proofErr w:type="gramStart"/>
      <w:r w:rsidRPr="00047737">
        <w:rPr>
          <w:rtl/>
        </w:rPr>
        <w:t xml:space="preserve">و </w:t>
      </w:r>
      <w:proofErr w:type="spellStart"/>
      <w:r w:rsidRPr="00047737">
        <w:rPr>
          <w:rtl/>
        </w:rPr>
        <w:t>آله</w:t>
      </w:r>
      <w:proofErr w:type="spellEnd"/>
      <w:proofErr w:type="gramEnd"/>
    </w:p>
    <w:p w14:paraId="5B42D814" w14:textId="77777777" w:rsidR="00047737" w:rsidRPr="00047737" w:rsidRDefault="00047737" w:rsidP="00CC410B">
      <w:pPr>
        <w:rPr>
          <w:rtl/>
        </w:rPr>
      </w:pPr>
      <w:r w:rsidRPr="00047737">
        <w:rPr>
          <w:rFonts w:hint="eastAsia"/>
          <w:rtl/>
        </w:rPr>
        <w:t>يستحبّ‌</w:t>
      </w:r>
      <w:r w:rsidRPr="00047737">
        <w:rPr>
          <w:rtl/>
        </w:rPr>
        <w:t xml:space="preserve"> للحاج استحباباً مؤكّداً أن يكون رجوعه من طريق المدينة المنوّرة، ليزور الرسول الأعظم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xml:space="preserve"> والصدّيقة الطاهرة سلام </w:t>
      </w:r>
      <w:proofErr w:type="spellStart"/>
      <w:r w:rsidRPr="00047737">
        <w:rPr>
          <w:rtl/>
        </w:rPr>
        <w:t>اللّٰه</w:t>
      </w:r>
      <w:proofErr w:type="spellEnd"/>
      <w:r w:rsidRPr="00047737">
        <w:rPr>
          <w:rtl/>
        </w:rPr>
        <w:t xml:space="preserve"> عليها، وأئمّة البقيع سلام </w:t>
      </w:r>
      <w:proofErr w:type="spellStart"/>
      <w:r w:rsidRPr="00047737">
        <w:rPr>
          <w:rtl/>
        </w:rPr>
        <w:t>اللّٰه</w:t>
      </w:r>
      <w:proofErr w:type="spellEnd"/>
      <w:r w:rsidRPr="00047737">
        <w:rPr>
          <w:rtl/>
        </w:rPr>
        <w:t xml:space="preserve"> عليهم أجمعين، وللمدينة حرم حدّه عائر إلى وعير، وهما جبلان يكتنفان المدينة من المش</w:t>
      </w:r>
      <w:r w:rsidRPr="00047737">
        <w:rPr>
          <w:rFonts w:hint="eastAsia"/>
          <w:rtl/>
        </w:rPr>
        <w:t>رق</w:t>
      </w:r>
      <w:r w:rsidRPr="00047737">
        <w:rPr>
          <w:rtl/>
        </w:rPr>
        <w:t xml:space="preserve"> والمغرب، وذهب بعض الفقهاء إلى أنّ‌ الإحرام وإن كان لا يجب فيه </w:t>
      </w:r>
      <w:proofErr w:type="spellStart"/>
      <w:r w:rsidRPr="00047737">
        <w:rPr>
          <w:rtl/>
        </w:rPr>
        <w:t>إلّاأنّه</w:t>
      </w:r>
      <w:proofErr w:type="spellEnd"/>
      <w:r w:rsidRPr="00047737">
        <w:rPr>
          <w:rtl/>
        </w:rPr>
        <w:t xml:space="preserve"> لا يجوز قطع شجره ولا سيّما الرطب منه </w:t>
      </w:r>
      <w:proofErr w:type="spellStart"/>
      <w:r w:rsidRPr="00047737">
        <w:rPr>
          <w:rtl/>
        </w:rPr>
        <w:t>إلّاما</w:t>
      </w:r>
      <w:proofErr w:type="spellEnd"/>
      <w:r w:rsidRPr="00047737">
        <w:rPr>
          <w:rtl/>
        </w:rPr>
        <w:t xml:space="preserve"> استثنى ممّا تقدّم في حرم مكّة، كما </w:t>
      </w:r>
      <w:r w:rsidRPr="00047737">
        <w:rPr>
          <w:rFonts w:hint="eastAsia"/>
          <w:rtl/>
        </w:rPr>
        <w:t>أنّه</w:t>
      </w:r>
      <w:r w:rsidRPr="00047737">
        <w:rPr>
          <w:rtl/>
        </w:rPr>
        <w:t xml:space="preserve"> لا يجوز صيد ما بين الحرتين منه، وهو أحوط‍‌ إن لم يكن أظهر</w:t>
      </w:r>
      <w:r w:rsidR="00EA29F0">
        <w:rPr>
          <w:rFonts w:hint="cs"/>
          <w:rtl/>
        </w:rPr>
        <w:t xml:space="preserve">. </w:t>
      </w:r>
      <w:r w:rsidRPr="00047737">
        <w:rPr>
          <w:rtl/>
        </w:rPr>
        <w:t xml:space="preserve"> </w:t>
      </w:r>
      <w:r w:rsidRPr="00047737">
        <w:rPr>
          <w:rFonts w:hint="cs"/>
          <w:rtl/>
        </w:rPr>
        <w:t>وكيفية</w:t>
      </w:r>
      <w:r w:rsidRPr="00047737">
        <w:rPr>
          <w:rtl/>
        </w:rPr>
        <w:t xml:space="preserve"> </w:t>
      </w:r>
      <w:r w:rsidRPr="00047737">
        <w:rPr>
          <w:rFonts w:hint="cs"/>
          <w:rtl/>
        </w:rPr>
        <w:t>زيارة</w:t>
      </w:r>
      <w:r w:rsidRPr="00047737">
        <w:rPr>
          <w:rtl/>
        </w:rPr>
        <w:t xml:space="preserve"> </w:t>
      </w:r>
      <w:r w:rsidRPr="00047737">
        <w:rPr>
          <w:rFonts w:hint="cs"/>
          <w:rtl/>
        </w:rPr>
        <w:t>الرسول</w:t>
      </w:r>
      <w:r w:rsidRPr="00047737">
        <w:rPr>
          <w:rtl/>
        </w:rPr>
        <w:t xml:space="preserve"> </w:t>
      </w:r>
      <w:r w:rsidRPr="00047737">
        <w:rPr>
          <w:rFonts w:hint="cs"/>
          <w:rtl/>
        </w:rPr>
        <w:t>صلى</w:t>
      </w:r>
      <w:r w:rsidRPr="00047737">
        <w:rPr>
          <w:rtl/>
        </w:rPr>
        <w:t xml:space="preserve"> </w:t>
      </w:r>
      <w:r w:rsidRPr="00047737">
        <w:rPr>
          <w:rFonts w:hint="cs"/>
          <w:rtl/>
        </w:rPr>
        <w:t>الله</w:t>
      </w:r>
      <w:r w:rsidRPr="00047737">
        <w:rPr>
          <w:rtl/>
        </w:rPr>
        <w:t xml:space="preserve"> </w:t>
      </w:r>
      <w:r w:rsidRPr="00047737">
        <w:rPr>
          <w:rFonts w:hint="cs"/>
          <w:rtl/>
        </w:rPr>
        <w:t>عليه</w:t>
      </w:r>
      <w:r w:rsidRPr="00047737">
        <w:rPr>
          <w:rtl/>
        </w:rPr>
        <w:t xml:space="preserve"> </w:t>
      </w:r>
      <w:proofErr w:type="gramStart"/>
      <w:r w:rsidRPr="00047737">
        <w:rPr>
          <w:rFonts w:hint="cs"/>
          <w:rtl/>
        </w:rPr>
        <w:t>و</w:t>
      </w:r>
      <w:r w:rsidRPr="00047737">
        <w:rPr>
          <w:rtl/>
        </w:rPr>
        <w:t xml:space="preserve"> </w:t>
      </w:r>
      <w:proofErr w:type="spellStart"/>
      <w:r w:rsidRPr="00047737">
        <w:rPr>
          <w:rFonts w:hint="cs"/>
          <w:rtl/>
        </w:rPr>
        <w:t>آله</w:t>
      </w:r>
      <w:proofErr w:type="spellEnd"/>
      <w:proofErr w:type="gramEnd"/>
      <w:r w:rsidRPr="00047737">
        <w:rPr>
          <w:rtl/>
        </w:rPr>
        <w:t xml:space="preserve"> </w:t>
      </w:r>
      <w:r w:rsidRPr="00047737">
        <w:rPr>
          <w:rFonts w:hint="cs"/>
          <w:rtl/>
        </w:rPr>
        <w:t>أن</w:t>
      </w:r>
      <w:r w:rsidRPr="00047737">
        <w:rPr>
          <w:rtl/>
        </w:rPr>
        <w:t xml:space="preserve"> </w:t>
      </w:r>
      <w:r w:rsidRPr="00047737">
        <w:rPr>
          <w:rFonts w:hint="cs"/>
          <w:rtl/>
        </w:rPr>
        <w:t>يقول</w:t>
      </w:r>
      <w:r w:rsidRPr="00047737">
        <w:rPr>
          <w:rtl/>
        </w:rPr>
        <w:t xml:space="preserve">: </w:t>
      </w:r>
    </w:p>
    <w:p w14:paraId="2E685EF8" w14:textId="77777777" w:rsidR="00047737" w:rsidRPr="00047737" w:rsidRDefault="00047737" w:rsidP="000B775F">
      <w:pPr>
        <w:rPr>
          <w:rtl/>
        </w:rPr>
      </w:pPr>
      <w:r w:rsidRPr="00047737">
        <w:rPr>
          <w:rFonts w:hint="eastAsia"/>
          <w:rtl/>
        </w:rPr>
        <w:t>السَّلَامُ‌</w:t>
      </w:r>
      <w:r w:rsidRPr="00047737">
        <w:rPr>
          <w:rtl/>
        </w:rPr>
        <w:t xml:space="preserve"> </w:t>
      </w:r>
      <w:proofErr w:type="spellStart"/>
      <w:r w:rsidRPr="00047737">
        <w:rPr>
          <w:rtl/>
        </w:rPr>
        <w:t>عَلىٰ</w:t>
      </w:r>
      <w:proofErr w:type="spellEnd"/>
      <w:r w:rsidRPr="00047737">
        <w:rPr>
          <w:rtl/>
        </w:rPr>
        <w:t xml:space="preserve">‌ رَسُولِ‌ </w:t>
      </w:r>
      <w:proofErr w:type="spellStart"/>
      <w:r w:rsidRPr="00047737">
        <w:rPr>
          <w:rtl/>
        </w:rPr>
        <w:t>اللّٰهِ</w:t>
      </w:r>
      <w:proofErr w:type="spellEnd"/>
      <w:r w:rsidRPr="00047737">
        <w:rPr>
          <w:rtl/>
        </w:rPr>
        <w:t xml:space="preserve">‌ صَلَّى </w:t>
      </w:r>
      <w:proofErr w:type="spellStart"/>
      <w:r w:rsidRPr="00047737">
        <w:rPr>
          <w:rtl/>
        </w:rPr>
        <w:t>اللّٰهُ</w:t>
      </w:r>
      <w:proofErr w:type="spellEnd"/>
      <w:r w:rsidRPr="00047737">
        <w:rPr>
          <w:rtl/>
        </w:rPr>
        <w:t xml:space="preserve">‌ عَلَيْهِ‌ </w:t>
      </w:r>
      <w:proofErr w:type="spellStart"/>
      <w:r w:rsidRPr="00047737">
        <w:rPr>
          <w:rtl/>
        </w:rPr>
        <w:t>وَآلِهِ</w:t>
      </w:r>
      <w:proofErr w:type="spellEnd"/>
      <w:r w:rsidRPr="00047737">
        <w:rPr>
          <w:rtl/>
        </w:rPr>
        <w:t xml:space="preserve">‌، السَّلَامُ‌ عَلَيْكَ‌ يا حَبيبَ‌ </w:t>
      </w:r>
      <w:proofErr w:type="spellStart"/>
      <w:r w:rsidRPr="00047737">
        <w:rPr>
          <w:rtl/>
        </w:rPr>
        <w:t>اللّٰهِ</w:t>
      </w:r>
      <w:proofErr w:type="spellEnd"/>
      <w:r w:rsidRPr="00047737">
        <w:rPr>
          <w:rtl/>
        </w:rPr>
        <w:t xml:space="preserve">‌، السَّلَامُ‌ عَلَيْكَ‌ يا صَفْوَةَ‌ </w:t>
      </w:r>
      <w:proofErr w:type="spellStart"/>
      <w:r w:rsidRPr="00047737">
        <w:rPr>
          <w:rtl/>
        </w:rPr>
        <w:t>اللّٰهِ</w:t>
      </w:r>
      <w:proofErr w:type="spellEnd"/>
      <w:r w:rsidRPr="00047737">
        <w:rPr>
          <w:rtl/>
        </w:rPr>
        <w:t xml:space="preserve">‌، السَّلَامُ‌ عَلَيْكَ‌ يا أَمِينَ‌ </w:t>
      </w:r>
      <w:proofErr w:type="spellStart"/>
      <w:r w:rsidRPr="00047737">
        <w:rPr>
          <w:rtl/>
        </w:rPr>
        <w:t>اللّٰهِ</w:t>
      </w:r>
      <w:proofErr w:type="spellEnd"/>
      <w:r w:rsidRPr="00047737">
        <w:rPr>
          <w:rtl/>
        </w:rPr>
        <w:t>‌، أَشْهَدُ أَنَّكَ‌ قَدْ نَصَحْتَ‌ لِأُمَّتِكَ‌، وَجا</w:t>
      </w:r>
      <w:r w:rsidRPr="00047737">
        <w:rPr>
          <w:rFonts w:hint="eastAsia"/>
          <w:rtl/>
        </w:rPr>
        <w:t>هَدْتَ‌</w:t>
      </w:r>
      <w:r w:rsidRPr="00047737">
        <w:rPr>
          <w:rtl/>
        </w:rPr>
        <w:t xml:space="preserve"> في سَبِيلِ‌ </w:t>
      </w:r>
      <w:proofErr w:type="spellStart"/>
      <w:r w:rsidRPr="00047737">
        <w:rPr>
          <w:rtl/>
        </w:rPr>
        <w:t>اللّٰهِ</w:t>
      </w:r>
      <w:proofErr w:type="spellEnd"/>
      <w:r w:rsidRPr="00047737">
        <w:rPr>
          <w:rtl/>
        </w:rPr>
        <w:t xml:space="preserve">‌، وَعَبَدْتَهُ‌ </w:t>
      </w:r>
      <w:proofErr w:type="spellStart"/>
      <w:r w:rsidRPr="00047737">
        <w:rPr>
          <w:rtl/>
        </w:rPr>
        <w:t>حَتّىٰ</w:t>
      </w:r>
      <w:proofErr w:type="spellEnd"/>
      <w:r w:rsidRPr="00047737">
        <w:rPr>
          <w:rtl/>
        </w:rPr>
        <w:t xml:space="preserve">‌ أَتاكَ‌ الْيَقينُ‌، </w:t>
      </w:r>
      <w:r w:rsidRPr="00047737">
        <w:rPr>
          <w:rFonts w:hint="eastAsia"/>
          <w:rtl/>
        </w:rPr>
        <w:t>فَجَزاكَ‌</w:t>
      </w:r>
      <w:r w:rsidRPr="00047737">
        <w:rPr>
          <w:rtl/>
        </w:rPr>
        <w:t xml:space="preserve"> </w:t>
      </w:r>
      <w:proofErr w:type="spellStart"/>
      <w:r w:rsidRPr="00047737">
        <w:rPr>
          <w:rtl/>
        </w:rPr>
        <w:t>اللّٰهُ</w:t>
      </w:r>
      <w:proofErr w:type="spellEnd"/>
      <w:r w:rsidRPr="00047737">
        <w:rPr>
          <w:rtl/>
        </w:rPr>
        <w:t xml:space="preserve">‌ أَفْضَلَ‌ ما </w:t>
      </w:r>
      <w:proofErr w:type="spellStart"/>
      <w:r w:rsidRPr="00047737">
        <w:rPr>
          <w:rtl/>
        </w:rPr>
        <w:t>جَزىٰ</w:t>
      </w:r>
      <w:proofErr w:type="spellEnd"/>
      <w:r w:rsidRPr="00047737">
        <w:rPr>
          <w:rtl/>
        </w:rPr>
        <w:t>‌ نَبِيّاً عَنْ‌ أُمَّتِهِ‌</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صَلِّ‌</w:t>
      </w:r>
      <w:r w:rsidRPr="00047737">
        <w:rPr>
          <w:rtl/>
        </w:rPr>
        <w:t xml:space="preserve"> </w:t>
      </w:r>
      <w:proofErr w:type="spellStart"/>
      <w:r w:rsidRPr="00047737">
        <w:rPr>
          <w:rFonts w:hint="cs"/>
          <w:rtl/>
        </w:rPr>
        <w:lastRenderedPageBreak/>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أَفْضَلَ‌</w:t>
      </w:r>
      <w:r w:rsidRPr="00047737">
        <w:rPr>
          <w:rtl/>
        </w:rPr>
        <w:t xml:space="preserve"> </w:t>
      </w:r>
      <w:r w:rsidRPr="00047737">
        <w:rPr>
          <w:rFonts w:hint="cs"/>
          <w:rtl/>
        </w:rPr>
        <w:t>ما</w:t>
      </w:r>
      <w:r w:rsidRPr="00047737">
        <w:rPr>
          <w:rtl/>
        </w:rPr>
        <w:t xml:space="preserve"> </w:t>
      </w:r>
      <w:r w:rsidRPr="00047737">
        <w:rPr>
          <w:rFonts w:hint="cs"/>
          <w:rtl/>
        </w:rPr>
        <w:t>صَلَّيْتَ‌</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إِبْراهِيمَ‌</w:t>
      </w:r>
      <w:r w:rsidRPr="00047737">
        <w:rPr>
          <w:rtl/>
        </w:rPr>
        <w:t xml:space="preserve"> </w:t>
      </w:r>
      <w:r w:rsidRPr="00047737">
        <w:rPr>
          <w:rFonts w:hint="cs"/>
          <w:rtl/>
        </w:rPr>
        <w:t>وَآلِ‌</w:t>
      </w:r>
      <w:r w:rsidRPr="00047737">
        <w:rPr>
          <w:rtl/>
        </w:rPr>
        <w:t xml:space="preserve"> </w:t>
      </w:r>
      <w:r w:rsidRPr="00047737">
        <w:rPr>
          <w:rFonts w:hint="cs"/>
          <w:rtl/>
        </w:rPr>
        <w:t>إِبْراهِيم</w:t>
      </w:r>
      <w:r w:rsidRPr="00047737">
        <w:rPr>
          <w:rtl/>
        </w:rPr>
        <w:t xml:space="preserve"> </w:t>
      </w:r>
      <w:r w:rsidRPr="00047737">
        <w:rPr>
          <w:rFonts w:hint="cs"/>
          <w:rtl/>
        </w:rPr>
        <w:t>إِنَّكَ‌</w:t>
      </w:r>
      <w:r w:rsidRPr="00047737">
        <w:rPr>
          <w:rtl/>
        </w:rPr>
        <w:t xml:space="preserve"> </w:t>
      </w:r>
      <w:r w:rsidRPr="00047737">
        <w:rPr>
          <w:rFonts w:hint="cs"/>
          <w:rtl/>
        </w:rPr>
        <w:t>حَمِيدٌ</w:t>
      </w:r>
      <w:r w:rsidRPr="00047737">
        <w:rPr>
          <w:rtl/>
        </w:rPr>
        <w:t xml:space="preserve"> </w:t>
      </w:r>
      <w:r w:rsidRPr="00047737">
        <w:rPr>
          <w:rFonts w:hint="cs"/>
          <w:rtl/>
        </w:rPr>
        <w:t>مَجِيدٌ»</w:t>
      </w:r>
      <w:r w:rsidRPr="00047737">
        <w:rPr>
          <w:rtl/>
        </w:rPr>
        <w:t>.</w:t>
      </w:r>
    </w:p>
    <w:p w14:paraId="7510128D" w14:textId="77777777" w:rsidR="00047737" w:rsidRPr="00047737" w:rsidRDefault="00047737" w:rsidP="000B775F">
      <w:pPr>
        <w:pStyle w:val="1"/>
        <w:rPr>
          <w:rtl/>
        </w:rPr>
      </w:pPr>
      <w:r w:rsidRPr="00047737">
        <w:rPr>
          <w:rFonts w:hint="eastAsia"/>
          <w:rtl/>
        </w:rPr>
        <w:t>زيارة</w:t>
      </w:r>
      <w:r w:rsidRPr="00047737">
        <w:rPr>
          <w:rtl/>
        </w:rPr>
        <w:t xml:space="preserve"> فاطمة عليها السلام</w:t>
      </w:r>
    </w:p>
    <w:p w14:paraId="04A4AFDA" w14:textId="77777777" w:rsidR="00047737" w:rsidRPr="00047737" w:rsidRDefault="00047737" w:rsidP="000B775F">
      <w:pPr>
        <w:rPr>
          <w:rtl/>
        </w:rPr>
      </w:pPr>
      <w:r w:rsidRPr="00047737">
        <w:rPr>
          <w:rFonts w:hint="eastAsia"/>
          <w:rtl/>
        </w:rPr>
        <w:t>«يا</w:t>
      </w:r>
      <w:r w:rsidRPr="00047737">
        <w:rPr>
          <w:rtl/>
        </w:rPr>
        <w:t xml:space="preserve"> مُمْتَحَنَةُ‌ </w:t>
      </w:r>
      <w:proofErr w:type="spellStart"/>
      <w:r w:rsidRPr="00047737">
        <w:rPr>
          <w:rtl/>
        </w:rPr>
        <w:t>إِمْتَحَنَكِ</w:t>
      </w:r>
      <w:proofErr w:type="spellEnd"/>
      <w:r w:rsidRPr="00047737">
        <w:rPr>
          <w:rtl/>
        </w:rPr>
        <w:t xml:space="preserve">‌ </w:t>
      </w:r>
      <w:proofErr w:type="spellStart"/>
      <w:r w:rsidRPr="00047737">
        <w:rPr>
          <w:rtl/>
        </w:rPr>
        <w:t>اللّٰهُ</w:t>
      </w:r>
      <w:proofErr w:type="spellEnd"/>
      <w:r w:rsidRPr="00047737">
        <w:rPr>
          <w:rtl/>
        </w:rPr>
        <w:t xml:space="preserve">‌ الَّذي خَلَقَكِ‌ قَبْلَ‌ أَنْ‌ يَخْلُقَكِ‌، فَوَجَدَكِ‌ لِمَا امْتَحَنَكِ‌ صابِرَةً‌، وَزَعَمْنا أَنّا لَكِ‌ أَوْلِياءٌ وَمُصَدِّقُونَ‌ وَصابِرُونَ‌ لِكُلِّ‌ ما أَتانا بِهِ‌ أَبُوكِ‌ [صلى الله عليه </w:t>
      </w:r>
      <w:proofErr w:type="gramStart"/>
      <w:r w:rsidRPr="00047737">
        <w:rPr>
          <w:rtl/>
        </w:rPr>
        <w:t xml:space="preserve">و </w:t>
      </w:r>
      <w:proofErr w:type="spellStart"/>
      <w:r w:rsidRPr="00047737">
        <w:rPr>
          <w:rtl/>
        </w:rPr>
        <w:t>آله</w:t>
      </w:r>
      <w:proofErr w:type="spellEnd"/>
      <w:proofErr w:type="gramEnd"/>
      <w:r w:rsidRPr="00047737">
        <w:rPr>
          <w:rtl/>
        </w:rPr>
        <w:t>]، وأَتانا ب</w:t>
      </w:r>
      <w:r w:rsidRPr="00047737">
        <w:rPr>
          <w:rFonts w:hint="eastAsia"/>
          <w:rtl/>
        </w:rPr>
        <w:t>ِهِ‌</w:t>
      </w:r>
      <w:r w:rsidRPr="00047737">
        <w:rPr>
          <w:rtl/>
        </w:rPr>
        <w:t xml:space="preserve"> وَصِيُّهُ‌ [عليه السلام]، فَإِنّا نَسْأَلُكِ‌ إِنْ‌ كُنّا </w:t>
      </w:r>
      <w:r w:rsidRPr="00047737">
        <w:rPr>
          <w:rFonts w:hint="eastAsia"/>
          <w:rtl/>
        </w:rPr>
        <w:t>صَدَّقْناكِ‌</w:t>
      </w:r>
      <w:r w:rsidRPr="00047737">
        <w:rPr>
          <w:rtl/>
        </w:rPr>
        <w:t xml:space="preserve"> إِلَّا أَلْحَقْتِنا بِتَصْديقِنا لَهُما (</w:t>
      </w:r>
      <w:proofErr w:type="spellStart"/>
      <w:r w:rsidRPr="00047737">
        <w:rPr>
          <w:rtl/>
        </w:rPr>
        <w:t>بِالْبُشْرىٰ</w:t>
      </w:r>
      <w:proofErr w:type="spellEnd"/>
      <w:r w:rsidRPr="00047737">
        <w:rPr>
          <w:rtl/>
        </w:rPr>
        <w:t xml:space="preserve">‌ - </w:t>
      </w:r>
      <w:proofErr w:type="spellStart"/>
      <w:r w:rsidRPr="00047737">
        <w:rPr>
          <w:rtl/>
        </w:rPr>
        <w:t>خ‌ل</w:t>
      </w:r>
      <w:proofErr w:type="spellEnd"/>
      <w:r w:rsidRPr="00047737">
        <w:rPr>
          <w:rtl/>
        </w:rPr>
        <w:t>) لِنُبَشِّرَ أَنْفُسَنا بِأَنّا قَدْ طَهُرْنا بِوَلايتِكِ‌»</w:t>
      </w:r>
      <w:r w:rsidR="00EA29F0">
        <w:rPr>
          <w:rFonts w:hint="cs"/>
          <w:rtl/>
        </w:rPr>
        <w:t xml:space="preserve">. </w:t>
      </w:r>
      <w:r w:rsidRPr="00047737">
        <w:rPr>
          <w:rtl/>
        </w:rPr>
        <w:t xml:space="preserve"> </w:t>
      </w:r>
    </w:p>
    <w:p w14:paraId="3CFADECA" w14:textId="77777777" w:rsidR="00047737" w:rsidRPr="00047737" w:rsidRDefault="00047737" w:rsidP="000B775F">
      <w:pPr>
        <w:pStyle w:val="1"/>
        <w:rPr>
          <w:rtl/>
        </w:rPr>
      </w:pPr>
      <w:r w:rsidRPr="00047737">
        <w:rPr>
          <w:rFonts w:hint="eastAsia"/>
          <w:rtl/>
        </w:rPr>
        <w:t>زيارة</w:t>
      </w:r>
      <w:r w:rsidRPr="00047737">
        <w:rPr>
          <w:rtl/>
        </w:rPr>
        <w:t xml:space="preserve"> أئمّة البقيع عليهم السلام</w:t>
      </w:r>
    </w:p>
    <w:p w14:paraId="7F41C5BE" w14:textId="77777777" w:rsidR="000B775F" w:rsidRDefault="00047737" w:rsidP="000B775F">
      <w:pPr>
        <w:rPr>
          <w:rtl/>
        </w:rPr>
      </w:pPr>
      <w:r w:rsidRPr="00047737">
        <w:rPr>
          <w:rFonts w:hint="eastAsia"/>
          <w:rtl/>
        </w:rPr>
        <w:t>السَّلَامُ‌</w:t>
      </w:r>
      <w:r w:rsidRPr="00047737">
        <w:rPr>
          <w:rtl/>
        </w:rPr>
        <w:t xml:space="preserve"> </w:t>
      </w:r>
      <w:proofErr w:type="spellStart"/>
      <w:r w:rsidRPr="00047737">
        <w:rPr>
          <w:rtl/>
        </w:rPr>
        <w:t>عَلىٰ</w:t>
      </w:r>
      <w:proofErr w:type="spellEnd"/>
      <w:r w:rsidRPr="00047737">
        <w:rPr>
          <w:rtl/>
        </w:rPr>
        <w:t xml:space="preserve">‌ أَوْلِياءِ </w:t>
      </w:r>
      <w:proofErr w:type="spellStart"/>
      <w:r w:rsidRPr="00047737">
        <w:rPr>
          <w:rtl/>
        </w:rPr>
        <w:t>اللّٰهِ</w:t>
      </w:r>
      <w:proofErr w:type="spellEnd"/>
      <w:r w:rsidRPr="00047737">
        <w:rPr>
          <w:rtl/>
        </w:rPr>
        <w:t xml:space="preserve">‌ وَأَصْفِيائِهِ‌، السَّلَامُ‌ </w:t>
      </w:r>
      <w:proofErr w:type="spellStart"/>
      <w:r w:rsidRPr="00047737">
        <w:rPr>
          <w:rtl/>
        </w:rPr>
        <w:t>عَلىٰ</w:t>
      </w:r>
      <w:proofErr w:type="spellEnd"/>
      <w:r w:rsidRPr="00047737">
        <w:rPr>
          <w:rtl/>
        </w:rPr>
        <w:t xml:space="preserve">‌ أُمَناءِ </w:t>
      </w:r>
      <w:proofErr w:type="spellStart"/>
      <w:r w:rsidRPr="00047737">
        <w:rPr>
          <w:rtl/>
        </w:rPr>
        <w:t>اللّٰهِ</w:t>
      </w:r>
      <w:proofErr w:type="spellEnd"/>
      <w:r w:rsidRPr="00047737">
        <w:rPr>
          <w:rtl/>
        </w:rPr>
        <w:t xml:space="preserve">‌ وَأَحِبّائِهِ‌، السَّلَامُ‌ </w:t>
      </w:r>
      <w:proofErr w:type="spellStart"/>
      <w:r w:rsidRPr="00047737">
        <w:rPr>
          <w:rtl/>
        </w:rPr>
        <w:t>عَلىٰ</w:t>
      </w:r>
      <w:proofErr w:type="spellEnd"/>
      <w:r w:rsidRPr="00047737">
        <w:rPr>
          <w:rtl/>
        </w:rPr>
        <w:t xml:space="preserve">‌ أَنْصارِ </w:t>
      </w:r>
      <w:proofErr w:type="spellStart"/>
      <w:r w:rsidRPr="00047737">
        <w:rPr>
          <w:rtl/>
        </w:rPr>
        <w:t>اللّٰهِ</w:t>
      </w:r>
      <w:proofErr w:type="spellEnd"/>
      <w:r w:rsidRPr="00047737">
        <w:rPr>
          <w:rtl/>
        </w:rPr>
        <w:t xml:space="preserve">‌ وَخُلَفائِهِ‌، السَّلَامُ‌ </w:t>
      </w:r>
      <w:proofErr w:type="spellStart"/>
      <w:r w:rsidRPr="00047737">
        <w:rPr>
          <w:rtl/>
        </w:rPr>
        <w:t>عَلىٰ</w:t>
      </w:r>
      <w:proofErr w:type="spellEnd"/>
      <w:r w:rsidRPr="00047737">
        <w:rPr>
          <w:rtl/>
        </w:rPr>
        <w:t xml:space="preserve">‌ مَحالِّ‌ مَعْرِفَةِ‌ </w:t>
      </w:r>
      <w:proofErr w:type="spellStart"/>
      <w:r w:rsidRPr="00047737">
        <w:rPr>
          <w:rtl/>
        </w:rPr>
        <w:t>اللّٰهِ</w:t>
      </w:r>
      <w:proofErr w:type="spellEnd"/>
      <w:r w:rsidRPr="00047737">
        <w:rPr>
          <w:rtl/>
        </w:rPr>
        <w:t xml:space="preserve">‌، السَّلَامُ‌ </w:t>
      </w:r>
      <w:proofErr w:type="spellStart"/>
      <w:r w:rsidRPr="00047737">
        <w:rPr>
          <w:rtl/>
        </w:rPr>
        <w:t>عَلىٰ</w:t>
      </w:r>
      <w:proofErr w:type="spellEnd"/>
      <w:r w:rsidRPr="00047737">
        <w:rPr>
          <w:rtl/>
        </w:rPr>
        <w:t xml:space="preserve">‌ مَساكِنِ‌ ذِكْرِ </w:t>
      </w:r>
      <w:proofErr w:type="spellStart"/>
      <w:r w:rsidRPr="00047737">
        <w:rPr>
          <w:rtl/>
        </w:rPr>
        <w:t>اللّٰهِ</w:t>
      </w:r>
      <w:proofErr w:type="spellEnd"/>
      <w:r w:rsidRPr="00047737">
        <w:rPr>
          <w:rtl/>
        </w:rPr>
        <w:t xml:space="preserve">‌، السَّلَامُ‌ </w:t>
      </w:r>
      <w:proofErr w:type="spellStart"/>
      <w:r w:rsidRPr="00047737">
        <w:rPr>
          <w:rtl/>
        </w:rPr>
        <w:t>عَلىٰ</w:t>
      </w:r>
      <w:proofErr w:type="spellEnd"/>
      <w:r w:rsidRPr="00047737">
        <w:rPr>
          <w:rtl/>
        </w:rPr>
        <w:t xml:space="preserve">‌ مُظْهِري أَمْرِ </w:t>
      </w:r>
      <w:proofErr w:type="spellStart"/>
      <w:r w:rsidRPr="00047737">
        <w:rPr>
          <w:rtl/>
        </w:rPr>
        <w:t>اللّٰهِ</w:t>
      </w:r>
      <w:proofErr w:type="spellEnd"/>
      <w:r w:rsidRPr="00047737">
        <w:rPr>
          <w:rtl/>
        </w:rPr>
        <w:t xml:space="preserve">‌ وَنَهْيِهِ‌، السَّلَامُ‌ عَلَى الدُّعاةِ‌ إِلَى </w:t>
      </w:r>
      <w:proofErr w:type="spellStart"/>
      <w:r w:rsidRPr="00047737">
        <w:rPr>
          <w:rtl/>
        </w:rPr>
        <w:t>اللّٰهِ</w:t>
      </w:r>
      <w:proofErr w:type="spellEnd"/>
      <w:r w:rsidRPr="00047737">
        <w:rPr>
          <w:rtl/>
        </w:rPr>
        <w:t xml:space="preserve">‌، السَّلَامُ‌ عَلَى الْمُسْتَقِرّينَ‌ في مَرْضاةِ‌ </w:t>
      </w:r>
      <w:proofErr w:type="spellStart"/>
      <w:r w:rsidRPr="00047737">
        <w:rPr>
          <w:rtl/>
        </w:rPr>
        <w:t>اللّٰهِ</w:t>
      </w:r>
      <w:proofErr w:type="spellEnd"/>
      <w:r w:rsidRPr="00047737">
        <w:rPr>
          <w:rtl/>
        </w:rPr>
        <w:t xml:space="preserve">‌، السَّلَامُ‌ عَلَى </w:t>
      </w:r>
      <w:proofErr w:type="spellStart"/>
      <w:r w:rsidRPr="00047737">
        <w:rPr>
          <w:rFonts w:hint="eastAsia"/>
          <w:rtl/>
        </w:rPr>
        <w:t>الْمُمَحَّصينَ</w:t>
      </w:r>
      <w:proofErr w:type="spellEnd"/>
      <w:r w:rsidRPr="00047737">
        <w:rPr>
          <w:rFonts w:hint="eastAsia"/>
          <w:rtl/>
        </w:rPr>
        <w:t>‌</w:t>
      </w:r>
      <w:r w:rsidRPr="00047737">
        <w:rPr>
          <w:rtl/>
        </w:rPr>
        <w:t xml:space="preserve"> في طاعَةِ‌ </w:t>
      </w:r>
      <w:proofErr w:type="spellStart"/>
      <w:r w:rsidRPr="00047737">
        <w:rPr>
          <w:rtl/>
        </w:rPr>
        <w:t>اللّٰهِ</w:t>
      </w:r>
      <w:proofErr w:type="spellEnd"/>
      <w:r w:rsidRPr="00047737">
        <w:rPr>
          <w:rtl/>
        </w:rPr>
        <w:t xml:space="preserve">‌، السَّلامُ‌ عَلَى الْأَدِلّاءِ عَلَى </w:t>
      </w:r>
      <w:proofErr w:type="spellStart"/>
      <w:r w:rsidRPr="00047737">
        <w:rPr>
          <w:rtl/>
        </w:rPr>
        <w:t>اللّٰهِ</w:t>
      </w:r>
      <w:proofErr w:type="spellEnd"/>
      <w:r w:rsidRPr="00047737">
        <w:rPr>
          <w:rtl/>
        </w:rPr>
        <w:t xml:space="preserve">‌، السَّلَامُ‌ عَلَى الَّذِينَ‌ مَنْ‌ والَاهُمْ‌ فَقَدْ والَى </w:t>
      </w:r>
      <w:proofErr w:type="spellStart"/>
      <w:r w:rsidRPr="00047737">
        <w:rPr>
          <w:rtl/>
        </w:rPr>
        <w:t>اللّٰهَ</w:t>
      </w:r>
      <w:proofErr w:type="spellEnd"/>
      <w:r w:rsidRPr="00047737">
        <w:rPr>
          <w:rtl/>
        </w:rPr>
        <w:t xml:space="preserve">‌، وَمَنْ‌ عاداهُمْ‌ فَقَدْ عادَى </w:t>
      </w:r>
      <w:proofErr w:type="spellStart"/>
      <w:r w:rsidRPr="00047737">
        <w:rPr>
          <w:rtl/>
        </w:rPr>
        <w:t>اللّٰهَ</w:t>
      </w:r>
      <w:proofErr w:type="spellEnd"/>
      <w:r w:rsidRPr="00047737">
        <w:rPr>
          <w:rtl/>
        </w:rPr>
        <w:t xml:space="preserve">‌، وَمَنْ‌ عَرَفَهُمْ‌ فَقَدْ عَرَفَ‌ </w:t>
      </w:r>
      <w:proofErr w:type="spellStart"/>
      <w:r w:rsidRPr="00047737">
        <w:rPr>
          <w:rtl/>
        </w:rPr>
        <w:t>اللّٰهَ</w:t>
      </w:r>
      <w:proofErr w:type="spellEnd"/>
      <w:r w:rsidRPr="00047737">
        <w:rPr>
          <w:rtl/>
        </w:rPr>
        <w:t>‌، وَمَنْ‌ جَهِلَهُمْ</w:t>
      </w:r>
      <w:r w:rsidRPr="00047737">
        <w:rPr>
          <w:rFonts w:hint="eastAsia"/>
          <w:rtl/>
        </w:rPr>
        <w:t>‌</w:t>
      </w:r>
      <w:r w:rsidRPr="00047737">
        <w:rPr>
          <w:rtl/>
        </w:rPr>
        <w:t xml:space="preserve"> فَقَدْ جَهِلَ‌ </w:t>
      </w:r>
      <w:proofErr w:type="spellStart"/>
      <w:r w:rsidRPr="00047737">
        <w:rPr>
          <w:rtl/>
        </w:rPr>
        <w:t>اللّٰهَ</w:t>
      </w:r>
      <w:proofErr w:type="spellEnd"/>
      <w:r w:rsidRPr="00047737">
        <w:rPr>
          <w:rtl/>
        </w:rPr>
        <w:t xml:space="preserve">‌، وَمَنِ‌ اعْتَصَمَ‌ بِهِمْ‌ فَقَدْ اعْتَصَمَ‌ </w:t>
      </w:r>
      <w:proofErr w:type="spellStart"/>
      <w:r w:rsidRPr="00047737">
        <w:rPr>
          <w:rFonts w:hint="eastAsia"/>
          <w:rtl/>
        </w:rPr>
        <w:t>بِاللّٰهِ</w:t>
      </w:r>
      <w:proofErr w:type="spellEnd"/>
      <w:r w:rsidRPr="00047737">
        <w:rPr>
          <w:rFonts w:hint="eastAsia"/>
          <w:rtl/>
        </w:rPr>
        <w:t>‌،</w:t>
      </w:r>
      <w:r w:rsidRPr="00047737">
        <w:rPr>
          <w:rtl/>
        </w:rPr>
        <w:t xml:space="preserve"> وَمَنْ‌ </w:t>
      </w:r>
      <w:proofErr w:type="spellStart"/>
      <w:r w:rsidRPr="00047737">
        <w:rPr>
          <w:rtl/>
        </w:rPr>
        <w:t>تَخَلّىٰ</w:t>
      </w:r>
      <w:proofErr w:type="spellEnd"/>
      <w:r w:rsidRPr="00047737">
        <w:rPr>
          <w:rtl/>
        </w:rPr>
        <w:t xml:space="preserve">‌ مِنْهُمْ‌ فَقَدْ </w:t>
      </w:r>
      <w:proofErr w:type="spellStart"/>
      <w:r w:rsidRPr="00047737">
        <w:rPr>
          <w:rtl/>
        </w:rPr>
        <w:t>تَخَلّىٰ</w:t>
      </w:r>
      <w:proofErr w:type="spellEnd"/>
      <w:r w:rsidRPr="00047737">
        <w:rPr>
          <w:rtl/>
        </w:rPr>
        <w:t xml:space="preserve">‌ مِنَ‌ </w:t>
      </w:r>
      <w:proofErr w:type="spellStart"/>
      <w:r w:rsidRPr="00047737">
        <w:rPr>
          <w:rtl/>
        </w:rPr>
        <w:t>اللّٰهِ</w:t>
      </w:r>
      <w:proofErr w:type="spellEnd"/>
      <w:r w:rsidRPr="00047737">
        <w:rPr>
          <w:rtl/>
        </w:rPr>
        <w:t>‌</w:t>
      </w:r>
      <w:r w:rsidR="00EA29F0">
        <w:rPr>
          <w:rFonts w:hint="cs"/>
          <w:rtl/>
        </w:rPr>
        <w:t xml:space="preserve">. </w:t>
      </w:r>
      <w:r w:rsidRPr="00047737">
        <w:rPr>
          <w:rtl/>
        </w:rPr>
        <w:t xml:space="preserve"> </w:t>
      </w:r>
      <w:r w:rsidRPr="00047737">
        <w:rPr>
          <w:rFonts w:hint="cs"/>
          <w:rtl/>
        </w:rPr>
        <w:t>أُشْهِدُ</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أَنّي</w:t>
      </w:r>
      <w:r w:rsidRPr="00047737">
        <w:rPr>
          <w:rtl/>
        </w:rPr>
        <w:t xml:space="preserve"> </w:t>
      </w:r>
      <w:r w:rsidRPr="00047737">
        <w:rPr>
          <w:rFonts w:hint="cs"/>
          <w:rtl/>
        </w:rPr>
        <w:t>سِلْمٌ‌</w:t>
      </w:r>
      <w:r w:rsidRPr="00047737">
        <w:rPr>
          <w:rtl/>
        </w:rPr>
        <w:t xml:space="preserve"> </w:t>
      </w:r>
      <w:r w:rsidRPr="00047737">
        <w:rPr>
          <w:rFonts w:hint="cs"/>
          <w:rtl/>
        </w:rPr>
        <w:t>لِمَنْ‌</w:t>
      </w:r>
      <w:r w:rsidRPr="00047737">
        <w:rPr>
          <w:rtl/>
        </w:rPr>
        <w:t xml:space="preserve"> </w:t>
      </w:r>
      <w:r w:rsidRPr="00047737">
        <w:rPr>
          <w:rFonts w:hint="cs"/>
          <w:rtl/>
        </w:rPr>
        <w:t>سالَمَكُمْ‌،</w:t>
      </w:r>
      <w:r w:rsidRPr="00047737">
        <w:rPr>
          <w:rtl/>
        </w:rPr>
        <w:t xml:space="preserve"> </w:t>
      </w:r>
      <w:r w:rsidRPr="00047737">
        <w:rPr>
          <w:rFonts w:hint="cs"/>
          <w:rtl/>
        </w:rPr>
        <w:t>وَحَرْبٌ‌</w:t>
      </w:r>
      <w:r w:rsidRPr="00047737">
        <w:rPr>
          <w:rtl/>
        </w:rPr>
        <w:t xml:space="preserve"> </w:t>
      </w:r>
      <w:r w:rsidRPr="00047737">
        <w:rPr>
          <w:rFonts w:hint="cs"/>
          <w:rtl/>
        </w:rPr>
        <w:t>لِمَنْ‌</w:t>
      </w:r>
      <w:r w:rsidRPr="00047737">
        <w:rPr>
          <w:rtl/>
        </w:rPr>
        <w:t xml:space="preserve"> </w:t>
      </w:r>
      <w:r w:rsidRPr="00047737">
        <w:rPr>
          <w:rFonts w:hint="cs"/>
          <w:rtl/>
        </w:rPr>
        <w:t>حارَبَكُمْ‌،</w:t>
      </w:r>
      <w:r w:rsidRPr="00047737">
        <w:rPr>
          <w:rtl/>
        </w:rPr>
        <w:t xml:space="preserve"> </w:t>
      </w:r>
      <w:r w:rsidRPr="00047737">
        <w:rPr>
          <w:rFonts w:hint="cs"/>
          <w:rtl/>
        </w:rPr>
        <w:t>مُؤْمِنٌ‌</w:t>
      </w:r>
      <w:r w:rsidRPr="00047737">
        <w:rPr>
          <w:rtl/>
        </w:rPr>
        <w:t xml:space="preserve"> </w:t>
      </w:r>
      <w:r w:rsidRPr="00047737">
        <w:rPr>
          <w:rFonts w:hint="cs"/>
          <w:rtl/>
        </w:rPr>
        <w:t>بِسِرِّكُمْ‌</w:t>
      </w:r>
      <w:r w:rsidRPr="00047737">
        <w:rPr>
          <w:rtl/>
        </w:rPr>
        <w:t xml:space="preserve"> </w:t>
      </w:r>
      <w:proofErr w:type="spellStart"/>
      <w:r w:rsidRPr="00047737">
        <w:rPr>
          <w:rFonts w:hint="cs"/>
          <w:rtl/>
        </w:rPr>
        <w:t>وَعَلانِيَتِكُمْ</w:t>
      </w:r>
      <w:proofErr w:type="spellEnd"/>
      <w:r w:rsidRPr="00047737">
        <w:rPr>
          <w:rFonts w:hint="cs"/>
          <w:rtl/>
        </w:rPr>
        <w:t>‌،</w:t>
      </w:r>
      <w:r w:rsidRPr="00047737">
        <w:rPr>
          <w:rtl/>
        </w:rPr>
        <w:t xml:space="preserve"> </w:t>
      </w:r>
      <w:r w:rsidRPr="00047737">
        <w:rPr>
          <w:rFonts w:hint="cs"/>
          <w:rtl/>
        </w:rPr>
        <w:t>مُفَوِّضٌ‌</w:t>
      </w:r>
      <w:r w:rsidRPr="00047737">
        <w:rPr>
          <w:rtl/>
        </w:rPr>
        <w:t xml:space="preserve"> </w:t>
      </w:r>
      <w:r w:rsidRPr="00047737">
        <w:rPr>
          <w:rFonts w:hint="cs"/>
          <w:rtl/>
        </w:rPr>
        <w:t>في</w:t>
      </w:r>
      <w:r w:rsidRPr="00047737">
        <w:rPr>
          <w:rtl/>
        </w:rPr>
        <w:t xml:space="preserve"> </w:t>
      </w:r>
      <w:proofErr w:type="spellStart"/>
      <w:r w:rsidRPr="00047737">
        <w:rPr>
          <w:rFonts w:hint="cs"/>
          <w:rtl/>
        </w:rPr>
        <w:t>ذٰلِكَ</w:t>
      </w:r>
      <w:proofErr w:type="spellEnd"/>
      <w:r w:rsidRPr="00047737">
        <w:rPr>
          <w:rFonts w:hint="cs"/>
          <w:rtl/>
        </w:rPr>
        <w:t>‌</w:t>
      </w:r>
      <w:r w:rsidRPr="00047737">
        <w:rPr>
          <w:rtl/>
        </w:rPr>
        <w:t xml:space="preserve"> </w:t>
      </w:r>
      <w:r w:rsidRPr="00047737">
        <w:rPr>
          <w:rFonts w:hint="cs"/>
          <w:rtl/>
        </w:rPr>
        <w:t>كُلِّهِ‌</w:t>
      </w:r>
      <w:r w:rsidRPr="00047737">
        <w:rPr>
          <w:rtl/>
        </w:rPr>
        <w:t xml:space="preserve"> </w:t>
      </w:r>
      <w:r w:rsidRPr="00047737">
        <w:rPr>
          <w:rFonts w:hint="cs"/>
          <w:rtl/>
        </w:rPr>
        <w:t>إِلَيْكُمْ‌</w:t>
      </w:r>
      <w:r w:rsidR="00EA29F0">
        <w:rPr>
          <w:rFonts w:hint="cs"/>
          <w:rtl/>
        </w:rPr>
        <w:t xml:space="preserve">. </w:t>
      </w:r>
      <w:r w:rsidRPr="00047737">
        <w:rPr>
          <w:rtl/>
        </w:rPr>
        <w:t xml:space="preserve"> </w:t>
      </w:r>
    </w:p>
    <w:p w14:paraId="194C0C7A" w14:textId="77777777" w:rsidR="00047737" w:rsidRPr="00047737" w:rsidRDefault="00047737" w:rsidP="000B775F">
      <w:pPr>
        <w:rPr>
          <w:rtl/>
        </w:rPr>
      </w:pPr>
      <w:r w:rsidRPr="00047737">
        <w:rPr>
          <w:rFonts w:hint="cs"/>
          <w:rtl/>
        </w:rPr>
        <w:lastRenderedPageBreak/>
        <w:t>لَعَنَ‌</w:t>
      </w:r>
      <w:r w:rsidRPr="00047737">
        <w:rPr>
          <w:rtl/>
        </w:rPr>
        <w:t xml:space="preserve"> </w:t>
      </w:r>
      <w:proofErr w:type="spellStart"/>
      <w:r w:rsidRPr="00047737">
        <w:rPr>
          <w:rFonts w:hint="cs"/>
          <w:rtl/>
        </w:rPr>
        <w:t>اللّٰ</w:t>
      </w:r>
      <w:r w:rsidRPr="00047737">
        <w:rPr>
          <w:rFonts w:hint="eastAsia"/>
          <w:rtl/>
        </w:rPr>
        <w:t>هُ</w:t>
      </w:r>
      <w:proofErr w:type="spellEnd"/>
      <w:r w:rsidRPr="00047737">
        <w:rPr>
          <w:rFonts w:hint="eastAsia"/>
          <w:rtl/>
        </w:rPr>
        <w:t>‌</w:t>
      </w:r>
      <w:r w:rsidRPr="00047737">
        <w:rPr>
          <w:rtl/>
        </w:rPr>
        <w:t xml:space="preserve"> عَدُوَّ آلِ‌ مُحَمَّدٍ مِنَ‌ الْجِنِّ‌ وَالْإِنْسِ‌، وَأَبْرَءُ إِلَى </w:t>
      </w:r>
      <w:proofErr w:type="spellStart"/>
      <w:r w:rsidRPr="00047737">
        <w:rPr>
          <w:rtl/>
        </w:rPr>
        <w:t>اللّٰهِ</w:t>
      </w:r>
      <w:proofErr w:type="spellEnd"/>
      <w:r w:rsidRPr="00047737">
        <w:rPr>
          <w:rtl/>
        </w:rPr>
        <w:t>‌ مِنْهُمْ‌</w:t>
      </w:r>
      <w:r w:rsidR="00EA29F0">
        <w:rPr>
          <w:rFonts w:hint="cs"/>
          <w:rtl/>
        </w:rPr>
        <w:t xml:space="preserve">. </w:t>
      </w:r>
      <w:r w:rsidRPr="00047737">
        <w:rPr>
          <w:rtl/>
        </w:rPr>
        <w:t xml:space="preserve"> </w:t>
      </w:r>
      <w:r w:rsidRPr="00047737">
        <w:rPr>
          <w:rFonts w:hint="cs"/>
          <w:rtl/>
        </w:rPr>
        <w:t>وَصَلَّى</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proofErr w:type="spellStart"/>
      <w:r w:rsidRPr="00047737">
        <w:rPr>
          <w:rFonts w:hint="cs"/>
          <w:rtl/>
        </w:rPr>
        <w:t>وَآلِهِ</w:t>
      </w:r>
      <w:proofErr w:type="spellEnd"/>
      <w:r w:rsidRPr="00047737">
        <w:rPr>
          <w:rFonts w:hint="cs"/>
          <w:rtl/>
        </w:rPr>
        <w:t>‌</w:t>
      </w:r>
      <w:r w:rsidRPr="00047737">
        <w:rPr>
          <w:rtl/>
        </w:rPr>
        <w:t xml:space="preserve"> </w:t>
      </w:r>
      <w:r w:rsidRPr="00047737">
        <w:rPr>
          <w:rFonts w:hint="cs"/>
          <w:rtl/>
        </w:rPr>
        <w:t>والحمد</w:t>
      </w:r>
      <w:r w:rsidRPr="00047737">
        <w:rPr>
          <w:rtl/>
        </w:rPr>
        <w:t xml:space="preserve"> </w:t>
      </w:r>
      <w:proofErr w:type="spellStart"/>
      <w:r w:rsidRPr="00047737">
        <w:rPr>
          <w:rFonts w:hint="cs"/>
          <w:rtl/>
        </w:rPr>
        <w:t>للّٰه‌أولاً</w:t>
      </w:r>
      <w:proofErr w:type="spellEnd"/>
      <w:r w:rsidRPr="00047737">
        <w:rPr>
          <w:rtl/>
        </w:rPr>
        <w:t xml:space="preserve"> </w:t>
      </w:r>
      <w:r w:rsidRPr="00047737">
        <w:rPr>
          <w:rFonts w:hint="cs"/>
          <w:rtl/>
        </w:rPr>
        <w:t>وآخراً</w:t>
      </w:r>
      <w:r w:rsidR="00EA29F0">
        <w:rPr>
          <w:rtl/>
        </w:rPr>
        <w:t>.</w:t>
      </w:r>
    </w:p>
    <w:p w14:paraId="158760F1" w14:textId="77777777" w:rsidR="00047737" w:rsidRPr="00047737" w:rsidRDefault="00047737" w:rsidP="000B775F">
      <w:pPr>
        <w:pStyle w:val="1"/>
        <w:rPr>
          <w:rtl/>
        </w:rPr>
      </w:pPr>
      <w:r w:rsidRPr="00047737">
        <w:rPr>
          <w:rFonts w:hint="eastAsia"/>
          <w:rtl/>
        </w:rPr>
        <w:t>دعاء</w:t>
      </w:r>
      <w:r w:rsidRPr="00047737">
        <w:rPr>
          <w:rtl/>
        </w:rPr>
        <w:t xml:space="preserve"> الإمام الحسين عليه السلام يوم عرفة</w:t>
      </w:r>
    </w:p>
    <w:p w14:paraId="059EAF02" w14:textId="77777777" w:rsidR="00047737" w:rsidRPr="00047737" w:rsidRDefault="00047737" w:rsidP="000B775F">
      <w:pPr>
        <w:rPr>
          <w:rtl/>
        </w:rPr>
      </w:pPr>
      <w:r w:rsidRPr="00047737">
        <w:rPr>
          <w:rFonts w:hint="eastAsia"/>
          <w:rtl/>
        </w:rPr>
        <w:t>الْحَمْدُ</w:t>
      </w:r>
      <w:r w:rsidRPr="00047737">
        <w:rPr>
          <w:rtl/>
        </w:rPr>
        <w:t xml:space="preserve"> </w:t>
      </w:r>
      <w:proofErr w:type="spellStart"/>
      <w:r w:rsidRPr="00047737">
        <w:rPr>
          <w:rtl/>
        </w:rPr>
        <w:t>للّٰهِ‌ِ</w:t>
      </w:r>
      <w:proofErr w:type="spellEnd"/>
      <w:r w:rsidRPr="00047737">
        <w:rPr>
          <w:rtl/>
        </w:rPr>
        <w:t xml:space="preserve"> الَّذي لَيْسَ‌ لِقَضائِهِ‌ دافِعٌ‌، وَلَا لِعَطائِهِ‌ مانِعٌ‌، وَلَا كَصُنْعِهِ‌ صُنْعُ‌ صانِعٍ‌، وَهُوَ الْجَوادُ الْواسِعُ‌، فَطَرَ أَجْناسَ‌ الْبَدائِعِ‌، وَأَتْقَنَ‌ بِحِكْمَتِهِ‌ الصَّنائِعَ‌، </w:t>
      </w:r>
      <w:proofErr w:type="spellStart"/>
      <w:r w:rsidRPr="00047737">
        <w:rPr>
          <w:rtl/>
        </w:rPr>
        <w:t>لَاتَخْفىٰ</w:t>
      </w:r>
      <w:proofErr w:type="spellEnd"/>
      <w:r w:rsidRPr="00047737">
        <w:rPr>
          <w:rtl/>
        </w:rPr>
        <w:t>‌ عَلَيْهِ‌ الطَّلائِعُ‌، وَل</w:t>
      </w:r>
      <w:r w:rsidRPr="00047737">
        <w:rPr>
          <w:rFonts w:hint="eastAsia"/>
          <w:rtl/>
        </w:rPr>
        <w:t>َا</w:t>
      </w:r>
      <w:r w:rsidRPr="00047737">
        <w:rPr>
          <w:rtl/>
        </w:rPr>
        <w:t xml:space="preserve"> تَضِيعُ‌ عِنْدَهُ‌ الْوَدائِعُ‌، جازي كُلِّ‌ صانِعٍ‌، وَرائِشُ‌ كُلِّ‌ قانِعٍ‌، وَراحِمُ‌ كُلِّ‌ ضارِعٍ‌، وَمُنْزِلُ‌ الْمَنافِعِ‌ وَالْكِتابِ‌ الْجامِعِ‌ بِالنُّورِ السّاطِعِ‌، وَهُوَ لِلدَّعَواتِ‌ سامِعٌ‌، وَلِلْكُرُباتِ‌ دافِعٌ‌، </w:t>
      </w:r>
      <w:r w:rsidRPr="00047737">
        <w:rPr>
          <w:rFonts w:hint="eastAsia"/>
          <w:rtl/>
        </w:rPr>
        <w:t>وَلِلدَّرَجاتِ‌</w:t>
      </w:r>
      <w:r w:rsidRPr="00047737">
        <w:rPr>
          <w:rtl/>
        </w:rPr>
        <w:t xml:space="preserve"> رافِعٌ‌، وَلِلْجَبابِرَةِ‌ قامِعٌ‌، فَلَا </w:t>
      </w:r>
      <w:proofErr w:type="spellStart"/>
      <w:r w:rsidRPr="00047737">
        <w:rPr>
          <w:rtl/>
        </w:rPr>
        <w:t>إِلٰهَ</w:t>
      </w:r>
      <w:proofErr w:type="spellEnd"/>
      <w:r w:rsidRPr="00047737">
        <w:rPr>
          <w:rtl/>
        </w:rPr>
        <w:t xml:space="preserve">‌ غَيْرُهُ‌، وَلَا </w:t>
      </w:r>
      <w:proofErr w:type="spellStart"/>
      <w:r w:rsidRPr="00047737">
        <w:rPr>
          <w:rtl/>
        </w:rPr>
        <w:t>شَيْ‌ءَ</w:t>
      </w:r>
      <w:proofErr w:type="spellEnd"/>
      <w:r w:rsidRPr="00047737">
        <w:rPr>
          <w:rtl/>
        </w:rPr>
        <w:t xml:space="preserve"> يَعْدِلُهُ‌، وَلَيْسَ‌ كَمِثْلِهِ‌ </w:t>
      </w:r>
      <w:proofErr w:type="spellStart"/>
      <w:r w:rsidRPr="00047737">
        <w:rPr>
          <w:rtl/>
        </w:rPr>
        <w:t>شَيْ‌ءٌ</w:t>
      </w:r>
      <w:proofErr w:type="spellEnd"/>
      <w:r w:rsidRPr="00047737">
        <w:rPr>
          <w:rtl/>
        </w:rPr>
        <w:t xml:space="preserve">، وَهُوَ السَّمِيعُ‌ الْبَصيرُ، اللَّطيفُ‌ الْخَبيرُ، وَهُوَ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إِنّي</w:t>
      </w:r>
      <w:r w:rsidRPr="00047737">
        <w:rPr>
          <w:rtl/>
        </w:rPr>
        <w:t xml:space="preserve"> </w:t>
      </w:r>
      <w:r w:rsidRPr="00047737">
        <w:rPr>
          <w:rFonts w:hint="cs"/>
          <w:rtl/>
        </w:rPr>
        <w:t>أَرْغَبُ‌</w:t>
      </w:r>
      <w:r w:rsidRPr="00047737">
        <w:rPr>
          <w:rtl/>
        </w:rPr>
        <w:t xml:space="preserve"> </w:t>
      </w:r>
      <w:r w:rsidRPr="00047737">
        <w:rPr>
          <w:rFonts w:hint="cs"/>
          <w:rtl/>
        </w:rPr>
        <w:t>إِلَ</w:t>
      </w:r>
      <w:r w:rsidRPr="00047737">
        <w:rPr>
          <w:rFonts w:hint="eastAsia"/>
          <w:rtl/>
        </w:rPr>
        <w:t>يْكَ‌،</w:t>
      </w:r>
      <w:r w:rsidRPr="00047737">
        <w:rPr>
          <w:rtl/>
        </w:rPr>
        <w:t xml:space="preserve"> وَأَشْهَدُ بِالرُّبُوبِيَّةِ‌ لَكَ‌، مُقِرّاً بِأَنَّكَ‌ رَبّي، وَأَنَّ‌ إِلَيْكَ‌ مَرَدّي، ابْتَدَأْتَني بِنِعْمَتِكَ‌ قَبْلَ‌ أَنْ‌ أَكُونَ‌ شَيْئاً مَذْكُوراً، وَخَلَقْتَني </w:t>
      </w:r>
      <w:r w:rsidRPr="00047737">
        <w:rPr>
          <w:rFonts w:hint="eastAsia"/>
          <w:rtl/>
        </w:rPr>
        <w:t>مِنَ‌</w:t>
      </w:r>
      <w:r w:rsidRPr="00047737">
        <w:rPr>
          <w:rtl/>
        </w:rPr>
        <w:t xml:space="preserve"> التُّرابِ‌، ثُمَّ‌ أَسْكَنْتَني الْأَصْلَابَ‌، آمِناً لِرَيْبِ‌ الْمَنُونِ‌، وَاخْتِلافِ‌ الدُّهُورِ وَالسِّنينَ‌</w:t>
      </w:r>
      <w:r w:rsidR="00EA29F0">
        <w:rPr>
          <w:rFonts w:hint="cs"/>
          <w:rtl/>
        </w:rPr>
        <w:t xml:space="preserve">. </w:t>
      </w:r>
      <w:r w:rsidRPr="00047737">
        <w:rPr>
          <w:rtl/>
        </w:rPr>
        <w:t xml:space="preserve"> </w:t>
      </w:r>
      <w:r w:rsidRPr="00047737">
        <w:rPr>
          <w:rFonts w:hint="cs"/>
          <w:rtl/>
        </w:rPr>
        <w:t>فَلَمْ‌</w:t>
      </w:r>
      <w:r w:rsidRPr="00047737">
        <w:rPr>
          <w:rtl/>
        </w:rPr>
        <w:t xml:space="preserve"> </w:t>
      </w:r>
      <w:r w:rsidRPr="00047737">
        <w:rPr>
          <w:rFonts w:hint="cs"/>
          <w:rtl/>
        </w:rPr>
        <w:t>أَزَلْ‌</w:t>
      </w:r>
      <w:r w:rsidRPr="00047737">
        <w:rPr>
          <w:rtl/>
        </w:rPr>
        <w:t xml:space="preserve"> </w:t>
      </w:r>
      <w:r w:rsidRPr="00047737">
        <w:rPr>
          <w:rFonts w:hint="cs"/>
          <w:rtl/>
        </w:rPr>
        <w:t>ظاعِناً</w:t>
      </w:r>
      <w:r w:rsidRPr="00047737">
        <w:rPr>
          <w:rtl/>
        </w:rPr>
        <w:t xml:space="preserve"> </w:t>
      </w:r>
      <w:r w:rsidRPr="00047737">
        <w:rPr>
          <w:rFonts w:hint="cs"/>
          <w:rtl/>
        </w:rPr>
        <w:t>مِنْ‌</w:t>
      </w:r>
      <w:r w:rsidRPr="00047737">
        <w:rPr>
          <w:rtl/>
        </w:rPr>
        <w:t xml:space="preserve"> </w:t>
      </w:r>
      <w:r w:rsidRPr="00047737">
        <w:rPr>
          <w:rFonts w:hint="cs"/>
          <w:rtl/>
        </w:rPr>
        <w:t>صُلْبٍ‌</w:t>
      </w:r>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رَحِمٍ‌</w:t>
      </w:r>
      <w:r w:rsidRPr="00047737">
        <w:rPr>
          <w:rtl/>
        </w:rPr>
        <w:t xml:space="preserve"> </w:t>
      </w:r>
      <w:r w:rsidRPr="00047737">
        <w:rPr>
          <w:rFonts w:hint="cs"/>
          <w:rtl/>
        </w:rPr>
        <w:t>في</w:t>
      </w:r>
      <w:r w:rsidRPr="00047737">
        <w:rPr>
          <w:rtl/>
        </w:rPr>
        <w:t xml:space="preserve"> </w:t>
      </w:r>
      <w:r w:rsidRPr="00047737">
        <w:rPr>
          <w:rFonts w:hint="cs"/>
          <w:rtl/>
        </w:rPr>
        <w:t>تَقادُمٍ‌</w:t>
      </w:r>
      <w:r w:rsidRPr="00047737">
        <w:rPr>
          <w:rtl/>
        </w:rPr>
        <w:t xml:space="preserve"> </w:t>
      </w:r>
      <w:r w:rsidRPr="00047737">
        <w:rPr>
          <w:rFonts w:hint="cs"/>
          <w:rtl/>
        </w:rPr>
        <w:t>مِنَ‌</w:t>
      </w:r>
      <w:r w:rsidRPr="00047737">
        <w:rPr>
          <w:rtl/>
        </w:rPr>
        <w:t xml:space="preserve"> </w:t>
      </w:r>
      <w:r w:rsidRPr="00047737">
        <w:rPr>
          <w:rFonts w:hint="cs"/>
          <w:rtl/>
        </w:rPr>
        <w:t>الْأَيّامِ‌</w:t>
      </w:r>
      <w:r w:rsidRPr="00047737">
        <w:rPr>
          <w:rtl/>
        </w:rPr>
        <w:t xml:space="preserve"> </w:t>
      </w:r>
      <w:r w:rsidRPr="00047737">
        <w:rPr>
          <w:rFonts w:hint="cs"/>
          <w:rtl/>
        </w:rPr>
        <w:t>الْماضِيَةِ‌،</w:t>
      </w:r>
      <w:r w:rsidRPr="00047737">
        <w:rPr>
          <w:rtl/>
        </w:rPr>
        <w:t xml:space="preserve"> </w:t>
      </w:r>
      <w:r w:rsidRPr="00047737">
        <w:rPr>
          <w:rFonts w:hint="cs"/>
          <w:rtl/>
        </w:rPr>
        <w:t>وَالْقُرُونِ‌</w:t>
      </w:r>
      <w:r w:rsidRPr="00047737">
        <w:rPr>
          <w:rtl/>
        </w:rPr>
        <w:t xml:space="preserve"> </w:t>
      </w:r>
      <w:r w:rsidRPr="00047737">
        <w:rPr>
          <w:rFonts w:hint="cs"/>
          <w:rtl/>
        </w:rPr>
        <w:t>الْخالِيَةِ‌،</w:t>
      </w:r>
      <w:r w:rsidRPr="00047737">
        <w:rPr>
          <w:rtl/>
        </w:rPr>
        <w:t xml:space="preserve"> </w:t>
      </w:r>
      <w:r w:rsidRPr="00047737">
        <w:rPr>
          <w:rFonts w:hint="cs"/>
          <w:rtl/>
        </w:rPr>
        <w:t>لَمْ‌</w:t>
      </w:r>
      <w:r w:rsidRPr="00047737">
        <w:rPr>
          <w:rtl/>
        </w:rPr>
        <w:t xml:space="preserve"> </w:t>
      </w:r>
      <w:r w:rsidRPr="00047737">
        <w:rPr>
          <w:rFonts w:hint="cs"/>
          <w:rtl/>
        </w:rPr>
        <w:t>تُخ</w:t>
      </w:r>
      <w:r w:rsidRPr="00047737">
        <w:rPr>
          <w:rFonts w:hint="eastAsia"/>
          <w:rtl/>
        </w:rPr>
        <w:t>ْرِجْني</w:t>
      </w:r>
      <w:r w:rsidRPr="00047737">
        <w:rPr>
          <w:rtl/>
        </w:rPr>
        <w:t xml:space="preserve"> لِرَأْفَتِكَ‌ بي، وَلُطْفِكَ‌ لي، وَإِحْسانِكَ‌ إِليَّ‌ في دَوْلَةِ‌ أَئِمَّةِ‌ الْكُفْرِ، الَّذينَ‌ نَقَضُوا عَهْدَكَ‌، وَكَذَّبُوا رُسُلَكَ‌، </w:t>
      </w:r>
      <w:proofErr w:type="spellStart"/>
      <w:r w:rsidRPr="00047737">
        <w:rPr>
          <w:rtl/>
        </w:rPr>
        <w:t>لٰكِنَّكَ</w:t>
      </w:r>
      <w:proofErr w:type="spellEnd"/>
      <w:r w:rsidRPr="00047737">
        <w:rPr>
          <w:rtl/>
        </w:rPr>
        <w:t xml:space="preserve">‌ </w:t>
      </w:r>
      <w:r w:rsidRPr="00047737">
        <w:rPr>
          <w:rFonts w:hint="eastAsia"/>
          <w:rtl/>
        </w:rPr>
        <w:t>أَخْرَجْتَني</w:t>
      </w:r>
      <w:r w:rsidRPr="00047737">
        <w:rPr>
          <w:rtl/>
        </w:rPr>
        <w:t xml:space="preserve"> لِلَّذي سَبَقَ‌ لي مِنَ‌ الْهُدَى الَّذي لَهُ‌ يَسَّرْتَني، وَفيهِ‌ أَنْشَأْتَني، وَمِنْ‌ قَبْلِ‌ </w:t>
      </w:r>
      <w:proofErr w:type="spellStart"/>
      <w:r w:rsidRPr="00047737">
        <w:rPr>
          <w:rtl/>
        </w:rPr>
        <w:t>ذٰلِكَ</w:t>
      </w:r>
      <w:proofErr w:type="spellEnd"/>
      <w:r w:rsidRPr="00047737">
        <w:rPr>
          <w:rtl/>
        </w:rPr>
        <w:t>‌ رَؤُفْتَ‌ بي، بِجَميلِ‌ صُنْعِكَ‌، وَسْوابِغِ‌ نِعَمِكَ‌</w:t>
      </w:r>
      <w:r w:rsidR="00EA29F0">
        <w:rPr>
          <w:rFonts w:hint="cs"/>
          <w:rtl/>
        </w:rPr>
        <w:t xml:space="preserve">. </w:t>
      </w:r>
      <w:r w:rsidRPr="00047737">
        <w:rPr>
          <w:rtl/>
        </w:rPr>
        <w:t xml:space="preserve"> </w:t>
      </w:r>
      <w:r w:rsidRPr="00047737">
        <w:rPr>
          <w:rFonts w:hint="cs"/>
          <w:rtl/>
        </w:rPr>
        <w:t>فَابْتَدَعْتَ‌</w:t>
      </w:r>
      <w:r w:rsidRPr="00047737">
        <w:rPr>
          <w:rtl/>
        </w:rPr>
        <w:t xml:space="preserve"> خَلْقي مِنْ‌ مَنِيٍّ‌ </w:t>
      </w:r>
      <w:proofErr w:type="spellStart"/>
      <w:r w:rsidRPr="00047737">
        <w:rPr>
          <w:rtl/>
        </w:rPr>
        <w:t>يُمْنىٰ</w:t>
      </w:r>
      <w:proofErr w:type="spellEnd"/>
      <w:r w:rsidRPr="00047737">
        <w:rPr>
          <w:rtl/>
        </w:rPr>
        <w:t>‌، وَأَسْكَنْتَني في ظُلُماتٍ‌ ثَلَ</w:t>
      </w:r>
      <w:r w:rsidRPr="00047737">
        <w:rPr>
          <w:rFonts w:hint="eastAsia"/>
          <w:rtl/>
        </w:rPr>
        <w:t>اثٍ‌،</w:t>
      </w:r>
      <w:r w:rsidRPr="00047737">
        <w:rPr>
          <w:rtl/>
        </w:rPr>
        <w:t xml:space="preserve"> بَيْنَ‌ لَحْمٍ‌ وَدَمٍ‌ وَجِلْدٍ، لَمْ‌ </w:t>
      </w:r>
      <w:r w:rsidRPr="00047737">
        <w:rPr>
          <w:rtl/>
        </w:rPr>
        <w:lastRenderedPageBreak/>
        <w:t xml:space="preserve">تُشْهِدْني خَلْقي، وَلَمْ‌ تَجْعَلْ‌ إِلَيَّ‌ شَيْئاً مِنْ‌ أَمْرِي، ثُمَّ‌ أَخْرَجْتَني لِلَّذي سَبَقَ‌ لي مِنَ‌ </w:t>
      </w:r>
      <w:proofErr w:type="spellStart"/>
      <w:r w:rsidRPr="00047737">
        <w:rPr>
          <w:rtl/>
        </w:rPr>
        <w:t>الْهُدىٰ</w:t>
      </w:r>
      <w:proofErr w:type="spellEnd"/>
      <w:r w:rsidRPr="00047737">
        <w:rPr>
          <w:rtl/>
        </w:rPr>
        <w:t>‌ إِلَى الدُّنْيا تامّاً سَوِيّاً، وَحَفِظْتَني في الْمَهْدِ طِفْلاً صَبِيّاً، وَرَزَقْت</w:t>
      </w:r>
      <w:r w:rsidRPr="00047737">
        <w:rPr>
          <w:rFonts w:hint="eastAsia"/>
          <w:rtl/>
        </w:rPr>
        <w:t>َني</w:t>
      </w:r>
      <w:r w:rsidRPr="00047737">
        <w:rPr>
          <w:rtl/>
        </w:rPr>
        <w:t xml:space="preserve"> مِنَ‌ الْغِذاءِ لَبَناً مَرِيّاً، وَعَطَفْتَ‌ </w:t>
      </w:r>
      <w:r w:rsidRPr="00047737">
        <w:rPr>
          <w:rFonts w:hint="eastAsia"/>
          <w:rtl/>
        </w:rPr>
        <w:t>عَلَيَّ‌</w:t>
      </w:r>
      <w:r w:rsidRPr="00047737">
        <w:rPr>
          <w:rtl/>
        </w:rPr>
        <w:t xml:space="preserve"> قُلُوبَ‌ الْحَواضِنِ‌، وَكَفَّلْتَني الْأُمَّهاتِ‌ </w:t>
      </w:r>
      <w:proofErr w:type="spellStart"/>
      <w:r w:rsidRPr="00047737">
        <w:rPr>
          <w:rtl/>
        </w:rPr>
        <w:t>الرَّواحِمَ</w:t>
      </w:r>
      <w:proofErr w:type="spellEnd"/>
      <w:r w:rsidRPr="00047737">
        <w:rPr>
          <w:rtl/>
        </w:rPr>
        <w:t xml:space="preserve">‌، </w:t>
      </w:r>
      <w:proofErr w:type="spellStart"/>
      <w:r w:rsidRPr="00047737">
        <w:rPr>
          <w:rtl/>
        </w:rPr>
        <w:t>وَكَلَأْتَني</w:t>
      </w:r>
      <w:proofErr w:type="spellEnd"/>
      <w:r w:rsidRPr="00047737">
        <w:rPr>
          <w:rtl/>
        </w:rPr>
        <w:t xml:space="preserve"> مِنْ‌ طَوارِقِ‌ الْجانِّ‌، وَسَلَّمْتَني مِنَ‌ الزِّيادَةِ‌ وَالنُّقْصانِ‌</w:t>
      </w:r>
      <w:r w:rsidR="00EA29F0">
        <w:rPr>
          <w:rFonts w:hint="cs"/>
          <w:rtl/>
        </w:rPr>
        <w:t xml:space="preserve">. </w:t>
      </w:r>
      <w:r w:rsidRPr="00047737">
        <w:rPr>
          <w:rtl/>
        </w:rPr>
        <w:t xml:space="preserve"> </w:t>
      </w:r>
    </w:p>
    <w:p w14:paraId="33AC8EB5" w14:textId="77777777" w:rsidR="00047737" w:rsidRPr="00047737" w:rsidRDefault="00047737" w:rsidP="000B775F">
      <w:pPr>
        <w:rPr>
          <w:rtl/>
        </w:rPr>
      </w:pPr>
      <w:r w:rsidRPr="00047737">
        <w:rPr>
          <w:rFonts w:hint="eastAsia"/>
          <w:rtl/>
        </w:rPr>
        <w:t>فَتَعالَيْتَ‌</w:t>
      </w:r>
      <w:r w:rsidRPr="00047737">
        <w:rPr>
          <w:rtl/>
        </w:rPr>
        <w:t xml:space="preserve"> يا رَحيمُ‌ يا </w:t>
      </w:r>
      <w:proofErr w:type="spellStart"/>
      <w:r w:rsidRPr="00047737">
        <w:rPr>
          <w:rtl/>
        </w:rPr>
        <w:t>رَحْمٰنُ</w:t>
      </w:r>
      <w:proofErr w:type="spellEnd"/>
      <w:r w:rsidRPr="00047737">
        <w:rPr>
          <w:rtl/>
        </w:rPr>
        <w:t xml:space="preserve">‌، </w:t>
      </w:r>
      <w:proofErr w:type="spellStart"/>
      <w:r w:rsidRPr="00047737">
        <w:rPr>
          <w:rtl/>
        </w:rPr>
        <w:t>حَتّىٰ</w:t>
      </w:r>
      <w:proofErr w:type="spellEnd"/>
      <w:r w:rsidRPr="00047737">
        <w:rPr>
          <w:rtl/>
        </w:rPr>
        <w:t xml:space="preserve">‌ إِذَا اسْتَهْلَلْتُ‌ ناطِقاً بِالْكَلَامِ‌ أَتْمَمْتَ‌ عَلَيَّ‌ سَوابِغَ‌ الْإِنْعامِ‌، وَرَبَّيْتَني زايِداً في كُلِّ‌ عامٍ‌، </w:t>
      </w:r>
      <w:proofErr w:type="spellStart"/>
      <w:r w:rsidRPr="00047737">
        <w:rPr>
          <w:rtl/>
        </w:rPr>
        <w:t>حَتّىٰ</w:t>
      </w:r>
      <w:proofErr w:type="spellEnd"/>
      <w:r w:rsidRPr="00047737">
        <w:rPr>
          <w:rtl/>
        </w:rPr>
        <w:t xml:space="preserve">‌ إِذَا اكْتَمَلَتْ‌ فِطْرَتي، وَاعْتَدَلَتْ‌ مِرَّتي، أَوْجَبْتَ‌ عَلَيَّ‌ </w:t>
      </w:r>
      <w:r w:rsidRPr="00047737">
        <w:rPr>
          <w:rFonts w:hint="eastAsia"/>
          <w:rtl/>
        </w:rPr>
        <w:t>حُجَّتَكَ‌،</w:t>
      </w:r>
      <w:r w:rsidRPr="00047737">
        <w:rPr>
          <w:rtl/>
        </w:rPr>
        <w:t xml:space="preserve"> بِأَنْ‌ أَلْهَمْتَني مَعْرِفَتَكَ‌، وَرَوَّعْتَني بِعَجائِبِ‌ حِكْمَتِكَ‌، وَأَيْقَظْتَني لِما ذَرَأْتَ‌ في سَمائِكَ‌ وَأَرْضِكَ‌ مِنْ‌ بَدائِعِ‌ خَلْقِكَ‌، وَنَبَّهْتَني لِشُكْرِكَ‌ وَذِكْرِكَ‌، وَأَوْجَبْتَ‌ عَلَيَّ‌ طاعَتَكَ‌ وَعِبادَتَكَ‌، </w:t>
      </w:r>
      <w:r w:rsidRPr="00047737">
        <w:rPr>
          <w:rFonts w:hint="eastAsia"/>
          <w:rtl/>
        </w:rPr>
        <w:t>وَفَهَّمْتَني</w:t>
      </w:r>
      <w:r w:rsidRPr="00047737">
        <w:rPr>
          <w:rtl/>
        </w:rPr>
        <w:t xml:space="preserve"> ما جاءَتْ‌ بِهِ‌ رُسُلُكَ‌، وَيَسَّرْتَ‌ لي تَقَبُّلَ‌ مَرْضاتِكَ‌، وَمَنَنْتَ‌ عَلَيَّ‌ في جَميعِ‌ </w:t>
      </w:r>
      <w:proofErr w:type="spellStart"/>
      <w:r w:rsidRPr="00047737">
        <w:rPr>
          <w:rtl/>
        </w:rPr>
        <w:t>ذٰلِكَ</w:t>
      </w:r>
      <w:proofErr w:type="spellEnd"/>
      <w:r w:rsidRPr="00047737">
        <w:rPr>
          <w:rtl/>
        </w:rPr>
        <w:t>‌ بِعَوْنِكَ‌ وَلُطْفِكَ‌</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إِذْ</w:t>
      </w:r>
      <w:r w:rsidRPr="00047737">
        <w:rPr>
          <w:rtl/>
        </w:rPr>
        <w:t xml:space="preserve"> </w:t>
      </w:r>
      <w:r w:rsidRPr="00047737">
        <w:rPr>
          <w:rFonts w:hint="cs"/>
          <w:rtl/>
        </w:rPr>
        <w:t>خَلَقْتَني</w:t>
      </w:r>
      <w:r w:rsidRPr="00047737">
        <w:rPr>
          <w:rtl/>
        </w:rPr>
        <w:t xml:space="preserve"> </w:t>
      </w:r>
      <w:r w:rsidRPr="00047737">
        <w:rPr>
          <w:rFonts w:hint="cs"/>
          <w:rtl/>
        </w:rPr>
        <w:t>مِنْ‌</w:t>
      </w:r>
      <w:r w:rsidRPr="00047737">
        <w:rPr>
          <w:rtl/>
        </w:rPr>
        <w:t xml:space="preserve"> </w:t>
      </w:r>
      <w:r w:rsidRPr="00047737">
        <w:rPr>
          <w:rFonts w:hint="cs"/>
          <w:rtl/>
        </w:rPr>
        <w:t>خَيْرِ</w:t>
      </w:r>
      <w:r w:rsidRPr="00047737">
        <w:rPr>
          <w:rtl/>
        </w:rPr>
        <w:t xml:space="preserve"> </w:t>
      </w:r>
      <w:proofErr w:type="spellStart"/>
      <w:r w:rsidRPr="00047737">
        <w:rPr>
          <w:rFonts w:hint="cs"/>
          <w:rtl/>
        </w:rPr>
        <w:t>الثَّرىٰ</w:t>
      </w:r>
      <w:proofErr w:type="spellEnd"/>
      <w:r w:rsidRPr="00047737">
        <w:rPr>
          <w:rFonts w:hint="cs"/>
          <w:rtl/>
        </w:rPr>
        <w:t>‌،</w:t>
      </w:r>
      <w:r w:rsidRPr="00047737">
        <w:rPr>
          <w:rtl/>
        </w:rPr>
        <w:t xml:space="preserve"> </w:t>
      </w:r>
      <w:r w:rsidRPr="00047737">
        <w:rPr>
          <w:rFonts w:hint="cs"/>
          <w:rtl/>
        </w:rPr>
        <w:t>لَمْ‌</w:t>
      </w:r>
      <w:r w:rsidRPr="00047737">
        <w:rPr>
          <w:rtl/>
        </w:rPr>
        <w:t xml:space="preserve"> </w:t>
      </w:r>
      <w:r w:rsidRPr="00047737">
        <w:rPr>
          <w:rFonts w:hint="cs"/>
          <w:rtl/>
        </w:rPr>
        <w:t>تَرْضَ‌</w:t>
      </w:r>
      <w:r w:rsidRPr="00047737">
        <w:rPr>
          <w:rtl/>
        </w:rPr>
        <w:t xml:space="preserve"> </w:t>
      </w:r>
      <w:r w:rsidRPr="00047737">
        <w:rPr>
          <w:rFonts w:hint="cs"/>
          <w:rtl/>
        </w:rPr>
        <w:t>لي</w:t>
      </w:r>
      <w:r w:rsidRPr="00047737">
        <w:rPr>
          <w:rtl/>
        </w:rPr>
        <w:t xml:space="preserve"> </w:t>
      </w:r>
      <w:r w:rsidRPr="00047737">
        <w:rPr>
          <w:rFonts w:hint="cs"/>
          <w:rtl/>
        </w:rPr>
        <w:t>يا</w:t>
      </w:r>
      <w:r w:rsidRPr="00047737">
        <w:rPr>
          <w:rtl/>
        </w:rPr>
        <w:t xml:space="preserve"> </w:t>
      </w:r>
      <w:proofErr w:type="spellStart"/>
      <w:r w:rsidRPr="00047737">
        <w:rPr>
          <w:rFonts w:hint="cs"/>
          <w:rtl/>
        </w:rPr>
        <w:t>إِلٰهِيَ</w:t>
      </w:r>
      <w:proofErr w:type="spellEnd"/>
      <w:r w:rsidRPr="00047737">
        <w:rPr>
          <w:rFonts w:hint="cs"/>
          <w:rtl/>
        </w:rPr>
        <w:t>‌</w:t>
      </w:r>
      <w:r w:rsidRPr="00047737">
        <w:rPr>
          <w:rtl/>
        </w:rPr>
        <w:t xml:space="preserve"> </w:t>
      </w:r>
      <w:r w:rsidRPr="00047737">
        <w:rPr>
          <w:rFonts w:hint="cs"/>
          <w:rtl/>
        </w:rPr>
        <w:t>نِعْمَةً‌</w:t>
      </w:r>
      <w:r w:rsidRPr="00047737">
        <w:rPr>
          <w:rtl/>
        </w:rPr>
        <w:t xml:space="preserve"> دُونَ‌ </w:t>
      </w:r>
      <w:proofErr w:type="spellStart"/>
      <w:r w:rsidRPr="00047737">
        <w:rPr>
          <w:rtl/>
        </w:rPr>
        <w:t>أُخْرىٰ</w:t>
      </w:r>
      <w:proofErr w:type="spellEnd"/>
      <w:r w:rsidRPr="00047737">
        <w:rPr>
          <w:rtl/>
        </w:rPr>
        <w:t>‌، وَرَز</w:t>
      </w:r>
      <w:r w:rsidRPr="00047737">
        <w:rPr>
          <w:rFonts w:hint="eastAsia"/>
          <w:rtl/>
        </w:rPr>
        <w:t>َقْتَني</w:t>
      </w:r>
      <w:r w:rsidRPr="00047737">
        <w:rPr>
          <w:rtl/>
        </w:rPr>
        <w:t xml:space="preserve"> مِنْ‌ أَنْواعِ‌ الْمَعاشِ‌، وَصُنُوفِ‌ الرِّياشِ‌، بِمَنِّكَ‌ الْعَظيمِ‌ الْأَعْظَمِ‌ عَلَيَّ‌، وَإِحْسانِكَ‌ الْقَدِيمِ‌ إِلَيَّ‌، </w:t>
      </w:r>
      <w:proofErr w:type="spellStart"/>
      <w:r w:rsidRPr="00047737">
        <w:rPr>
          <w:rtl/>
        </w:rPr>
        <w:t>حَتَّىٰ</w:t>
      </w:r>
      <w:proofErr w:type="spellEnd"/>
      <w:r w:rsidRPr="00047737">
        <w:rPr>
          <w:rtl/>
        </w:rPr>
        <w:t xml:space="preserve">‌ إِذا أَتْمَمْتَ‌ عَلَيَّ‌ جَميعَ‌ النِّعَمِ‌، وَصَرَفْتَ‌ عَنّي كُلَّ‌ النِّقَمِ‌، لَمْ‌ يَمْنَعْكَ‌ جَهْلي وَجُرْأَتي عَلَيْكَ‌ أَنْ‌ دَلَلْتَني </w:t>
      </w:r>
      <w:proofErr w:type="spellStart"/>
      <w:r w:rsidRPr="00047737">
        <w:rPr>
          <w:rtl/>
        </w:rPr>
        <w:t>إِلىٰ</w:t>
      </w:r>
      <w:proofErr w:type="spellEnd"/>
      <w:r w:rsidRPr="00047737">
        <w:rPr>
          <w:rtl/>
        </w:rPr>
        <w:t xml:space="preserve">‌ ما يُقَرِّبُني إِلَيْكَ‌، وَوَفَّقْتَني لِما </w:t>
      </w:r>
      <w:proofErr w:type="spellStart"/>
      <w:r w:rsidRPr="00047737">
        <w:rPr>
          <w:rtl/>
        </w:rPr>
        <w:t>يُزْلِفُني</w:t>
      </w:r>
      <w:proofErr w:type="spellEnd"/>
      <w:r w:rsidRPr="00047737">
        <w:rPr>
          <w:rtl/>
        </w:rPr>
        <w:t xml:space="preserve"> لَدَيْكَ‌، فَإِنْ‌ دَعَوْتُكَ‌ أَجَبْتَني، وَإِنْ‌ سَأَلْتُكَ‌ أَعْطَيْتَني، وَإِنْ‌ أَطَعْتُكَ‌ شَكَرْتَني، وَإِنْ‌ شَكَرْتُكَ‌ زِدْتَني، كُلُّ‌ </w:t>
      </w:r>
      <w:proofErr w:type="spellStart"/>
      <w:r w:rsidRPr="00047737">
        <w:rPr>
          <w:rtl/>
        </w:rPr>
        <w:t>ذٰلِكَ</w:t>
      </w:r>
      <w:proofErr w:type="spellEnd"/>
      <w:r w:rsidRPr="00047737">
        <w:rPr>
          <w:rtl/>
        </w:rPr>
        <w:t xml:space="preserve">‌ </w:t>
      </w:r>
      <w:r w:rsidRPr="00047737">
        <w:rPr>
          <w:rFonts w:hint="eastAsia"/>
          <w:rtl/>
        </w:rPr>
        <w:t>إِكْمالٌ‌</w:t>
      </w:r>
      <w:r w:rsidRPr="00047737">
        <w:rPr>
          <w:rtl/>
        </w:rPr>
        <w:t xml:space="preserve"> لِأَنْعُمِكَ‌ عَلَيَّ‌، وَإِحْسانِكَ‌ إِلَيَّ‌</w:t>
      </w:r>
      <w:r w:rsidR="00EA29F0">
        <w:rPr>
          <w:rFonts w:hint="cs"/>
          <w:rtl/>
        </w:rPr>
        <w:t xml:space="preserve">. </w:t>
      </w:r>
      <w:r w:rsidRPr="00047737">
        <w:rPr>
          <w:rtl/>
        </w:rPr>
        <w:t xml:space="preserve"> </w:t>
      </w:r>
      <w:r w:rsidRPr="00047737">
        <w:rPr>
          <w:rFonts w:hint="cs"/>
          <w:rtl/>
        </w:rPr>
        <w:t>فَسُبْحانَكَ‌</w:t>
      </w:r>
      <w:r w:rsidRPr="00047737">
        <w:rPr>
          <w:rtl/>
        </w:rPr>
        <w:t xml:space="preserve"> </w:t>
      </w:r>
      <w:r w:rsidRPr="00047737">
        <w:rPr>
          <w:rFonts w:hint="cs"/>
          <w:rtl/>
        </w:rPr>
        <w:t>سُبْحانَكَ‌</w:t>
      </w:r>
      <w:r w:rsidRPr="00047737">
        <w:rPr>
          <w:rtl/>
        </w:rPr>
        <w:t xml:space="preserve"> </w:t>
      </w:r>
      <w:r w:rsidRPr="00047737">
        <w:rPr>
          <w:rFonts w:hint="cs"/>
          <w:rtl/>
        </w:rPr>
        <w:t>مِنْ‌</w:t>
      </w:r>
      <w:r w:rsidRPr="00047737">
        <w:rPr>
          <w:rtl/>
        </w:rPr>
        <w:t xml:space="preserve"> </w:t>
      </w:r>
      <w:r w:rsidRPr="00047737">
        <w:rPr>
          <w:rFonts w:hint="cs"/>
          <w:rtl/>
        </w:rPr>
        <w:t>مُبْدِىً‌</w:t>
      </w:r>
      <w:r w:rsidRPr="00047737">
        <w:rPr>
          <w:rtl/>
        </w:rPr>
        <w:t xml:space="preserve"> </w:t>
      </w:r>
      <w:r w:rsidRPr="00047737">
        <w:rPr>
          <w:rFonts w:hint="cs"/>
          <w:rtl/>
        </w:rPr>
        <w:t>مُعيدٍ،</w:t>
      </w:r>
      <w:r w:rsidRPr="00047737">
        <w:rPr>
          <w:rtl/>
        </w:rPr>
        <w:t xml:space="preserve"> </w:t>
      </w:r>
      <w:r w:rsidRPr="00047737">
        <w:rPr>
          <w:rFonts w:hint="cs"/>
          <w:rtl/>
        </w:rPr>
        <w:t>حَميدٍ</w:t>
      </w:r>
      <w:r w:rsidRPr="00047737">
        <w:rPr>
          <w:rtl/>
        </w:rPr>
        <w:t xml:space="preserve"> </w:t>
      </w:r>
      <w:r w:rsidRPr="00047737">
        <w:rPr>
          <w:rFonts w:hint="cs"/>
          <w:rtl/>
        </w:rPr>
        <w:t>مَجيدٍ،</w:t>
      </w:r>
      <w:r w:rsidRPr="00047737">
        <w:rPr>
          <w:rtl/>
        </w:rPr>
        <w:t xml:space="preserve"> </w:t>
      </w:r>
      <w:r w:rsidRPr="00047737">
        <w:rPr>
          <w:rFonts w:hint="cs"/>
          <w:rtl/>
        </w:rPr>
        <w:t>وَتَقَدَّسَتْ‌</w:t>
      </w:r>
      <w:r w:rsidRPr="00047737">
        <w:rPr>
          <w:rtl/>
        </w:rPr>
        <w:t xml:space="preserve"> </w:t>
      </w:r>
      <w:r w:rsidRPr="00047737">
        <w:rPr>
          <w:rFonts w:hint="cs"/>
          <w:rtl/>
        </w:rPr>
        <w:t>أَسْماؤُكَ‌،</w:t>
      </w:r>
      <w:r w:rsidRPr="00047737">
        <w:rPr>
          <w:rtl/>
        </w:rPr>
        <w:t xml:space="preserve"> </w:t>
      </w:r>
      <w:r w:rsidRPr="00047737">
        <w:rPr>
          <w:rFonts w:hint="cs"/>
          <w:rtl/>
        </w:rPr>
        <w:t>وَعَظُمَتْ‌</w:t>
      </w:r>
      <w:r w:rsidRPr="00047737">
        <w:rPr>
          <w:rtl/>
        </w:rPr>
        <w:t xml:space="preserve"> </w:t>
      </w:r>
      <w:r w:rsidRPr="00047737">
        <w:rPr>
          <w:rFonts w:hint="cs"/>
          <w:rtl/>
        </w:rPr>
        <w:t>آلاؤُكَ‌،</w:t>
      </w:r>
      <w:r w:rsidRPr="00047737">
        <w:rPr>
          <w:rtl/>
        </w:rPr>
        <w:t xml:space="preserve"> </w:t>
      </w:r>
      <w:r w:rsidRPr="00047737">
        <w:rPr>
          <w:rFonts w:hint="cs"/>
          <w:rtl/>
        </w:rPr>
        <w:t>فَأَيُّ‌</w:t>
      </w:r>
      <w:r w:rsidRPr="00047737">
        <w:rPr>
          <w:rtl/>
        </w:rPr>
        <w:t xml:space="preserve"> </w:t>
      </w:r>
      <w:r w:rsidRPr="00047737">
        <w:rPr>
          <w:rFonts w:hint="cs"/>
          <w:rtl/>
        </w:rPr>
        <w:t>نِعَمِكَ‌</w:t>
      </w:r>
      <w:r w:rsidRPr="00047737">
        <w:rPr>
          <w:rtl/>
        </w:rPr>
        <w:t xml:space="preserve"> - </w:t>
      </w:r>
      <w:r w:rsidRPr="00047737">
        <w:rPr>
          <w:rFonts w:hint="cs"/>
          <w:rtl/>
        </w:rPr>
        <w:t>يا</w:t>
      </w:r>
      <w:r w:rsidRPr="00047737">
        <w:rPr>
          <w:rtl/>
        </w:rPr>
        <w:t xml:space="preserve"> </w:t>
      </w:r>
      <w:proofErr w:type="spellStart"/>
      <w:r w:rsidRPr="00047737">
        <w:rPr>
          <w:rFonts w:hint="cs"/>
          <w:rtl/>
        </w:rPr>
        <w:t>إِلٰهي</w:t>
      </w:r>
      <w:proofErr w:type="spellEnd"/>
      <w:r w:rsidRPr="00047737">
        <w:rPr>
          <w:rtl/>
        </w:rPr>
        <w:t xml:space="preserve"> - </w:t>
      </w:r>
      <w:r w:rsidRPr="00047737">
        <w:rPr>
          <w:rFonts w:hint="cs"/>
          <w:rtl/>
        </w:rPr>
        <w:t>أُحْصي</w:t>
      </w:r>
      <w:r w:rsidRPr="00047737">
        <w:rPr>
          <w:rtl/>
        </w:rPr>
        <w:t xml:space="preserve"> </w:t>
      </w:r>
      <w:r w:rsidRPr="00047737">
        <w:rPr>
          <w:rFonts w:hint="cs"/>
          <w:rtl/>
        </w:rPr>
        <w:t>عَدَداً</w:t>
      </w:r>
      <w:r w:rsidRPr="00047737">
        <w:rPr>
          <w:rtl/>
        </w:rPr>
        <w:t xml:space="preserve"> </w:t>
      </w:r>
      <w:r w:rsidRPr="00047737">
        <w:rPr>
          <w:rFonts w:hint="cs"/>
          <w:rtl/>
        </w:rPr>
        <w:t>وَذِكْراً،</w:t>
      </w:r>
      <w:r w:rsidRPr="00047737">
        <w:rPr>
          <w:rtl/>
        </w:rPr>
        <w:t xml:space="preserve"> </w:t>
      </w:r>
      <w:r w:rsidRPr="00047737">
        <w:rPr>
          <w:rFonts w:hint="cs"/>
          <w:rtl/>
        </w:rPr>
        <w:t>أ</w:t>
      </w:r>
      <w:r w:rsidRPr="00047737">
        <w:rPr>
          <w:rtl/>
        </w:rPr>
        <w:t xml:space="preserve">َمْ‌ أَيُّ‌ </w:t>
      </w:r>
      <w:r w:rsidRPr="00047737">
        <w:rPr>
          <w:rtl/>
        </w:rPr>
        <w:lastRenderedPageBreak/>
        <w:t>عَطاياكَ‌ أ</w:t>
      </w:r>
      <w:r w:rsidRPr="00047737">
        <w:rPr>
          <w:rFonts w:hint="eastAsia"/>
          <w:rtl/>
        </w:rPr>
        <w:t>َقُومُ‌</w:t>
      </w:r>
      <w:r w:rsidRPr="00047737">
        <w:rPr>
          <w:rtl/>
        </w:rPr>
        <w:t xml:space="preserve"> بِها شُكْراً، وَهِيَ‌ - يا رَبِّ‌ - أَكْثَرُ مِنْ‌ أَنْ‌ يُحْصِيَها </w:t>
      </w:r>
      <w:r w:rsidRPr="00047737">
        <w:rPr>
          <w:rFonts w:hint="eastAsia"/>
          <w:rtl/>
        </w:rPr>
        <w:t>الْعادُّونَ‌،</w:t>
      </w:r>
      <w:r w:rsidRPr="00047737">
        <w:rPr>
          <w:rtl/>
        </w:rPr>
        <w:t xml:space="preserve"> أَوْ يَبْلُغَ‌ عِلْماً بِها الْحافِظُون، ثُمَّ‌ ما صَرَفْتَ‌ وَدَرَأْتَ‌ عَنّي </w:t>
      </w:r>
      <w:proofErr w:type="spellStart"/>
      <w:r w:rsidRPr="00047737">
        <w:rPr>
          <w:rtl/>
        </w:rPr>
        <w:t>اللّٰهُمَّ</w:t>
      </w:r>
      <w:proofErr w:type="spellEnd"/>
      <w:r w:rsidRPr="00047737">
        <w:rPr>
          <w:rtl/>
        </w:rPr>
        <w:t>‌ مِنَ‌ الضُّرِّ وَالضَّرّاءِ، أَكْثَرُ مِمّا ظَهَرَ لي مِنَ‌ الْعافِيَةِ‌ وَالسَّرّاءِ</w:t>
      </w:r>
      <w:r w:rsidR="00EA29F0">
        <w:rPr>
          <w:rFonts w:hint="cs"/>
          <w:rtl/>
        </w:rPr>
        <w:t xml:space="preserve">. </w:t>
      </w:r>
      <w:r w:rsidRPr="00047737">
        <w:rPr>
          <w:rtl/>
        </w:rPr>
        <w:t xml:space="preserve"> </w:t>
      </w:r>
      <w:r w:rsidRPr="00047737">
        <w:rPr>
          <w:rFonts w:hint="cs"/>
          <w:rtl/>
        </w:rPr>
        <w:t>وَأَنا</w:t>
      </w:r>
      <w:r w:rsidRPr="00047737">
        <w:rPr>
          <w:rtl/>
        </w:rPr>
        <w:t xml:space="preserve"> </w:t>
      </w:r>
      <w:r w:rsidRPr="00047737">
        <w:rPr>
          <w:rFonts w:hint="cs"/>
          <w:rtl/>
        </w:rPr>
        <w:t>أَشْهَدُ</w:t>
      </w:r>
      <w:r w:rsidRPr="00047737">
        <w:rPr>
          <w:rtl/>
        </w:rPr>
        <w:t xml:space="preserve"> - </w:t>
      </w:r>
      <w:r w:rsidRPr="00047737">
        <w:rPr>
          <w:rFonts w:hint="cs"/>
          <w:rtl/>
        </w:rPr>
        <w:t>يا</w:t>
      </w:r>
      <w:r w:rsidRPr="00047737">
        <w:rPr>
          <w:rtl/>
        </w:rPr>
        <w:t xml:space="preserve"> </w:t>
      </w:r>
      <w:proofErr w:type="spellStart"/>
      <w:r w:rsidRPr="00047737">
        <w:rPr>
          <w:rFonts w:hint="cs"/>
          <w:rtl/>
        </w:rPr>
        <w:t>إِلٰهي</w:t>
      </w:r>
      <w:proofErr w:type="spellEnd"/>
      <w:r w:rsidRPr="00047737">
        <w:rPr>
          <w:rtl/>
        </w:rPr>
        <w:t xml:space="preserve"> - </w:t>
      </w:r>
      <w:r w:rsidRPr="00047737">
        <w:rPr>
          <w:rFonts w:hint="cs"/>
          <w:rtl/>
        </w:rPr>
        <w:t>بِحَقِيقَةِ‌</w:t>
      </w:r>
      <w:r w:rsidRPr="00047737">
        <w:rPr>
          <w:rtl/>
        </w:rPr>
        <w:t xml:space="preserve"> </w:t>
      </w:r>
      <w:r w:rsidRPr="00047737">
        <w:rPr>
          <w:rFonts w:hint="cs"/>
          <w:rtl/>
        </w:rPr>
        <w:t>إِيماني،</w:t>
      </w:r>
      <w:r w:rsidRPr="00047737">
        <w:rPr>
          <w:rtl/>
        </w:rPr>
        <w:t xml:space="preserve"> </w:t>
      </w:r>
      <w:r w:rsidRPr="00047737">
        <w:rPr>
          <w:rFonts w:hint="cs"/>
          <w:rtl/>
        </w:rPr>
        <w:t>وَعَقْدِ</w:t>
      </w:r>
      <w:r w:rsidRPr="00047737">
        <w:rPr>
          <w:rtl/>
        </w:rPr>
        <w:t xml:space="preserve"> </w:t>
      </w:r>
      <w:r w:rsidRPr="00047737">
        <w:rPr>
          <w:rFonts w:hint="cs"/>
          <w:rtl/>
        </w:rPr>
        <w:t>عَز</w:t>
      </w:r>
      <w:r w:rsidRPr="00047737">
        <w:rPr>
          <w:rFonts w:hint="eastAsia"/>
          <w:rtl/>
        </w:rPr>
        <w:t>َماتِ‌</w:t>
      </w:r>
      <w:r w:rsidRPr="00047737">
        <w:rPr>
          <w:rtl/>
        </w:rPr>
        <w:t xml:space="preserve"> يَقيني، وَخالِصِ‌ صَريحِ‌ تَوْحيدي، وَباطِنِ‌ مَكْنُونِ‌ ضَميري، وَعَلَائِقِ‌ مَجاري نُورِ بَصَري، وَأَساريرِ صَفْحَةِ‌ جَبيني، وَخُرْقِ‌ مَسارِبِ‌ نَفْسي، وَخَذارِيفِ‌ </w:t>
      </w:r>
      <w:r w:rsidRPr="00047737">
        <w:rPr>
          <w:rFonts w:hint="eastAsia"/>
          <w:rtl/>
        </w:rPr>
        <w:t>مارِنِ‌</w:t>
      </w:r>
      <w:r w:rsidRPr="00047737">
        <w:rPr>
          <w:rtl/>
        </w:rPr>
        <w:t xml:space="preserve"> </w:t>
      </w:r>
      <w:proofErr w:type="spellStart"/>
      <w:r w:rsidRPr="00047737">
        <w:rPr>
          <w:rtl/>
        </w:rPr>
        <w:t>عِرْنيني</w:t>
      </w:r>
      <w:proofErr w:type="spellEnd"/>
      <w:r w:rsidRPr="00047737">
        <w:rPr>
          <w:rtl/>
        </w:rPr>
        <w:t xml:space="preserve">، وَمَسارِبِ‌ </w:t>
      </w:r>
      <w:proofErr w:type="spellStart"/>
      <w:r w:rsidRPr="00047737">
        <w:rPr>
          <w:rtl/>
        </w:rPr>
        <w:t>سِماخِ</w:t>
      </w:r>
      <w:proofErr w:type="spellEnd"/>
      <w:r w:rsidRPr="00047737">
        <w:rPr>
          <w:rtl/>
        </w:rPr>
        <w:t xml:space="preserve">‌ سَمْعي، وَما ضُمَّتْ‌ وَأَطْبَقَتْ‌ عَلَيْهِ‌ شَفَتايَ‌، وَحَرَكاتِ‌ لَفْظِ‍‌ لِساني، وَمَغْرَزِ حَنَكِ‌ فَمي وَفَكّي، وَمَنابِتِ‌ أَضْراسي، وَمَساغِ‌ مَطْعَمي وَمَشْرَبي، وَحِمالَةِ‌ أُمِّ‌ رَأْسي، وَبَلُوغِ‌ فارِغِ‌ </w:t>
      </w:r>
      <w:r w:rsidRPr="00047737">
        <w:rPr>
          <w:rFonts w:hint="eastAsia"/>
          <w:rtl/>
        </w:rPr>
        <w:t>حَبائِلِ‌</w:t>
      </w:r>
      <w:r w:rsidRPr="00047737">
        <w:rPr>
          <w:rtl/>
        </w:rPr>
        <w:t xml:space="preserve"> عُنُقي، وَما اشْتَمَلَ‌ عَلَيْهِ‌ تامُورُ صَدْري، وَحَمائِلِ‌ حَبْلِ‌ وَتيني، وَنِياطِ‍‌ حِجابِ‌ قَلْبي، وَأَفْلَاذِ حَواشي كَبِدي، وَما حَوَتْهُ‌ </w:t>
      </w:r>
      <w:proofErr w:type="spellStart"/>
      <w:r w:rsidRPr="00047737">
        <w:rPr>
          <w:rtl/>
        </w:rPr>
        <w:t>شَراسِيفُ</w:t>
      </w:r>
      <w:proofErr w:type="spellEnd"/>
      <w:r w:rsidRPr="00047737">
        <w:rPr>
          <w:rtl/>
        </w:rPr>
        <w:t xml:space="preserve">‌ </w:t>
      </w:r>
      <w:r w:rsidRPr="00047737">
        <w:rPr>
          <w:rFonts w:hint="eastAsia"/>
          <w:rtl/>
        </w:rPr>
        <w:t>أَضْلَاعي</w:t>
      </w:r>
      <w:r w:rsidRPr="00047737">
        <w:rPr>
          <w:rtl/>
        </w:rPr>
        <w:t xml:space="preserve"> وَحِقاقُ‌ مَفاصِلي، وَقَبْضُ‌ عَوامِلي، وَأَطْرافُ‌ أَنامِلي، وَلَحْمي وَدَمي، وَشَعْري وَبَشَري، وَعَصَبي وَقَصَبِي، وَعِظامي وَمُخّي وَعُرُوقي، وَجَميعُ‌ جَوارِحي، وَما انْتَسَجَ‌ </w:t>
      </w:r>
      <w:proofErr w:type="spellStart"/>
      <w:r w:rsidRPr="00047737">
        <w:rPr>
          <w:rtl/>
        </w:rPr>
        <w:t>عَلىٰ</w:t>
      </w:r>
      <w:proofErr w:type="spellEnd"/>
      <w:r w:rsidRPr="00047737">
        <w:rPr>
          <w:rtl/>
        </w:rPr>
        <w:t xml:space="preserve">‌ </w:t>
      </w:r>
      <w:proofErr w:type="spellStart"/>
      <w:r w:rsidRPr="00047737">
        <w:rPr>
          <w:rtl/>
        </w:rPr>
        <w:t>ذٰلِكَ</w:t>
      </w:r>
      <w:proofErr w:type="spellEnd"/>
      <w:r w:rsidRPr="00047737">
        <w:rPr>
          <w:rtl/>
        </w:rPr>
        <w:t>‌ أَيّامَ‌ رِضاعي، وَما أَقَلَّتِ‌ الْأَرْضُ‌ مِنّي</w:t>
      </w:r>
      <w:r w:rsidRPr="00047737">
        <w:rPr>
          <w:rFonts w:hint="eastAsia"/>
          <w:rtl/>
        </w:rPr>
        <w:t>،</w:t>
      </w:r>
      <w:r w:rsidRPr="00047737">
        <w:rPr>
          <w:rtl/>
        </w:rPr>
        <w:t xml:space="preserve"> وَنَوْمي، وَيَقْظَتي، وَسُكُوني، وَحَرَكاتِ‌ رُكُوعي وَسُجُودي، أَنْ‌ لَوْ حاوَلْتُ‌ وَاجْتَهَدْتُ‌ مَدَى </w:t>
      </w:r>
      <w:proofErr w:type="spellStart"/>
      <w:r w:rsidRPr="00047737">
        <w:rPr>
          <w:rtl/>
        </w:rPr>
        <w:t>الْأَعْصارِ</w:t>
      </w:r>
      <w:proofErr w:type="spellEnd"/>
      <w:r w:rsidRPr="00047737">
        <w:rPr>
          <w:rtl/>
        </w:rPr>
        <w:t xml:space="preserve"> وَالْأَحْقابِ‌ لَوْ عُمِّرْتُها أَنْ‌ أُؤَدِّيَ‌ شُكْرَ واحِدَةٍ‌ مِنْ‌ أَنْعُمِكَ‌ مَا اسْتَطَعْتُ‌ </w:t>
      </w:r>
      <w:proofErr w:type="spellStart"/>
      <w:r w:rsidRPr="00047737">
        <w:rPr>
          <w:rtl/>
        </w:rPr>
        <w:t>ذٰلِكَ</w:t>
      </w:r>
      <w:proofErr w:type="spellEnd"/>
      <w:r w:rsidRPr="00047737">
        <w:rPr>
          <w:rtl/>
        </w:rPr>
        <w:t xml:space="preserve">‌، إِلَّا بِمَنِّكَ‌ </w:t>
      </w:r>
      <w:r w:rsidRPr="00047737">
        <w:rPr>
          <w:rFonts w:hint="eastAsia"/>
          <w:rtl/>
        </w:rPr>
        <w:t>الْمُوجَبِ‌</w:t>
      </w:r>
      <w:r w:rsidRPr="00047737">
        <w:rPr>
          <w:rtl/>
        </w:rPr>
        <w:t xml:space="preserve"> عَلَيَّ‌ بِهِ‌ شُكْرَكَ‌ أَبَداً جَدِيداً، وَثَناءً طارِفاً عَتِيداً</w:t>
      </w:r>
      <w:r w:rsidR="00EA29F0">
        <w:rPr>
          <w:rFonts w:hint="cs"/>
          <w:rtl/>
        </w:rPr>
        <w:t xml:space="preserve">. </w:t>
      </w:r>
      <w:r w:rsidRPr="00047737">
        <w:rPr>
          <w:rtl/>
        </w:rPr>
        <w:t xml:space="preserve"> </w:t>
      </w:r>
    </w:p>
    <w:p w14:paraId="7DEB8B52" w14:textId="77777777" w:rsidR="00047737" w:rsidRPr="00047737" w:rsidRDefault="00047737" w:rsidP="000B775F">
      <w:pPr>
        <w:rPr>
          <w:rtl/>
        </w:rPr>
      </w:pPr>
      <w:r w:rsidRPr="00047737">
        <w:rPr>
          <w:rFonts w:hint="eastAsia"/>
          <w:rtl/>
        </w:rPr>
        <w:t>أَجَلْ‌،</w:t>
      </w:r>
      <w:r w:rsidRPr="00047737">
        <w:rPr>
          <w:rtl/>
        </w:rPr>
        <w:t xml:space="preserve"> وَلَوْ حَرَصْتُ‌ أَنا وَالْعادُّونَ‌ مِنْ‌ أَنامِكَ‌ أَنْ‌ نُحْصِيَ‌ </w:t>
      </w:r>
      <w:proofErr w:type="spellStart"/>
      <w:r w:rsidRPr="00047737">
        <w:rPr>
          <w:rtl/>
        </w:rPr>
        <w:t>مَدىٰ</w:t>
      </w:r>
      <w:proofErr w:type="spellEnd"/>
      <w:r w:rsidRPr="00047737">
        <w:rPr>
          <w:rtl/>
        </w:rPr>
        <w:t xml:space="preserve">‌ </w:t>
      </w:r>
      <w:r w:rsidRPr="00047737">
        <w:rPr>
          <w:rFonts w:hint="eastAsia"/>
          <w:rtl/>
        </w:rPr>
        <w:t>إِنْعامِكَ‌،</w:t>
      </w:r>
      <w:r w:rsidRPr="00047737">
        <w:rPr>
          <w:rtl/>
        </w:rPr>
        <w:t xml:space="preserve"> سالِفِهِ‌ وَآنِفِهِ‌، ما حَصَرْناهُ‌ عَدَداً، وَلَا أَحْصَيْناهُ‌ أَمَداً</w:t>
      </w:r>
      <w:r w:rsidR="00EA29F0">
        <w:rPr>
          <w:rFonts w:hint="cs"/>
          <w:rtl/>
        </w:rPr>
        <w:t xml:space="preserve">. </w:t>
      </w:r>
      <w:r w:rsidRPr="00047737">
        <w:rPr>
          <w:rtl/>
        </w:rPr>
        <w:t xml:space="preserve"> </w:t>
      </w:r>
      <w:r w:rsidRPr="00047737">
        <w:rPr>
          <w:rFonts w:hint="cs"/>
          <w:rtl/>
        </w:rPr>
        <w:t>هَيْهاتَ‌</w:t>
      </w:r>
      <w:r w:rsidRPr="00047737">
        <w:rPr>
          <w:rtl/>
        </w:rPr>
        <w:t xml:space="preserve"> </w:t>
      </w:r>
      <w:proofErr w:type="spellStart"/>
      <w:r w:rsidRPr="00047737">
        <w:rPr>
          <w:rFonts w:hint="cs"/>
          <w:rtl/>
        </w:rPr>
        <w:lastRenderedPageBreak/>
        <w:t>أَنّىٰ</w:t>
      </w:r>
      <w:proofErr w:type="spellEnd"/>
      <w:r w:rsidRPr="00047737">
        <w:rPr>
          <w:rFonts w:hint="cs"/>
          <w:rtl/>
        </w:rPr>
        <w:t>‌</w:t>
      </w:r>
      <w:r w:rsidRPr="00047737">
        <w:rPr>
          <w:rtl/>
        </w:rPr>
        <w:t xml:space="preserve"> </w:t>
      </w:r>
      <w:proofErr w:type="spellStart"/>
      <w:r w:rsidRPr="00047737">
        <w:rPr>
          <w:rFonts w:hint="cs"/>
          <w:rtl/>
        </w:rPr>
        <w:t>ذٰلِكَ</w:t>
      </w:r>
      <w:proofErr w:type="spellEnd"/>
      <w:r w:rsidRPr="00047737">
        <w:rPr>
          <w:rFonts w:hint="cs"/>
          <w:rtl/>
        </w:rPr>
        <w:t>‌</w:t>
      </w:r>
      <w:r w:rsidRPr="00047737">
        <w:rPr>
          <w:rtl/>
        </w:rPr>
        <w:t xml:space="preserve"> </w:t>
      </w:r>
      <w:r w:rsidRPr="00047737">
        <w:rPr>
          <w:rFonts w:hint="cs"/>
          <w:rtl/>
        </w:rPr>
        <w:t>وَأَنْتَ‌</w:t>
      </w:r>
      <w:r w:rsidRPr="00047737">
        <w:rPr>
          <w:rtl/>
        </w:rPr>
        <w:t xml:space="preserve"> </w:t>
      </w:r>
      <w:r w:rsidRPr="00047737">
        <w:rPr>
          <w:rFonts w:hint="cs"/>
          <w:rtl/>
        </w:rPr>
        <w:t>الْمُخْبِرُ</w:t>
      </w:r>
      <w:r w:rsidRPr="00047737">
        <w:rPr>
          <w:rtl/>
        </w:rPr>
        <w:t xml:space="preserve"> </w:t>
      </w:r>
      <w:r w:rsidRPr="00047737">
        <w:rPr>
          <w:rFonts w:hint="cs"/>
          <w:rtl/>
        </w:rPr>
        <w:t>في</w:t>
      </w:r>
      <w:r w:rsidRPr="00047737">
        <w:rPr>
          <w:rtl/>
        </w:rPr>
        <w:t xml:space="preserve"> </w:t>
      </w:r>
      <w:r w:rsidRPr="00047737">
        <w:rPr>
          <w:rFonts w:hint="cs"/>
          <w:rtl/>
        </w:rPr>
        <w:t>كِتابِكَ‌</w:t>
      </w:r>
      <w:r w:rsidRPr="00047737">
        <w:rPr>
          <w:rtl/>
        </w:rPr>
        <w:t xml:space="preserve"> </w:t>
      </w:r>
      <w:r w:rsidRPr="00047737">
        <w:rPr>
          <w:rFonts w:hint="cs"/>
          <w:rtl/>
        </w:rPr>
        <w:t>النّاطِقِ‌،</w:t>
      </w:r>
      <w:r w:rsidRPr="00047737">
        <w:rPr>
          <w:rtl/>
        </w:rPr>
        <w:t xml:space="preserve"> وَالنَّبَأِ الصّادِقِ‌ (</w:t>
      </w:r>
      <w:proofErr w:type="gramStart"/>
      <w:r w:rsidRPr="00047737">
        <w:rPr>
          <w:rtl/>
        </w:rPr>
        <w:t>وَ إِنْ‌</w:t>
      </w:r>
      <w:proofErr w:type="gramEnd"/>
      <w:r w:rsidRPr="00047737">
        <w:rPr>
          <w:rtl/>
        </w:rPr>
        <w:t xml:space="preserve"> تَعُدُّوا نِعْمَةَ‌ </w:t>
      </w:r>
      <w:proofErr w:type="spellStart"/>
      <w:r w:rsidRPr="00047737">
        <w:rPr>
          <w:rtl/>
        </w:rPr>
        <w:t>اَللّٰهِ</w:t>
      </w:r>
      <w:proofErr w:type="spellEnd"/>
      <w:r w:rsidRPr="00047737">
        <w:rPr>
          <w:rtl/>
        </w:rPr>
        <w:t xml:space="preserve">‌ </w:t>
      </w:r>
      <w:proofErr w:type="spellStart"/>
      <w:r w:rsidRPr="00047737">
        <w:rPr>
          <w:rtl/>
        </w:rPr>
        <w:t>لاٰ</w:t>
      </w:r>
      <w:proofErr w:type="spellEnd"/>
      <w:r w:rsidRPr="00047737">
        <w:rPr>
          <w:rtl/>
        </w:rPr>
        <w:t xml:space="preserve"> </w:t>
      </w:r>
      <w:proofErr w:type="spellStart"/>
      <w:r w:rsidRPr="00047737">
        <w:rPr>
          <w:rtl/>
        </w:rPr>
        <w:t>تُحْصُوهٰا</w:t>
      </w:r>
      <w:proofErr w:type="spellEnd"/>
      <w:r w:rsidRPr="00047737">
        <w:rPr>
          <w:rtl/>
        </w:rPr>
        <w:t>)، صَدَقَ‌ كِتابُك</w:t>
      </w:r>
      <w:r w:rsidRPr="00047737">
        <w:rPr>
          <w:rFonts w:hint="eastAsia"/>
          <w:rtl/>
        </w:rPr>
        <w:t>َ‌</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وَإِنْباؤكَ‌،</w:t>
      </w:r>
      <w:r w:rsidRPr="00047737">
        <w:rPr>
          <w:rtl/>
        </w:rPr>
        <w:t xml:space="preserve"> </w:t>
      </w:r>
      <w:r w:rsidRPr="00047737">
        <w:rPr>
          <w:rFonts w:hint="cs"/>
          <w:rtl/>
        </w:rPr>
        <w:t>وَبَلَّغَتْ‌</w:t>
      </w:r>
      <w:r w:rsidRPr="00047737">
        <w:rPr>
          <w:rtl/>
        </w:rPr>
        <w:t xml:space="preserve"> </w:t>
      </w:r>
      <w:r w:rsidRPr="00047737">
        <w:rPr>
          <w:rFonts w:hint="cs"/>
          <w:rtl/>
        </w:rPr>
        <w:t>أَنْبِياؤكَ‌</w:t>
      </w:r>
      <w:r w:rsidRPr="00047737">
        <w:rPr>
          <w:rtl/>
        </w:rPr>
        <w:t xml:space="preserve"> </w:t>
      </w:r>
      <w:r w:rsidRPr="00047737">
        <w:rPr>
          <w:rFonts w:hint="cs"/>
          <w:rtl/>
        </w:rPr>
        <w:t>وَرُسُلُكَ‌،</w:t>
      </w:r>
      <w:r w:rsidRPr="00047737">
        <w:rPr>
          <w:rtl/>
        </w:rPr>
        <w:t xml:space="preserve"> </w:t>
      </w:r>
      <w:r w:rsidRPr="00047737">
        <w:rPr>
          <w:rFonts w:hint="cs"/>
          <w:rtl/>
        </w:rPr>
        <w:t>ما</w:t>
      </w:r>
      <w:r w:rsidRPr="00047737">
        <w:rPr>
          <w:rtl/>
        </w:rPr>
        <w:t xml:space="preserve"> </w:t>
      </w:r>
      <w:r w:rsidRPr="00047737">
        <w:rPr>
          <w:rFonts w:hint="cs"/>
          <w:rtl/>
        </w:rPr>
        <w:t>أَنْزَلْتَ‌</w:t>
      </w:r>
      <w:r w:rsidRPr="00047737">
        <w:rPr>
          <w:rtl/>
        </w:rPr>
        <w:t xml:space="preserve"> </w:t>
      </w:r>
      <w:r w:rsidRPr="00047737">
        <w:rPr>
          <w:rFonts w:hint="cs"/>
          <w:rtl/>
        </w:rPr>
        <w:t>عَلَيْهِمْ‌</w:t>
      </w:r>
      <w:r w:rsidRPr="00047737">
        <w:rPr>
          <w:rtl/>
        </w:rPr>
        <w:t xml:space="preserve"> </w:t>
      </w:r>
      <w:r w:rsidRPr="00047737">
        <w:rPr>
          <w:rFonts w:hint="cs"/>
          <w:rtl/>
        </w:rPr>
        <w:t>مِنْ‌</w:t>
      </w:r>
      <w:r w:rsidRPr="00047737">
        <w:rPr>
          <w:rtl/>
        </w:rPr>
        <w:t xml:space="preserve"> </w:t>
      </w:r>
      <w:r w:rsidRPr="00047737">
        <w:rPr>
          <w:rFonts w:hint="cs"/>
          <w:rtl/>
        </w:rPr>
        <w:t>وَحْيِكَ‌،</w:t>
      </w:r>
      <w:r w:rsidRPr="00047737">
        <w:rPr>
          <w:rtl/>
        </w:rPr>
        <w:t xml:space="preserve"> </w:t>
      </w:r>
      <w:r w:rsidRPr="00047737">
        <w:rPr>
          <w:rFonts w:hint="cs"/>
          <w:rtl/>
        </w:rPr>
        <w:t>وَشَرَعْتَ‌</w:t>
      </w:r>
      <w:r w:rsidRPr="00047737">
        <w:rPr>
          <w:rtl/>
        </w:rPr>
        <w:t xml:space="preserve"> </w:t>
      </w:r>
      <w:r w:rsidRPr="00047737">
        <w:rPr>
          <w:rFonts w:hint="cs"/>
          <w:rtl/>
        </w:rPr>
        <w:t>لَهُمْ‌</w:t>
      </w:r>
      <w:r w:rsidRPr="00047737">
        <w:rPr>
          <w:rtl/>
        </w:rPr>
        <w:t xml:space="preserve"> </w:t>
      </w:r>
      <w:r w:rsidRPr="00047737">
        <w:rPr>
          <w:rFonts w:hint="cs"/>
          <w:rtl/>
        </w:rPr>
        <w:t>وَبِهِمْ‌</w:t>
      </w:r>
      <w:r w:rsidRPr="00047737">
        <w:rPr>
          <w:rtl/>
        </w:rPr>
        <w:t xml:space="preserve"> </w:t>
      </w:r>
      <w:r w:rsidRPr="00047737">
        <w:rPr>
          <w:rFonts w:hint="cs"/>
          <w:rtl/>
        </w:rPr>
        <w:t>مِنْ‌</w:t>
      </w:r>
      <w:r w:rsidRPr="00047737">
        <w:rPr>
          <w:rtl/>
        </w:rPr>
        <w:t xml:space="preserve"> </w:t>
      </w:r>
      <w:r w:rsidRPr="00047737">
        <w:rPr>
          <w:rFonts w:hint="cs"/>
          <w:rtl/>
        </w:rPr>
        <w:t>دينِكَ‌،</w:t>
      </w:r>
      <w:r w:rsidRPr="00047737">
        <w:rPr>
          <w:rtl/>
        </w:rPr>
        <w:t xml:space="preserve"> </w:t>
      </w:r>
      <w:r w:rsidRPr="00047737">
        <w:rPr>
          <w:rFonts w:hint="cs"/>
          <w:rtl/>
        </w:rPr>
        <w:t>غَ</w:t>
      </w:r>
      <w:r w:rsidRPr="00047737">
        <w:rPr>
          <w:rtl/>
        </w:rPr>
        <w:t xml:space="preserve">يْرَ أَنّي - يا </w:t>
      </w:r>
      <w:proofErr w:type="spellStart"/>
      <w:r w:rsidRPr="00047737">
        <w:rPr>
          <w:rtl/>
        </w:rPr>
        <w:t>إِلٰهي</w:t>
      </w:r>
      <w:proofErr w:type="spellEnd"/>
      <w:r w:rsidRPr="00047737">
        <w:rPr>
          <w:rtl/>
        </w:rPr>
        <w:t xml:space="preserve"> - أَشْهَدُ بِجُهْدي وَجِدِّي، وَمَبْلَغِ‌ طاعَتي وَوُسْعي، وَأَقُولُ‌ مُؤ</w:t>
      </w:r>
      <w:r w:rsidRPr="00047737">
        <w:rPr>
          <w:rFonts w:hint="eastAsia"/>
          <w:rtl/>
        </w:rPr>
        <w:t>ْمِناً</w:t>
      </w:r>
      <w:r w:rsidRPr="00047737">
        <w:rPr>
          <w:rtl/>
        </w:rPr>
        <w:t xml:space="preserve"> مُوقِناً: الْحَمْدُ </w:t>
      </w:r>
      <w:proofErr w:type="spellStart"/>
      <w:r w:rsidRPr="00047737">
        <w:rPr>
          <w:rtl/>
        </w:rPr>
        <w:t>للّٰهِ‌ِ</w:t>
      </w:r>
      <w:proofErr w:type="spellEnd"/>
      <w:r w:rsidRPr="00047737">
        <w:rPr>
          <w:rtl/>
        </w:rPr>
        <w:t xml:space="preserve"> الَّذي لَمْ‌ يَتَّخِذْ وَلَداً </w:t>
      </w:r>
      <w:proofErr w:type="spellStart"/>
      <w:r w:rsidRPr="00047737">
        <w:rPr>
          <w:rtl/>
        </w:rPr>
        <w:t>فَيَكُونَ‌ُ</w:t>
      </w:r>
      <w:proofErr w:type="spellEnd"/>
      <w:r w:rsidRPr="00047737">
        <w:rPr>
          <w:rtl/>
        </w:rPr>
        <w:t xml:space="preserve"> مَوْرُوثاً، وَلَمْ‌ يَكُنْ‌ لَهُ‌ شَريكٌ‌ في مُلْكِهِ‌ فَيُضادُّهُ‌ </w:t>
      </w:r>
      <w:r w:rsidRPr="00047737">
        <w:rPr>
          <w:rFonts w:hint="eastAsia"/>
          <w:rtl/>
        </w:rPr>
        <w:t>فِيما</w:t>
      </w:r>
      <w:r w:rsidRPr="00047737">
        <w:rPr>
          <w:rtl/>
        </w:rPr>
        <w:t xml:space="preserve"> ابْتَدَعَ‌، وَلَا وَلِيٌّ‌ مِنَ‌ الذُّلِّ‌ فَيُرْفِدُهُ‌ فِيما صَنَعَ‌، فَسُبْحانَهُ‌ سُبْحانَهُ‌ لَوْ كانَ‌ فيهِما آلِهَةٌ‌ إِلَّا </w:t>
      </w:r>
      <w:proofErr w:type="spellStart"/>
      <w:r w:rsidRPr="00047737">
        <w:rPr>
          <w:rtl/>
        </w:rPr>
        <w:t>اللّٰهُ</w:t>
      </w:r>
      <w:proofErr w:type="spellEnd"/>
      <w:r w:rsidRPr="00047737">
        <w:rPr>
          <w:rtl/>
        </w:rPr>
        <w:t>‌ لَفَسَدَتا وَتَفَطَّرَتا</w:t>
      </w:r>
      <w:r w:rsidR="00EA29F0">
        <w:rPr>
          <w:rFonts w:hint="cs"/>
          <w:rtl/>
        </w:rPr>
        <w:t xml:space="preserve">. </w:t>
      </w:r>
      <w:r w:rsidRPr="00047737">
        <w:rPr>
          <w:rtl/>
        </w:rPr>
        <w:t xml:space="preserve"> </w:t>
      </w:r>
      <w:r w:rsidRPr="00047737">
        <w:rPr>
          <w:rFonts w:hint="cs"/>
          <w:rtl/>
        </w:rPr>
        <w:t>سُبْحانَ‌</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الْواحِدِ</w:t>
      </w:r>
      <w:r w:rsidRPr="00047737">
        <w:rPr>
          <w:rtl/>
        </w:rPr>
        <w:t xml:space="preserve"> </w:t>
      </w:r>
      <w:r w:rsidRPr="00047737">
        <w:rPr>
          <w:rFonts w:hint="cs"/>
          <w:rtl/>
        </w:rPr>
        <w:t>الْأَحَدِ</w:t>
      </w:r>
      <w:r w:rsidRPr="00047737">
        <w:rPr>
          <w:rtl/>
        </w:rPr>
        <w:t xml:space="preserve"> </w:t>
      </w:r>
      <w:r w:rsidRPr="00047737">
        <w:rPr>
          <w:rFonts w:hint="cs"/>
          <w:rtl/>
        </w:rPr>
        <w:t>الصَّمَدِ،</w:t>
      </w:r>
      <w:r w:rsidRPr="00047737">
        <w:rPr>
          <w:rtl/>
        </w:rPr>
        <w:t xml:space="preserve"> </w:t>
      </w:r>
      <w:r w:rsidRPr="00047737">
        <w:rPr>
          <w:rFonts w:hint="cs"/>
          <w:rtl/>
        </w:rPr>
        <w:t>الَّذي</w:t>
      </w:r>
      <w:r w:rsidRPr="00047737">
        <w:rPr>
          <w:rtl/>
        </w:rPr>
        <w:t xml:space="preserve"> </w:t>
      </w:r>
      <w:r w:rsidRPr="00047737">
        <w:rPr>
          <w:rFonts w:hint="cs"/>
          <w:rtl/>
        </w:rPr>
        <w:t>لَمْ‌</w:t>
      </w:r>
      <w:r w:rsidRPr="00047737">
        <w:rPr>
          <w:rtl/>
        </w:rPr>
        <w:t xml:space="preserve"> </w:t>
      </w:r>
      <w:r w:rsidRPr="00047737">
        <w:rPr>
          <w:rFonts w:hint="cs"/>
          <w:rtl/>
        </w:rPr>
        <w:t>يَلِدْ</w:t>
      </w:r>
      <w:r w:rsidRPr="00047737">
        <w:rPr>
          <w:rtl/>
        </w:rPr>
        <w:t xml:space="preserve"> </w:t>
      </w:r>
      <w:r w:rsidRPr="00047737">
        <w:rPr>
          <w:rFonts w:hint="cs"/>
          <w:rtl/>
        </w:rPr>
        <w:t>وَلَمْ‌</w:t>
      </w:r>
      <w:r w:rsidRPr="00047737">
        <w:rPr>
          <w:rtl/>
        </w:rPr>
        <w:t xml:space="preserve"> </w:t>
      </w:r>
      <w:r w:rsidRPr="00047737">
        <w:rPr>
          <w:rFonts w:hint="cs"/>
          <w:rtl/>
        </w:rPr>
        <w:t>يُولَ</w:t>
      </w:r>
      <w:r w:rsidRPr="00047737">
        <w:rPr>
          <w:rFonts w:hint="eastAsia"/>
          <w:rtl/>
        </w:rPr>
        <w:t>دْ،</w:t>
      </w:r>
      <w:r w:rsidRPr="00047737">
        <w:rPr>
          <w:rtl/>
        </w:rPr>
        <w:t xml:space="preserve"> وَلَمْ‌ يَكُنْ‌ لَهُ‌ كُفُواً أَحَدٌ</w:t>
      </w:r>
      <w:r w:rsidR="00EA29F0">
        <w:rPr>
          <w:rFonts w:hint="cs"/>
          <w:rtl/>
        </w:rPr>
        <w:t xml:space="preserve">. </w:t>
      </w:r>
      <w:r w:rsidRPr="00047737">
        <w:rPr>
          <w:rtl/>
        </w:rPr>
        <w:t xml:space="preserve"> </w:t>
      </w:r>
      <w:r w:rsidRPr="00047737">
        <w:rPr>
          <w:rFonts w:hint="cs"/>
          <w:rtl/>
        </w:rPr>
        <w:t>الْحَمْدُ</w:t>
      </w:r>
      <w:r w:rsidRPr="00047737">
        <w:rPr>
          <w:rtl/>
        </w:rPr>
        <w:t xml:space="preserve"> </w:t>
      </w:r>
      <w:proofErr w:type="spellStart"/>
      <w:r w:rsidRPr="00047737">
        <w:rPr>
          <w:rFonts w:hint="cs"/>
          <w:rtl/>
        </w:rPr>
        <w:t>للّٰهِ‌ِ</w:t>
      </w:r>
      <w:proofErr w:type="spellEnd"/>
      <w:r w:rsidRPr="00047737">
        <w:rPr>
          <w:rtl/>
        </w:rPr>
        <w:t xml:space="preserve"> </w:t>
      </w:r>
      <w:r w:rsidRPr="00047737">
        <w:rPr>
          <w:rFonts w:hint="cs"/>
          <w:rtl/>
        </w:rPr>
        <w:t>حَمْداً</w:t>
      </w:r>
      <w:r w:rsidRPr="00047737">
        <w:rPr>
          <w:rtl/>
        </w:rPr>
        <w:t xml:space="preserve"> </w:t>
      </w:r>
      <w:r w:rsidRPr="00047737">
        <w:rPr>
          <w:rFonts w:hint="cs"/>
          <w:rtl/>
        </w:rPr>
        <w:t>يُعادِلُ‌</w:t>
      </w:r>
      <w:r w:rsidRPr="00047737">
        <w:rPr>
          <w:rtl/>
        </w:rPr>
        <w:t xml:space="preserve"> </w:t>
      </w:r>
      <w:r w:rsidRPr="00047737">
        <w:rPr>
          <w:rFonts w:hint="cs"/>
          <w:rtl/>
        </w:rPr>
        <w:t>حَمْدَ</w:t>
      </w:r>
      <w:r w:rsidRPr="00047737">
        <w:rPr>
          <w:rtl/>
        </w:rPr>
        <w:t xml:space="preserve"> </w:t>
      </w:r>
      <w:r w:rsidRPr="00047737">
        <w:rPr>
          <w:rFonts w:hint="cs"/>
          <w:rtl/>
        </w:rPr>
        <w:t>مَلائِكَتِهِ‌</w:t>
      </w:r>
      <w:r w:rsidRPr="00047737">
        <w:rPr>
          <w:rtl/>
        </w:rPr>
        <w:t xml:space="preserve"> </w:t>
      </w:r>
      <w:r w:rsidRPr="00047737">
        <w:rPr>
          <w:rFonts w:hint="cs"/>
          <w:rtl/>
        </w:rPr>
        <w:t>الْمُقَرَّبينَ‌،</w:t>
      </w:r>
      <w:r w:rsidRPr="00047737">
        <w:rPr>
          <w:rtl/>
        </w:rPr>
        <w:t xml:space="preserve"> </w:t>
      </w:r>
      <w:r w:rsidRPr="00047737">
        <w:rPr>
          <w:rFonts w:hint="cs"/>
          <w:rtl/>
        </w:rPr>
        <w:t>وَأَنْبِيائِهِ‌</w:t>
      </w:r>
      <w:r w:rsidRPr="00047737">
        <w:rPr>
          <w:rtl/>
        </w:rPr>
        <w:t xml:space="preserve"> </w:t>
      </w:r>
      <w:r w:rsidRPr="00047737">
        <w:rPr>
          <w:rFonts w:hint="cs"/>
          <w:rtl/>
        </w:rPr>
        <w:t>الْمُرْسَلينَ‌،</w:t>
      </w:r>
      <w:r w:rsidRPr="00047737">
        <w:rPr>
          <w:rtl/>
        </w:rPr>
        <w:t xml:space="preserve"> </w:t>
      </w:r>
      <w:r w:rsidRPr="00047737">
        <w:rPr>
          <w:rFonts w:hint="cs"/>
          <w:rtl/>
        </w:rPr>
        <w:t>وَصَلَّى</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خِيَرَتِهِ‌</w:t>
      </w:r>
      <w:r w:rsidRPr="00047737">
        <w:rPr>
          <w:rtl/>
        </w:rPr>
        <w:t xml:space="preserve"> </w:t>
      </w:r>
      <w:r w:rsidRPr="00047737">
        <w:rPr>
          <w:rFonts w:hint="cs"/>
          <w:rtl/>
        </w:rPr>
        <w:t>مُحَمَّدٍ</w:t>
      </w:r>
      <w:r w:rsidRPr="00047737">
        <w:rPr>
          <w:rtl/>
        </w:rPr>
        <w:t xml:space="preserve"> </w:t>
      </w:r>
      <w:r w:rsidRPr="00047737">
        <w:rPr>
          <w:rFonts w:hint="cs"/>
          <w:rtl/>
        </w:rPr>
        <w:t>خاتَمِ‌</w:t>
      </w:r>
      <w:r w:rsidRPr="00047737">
        <w:rPr>
          <w:rtl/>
        </w:rPr>
        <w:t xml:space="preserve"> </w:t>
      </w:r>
      <w:r w:rsidRPr="00047737">
        <w:rPr>
          <w:rFonts w:hint="cs"/>
          <w:rtl/>
        </w:rPr>
        <w:t>النَّبِيّينَ‌،</w:t>
      </w:r>
      <w:r w:rsidRPr="00047737">
        <w:rPr>
          <w:rtl/>
        </w:rPr>
        <w:t xml:space="preserve"> </w:t>
      </w:r>
      <w:proofErr w:type="spellStart"/>
      <w:r w:rsidRPr="00047737">
        <w:rPr>
          <w:rFonts w:hint="cs"/>
          <w:rtl/>
        </w:rPr>
        <w:t>وَآلِهِ</w:t>
      </w:r>
      <w:proofErr w:type="spellEnd"/>
      <w:r w:rsidRPr="00047737">
        <w:rPr>
          <w:rFonts w:hint="cs"/>
          <w:rtl/>
        </w:rPr>
        <w:t>‌</w:t>
      </w:r>
      <w:r w:rsidRPr="00047737">
        <w:rPr>
          <w:rtl/>
        </w:rPr>
        <w:t xml:space="preserve"> </w:t>
      </w:r>
      <w:r w:rsidRPr="00047737">
        <w:rPr>
          <w:rFonts w:hint="cs"/>
          <w:rtl/>
        </w:rPr>
        <w:t>الطَّيّبينَ‌</w:t>
      </w:r>
      <w:r w:rsidRPr="00047737">
        <w:rPr>
          <w:rtl/>
        </w:rPr>
        <w:t xml:space="preserve"> </w:t>
      </w:r>
      <w:r w:rsidRPr="00047737">
        <w:rPr>
          <w:rFonts w:hint="cs"/>
          <w:rtl/>
        </w:rPr>
        <w:t>الطّاهِرينَ‌</w:t>
      </w:r>
      <w:r w:rsidRPr="00047737">
        <w:rPr>
          <w:rtl/>
        </w:rPr>
        <w:t xml:space="preserve"> </w:t>
      </w:r>
      <w:r w:rsidRPr="00047737">
        <w:rPr>
          <w:rFonts w:hint="cs"/>
          <w:rtl/>
        </w:rPr>
        <w:t>ال</w:t>
      </w:r>
      <w:r w:rsidRPr="00047737">
        <w:rPr>
          <w:rFonts w:hint="eastAsia"/>
          <w:rtl/>
        </w:rPr>
        <w:t>ْمُخْلَصينَ‌</w:t>
      </w:r>
      <w:r w:rsidRPr="00047737">
        <w:rPr>
          <w:rtl/>
        </w:rPr>
        <w:t xml:space="preserve"> وَسَلَّمَ‌</w:t>
      </w:r>
      <w:r w:rsidR="00EA29F0">
        <w:rPr>
          <w:rtl/>
        </w:rPr>
        <w:t>.</w:t>
      </w:r>
    </w:p>
    <w:p w14:paraId="504CB343" w14:textId="77777777" w:rsidR="00047737" w:rsidRPr="00047737" w:rsidRDefault="00047737" w:rsidP="00047737">
      <w:pPr>
        <w:rPr>
          <w:rtl/>
        </w:rPr>
      </w:pPr>
      <w:r w:rsidRPr="00047737">
        <w:rPr>
          <w:rFonts w:hint="eastAsia"/>
          <w:rtl/>
        </w:rPr>
        <w:t>ثمّ‌</w:t>
      </w:r>
      <w:r w:rsidRPr="00047737">
        <w:rPr>
          <w:rtl/>
        </w:rPr>
        <w:t xml:space="preserve"> اندفع في المسألة والدعاء، وقال وعيناه سالتا دموعاً: </w:t>
      </w:r>
    </w:p>
    <w:p w14:paraId="2985EF87" w14:textId="77777777" w:rsidR="00047737" w:rsidRPr="00047737" w:rsidRDefault="00047737" w:rsidP="00047737">
      <w:pPr>
        <w:rPr>
          <w:rtl/>
        </w:rPr>
      </w:pPr>
      <w:proofErr w:type="spellStart"/>
      <w:r w:rsidRPr="00047737">
        <w:rPr>
          <w:rFonts w:hint="eastAsia"/>
          <w:rtl/>
        </w:rPr>
        <w:t>اللّٰهُمَّ</w:t>
      </w:r>
      <w:proofErr w:type="spellEnd"/>
      <w:r w:rsidRPr="00047737">
        <w:rPr>
          <w:rFonts w:hint="eastAsia"/>
          <w:rtl/>
        </w:rPr>
        <w:t>‌</w:t>
      </w:r>
      <w:r w:rsidRPr="00047737">
        <w:rPr>
          <w:rtl/>
        </w:rPr>
        <w:t xml:space="preserve"> اجْعَلْني أَخْشاكَ‌ كَأَنّي أَراكَ‌، وَأَسْعِدْني بِتَقْواكَ‌، وَلَا تُشْقِني بِمَعْصِيَتِكَ‌، وَخِرْ لي في قَضائِكَ‌، وَبارِكْ‌ لي في قَدَرِكَ‌، </w:t>
      </w:r>
      <w:proofErr w:type="spellStart"/>
      <w:r w:rsidRPr="00047737">
        <w:rPr>
          <w:rtl/>
        </w:rPr>
        <w:t>حَتّىٰ</w:t>
      </w:r>
      <w:proofErr w:type="spellEnd"/>
      <w:r w:rsidRPr="00047737">
        <w:rPr>
          <w:rtl/>
        </w:rPr>
        <w:t xml:space="preserve">‌ </w:t>
      </w:r>
      <w:proofErr w:type="spellStart"/>
      <w:r w:rsidRPr="00047737">
        <w:rPr>
          <w:rtl/>
        </w:rPr>
        <w:t>لَاأُحِبَّ</w:t>
      </w:r>
      <w:proofErr w:type="spellEnd"/>
      <w:r w:rsidRPr="00047737">
        <w:rPr>
          <w:rtl/>
        </w:rPr>
        <w:t>‌ تَعْجيلَ‌ ما أَخَّرْتَ‌، وَلَا تَأْخِيرَ ما عَجَّلْتَ‌</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اجْعَلْ‌</w:t>
      </w:r>
      <w:r w:rsidRPr="00047737">
        <w:rPr>
          <w:rtl/>
        </w:rPr>
        <w:t xml:space="preserve"> </w:t>
      </w:r>
      <w:r w:rsidRPr="00047737">
        <w:rPr>
          <w:rFonts w:hint="cs"/>
          <w:rtl/>
        </w:rPr>
        <w:t>غ</w:t>
      </w:r>
      <w:r w:rsidRPr="00047737">
        <w:rPr>
          <w:rFonts w:hint="eastAsia"/>
          <w:rtl/>
        </w:rPr>
        <w:t>ِنايَ‌</w:t>
      </w:r>
      <w:r w:rsidRPr="00047737">
        <w:rPr>
          <w:rtl/>
        </w:rPr>
        <w:t xml:space="preserve"> في نَفسي، وَالْيَقينَ‌ في قَلْبي، وَالْإِخْلَاصَ‌ في عَمَلي، وَالنُّورَ في بَصَري، وَالْبَصيرَةَ‌ في ديني، وَمَتِّعْني بِجَوارِحي، وَاجْعَلْ‌ سَمْعي وَبَصَري الْوارِثَيْنِ‌ مِنّي، وَانْصُرْني </w:t>
      </w:r>
      <w:proofErr w:type="spellStart"/>
      <w:r w:rsidRPr="00047737">
        <w:rPr>
          <w:rtl/>
        </w:rPr>
        <w:t>عَلىٰ</w:t>
      </w:r>
      <w:proofErr w:type="spellEnd"/>
      <w:r w:rsidRPr="00047737">
        <w:rPr>
          <w:rtl/>
        </w:rPr>
        <w:t xml:space="preserve">‌ مَنْ‌ ظَلَمَني، وَأَرِني فيهِ‌ </w:t>
      </w:r>
      <w:proofErr w:type="spellStart"/>
      <w:r w:rsidRPr="00047737">
        <w:rPr>
          <w:rtl/>
        </w:rPr>
        <w:t>ثاري</w:t>
      </w:r>
      <w:proofErr w:type="spellEnd"/>
      <w:r w:rsidRPr="00047737">
        <w:rPr>
          <w:rtl/>
        </w:rPr>
        <w:t xml:space="preserve"> وَمَآربي، وَأَ</w:t>
      </w:r>
      <w:r w:rsidRPr="00047737">
        <w:rPr>
          <w:rFonts w:hint="eastAsia"/>
          <w:rtl/>
        </w:rPr>
        <w:t>قِرَّ</w:t>
      </w:r>
      <w:r w:rsidRPr="00047737">
        <w:rPr>
          <w:rtl/>
        </w:rPr>
        <w:t xml:space="preserve"> </w:t>
      </w:r>
      <w:proofErr w:type="spellStart"/>
      <w:r w:rsidRPr="00047737">
        <w:rPr>
          <w:rtl/>
        </w:rPr>
        <w:t>بِذٰلِكَ</w:t>
      </w:r>
      <w:proofErr w:type="spellEnd"/>
      <w:r w:rsidRPr="00047737">
        <w:rPr>
          <w:rtl/>
        </w:rPr>
        <w:t>‌ عَيْني</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اكْشِفْ‌</w:t>
      </w:r>
      <w:r w:rsidRPr="00047737">
        <w:rPr>
          <w:rtl/>
        </w:rPr>
        <w:t xml:space="preserve"> </w:t>
      </w:r>
      <w:r w:rsidRPr="00047737">
        <w:rPr>
          <w:rFonts w:hint="cs"/>
          <w:rtl/>
        </w:rPr>
        <w:t>كُرْبَتي،</w:t>
      </w:r>
      <w:r w:rsidRPr="00047737">
        <w:rPr>
          <w:rtl/>
        </w:rPr>
        <w:t xml:space="preserve"> </w:t>
      </w:r>
      <w:r w:rsidRPr="00047737">
        <w:rPr>
          <w:rFonts w:hint="cs"/>
          <w:rtl/>
        </w:rPr>
        <w:t>وَاسْتُرْ</w:t>
      </w:r>
      <w:r w:rsidRPr="00047737">
        <w:rPr>
          <w:rtl/>
        </w:rPr>
        <w:t xml:space="preserve"> </w:t>
      </w:r>
      <w:r w:rsidRPr="00047737">
        <w:rPr>
          <w:rFonts w:hint="cs"/>
          <w:rtl/>
        </w:rPr>
        <w:t>عَوْرَتي،</w:t>
      </w:r>
      <w:r w:rsidRPr="00047737">
        <w:rPr>
          <w:rtl/>
        </w:rPr>
        <w:t xml:space="preserve"> </w:t>
      </w:r>
      <w:r w:rsidRPr="00047737">
        <w:rPr>
          <w:rFonts w:hint="cs"/>
          <w:rtl/>
        </w:rPr>
        <w:t>وَاغْفِرْ</w:t>
      </w:r>
      <w:r w:rsidRPr="00047737">
        <w:rPr>
          <w:rtl/>
        </w:rPr>
        <w:t xml:space="preserve"> </w:t>
      </w:r>
      <w:r w:rsidRPr="00047737">
        <w:rPr>
          <w:rFonts w:hint="cs"/>
          <w:rtl/>
        </w:rPr>
        <w:t>لي</w:t>
      </w:r>
      <w:r w:rsidRPr="00047737">
        <w:rPr>
          <w:rtl/>
        </w:rPr>
        <w:t xml:space="preserve"> </w:t>
      </w:r>
      <w:r w:rsidRPr="00047737">
        <w:rPr>
          <w:rFonts w:hint="cs"/>
          <w:rtl/>
        </w:rPr>
        <w:t>خَطيئَتي،</w:t>
      </w:r>
      <w:r w:rsidRPr="00047737">
        <w:rPr>
          <w:rtl/>
        </w:rPr>
        <w:t xml:space="preserve"> </w:t>
      </w:r>
      <w:r w:rsidRPr="00047737">
        <w:rPr>
          <w:rFonts w:hint="cs"/>
          <w:rtl/>
        </w:rPr>
        <w:t>وَاخْسَأْ</w:t>
      </w:r>
      <w:r w:rsidRPr="00047737">
        <w:rPr>
          <w:rtl/>
        </w:rPr>
        <w:t xml:space="preserve"> </w:t>
      </w:r>
      <w:r w:rsidRPr="00047737">
        <w:rPr>
          <w:rFonts w:hint="cs"/>
          <w:rtl/>
        </w:rPr>
        <w:t>شَيْطاني،</w:t>
      </w:r>
      <w:r w:rsidRPr="00047737">
        <w:rPr>
          <w:rtl/>
        </w:rPr>
        <w:t xml:space="preserve"> </w:t>
      </w:r>
      <w:r w:rsidRPr="00047737">
        <w:rPr>
          <w:rFonts w:hint="cs"/>
          <w:rtl/>
        </w:rPr>
        <w:t>وَفُكَّ‌</w:t>
      </w:r>
      <w:r w:rsidRPr="00047737">
        <w:rPr>
          <w:rtl/>
        </w:rPr>
        <w:t xml:space="preserve"> </w:t>
      </w:r>
      <w:r w:rsidRPr="00047737">
        <w:rPr>
          <w:rFonts w:hint="cs"/>
          <w:rtl/>
        </w:rPr>
        <w:t>رِهاني،</w:t>
      </w:r>
      <w:r w:rsidRPr="00047737">
        <w:rPr>
          <w:rtl/>
        </w:rPr>
        <w:t xml:space="preserve"> </w:t>
      </w:r>
      <w:r w:rsidRPr="00047737">
        <w:rPr>
          <w:rFonts w:hint="cs"/>
          <w:rtl/>
        </w:rPr>
        <w:t>وَاجْعَلْ‌</w:t>
      </w:r>
      <w:r w:rsidRPr="00047737">
        <w:rPr>
          <w:rtl/>
        </w:rPr>
        <w:t xml:space="preserve"> </w:t>
      </w:r>
      <w:r w:rsidRPr="00047737">
        <w:rPr>
          <w:rFonts w:hint="cs"/>
          <w:rtl/>
        </w:rPr>
        <w:t>لي</w:t>
      </w:r>
      <w:r w:rsidRPr="00047737">
        <w:rPr>
          <w:rtl/>
        </w:rPr>
        <w:t xml:space="preserve"> - </w:t>
      </w:r>
      <w:r w:rsidRPr="00047737">
        <w:rPr>
          <w:rFonts w:hint="cs"/>
          <w:rtl/>
        </w:rPr>
        <w:t>يا</w:t>
      </w:r>
      <w:r w:rsidRPr="00047737">
        <w:rPr>
          <w:rtl/>
        </w:rPr>
        <w:t xml:space="preserve"> </w:t>
      </w:r>
      <w:proofErr w:type="spellStart"/>
      <w:r w:rsidRPr="00047737">
        <w:rPr>
          <w:rFonts w:hint="cs"/>
          <w:rtl/>
        </w:rPr>
        <w:t>إِلٰهي</w:t>
      </w:r>
      <w:proofErr w:type="spellEnd"/>
      <w:r w:rsidRPr="00047737">
        <w:rPr>
          <w:rtl/>
        </w:rPr>
        <w:t xml:space="preserve"> - </w:t>
      </w:r>
      <w:r w:rsidRPr="00047737">
        <w:rPr>
          <w:rFonts w:hint="cs"/>
          <w:rtl/>
        </w:rPr>
        <w:t>الدَّرَجَةَ‌</w:t>
      </w:r>
      <w:r w:rsidRPr="00047737">
        <w:rPr>
          <w:rtl/>
        </w:rPr>
        <w:t xml:space="preserve"> </w:t>
      </w:r>
      <w:r w:rsidRPr="00047737">
        <w:rPr>
          <w:rFonts w:hint="cs"/>
          <w:rtl/>
        </w:rPr>
        <w:t>الْعُلْي</w:t>
      </w:r>
      <w:r w:rsidRPr="00047737">
        <w:rPr>
          <w:rtl/>
        </w:rPr>
        <w:t xml:space="preserve">ا فِي الْآخِرَةِ‌ </w:t>
      </w:r>
      <w:proofErr w:type="spellStart"/>
      <w:r w:rsidRPr="00047737">
        <w:rPr>
          <w:rtl/>
        </w:rPr>
        <w:t>وَالْأُولىٰ</w:t>
      </w:r>
      <w:proofErr w:type="spellEnd"/>
      <w:r w:rsidRPr="00047737">
        <w:rPr>
          <w:rtl/>
        </w:rPr>
        <w:t>‌</w:t>
      </w:r>
      <w:r w:rsidR="00EA29F0">
        <w:rPr>
          <w:rFonts w:hint="cs"/>
          <w:rtl/>
        </w:rPr>
        <w:t xml:space="preserve">. </w:t>
      </w:r>
      <w:r w:rsidRPr="00047737">
        <w:rPr>
          <w:rtl/>
        </w:rPr>
        <w:t xml:space="preserve"> </w:t>
      </w:r>
    </w:p>
    <w:p w14:paraId="1242CDE3" w14:textId="77777777" w:rsidR="000B775F" w:rsidRDefault="00047737" w:rsidP="000B775F">
      <w:pPr>
        <w:rPr>
          <w:rtl/>
        </w:rPr>
      </w:pPr>
      <w:proofErr w:type="spellStart"/>
      <w:r w:rsidRPr="00047737">
        <w:rPr>
          <w:rFonts w:hint="eastAsia"/>
          <w:rtl/>
        </w:rPr>
        <w:lastRenderedPageBreak/>
        <w:t>اللّٰهُمَّ</w:t>
      </w:r>
      <w:proofErr w:type="spellEnd"/>
      <w:r w:rsidRPr="00047737">
        <w:rPr>
          <w:rFonts w:hint="eastAsia"/>
          <w:rtl/>
        </w:rPr>
        <w:t>‌</w:t>
      </w:r>
      <w:r w:rsidRPr="00047737">
        <w:rPr>
          <w:rtl/>
        </w:rPr>
        <w:t xml:space="preserve"> لَكَ‌ الْحَمْدُ كَما خَلَقْتَني فَجَعَلْتَني سَميعاً بَصِيراً، وَلَكَ‌ الْحَمْدُ كَما خَلَقْتَني فَجَعَلْتَني خَلْقاً سَوِيّاً رَحْمَةً‌ بي، وَقَدْ كُنْتَ‌ عَنْ‌ خَلْقي غَنِيّاً</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بِما</w:t>
      </w:r>
      <w:r w:rsidRPr="00047737">
        <w:rPr>
          <w:rtl/>
        </w:rPr>
        <w:t xml:space="preserve"> </w:t>
      </w:r>
      <w:r w:rsidRPr="00047737">
        <w:rPr>
          <w:rFonts w:hint="cs"/>
          <w:rtl/>
        </w:rPr>
        <w:t>بَرَأْتَني</w:t>
      </w:r>
      <w:r w:rsidRPr="00047737">
        <w:rPr>
          <w:rtl/>
        </w:rPr>
        <w:t xml:space="preserve"> </w:t>
      </w:r>
      <w:r w:rsidRPr="00047737">
        <w:rPr>
          <w:rFonts w:hint="cs"/>
          <w:rtl/>
        </w:rPr>
        <w:t>فَعَدَّلْ</w:t>
      </w:r>
      <w:r w:rsidRPr="00047737">
        <w:rPr>
          <w:rtl/>
        </w:rPr>
        <w:t>تَ‌ فِطْرَتي، رَبِّ‌ بِما أَنْشَأ</w:t>
      </w:r>
      <w:r w:rsidRPr="00047737">
        <w:rPr>
          <w:rFonts w:hint="eastAsia"/>
          <w:rtl/>
        </w:rPr>
        <w:t>ْتَني</w:t>
      </w:r>
      <w:r w:rsidRPr="00047737">
        <w:rPr>
          <w:rtl/>
        </w:rPr>
        <w:t xml:space="preserve"> فَأَحْسَنْتَ‌ صُورَتي، رَبِّ‌ بِما أَحْسَنْتَ‌ إِلَيَّ‌ وَفي نَفْسي عافَيْتَني، رَبِّ‌ بِما </w:t>
      </w:r>
      <w:proofErr w:type="spellStart"/>
      <w:r w:rsidRPr="00047737">
        <w:rPr>
          <w:rtl/>
        </w:rPr>
        <w:t>كَلَأْتَني</w:t>
      </w:r>
      <w:proofErr w:type="spellEnd"/>
      <w:r w:rsidRPr="00047737">
        <w:rPr>
          <w:rtl/>
        </w:rPr>
        <w:t xml:space="preserve"> وَوَفَّقْتَني، رَبِّ‌ بِما أَنْعَمْتَ‌ عَلَيَّ‌ فَهَدَيْتَني، رَبِّ‌ بِما أَوْلَيْتَني وَمِنْ‌ كُلِّ‌ خَيْرٍ </w:t>
      </w:r>
      <w:r w:rsidRPr="00047737">
        <w:rPr>
          <w:rFonts w:hint="eastAsia"/>
          <w:rtl/>
        </w:rPr>
        <w:t>أَعْطَيْتَني،</w:t>
      </w:r>
      <w:r w:rsidRPr="00047737">
        <w:rPr>
          <w:rtl/>
        </w:rPr>
        <w:t xml:space="preserve"> رَبِّ‌ بِما أَطْعَمْتَني </w:t>
      </w:r>
      <w:proofErr w:type="spellStart"/>
      <w:r w:rsidRPr="00047737">
        <w:rPr>
          <w:rtl/>
        </w:rPr>
        <w:t>وَسَقَيْتَني</w:t>
      </w:r>
      <w:proofErr w:type="spellEnd"/>
      <w:r w:rsidRPr="00047737">
        <w:rPr>
          <w:rtl/>
        </w:rPr>
        <w:t xml:space="preserve">، رَبِّ‌ بِما أَغْنَيْتَني وَأَقْنَيْتَني، رَبِ‌ بِما أَعَنْتَني وَأَعْزَزْتَني، رَبِّ‌ بِما أَلْبَسْتَني مِنْ‌ سِتْرِكَ‌ الصّافي، وَيَسَّرْتَ‌ لي مِنْ‌ صُنْعِكَ‌ الْكافي، صَلِّ‌ </w:t>
      </w:r>
      <w:proofErr w:type="spellStart"/>
      <w:r w:rsidRPr="00047737">
        <w:rPr>
          <w:rtl/>
        </w:rPr>
        <w:t>عَلىٰ</w:t>
      </w:r>
      <w:proofErr w:type="spellEnd"/>
      <w:r w:rsidRPr="00047737">
        <w:rPr>
          <w:rtl/>
        </w:rPr>
        <w:t>‌ مُحَمَّدٍ وَآلِ‌ مُ</w:t>
      </w:r>
      <w:r w:rsidRPr="00047737">
        <w:rPr>
          <w:rFonts w:hint="eastAsia"/>
          <w:rtl/>
        </w:rPr>
        <w:t>حَمَّدٍ،</w:t>
      </w:r>
      <w:r w:rsidRPr="00047737">
        <w:rPr>
          <w:rtl/>
        </w:rPr>
        <w:t xml:space="preserve"> وَأَعِنّي </w:t>
      </w:r>
      <w:proofErr w:type="spellStart"/>
      <w:r w:rsidRPr="00047737">
        <w:rPr>
          <w:rtl/>
        </w:rPr>
        <w:t>عَلىٰ</w:t>
      </w:r>
      <w:proofErr w:type="spellEnd"/>
      <w:r w:rsidRPr="00047737">
        <w:rPr>
          <w:rtl/>
        </w:rPr>
        <w:t>‌ بَوائِقِ‌ الدُّهُورِ، وَصُرُوفِ‌ اللَّيالي وَالْأَيّامِ‌، وَنَجِّني مِنْ‌ أَهْوالِ‌ الدُّنْيا وَكُرُباتِ‌ الْآخِرَةِ‌، وَاكْفِني شَرَّ ما يَعْمَلُ‌ الظّالِمُونَ‌ في الْأَرْضِ‌</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ما</w:t>
      </w:r>
      <w:r w:rsidRPr="00047737">
        <w:rPr>
          <w:rtl/>
        </w:rPr>
        <w:t xml:space="preserve"> </w:t>
      </w:r>
      <w:r w:rsidRPr="00047737">
        <w:rPr>
          <w:rFonts w:hint="cs"/>
          <w:rtl/>
        </w:rPr>
        <w:t>أَخافُ‌</w:t>
      </w:r>
      <w:r w:rsidRPr="00047737">
        <w:rPr>
          <w:rtl/>
        </w:rPr>
        <w:t xml:space="preserve"> </w:t>
      </w:r>
      <w:r w:rsidRPr="00047737">
        <w:rPr>
          <w:rFonts w:hint="cs"/>
          <w:rtl/>
        </w:rPr>
        <w:t>فَاكْفِني،</w:t>
      </w:r>
      <w:r w:rsidRPr="00047737">
        <w:rPr>
          <w:rtl/>
        </w:rPr>
        <w:t xml:space="preserve"> </w:t>
      </w:r>
      <w:r w:rsidRPr="00047737">
        <w:rPr>
          <w:rFonts w:hint="cs"/>
          <w:rtl/>
        </w:rPr>
        <w:t>وَما</w:t>
      </w:r>
      <w:r w:rsidRPr="00047737">
        <w:rPr>
          <w:rtl/>
        </w:rPr>
        <w:t xml:space="preserve"> </w:t>
      </w:r>
      <w:r w:rsidRPr="00047737">
        <w:rPr>
          <w:rFonts w:hint="cs"/>
          <w:rtl/>
        </w:rPr>
        <w:t>أَحْذَرُ</w:t>
      </w:r>
      <w:r w:rsidRPr="00047737">
        <w:rPr>
          <w:rtl/>
        </w:rPr>
        <w:t xml:space="preserve"> </w:t>
      </w:r>
      <w:r w:rsidRPr="00047737">
        <w:rPr>
          <w:rFonts w:hint="cs"/>
          <w:rtl/>
        </w:rPr>
        <w:t>فَقِن</w:t>
      </w:r>
      <w:r w:rsidRPr="00047737">
        <w:rPr>
          <w:rFonts w:hint="eastAsia"/>
          <w:rtl/>
        </w:rPr>
        <w:t>ي،</w:t>
      </w:r>
      <w:r w:rsidRPr="00047737">
        <w:rPr>
          <w:rtl/>
        </w:rPr>
        <w:t xml:space="preserve"> وَفي نَفْسي وَديني فَاحْرُسْني، وَفي سَفَري </w:t>
      </w:r>
      <w:proofErr w:type="spellStart"/>
      <w:r w:rsidRPr="00047737">
        <w:rPr>
          <w:rtl/>
        </w:rPr>
        <w:t>فَاحْفَظْني</w:t>
      </w:r>
      <w:proofErr w:type="spellEnd"/>
      <w:r w:rsidRPr="00047737">
        <w:rPr>
          <w:rtl/>
        </w:rPr>
        <w:t xml:space="preserve">، وَفي أَهْلي وَمالي فَاخْلُفْني، وَفيما </w:t>
      </w:r>
      <w:r w:rsidRPr="00047737">
        <w:rPr>
          <w:rFonts w:hint="eastAsia"/>
          <w:rtl/>
        </w:rPr>
        <w:t>رَزَقْتَني</w:t>
      </w:r>
      <w:r w:rsidRPr="00047737">
        <w:rPr>
          <w:rtl/>
        </w:rPr>
        <w:t xml:space="preserve"> فَبارِكْ‌ لي، وَفي نَفْسي فَذَلِّلْني، وَفي أَعْيُنِ‌ النّاسِ‌ فَعَظِّمْني، وَمِنْ‌ شَرِّ الْجِنِّ‌ وَالْإِنْسِ‌ فَسَلِّمْني، وَبِذُنُوبي فَلَا تَفْضَحْني، وَبِسَرِيرَتي فَلَا تُخْزِني، وَبِعَمَلي فَلَا تَبْتَلِني، وَنِعَمَكَ‌ فَلَا تَسْلُبْني، </w:t>
      </w:r>
      <w:proofErr w:type="spellStart"/>
      <w:r w:rsidRPr="00047737">
        <w:rPr>
          <w:rFonts w:hint="eastAsia"/>
          <w:rtl/>
        </w:rPr>
        <w:t>وَإِلىٰ</w:t>
      </w:r>
      <w:proofErr w:type="spellEnd"/>
      <w:r w:rsidRPr="00047737">
        <w:rPr>
          <w:rFonts w:hint="eastAsia"/>
          <w:rtl/>
        </w:rPr>
        <w:t>‌</w:t>
      </w:r>
      <w:r w:rsidRPr="00047737">
        <w:rPr>
          <w:rtl/>
        </w:rPr>
        <w:t xml:space="preserve"> غَيْرِكَ‌ فَلَا تَكِلْني</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مَنْ‌</w:t>
      </w:r>
      <w:r w:rsidRPr="00047737">
        <w:rPr>
          <w:rtl/>
        </w:rPr>
        <w:t xml:space="preserve"> </w:t>
      </w:r>
      <w:r w:rsidRPr="00047737">
        <w:rPr>
          <w:rFonts w:hint="cs"/>
          <w:rtl/>
        </w:rPr>
        <w:t>تَكِلُني،</w:t>
      </w:r>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قَرِيبٍ‌</w:t>
      </w:r>
      <w:r w:rsidRPr="00047737">
        <w:rPr>
          <w:rtl/>
        </w:rPr>
        <w:t xml:space="preserve"> </w:t>
      </w:r>
      <w:r w:rsidRPr="00047737">
        <w:rPr>
          <w:rFonts w:hint="cs"/>
          <w:rtl/>
        </w:rPr>
        <w:t>فَيَقْطَعُني‌؟</w:t>
      </w:r>
      <w:r w:rsidRPr="00047737">
        <w:rPr>
          <w:rtl/>
        </w:rPr>
        <w:t xml:space="preserve"> </w:t>
      </w:r>
      <w:r w:rsidRPr="00047737">
        <w:rPr>
          <w:rFonts w:hint="cs"/>
          <w:rtl/>
        </w:rPr>
        <w:t>أَمْ‌</w:t>
      </w:r>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بَعِيدٍ</w:t>
      </w:r>
      <w:r w:rsidRPr="00047737">
        <w:rPr>
          <w:rtl/>
        </w:rPr>
        <w:t xml:space="preserve"> </w:t>
      </w:r>
      <w:r w:rsidRPr="00047737">
        <w:rPr>
          <w:rFonts w:hint="cs"/>
          <w:rtl/>
        </w:rPr>
        <w:t>فَيَتَجَهَّمُني‌؟</w:t>
      </w:r>
      <w:r w:rsidRPr="00047737">
        <w:rPr>
          <w:rtl/>
        </w:rPr>
        <w:t xml:space="preserve"> </w:t>
      </w:r>
      <w:r w:rsidRPr="00047737">
        <w:rPr>
          <w:rFonts w:hint="cs"/>
          <w:rtl/>
        </w:rPr>
        <w:t>أَمْ‌</w:t>
      </w:r>
      <w:r w:rsidRPr="00047737">
        <w:rPr>
          <w:rtl/>
        </w:rPr>
        <w:t xml:space="preserve"> </w:t>
      </w:r>
      <w:r w:rsidRPr="00047737">
        <w:rPr>
          <w:rFonts w:hint="cs"/>
          <w:rtl/>
        </w:rPr>
        <w:t>إِلَى</w:t>
      </w:r>
      <w:r w:rsidRPr="00047737">
        <w:rPr>
          <w:rtl/>
        </w:rPr>
        <w:t xml:space="preserve"> </w:t>
      </w:r>
      <w:r w:rsidRPr="00047737">
        <w:rPr>
          <w:rFonts w:hint="cs"/>
          <w:rtl/>
        </w:rPr>
        <w:t>الْمُسْتَضْعَ</w:t>
      </w:r>
      <w:r w:rsidRPr="00047737">
        <w:rPr>
          <w:rtl/>
        </w:rPr>
        <w:t xml:space="preserve">فينَ‌ لي، وَأَنْتَ‌ رَبّي وَمِليكُ‌ أَمْري، أَشْكُو </w:t>
      </w:r>
      <w:r w:rsidRPr="00047737">
        <w:rPr>
          <w:rFonts w:hint="eastAsia"/>
          <w:rtl/>
        </w:rPr>
        <w:t>إِلَيْكَ‌</w:t>
      </w:r>
      <w:r w:rsidRPr="00047737">
        <w:rPr>
          <w:rtl/>
        </w:rPr>
        <w:t xml:space="preserve"> غُرْبَتي، وَبُعْدَ داري، وَهَواني </w:t>
      </w:r>
      <w:proofErr w:type="spellStart"/>
      <w:r w:rsidRPr="00047737">
        <w:rPr>
          <w:rtl/>
        </w:rPr>
        <w:t>عَلىٰ</w:t>
      </w:r>
      <w:proofErr w:type="spellEnd"/>
      <w:r w:rsidRPr="00047737">
        <w:rPr>
          <w:rtl/>
        </w:rPr>
        <w:t>‌ مَنْ‌ مَلَّكْتَهُ‌ أَمْرِي</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فَلَا</w:t>
      </w:r>
      <w:r w:rsidRPr="00047737">
        <w:rPr>
          <w:rtl/>
        </w:rPr>
        <w:t xml:space="preserve"> </w:t>
      </w:r>
      <w:r w:rsidRPr="00047737">
        <w:rPr>
          <w:rFonts w:hint="cs"/>
          <w:rtl/>
        </w:rPr>
        <w:t>تُحْلِلْ‌</w:t>
      </w:r>
      <w:r w:rsidRPr="00047737">
        <w:rPr>
          <w:rtl/>
        </w:rPr>
        <w:t xml:space="preserve"> </w:t>
      </w:r>
      <w:r w:rsidRPr="00047737">
        <w:rPr>
          <w:rFonts w:hint="cs"/>
          <w:rtl/>
        </w:rPr>
        <w:t>عَلَيَّ‌</w:t>
      </w:r>
      <w:r w:rsidRPr="00047737">
        <w:rPr>
          <w:rtl/>
        </w:rPr>
        <w:t xml:space="preserve"> </w:t>
      </w:r>
      <w:r w:rsidRPr="00047737">
        <w:rPr>
          <w:rFonts w:hint="cs"/>
          <w:rtl/>
        </w:rPr>
        <w:t>غَضَبَكَ‌،</w:t>
      </w:r>
      <w:r w:rsidRPr="00047737">
        <w:rPr>
          <w:rtl/>
        </w:rPr>
        <w:t xml:space="preserve"> </w:t>
      </w:r>
      <w:r w:rsidRPr="00047737">
        <w:rPr>
          <w:rFonts w:hint="cs"/>
          <w:rtl/>
        </w:rPr>
        <w:t>فَإِنْ‌</w:t>
      </w:r>
      <w:r w:rsidRPr="00047737">
        <w:rPr>
          <w:rtl/>
        </w:rPr>
        <w:t xml:space="preserve"> </w:t>
      </w:r>
      <w:r w:rsidRPr="00047737">
        <w:rPr>
          <w:rFonts w:hint="cs"/>
          <w:rtl/>
        </w:rPr>
        <w:t>لَمْ‌</w:t>
      </w:r>
      <w:r w:rsidRPr="00047737">
        <w:rPr>
          <w:rtl/>
        </w:rPr>
        <w:t xml:space="preserve"> </w:t>
      </w:r>
      <w:r w:rsidRPr="00047737">
        <w:rPr>
          <w:rFonts w:hint="cs"/>
          <w:rtl/>
        </w:rPr>
        <w:t>تَكُنْ‌</w:t>
      </w:r>
      <w:r w:rsidRPr="00047737">
        <w:rPr>
          <w:rtl/>
        </w:rPr>
        <w:t xml:space="preserve"> </w:t>
      </w:r>
      <w:r w:rsidRPr="00047737">
        <w:rPr>
          <w:rFonts w:hint="cs"/>
          <w:rtl/>
        </w:rPr>
        <w:t>غَضِبْتَ‌</w:t>
      </w:r>
      <w:r w:rsidRPr="00047737">
        <w:rPr>
          <w:rtl/>
        </w:rPr>
        <w:t xml:space="preserve"> </w:t>
      </w:r>
      <w:r w:rsidRPr="00047737">
        <w:rPr>
          <w:rFonts w:hint="cs"/>
          <w:rtl/>
        </w:rPr>
        <w:t>عَلَيَّ‌</w:t>
      </w:r>
      <w:r w:rsidRPr="00047737">
        <w:rPr>
          <w:rtl/>
        </w:rPr>
        <w:t xml:space="preserve"> </w:t>
      </w:r>
      <w:r w:rsidRPr="00047737">
        <w:rPr>
          <w:rFonts w:hint="cs"/>
          <w:rtl/>
        </w:rPr>
        <w:t>فَلَا</w:t>
      </w:r>
      <w:r w:rsidRPr="00047737">
        <w:rPr>
          <w:rtl/>
        </w:rPr>
        <w:t xml:space="preserve"> </w:t>
      </w:r>
      <w:r w:rsidRPr="00047737">
        <w:rPr>
          <w:rFonts w:hint="cs"/>
          <w:rtl/>
        </w:rPr>
        <w:t>أُبالي</w:t>
      </w:r>
      <w:r w:rsidRPr="00047737">
        <w:rPr>
          <w:rtl/>
        </w:rPr>
        <w:t xml:space="preserve"> </w:t>
      </w:r>
      <w:r w:rsidRPr="00047737">
        <w:rPr>
          <w:rFonts w:hint="cs"/>
          <w:rtl/>
        </w:rPr>
        <w:t>سِواكَ‌،</w:t>
      </w:r>
      <w:r w:rsidRPr="00047737">
        <w:rPr>
          <w:rtl/>
        </w:rPr>
        <w:t xml:space="preserve"> </w:t>
      </w:r>
      <w:r w:rsidRPr="00047737">
        <w:rPr>
          <w:rFonts w:hint="cs"/>
          <w:rtl/>
        </w:rPr>
        <w:t>سُبْحانَكَ‌</w:t>
      </w:r>
      <w:r w:rsidRPr="00047737">
        <w:rPr>
          <w:rtl/>
        </w:rPr>
        <w:t xml:space="preserve"> </w:t>
      </w:r>
      <w:r w:rsidRPr="00047737">
        <w:rPr>
          <w:rFonts w:hint="cs"/>
          <w:rtl/>
        </w:rPr>
        <w:t>غَيْرَ</w:t>
      </w:r>
      <w:r w:rsidRPr="00047737">
        <w:rPr>
          <w:rtl/>
        </w:rPr>
        <w:t xml:space="preserve"> أَنَّ‌ عافِيَتَكَ‌ أَوْسَعُ‌ لي، فَأَسْأَلُكَ‌ يا رَ</w:t>
      </w:r>
      <w:r w:rsidRPr="00047737">
        <w:rPr>
          <w:rFonts w:hint="eastAsia"/>
          <w:rtl/>
        </w:rPr>
        <w:t>بِّ‌</w:t>
      </w:r>
      <w:r w:rsidRPr="00047737">
        <w:rPr>
          <w:rtl/>
        </w:rPr>
        <w:t xml:space="preserve"> بِنُورِ وَجْهِكَ‌ الَّذي أَشْرَقَتْ‌ لَهُ‌ الْأَرْضُ‌ </w:t>
      </w:r>
      <w:proofErr w:type="spellStart"/>
      <w:r w:rsidRPr="00047737">
        <w:rPr>
          <w:rtl/>
        </w:rPr>
        <w:t>وَالسَّمٰواتُ</w:t>
      </w:r>
      <w:proofErr w:type="spellEnd"/>
      <w:r w:rsidRPr="00047737">
        <w:rPr>
          <w:rtl/>
        </w:rPr>
        <w:t xml:space="preserve">‌، وَكُشِفَتْ‌ بِهِ‌ </w:t>
      </w:r>
      <w:r w:rsidRPr="00047737">
        <w:rPr>
          <w:rtl/>
        </w:rPr>
        <w:lastRenderedPageBreak/>
        <w:t xml:space="preserve">الظُّلُماتُ‌، وَصَلُحَ‌ بِهِ‌ أَمْرُ الْأَوَّلِينَ‌ وَالْآخِرينَ‌، أَنْ‌ </w:t>
      </w:r>
      <w:proofErr w:type="spellStart"/>
      <w:r w:rsidRPr="00047737">
        <w:rPr>
          <w:rtl/>
        </w:rPr>
        <w:t>لَاتُمِيتَني</w:t>
      </w:r>
      <w:proofErr w:type="spellEnd"/>
      <w:r w:rsidRPr="00047737">
        <w:rPr>
          <w:rtl/>
        </w:rPr>
        <w:t xml:space="preserve"> </w:t>
      </w:r>
      <w:proofErr w:type="spellStart"/>
      <w:r w:rsidRPr="00047737">
        <w:rPr>
          <w:rtl/>
        </w:rPr>
        <w:t>عَلىٰ</w:t>
      </w:r>
      <w:proofErr w:type="spellEnd"/>
      <w:r w:rsidRPr="00047737">
        <w:rPr>
          <w:rtl/>
        </w:rPr>
        <w:t xml:space="preserve">‌ غَضَبِكَ‌، وَلَا تُنْزِلَ‌ بي سَخَطَكَ‌، لَكَ‌ </w:t>
      </w:r>
      <w:proofErr w:type="spellStart"/>
      <w:r w:rsidRPr="00047737">
        <w:rPr>
          <w:rtl/>
        </w:rPr>
        <w:t>الْعُتْبىٰ</w:t>
      </w:r>
      <w:proofErr w:type="spellEnd"/>
      <w:r w:rsidRPr="00047737">
        <w:rPr>
          <w:rtl/>
        </w:rPr>
        <w:t xml:space="preserve">‌ لَكَ‌ </w:t>
      </w:r>
      <w:proofErr w:type="spellStart"/>
      <w:r w:rsidRPr="00047737">
        <w:rPr>
          <w:rtl/>
        </w:rPr>
        <w:t>الْعُ</w:t>
      </w:r>
      <w:r w:rsidRPr="00047737">
        <w:rPr>
          <w:rFonts w:hint="eastAsia"/>
          <w:rtl/>
        </w:rPr>
        <w:t>تْبىٰ</w:t>
      </w:r>
      <w:proofErr w:type="spellEnd"/>
      <w:r w:rsidRPr="00047737">
        <w:rPr>
          <w:rFonts w:hint="eastAsia"/>
          <w:rtl/>
        </w:rPr>
        <w:t>‌</w:t>
      </w:r>
      <w:r w:rsidRPr="00047737">
        <w:rPr>
          <w:rtl/>
        </w:rPr>
        <w:t xml:space="preserve"> </w:t>
      </w:r>
      <w:proofErr w:type="spellStart"/>
      <w:r w:rsidRPr="00047737">
        <w:rPr>
          <w:rtl/>
        </w:rPr>
        <w:t>حَتّىٰ</w:t>
      </w:r>
      <w:proofErr w:type="spellEnd"/>
      <w:r w:rsidRPr="00047737">
        <w:rPr>
          <w:rtl/>
        </w:rPr>
        <w:t xml:space="preserve">‌ </w:t>
      </w:r>
      <w:proofErr w:type="spellStart"/>
      <w:r w:rsidRPr="00047737">
        <w:rPr>
          <w:rtl/>
        </w:rPr>
        <w:t>تَرْضَىٰ</w:t>
      </w:r>
      <w:proofErr w:type="spellEnd"/>
      <w:r w:rsidRPr="00047737">
        <w:rPr>
          <w:rtl/>
        </w:rPr>
        <w:t xml:space="preserve">‌ قَبْلَ‌ </w:t>
      </w:r>
      <w:proofErr w:type="spellStart"/>
      <w:r w:rsidRPr="00047737">
        <w:rPr>
          <w:rtl/>
        </w:rPr>
        <w:t>ذٰلِكَ</w:t>
      </w:r>
      <w:proofErr w:type="spellEnd"/>
      <w:r w:rsidRPr="00047737">
        <w:rPr>
          <w:rtl/>
        </w:rPr>
        <w:t xml:space="preserve">‌، </w:t>
      </w:r>
      <w:proofErr w:type="spellStart"/>
      <w:r w:rsidRPr="00047737">
        <w:rPr>
          <w:rtl/>
        </w:rPr>
        <w:t>لَاإِلٰهَ</w:t>
      </w:r>
      <w:proofErr w:type="spellEnd"/>
      <w:r w:rsidRPr="00047737">
        <w:rPr>
          <w:rtl/>
        </w:rPr>
        <w:t xml:space="preserve">‌ إِلَّا أَنْتَ‌، رَبَّ‌ الْبَلَدِ </w:t>
      </w:r>
      <w:r w:rsidRPr="00047737">
        <w:rPr>
          <w:rFonts w:hint="eastAsia"/>
          <w:rtl/>
        </w:rPr>
        <w:t>الْحَرامِ‌،</w:t>
      </w:r>
      <w:r w:rsidRPr="00047737">
        <w:rPr>
          <w:rtl/>
        </w:rPr>
        <w:t xml:space="preserve"> وَالْمشْعَرِ الْحَرامِ‌، وَالْبَيْتِ‌ الْعَتيقِ‌، الَّذِي أَحْلَلْتَهُ‌ الْبَرَكَةَ‌، وَجَعَلْتَهُ‌ لِلنّاسِ‌ أَمناً، يا مَنْ‌ عَفا عَنْ‌ عَظيمِ‌ الذُّنُوبِ‌ بِحِلْمِهِ‌، يا مَنْ‌ أَسْبَغَ‌ النَّعْماءَ بِفَضْلِهِ‌، يا مَنْ‌ </w:t>
      </w:r>
      <w:proofErr w:type="spellStart"/>
      <w:r w:rsidRPr="00047737">
        <w:rPr>
          <w:rtl/>
        </w:rPr>
        <w:t>أَعْطىٰ</w:t>
      </w:r>
      <w:proofErr w:type="spellEnd"/>
      <w:r w:rsidRPr="00047737">
        <w:rPr>
          <w:rtl/>
        </w:rPr>
        <w:t xml:space="preserve">‌ الْجَزيلَ‌ </w:t>
      </w:r>
      <w:r w:rsidRPr="00047737">
        <w:rPr>
          <w:rFonts w:hint="eastAsia"/>
          <w:rtl/>
        </w:rPr>
        <w:t>بِكَرَمِهِ‌،</w:t>
      </w:r>
      <w:r w:rsidRPr="00047737">
        <w:rPr>
          <w:rtl/>
        </w:rPr>
        <w:t xml:space="preserve"> يا عُدَّتي في شِدَّتي، يا صاحِبي في وَحْدَتي، يا غِياثي في كُرْبَتي، يا وَلِيّي في نِعْمَتي، يا </w:t>
      </w:r>
      <w:proofErr w:type="spellStart"/>
      <w:r w:rsidRPr="00047737">
        <w:rPr>
          <w:rtl/>
        </w:rPr>
        <w:t>إِلٰهي</w:t>
      </w:r>
      <w:proofErr w:type="spellEnd"/>
      <w:r w:rsidRPr="00047737">
        <w:rPr>
          <w:rtl/>
        </w:rPr>
        <w:t xml:space="preserve"> </w:t>
      </w:r>
      <w:proofErr w:type="spellStart"/>
      <w:r w:rsidRPr="00047737">
        <w:rPr>
          <w:rtl/>
        </w:rPr>
        <w:t>وَإِلٰهَ</w:t>
      </w:r>
      <w:proofErr w:type="spellEnd"/>
      <w:r w:rsidRPr="00047737">
        <w:rPr>
          <w:rtl/>
        </w:rPr>
        <w:t>‌ آبائي إِبْراهِيمَ‌ وَإِسْماعيلَ‌ وَإِسْحاقَ‌ وَيَعْقُوبَ‌، وَرَبَّ‌ جَبْرَئيلَ‌ وَمِيكائيلَ‌ وَإِسْرافيلَ‌، وَرَبَّ‌ مُحَمَّدٍ خات</w:t>
      </w:r>
      <w:r w:rsidRPr="00047737">
        <w:rPr>
          <w:rFonts w:hint="eastAsia"/>
          <w:rtl/>
        </w:rPr>
        <w:t>َمِ‌</w:t>
      </w:r>
      <w:r w:rsidRPr="00047737">
        <w:rPr>
          <w:rtl/>
        </w:rPr>
        <w:t xml:space="preserve"> النَّبِيّينَ‌ </w:t>
      </w:r>
      <w:proofErr w:type="spellStart"/>
      <w:r w:rsidRPr="00047737">
        <w:rPr>
          <w:rtl/>
        </w:rPr>
        <w:t>وَآلِهِ</w:t>
      </w:r>
      <w:proofErr w:type="spellEnd"/>
      <w:r w:rsidRPr="00047737">
        <w:rPr>
          <w:rtl/>
        </w:rPr>
        <w:t xml:space="preserve">‌ </w:t>
      </w:r>
      <w:proofErr w:type="spellStart"/>
      <w:r w:rsidRPr="00047737">
        <w:rPr>
          <w:rtl/>
        </w:rPr>
        <w:t>الْمُنْتَجَبينَ</w:t>
      </w:r>
      <w:proofErr w:type="spellEnd"/>
      <w:r w:rsidRPr="00047737">
        <w:rPr>
          <w:rtl/>
        </w:rPr>
        <w:t xml:space="preserve">‌، وَمُنْزِلَ‌ التَّوْراةِ‌ وَالْإِنْجيلِ‌، وَالزَّبُورِ وَالْفُرْقانِ‌، وَمُنَزِّلَ‌ </w:t>
      </w:r>
      <w:proofErr w:type="spellStart"/>
      <w:r w:rsidRPr="00047737">
        <w:rPr>
          <w:rtl/>
        </w:rPr>
        <w:t>كهيٰعص</w:t>
      </w:r>
      <w:proofErr w:type="spellEnd"/>
      <w:r w:rsidRPr="00047737">
        <w:rPr>
          <w:rtl/>
        </w:rPr>
        <w:t xml:space="preserve"> </w:t>
      </w:r>
      <w:proofErr w:type="spellStart"/>
      <w:r w:rsidRPr="00047737">
        <w:rPr>
          <w:rtl/>
        </w:rPr>
        <w:t>وَطٰهٰ</w:t>
      </w:r>
      <w:proofErr w:type="spellEnd"/>
      <w:r w:rsidRPr="00047737">
        <w:rPr>
          <w:rtl/>
        </w:rPr>
        <w:t xml:space="preserve">‌ </w:t>
      </w:r>
      <w:proofErr w:type="spellStart"/>
      <w:r w:rsidRPr="00047737">
        <w:rPr>
          <w:rtl/>
        </w:rPr>
        <w:t>وَيٰس</w:t>
      </w:r>
      <w:proofErr w:type="spellEnd"/>
      <w:r w:rsidRPr="00047737">
        <w:rPr>
          <w:rtl/>
        </w:rPr>
        <w:t xml:space="preserve"> وَالْقُرْآنِ‌ الْحَكيمِ‌، أَنْتَ‌ كَهْفي حينَ‌ تُعْيِينِي الْمَذاهِبُ‌ في سَعَتِها، وَتَضِيقُ‌ بِيَ‌ الْأَ</w:t>
      </w:r>
      <w:r w:rsidRPr="00047737">
        <w:rPr>
          <w:rFonts w:hint="eastAsia"/>
          <w:rtl/>
        </w:rPr>
        <w:t>رْضُ‌</w:t>
      </w:r>
      <w:r w:rsidRPr="00047737">
        <w:rPr>
          <w:rtl/>
        </w:rPr>
        <w:t xml:space="preserve"> بِرُحْبِها، وَلَوْلَا رَحْمَتُكَ‌ لَكُنْتُ‌ مِنَ‌ الْهالِكينَ‌، وَأَنْتَ‌ مُقِيلُ‌ </w:t>
      </w:r>
      <w:r w:rsidRPr="00047737">
        <w:rPr>
          <w:rFonts w:hint="eastAsia"/>
          <w:rtl/>
        </w:rPr>
        <w:t>عَثْرَتي،</w:t>
      </w:r>
      <w:r w:rsidRPr="00047737">
        <w:rPr>
          <w:rtl/>
        </w:rPr>
        <w:t xml:space="preserve"> وَلَوْلَا سَتْرُكَ‌ إِيّايَ‌ لَكُنْتُ‌ مِنَ‌ الْمَفْضُوحينَ‌، وَأَنْتَ‌ مُؤَيّدي بِالنَّصْرِ </w:t>
      </w:r>
      <w:proofErr w:type="spellStart"/>
      <w:r w:rsidRPr="00047737">
        <w:rPr>
          <w:rtl/>
        </w:rPr>
        <w:t>عَلىٰ</w:t>
      </w:r>
      <w:proofErr w:type="spellEnd"/>
      <w:r w:rsidRPr="00047737">
        <w:rPr>
          <w:rtl/>
        </w:rPr>
        <w:t>‌ أَعْدائي، وَلَوْلَا نَصْرُكَ‌ إِيّايَ‌ لَكُنْتُ‌ مِنَ‌ الْمَغْلُوبينَ‌، يا مَنْ‌ خَصَّ‌ نَفْسَهُ‌ بِالسُّمُوِّ وَالرِّفْعَةِ‌، فَأَوْلِياؤُهُ‌ بِع</w:t>
      </w:r>
      <w:r w:rsidRPr="00047737">
        <w:rPr>
          <w:rFonts w:hint="eastAsia"/>
          <w:rtl/>
        </w:rPr>
        <w:t>ِزِّهِ‌</w:t>
      </w:r>
      <w:r w:rsidRPr="00047737">
        <w:rPr>
          <w:rtl/>
        </w:rPr>
        <w:t xml:space="preserve"> يَعْتَزُّونَ‌، يا مَنْ‌ جَعَلَتْ‌ لَهُ‌ الْمُلُوكُ‌ نِيرَ الْمَذَلَّةِ‌ </w:t>
      </w:r>
      <w:proofErr w:type="spellStart"/>
      <w:r w:rsidRPr="00047737">
        <w:rPr>
          <w:rtl/>
        </w:rPr>
        <w:t>عَلىٰ</w:t>
      </w:r>
      <w:proofErr w:type="spellEnd"/>
      <w:r w:rsidRPr="00047737">
        <w:rPr>
          <w:rtl/>
        </w:rPr>
        <w:t xml:space="preserve">‌ أَعْناقِهِمْ‌ فَهُمْ‌ مِنْ‌ سَطَواتِهِ‌ خائِفُونَ‌، يَعْلَمُ‌ خائِنَةَ‌ الْأَعْيُنِ‌ وَما </w:t>
      </w:r>
      <w:r w:rsidRPr="00047737">
        <w:rPr>
          <w:rFonts w:hint="eastAsia"/>
          <w:rtl/>
        </w:rPr>
        <w:t>تُخْفي</w:t>
      </w:r>
      <w:r w:rsidRPr="00047737">
        <w:rPr>
          <w:rtl/>
        </w:rPr>
        <w:t xml:space="preserve"> الصُّدُورِ، وَغَيْبَ‌ ما تَأْتي بِهِ‌ الْأَزْمِنَةُ‌ وَالدُّهُورُ، يا مَنْ‌ </w:t>
      </w:r>
      <w:proofErr w:type="spellStart"/>
      <w:r w:rsidRPr="00047737">
        <w:rPr>
          <w:rtl/>
        </w:rPr>
        <w:t>لَايَعْلَمُ</w:t>
      </w:r>
      <w:proofErr w:type="spellEnd"/>
      <w:r w:rsidRPr="00047737">
        <w:rPr>
          <w:rtl/>
        </w:rPr>
        <w:t xml:space="preserve">‌ كَيْفَ‌ هُوَ إِلَّا هُوَ، يا مَنْ‌ </w:t>
      </w:r>
      <w:proofErr w:type="spellStart"/>
      <w:r w:rsidRPr="00047737">
        <w:rPr>
          <w:rtl/>
        </w:rPr>
        <w:t>لَايَعْلَمُ</w:t>
      </w:r>
      <w:proofErr w:type="spellEnd"/>
      <w:r w:rsidRPr="00047737">
        <w:rPr>
          <w:rtl/>
        </w:rPr>
        <w:t xml:space="preserve">‌ ما هُوَ إِلَّا هُوَ، يا مَنْ‌ </w:t>
      </w:r>
      <w:proofErr w:type="spellStart"/>
      <w:r w:rsidRPr="00047737">
        <w:rPr>
          <w:rtl/>
        </w:rPr>
        <w:t>لَايَعْلَمُ</w:t>
      </w:r>
      <w:proofErr w:type="spellEnd"/>
      <w:r w:rsidRPr="00047737">
        <w:rPr>
          <w:rtl/>
        </w:rPr>
        <w:t>‌ ما يَعْلَمُهُ‌ إِلَّا هُوَ، يا مَنْ‌ كَبَسَ‌ الْأَرْضَ‌ عَلَى الْماءِ</w:t>
      </w:r>
      <w:r w:rsidRPr="00047737">
        <w:rPr>
          <w:rFonts w:hint="eastAsia"/>
          <w:rtl/>
        </w:rPr>
        <w:t>،</w:t>
      </w:r>
      <w:r w:rsidRPr="00047737">
        <w:rPr>
          <w:rtl/>
        </w:rPr>
        <w:t xml:space="preserve"> وَسَدَّ الْهَواءَ بِالسَّماءِ، يا مَنْ‌ لَهُ‌ أَكْرَمُ‌ الْأَسْماءِ، يا ذَا الْمَعْرُوفِ‌ الَّذي </w:t>
      </w:r>
      <w:proofErr w:type="spellStart"/>
      <w:r w:rsidRPr="00047737">
        <w:rPr>
          <w:rtl/>
        </w:rPr>
        <w:t>لَايَنْقَطِعُ</w:t>
      </w:r>
      <w:proofErr w:type="spellEnd"/>
      <w:r w:rsidRPr="00047737">
        <w:rPr>
          <w:rtl/>
        </w:rPr>
        <w:t>‌ أَبَداً</w:t>
      </w:r>
      <w:r w:rsidR="00EA29F0">
        <w:rPr>
          <w:rFonts w:hint="cs"/>
          <w:rtl/>
        </w:rPr>
        <w:t xml:space="preserve">. </w:t>
      </w:r>
      <w:r w:rsidRPr="00047737">
        <w:rPr>
          <w:rtl/>
        </w:rPr>
        <w:t xml:space="preserve"> </w:t>
      </w:r>
      <w:r w:rsidRPr="00047737">
        <w:rPr>
          <w:rFonts w:hint="cs"/>
          <w:rtl/>
        </w:rPr>
        <w:t>يا</w:t>
      </w:r>
      <w:r w:rsidRPr="00047737">
        <w:rPr>
          <w:rtl/>
        </w:rPr>
        <w:t xml:space="preserve"> </w:t>
      </w:r>
      <w:r w:rsidRPr="00047737">
        <w:rPr>
          <w:rFonts w:hint="cs"/>
          <w:rtl/>
        </w:rPr>
        <w:t>مُقَيِّضَ‌</w:t>
      </w:r>
      <w:r w:rsidRPr="00047737">
        <w:rPr>
          <w:rtl/>
        </w:rPr>
        <w:t xml:space="preserve"> </w:t>
      </w:r>
      <w:r w:rsidRPr="00047737">
        <w:rPr>
          <w:rFonts w:hint="cs"/>
          <w:rtl/>
        </w:rPr>
        <w:t>الرَّكْبِ‌</w:t>
      </w:r>
      <w:r w:rsidRPr="00047737">
        <w:rPr>
          <w:rtl/>
        </w:rPr>
        <w:t xml:space="preserve"> </w:t>
      </w:r>
      <w:r w:rsidRPr="00047737">
        <w:rPr>
          <w:rFonts w:hint="cs"/>
          <w:rtl/>
        </w:rPr>
        <w:t>لِيُوسُفَ‌</w:t>
      </w:r>
      <w:r w:rsidRPr="00047737">
        <w:rPr>
          <w:rtl/>
        </w:rPr>
        <w:t xml:space="preserve"> </w:t>
      </w:r>
      <w:r w:rsidRPr="00047737">
        <w:rPr>
          <w:rFonts w:hint="cs"/>
          <w:rtl/>
        </w:rPr>
        <w:t>في</w:t>
      </w:r>
      <w:r w:rsidRPr="00047737">
        <w:rPr>
          <w:rtl/>
        </w:rPr>
        <w:t xml:space="preserve"> </w:t>
      </w:r>
      <w:r w:rsidRPr="00047737">
        <w:rPr>
          <w:rFonts w:hint="cs"/>
          <w:rtl/>
        </w:rPr>
        <w:t>الْبَلَدِ</w:t>
      </w:r>
      <w:r w:rsidRPr="00047737">
        <w:rPr>
          <w:rtl/>
        </w:rPr>
        <w:t xml:space="preserve"> </w:t>
      </w:r>
      <w:r w:rsidRPr="00047737">
        <w:rPr>
          <w:rFonts w:hint="cs"/>
          <w:rtl/>
        </w:rPr>
        <w:t>الْقَفْرِ،</w:t>
      </w:r>
      <w:r w:rsidRPr="00047737">
        <w:rPr>
          <w:rtl/>
        </w:rPr>
        <w:t xml:space="preserve"> </w:t>
      </w:r>
      <w:r w:rsidRPr="00047737">
        <w:rPr>
          <w:rFonts w:hint="cs"/>
          <w:rtl/>
        </w:rPr>
        <w:t>وَمُخْرِجَهُ‌</w:t>
      </w:r>
      <w:r w:rsidRPr="00047737">
        <w:rPr>
          <w:rtl/>
        </w:rPr>
        <w:t xml:space="preserve"> </w:t>
      </w:r>
      <w:r w:rsidRPr="00047737">
        <w:rPr>
          <w:rFonts w:hint="cs"/>
          <w:rtl/>
        </w:rPr>
        <w:lastRenderedPageBreak/>
        <w:t>مِنَ‌</w:t>
      </w:r>
      <w:r w:rsidRPr="00047737">
        <w:rPr>
          <w:rtl/>
        </w:rPr>
        <w:t xml:space="preserve"> </w:t>
      </w:r>
      <w:r w:rsidRPr="00047737">
        <w:rPr>
          <w:rFonts w:hint="cs"/>
          <w:rtl/>
        </w:rPr>
        <w:t>الْجُبِّ‌،</w:t>
      </w:r>
      <w:r w:rsidRPr="00047737">
        <w:rPr>
          <w:rtl/>
        </w:rPr>
        <w:t xml:space="preserve"> </w:t>
      </w:r>
      <w:r w:rsidRPr="00047737">
        <w:rPr>
          <w:rFonts w:hint="cs"/>
          <w:rtl/>
        </w:rPr>
        <w:t>وَجاعِلَهُ‌</w:t>
      </w:r>
      <w:r w:rsidRPr="00047737">
        <w:rPr>
          <w:rtl/>
        </w:rPr>
        <w:t xml:space="preserve"> </w:t>
      </w:r>
      <w:r w:rsidRPr="00047737">
        <w:rPr>
          <w:rFonts w:hint="cs"/>
          <w:rtl/>
        </w:rPr>
        <w:t>بَعْدَ</w:t>
      </w:r>
      <w:r w:rsidRPr="00047737">
        <w:rPr>
          <w:rtl/>
        </w:rPr>
        <w:t xml:space="preserve"> </w:t>
      </w:r>
      <w:r w:rsidRPr="00047737">
        <w:rPr>
          <w:rFonts w:hint="cs"/>
          <w:rtl/>
        </w:rPr>
        <w:t>الْعُبُودِيَّةِ‌</w:t>
      </w:r>
      <w:r w:rsidRPr="00047737">
        <w:rPr>
          <w:rtl/>
        </w:rPr>
        <w:t xml:space="preserve"> مَلِكا</w:t>
      </w:r>
      <w:r w:rsidRPr="00047737">
        <w:rPr>
          <w:rFonts w:hint="eastAsia"/>
          <w:rtl/>
        </w:rPr>
        <w:t>ً،</w:t>
      </w:r>
      <w:r w:rsidRPr="00047737">
        <w:rPr>
          <w:rtl/>
        </w:rPr>
        <w:t xml:space="preserve"> يا رادَّهُ‌ </w:t>
      </w:r>
      <w:proofErr w:type="spellStart"/>
      <w:r w:rsidRPr="00047737">
        <w:rPr>
          <w:rtl/>
        </w:rPr>
        <w:t>عَلىٰ</w:t>
      </w:r>
      <w:proofErr w:type="spellEnd"/>
      <w:r w:rsidRPr="00047737">
        <w:rPr>
          <w:rtl/>
        </w:rPr>
        <w:t xml:space="preserve">‌ يَعْقُوبَ‌ بَعْدَ أَنِ‌ ابْيَضَّتْ‌ عَيْناهُ‌ </w:t>
      </w:r>
      <w:r w:rsidRPr="00047737">
        <w:rPr>
          <w:rFonts w:hint="eastAsia"/>
          <w:rtl/>
        </w:rPr>
        <w:t>مِنَ‌</w:t>
      </w:r>
      <w:r w:rsidRPr="00047737">
        <w:rPr>
          <w:rtl/>
        </w:rPr>
        <w:t xml:space="preserve"> الْحُزْنِ‌ فَهُوَ كَظيمٌ‌، يا كاشِفَ‌ الضُّرِّ </w:t>
      </w:r>
      <w:proofErr w:type="spellStart"/>
      <w:r w:rsidRPr="00047737">
        <w:rPr>
          <w:rtl/>
        </w:rPr>
        <w:t>وَالْبَلْوىٰ</w:t>
      </w:r>
      <w:proofErr w:type="spellEnd"/>
      <w:r w:rsidRPr="00047737">
        <w:rPr>
          <w:rtl/>
        </w:rPr>
        <w:t xml:space="preserve">‌ عَنْ‌ أَيُّوبَ‌، وَيا مُمْسِكَ‌ يَدَيْ‌ إِبْراهيمَ‌ عَنْ‌ ذَبْحِ‌ ابْنِهِ‌ بَعْدَ كِبَرِ سِنِّهِ‌ وَفَناءِ عُمْرِهِ‌، يا مَنِ‌ اسْتَجابَ‌ لِزَكَرِيّا فَوَهَبَ‌ لَهُ‌ </w:t>
      </w:r>
      <w:proofErr w:type="spellStart"/>
      <w:r w:rsidRPr="00047737">
        <w:rPr>
          <w:rtl/>
        </w:rPr>
        <w:t>يَحْيىٰ</w:t>
      </w:r>
      <w:proofErr w:type="spellEnd"/>
      <w:r w:rsidRPr="00047737">
        <w:rPr>
          <w:rtl/>
        </w:rPr>
        <w:t>‌، وَلَمْ‌ يَدَع</w:t>
      </w:r>
      <w:r w:rsidRPr="00047737">
        <w:rPr>
          <w:rFonts w:hint="eastAsia"/>
          <w:rtl/>
        </w:rPr>
        <w:t>ْهُ‌</w:t>
      </w:r>
      <w:r w:rsidRPr="00047737">
        <w:rPr>
          <w:rtl/>
        </w:rPr>
        <w:t xml:space="preserve"> فَرْداً وَحيداً، يا مَنْ‌ أَخْرَجَ‌ يُونُسَ‌ مِنْ‌ بَطْنِ‌ الْحُوتِ‌، يا مَنْ‌ فَلَقَ‌ الْبَحْرَ لِبَني إِسْرائِيلَ‌ فَأَنْجاهُمْ‌، وَجَعَلَ‌ فِرْعَوْنَ‌ وَجُنُودَهُ‌ مِنَ‌ الْمُغْرَقِينَ‌، يا مَنْ‌ أَرْسَلَ‌ الرِّياحَ‌ مُبَشِّراتٍ‌ بَيْنَ‌ يَدَيْ‌ </w:t>
      </w:r>
      <w:r w:rsidRPr="00047737">
        <w:rPr>
          <w:rFonts w:hint="eastAsia"/>
          <w:rtl/>
        </w:rPr>
        <w:t>رَحْمِتِهِ‌،</w:t>
      </w:r>
      <w:r w:rsidRPr="00047737">
        <w:rPr>
          <w:rtl/>
        </w:rPr>
        <w:t xml:space="preserve"> يا مَنْ‌ لَمْ‌ يَعْجَلْ‌ </w:t>
      </w:r>
      <w:proofErr w:type="spellStart"/>
      <w:r w:rsidRPr="00047737">
        <w:rPr>
          <w:rtl/>
        </w:rPr>
        <w:t>عَلىٰ</w:t>
      </w:r>
      <w:proofErr w:type="spellEnd"/>
      <w:r w:rsidRPr="00047737">
        <w:rPr>
          <w:rtl/>
        </w:rPr>
        <w:t xml:space="preserve">‌ مَنْ‌ عَصاهُ‌ مِنْ‌ خَلْقِهِ‌، يا مَنِ‌ اسْتَنْقَذَ السَّحَرَةَ‌ مِنْ‌ بَعْدِ طُولِ‌ الْجُحُودِ وَقَدْ غَدَوْا في نِعْمَتِهِ‌ يَأْكُلُونَ‌ رِزْقَهُ‌، وَيَعْبُدُونَ‌ غَيْرَهُ‌، وَقَدْ </w:t>
      </w:r>
      <w:proofErr w:type="spellStart"/>
      <w:r w:rsidRPr="00047737">
        <w:rPr>
          <w:rtl/>
        </w:rPr>
        <w:t>حادُّوُهُ</w:t>
      </w:r>
      <w:proofErr w:type="spellEnd"/>
      <w:r w:rsidRPr="00047737">
        <w:rPr>
          <w:rtl/>
        </w:rPr>
        <w:t>‌ وَنادُّوهُ‌ وَكَذ</w:t>
      </w:r>
      <w:r w:rsidRPr="00047737">
        <w:rPr>
          <w:rFonts w:hint="eastAsia"/>
          <w:rtl/>
        </w:rPr>
        <w:t>َّبُوا</w:t>
      </w:r>
      <w:r w:rsidRPr="00047737">
        <w:rPr>
          <w:rtl/>
        </w:rPr>
        <w:t xml:space="preserve"> رُسُلَهُ‌</w:t>
      </w:r>
      <w:r w:rsidR="00EA29F0">
        <w:rPr>
          <w:rFonts w:hint="cs"/>
          <w:rtl/>
        </w:rPr>
        <w:t xml:space="preserve">. </w:t>
      </w:r>
      <w:r w:rsidRPr="00047737">
        <w:rPr>
          <w:rtl/>
        </w:rPr>
        <w:t xml:space="preserve"> </w:t>
      </w:r>
      <w:r w:rsidRPr="00047737">
        <w:rPr>
          <w:rFonts w:hint="cs"/>
          <w:rtl/>
        </w:rPr>
        <w:t>يا</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يا</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يا</w:t>
      </w:r>
      <w:r w:rsidRPr="00047737">
        <w:rPr>
          <w:rtl/>
        </w:rPr>
        <w:t xml:space="preserve"> </w:t>
      </w:r>
      <w:r w:rsidRPr="00047737">
        <w:rPr>
          <w:rFonts w:hint="cs"/>
          <w:rtl/>
        </w:rPr>
        <w:t>بَدئُ‌،</w:t>
      </w:r>
      <w:r w:rsidRPr="00047737">
        <w:rPr>
          <w:rtl/>
        </w:rPr>
        <w:t xml:space="preserve"> </w:t>
      </w:r>
      <w:r w:rsidRPr="00047737">
        <w:rPr>
          <w:rFonts w:hint="cs"/>
          <w:rtl/>
        </w:rPr>
        <w:t>يا</w:t>
      </w:r>
      <w:r w:rsidRPr="00047737">
        <w:rPr>
          <w:rtl/>
        </w:rPr>
        <w:t xml:space="preserve"> </w:t>
      </w:r>
      <w:r w:rsidRPr="00047737">
        <w:rPr>
          <w:rFonts w:hint="cs"/>
          <w:rtl/>
        </w:rPr>
        <w:t>بَديعُ‌</w:t>
      </w:r>
      <w:r w:rsidRPr="00047737">
        <w:rPr>
          <w:rtl/>
        </w:rPr>
        <w:t xml:space="preserve"> </w:t>
      </w:r>
      <w:r w:rsidRPr="00047737">
        <w:rPr>
          <w:rFonts w:hint="cs"/>
          <w:rtl/>
        </w:rPr>
        <w:t>لَانِدَّ</w:t>
      </w:r>
      <w:r w:rsidRPr="00047737">
        <w:rPr>
          <w:rtl/>
        </w:rPr>
        <w:t xml:space="preserve"> </w:t>
      </w:r>
      <w:r w:rsidRPr="00047737">
        <w:rPr>
          <w:rFonts w:hint="cs"/>
          <w:rtl/>
        </w:rPr>
        <w:t>لَكَ‌،</w:t>
      </w:r>
      <w:r w:rsidRPr="00047737">
        <w:rPr>
          <w:rtl/>
        </w:rPr>
        <w:t xml:space="preserve"> </w:t>
      </w:r>
      <w:r w:rsidRPr="00047737">
        <w:rPr>
          <w:rFonts w:hint="cs"/>
          <w:rtl/>
        </w:rPr>
        <w:t>يا</w:t>
      </w:r>
      <w:r w:rsidRPr="00047737">
        <w:rPr>
          <w:rtl/>
        </w:rPr>
        <w:t xml:space="preserve"> </w:t>
      </w:r>
      <w:r w:rsidRPr="00047737">
        <w:rPr>
          <w:rFonts w:hint="cs"/>
          <w:rtl/>
        </w:rPr>
        <w:t>دائماً</w:t>
      </w:r>
      <w:r w:rsidRPr="00047737">
        <w:rPr>
          <w:rtl/>
        </w:rPr>
        <w:t xml:space="preserve"> </w:t>
      </w:r>
      <w:proofErr w:type="spellStart"/>
      <w:r w:rsidRPr="00047737">
        <w:rPr>
          <w:rFonts w:hint="cs"/>
          <w:rtl/>
        </w:rPr>
        <w:t>لَانَفادَ</w:t>
      </w:r>
      <w:proofErr w:type="spellEnd"/>
      <w:r w:rsidRPr="00047737">
        <w:rPr>
          <w:rtl/>
        </w:rPr>
        <w:t xml:space="preserve"> </w:t>
      </w:r>
      <w:r w:rsidRPr="00047737">
        <w:rPr>
          <w:rFonts w:hint="cs"/>
          <w:rtl/>
        </w:rPr>
        <w:t>لَكَ‌،</w:t>
      </w:r>
      <w:r w:rsidRPr="00047737">
        <w:rPr>
          <w:rtl/>
        </w:rPr>
        <w:t xml:space="preserve"> </w:t>
      </w:r>
      <w:r w:rsidRPr="00047737">
        <w:rPr>
          <w:rFonts w:hint="cs"/>
          <w:rtl/>
        </w:rPr>
        <w:t>يا</w:t>
      </w:r>
      <w:r w:rsidRPr="00047737">
        <w:rPr>
          <w:rtl/>
        </w:rPr>
        <w:t xml:space="preserve"> </w:t>
      </w:r>
      <w:r w:rsidRPr="00047737">
        <w:rPr>
          <w:rFonts w:hint="cs"/>
          <w:rtl/>
        </w:rPr>
        <w:t>حَيّاً</w:t>
      </w:r>
      <w:r w:rsidRPr="00047737">
        <w:rPr>
          <w:rtl/>
        </w:rPr>
        <w:t xml:space="preserve"> </w:t>
      </w:r>
      <w:r w:rsidRPr="00047737">
        <w:rPr>
          <w:rFonts w:hint="cs"/>
          <w:rtl/>
        </w:rPr>
        <w:t>حينَ‌</w:t>
      </w:r>
      <w:r w:rsidRPr="00047737">
        <w:rPr>
          <w:rtl/>
        </w:rPr>
        <w:t xml:space="preserve"> </w:t>
      </w:r>
      <w:r w:rsidRPr="00047737">
        <w:rPr>
          <w:rFonts w:hint="cs"/>
          <w:rtl/>
        </w:rPr>
        <w:t>لَاحَيَّ‌،</w:t>
      </w:r>
      <w:r w:rsidRPr="00047737">
        <w:rPr>
          <w:rtl/>
        </w:rPr>
        <w:t xml:space="preserve"> </w:t>
      </w:r>
      <w:r w:rsidRPr="00047737">
        <w:rPr>
          <w:rFonts w:hint="cs"/>
          <w:rtl/>
        </w:rPr>
        <w:t>يا</w:t>
      </w:r>
      <w:r w:rsidRPr="00047737">
        <w:rPr>
          <w:rtl/>
        </w:rPr>
        <w:t xml:space="preserve"> </w:t>
      </w:r>
      <w:r w:rsidRPr="00047737">
        <w:rPr>
          <w:rFonts w:hint="cs"/>
          <w:rtl/>
        </w:rPr>
        <w:t>مُحْيِيَ‌</w:t>
      </w:r>
      <w:r w:rsidRPr="00047737">
        <w:rPr>
          <w:rtl/>
        </w:rPr>
        <w:t xml:space="preserve"> </w:t>
      </w:r>
      <w:proofErr w:type="spellStart"/>
      <w:r w:rsidRPr="00047737">
        <w:rPr>
          <w:rFonts w:hint="cs"/>
          <w:rtl/>
        </w:rPr>
        <w:t>الْمَوْتىٰ</w:t>
      </w:r>
      <w:proofErr w:type="spellEnd"/>
      <w:r w:rsidRPr="00047737">
        <w:rPr>
          <w:rFonts w:hint="cs"/>
          <w:rtl/>
        </w:rPr>
        <w:t>‌،</w:t>
      </w:r>
      <w:r w:rsidRPr="00047737">
        <w:rPr>
          <w:rtl/>
        </w:rPr>
        <w:t xml:space="preserve"> </w:t>
      </w:r>
      <w:r w:rsidRPr="00047737">
        <w:rPr>
          <w:rFonts w:hint="cs"/>
          <w:rtl/>
        </w:rPr>
        <w:t>يا</w:t>
      </w:r>
      <w:r w:rsidRPr="00047737">
        <w:rPr>
          <w:rtl/>
        </w:rPr>
        <w:t xml:space="preserve"> </w:t>
      </w:r>
      <w:r w:rsidRPr="00047737">
        <w:rPr>
          <w:rFonts w:hint="cs"/>
          <w:rtl/>
        </w:rPr>
        <w:t>مَنْ‌</w:t>
      </w:r>
      <w:r w:rsidRPr="00047737">
        <w:rPr>
          <w:rtl/>
        </w:rPr>
        <w:t xml:space="preserve"> </w:t>
      </w:r>
      <w:r w:rsidRPr="00047737">
        <w:rPr>
          <w:rFonts w:hint="cs"/>
          <w:rtl/>
        </w:rPr>
        <w:t>هُوَ</w:t>
      </w:r>
      <w:r w:rsidRPr="00047737">
        <w:rPr>
          <w:rtl/>
        </w:rPr>
        <w:t xml:space="preserve"> </w:t>
      </w:r>
      <w:r w:rsidRPr="00047737">
        <w:rPr>
          <w:rFonts w:hint="cs"/>
          <w:rtl/>
        </w:rPr>
        <w:t>قائِم</w:t>
      </w:r>
      <w:r w:rsidRPr="00047737">
        <w:rPr>
          <w:rtl/>
        </w:rPr>
        <w:t xml:space="preserve">ٌ‌ </w:t>
      </w:r>
      <w:proofErr w:type="spellStart"/>
      <w:r w:rsidRPr="00047737">
        <w:rPr>
          <w:rtl/>
        </w:rPr>
        <w:t>عَلىٰ</w:t>
      </w:r>
      <w:proofErr w:type="spellEnd"/>
      <w:r w:rsidRPr="00047737">
        <w:rPr>
          <w:rtl/>
        </w:rPr>
        <w:t>‌ كُلِّ‌ نَفْسٍ‌ بِما كَسَبَتْ‌، يا مَنْ‌ قَلَّ‌ لَهُ‌ شُكْري فَلَم</w:t>
      </w:r>
      <w:r w:rsidRPr="00047737">
        <w:rPr>
          <w:rFonts w:hint="eastAsia"/>
          <w:rtl/>
        </w:rPr>
        <w:t>ْ‌</w:t>
      </w:r>
      <w:r w:rsidRPr="00047737">
        <w:rPr>
          <w:rtl/>
        </w:rPr>
        <w:t xml:space="preserve"> يَحْرِمْني، وَعَظُمَتْ‌ خَطيئَتي فَلَمْ‌ يَفْضَحْني، وَرَآني عَلَى الْمَعاصي فَلَمْ‌ يَشْهَرْني، يا مَنْ‌ حَفِظَني في </w:t>
      </w:r>
      <w:r w:rsidRPr="00047737">
        <w:rPr>
          <w:rFonts w:hint="eastAsia"/>
          <w:rtl/>
        </w:rPr>
        <w:t>صِغَري،</w:t>
      </w:r>
      <w:r w:rsidRPr="00047737">
        <w:rPr>
          <w:rtl/>
        </w:rPr>
        <w:t xml:space="preserve"> يا مَنْ‌ رَزَقَني في كِبَري، يا مَنْ‌ أَيادِيهِ‌ عِنْدي </w:t>
      </w:r>
      <w:proofErr w:type="spellStart"/>
      <w:r w:rsidRPr="00047737">
        <w:rPr>
          <w:rtl/>
        </w:rPr>
        <w:t>لَاتُحْصىٰ</w:t>
      </w:r>
      <w:proofErr w:type="spellEnd"/>
      <w:r w:rsidRPr="00047737">
        <w:rPr>
          <w:rtl/>
        </w:rPr>
        <w:t xml:space="preserve">‌، وَنِعَمُهُ‌ لَا </w:t>
      </w:r>
      <w:proofErr w:type="spellStart"/>
      <w:r w:rsidRPr="00047737">
        <w:rPr>
          <w:rtl/>
        </w:rPr>
        <w:t>تُجازىٰ</w:t>
      </w:r>
      <w:proofErr w:type="spellEnd"/>
      <w:r w:rsidRPr="00047737">
        <w:rPr>
          <w:rtl/>
        </w:rPr>
        <w:t>‌، يا مَنْ‌ عارَضَني بِالْخَيْرِ وَالْإِحْسانِ‌ وَعارَضْتُهُ‌ بِالْإِساءَةِ‌ وَالْعِصْيانِ‌، يا مَنْ‌ هَداني بِالْإِيمانِ‌ مِنْ‌ قَبْلِ‌ أَنْ‌ أَعْرِفَ‌ شُك</w:t>
      </w:r>
      <w:r w:rsidRPr="00047737">
        <w:rPr>
          <w:rFonts w:hint="eastAsia"/>
          <w:rtl/>
        </w:rPr>
        <w:t>ْرَ</w:t>
      </w:r>
      <w:r w:rsidRPr="00047737">
        <w:rPr>
          <w:rtl/>
        </w:rPr>
        <w:t xml:space="preserve"> الْامْتِنانِ‌، يا مَنْ‌ دَعَوْتُهُ‌ مَريضاً </w:t>
      </w:r>
      <w:proofErr w:type="spellStart"/>
      <w:r w:rsidRPr="00047737">
        <w:rPr>
          <w:rtl/>
        </w:rPr>
        <w:t>فَشَفاني</w:t>
      </w:r>
      <w:proofErr w:type="spellEnd"/>
      <w:r w:rsidRPr="00047737">
        <w:rPr>
          <w:rtl/>
        </w:rPr>
        <w:t xml:space="preserve">، وَعُرْياناً فَكَساني، وَجائِعاً فَأَشْبَعَني، </w:t>
      </w:r>
      <w:r w:rsidRPr="00047737">
        <w:rPr>
          <w:rFonts w:hint="eastAsia"/>
          <w:rtl/>
        </w:rPr>
        <w:t>وَعَطْشاناً</w:t>
      </w:r>
      <w:r w:rsidRPr="00047737">
        <w:rPr>
          <w:rtl/>
        </w:rPr>
        <w:t xml:space="preserve"> فَأَرْواني، وَذَليلاً فَأَعَزَّني، وَجاهِلاً فَعَرَّفَني، وَوَحِيداً فَكَثَّرَني، وَغائِباً فَرَدَّني، وَمُقِلّاً فَأَغْناني، وَمُنْتَصِراً فَنَصَرَني، وَغَنِيّاً فَلَمْ‌ يَسْلُبْني، وَأَمْسَكْتُ‌ عَنْ‌ جَمِيعِ‌ </w:t>
      </w:r>
      <w:proofErr w:type="spellStart"/>
      <w:r w:rsidRPr="00047737">
        <w:rPr>
          <w:rtl/>
        </w:rPr>
        <w:t>ذٰلِكَ</w:t>
      </w:r>
      <w:proofErr w:type="spellEnd"/>
      <w:r w:rsidRPr="00047737">
        <w:rPr>
          <w:rtl/>
        </w:rPr>
        <w:t>‌ فَابْتَدَأَني</w:t>
      </w:r>
      <w:r w:rsidR="00EA29F0">
        <w:rPr>
          <w:rFonts w:hint="cs"/>
          <w:rtl/>
        </w:rPr>
        <w:t xml:space="preserve">. </w:t>
      </w:r>
      <w:r w:rsidRPr="00047737">
        <w:rPr>
          <w:rtl/>
        </w:rPr>
        <w:t xml:space="preserve"> </w:t>
      </w:r>
      <w:r w:rsidRPr="00047737">
        <w:rPr>
          <w:rFonts w:hint="cs"/>
          <w:rtl/>
        </w:rPr>
        <w:t>فَلَكَ‌</w:t>
      </w:r>
      <w:r w:rsidRPr="00047737">
        <w:rPr>
          <w:rtl/>
        </w:rPr>
        <w:t xml:space="preserve"> </w:t>
      </w:r>
      <w:r w:rsidRPr="00047737">
        <w:rPr>
          <w:rFonts w:hint="cs"/>
          <w:rtl/>
        </w:rPr>
        <w:t>ا</w:t>
      </w:r>
      <w:r w:rsidRPr="00047737">
        <w:rPr>
          <w:rFonts w:hint="eastAsia"/>
          <w:rtl/>
        </w:rPr>
        <w:t>لْحَمْدُ</w:t>
      </w:r>
      <w:r w:rsidRPr="00047737">
        <w:rPr>
          <w:rtl/>
        </w:rPr>
        <w:t xml:space="preserve"> وَالشُّكْرُ يا مَنْ‌ أَقالَ‌ عَثْرَتي، وَنَفَّسَ‌ كُرْبَتي، </w:t>
      </w:r>
      <w:r w:rsidRPr="00047737">
        <w:rPr>
          <w:rtl/>
        </w:rPr>
        <w:lastRenderedPageBreak/>
        <w:t xml:space="preserve">وَأَجابَ‌ دَعْوَتي، وَسَتَرَ عَوْرَتي، وَغَفَرَ ذُنُوبي، وَبَلَّغَني طَلِبَتي، وَنَصَرَني </w:t>
      </w:r>
      <w:proofErr w:type="spellStart"/>
      <w:r w:rsidRPr="00047737">
        <w:rPr>
          <w:rtl/>
        </w:rPr>
        <w:t>عَلىٰ</w:t>
      </w:r>
      <w:proofErr w:type="spellEnd"/>
      <w:r w:rsidRPr="00047737">
        <w:rPr>
          <w:rtl/>
        </w:rPr>
        <w:t xml:space="preserve">‌ عَدُوِّي، وَإِنْ‌ أَعُدَّ نِعَمَكَ‌ وَمِنَنَكَ‌ وَكَرائِمَ‌ مِنَحِكَ‌ </w:t>
      </w:r>
      <w:proofErr w:type="spellStart"/>
      <w:r w:rsidRPr="00047737">
        <w:rPr>
          <w:rtl/>
        </w:rPr>
        <w:t>لَاأُحْصيها</w:t>
      </w:r>
      <w:proofErr w:type="spellEnd"/>
      <w:r w:rsidR="00EA29F0">
        <w:rPr>
          <w:rFonts w:hint="cs"/>
          <w:rtl/>
        </w:rPr>
        <w:t xml:space="preserve">. </w:t>
      </w:r>
      <w:r w:rsidRPr="00047737">
        <w:rPr>
          <w:rtl/>
        </w:rPr>
        <w:t xml:space="preserve"> </w:t>
      </w:r>
      <w:r w:rsidRPr="00047737">
        <w:rPr>
          <w:rFonts w:hint="cs"/>
          <w:rtl/>
        </w:rPr>
        <w:t>يا</w:t>
      </w:r>
      <w:r w:rsidRPr="00047737">
        <w:rPr>
          <w:rtl/>
        </w:rPr>
        <w:t xml:space="preserve"> </w:t>
      </w:r>
      <w:r w:rsidRPr="00047737">
        <w:rPr>
          <w:rFonts w:hint="cs"/>
          <w:rtl/>
        </w:rPr>
        <w:t>مَوْ</w:t>
      </w:r>
      <w:r w:rsidRPr="00047737">
        <w:rPr>
          <w:rFonts w:hint="eastAsia"/>
          <w:rtl/>
        </w:rPr>
        <w:t>لَايَ‌،</w:t>
      </w:r>
      <w:r w:rsidRPr="00047737">
        <w:rPr>
          <w:rtl/>
        </w:rPr>
        <w:t xml:space="preserve"> أَنْتَ‌ الَّذي مَنَنْتَ‌، أَنْتَ‌ الَّذي أَنْعَمْتَ‌، أَنْتَ‌ الَّذي أَحْسَنْتَ‌، أَنْتَ‌ الَّذي أَجْمَلْتَ‌، أَنْتَ‌ الَّذِي أَفْضَلْتَ‌، أَنْتَ‌ الَّذي أَكْمَلْتَ‌، أَنْتَ‌ الَّذي رَزَقْتَ‌، أَنْتَ‌ الَّذي وَفَّقْتَ‌، أَنْتَ‌ الَّذي أَعْطَيْتَ‌، </w:t>
      </w:r>
      <w:r w:rsidRPr="00047737">
        <w:rPr>
          <w:rFonts w:hint="eastAsia"/>
          <w:rtl/>
        </w:rPr>
        <w:t>أَنْتَ‌</w:t>
      </w:r>
      <w:r w:rsidRPr="00047737">
        <w:rPr>
          <w:rtl/>
        </w:rPr>
        <w:t xml:space="preserve"> الَّذي أَغْنَيْتَ‌، أَنْتَ‌ الَّذي أَقْنَيْتَ‌، أَنْتَ‌ الَّذي آوَيْتَ‌، أَنْتَ‌ الَّذي كَفَيْتَ‌، أَنْتَ‌ الَّذي هَدَيْتَ‌، أَنْتَ‌ الَّذي عَصَمْتَ‌، أَنْتَ‌ الَّذي سَتَرْتَ‌، أَنْتَ‌ الَّذي غَفَرْتَ‌، أَنْتَ‌ الَّذي أَقَلْتَ‌، أَنْتَ‌ الَّذي مَكّ</w:t>
      </w:r>
      <w:r w:rsidRPr="00047737">
        <w:rPr>
          <w:rFonts w:hint="eastAsia"/>
          <w:rtl/>
        </w:rPr>
        <w:t>َنْتَ‌،</w:t>
      </w:r>
      <w:r w:rsidRPr="00047737">
        <w:rPr>
          <w:rtl/>
        </w:rPr>
        <w:t xml:space="preserve"> أَنْتَ‌ الَّذي أَعْزَزْتَ‌، أَنْتَ‌ الَّذي أَعَنْتَ‌، أَنْتَ‌ الَّذي عَضَدْتَ‌، أَنْتَ‌ الَّذي أَيَّدْتَ‌، أَنْتَ‌ الَّذي نَصَرْتَ‌، أَنْتَ‌ الَّذي شَفَيْتَ‌، أَنْتَ‌ الَّذي عافَيْتَ‌، أَنْتَ‌ الَّذي أَكْرَمْتَ‌، تَبارَكْتَ‌ وَتَعالَيْتَ‌، فَلَكَ‌ </w:t>
      </w:r>
      <w:r w:rsidRPr="00047737">
        <w:rPr>
          <w:rFonts w:hint="eastAsia"/>
          <w:rtl/>
        </w:rPr>
        <w:t>الْحَمْدُ</w:t>
      </w:r>
      <w:r w:rsidRPr="00047737">
        <w:rPr>
          <w:rtl/>
        </w:rPr>
        <w:t xml:space="preserve"> دائِماً، وَلَكَ‌ الشُّكْرُ واصِباً أَبَداً</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أَنا</w:t>
      </w:r>
      <w:r w:rsidRPr="00047737">
        <w:rPr>
          <w:rtl/>
        </w:rPr>
        <w:t xml:space="preserve"> - </w:t>
      </w:r>
      <w:r w:rsidRPr="00047737">
        <w:rPr>
          <w:rFonts w:hint="cs"/>
          <w:rtl/>
        </w:rPr>
        <w:t>يا</w:t>
      </w:r>
      <w:r w:rsidRPr="00047737">
        <w:rPr>
          <w:rtl/>
        </w:rPr>
        <w:t xml:space="preserve"> </w:t>
      </w:r>
      <w:proofErr w:type="spellStart"/>
      <w:r w:rsidRPr="00047737">
        <w:rPr>
          <w:rFonts w:hint="cs"/>
          <w:rtl/>
        </w:rPr>
        <w:t>إِلٰهي</w:t>
      </w:r>
      <w:proofErr w:type="spellEnd"/>
      <w:r w:rsidRPr="00047737">
        <w:rPr>
          <w:rtl/>
        </w:rPr>
        <w:t xml:space="preserve"> - </w:t>
      </w:r>
      <w:r w:rsidRPr="00047737">
        <w:rPr>
          <w:rFonts w:hint="cs"/>
          <w:rtl/>
        </w:rPr>
        <w:t>الْمُعْتَرِفُ‌</w:t>
      </w:r>
      <w:r w:rsidRPr="00047737">
        <w:rPr>
          <w:rtl/>
        </w:rPr>
        <w:t xml:space="preserve"> </w:t>
      </w:r>
      <w:r w:rsidRPr="00047737">
        <w:rPr>
          <w:rFonts w:hint="cs"/>
          <w:rtl/>
        </w:rPr>
        <w:t>بِذُنُوبي</w:t>
      </w:r>
      <w:r w:rsidRPr="00047737">
        <w:rPr>
          <w:rtl/>
        </w:rPr>
        <w:t xml:space="preserve"> </w:t>
      </w:r>
      <w:r w:rsidRPr="00047737">
        <w:rPr>
          <w:rFonts w:hint="cs"/>
          <w:rtl/>
        </w:rPr>
        <w:t>فَاغْفِرْها</w:t>
      </w:r>
      <w:r w:rsidRPr="00047737">
        <w:rPr>
          <w:rtl/>
        </w:rPr>
        <w:t xml:space="preserve"> </w:t>
      </w:r>
      <w:r w:rsidRPr="00047737">
        <w:rPr>
          <w:rFonts w:hint="cs"/>
          <w:rtl/>
        </w:rPr>
        <w:t>لي،</w:t>
      </w:r>
      <w:r w:rsidRPr="00047737">
        <w:rPr>
          <w:rtl/>
        </w:rPr>
        <w:t xml:space="preserve"> </w:t>
      </w:r>
      <w:r w:rsidRPr="00047737">
        <w:rPr>
          <w:rFonts w:hint="cs"/>
          <w:rtl/>
        </w:rPr>
        <w:t>أَنا</w:t>
      </w:r>
      <w:r w:rsidRPr="00047737">
        <w:rPr>
          <w:rtl/>
        </w:rPr>
        <w:t xml:space="preserve"> </w:t>
      </w:r>
      <w:r w:rsidRPr="00047737">
        <w:rPr>
          <w:rFonts w:hint="cs"/>
          <w:rtl/>
        </w:rPr>
        <w:t>الَّذي</w:t>
      </w:r>
      <w:r w:rsidRPr="00047737">
        <w:rPr>
          <w:rtl/>
        </w:rPr>
        <w:t xml:space="preserve"> </w:t>
      </w:r>
      <w:r w:rsidRPr="00047737">
        <w:rPr>
          <w:rFonts w:hint="cs"/>
          <w:rtl/>
        </w:rPr>
        <w:t>أَسَأْتُ‌،</w:t>
      </w:r>
      <w:r w:rsidRPr="00047737">
        <w:rPr>
          <w:rtl/>
        </w:rPr>
        <w:t xml:space="preserve"> </w:t>
      </w:r>
      <w:r w:rsidRPr="00047737">
        <w:rPr>
          <w:rFonts w:hint="cs"/>
          <w:rtl/>
        </w:rPr>
        <w:t>أَنا</w:t>
      </w:r>
      <w:r w:rsidRPr="00047737">
        <w:rPr>
          <w:rtl/>
        </w:rPr>
        <w:t xml:space="preserve"> </w:t>
      </w:r>
      <w:r w:rsidRPr="00047737">
        <w:rPr>
          <w:rFonts w:hint="cs"/>
          <w:rtl/>
        </w:rPr>
        <w:t>الَّذي</w:t>
      </w:r>
      <w:r w:rsidRPr="00047737">
        <w:rPr>
          <w:rtl/>
        </w:rPr>
        <w:t xml:space="preserve"> </w:t>
      </w:r>
      <w:r w:rsidRPr="00047737">
        <w:rPr>
          <w:rFonts w:hint="cs"/>
          <w:rtl/>
        </w:rPr>
        <w:t>أَخْطَأْتُ‌،</w:t>
      </w:r>
      <w:r w:rsidRPr="00047737">
        <w:rPr>
          <w:rtl/>
        </w:rPr>
        <w:t xml:space="preserve"> </w:t>
      </w:r>
      <w:r w:rsidRPr="00047737">
        <w:rPr>
          <w:rFonts w:hint="cs"/>
          <w:rtl/>
        </w:rPr>
        <w:t>أَنا</w:t>
      </w:r>
      <w:r w:rsidRPr="00047737">
        <w:rPr>
          <w:rtl/>
        </w:rPr>
        <w:t xml:space="preserve"> </w:t>
      </w:r>
      <w:r w:rsidRPr="00047737">
        <w:rPr>
          <w:rFonts w:hint="cs"/>
          <w:rtl/>
        </w:rPr>
        <w:t>الَّذي</w:t>
      </w:r>
      <w:r w:rsidRPr="00047737">
        <w:rPr>
          <w:rtl/>
        </w:rPr>
        <w:t xml:space="preserve"> </w:t>
      </w:r>
      <w:r w:rsidRPr="00047737">
        <w:rPr>
          <w:rFonts w:hint="cs"/>
          <w:rtl/>
        </w:rPr>
        <w:t>هَمَمْتُ‌،</w:t>
      </w:r>
      <w:r w:rsidRPr="00047737">
        <w:rPr>
          <w:rtl/>
        </w:rPr>
        <w:t xml:space="preserve"> </w:t>
      </w:r>
      <w:r w:rsidRPr="00047737">
        <w:rPr>
          <w:rFonts w:hint="cs"/>
          <w:rtl/>
        </w:rPr>
        <w:t>أَنا</w:t>
      </w:r>
      <w:r w:rsidRPr="00047737">
        <w:rPr>
          <w:rtl/>
        </w:rPr>
        <w:t xml:space="preserve"> </w:t>
      </w:r>
      <w:r w:rsidRPr="00047737">
        <w:rPr>
          <w:rFonts w:hint="cs"/>
          <w:rtl/>
        </w:rPr>
        <w:t>الَّذي</w:t>
      </w:r>
      <w:r w:rsidRPr="00047737">
        <w:rPr>
          <w:rtl/>
        </w:rPr>
        <w:t xml:space="preserve"> </w:t>
      </w:r>
      <w:r w:rsidRPr="00047737">
        <w:rPr>
          <w:rFonts w:hint="cs"/>
          <w:rtl/>
        </w:rPr>
        <w:t>جَهِلْ</w:t>
      </w:r>
      <w:r w:rsidRPr="00047737">
        <w:rPr>
          <w:rtl/>
        </w:rPr>
        <w:t>تُ‌، أَنا الَّذي غَفَلْتُ‌، أَنا الَّذي سَهَوْ</w:t>
      </w:r>
      <w:r w:rsidRPr="00047737">
        <w:rPr>
          <w:rFonts w:hint="eastAsia"/>
          <w:rtl/>
        </w:rPr>
        <w:t>تُ‌،</w:t>
      </w:r>
      <w:r w:rsidRPr="00047737">
        <w:rPr>
          <w:rtl/>
        </w:rPr>
        <w:t xml:space="preserve"> أَنا الَّذي اعْتَمَدْتُ‌، أَنا الَّذي تَعَمَّدْتُ‌، أَنا الَّذي وَعَدْتُ‌، أَنا الَّذي أَخْلَفْتُ‌، أَنا الَّذي نَكَثْتُ‌، أَنا الَّذي أَقْرَرْتُ‌، أَنا الَّذي </w:t>
      </w:r>
      <w:r w:rsidRPr="00047737">
        <w:rPr>
          <w:rFonts w:hint="eastAsia"/>
          <w:rtl/>
        </w:rPr>
        <w:t>اعْتَرَفْتُ‌</w:t>
      </w:r>
      <w:r w:rsidRPr="00047737">
        <w:rPr>
          <w:rtl/>
        </w:rPr>
        <w:t xml:space="preserve"> بِنِعْمَتِكَ‌ عَلَيَّ‌ وَعِنْدي، وَأَبُوءُ بِذُنُوبي فَاغْفِرْها لي، يا مَنْ‌ لَا تَضُرُّهُ‌ ذُنُوبُ‌ عِبادِهِ‌، وَهُوَ الْغَنِيُّ‌ عَنْ‌ طاعَتِهِمْ‌، وَالْمُوَفِّقُ‌ مَنْ‌ عَمِلَ‌ صالِحاً مِنْهُمْ‌ بِمَعُونَتِهِ‌ وَرَحْمَتِهِ‌، فَلَكَ‌ الْحَم</w:t>
      </w:r>
      <w:r w:rsidRPr="00047737">
        <w:rPr>
          <w:rFonts w:hint="eastAsia"/>
          <w:rtl/>
        </w:rPr>
        <w:t>ْدُ</w:t>
      </w:r>
      <w:r w:rsidRPr="00047737">
        <w:rPr>
          <w:rtl/>
        </w:rPr>
        <w:t xml:space="preserve"> </w:t>
      </w:r>
      <w:proofErr w:type="spellStart"/>
      <w:r w:rsidRPr="00047737">
        <w:rPr>
          <w:rtl/>
        </w:rPr>
        <w:t>إِلٰهي</w:t>
      </w:r>
      <w:proofErr w:type="spellEnd"/>
      <w:r w:rsidRPr="00047737">
        <w:rPr>
          <w:rtl/>
        </w:rPr>
        <w:t xml:space="preserve"> وَسَيِّدي</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أَمَرْتَني</w:t>
      </w:r>
      <w:r w:rsidRPr="00047737">
        <w:rPr>
          <w:rtl/>
        </w:rPr>
        <w:t xml:space="preserve"> </w:t>
      </w:r>
      <w:r w:rsidRPr="00047737">
        <w:rPr>
          <w:rFonts w:hint="cs"/>
          <w:rtl/>
        </w:rPr>
        <w:t>فَعَ</w:t>
      </w:r>
      <w:r w:rsidRPr="00047737">
        <w:rPr>
          <w:rtl/>
        </w:rPr>
        <w:t xml:space="preserve">صَيْتُكَ‌، وَنَهَيْتَني فَارْتَكَبْتُ‌ نَهْيَكَ‌، فَأَصْبَحْتُ‌ لَا ذا بَراءَةً‌ لي فَأَعْتَذِرُ، وَلَا ذا قُوَّةٍ‌ فَأَنْتَصِرَ، فَبِأَيِّ‌ </w:t>
      </w:r>
      <w:proofErr w:type="spellStart"/>
      <w:r w:rsidRPr="00047737">
        <w:rPr>
          <w:rtl/>
        </w:rPr>
        <w:t>شَيْ‌ءٍ</w:t>
      </w:r>
      <w:proofErr w:type="spellEnd"/>
      <w:r w:rsidRPr="00047737">
        <w:rPr>
          <w:rtl/>
        </w:rPr>
        <w:t xml:space="preserve"> أَسْتَقْبِلُكَ‌ يا مَوْلَايَ‌، </w:t>
      </w:r>
      <w:proofErr w:type="spellStart"/>
      <w:r w:rsidRPr="00047737">
        <w:rPr>
          <w:rtl/>
        </w:rPr>
        <w:t>أَبِسَمْعي</w:t>
      </w:r>
      <w:proofErr w:type="spellEnd"/>
      <w:r w:rsidRPr="00047737">
        <w:rPr>
          <w:rtl/>
        </w:rPr>
        <w:t>‌؟ أَمْ‌ بِبَصَري‌؟ أَ</w:t>
      </w:r>
      <w:r w:rsidRPr="00047737">
        <w:rPr>
          <w:rFonts w:hint="eastAsia"/>
          <w:rtl/>
        </w:rPr>
        <w:t>مْ‌</w:t>
      </w:r>
      <w:r w:rsidRPr="00047737">
        <w:rPr>
          <w:rtl/>
        </w:rPr>
        <w:t xml:space="preserve"> بِلِساني‌؟ أَمْ‌ بِيَدي‌؟ أَمْ‌ بِرِجْلي‌؟ أَلَيْسَ‌ كُلُّها </w:t>
      </w:r>
      <w:r w:rsidRPr="00047737">
        <w:rPr>
          <w:rFonts w:hint="eastAsia"/>
          <w:rtl/>
        </w:rPr>
        <w:lastRenderedPageBreak/>
        <w:t>نِعَمَكَ‌</w:t>
      </w:r>
      <w:r w:rsidRPr="00047737">
        <w:rPr>
          <w:rtl/>
        </w:rPr>
        <w:t xml:space="preserve"> عِنْدي، وَبِكُلِّها عَصَيْتُكَ‌ يا مَوْلَايَ‌، فَلَكَ‌ الْحُجَّةُ‌ وَالسَّبيلُ‌ عَلَيَّ‌، يا مَنْ‌ سَتَرَني مِنَ‌ الْآباءِ وَالْأُمَّهاتِ‌ أَن يَزْجُرُوني وَمِنَ‌ الْعشائِرِ وَالْإِخْوانِ‌ أَنْ‌ يُعَيِّرُوني، وَمِنَ‌ السَّلَاطينِ‌ أَنْ‌ يُعاقِبُو</w:t>
      </w:r>
      <w:r w:rsidRPr="00047737">
        <w:rPr>
          <w:rFonts w:hint="eastAsia"/>
          <w:rtl/>
        </w:rPr>
        <w:t>ني،</w:t>
      </w:r>
      <w:r w:rsidRPr="00047737">
        <w:rPr>
          <w:rtl/>
        </w:rPr>
        <w:t xml:space="preserve"> وَلَوِ اطَّلَعُوا - يا مَوْلَايَ‌ - </w:t>
      </w:r>
      <w:proofErr w:type="spellStart"/>
      <w:r w:rsidRPr="00047737">
        <w:rPr>
          <w:rFonts w:hint="eastAsia"/>
          <w:rtl/>
        </w:rPr>
        <w:t>عَلىٰ</w:t>
      </w:r>
      <w:proofErr w:type="spellEnd"/>
      <w:r w:rsidRPr="00047737">
        <w:rPr>
          <w:rFonts w:hint="eastAsia"/>
          <w:rtl/>
        </w:rPr>
        <w:t>‌</w:t>
      </w:r>
      <w:r w:rsidRPr="00047737">
        <w:rPr>
          <w:rtl/>
        </w:rPr>
        <w:t xml:space="preserve"> ما اطَّلَعْتُ‌ عَلَيْهِ‌ مِنّي إِذاً ما أَنْظَرُوني، </w:t>
      </w:r>
      <w:proofErr w:type="spellStart"/>
      <w:r w:rsidRPr="00047737">
        <w:rPr>
          <w:rtl/>
        </w:rPr>
        <w:t>وَلَرَفَضُوني</w:t>
      </w:r>
      <w:proofErr w:type="spellEnd"/>
      <w:r w:rsidRPr="00047737">
        <w:rPr>
          <w:rtl/>
        </w:rPr>
        <w:t xml:space="preserve"> وَقَطَعُوني، فَها أَنا ذا - يا </w:t>
      </w:r>
      <w:proofErr w:type="spellStart"/>
      <w:r w:rsidRPr="00047737">
        <w:rPr>
          <w:rtl/>
        </w:rPr>
        <w:t>إِلٰهي</w:t>
      </w:r>
      <w:proofErr w:type="spellEnd"/>
      <w:r w:rsidRPr="00047737">
        <w:rPr>
          <w:rtl/>
        </w:rPr>
        <w:t xml:space="preserve"> - بَيْنَ‌ يَدَيْكَ‌ يا سَيِّدي خاضِعٌ‌ ذَليلٌ‌، حَصِيرٌ حَقيرٌ، لَا ذُو بَراءَةٍ‌ فَأَعْتَذِرُ، وَلَا ذُو قُوَّةٍ‌ فَأَنْتَصِرُ، وَلَا حُجَّةٍ‌ </w:t>
      </w:r>
      <w:r w:rsidRPr="00047737">
        <w:rPr>
          <w:rFonts w:hint="eastAsia"/>
          <w:rtl/>
        </w:rPr>
        <w:t>فَأَحْتَجُّ‌</w:t>
      </w:r>
      <w:r w:rsidRPr="00047737">
        <w:rPr>
          <w:rtl/>
        </w:rPr>
        <w:t xml:space="preserve"> بِها، وَلَا قائِلٌ‌ لَمْ‌ أَجْتَرِحْ‌، وَلَمْ‌ أَعْمَلْ‌ سُوءً، وَما عَسَى الْجُحُودُ وَلَوْ جَحَدْتُ‌ - يا مَوْلَايَ‌ - </w:t>
      </w:r>
      <w:r w:rsidRPr="00047737">
        <w:rPr>
          <w:rFonts w:hint="eastAsia"/>
          <w:rtl/>
        </w:rPr>
        <w:t>يَنْفَعُني،</w:t>
      </w:r>
      <w:r w:rsidRPr="00047737">
        <w:rPr>
          <w:rtl/>
        </w:rPr>
        <w:t xml:space="preserve"> كَيْفَ‌ </w:t>
      </w:r>
      <w:proofErr w:type="spellStart"/>
      <w:r w:rsidRPr="00047737">
        <w:rPr>
          <w:rtl/>
        </w:rPr>
        <w:t>وَأَنّىٰ</w:t>
      </w:r>
      <w:proofErr w:type="spellEnd"/>
      <w:r w:rsidRPr="00047737">
        <w:rPr>
          <w:rtl/>
        </w:rPr>
        <w:t xml:space="preserve">‌ </w:t>
      </w:r>
      <w:proofErr w:type="spellStart"/>
      <w:r w:rsidRPr="00047737">
        <w:rPr>
          <w:rtl/>
        </w:rPr>
        <w:t>ذٰلِكَ</w:t>
      </w:r>
      <w:proofErr w:type="spellEnd"/>
      <w:r w:rsidRPr="00047737">
        <w:rPr>
          <w:rtl/>
        </w:rPr>
        <w:t xml:space="preserve">‌، وَجَوارِحي كُلُّها شاهِدَةٌ‌ عَلَيَّ‌ بِما قَدْ عَمِلْتُ‌، وَعَلِمْتُ‌ يَقيناً غَيْرَ ذِي شَكٍّ‌ أَنَّكَ‌ سائِلي مِنْ‌ عَظائِمِ‌ الْأُمُورِ، وَأَنَّكَ‌ الْحَكَمُ‌ الْعَدْلُ‌ الَّذي </w:t>
      </w:r>
      <w:proofErr w:type="spellStart"/>
      <w:r w:rsidRPr="00047737">
        <w:rPr>
          <w:rtl/>
        </w:rPr>
        <w:t>لَاتَجُورُ</w:t>
      </w:r>
      <w:proofErr w:type="spellEnd"/>
      <w:r w:rsidRPr="00047737">
        <w:rPr>
          <w:rtl/>
        </w:rPr>
        <w:t>، وَعَدْلُكَ‌ مُهْلِكي، وَ</w:t>
      </w:r>
      <w:r w:rsidRPr="00047737">
        <w:rPr>
          <w:rFonts w:hint="eastAsia"/>
          <w:rtl/>
        </w:rPr>
        <w:t>مِنْ‌</w:t>
      </w:r>
      <w:r w:rsidRPr="00047737">
        <w:rPr>
          <w:rtl/>
        </w:rPr>
        <w:t xml:space="preserve"> كُلِّ‌ عَدْلِكَ‌ مَهْرَبي، فَإِنْ‌ تُعَذِّبْني - يا </w:t>
      </w:r>
      <w:proofErr w:type="spellStart"/>
      <w:r w:rsidRPr="00047737">
        <w:rPr>
          <w:rtl/>
        </w:rPr>
        <w:t>إِلٰهي</w:t>
      </w:r>
      <w:proofErr w:type="spellEnd"/>
      <w:r w:rsidRPr="00047737">
        <w:rPr>
          <w:rtl/>
        </w:rPr>
        <w:t xml:space="preserve"> - فَبِذُنُوبي بَعْدَ حُجَّتِكَ‌ عَلَيَّ‌، وَإِنْ‌ تَعْفُ‌ عَنّي </w:t>
      </w:r>
      <w:r w:rsidRPr="00047737">
        <w:rPr>
          <w:rFonts w:hint="eastAsia"/>
          <w:rtl/>
        </w:rPr>
        <w:t>فَبِحِلْمِكَ‌</w:t>
      </w:r>
      <w:r w:rsidRPr="00047737">
        <w:rPr>
          <w:rtl/>
        </w:rPr>
        <w:t xml:space="preserve"> وَجُودِكَ‌ وَكَرَمِكَ‌</w:t>
      </w:r>
      <w:r w:rsidR="00EA29F0">
        <w:rPr>
          <w:rFonts w:hint="cs"/>
          <w:rtl/>
        </w:rPr>
        <w:t xml:space="preserve">. </w:t>
      </w:r>
      <w:r w:rsidRPr="00047737">
        <w:rPr>
          <w:rtl/>
        </w:rPr>
        <w:t xml:space="preserve"> </w:t>
      </w:r>
      <w:proofErr w:type="spellStart"/>
      <w:r w:rsidRPr="00047737">
        <w:rPr>
          <w:rFonts w:hint="cs"/>
          <w:rtl/>
        </w:rPr>
        <w:t>لَاإِلٰهَ</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أَنْتَ‌</w:t>
      </w:r>
      <w:r w:rsidRPr="00047737">
        <w:rPr>
          <w:rtl/>
        </w:rPr>
        <w:t xml:space="preserve"> </w:t>
      </w:r>
      <w:r w:rsidRPr="00047737">
        <w:rPr>
          <w:rFonts w:hint="cs"/>
          <w:rtl/>
        </w:rPr>
        <w:t>سُبْحانَكَ‌</w:t>
      </w:r>
      <w:r w:rsidRPr="00047737">
        <w:rPr>
          <w:rtl/>
        </w:rPr>
        <w:t xml:space="preserve"> </w:t>
      </w:r>
      <w:r w:rsidRPr="00047737">
        <w:rPr>
          <w:rFonts w:hint="cs"/>
          <w:rtl/>
        </w:rPr>
        <w:t>إِنّي</w:t>
      </w:r>
      <w:r w:rsidRPr="00047737">
        <w:rPr>
          <w:rtl/>
        </w:rPr>
        <w:t xml:space="preserve"> </w:t>
      </w:r>
      <w:r w:rsidRPr="00047737">
        <w:rPr>
          <w:rFonts w:hint="cs"/>
          <w:rtl/>
        </w:rPr>
        <w:t>كُنْتُ‌</w:t>
      </w:r>
      <w:r w:rsidRPr="00047737">
        <w:rPr>
          <w:rtl/>
        </w:rPr>
        <w:t xml:space="preserve"> </w:t>
      </w:r>
      <w:r w:rsidRPr="00047737">
        <w:rPr>
          <w:rFonts w:hint="cs"/>
          <w:rtl/>
        </w:rPr>
        <w:t>مِنَ‌</w:t>
      </w:r>
      <w:r w:rsidRPr="00047737">
        <w:rPr>
          <w:rtl/>
        </w:rPr>
        <w:t xml:space="preserve"> </w:t>
      </w:r>
      <w:r w:rsidRPr="00047737">
        <w:rPr>
          <w:rFonts w:hint="cs"/>
          <w:rtl/>
        </w:rPr>
        <w:t>الظّالِمينَ‌،</w:t>
      </w:r>
      <w:r w:rsidRPr="00047737">
        <w:rPr>
          <w:rtl/>
        </w:rPr>
        <w:t xml:space="preserve"> </w:t>
      </w:r>
      <w:proofErr w:type="spellStart"/>
      <w:r w:rsidRPr="00047737">
        <w:rPr>
          <w:rFonts w:hint="cs"/>
          <w:rtl/>
        </w:rPr>
        <w:t>لَاإِلٰهَ</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أَنْتَ‌</w:t>
      </w:r>
      <w:r w:rsidRPr="00047737">
        <w:rPr>
          <w:rtl/>
        </w:rPr>
        <w:t xml:space="preserve"> </w:t>
      </w:r>
      <w:r w:rsidRPr="00047737">
        <w:rPr>
          <w:rFonts w:hint="cs"/>
          <w:rtl/>
        </w:rPr>
        <w:t>سُبْحانَكَ‌</w:t>
      </w:r>
      <w:r w:rsidRPr="00047737">
        <w:rPr>
          <w:rtl/>
        </w:rPr>
        <w:t xml:space="preserve"> </w:t>
      </w:r>
      <w:r w:rsidRPr="00047737">
        <w:rPr>
          <w:rFonts w:hint="cs"/>
          <w:rtl/>
        </w:rPr>
        <w:t>إِنّي</w:t>
      </w:r>
      <w:r w:rsidRPr="00047737">
        <w:rPr>
          <w:rtl/>
        </w:rPr>
        <w:t xml:space="preserve"> </w:t>
      </w:r>
      <w:r w:rsidRPr="00047737">
        <w:rPr>
          <w:rFonts w:hint="cs"/>
          <w:rtl/>
        </w:rPr>
        <w:t>كُنْتُ‌</w:t>
      </w:r>
      <w:r w:rsidRPr="00047737">
        <w:rPr>
          <w:rtl/>
        </w:rPr>
        <w:t xml:space="preserve"> </w:t>
      </w:r>
      <w:r w:rsidRPr="00047737">
        <w:rPr>
          <w:rFonts w:hint="cs"/>
          <w:rtl/>
        </w:rPr>
        <w:t>مِنَ‌</w:t>
      </w:r>
      <w:r w:rsidRPr="00047737">
        <w:rPr>
          <w:rtl/>
        </w:rPr>
        <w:t xml:space="preserve"> </w:t>
      </w:r>
      <w:r w:rsidRPr="00047737">
        <w:rPr>
          <w:rFonts w:hint="cs"/>
          <w:rtl/>
        </w:rPr>
        <w:t>الْمُسْتَغْفِرين</w:t>
      </w:r>
      <w:r w:rsidRPr="00047737">
        <w:rPr>
          <w:rtl/>
        </w:rPr>
        <w:t xml:space="preserve">َ‌، </w:t>
      </w:r>
      <w:proofErr w:type="spellStart"/>
      <w:r w:rsidRPr="00047737">
        <w:rPr>
          <w:rtl/>
        </w:rPr>
        <w:t>لَاإِلٰهَ</w:t>
      </w:r>
      <w:proofErr w:type="spellEnd"/>
      <w:r w:rsidRPr="00047737">
        <w:rPr>
          <w:rtl/>
        </w:rPr>
        <w:t>‌ إِلَّا أَنْتَ‌ سُبْحانَكَ‌ إِنّي كُنْتُ‌ مِنَ‌ الْمُوَحِّ</w:t>
      </w:r>
      <w:r w:rsidRPr="00047737">
        <w:rPr>
          <w:rFonts w:hint="eastAsia"/>
          <w:rtl/>
        </w:rPr>
        <w:t>دينَ‌،</w:t>
      </w:r>
      <w:r w:rsidRPr="00047737">
        <w:rPr>
          <w:rtl/>
        </w:rPr>
        <w:t xml:space="preserve"> </w:t>
      </w:r>
      <w:proofErr w:type="spellStart"/>
      <w:r w:rsidRPr="00047737">
        <w:rPr>
          <w:rtl/>
        </w:rPr>
        <w:t>لَاإِلٰهَ</w:t>
      </w:r>
      <w:proofErr w:type="spellEnd"/>
      <w:r w:rsidRPr="00047737">
        <w:rPr>
          <w:rtl/>
        </w:rPr>
        <w:t xml:space="preserve">‌ إِلَّا أَنْتَ‌ سُبْحانَكَ‌ إِنّي كُنْتُ‌ مِنَ‌ الْخائِفينَ‌، </w:t>
      </w:r>
      <w:r w:rsidRPr="00047737">
        <w:rPr>
          <w:rFonts w:hint="eastAsia"/>
          <w:rtl/>
        </w:rPr>
        <w:t>لَا</w:t>
      </w:r>
      <w:r w:rsidRPr="00047737">
        <w:rPr>
          <w:rtl/>
        </w:rPr>
        <w:t xml:space="preserve"> </w:t>
      </w:r>
      <w:proofErr w:type="spellStart"/>
      <w:r w:rsidRPr="00047737">
        <w:rPr>
          <w:rtl/>
        </w:rPr>
        <w:t>إِلٰهَ</w:t>
      </w:r>
      <w:proofErr w:type="spellEnd"/>
      <w:r w:rsidRPr="00047737">
        <w:rPr>
          <w:rtl/>
        </w:rPr>
        <w:t xml:space="preserve">‌ إِلَّا أَنْتَ‌ سُبْحانَكَ‌ إِنّي كُنْتُ‌ مِنَ‌ الْوَجِلينَ‌، </w:t>
      </w:r>
      <w:proofErr w:type="spellStart"/>
      <w:r w:rsidRPr="00047737">
        <w:rPr>
          <w:rtl/>
        </w:rPr>
        <w:t>لَاإِلٰهَ</w:t>
      </w:r>
      <w:proofErr w:type="spellEnd"/>
      <w:r w:rsidRPr="00047737">
        <w:rPr>
          <w:rtl/>
        </w:rPr>
        <w:t xml:space="preserve">‌ إِلَّا أَنْتَ‌ سُبْحانَكَ‌ إِنّي كُنْتُ‌ مِنَ‌ الرّاجينَ‌، </w:t>
      </w:r>
      <w:proofErr w:type="spellStart"/>
      <w:r w:rsidRPr="00047737">
        <w:rPr>
          <w:rtl/>
        </w:rPr>
        <w:t>لَاإِلٰهَ</w:t>
      </w:r>
      <w:proofErr w:type="spellEnd"/>
      <w:r w:rsidRPr="00047737">
        <w:rPr>
          <w:rtl/>
        </w:rPr>
        <w:t xml:space="preserve">‌ إِلَّا أَنْتَ‌ سُبْحانَكَ‌ إِنّي كُنْتُ‌ مِنَ‌ الرّاغِبينَ‌، لَا </w:t>
      </w:r>
      <w:proofErr w:type="spellStart"/>
      <w:r w:rsidRPr="00047737">
        <w:rPr>
          <w:rtl/>
        </w:rPr>
        <w:t>إِلٰهَ</w:t>
      </w:r>
      <w:proofErr w:type="spellEnd"/>
      <w:r w:rsidRPr="00047737">
        <w:rPr>
          <w:rtl/>
        </w:rPr>
        <w:t>‌ إِلَّا أَنْتَ‌ سُبْحانَكَ‌ إِ</w:t>
      </w:r>
      <w:r w:rsidRPr="00047737">
        <w:rPr>
          <w:rFonts w:hint="eastAsia"/>
          <w:rtl/>
        </w:rPr>
        <w:t>نّي</w:t>
      </w:r>
      <w:r w:rsidRPr="00047737">
        <w:rPr>
          <w:rtl/>
        </w:rPr>
        <w:t xml:space="preserve"> كُنْتُ‌ مِنَ‌ الْمُهَلِّلِينَ‌، </w:t>
      </w:r>
      <w:proofErr w:type="spellStart"/>
      <w:r w:rsidRPr="00047737">
        <w:rPr>
          <w:rtl/>
        </w:rPr>
        <w:t>لَاإِلٰهَ</w:t>
      </w:r>
      <w:proofErr w:type="spellEnd"/>
      <w:r w:rsidRPr="00047737">
        <w:rPr>
          <w:rtl/>
        </w:rPr>
        <w:t xml:space="preserve">‌ إِلَّا أَنْتَ‌ سُبْحانَكَ‌ إِنّي كُنْتُ‌ مِنَ‌ السّائِلينَ‌، </w:t>
      </w:r>
      <w:proofErr w:type="spellStart"/>
      <w:r w:rsidRPr="00047737">
        <w:rPr>
          <w:rtl/>
        </w:rPr>
        <w:t>لَاإِلٰهَ</w:t>
      </w:r>
      <w:proofErr w:type="spellEnd"/>
      <w:r w:rsidRPr="00047737">
        <w:rPr>
          <w:rtl/>
        </w:rPr>
        <w:t xml:space="preserve">‌ إِلَّا أَنْتَ‌ سُبْحانَكَ‌ إِنّي كُنْتُ‌ مِنَ‌ الْمُسَبِّحينَ‌، لَا </w:t>
      </w:r>
      <w:proofErr w:type="spellStart"/>
      <w:r w:rsidRPr="00047737">
        <w:rPr>
          <w:rtl/>
        </w:rPr>
        <w:t>إِلٰهَ</w:t>
      </w:r>
      <w:proofErr w:type="spellEnd"/>
      <w:r w:rsidRPr="00047737">
        <w:rPr>
          <w:rtl/>
        </w:rPr>
        <w:t>‌ إِلَّا أَنْتَ‌ سُبْحانَكَ‌ إِنّي كُنْتُ‌ مِنَ‌ الْمُكَبِّرينَ</w:t>
      </w:r>
      <w:r w:rsidRPr="00047737">
        <w:rPr>
          <w:rFonts w:hint="eastAsia"/>
          <w:rtl/>
        </w:rPr>
        <w:t>‌،</w:t>
      </w:r>
      <w:r w:rsidRPr="00047737">
        <w:rPr>
          <w:rtl/>
        </w:rPr>
        <w:t xml:space="preserve"> </w:t>
      </w:r>
      <w:proofErr w:type="spellStart"/>
      <w:r w:rsidRPr="00047737">
        <w:rPr>
          <w:rtl/>
        </w:rPr>
        <w:t>لَاإِلٰهَ</w:t>
      </w:r>
      <w:proofErr w:type="spellEnd"/>
      <w:r w:rsidRPr="00047737">
        <w:rPr>
          <w:rtl/>
        </w:rPr>
        <w:t>‌ إِلَّا أَنْتَ‌ سُبْحانَكَ‌ رَبّي وَرَبُّ‌ آبائِيَ‌ الْأَوَّلينَ‌</w:t>
      </w:r>
      <w:r w:rsidR="00EA29F0">
        <w:rPr>
          <w:rFonts w:hint="cs"/>
          <w:rtl/>
        </w:rPr>
        <w:t xml:space="preserve">. </w:t>
      </w:r>
      <w:r w:rsidRPr="00047737">
        <w:rPr>
          <w:rtl/>
        </w:rPr>
        <w:t xml:space="preserve"> </w:t>
      </w:r>
    </w:p>
    <w:p w14:paraId="27E127A7" w14:textId="77777777" w:rsidR="00047737" w:rsidRPr="00047737" w:rsidRDefault="00047737" w:rsidP="000B775F">
      <w:pPr>
        <w:rPr>
          <w:rtl/>
        </w:rPr>
      </w:pPr>
      <w:proofErr w:type="spellStart"/>
      <w:r w:rsidRPr="00047737">
        <w:rPr>
          <w:rFonts w:hint="eastAsia"/>
          <w:rtl/>
        </w:rPr>
        <w:lastRenderedPageBreak/>
        <w:t>اللّٰهُمَّ</w:t>
      </w:r>
      <w:proofErr w:type="spellEnd"/>
      <w:r w:rsidRPr="00047737">
        <w:rPr>
          <w:rFonts w:hint="eastAsia"/>
          <w:rtl/>
        </w:rPr>
        <w:t>‌</w:t>
      </w:r>
      <w:r w:rsidRPr="00047737">
        <w:rPr>
          <w:rtl/>
        </w:rPr>
        <w:t xml:space="preserve"> </w:t>
      </w:r>
      <w:proofErr w:type="spellStart"/>
      <w:r w:rsidRPr="00047737">
        <w:rPr>
          <w:rtl/>
        </w:rPr>
        <w:t>هٰذا</w:t>
      </w:r>
      <w:proofErr w:type="spellEnd"/>
      <w:r w:rsidRPr="00047737">
        <w:rPr>
          <w:rtl/>
        </w:rPr>
        <w:t xml:space="preserve"> ثَنائي عَلَيْكَ‌ مُمَجِّداً، وَإِخْلَاصي لِذِكْرِكَ‌ مُوَحِّداً، </w:t>
      </w:r>
      <w:r w:rsidRPr="00047737">
        <w:rPr>
          <w:rFonts w:hint="eastAsia"/>
          <w:rtl/>
        </w:rPr>
        <w:t>وَإِقْراري</w:t>
      </w:r>
      <w:r w:rsidRPr="00047737">
        <w:rPr>
          <w:rtl/>
        </w:rPr>
        <w:t xml:space="preserve"> </w:t>
      </w:r>
      <w:proofErr w:type="spellStart"/>
      <w:r w:rsidRPr="00047737">
        <w:rPr>
          <w:rtl/>
        </w:rPr>
        <w:t>بِآلآئِكَ</w:t>
      </w:r>
      <w:proofErr w:type="spellEnd"/>
      <w:r w:rsidRPr="00047737">
        <w:rPr>
          <w:rtl/>
        </w:rPr>
        <w:t xml:space="preserve">‌ </w:t>
      </w:r>
      <w:proofErr w:type="spellStart"/>
      <w:r w:rsidRPr="00047737">
        <w:rPr>
          <w:rtl/>
        </w:rPr>
        <w:t>مُعَدِّداً</w:t>
      </w:r>
      <w:proofErr w:type="spellEnd"/>
      <w:r w:rsidRPr="00047737">
        <w:rPr>
          <w:rtl/>
        </w:rPr>
        <w:t xml:space="preserve">، وَإِنْ‌ كُنْتُ‌ مُقِرّاً أَنّي لَمْ‌ أُحْصِها لِكَثْرَتِها وَسُبُوغِها وَتَظاهُرِها وَتَقادُمِها </w:t>
      </w:r>
      <w:proofErr w:type="spellStart"/>
      <w:r w:rsidRPr="00047737">
        <w:rPr>
          <w:rtl/>
        </w:rPr>
        <w:t>إِلىٰ</w:t>
      </w:r>
      <w:proofErr w:type="spellEnd"/>
      <w:r w:rsidRPr="00047737">
        <w:rPr>
          <w:rtl/>
        </w:rPr>
        <w:t>‌ حادِثٍ‌، ما لَمْ‌ تَزَلْ‌ تَتَعَهَّدُني بِهِ‌ مَعَها مُنْذُ خَلَقْتَني وَبَرَأْتَني مِنْ‌ أَوَّلِ‌ الْعُمْرِ مِنَ‌ الْ</w:t>
      </w:r>
      <w:r w:rsidRPr="00047737">
        <w:rPr>
          <w:rFonts w:hint="eastAsia"/>
          <w:rtl/>
        </w:rPr>
        <w:t>إِغْناءِ</w:t>
      </w:r>
      <w:r w:rsidRPr="00047737">
        <w:rPr>
          <w:rtl/>
        </w:rPr>
        <w:t xml:space="preserve"> مِنَ‌ الْفَقْرِ، وَكَشْفِ‌ الضُّرِّ، وَتَسْبيبِ‌ الْيُسْرِ، وَدَفْعِ‌ الْعُسْرِ، وَتَفْريجِ‌ الْكَرْبِ‌، وَالْعافِيَةِ‌ فِي الْبَدَنِ‌، وَالسَّلَامَةِ‌ في الدِّينِ‌، وَلَوْ رَفَدَني </w:t>
      </w:r>
      <w:proofErr w:type="spellStart"/>
      <w:r w:rsidRPr="00047737">
        <w:rPr>
          <w:rtl/>
        </w:rPr>
        <w:t>عَلىٰ</w:t>
      </w:r>
      <w:proofErr w:type="spellEnd"/>
      <w:r w:rsidRPr="00047737">
        <w:rPr>
          <w:rtl/>
        </w:rPr>
        <w:t>‌ قَدْرِ ذِكْرِ نِعْمَتِكَ‌ جَمِيعُ‌ الْعالَمينَ‌ مِنَ‌ الْأ</w:t>
      </w:r>
      <w:r w:rsidRPr="00047737">
        <w:rPr>
          <w:rFonts w:hint="eastAsia"/>
          <w:rtl/>
        </w:rPr>
        <w:t>َوَّلينَ‌</w:t>
      </w:r>
      <w:r w:rsidRPr="00047737">
        <w:rPr>
          <w:rtl/>
        </w:rPr>
        <w:t xml:space="preserve"> وَالْآخِرينَ‌، ما قَدَرْتُ‌ وَلَا هُمْ‌ </w:t>
      </w:r>
      <w:proofErr w:type="spellStart"/>
      <w:r w:rsidRPr="00047737">
        <w:rPr>
          <w:rtl/>
        </w:rPr>
        <w:t>عَلىٰ</w:t>
      </w:r>
      <w:proofErr w:type="spellEnd"/>
      <w:r w:rsidRPr="00047737">
        <w:rPr>
          <w:rtl/>
        </w:rPr>
        <w:t xml:space="preserve">‌ </w:t>
      </w:r>
      <w:proofErr w:type="spellStart"/>
      <w:r w:rsidRPr="00047737">
        <w:rPr>
          <w:rtl/>
        </w:rPr>
        <w:t>ذٰلِكَ</w:t>
      </w:r>
      <w:proofErr w:type="spellEnd"/>
      <w:r w:rsidRPr="00047737">
        <w:rPr>
          <w:rtl/>
        </w:rPr>
        <w:t xml:space="preserve">‌، تَقَدَّسْتَ‌ وَتَعالَيْتَ‌ مِنْ‌ رَبٍّ‌ كَريمٍ‌ عَظيمٍ‌ رَحيمٍ‌، </w:t>
      </w:r>
      <w:proofErr w:type="spellStart"/>
      <w:r w:rsidRPr="00047737">
        <w:rPr>
          <w:rtl/>
        </w:rPr>
        <w:t>لَاتُحْصىٰ</w:t>
      </w:r>
      <w:proofErr w:type="spellEnd"/>
      <w:r w:rsidRPr="00047737">
        <w:rPr>
          <w:rtl/>
        </w:rPr>
        <w:t xml:space="preserve">‌ </w:t>
      </w:r>
      <w:proofErr w:type="spellStart"/>
      <w:r w:rsidRPr="00047737">
        <w:rPr>
          <w:rtl/>
        </w:rPr>
        <w:t>آلآؤُكَ</w:t>
      </w:r>
      <w:proofErr w:type="spellEnd"/>
      <w:r w:rsidRPr="00047737">
        <w:rPr>
          <w:rtl/>
        </w:rPr>
        <w:t xml:space="preserve">‌، وَلَا يُبْلَغُ‌ ثَناؤُكَ‌، </w:t>
      </w:r>
      <w:proofErr w:type="spellStart"/>
      <w:r w:rsidRPr="00047737">
        <w:rPr>
          <w:rtl/>
        </w:rPr>
        <w:t>وَلاٰ</w:t>
      </w:r>
      <w:proofErr w:type="spellEnd"/>
      <w:r w:rsidRPr="00047737">
        <w:rPr>
          <w:rtl/>
        </w:rPr>
        <w:t xml:space="preserve"> </w:t>
      </w:r>
      <w:proofErr w:type="spellStart"/>
      <w:r w:rsidRPr="00047737">
        <w:rPr>
          <w:rtl/>
        </w:rPr>
        <w:t>تُكافىٰ</w:t>
      </w:r>
      <w:proofErr w:type="spellEnd"/>
      <w:r w:rsidRPr="00047737">
        <w:rPr>
          <w:rtl/>
        </w:rPr>
        <w:t xml:space="preserve">‌ نَعْماؤُكَ‌، صَلِّ‌ </w:t>
      </w:r>
      <w:proofErr w:type="spellStart"/>
      <w:r w:rsidRPr="00047737">
        <w:rPr>
          <w:rtl/>
        </w:rPr>
        <w:t>عَلىٰ</w:t>
      </w:r>
      <w:proofErr w:type="spellEnd"/>
      <w:r w:rsidRPr="00047737">
        <w:rPr>
          <w:rtl/>
        </w:rPr>
        <w:t>‌ مُحَمَّدٍ وَآلِ‌ مُحَمَّدٍ، وَأَتْ</w:t>
      </w:r>
      <w:r w:rsidRPr="00047737">
        <w:rPr>
          <w:rFonts w:hint="eastAsia"/>
          <w:rtl/>
        </w:rPr>
        <w:t>مِمْ‌</w:t>
      </w:r>
      <w:r w:rsidRPr="00047737">
        <w:rPr>
          <w:rtl/>
        </w:rPr>
        <w:t xml:space="preserve"> عَلَيْنا نِعَمَكَ‌، وَأَسْعِدْنا </w:t>
      </w:r>
      <w:r w:rsidRPr="00047737">
        <w:rPr>
          <w:rFonts w:hint="eastAsia"/>
          <w:rtl/>
        </w:rPr>
        <w:t>بِطاعَتِكَ‌،</w:t>
      </w:r>
      <w:r w:rsidRPr="00047737">
        <w:rPr>
          <w:rtl/>
        </w:rPr>
        <w:t xml:space="preserve"> سُبْحانَكَ‌ </w:t>
      </w:r>
      <w:proofErr w:type="spellStart"/>
      <w:r w:rsidRPr="00047737">
        <w:rPr>
          <w:rtl/>
        </w:rPr>
        <w:t>لَاإِلٰهَ</w:t>
      </w:r>
      <w:proofErr w:type="spellEnd"/>
      <w:r w:rsidRPr="00047737">
        <w:rPr>
          <w:rtl/>
        </w:rPr>
        <w:t>‌ إِلَّا أَنْتَ‌</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إِنَّكَ‌</w:t>
      </w:r>
      <w:r w:rsidRPr="00047737">
        <w:rPr>
          <w:rtl/>
        </w:rPr>
        <w:t xml:space="preserve"> </w:t>
      </w:r>
      <w:r w:rsidRPr="00047737">
        <w:rPr>
          <w:rFonts w:hint="cs"/>
          <w:rtl/>
        </w:rPr>
        <w:t>تُجيبُ‌</w:t>
      </w:r>
      <w:r w:rsidRPr="00047737">
        <w:rPr>
          <w:rtl/>
        </w:rPr>
        <w:t xml:space="preserve"> </w:t>
      </w:r>
      <w:r w:rsidRPr="00047737">
        <w:rPr>
          <w:rFonts w:hint="cs"/>
          <w:rtl/>
        </w:rPr>
        <w:t>الْمُضْطَرَّ،</w:t>
      </w:r>
      <w:r w:rsidRPr="00047737">
        <w:rPr>
          <w:rtl/>
        </w:rPr>
        <w:t xml:space="preserve"> </w:t>
      </w:r>
      <w:r w:rsidRPr="00047737">
        <w:rPr>
          <w:rFonts w:hint="cs"/>
          <w:rtl/>
        </w:rPr>
        <w:t>وَتَكْشِفُ‌</w:t>
      </w:r>
      <w:r w:rsidRPr="00047737">
        <w:rPr>
          <w:rtl/>
        </w:rPr>
        <w:t xml:space="preserve"> </w:t>
      </w:r>
      <w:r w:rsidRPr="00047737">
        <w:rPr>
          <w:rFonts w:hint="cs"/>
          <w:rtl/>
        </w:rPr>
        <w:t>السُّوءَ،</w:t>
      </w:r>
      <w:r w:rsidRPr="00047737">
        <w:rPr>
          <w:rtl/>
        </w:rPr>
        <w:t xml:space="preserve"> </w:t>
      </w:r>
      <w:r w:rsidRPr="00047737">
        <w:rPr>
          <w:rFonts w:hint="cs"/>
          <w:rtl/>
        </w:rPr>
        <w:t>وَتُغيثُ‌</w:t>
      </w:r>
      <w:r w:rsidRPr="00047737">
        <w:rPr>
          <w:rtl/>
        </w:rPr>
        <w:t xml:space="preserve"> </w:t>
      </w:r>
      <w:r w:rsidRPr="00047737">
        <w:rPr>
          <w:rFonts w:hint="cs"/>
          <w:rtl/>
        </w:rPr>
        <w:t>الْمَكْرُوبَ‌،</w:t>
      </w:r>
      <w:r w:rsidRPr="00047737">
        <w:rPr>
          <w:rtl/>
        </w:rPr>
        <w:t xml:space="preserve"> </w:t>
      </w:r>
      <w:r w:rsidRPr="00047737">
        <w:rPr>
          <w:rFonts w:hint="cs"/>
          <w:rtl/>
        </w:rPr>
        <w:t>وَتَشْفي</w:t>
      </w:r>
      <w:r w:rsidRPr="00047737">
        <w:rPr>
          <w:rtl/>
        </w:rPr>
        <w:t xml:space="preserve"> </w:t>
      </w:r>
      <w:r w:rsidRPr="00047737">
        <w:rPr>
          <w:rFonts w:hint="cs"/>
          <w:rtl/>
        </w:rPr>
        <w:t>السَّ</w:t>
      </w:r>
      <w:r w:rsidRPr="00047737">
        <w:rPr>
          <w:rtl/>
        </w:rPr>
        <w:t>قيمَ‌، وَتُغْني الْفَقيرَ، وَتَجْبُرُ الْكَسيرَ، وَتَرْحَمُ‌ الصُّغيرَ، وَتُعينُ‌ الْكَبيرَ، وَلَيْس</w:t>
      </w:r>
      <w:r w:rsidRPr="00047737">
        <w:rPr>
          <w:rFonts w:hint="eastAsia"/>
          <w:rtl/>
        </w:rPr>
        <w:t>َ‌</w:t>
      </w:r>
      <w:r w:rsidRPr="00047737">
        <w:rPr>
          <w:rtl/>
        </w:rPr>
        <w:t xml:space="preserve"> دُونَكَ‌ ظَهِيرٌ، وَلَا فَوْقَكَ‌ قَديرٌ، وَأَنْتَ‌ الْعَليُّ‌ الْكَبيرُ، يا مُطْلِقَ‌ الْمُكَبَّلِ‌ الْأَسيرِ، يا رازِقَ‌ الطِّفْلِ‌ الصَّغيرِ، يا عِصْمَةَ‌ الْخائِفِ‌ الْمُسْتَجيرِ، يا مَنْ‌ </w:t>
      </w:r>
      <w:proofErr w:type="spellStart"/>
      <w:r w:rsidRPr="00047737">
        <w:rPr>
          <w:rtl/>
        </w:rPr>
        <w:t>لَاشَرِيكَ</w:t>
      </w:r>
      <w:proofErr w:type="spellEnd"/>
      <w:r w:rsidRPr="00047737">
        <w:rPr>
          <w:rtl/>
        </w:rPr>
        <w:t xml:space="preserve">‌ لَهُ‌ وَلَا وَزِيرَ، صَلِّ‌ </w:t>
      </w:r>
      <w:proofErr w:type="spellStart"/>
      <w:r w:rsidRPr="00047737">
        <w:rPr>
          <w:rtl/>
        </w:rPr>
        <w:t>عَلىٰ</w:t>
      </w:r>
      <w:proofErr w:type="spellEnd"/>
      <w:r w:rsidRPr="00047737">
        <w:rPr>
          <w:rtl/>
        </w:rPr>
        <w:t>‌ مُحَمَّدٍ وَآ</w:t>
      </w:r>
      <w:r w:rsidRPr="00047737">
        <w:rPr>
          <w:rFonts w:hint="eastAsia"/>
          <w:rtl/>
        </w:rPr>
        <w:t>لِ‌</w:t>
      </w:r>
      <w:r w:rsidRPr="00047737">
        <w:rPr>
          <w:rtl/>
        </w:rPr>
        <w:t xml:space="preserve"> مُحَمَّدٍ، وَأَعْطِني في </w:t>
      </w:r>
      <w:proofErr w:type="spellStart"/>
      <w:r w:rsidRPr="00047737">
        <w:rPr>
          <w:rtl/>
        </w:rPr>
        <w:t>هٰذِهِ</w:t>
      </w:r>
      <w:proofErr w:type="spellEnd"/>
      <w:r w:rsidRPr="00047737">
        <w:rPr>
          <w:rtl/>
        </w:rPr>
        <w:t xml:space="preserve">‌ الْعَشِيَّةِ‌ أَفْضَلَ‌ ما أَعْطَيْتَ‌ وَأَنَلْتَ‌ أَحَداً مِنْ‌ عِبادِكَ‌ مِنْ‌ </w:t>
      </w:r>
      <w:r w:rsidRPr="00047737">
        <w:rPr>
          <w:rFonts w:hint="eastAsia"/>
          <w:rtl/>
        </w:rPr>
        <w:t>نِعْمَةٍ‌</w:t>
      </w:r>
      <w:r w:rsidRPr="00047737">
        <w:rPr>
          <w:rtl/>
        </w:rPr>
        <w:t xml:space="preserve"> تُولِيها، </w:t>
      </w:r>
      <w:proofErr w:type="spellStart"/>
      <w:r w:rsidRPr="00047737">
        <w:rPr>
          <w:rtl/>
        </w:rPr>
        <w:t>وَآلآءٍ</w:t>
      </w:r>
      <w:proofErr w:type="spellEnd"/>
      <w:r w:rsidRPr="00047737">
        <w:rPr>
          <w:rtl/>
        </w:rPr>
        <w:t xml:space="preserve"> تُجَدِّدُها، وَبَلِيَّةٍ‌ تَصْرِفُها، وَكُرْبَةٍ‌ تَكْشِفُها، وَدَعْوَةٍ‌ تَسْمَعُها، وَحَسَنَةٍ‌ تَتَقَبَّلُها، وَسَيِّئَةٍ‌ </w:t>
      </w:r>
      <w:proofErr w:type="spellStart"/>
      <w:r w:rsidRPr="00047737">
        <w:rPr>
          <w:rtl/>
        </w:rPr>
        <w:t>تَتَغَمَّدُها</w:t>
      </w:r>
      <w:proofErr w:type="spellEnd"/>
      <w:r w:rsidRPr="00047737">
        <w:rPr>
          <w:rtl/>
        </w:rPr>
        <w:t xml:space="preserve">، إِنَّكَ‌ لَطِيفٌ‌ بِما تَشاءُ خَبِيرٌ، </w:t>
      </w:r>
      <w:proofErr w:type="spellStart"/>
      <w:r w:rsidRPr="00047737">
        <w:rPr>
          <w:rtl/>
        </w:rPr>
        <w:t>وَعَلىٰ</w:t>
      </w:r>
      <w:proofErr w:type="spellEnd"/>
      <w:r w:rsidRPr="00047737">
        <w:rPr>
          <w:rtl/>
        </w:rPr>
        <w:t xml:space="preserve">‌ كُلِّ‌ </w:t>
      </w:r>
      <w:proofErr w:type="spellStart"/>
      <w:r w:rsidRPr="00047737">
        <w:rPr>
          <w:rtl/>
        </w:rPr>
        <w:t>شَيْ‌ءٍ</w:t>
      </w:r>
      <w:proofErr w:type="spellEnd"/>
      <w:r w:rsidRPr="00047737">
        <w:rPr>
          <w:rtl/>
        </w:rPr>
        <w:t xml:space="preserve"> قَدِيرٌ</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w:t>
      </w:r>
      <w:r w:rsidRPr="00047737">
        <w:rPr>
          <w:rFonts w:hint="eastAsia"/>
          <w:rtl/>
        </w:rPr>
        <w:t>َّكَ‌</w:t>
      </w:r>
      <w:r w:rsidRPr="00047737">
        <w:rPr>
          <w:rtl/>
        </w:rPr>
        <w:t xml:space="preserve"> أَقْرَبُ‌ مَنْ‌ دُعِيَ‌، وَأَسْرَعُ‌ مَنْ‌ أَجابَ‌، وَأَكْرَمُ‌ مَنْ‌ عَفا، وَأَوْسَعُ‌ مَنْ‌ </w:t>
      </w:r>
      <w:proofErr w:type="spellStart"/>
      <w:r w:rsidRPr="00047737">
        <w:rPr>
          <w:rtl/>
        </w:rPr>
        <w:t>أَعْطىٰ</w:t>
      </w:r>
      <w:proofErr w:type="spellEnd"/>
      <w:r w:rsidRPr="00047737">
        <w:rPr>
          <w:rtl/>
        </w:rPr>
        <w:t xml:space="preserve">‌، وَأَسْمَعُ‌ مَنْ‌ سُئِلَ‌، يا </w:t>
      </w:r>
      <w:proofErr w:type="spellStart"/>
      <w:r w:rsidRPr="00047737">
        <w:rPr>
          <w:rtl/>
        </w:rPr>
        <w:t>رَحْمٰنَ</w:t>
      </w:r>
      <w:proofErr w:type="spellEnd"/>
      <w:r w:rsidRPr="00047737">
        <w:rPr>
          <w:rtl/>
        </w:rPr>
        <w:t xml:space="preserve">‌ الدُّنْيا وَالْآخِرَةِ‌ وَرَحِيمَهُما، لَيْسَ‌ كَمِثْلِكَ‌ </w:t>
      </w:r>
      <w:r w:rsidRPr="00047737">
        <w:rPr>
          <w:rtl/>
        </w:rPr>
        <w:lastRenderedPageBreak/>
        <w:t>مَسْؤُولٌ‌، وَلَا سِواكَ‌ مَأْمُولٌ‌، دَعَوْتُك</w:t>
      </w:r>
      <w:r w:rsidRPr="00047737">
        <w:rPr>
          <w:rFonts w:hint="eastAsia"/>
          <w:rtl/>
        </w:rPr>
        <w:t>َ‌</w:t>
      </w:r>
      <w:r w:rsidRPr="00047737">
        <w:rPr>
          <w:rtl/>
        </w:rPr>
        <w:t xml:space="preserve"> فَأَجَبْتَني، وَسَأَلْتُكَ‌ فَأَعْطَيْتَني، وَرَغِبْتُ‌ إِلَيْكَ‌ فَرَحِمْتَني، وَوَثِقْتُ‌ بِكَ‌ فَنَجَّيْتَني، وَفَزِعْتُ‌ إِلَيْكَ‌ فَكَفَيْتَني، </w:t>
      </w:r>
      <w:proofErr w:type="spellStart"/>
      <w:r w:rsidRPr="00047737">
        <w:rPr>
          <w:rtl/>
        </w:rPr>
        <w:t>اللّٰهُمَّ</w:t>
      </w:r>
      <w:proofErr w:type="spellEnd"/>
      <w:r w:rsidRPr="00047737">
        <w:rPr>
          <w:rtl/>
        </w:rPr>
        <w:t xml:space="preserve">‌ فَصَلِّ‌ </w:t>
      </w:r>
      <w:proofErr w:type="spellStart"/>
      <w:r w:rsidRPr="00047737">
        <w:rPr>
          <w:rtl/>
        </w:rPr>
        <w:t>عَلىٰ</w:t>
      </w:r>
      <w:proofErr w:type="spellEnd"/>
      <w:r w:rsidRPr="00047737">
        <w:rPr>
          <w:rtl/>
        </w:rPr>
        <w:t xml:space="preserve">‌ مُحَمَّدٍ عَبْدِكَ‌ </w:t>
      </w:r>
      <w:r w:rsidRPr="00047737">
        <w:rPr>
          <w:rFonts w:hint="eastAsia"/>
          <w:rtl/>
        </w:rPr>
        <w:t>وَرَسُولِكَ‌</w:t>
      </w:r>
      <w:r w:rsidRPr="00047737">
        <w:rPr>
          <w:rtl/>
        </w:rPr>
        <w:t xml:space="preserve"> وَنَبِيِّكَ‌، </w:t>
      </w:r>
      <w:proofErr w:type="spellStart"/>
      <w:r w:rsidRPr="00047737">
        <w:rPr>
          <w:rtl/>
        </w:rPr>
        <w:t>وَعَلىٰ</w:t>
      </w:r>
      <w:proofErr w:type="spellEnd"/>
      <w:r w:rsidRPr="00047737">
        <w:rPr>
          <w:rtl/>
        </w:rPr>
        <w:t xml:space="preserve">‌ </w:t>
      </w:r>
      <w:proofErr w:type="spellStart"/>
      <w:r w:rsidRPr="00047737">
        <w:rPr>
          <w:rtl/>
        </w:rPr>
        <w:t>آلِهِ</w:t>
      </w:r>
      <w:proofErr w:type="spellEnd"/>
      <w:r w:rsidRPr="00047737">
        <w:rPr>
          <w:rtl/>
        </w:rPr>
        <w:t xml:space="preserve">‌ الطَّيِّبِينَ‌ الطّاهِرينَ‌ أَجْمَعينَ‌، وَتَمِّمْ‌ لَنا نَعْماءَكَ‌، وَهَنِّئْنا عَطاءَكَ‌، وَاكْتُبْنا لَكَ‌ شاكِرينَ‌، </w:t>
      </w:r>
      <w:proofErr w:type="spellStart"/>
      <w:r w:rsidRPr="00047737">
        <w:rPr>
          <w:rtl/>
        </w:rPr>
        <w:t>وَلِآلآئِكَ</w:t>
      </w:r>
      <w:proofErr w:type="spellEnd"/>
      <w:r w:rsidRPr="00047737">
        <w:rPr>
          <w:rtl/>
        </w:rPr>
        <w:t xml:space="preserve">‌ ذاكِرينَ‌، آمينَ‌ آمينَ‌ رَبَّ‌ الْعالَمينَ‌. </w:t>
      </w:r>
    </w:p>
    <w:p w14:paraId="03BAEF43" w14:textId="77777777" w:rsidR="00047737" w:rsidRPr="00047737" w:rsidRDefault="00047737" w:rsidP="000B775F">
      <w:pPr>
        <w:rPr>
          <w:rtl/>
        </w:rPr>
      </w:pPr>
      <w:proofErr w:type="spellStart"/>
      <w:r w:rsidRPr="00047737">
        <w:rPr>
          <w:rFonts w:hint="eastAsia"/>
          <w:rtl/>
        </w:rPr>
        <w:t>اللّٰهُمَّ</w:t>
      </w:r>
      <w:proofErr w:type="spellEnd"/>
      <w:r w:rsidRPr="00047737">
        <w:rPr>
          <w:rFonts w:hint="eastAsia"/>
          <w:rtl/>
        </w:rPr>
        <w:t>‌</w:t>
      </w:r>
      <w:r w:rsidRPr="00047737">
        <w:rPr>
          <w:rtl/>
        </w:rPr>
        <w:t xml:space="preserve"> يا مَنْ‌ مَلَكَ‌ فَقَدَرَ، وَقَدَرَ فَقَهَرَ، وَعُصِيَ‌ فَسَتَرَ، وَاسْتُغْفِرَ فَغَفَرَ، يا غايَةَ‌ الطّالِبينَ‌ الرّاغِبينَ‌، </w:t>
      </w:r>
      <w:proofErr w:type="spellStart"/>
      <w:r w:rsidRPr="00047737">
        <w:rPr>
          <w:rtl/>
        </w:rPr>
        <w:t>وَمُنْتَهىٰ</w:t>
      </w:r>
      <w:proofErr w:type="spellEnd"/>
      <w:r w:rsidRPr="00047737">
        <w:rPr>
          <w:rtl/>
        </w:rPr>
        <w:t xml:space="preserve">‌ أَمَلِ‌ الرّاجينَ‌، يا مَنْ‌ أَحاطَ‍‌ بِكُلِّ‌ </w:t>
      </w:r>
      <w:proofErr w:type="spellStart"/>
      <w:r w:rsidRPr="00047737">
        <w:rPr>
          <w:rtl/>
        </w:rPr>
        <w:t>شَيْ‌ءٍ</w:t>
      </w:r>
      <w:proofErr w:type="spellEnd"/>
      <w:r w:rsidRPr="00047737">
        <w:rPr>
          <w:rtl/>
        </w:rPr>
        <w:t xml:space="preserve"> عِلْماً، وَوَسِعَ‌ الْمُسْتَقِيلِينَ‌ رَأْفَةً‌ </w:t>
      </w:r>
      <w:r w:rsidRPr="00047737">
        <w:rPr>
          <w:rFonts w:hint="eastAsia"/>
          <w:rtl/>
        </w:rPr>
        <w:t>وَرَحْمَةً‌</w:t>
      </w:r>
      <w:r w:rsidRPr="00047737">
        <w:rPr>
          <w:rtl/>
        </w:rPr>
        <w:t xml:space="preserve"> وَحِلْماً</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إِنّا</w:t>
      </w:r>
      <w:r w:rsidRPr="00047737">
        <w:rPr>
          <w:rtl/>
        </w:rPr>
        <w:t xml:space="preserve"> </w:t>
      </w:r>
      <w:r w:rsidRPr="00047737">
        <w:rPr>
          <w:rFonts w:hint="cs"/>
          <w:rtl/>
        </w:rPr>
        <w:t>نَتَوَجَّهُ‌</w:t>
      </w:r>
      <w:r w:rsidRPr="00047737">
        <w:rPr>
          <w:rtl/>
        </w:rPr>
        <w:t xml:space="preserve"> </w:t>
      </w:r>
      <w:r w:rsidRPr="00047737">
        <w:rPr>
          <w:rFonts w:hint="cs"/>
          <w:rtl/>
        </w:rPr>
        <w:t>إِلَيْكَ‌</w:t>
      </w:r>
      <w:r w:rsidRPr="00047737">
        <w:rPr>
          <w:rtl/>
        </w:rPr>
        <w:t xml:space="preserve"> </w:t>
      </w:r>
      <w:r w:rsidRPr="00047737">
        <w:rPr>
          <w:rFonts w:hint="cs"/>
          <w:rtl/>
        </w:rPr>
        <w:t>في</w:t>
      </w:r>
      <w:r w:rsidRPr="00047737">
        <w:rPr>
          <w:rtl/>
        </w:rPr>
        <w:t xml:space="preserve"> </w:t>
      </w:r>
      <w:proofErr w:type="spellStart"/>
      <w:r w:rsidRPr="00047737">
        <w:rPr>
          <w:rFonts w:hint="cs"/>
          <w:rtl/>
        </w:rPr>
        <w:t>هٰذِهِ</w:t>
      </w:r>
      <w:proofErr w:type="spellEnd"/>
      <w:r w:rsidRPr="00047737">
        <w:rPr>
          <w:rFonts w:hint="cs"/>
          <w:rtl/>
        </w:rPr>
        <w:t>‌</w:t>
      </w:r>
      <w:r w:rsidRPr="00047737">
        <w:rPr>
          <w:rtl/>
        </w:rPr>
        <w:t xml:space="preserve"> </w:t>
      </w:r>
      <w:r w:rsidRPr="00047737">
        <w:rPr>
          <w:rFonts w:hint="cs"/>
          <w:rtl/>
        </w:rPr>
        <w:t>الْعَشِيَّةِ‌</w:t>
      </w:r>
      <w:r w:rsidRPr="00047737">
        <w:rPr>
          <w:rtl/>
        </w:rPr>
        <w:t xml:space="preserve"> </w:t>
      </w:r>
      <w:r w:rsidRPr="00047737">
        <w:rPr>
          <w:rFonts w:hint="cs"/>
          <w:rtl/>
        </w:rPr>
        <w:t>الَّتي</w:t>
      </w:r>
      <w:r w:rsidRPr="00047737">
        <w:rPr>
          <w:rtl/>
        </w:rPr>
        <w:t xml:space="preserve"> </w:t>
      </w:r>
      <w:r w:rsidRPr="00047737">
        <w:rPr>
          <w:rFonts w:hint="cs"/>
          <w:rtl/>
        </w:rPr>
        <w:t>شَرَّفْتَها</w:t>
      </w:r>
      <w:r w:rsidRPr="00047737">
        <w:rPr>
          <w:rtl/>
        </w:rPr>
        <w:t xml:space="preserve"> </w:t>
      </w:r>
      <w:r w:rsidRPr="00047737">
        <w:rPr>
          <w:rFonts w:hint="cs"/>
          <w:rtl/>
        </w:rPr>
        <w:t>وَعَظَّمْتَها</w:t>
      </w:r>
      <w:r w:rsidRPr="00047737">
        <w:rPr>
          <w:rtl/>
        </w:rPr>
        <w:t xml:space="preserve"> </w:t>
      </w:r>
      <w:r w:rsidRPr="00047737">
        <w:rPr>
          <w:rFonts w:hint="cs"/>
          <w:rtl/>
        </w:rPr>
        <w:t>ب</w:t>
      </w:r>
      <w:r w:rsidRPr="00047737">
        <w:rPr>
          <w:rtl/>
        </w:rPr>
        <w:t xml:space="preserve">ِمُحَمَّدٍ نَبِيِّكَ‌ وَرَسُولِكَ‌، وَخِيرَتِكَ‌ مِنْ‌ خَلْقِكَ‌، وَأَمينِكَ‌ </w:t>
      </w:r>
      <w:proofErr w:type="spellStart"/>
      <w:r w:rsidRPr="00047737">
        <w:rPr>
          <w:rtl/>
        </w:rPr>
        <w:t>عَلىٰ</w:t>
      </w:r>
      <w:proofErr w:type="spellEnd"/>
      <w:r w:rsidRPr="00047737">
        <w:rPr>
          <w:rtl/>
        </w:rPr>
        <w:t>‌ وَحْيِكَ‌، الْبَشيرِ النَّذيرِ، السِّراجِ‌ الْمُ</w:t>
      </w:r>
      <w:r w:rsidRPr="00047737">
        <w:rPr>
          <w:rFonts w:hint="eastAsia"/>
          <w:rtl/>
        </w:rPr>
        <w:t>نيرِ،</w:t>
      </w:r>
      <w:r w:rsidRPr="00047737">
        <w:rPr>
          <w:rtl/>
        </w:rPr>
        <w:t xml:space="preserve"> الَّذي أَنْعَمْتَ‌ بِهِ‌ عَلَى الْمُسْلِمينَ‌، وَجَعَلْتَهُ‌ </w:t>
      </w:r>
      <w:r w:rsidRPr="00047737">
        <w:rPr>
          <w:rFonts w:hint="eastAsia"/>
          <w:rtl/>
        </w:rPr>
        <w:t>رَحْمَةً‌</w:t>
      </w:r>
      <w:r w:rsidRPr="00047737">
        <w:rPr>
          <w:rtl/>
        </w:rPr>
        <w:t xml:space="preserve"> لِلْعالَمِينَ‌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فَصَلِّ‌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r w:rsidRPr="00047737">
        <w:rPr>
          <w:rFonts w:hint="cs"/>
          <w:rtl/>
        </w:rPr>
        <w:t>وَآلِ‌</w:t>
      </w:r>
      <w:r w:rsidRPr="00047737">
        <w:rPr>
          <w:rtl/>
        </w:rPr>
        <w:t xml:space="preserve"> </w:t>
      </w:r>
      <w:r w:rsidRPr="00047737">
        <w:rPr>
          <w:rFonts w:hint="cs"/>
          <w:rtl/>
        </w:rPr>
        <w:t>مُحَمَّدٍ</w:t>
      </w:r>
      <w:r w:rsidRPr="00047737">
        <w:rPr>
          <w:rtl/>
        </w:rPr>
        <w:t xml:space="preserve"> </w:t>
      </w:r>
      <w:r w:rsidRPr="00047737">
        <w:rPr>
          <w:rFonts w:hint="cs"/>
          <w:rtl/>
        </w:rPr>
        <w:t>كَما</w:t>
      </w:r>
      <w:r w:rsidRPr="00047737">
        <w:rPr>
          <w:rtl/>
        </w:rPr>
        <w:t xml:space="preserve"> </w:t>
      </w:r>
      <w:r w:rsidRPr="00047737">
        <w:rPr>
          <w:rFonts w:hint="cs"/>
          <w:rtl/>
        </w:rPr>
        <w:t>مُحَمَّدٌ</w:t>
      </w:r>
      <w:r w:rsidRPr="00047737">
        <w:rPr>
          <w:rtl/>
        </w:rPr>
        <w:t xml:space="preserve"> </w:t>
      </w:r>
      <w:r w:rsidRPr="00047737">
        <w:rPr>
          <w:rFonts w:hint="cs"/>
          <w:rtl/>
        </w:rPr>
        <w:t>أَهْلٌ‌</w:t>
      </w:r>
      <w:r w:rsidRPr="00047737">
        <w:rPr>
          <w:rtl/>
        </w:rPr>
        <w:t xml:space="preserve"> </w:t>
      </w:r>
      <w:proofErr w:type="spellStart"/>
      <w:r w:rsidRPr="00047737">
        <w:rPr>
          <w:rFonts w:hint="cs"/>
          <w:rtl/>
        </w:rPr>
        <w:t>لِذٰلِكَ</w:t>
      </w:r>
      <w:proofErr w:type="spellEnd"/>
      <w:r w:rsidRPr="00047737">
        <w:rPr>
          <w:rFonts w:hint="cs"/>
          <w:rtl/>
        </w:rPr>
        <w:t>‌</w:t>
      </w:r>
      <w:r w:rsidRPr="00047737">
        <w:rPr>
          <w:rtl/>
        </w:rPr>
        <w:t xml:space="preserve"> </w:t>
      </w:r>
      <w:r w:rsidRPr="00047737">
        <w:rPr>
          <w:rFonts w:hint="cs"/>
          <w:rtl/>
        </w:rPr>
        <w:t>مِنْكَ‌</w:t>
      </w:r>
      <w:r w:rsidRPr="00047737">
        <w:rPr>
          <w:rtl/>
        </w:rPr>
        <w:t xml:space="preserve"> </w:t>
      </w:r>
      <w:r w:rsidRPr="00047737">
        <w:rPr>
          <w:rFonts w:hint="cs"/>
          <w:rtl/>
        </w:rPr>
        <w:t>يا</w:t>
      </w:r>
      <w:r w:rsidRPr="00047737">
        <w:rPr>
          <w:rtl/>
        </w:rPr>
        <w:t xml:space="preserve"> </w:t>
      </w:r>
      <w:r w:rsidRPr="00047737">
        <w:rPr>
          <w:rFonts w:hint="cs"/>
          <w:rtl/>
        </w:rPr>
        <w:t>عَظِيمُ‌،</w:t>
      </w:r>
      <w:r w:rsidRPr="00047737">
        <w:rPr>
          <w:rtl/>
        </w:rPr>
        <w:t xml:space="preserve"> </w:t>
      </w:r>
      <w:r w:rsidRPr="00047737">
        <w:rPr>
          <w:rFonts w:hint="cs"/>
          <w:rtl/>
        </w:rPr>
        <w:t>فَصَلِّ‌</w:t>
      </w:r>
      <w:r w:rsidRPr="00047737">
        <w:rPr>
          <w:rtl/>
        </w:rPr>
        <w:t xml:space="preserve"> </w:t>
      </w:r>
      <w:r w:rsidRPr="00047737">
        <w:rPr>
          <w:rFonts w:hint="cs"/>
          <w:rtl/>
        </w:rPr>
        <w:t>عَلَيْهِ‌</w:t>
      </w:r>
      <w:r w:rsidRPr="00047737">
        <w:rPr>
          <w:rtl/>
        </w:rPr>
        <w:t xml:space="preserve"> </w:t>
      </w:r>
      <w:proofErr w:type="spellStart"/>
      <w:r w:rsidRPr="00047737">
        <w:rPr>
          <w:rFonts w:hint="cs"/>
          <w:rtl/>
        </w:rPr>
        <w:t>وَعَلىٰ</w:t>
      </w:r>
      <w:proofErr w:type="spellEnd"/>
      <w:r w:rsidRPr="00047737">
        <w:rPr>
          <w:rFonts w:hint="cs"/>
          <w:rtl/>
        </w:rPr>
        <w:t>‌</w:t>
      </w:r>
      <w:r w:rsidRPr="00047737">
        <w:rPr>
          <w:rtl/>
        </w:rPr>
        <w:t xml:space="preserve"> </w:t>
      </w:r>
      <w:proofErr w:type="spellStart"/>
      <w:r w:rsidRPr="00047737">
        <w:rPr>
          <w:rFonts w:hint="cs"/>
          <w:rtl/>
        </w:rPr>
        <w:t>آلِهِ</w:t>
      </w:r>
      <w:proofErr w:type="spellEnd"/>
      <w:r w:rsidRPr="00047737">
        <w:rPr>
          <w:rFonts w:hint="cs"/>
          <w:rtl/>
        </w:rPr>
        <w:t>‌</w:t>
      </w:r>
      <w:r w:rsidRPr="00047737">
        <w:rPr>
          <w:rtl/>
        </w:rPr>
        <w:t xml:space="preserve"> </w:t>
      </w:r>
      <w:proofErr w:type="spellStart"/>
      <w:r w:rsidRPr="00047737">
        <w:rPr>
          <w:rFonts w:hint="cs"/>
          <w:rtl/>
        </w:rPr>
        <w:t>الْمُنْتَجَبينَ</w:t>
      </w:r>
      <w:proofErr w:type="spellEnd"/>
      <w:r w:rsidRPr="00047737">
        <w:rPr>
          <w:rFonts w:hint="cs"/>
          <w:rtl/>
        </w:rPr>
        <w:t>‌</w:t>
      </w:r>
      <w:r w:rsidRPr="00047737">
        <w:rPr>
          <w:rtl/>
        </w:rPr>
        <w:t xml:space="preserve"> </w:t>
      </w:r>
      <w:r w:rsidRPr="00047737">
        <w:rPr>
          <w:rFonts w:hint="cs"/>
          <w:rtl/>
        </w:rPr>
        <w:t>الطَّيِّبينَ‌</w:t>
      </w:r>
      <w:r w:rsidRPr="00047737">
        <w:rPr>
          <w:rtl/>
        </w:rPr>
        <w:t xml:space="preserve"> </w:t>
      </w:r>
      <w:r w:rsidRPr="00047737">
        <w:rPr>
          <w:rFonts w:hint="cs"/>
          <w:rtl/>
        </w:rPr>
        <w:t>الطّاهِرينَ‌</w:t>
      </w:r>
      <w:r w:rsidRPr="00047737">
        <w:rPr>
          <w:rtl/>
        </w:rPr>
        <w:t xml:space="preserve"> </w:t>
      </w:r>
      <w:r w:rsidRPr="00047737">
        <w:rPr>
          <w:rFonts w:hint="cs"/>
          <w:rtl/>
        </w:rPr>
        <w:t>أَجْمَعينَ‌،</w:t>
      </w:r>
      <w:r w:rsidRPr="00047737">
        <w:rPr>
          <w:rtl/>
        </w:rPr>
        <w:t xml:space="preserve"> </w:t>
      </w:r>
      <w:r w:rsidRPr="00047737">
        <w:rPr>
          <w:rFonts w:hint="cs"/>
          <w:rtl/>
        </w:rPr>
        <w:t>وَتَغَمَّدْنا</w:t>
      </w:r>
      <w:r w:rsidRPr="00047737">
        <w:rPr>
          <w:rtl/>
        </w:rPr>
        <w:t xml:space="preserve"> </w:t>
      </w:r>
      <w:r w:rsidRPr="00047737">
        <w:rPr>
          <w:rFonts w:hint="cs"/>
          <w:rtl/>
        </w:rPr>
        <w:t>بِعَفْوِكَ‌</w:t>
      </w:r>
      <w:r w:rsidRPr="00047737">
        <w:rPr>
          <w:rtl/>
        </w:rPr>
        <w:t xml:space="preserve"> </w:t>
      </w:r>
      <w:r w:rsidRPr="00047737">
        <w:rPr>
          <w:rFonts w:hint="cs"/>
          <w:rtl/>
        </w:rPr>
        <w:t>عَن</w:t>
      </w:r>
      <w:r w:rsidRPr="00047737">
        <w:rPr>
          <w:rFonts w:hint="eastAsia"/>
          <w:rtl/>
        </w:rPr>
        <w:t>ّا،</w:t>
      </w:r>
      <w:r w:rsidRPr="00047737">
        <w:rPr>
          <w:rtl/>
        </w:rPr>
        <w:t xml:space="preserve"> فَإِلَيْكَ‌ عَجَّتِ‌ الْأَصْواتُ‌ بِصُنُوفِ‌ اللُّغاتِ‌، فَاجْعَلْ‌ </w:t>
      </w:r>
      <w:r w:rsidRPr="00047737">
        <w:rPr>
          <w:rFonts w:hint="eastAsia"/>
          <w:rtl/>
        </w:rPr>
        <w:t>لَنَا</w:t>
      </w:r>
      <w:r w:rsidRPr="00047737">
        <w:rPr>
          <w:rtl/>
        </w:rPr>
        <w:t xml:space="preserve"> </w:t>
      </w:r>
      <w:proofErr w:type="spellStart"/>
      <w:r w:rsidRPr="00047737">
        <w:rPr>
          <w:rtl/>
        </w:rPr>
        <w:t>اللّٰهُمَّ</w:t>
      </w:r>
      <w:proofErr w:type="spellEnd"/>
      <w:r w:rsidRPr="00047737">
        <w:rPr>
          <w:rtl/>
        </w:rPr>
        <w:t xml:space="preserve">‌ في </w:t>
      </w:r>
      <w:proofErr w:type="spellStart"/>
      <w:r w:rsidRPr="00047737">
        <w:rPr>
          <w:rtl/>
        </w:rPr>
        <w:t>هٰذِهِ</w:t>
      </w:r>
      <w:proofErr w:type="spellEnd"/>
      <w:r w:rsidRPr="00047737">
        <w:rPr>
          <w:rtl/>
        </w:rPr>
        <w:t>‌ الْعَشِيَّةِ‌ نَصِيباً مِنْ‌ كُلِّ‌ خَيْرٍ تَقْسِمُهُ‌ بَيْنَ‌ عِبادِكَ‌، وَنُورٍ تَهْدي بِهِ‌، وَرَحْمَةٍ‌ تَنْشُرُها، وَبَرَكَةٍ‌ تُنْزِلُها، وَعافِيَةٍ‌ تُجَلِّلُها، وَرِزْقٍ‌ تَبْسُطُهُ‌ يا أَرْحَمَ‌ الرّاحِمينَ‌</w:t>
      </w:r>
      <w:r w:rsidR="00EA29F0">
        <w:rPr>
          <w:rFonts w:hint="cs"/>
          <w:rtl/>
        </w:rPr>
        <w:t xml:space="preserve">. </w:t>
      </w:r>
      <w:r w:rsidRPr="00047737">
        <w:rPr>
          <w:rtl/>
        </w:rPr>
        <w:t xml:space="preserve"> </w:t>
      </w:r>
    </w:p>
    <w:p w14:paraId="35799CA8" w14:textId="77777777" w:rsidR="00047737" w:rsidRPr="00047737" w:rsidRDefault="00047737" w:rsidP="000B775F">
      <w:pPr>
        <w:rPr>
          <w:rtl/>
        </w:rPr>
      </w:pPr>
      <w:proofErr w:type="spellStart"/>
      <w:r w:rsidRPr="00047737">
        <w:rPr>
          <w:rFonts w:hint="eastAsia"/>
          <w:rtl/>
        </w:rPr>
        <w:t>اللّٰهُمَّ</w:t>
      </w:r>
      <w:proofErr w:type="spellEnd"/>
      <w:r w:rsidRPr="00047737">
        <w:rPr>
          <w:rFonts w:hint="eastAsia"/>
          <w:rtl/>
        </w:rPr>
        <w:t>‌</w:t>
      </w:r>
      <w:r w:rsidRPr="00047737">
        <w:rPr>
          <w:rtl/>
        </w:rPr>
        <w:t xml:space="preserve"> أَقْلِبْنا في </w:t>
      </w:r>
      <w:proofErr w:type="spellStart"/>
      <w:r w:rsidRPr="00047737">
        <w:rPr>
          <w:rtl/>
        </w:rPr>
        <w:t>هٰذَا</w:t>
      </w:r>
      <w:proofErr w:type="spellEnd"/>
      <w:r w:rsidRPr="00047737">
        <w:rPr>
          <w:rtl/>
        </w:rPr>
        <w:t xml:space="preserve"> الْوَقْتِ‌ مُنْجِحينَ‌ مُفْلِحينَ‌ مَبْرُورينَ‌ غانِمينَ‌، وَلَا تَجْعَلْنا مِنَ‌ الْقانِطينَ‌، وَلَا تُخْلِنا مِنْ‌ رَحْمَتِكَ‌، وَلَا تَحْرِمْنا ما نُؤَمِّلُهُ‌ مِنْ‌ فَضْلِكَ‌، وَلَا تَجْعَلْنا مِنْ‌ رَحْمَتِكَ‌ مَحْرُومي</w:t>
      </w:r>
      <w:r w:rsidRPr="00047737">
        <w:rPr>
          <w:rFonts w:hint="eastAsia"/>
          <w:rtl/>
        </w:rPr>
        <w:t>نَ‌،</w:t>
      </w:r>
      <w:r w:rsidRPr="00047737">
        <w:rPr>
          <w:rtl/>
        </w:rPr>
        <w:t xml:space="preserve"> وَلَا لِفَضْلِ‌ ما نُؤَمِّلُهُ‌ مِنْ‌ عَطائِكَ‌ قانِطينَ‌، وَلَا تَرُدَّنا خائِبينَ‌، وَلَا مِنْ‌ بابِكَ‌ </w:t>
      </w:r>
      <w:r w:rsidRPr="00047737">
        <w:rPr>
          <w:rtl/>
        </w:rPr>
        <w:lastRenderedPageBreak/>
        <w:t xml:space="preserve">مَطْرُودينَ‌، يا أَجْوَدَ الْأَجْوَدينَ‌، وَأَكْرَمَ‌ الْأَكْرَمينَ‌، إِلَيْكَ‌ أَقْبَلْنا مُوقِنينَ‌، وَلِبَيْتِكَ‌ الْحرامِ‌ آمِّينَ‌ </w:t>
      </w:r>
      <w:r w:rsidRPr="00047737">
        <w:rPr>
          <w:rFonts w:hint="eastAsia"/>
          <w:rtl/>
        </w:rPr>
        <w:t>قاصِدينَ‌،</w:t>
      </w:r>
      <w:r w:rsidRPr="00047737">
        <w:rPr>
          <w:rtl/>
        </w:rPr>
        <w:t xml:space="preserve"> فَأَعِنّا </w:t>
      </w:r>
      <w:proofErr w:type="spellStart"/>
      <w:r w:rsidRPr="00047737">
        <w:rPr>
          <w:rtl/>
        </w:rPr>
        <w:t>عَلىٰ</w:t>
      </w:r>
      <w:proofErr w:type="spellEnd"/>
      <w:r w:rsidRPr="00047737">
        <w:rPr>
          <w:rtl/>
        </w:rPr>
        <w:t>‌ مَناسِكِنا، وَأَكْمِلْ‌ لَنا حَجَّنا، وَاعْفُ‌ عَنّا وَعافِنا، فَقَدْ مَدَدْنا إِلَيْكَ‌ أَيْدِيَنا فَهِيَ‌ بِذِلَّةِ‌ الْاعْتِرافِ‌ مَوْسُومَةٌ‌</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فَأَعْطِنا</w:t>
      </w:r>
      <w:r w:rsidRPr="00047737">
        <w:rPr>
          <w:rtl/>
        </w:rPr>
        <w:t xml:space="preserve"> </w:t>
      </w:r>
      <w:r w:rsidRPr="00047737">
        <w:rPr>
          <w:rFonts w:hint="cs"/>
          <w:rtl/>
        </w:rPr>
        <w:t>في</w:t>
      </w:r>
      <w:r w:rsidRPr="00047737">
        <w:rPr>
          <w:rtl/>
        </w:rPr>
        <w:t xml:space="preserve"> </w:t>
      </w:r>
      <w:proofErr w:type="spellStart"/>
      <w:r w:rsidRPr="00047737">
        <w:rPr>
          <w:rFonts w:hint="cs"/>
          <w:rtl/>
        </w:rPr>
        <w:t>هٰذِهِ</w:t>
      </w:r>
      <w:proofErr w:type="spellEnd"/>
      <w:r w:rsidRPr="00047737">
        <w:rPr>
          <w:rFonts w:hint="cs"/>
          <w:rtl/>
        </w:rPr>
        <w:t>‌</w:t>
      </w:r>
      <w:r w:rsidRPr="00047737">
        <w:rPr>
          <w:rtl/>
        </w:rPr>
        <w:t xml:space="preserve"> الْعَشيَّةِ‌ ما سَأَلْناكَ‌، وَاكْفِنا مَا اسْت</w:t>
      </w:r>
      <w:r w:rsidRPr="00047737">
        <w:rPr>
          <w:rFonts w:hint="eastAsia"/>
          <w:rtl/>
        </w:rPr>
        <w:t>َكْفَيْناكَ‌،</w:t>
      </w:r>
      <w:r w:rsidRPr="00047737">
        <w:rPr>
          <w:rtl/>
        </w:rPr>
        <w:t xml:space="preserve"> فَلَا كافِيَ‌ لَنا سِواكَ‌، وَلَا رَبَّ‌ لَنا غَيْرُكَ‌، نافِذٌ فِينا حُكْمُكَ‌، مُحِيطٌ‍‌ بِنا عِلْمُكَ‌، عَدْلٌ‌ فِينا </w:t>
      </w:r>
      <w:r w:rsidRPr="00047737">
        <w:rPr>
          <w:rFonts w:hint="eastAsia"/>
          <w:rtl/>
        </w:rPr>
        <w:t>قَضاؤكَ‌،</w:t>
      </w:r>
      <w:r w:rsidRPr="00047737">
        <w:rPr>
          <w:rtl/>
        </w:rPr>
        <w:t xml:space="preserve"> اقْضِ‌ لَنَا الْخَيْرَ، وَاجْعَلْنا مِنْ‌ أَهْلِ‌ الْخَيْرِ</w:t>
      </w:r>
      <w:r w:rsidR="00EA29F0">
        <w:rPr>
          <w:rFonts w:hint="cs"/>
          <w:rtl/>
        </w:rPr>
        <w:t xml:space="preserve">. </w:t>
      </w:r>
      <w:r w:rsidRPr="00047737">
        <w:rPr>
          <w:rtl/>
        </w:rPr>
        <w:t xml:space="preserve"> </w:t>
      </w:r>
    </w:p>
    <w:p w14:paraId="157B9F2B" w14:textId="77777777" w:rsidR="00047737" w:rsidRPr="00047737" w:rsidRDefault="00047737" w:rsidP="000B775F">
      <w:pPr>
        <w:rPr>
          <w:rtl/>
        </w:rPr>
      </w:pPr>
      <w:proofErr w:type="spellStart"/>
      <w:r w:rsidRPr="00047737">
        <w:rPr>
          <w:rFonts w:hint="eastAsia"/>
          <w:rtl/>
        </w:rPr>
        <w:t>اللّٰهُمَّ</w:t>
      </w:r>
      <w:proofErr w:type="spellEnd"/>
      <w:r w:rsidRPr="00047737">
        <w:rPr>
          <w:rFonts w:hint="eastAsia"/>
          <w:rtl/>
        </w:rPr>
        <w:t>‌</w:t>
      </w:r>
      <w:r w:rsidRPr="00047737">
        <w:rPr>
          <w:rtl/>
        </w:rPr>
        <w:t xml:space="preserve"> أَوْجِبْ‌ لَنا بِجُودِكَ‌ عَظِيمَ‌ الْأَجْرِ، وَكَريمَ‌ الذُّخْرِ، وَدَوامَ‌ الْيُسْرِ، وَاغْفِرْ لَنا ذُنُوبَنا أَجْمَعينَ‌، وَلَا تُهْلِكْنا مَعَ‌ الْهالِكينَ‌، </w:t>
      </w:r>
      <w:proofErr w:type="spellStart"/>
      <w:r w:rsidRPr="00047737">
        <w:rPr>
          <w:rtl/>
        </w:rPr>
        <w:t>وَلَاتَصْرِفْ</w:t>
      </w:r>
      <w:proofErr w:type="spellEnd"/>
      <w:r w:rsidRPr="00047737">
        <w:rPr>
          <w:rtl/>
        </w:rPr>
        <w:t>‌ عَنّا رَأْفَتَكَ‌ وَرَحْمَتَكَ‌، يا أَرْحَمَ‌ الرّاحِمينَ‌</w:t>
      </w:r>
      <w:r w:rsidR="00EA29F0">
        <w:rPr>
          <w:rFonts w:hint="cs"/>
          <w:rtl/>
        </w:rPr>
        <w:t xml:space="preserve">. </w:t>
      </w:r>
      <w:r w:rsidRPr="00047737">
        <w:rPr>
          <w:rtl/>
        </w:rPr>
        <w:t xml:space="preserve"> </w:t>
      </w:r>
      <w:proofErr w:type="spellStart"/>
      <w:r w:rsidRPr="00047737">
        <w:rPr>
          <w:rFonts w:hint="cs"/>
          <w:rtl/>
        </w:rPr>
        <w:t>اللّٰه</w:t>
      </w:r>
      <w:r w:rsidRPr="00047737">
        <w:rPr>
          <w:rFonts w:hint="eastAsia"/>
          <w:rtl/>
        </w:rPr>
        <w:t>ُمَّ</w:t>
      </w:r>
      <w:proofErr w:type="spellEnd"/>
      <w:r w:rsidRPr="00047737">
        <w:rPr>
          <w:rFonts w:hint="eastAsia"/>
          <w:rtl/>
        </w:rPr>
        <w:t>‌</w:t>
      </w:r>
      <w:r w:rsidRPr="00047737">
        <w:rPr>
          <w:rtl/>
        </w:rPr>
        <w:t xml:space="preserve"> اجْعَلْنا في </w:t>
      </w:r>
      <w:proofErr w:type="spellStart"/>
      <w:r w:rsidRPr="00047737">
        <w:rPr>
          <w:rtl/>
        </w:rPr>
        <w:t>هٰذَا</w:t>
      </w:r>
      <w:proofErr w:type="spellEnd"/>
      <w:r w:rsidRPr="00047737">
        <w:rPr>
          <w:rtl/>
        </w:rPr>
        <w:t xml:space="preserve"> الْوَقْتِ‌ مِمَّنْ‌ سَأَلَكَ‌ فَأَعْطَيْتَهُ‌، وَشَكَرَكَ‌ فَزِدْتَهُ‌، وَتابَ‌ إِلَيْكَ‌ فَقَبِلْتَهُ‌، وَتَنَصَّلَ‌ إِلَيْكَ‌ مِنْ‌ ذُنُوبِهِ‌ كُلِّها فَغَفَرْتَها لَهُ‌، يا ذَا الْجَلَالِ‌ وَالْإِكْرامِ‌</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وَفِّقْنا</w:t>
      </w:r>
      <w:r w:rsidRPr="00047737">
        <w:rPr>
          <w:rtl/>
        </w:rPr>
        <w:t xml:space="preserve"> </w:t>
      </w:r>
      <w:r w:rsidRPr="00047737">
        <w:rPr>
          <w:rFonts w:hint="cs"/>
          <w:rtl/>
        </w:rPr>
        <w:t>و</w:t>
      </w:r>
      <w:r w:rsidRPr="00047737">
        <w:rPr>
          <w:rFonts w:hint="eastAsia"/>
          <w:rtl/>
        </w:rPr>
        <w:t>َسَدِّدْنا،</w:t>
      </w:r>
      <w:r w:rsidRPr="00047737">
        <w:rPr>
          <w:rtl/>
        </w:rPr>
        <w:t xml:space="preserve"> وَاقْبَلْ‌ تَضَرُّعَنا، يا خَيْرَ مَنْ‌ سُئِلَ‌، وَيا أَرْحَمَ‌ مَنِ‌ اسْتُرْحِمَ‌، يا مَنْ‌ </w:t>
      </w:r>
      <w:proofErr w:type="spellStart"/>
      <w:r w:rsidRPr="00047737">
        <w:rPr>
          <w:rtl/>
        </w:rPr>
        <w:t>لَايَخْفىٰ</w:t>
      </w:r>
      <w:proofErr w:type="spellEnd"/>
      <w:r w:rsidRPr="00047737">
        <w:rPr>
          <w:rtl/>
        </w:rPr>
        <w:t>‌ عَلَيْهِ‌ إِغْماضُ‌ الْجُفُونِ‌، وَلَا لَحْظُ‍‌ الْعُيُونِ‌، وَلَا مَا اسْتَقَرَّ في الْمَكْنُونِ‌، وَلَا مَا انْطَوَتْ‌ عَلَيْهِ‌ مُضْمَرا</w:t>
      </w:r>
      <w:r w:rsidRPr="00047737">
        <w:rPr>
          <w:rFonts w:hint="eastAsia"/>
          <w:rtl/>
        </w:rPr>
        <w:t>تُ‌</w:t>
      </w:r>
      <w:r w:rsidRPr="00047737">
        <w:rPr>
          <w:rtl/>
        </w:rPr>
        <w:t xml:space="preserve"> الْقُلُوبِ‌، أَلَا كُلُّ‌ </w:t>
      </w:r>
      <w:proofErr w:type="spellStart"/>
      <w:r w:rsidRPr="00047737">
        <w:rPr>
          <w:rtl/>
        </w:rPr>
        <w:t>ذٰلِكَ</w:t>
      </w:r>
      <w:proofErr w:type="spellEnd"/>
      <w:r w:rsidRPr="00047737">
        <w:rPr>
          <w:rtl/>
        </w:rPr>
        <w:t xml:space="preserve">‌ قَدْ أَحْصاهُ‌ عِلْمُكَ‌، وَوَسِعَهُ‌ حِلْمُكَ‌، سُبْحانَكَ‌ وَتَعالَيْتَ‌ عَمّا يَقُولُ‌ الظّالِمُونَ‌ عُلُوّاً كَبيراً، تُسَبِّحُ‌ لَكَ‌ </w:t>
      </w:r>
      <w:proofErr w:type="spellStart"/>
      <w:r w:rsidRPr="00047737">
        <w:rPr>
          <w:rtl/>
        </w:rPr>
        <w:t>السَّمٰواتُ</w:t>
      </w:r>
      <w:proofErr w:type="spellEnd"/>
      <w:r w:rsidRPr="00047737">
        <w:rPr>
          <w:rtl/>
        </w:rPr>
        <w:t xml:space="preserve">‌ السَّبْعُ‌ </w:t>
      </w:r>
      <w:r w:rsidRPr="00047737">
        <w:rPr>
          <w:rFonts w:hint="eastAsia"/>
          <w:rtl/>
        </w:rPr>
        <w:t>وَالْأَرَضُونَ‌</w:t>
      </w:r>
      <w:r w:rsidRPr="00047737">
        <w:rPr>
          <w:rtl/>
        </w:rPr>
        <w:t xml:space="preserve"> وَمَنْ‌ فِيهِنَّ‌، وَإِنْ‌ مِنْ‌ </w:t>
      </w:r>
      <w:proofErr w:type="spellStart"/>
      <w:r w:rsidRPr="00047737">
        <w:rPr>
          <w:rtl/>
        </w:rPr>
        <w:t>شَيْ‌ءٍ</w:t>
      </w:r>
      <w:proofErr w:type="spellEnd"/>
      <w:r w:rsidRPr="00047737">
        <w:rPr>
          <w:rtl/>
        </w:rPr>
        <w:t xml:space="preserve"> إِلَّا يُسَبِّحُ‌ بِحَمْدِكَ‌، فَلَكَ‌ الْحَمْدُ وَالْمَجْدُ وَعُلُوُّ الْجَدِّ، يا ذَا الْجَلَالِ‌ وَالْإِكْرامِ‌، وَالْفَضْلِ‌ وَالْإِنْعامِ‌، وَالْأَيادي الْجِسامِ‌، وَأَنْتَ‌ الْجَوادُ الْكَريمُ‌</w:t>
      </w:r>
      <w:r w:rsidRPr="00047737">
        <w:rPr>
          <w:rFonts w:hint="eastAsia"/>
          <w:rtl/>
        </w:rPr>
        <w:t>،</w:t>
      </w:r>
      <w:r w:rsidRPr="00047737">
        <w:rPr>
          <w:rtl/>
        </w:rPr>
        <w:t xml:space="preserve"> الرَّؤُوفُ‌ الرَّحِيمُ‌</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أَوْسِعْ‌</w:t>
      </w:r>
      <w:r w:rsidRPr="00047737">
        <w:rPr>
          <w:rtl/>
        </w:rPr>
        <w:t xml:space="preserve"> </w:t>
      </w:r>
      <w:r w:rsidRPr="00047737">
        <w:rPr>
          <w:rFonts w:hint="cs"/>
          <w:rtl/>
        </w:rPr>
        <w:t>عَلَي</w:t>
      </w:r>
      <w:r w:rsidRPr="00047737">
        <w:rPr>
          <w:rtl/>
        </w:rPr>
        <w:t xml:space="preserve">َّ‌ مِنْ‌ رِزْقِكَ‌ الْحَلَالِ‌، وَعافِني في بَدَني </w:t>
      </w:r>
      <w:r w:rsidRPr="00047737">
        <w:rPr>
          <w:rtl/>
        </w:rPr>
        <w:lastRenderedPageBreak/>
        <w:t>وَدِيني، وَآمِنْ‌ خَوْفي، وَأَعْتِقْ‌ رَقَبَتي مِنَ‌ النّارِ</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proofErr w:type="spellStart"/>
      <w:r w:rsidRPr="00047737">
        <w:rPr>
          <w:rFonts w:hint="cs"/>
          <w:rtl/>
        </w:rPr>
        <w:t>لَاتَمْكُرْ</w:t>
      </w:r>
      <w:proofErr w:type="spellEnd"/>
      <w:r w:rsidRPr="00047737">
        <w:rPr>
          <w:rtl/>
        </w:rPr>
        <w:t xml:space="preserve"> </w:t>
      </w:r>
      <w:r w:rsidRPr="00047737">
        <w:rPr>
          <w:rFonts w:hint="cs"/>
          <w:rtl/>
        </w:rPr>
        <w:t>بي،</w:t>
      </w:r>
      <w:r w:rsidRPr="00047737">
        <w:rPr>
          <w:rtl/>
        </w:rPr>
        <w:t xml:space="preserve"> </w:t>
      </w:r>
      <w:r w:rsidRPr="00047737">
        <w:rPr>
          <w:rFonts w:hint="cs"/>
          <w:rtl/>
        </w:rPr>
        <w:t>وَلَا</w:t>
      </w:r>
      <w:r w:rsidRPr="00047737">
        <w:rPr>
          <w:rtl/>
        </w:rPr>
        <w:t xml:space="preserve"> </w:t>
      </w:r>
      <w:r w:rsidRPr="00047737">
        <w:rPr>
          <w:rFonts w:hint="cs"/>
          <w:rtl/>
        </w:rPr>
        <w:t>تَسْتَدْرِجْني،</w:t>
      </w:r>
      <w:r w:rsidRPr="00047737">
        <w:rPr>
          <w:rtl/>
        </w:rPr>
        <w:t xml:space="preserve"> </w:t>
      </w:r>
      <w:r w:rsidRPr="00047737">
        <w:rPr>
          <w:rFonts w:hint="cs"/>
          <w:rtl/>
        </w:rPr>
        <w:t>وَلَا</w:t>
      </w:r>
      <w:r w:rsidRPr="00047737">
        <w:rPr>
          <w:rtl/>
        </w:rPr>
        <w:t xml:space="preserve"> </w:t>
      </w:r>
      <w:r w:rsidRPr="00047737">
        <w:rPr>
          <w:rFonts w:hint="cs"/>
          <w:rtl/>
        </w:rPr>
        <w:t>تَخْدَعْني،</w:t>
      </w:r>
      <w:r w:rsidRPr="00047737">
        <w:rPr>
          <w:rtl/>
        </w:rPr>
        <w:t xml:space="preserve"> </w:t>
      </w:r>
      <w:proofErr w:type="spellStart"/>
      <w:r w:rsidRPr="00047737">
        <w:rPr>
          <w:rFonts w:hint="cs"/>
          <w:rtl/>
        </w:rPr>
        <w:t>وَادْرَءْ</w:t>
      </w:r>
      <w:proofErr w:type="spellEnd"/>
      <w:r w:rsidRPr="00047737">
        <w:rPr>
          <w:rtl/>
        </w:rPr>
        <w:t xml:space="preserve"> </w:t>
      </w:r>
      <w:r w:rsidRPr="00047737">
        <w:rPr>
          <w:rFonts w:hint="cs"/>
          <w:rtl/>
        </w:rPr>
        <w:t>عَنّي</w:t>
      </w:r>
      <w:r w:rsidRPr="00047737">
        <w:rPr>
          <w:rtl/>
        </w:rPr>
        <w:t xml:space="preserve"> </w:t>
      </w:r>
      <w:r w:rsidRPr="00047737">
        <w:rPr>
          <w:rFonts w:hint="cs"/>
          <w:rtl/>
        </w:rPr>
        <w:t>شَرّ</w:t>
      </w:r>
      <w:r w:rsidRPr="00047737">
        <w:rPr>
          <w:rFonts w:hint="eastAsia"/>
          <w:rtl/>
        </w:rPr>
        <w:t>َ</w:t>
      </w:r>
      <w:r w:rsidRPr="00047737">
        <w:rPr>
          <w:rtl/>
        </w:rPr>
        <w:t xml:space="preserve"> فَسَقَةِ‌ الْجِنِّ‌ وَالْإِنْسِ‌</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رفع</w:t>
      </w:r>
      <w:r w:rsidRPr="00047737">
        <w:rPr>
          <w:rtl/>
        </w:rPr>
        <w:t xml:space="preserve"> </w:t>
      </w:r>
      <w:r w:rsidRPr="00047737">
        <w:rPr>
          <w:rFonts w:hint="cs"/>
          <w:rtl/>
        </w:rPr>
        <w:t>رأسه</w:t>
      </w:r>
      <w:r w:rsidRPr="00047737">
        <w:rPr>
          <w:rtl/>
        </w:rPr>
        <w:t xml:space="preserve"> </w:t>
      </w:r>
      <w:r w:rsidRPr="00047737">
        <w:rPr>
          <w:rFonts w:hint="cs"/>
          <w:rtl/>
        </w:rPr>
        <w:t>وبصر</w:t>
      </w:r>
      <w:r w:rsidRPr="00047737">
        <w:rPr>
          <w:rtl/>
        </w:rPr>
        <w:t xml:space="preserve">ه إلى السماء وعيناه تفيضان بالدمع كأنّهما </w:t>
      </w:r>
      <w:r w:rsidRPr="00047737">
        <w:rPr>
          <w:rFonts w:hint="eastAsia"/>
          <w:rtl/>
        </w:rPr>
        <w:t>مزادتان،</w:t>
      </w:r>
      <w:r w:rsidRPr="00047737">
        <w:rPr>
          <w:rtl/>
        </w:rPr>
        <w:t xml:space="preserve"> وقال: </w:t>
      </w:r>
    </w:p>
    <w:p w14:paraId="4295E8B2" w14:textId="77777777" w:rsidR="000B775F" w:rsidRDefault="00047737" w:rsidP="000B775F">
      <w:pPr>
        <w:rPr>
          <w:rtl/>
        </w:rPr>
      </w:pPr>
      <w:r w:rsidRPr="00047737">
        <w:rPr>
          <w:rFonts w:hint="eastAsia"/>
          <w:rtl/>
        </w:rPr>
        <w:t>يا</w:t>
      </w:r>
      <w:r w:rsidRPr="00047737">
        <w:rPr>
          <w:rtl/>
        </w:rPr>
        <w:t xml:space="preserve"> أَسْمَعَ‌ السّامِعينَ‌، وَيا أَبْصَرَ النّاظِرينَ‌، وَيا أَسْرَعَ‌ الْحاسِبينَ‌، وَيا أَرْحَمَ‌ الرّاحِمينَ‌، صَلِّ‌ </w:t>
      </w:r>
      <w:proofErr w:type="spellStart"/>
      <w:r w:rsidRPr="00047737">
        <w:rPr>
          <w:rtl/>
        </w:rPr>
        <w:t>عَلىٰ</w:t>
      </w:r>
      <w:proofErr w:type="spellEnd"/>
      <w:r w:rsidRPr="00047737">
        <w:rPr>
          <w:rtl/>
        </w:rPr>
        <w:t xml:space="preserve">‌ مُحَمَّدٍ وَآلِ‌ مُحَمَّدٍ السّادَةِ‌ الْمَيامينَ‌، وَأسأَ لُكَ‌ </w:t>
      </w:r>
      <w:proofErr w:type="spellStart"/>
      <w:r w:rsidRPr="00047737">
        <w:rPr>
          <w:rtl/>
        </w:rPr>
        <w:t>اللّٰهُمَّ</w:t>
      </w:r>
      <w:proofErr w:type="spellEnd"/>
      <w:r w:rsidRPr="00047737">
        <w:rPr>
          <w:rtl/>
        </w:rPr>
        <w:t xml:space="preserve">‌ حاجَتِيَ‌ الَّتي إِنْ‌ </w:t>
      </w:r>
      <w:proofErr w:type="spellStart"/>
      <w:r w:rsidRPr="00047737">
        <w:rPr>
          <w:rtl/>
        </w:rPr>
        <w:t>أَعْطَيْتَنِيها</w:t>
      </w:r>
      <w:proofErr w:type="spellEnd"/>
      <w:r w:rsidRPr="00047737">
        <w:rPr>
          <w:rtl/>
        </w:rPr>
        <w:t xml:space="preserve"> لَمْ‌ يَضُرَّ</w:t>
      </w:r>
      <w:r w:rsidRPr="00047737">
        <w:rPr>
          <w:rFonts w:hint="eastAsia"/>
          <w:rtl/>
        </w:rPr>
        <w:t>ني</w:t>
      </w:r>
      <w:r w:rsidRPr="00047737">
        <w:rPr>
          <w:rtl/>
        </w:rPr>
        <w:t xml:space="preserve"> ما مَنَعْتَني، وَإِنْ‌ </w:t>
      </w:r>
      <w:proofErr w:type="spellStart"/>
      <w:r w:rsidRPr="00047737">
        <w:rPr>
          <w:rtl/>
        </w:rPr>
        <w:t>مَنَعْتَنِيها</w:t>
      </w:r>
      <w:proofErr w:type="spellEnd"/>
      <w:r w:rsidRPr="00047737">
        <w:rPr>
          <w:rtl/>
        </w:rPr>
        <w:t xml:space="preserve"> لَمْ‌ يَنْفَعْني ما أَعْطَيْتَني، أسأَ لُكَ‌ فَكاكَ‌ رَقَبَتي مِنَ‌ النّارِ، لَا </w:t>
      </w:r>
      <w:proofErr w:type="spellStart"/>
      <w:r w:rsidRPr="00047737">
        <w:rPr>
          <w:rtl/>
        </w:rPr>
        <w:t>إِلٰهَ</w:t>
      </w:r>
      <w:proofErr w:type="spellEnd"/>
      <w:r w:rsidRPr="00047737">
        <w:rPr>
          <w:rtl/>
        </w:rPr>
        <w:t xml:space="preserve">‌ إِلَّا أَنْتَ‌ وَحْدَكَ‌ </w:t>
      </w:r>
      <w:proofErr w:type="spellStart"/>
      <w:r w:rsidRPr="00047737">
        <w:rPr>
          <w:rtl/>
        </w:rPr>
        <w:t>لَاشَرِيكَ</w:t>
      </w:r>
      <w:proofErr w:type="spellEnd"/>
      <w:r w:rsidRPr="00047737">
        <w:rPr>
          <w:rtl/>
        </w:rPr>
        <w:t xml:space="preserve">‌ لَكَ‌، لَكَ‌ الْمُلْكُ‌ وَلَكَ‌ الْحَمْدُ، </w:t>
      </w:r>
      <w:r w:rsidRPr="00047737">
        <w:rPr>
          <w:rFonts w:hint="eastAsia"/>
          <w:rtl/>
        </w:rPr>
        <w:t>وَأَنْتَ‌</w:t>
      </w:r>
      <w:r w:rsidRPr="00047737">
        <w:rPr>
          <w:rtl/>
        </w:rPr>
        <w:t xml:space="preserve">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 يا رَبِّ‌ يا رَبِّ‌</w:t>
      </w:r>
      <w:r w:rsidR="00EA29F0">
        <w:rPr>
          <w:rFonts w:hint="cs"/>
          <w:rtl/>
        </w:rPr>
        <w:t xml:space="preserve">. </w:t>
      </w:r>
      <w:r w:rsidRPr="00047737">
        <w:rPr>
          <w:rtl/>
        </w:rPr>
        <w:t xml:space="preserve"> </w:t>
      </w:r>
    </w:p>
    <w:p w14:paraId="0C0CD7B9" w14:textId="77777777" w:rsidR="00047737" w:rsidRPr="00047737" w:rsidRDefault="00047737" w:rsidP="000B775F">
      <w:pPr>
        <w:rPr>
          <w:rtl/>
        </w:rPr>
      </w:pPr>
      <w:r w:rsidRPr="00047737">
        <w:rPr>
          <w:rFonts w:hint="cs"/>
          <w:rtl/>
        </w:rPr>
        <w:t>وكان</w:t>
      </w:r>
      <w:r w:rsidRPr="00047737">
        <w:rPr>
          <w:rtl/>
        </w:rPr>
        <w:t xml:space="preserve"> </w:t>
      </w:r>
      <w:r w:rsidRPr="00047737">
        <w:rPr>
          <w:rFonts w:hint="cs"/>
          <w:rtl/>
        </w:rPr>
        <w:t>يكرّر</w:t>
      </w:r>
      <w:r w:rsidRPr="00047737">
        <w:rPr>
          <w:rtl/>
        </w:rPr>
        <w:t xml:space="preserve"> </w:t>
      </w:r>
      <w:r w:rsidRPr="00047737">
        <w:rPr>
          <w:rFonts w:hint="cs"/>
          <w:rtl/>
        </w:rPr>
        <w:t>قوله</w:t>
      </w:r>
      <w:r w:rsidRPr="00047737">
        <w:rPr>
          <w:rtl/>
        </w:rPr>
        <w:t xml:space="preserve">: </w:t>
      </w:r>
      <w:r w:rsidRPr="00047737">
        <w:rPr>
          <w:rFonts w:hint="cs"/>
          <w:rtl/>
        </w:rPr>
        <w:t>«يا</w:t>
      </w:r>
      <w:r w:rsidRPr="00047737">
        <w:rPr>
          <w:rtl/>
        </w:rPr>
        <w:t xml:space="preserve"> </w:t>
      </w:r>
      <w:r w:rsidRPr="00047737">
        <w:rPr>
          <w:rFonts w:hint="cs"/>
          <w:rtl/>
        </w:rPr>
        <w:t>ربّ‌»</w:t>
      </w:r>
      <w:r w:rsidRPr="00047737">
        <w:rPr>
          <w:rtl/>
        </w:rPr>
        <w:t xml:space="preserve"> </w:t>
      </w:r>
      <w:r w:rsidRPr="00047737">
        <w:rPr>
          <w:rFonts w:hint="cs"/>
          <w:rtl/>
        </w:rPr>
        <w:t>فشغل</w:t>
      </w:r>
      <w:r w:rsidRPr="00047737">
        <w:rPr>
          <w:rtl/>
        </w:rPr>
        <w:t xml:space="preserve"> </w:t>
      </w:r>
      <w:r w:rsidRPr="00047737">
        <w:rPr>
          <w:rFonts w:hint="cs"/>
          <w:rtl/>
        </w:rPr>
        <w:t>من</w:t>
      </w:r>
      <w:r w:rsidRPr="00047737">
        <w:rPr>
          <w:rtl/>
        </w:rPr>
        <w:t xml:space="preserve"> </w:t>
      </w:r>
      <w:r w:rsidRPr="00047737">
        <w:rPr>
          <w:rFonts w:hint="cs"/>
          <w:rtl/>
        </w:rPr>
        <w:t>حوله</w:t>
      </w:r>
      <w:r w:rsidRPr="00047737">
        <w:rPr>
          <w:rtl/>
        </w:rPr>
        <w:t xml:space="preserve"> </w:t>
      </w:r>
      <w:r w:rsidRPr="00047737">
        <w:rPr>
          <w:rFonts w:hint="cs"/>
          <w:rtl/>
        </w:rPr>
        <w:t>عن</w:t>
      </w:r>
      <w:r w:rsidRPr="00047737">
        <w:rPr>
          <w:rtl/>
        </w:rPr>
        <w:t xml:space="preserve"> </w:t>
      </w:r>
      <w:r w:rsidRPr="00047737">
        <w:rPr>
          <w:rFonts w:hint="cs"/>
          <w:rtl/>
        </w:rPr>
        <w:t>الدعاء</w:t>
      </w:r>
      <w:r w:rsidRPr="00047737">
        <w:rPr>
          <w:rtl/>
        </w:rPr>
        <w:t xml:space="preserve"> </w:t>
      </w:r>
      <w:r w:rsidRPr="00047737">
        <w:rPr>
          <w:rFonts w:hint="cs"/>
          <w:rtl/>
        </w:rPr>
        <w:t>لأنفسهم</w:t>
      </w:r>
      <w:r w:rsidRPr="00047737">
        <w:rPr>
          <w:rtl/>
        </w:rPr>
        <w:t xml:space="preserve"> </w:t>
      </w:r>
      <w:r w:rsidRPr="00047737">
        <w:rPr>
          <w:rFonts w:hint="eastAsia"/>
          <w:rtl/>
        </w:rPr>
        <w:t>وأقبلوا</w:t>
      </w:r>
      <w:r w:rsidRPr="00047737">
        <w:rPr>
          <w:rtl/>
        </w:rPr>
        <w:t xml:space="preserve"> على الاستماع له والتأمين على دعائه، ثمّ‌ علت أصواتهم بالبكاء معه </w:t>
      </w:r>
      <w:proofErr w:type="spellStart"/>
      <w:r w:rsidRPr="00047737">
        <w:rPr>
          <w:rtl/>
        </w:rPr>
        <w:t>حتّىٰ</w:t>
      </w:r>
      <w:proofErr w:type="spellEnd"/>
      <w:r w:rsidRPr="00047737">
        <w:rPr>
          <w:rtl/>
        </w:rPr>
        <w:t>‌ غربت الشمس وأفاض الناس معه</w:t>
      </w:r>
      <w:r w:rsidR="00EA29F0">
        <w:rPr>
          <w:rFonts w:hint="cs"/>
          <w:rtl/>
        </w:rPr>
        <w:t xml:space="preserve">. </w:t>
      </w:r>
      <w:r w:rsidRPr="00047737">
        <w:rPr>
          <w:rtl/>
        </w:rPr>
        <w:t xml:space="preserve"> </w:t>
      </w:r>
      <w:r w:rsidRPr="00047737">
        <w:rPr>
          <w:rFonts w:hint="cs"/>
          <w:rtl/>
        </w:rPr>
        <w:t>إلى</w:t>
      </w:r>
      <w:r w:rsidRPr="00047737">
        <w:rPr>
          <w:rtl/>
        </w:rPr>
        <w:t xml:space="preserve"> </w:t>
      </w:r>
      <w:r w:rsidRPr="00047737">
        <w:rPr>
          <w:rFonts w:hint="cs"/>
          <w:rtl/>
        </w:rPr>
        <w:t>هنا</w:t>
      </w:r>
      <w:r w:rsidRPr="00047737">
        <w:rPr>
          <w:rtl/>
        </w:rPr>
        <w:t xml:space="preserve"> </w:t>
      </w:r>
      <w:proofErr w:type="spellStart"/>
      <w:r w:rsidRPr="00047737">
        <w:rPr>
          <w:rFonts w:hint="cs"/>
          <w:rtl/>
        </w:rPr>
        <w:t>انتهىٰ</w:t>
      </w:r>
      <w:proofErr w:type="spellEnd"/>
      <w:r w:rsidRPr="00047737">
        <w:rPr>
          <w:rFonts w:hint="cs"/>
          <w:rtl/>
        </w:rPr>
        <w:t>‌</w:t>
      </w:r>
      <w:r w:rsidRPr="00047737">
        <w:rPr>
          <w:rtl/>
        </w:rPr>
        <w:t xml:space="preserve"> </w:t>
      </w:r>
      <w:r w:rsidRPr="00047737">
        <w:rPr>
          <w:rFonts w:hint="cs"/>
          <w:rtl/>
        </w:rPr>
        <w:t>دعاء</w:t>
      </w:r>
      <w:r w:rsidRPr="00047737">
        <w:rPr>
          <w:rtl/>
        </w:rPr>
        <w:t xml:space="preserve"> </w:t>
      </w:r>
      <w:r w:rsidRPr="00047737">
        <w:rPr>
          <w:rFonts w:hint="cs"/>
          <w:rtl/>
        </w:rPr>
        <w:t>الحسين</w:t>
      </w:r>
      <w:r w:rsidRPr="00047737">
        <w:rPr>
          <w:rtl/>
        </w:rPr>
        <w:t xml:space="preserve"> </w:t>
      </w:r>
      <w:r w:rsidRPr="00047737">
        <w:rPr>
          <w:rFonts w:hint="cs"/>
          <w:rtl/>
        </w:rPr>
        <w:t>عليه</w:t>
      </w:r>
      <w:r w:rsidRPr="00047737">
        <w:rPr>
          <w:rtl/>
        </w:rPr>
        <w:t xml:space="preserve"> </w:t>
      </w:r>
      <w:r w:rsidRPr="00047737">
        <w:rPr>
          <w:rFonts w:hint="cs"/>
          <w:rtl/>
        </w:rPr>
        <w:t>السلام</w:t>
      </w:r>
      <w:r w:rsidRPr="00047737">
        <w:rPr>
          <w:rtl/>
        </w:rPr>
        <w:t xml:space="preserve"> </w:t>
      </w:r>
      <w:r w:rsidRPr="00047737">
        <w:rPr>
          <w:rFonts w:hint="cs"/>
          <w:rtl/>
        </w:rPr>
        <w:t>يوم</w:t>
      </w:r>
      <w:r w:rsidRPr="00047737">
        <w:rPr>
          <w:rtl/>
        </w:rPr>
        <w:t xml:space="preserve"> </w:t>
      </w:r>
      <w:r w:rsidRPr="00047737">
        <w:rPr>
          <w:rFonts w:hint="cs"/>
          <w:rtl/>
        </w:rPr>
        <w:t>عرفة</w:t>
      </w:r>
      <w:r w:rsidRPr="00047737">
        <w:rPr>
          <w:rtl/>
        </w:rPr>
        <w:t xml:space="preserve"> </w:t>
      </w:r>
      <w:r w:rsidRPr="00047737">
        <w:rPr>
          <w:rFonts w:hint="cs"/>
          <w:rtl/>
        </w:rPr>
        <w:t>كما</w:t>
      </w:r>
      <w:r w:rsidRPr="00047737">
        <w:rPr>
          <w:rtl/>
        </w:rPr>
        <w:t xml:space="preserve"> </w:t>
      </w:r>
      <w:r w:rsidRPr="00047737">
        <w:rPr>
          <w:rFonts w:hint="cs"/>
          <w:rtl/>
        </w:rPr>
        <w:t>أورده</w:t>
      </w:r>
      <w:r w:rsidRPr="00047737">
        <w:rPr>
          <w:rtl/>
        </w:rPr>
        <w:t xml:space="preserve"> </w:t>
      </w:r>
      <w:proofErr w:type="spellStart"/>
      <w:r w:rsidRPr="00047737">
        <w:rPr>
          <w:rFonts w:hint="cs"/>
          <w:rtl/>
        </w:rPr>
        <w:t>الكفعمي</w:t>
      </w:r>
      <w:proofErr w:type="spellEnd"/>
      <w:r w:rsidRPr="00047737">
        <w:rPr>
          <w:rtl/>
        </w:rPr>
        <w:t xml:space="preserve"> </w:t>
      </w:r>
      <w:r w:rsidRPr="00047737">
        <w:rPr>
          <w:rFonts w:hint="cs"/>
          <w:rtl/>
        </w:rPr>
        <w:t>وكذا</w:t>
      </w:r>
      <w:r w:rsidRPr="00047737">
        <w:rPr>
          <w:rtl/>
        </w:rPr>
        <w:t xml:space="preserve"> </w:t>
      </w:r>
      <w:r w:rsidRPr="00047737">
        <w:rPr>
          <w:rFonts w:hint="cs"/>
          <w:rtl/>
        </w:rPr>
        <w:t>المجلسي</w:t>
      </w:r>
      <w:r w:rsidRPr="00047737">
        <w:rPr>
          <w:rtl/>
        </w:rPr>
        <w:t xml:space="preserve"> </w:t>
      </w:r>
      <w:r w:rsidRPr="00047737">
        <w:rPr>
          <w:rFonts w:hint="cs"/>
          <w:rtl/>
        </w:rPr>
        <w:t>في</w:t>
      </w:r>
      <w:r w:rsidRPr="00047737">
        <w:rPr>
          <w:rtl/>
        </w:rPr>
        <w:t xml:space="preserve"> </w:t>
      </w:r>
      <w:r w:rsidRPr="00047737">
        <w:rPr>
          <w:rFonts w:hint="cs"/>
          <w:rtl/>
        </w:rPr>
        <w:t>كتاب</w:t>
      </w:r>
      <w:r w:rsidRPr="00047737">
        <w:rPr>
          <w:rtl/>
        </w:rPr>
        <w:t xml:space="preserve"> </w:t>
      </w:r>
      <w:r w:rsidRPr="00047737">
        <w:rPr>
          <w:rFonts w:hint="cs"/>
          <w:rtl/>
        </w:rPr>
        <w:t>زاد</w:t>
      </w:r>
      <w:r w:rsidRPr="00047737">
        <w:rPr>
          <w:rtl/>
        </w:rPr>
        <w:t xml:space="preserve"> </w:t>
      </w:r>
      <w:r w:rsidRPr="00047737">
        <w:rPr>
          <w:rFonts w:hint="cs"/>
          <w:rtl/>
        </w:rPr>
        <w:t>المعاد،</w:t>
      </w:r>
      <w:r w:rsidRPr="00047737">
        <w:rPr>
          <w:rtl/>
        </w:rPr>
        <w:t xml:space="preserve"> </w:t>
      </w:r>
      <w:proofErr w:type="spellStart"/>
      <w:r w:rsidRPr="00047737">
        <w:rPr>
          <w:rFonts w:hint="cs"/>
          <w:rtl/>
        </w:rPr>
        <w:t>إلّاان</w:t>
      </w:r>
      <w:proofErr w:type="spellEnd"/>
      <w:r w:rsidRPr="00047737">
        <w:rPr>
          <w:rtl/>
        </w:rPr>
        <w:t xml:space="preserve"> </w:t>
      </w:r>
      <w:r w:rsidRPr="00047737">
        <w:rPr>
          <w:rFonts w:hint="cs"/>
          <w:rtl/>
        </w:rPr>
        <w:t>السيد</w:t>
      </w:r>
      <w:r w:rsidRPr="00047737">
        <w:rPr>
          <w:rtl/>
        </w:rPr>
        <w:t xml:space="preserve"> </w:t>
      </w:r>
      <w:r w:rsidRPr="00047737">
        <w:rPr>
          <w:rFonts w:hint="cs"/>
          <w:rtl/>
        </w:rPr>
        <w:t>ابن</w:t>
      </w:r>
      <w:r w:rsidRPr="00047737">
        <w:rPr>
          <w:rtl/>
        </w:rPr>
        <w:t xml:space="preserve"> </w:t>
      </w:r>
      <w:r w:rsidRPr="00047737">
        <w:rPr>
          <w:rFonts w:hint="cs"/>
          <w:rtl/>
        </w:rPr>
        <w:t>طاووس</w:t>
      </w:r>
      <w:r w:rsidRPr="00047737">
        <w:rPr>
          <w:rtl/>
        </w:rPr>
        <w:t xml:space="preserve"> </w:t>
      </w:r>
      <w:r w:rsidRPr="00047737">
        <w:rPr>
          <w:rFonts w:hint="cs"/>
          <w:rtl/>
        </w:rPr>
        <w:t>أضاف</w:t>
      </w:r>
      <w:r w:rsidRPr="00047737">
        <w:rPr>
          <w:rtl/>
        </w:rPr>
        <w:t xml:space="preserve"> </w:t>
      </w:r>
      <w:r w:rsidRPr="00047737">
        <w:rPr>
          <w:rFonts w:hint="cs"/>
          <w:rtl/>
        </w:rPr>
        <w:t>بعد</w:t>
      </w:r>
      <w:r w:rsidRPr="00047737">
        <w:rPr>
          <w:rtl/>
        </w:rPr>
        <w:t xml:space="preserve"> </w:t>
      </w:r>
      <w:r w:rsidRPr="00047737">
        <w:rPr>
          <w:rFonts w:hint="cs"/>
          <w:rtl/>
        </w:rPr>
        <w:t>يا</w:t>
      </w:r>
      <w:r w:rsidRPr="00047737">
        <w:rPr>
          <w:rtl/>
        </w:rPr>
        <w:t xml:space="preserve"> </w:t>
      </w:r>
      <w:r w:rsidRPr="00047737">
        <w:rPr>
          <w:rFonts w:hint="cs"/>
          <w:rtl/>
        </w:rPr>
        <w:t>ربّ‌</w:t>
      </w:r>
      <w:r w:rsidRPr="00047737">
        <w:rPr>
          <w:rtl/>
        </w:rPr>
        <w:t xml:space="preserve"> </w:t>
      </w:r>
      <w:r w:rsidRPr="00047737">
        <w:rPr>
          <w:rFonts w:hint="cs"/>
          <w:rtl/>
        </w:rPr>
        <w:t>يا</w:t>
      </w:r>
      <w:r w:rsidRPr="00047737">
        <w:rPr>
          <w:rtl/>
        </w:rPr>
        <w:t xml:space="preserve"> </w:t>
      </w:r>
      <w:r w:rsidRPr="00047737">
        <w:rPr>
          <w:rFonts w:hint="cs"/>
          <w:rtl/>
        </w:rPr>
        <w:t>ربّ‌</w:t>
      </w:r>
      <w:r w:rsidRPr="00047737">
        <w:rPr>
          <w:rtl/>
        </w:rPr>
        <w:t xml:space="preserve"> </w:t>
      </w:r>
      <w:r w:rsidRPr="00047737">
        <w:rPr>
          <w:rFonts w:hint="eastAsia"/>
          <w:rtl/>
        </w:rPr>
        <w:t>يا</w:t>
      </w:r>
      <w:r w:rsidRPr="00047737">
        <w:rPr>
          <w:rtl/>
        </w:rPr>
        <w:t xml:space="preserve"> ربّ‌ هذه الزيادة…</w:t>
      </w:r>
    </w:p>
    <w:p w14:paraId="63BC8CA0" w14:textId="77777777" w:rsidR="00047737" w:rsidRPr="00047737" w:rsidRDefault="00047737" w:rsidP="000B775F">
      <w:pPr>
        <w:rPr>
          <w:rtl/>
        </w:rPr>
      </w:pPr>
      <w:proofErr w:type="spellStart"/>
      <w:r w:rsidRPr="00047737">
        <w:rPr>
          <w:rFonts w:hint="eastAsia"/>
          <w:rtl/>
        </w:rPr>
        <w:t>إِلٰهي</w:t>
      </w:r>
      <w:proofErr w:type="spellEnd"/>
      <w:r w:rsidRPr="00047737">
        <w:rPr>
          <w:rtl/>
        </w:rPr>
        <w:t xml:space="preserve"> أَنا الْفَقيرُ في غِنايَ‌ فَكَيْفَ‌ </w:t>
      </w:r>
      <w:proofErr w:type="spellStart"/>
      <w:r w:rsidRPr="00047737">
        <w:rPr>
          <w:rtl/>
        </w:rPr>
        <w:t>لَاأَكُونُ</w:t>
      </w:r>
      <w:proofErr w:type="spellEnd"/>
      <w:r w:rsidRPr="00047737">
        <w:rPr>
          <w:rtl/>
        </w:rPr>
        <w:t xml:space="preserve">‌ فَقِيراً في فَقْرِي، </w:t>
      </w:r>
      <w:proofErr w:type="spellStart"/>
      <w:r w:rsidRPr="00047737">
        <w:rPr>
          <w:rtl/>
        </w:rPr>
        <w:t>إِلٰهي</w:t>
      </w:r>
      <w:proofErr w:type="spellEnd"/>
      <w:r w:rsidRPr="00047737">
        <w:rPr>
          <w:rtl/>
        </w:rPr>
        <w:t xml:space="preserve"> أَنا الْجاهِلُ‌ في عِلْمي فَكَيْفَ‌ </w:t>
      </w:r>
      <w:proofErr w:type="spellStart"/>
      <w:r w:rsidRPr="00047737">
        <w:rPr>
          <w:rtl/>
        </w:rPr>
        <w:t>لَاأَكُونُ</w:t>
      </w:r>
      <w:proofErr w:type="spellEnd"/>
      <w:r w:rsidRPr="00047737">
        <w:rPr>
          <w:rtl/>
        </w:rPr>
        <w:t>‌ جَهُولاً في جَهْلي</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إِنَّ‌</w:t>
      </w:r>
      <w:r w:rsidRPr="00047737">
        <w:rPr>
          <w:rtl/>
        </w:rPr>
        <w:t xml:space="preserve"> </w:t>
      </w:r>
      <w:r w:rsidRPr="00047737">
        <w:rPr>
          <w:rFonts w:hint="cs"/>
          <w:rtl/>
        </w:rPr>
        <w:t>اخْتِلَافَ‌</w:t>
      </w:r>
      <w:r w:rsidRPr="00047737">
        <w:rPr>
          <w:rtl/>
        </w:rPr>
        <w:t xml:space="preserve"> </w:t>
      </w:r>
      <w:r w:rsidRPr="00047737">
        <w:rPr>
          <w:rFonts w:hint="cs"/>
          <w:rtl/>
        </w:rPr>
        <w:t>تَدْبيرِكَ‌،</w:t>
      </w:r>
      <w:r w:rsidRPr="00047737">
        <w:rPr>
          <w:rtl/>
        </w:rPr>
        <w:t xml:space="preserve"> </w:t>
      </w:r>
      <w:r w:rsidRPr="00047737">
        <w:rPr>
          <w:rFonts w:hint="cs"/>
          <w:rtl/>
        </w:rPr>
        <w:t>وَسُرْعَةَ‌</w:t>
      </w:r>
      <w:r w:rsidRPr="00047737">
        <w:rPr>
          <w:rtl/>
        </w:rPr>
        <w:t xml:space="preserve"> </w:t>
      </w:r>
      <w:r w:rsidRPr="00047737">
        <w:rPr>
          <w:rFonts w:hint="cs"/>
          <w:rtl/>
        </w:rPr>
        <w:t>طَواءِ</w:t>
      </w:r>
      <w:r w:rsidRPr="00047737">
        <w:rPr>
          <w:rtl/>
        </w:rPr>
        <w:t xml:space="preserve"> </w:t>
      </w:r>
      <w:r w:rsidRPr="00047737">
        <w:rPr>
          <w:rFonts w:hint="cs"/>
          <w:rtl/>
        </w:rPr>
        <w:t>مَقادِيرِكَ‌،</w:t>
      </w:r>
      <w:r w:rsidRPr="00047737">
        <w:rPr>
          <w:rtl/>
        </w:rPr>
        <w:t xml:space="preserve"> </w:t>
      </w:r>
      <w:r w:rsidRPr="00047737">
        <w:rPr>
          <w:rFonts w:hint="cs"/>
          <w:rtl/>
        </w:rPr>
        <w:t>مَنَعا</w:t>
      </w:r>
      <w:r w:rsidRPr="00047737">
        <w:rPr>
          <w:rtl/>
        </w:rPr>
        <w:t xml:space="preserve"> </w:t>
      </w:r>
      <w:r w:rsidRPr="00047737">
        <w:rPr>
          <w:rFonts w:hint="cs"/>
          <w:rtl/>
        </w:rPr>
        <w:t>عِبادَكَ‌</w:t>
      </w:r>
      <w:r w:rsidRPr="00047737">
        <w:rPr>
          <w:rtl/>
        </w:rPr>
        <w:t xml:space="preserve"> </w:t>
      </w:r>
      <w:r w:rsidRPr="00047737">
        <w:rPr>
          <w:rFonts w:hint="cs"/>
          <w:rtl/>
        </w:rPr>
        <w:t>ال</w:t>
      </w:r>
      <w:r w:rsidRPr="00047737">
        <w:rPr>
          <w:rtl/>
        </w:rPr>
        <w:t>ْعارِفينَ‌ بِك</w:t>
      </w:r>
      <w:r w:rsidRPr="00047737">
        <w:rPr>
          <w:rFonts w:hint="eastAsia"/>
          <w:rtl/>
        </w:rPr>
        <w:t>َ‌</w:t>
      </w:r>
      <w:r w:rsidRPr="00047737">
        <w:rPr>
          <w:rtl/>
        </w:rPr>
        <w:t xml:space="preserve"> عَنِ‌ السُّكُونِ‌ </w:t>
      </w:r>
      <w:proofErr w:type="spellStart"/>
      <w:r w:rsidRPr="00047737">
        <w:rPr>
          <w:rtl/>
        </w:rPr>
        <w:t>إِلىٰ</w:t>
      </w:r>
      <w:proofErr w:type="spellEnd"/>
      <w:r w:rsidRPr="00047737">
        <w:rPr>
          <w:rtl/>
        </w:rPr>
        <w:t>‌ عَطاءٍ، وَالْيَأْسِ‌ مِنْكَ‌ في بَلاءٍ</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مِنّي</w:t>
      </w:r>
      <w:r w:rsidRPr="00047737">
        <w:rPr>
          <w:rtl/>
        </w:rPr>
        <w:t xml:space="preserve"> </w:t>
      </w:r>
      <w:r w:rsidRPr="00047737">
        <w:rPr>
          <w:rFonts w:hint="cs"/>
          <w:rtl/>
        </w:rPr>
        <w:t>ما</w:t>
      </w:r>
      <w:r w:rsidRPr="00047737">
        <w:rPr>
          <w:rtl/>
        </w:rPr>
        <w:t xml:space="preserve"> </w:t>
      </w:r>
      <w:r w:rsidRPr="00047737">
        <w:rPr>
          <w:rFonts w:hint="cs"/>
          <w:rtl/>
        </w:rPr>
        <w:t>يَليقُ‌</w:t>
      </w:r>
      <w:r w:rsidRPr="00047737">
        <w:rPr>
          <w:rtl/>
        </w:rPr>
        <w:t xml:space="preserve"> </w:t>
      </w:r>
      <w:r w:rsidRPr="00047737">
        <w:rPr>
          <w:rFonts w:hint="cs"/>
          <w:rtl/>
        </w:rPr>
        <w:t>بِلُؤْمي،</w:t>
      </w:r>
      <w:r w:rsidRPr="00047737">
        <w:rPr>
          <w:rtl/>
        </w:rPr>
        <w:t xml:space="preserve"> </w:t>
      </w:r>
      <w:r w:rsidRPr="00047737">
        <w:rPr>
          <w:rFonts w:hint="cs"/>
          <w:rtl/>
        </w:rPr>
        <w:t>وَمِنْكَ‌</w:t>
      </w:r>
      <w:r w:rsidRPr="00047737">
        <w:rPr>
          <w:rtl/>
        </w:rPr>
        <w:t xml:space="preserve"> </w:t>
      </w:r>
      <w:r w:rsidRPr="00047737">
        <w:rPr>
          <w:rFonts w:hint="eastAsia"/>
          <w:rtl/>
        </w:rPr>
        <w:t>ما</w:t>
      </w:r>
      <w:r w:rsidRPr="00047737">
        <w:rPr>
          <w:rtl/>
        </w:rPr>
        <w:t xml:space="preserve"> يَليقُ‌ بِكَرَمِكَ‌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وَصَفْتَ‌</w:t>
      </w:r>
      <w:r w:rsidRPr="00047737">
        <w:rPr>
          <w:rtl/>
        </w:rPr>
        <w:t xml:space="preserve"> </w:t>
      </w:r>
      <w:r w:rsidRPr="00047737">
        <w:rPr>
          <w:rFonts w:hint="cs"/>
          <w:rtl/>
        </w:rPr>
        <w:t>نَفْسَكَ‌</w:t>
      </w:r>
      <w:r w:rsidRPr="00047737">
        <w:rPr>
          <w:rtl/>
        </w:rPr>
        <w:t xml:space="preserve"> </w:t>
      </w:r>
      <w:r w:rsidRPr="00047737">
        <w:rPr>
          <w:rFonts w:hint="cs"/>
          <w:rtl/>
        </w:rPr>
        <w:t>بِاللُّطْفِ‌</w:t>
      </w:r>
      <w:r w:rsidRPr="00047737">
        <w:rPr>
          <w:rtl/>
        </w:rPr>
        <w:t xml:space="preserve"> </w:t>
      </w:r>
      <w:r w:rsidRPr="00047737">
        <w:rPr>
          <w:rFonts w:hint="cs"/>
          <w:rtl/>
        </w:rPr>
        <w:t>وَالرَّأْفَةِ‌</w:t>
      </w:r>
      <w:r w:rsidRPr="00047737">
        <w:rPr>
          <w:rtl/>
        </w:rPr>
        <w:t xml:space="preserve"> </w:t>
      </w:r>
      <w:r w:rsidRPr="00047737">
        <w:rPr>
          <w:rFonts w:hint="cs"/>
          <w:rtl/>
        </w:rPr>
        <w:lastRenderedPageBreak/>
        <w:t>لي</w:t>
      </w:r>
      <w:r w:rsidRPr="00047737">
        <w:rPr>
          <w:rtl/>
        </w:rPr>
        <w:t xml:space="preserve"> </w:t>
      </w:r>
      <w:r w:rsidRPr="00047737">
        <w:rPr>
          <w:rFonts w:hint="cs"/>
          <w:rtl/>
        </w:rPr>
        <w:t>قَبْلَ‌</w:t>
      </w:r>
      <w:r w:rsidRPr="00047737">
        <w:rPr>
          <w:rtl/>
        </w:rPr>
        <w:t xml:space="preserve"> </w:t>
      </w:r>
      <w:r w:rsidRPr="00047737">
        <w:rPr>
          <w:rFonts w:hint="cs"/>
          <w:rtl/>
        </w:rPr>
        <w:t>وُجُودِ</w:t>
      </w:r>
      <w:r w:rsidRPr="00047737">
        <w:rPr>
          <w:rtl/>
        </w:rPr>
        <w:t xml:space="preserve"> </w:t>
      </w:r>
      <w:r w:rsidRPr="00047737">
        <w:rPr>
          <w:rFonts w:hint="cs"/>
          <w:rtl/>
        </w:rPr>
        <w:t>ضَعْفي،</w:t>
      </w:r>
      <w:r w:rsidRPr="00047737">
        <w:rPr>
          <w:rtl/>
        </w:rPr>
        <w:t xml:space="preserve"> </w:t>
      </w:r>
      <w:proofErr w:type="spellStart"/>
      <w:r w:rsidRPr="00047737">
        <w:rPr>
          <w:rFonts w:hint="cs"/>
          <w:rtl/>
        </w:rPr>
        <w:t>أَفَتَمْنَعُني</w:t>
      </w:r>
      <w:proofErr w:type="spellEnd"/>
      <w:r w:rsidRPr="00047737">
        <w:rPr>
          <w:rtl/>
        </w:rPr>
        <w:t xml:space="preserve"> </w:t>
      </w:r>
      <w:r w:rsidRPr="00047737">
        <w:rPr>
          <w:rFonts w:hint="cs"/>
          <w:rtl/>
        </w:rPr>
        <w:t>مِنْهُما</w:t>
      </w:r>
      <w:r w:rsidRPr="00047737">
        <w:rPr>
          <w:rtl/>
        </w:rPr>
        <w:t xml:space="preserve"> بَعْدَ وُجُودِ ضَعْفي، </w:t>
      </w:r>
      <w:proofErr w:type="spellStart"/>
      <w:r w:rsidRPr="00047737">
        <w:rPr>
          <w:rtl/>
        </w:rPr>
        <w:t>إِلٰهي</w:t>
      </w:r>
      <w:proofErr w:type="spellEnd"/>
      <w:r w:rsidRPr="00047737">
        <w:rPr>
          <w:rtl/>
        </w:rPr>
        <w:t xml:space="preserve"> إِنْ‌ ظَهَرَتِ‌ الْمَحاسِنُ‌ مِنّي فَبِفَضْلِكَ‌، وَلَكَ‌ الْمِنَّةُ‌ عَلَيَّ‌، وَإِنْ‌ ظَهَرَتِ</w:t>
      </w:r>
      <w:r w:rsidRPr="00047737">
        <w:rPr>
          <w:rFonts w:hint="eastAsia"/>
          <w:rtl/>
        </w:rPr>
        <w:t>‌</w:t>
      </w:r>
      <w:r w:rsidRPr="00047737">
        <w:rPr>
          <w:rtl/>
        </w:rPr>
        <w:t xml:space="preserve"> الْمَساوئُ‌ مِنّي فَبِعَدْلِكَ‌، وَلَكَ‌ الْحُجَّةُ‌ عَلَيَّ‌</w:t>
      </w:r>
      <w:r w:rsidR="00EA29F0">
        <w:rPr>
          <w:rFonts w:hint="cs"/>
          <w:rtl/>
        </w:rPr>
        <w:t xml:space="preserve">. </w:t>
      </w:r>
      <w:r w:rsidRPr="00047737">
        <w:rPr>
          <w:rtl/>
        </w:rPr>
        <w:t xml:space="preserve"> </w:t>
      </w:r>
    </w:p>
    <w:p w14:paraId="536BCDB6" w14:textId="77777777" w:rsidR="00047737" w:rsidRPr="00047737" w:rsidRDefault="00047737" w:rsidP="000B775F">
      <w:pPr>
        <w:rPr>
          <w:rtl/>
        </w:rPr>
      </w:pPr>
      <w:proofErr w:type="spellStart"/>
      <w:r w:rsidRPr="00047737">
        <w:rPr>
          <w:rFonts w:hint="eastAsia"/>
          <w:rtl/>
        </w:rPr>
        <w:t>إِلٰهي</w:t>
      </w:r>
      <w:proofErr w:type="spellEnd"/>
      <w:r w:rsidRPr="00047737">
        <w:rPr>
          <w:rtl/>
        </w:rPr>
        <w:t xml:space="preserve"> كَيْفَ‌ تَكِلُني وَقَدْ تَكَفَّلْتَ‌ لي، وَكَيْفَ‌ أُضامُ‌ وَأَنْتَ‌ النّاصِرُ لي‌؟ أَمْ‌ كَيْفَ‌ أَخِيبُ‌ وَأَنْتَ‌ الْحَفيُّ‌ بي‌؟ ها أَنَا أَتَوَسَّلُ‌ إِلَيْكَ‌ بِفَقْري إِلَيْكَ‌، وَكَيْفَ‌ أَتَوَسَّلُ‌ إِلَيْكَ‌ بِما هُوَ مَحالٌ‌ أَنْ‌ يَصِلَ‌ إِلَيْكَ‌؟ أَمْ‌ كَيْفَ‌ أَشْكُو إِلَيْكَ‌ حالي وَهُوَ </w:t>
      </w:r>
      <w:proofErr w:type="spellStart"/>
      <w:r w:rsidRPr="00047737">
        <w:rPr>
          <w:rtl/>
        </w:rPr>
        <w:t>لَايَخْفىٰ</w:t>
      </w:r>
      <w:proofErr w:type="spellEnd"/>
      <w:r w:rsidRPr="00047737">
        <w:rPr>
          <w:rtl/>
        </w:rPr>
        <w:t xml:space="preserve">‌ عَلَيْكَ‌؟ أَمْ‌ كَيْفَ‌ أُتَرْجِمُ‌ بِمَقالي وَهُوَ مِنْكَ‌ بَرَزٌ إِلَيْكَ‌؟ أَمْ‌ كَيْفَ‌ تُخَيِّبُ‌ آمالي وَهِيَ‌ قَدْ وَفَدَتْ‌ إِلَيْكَ‌؟ أَمْ‌ كَيْفَ‌ </w:t>
      </w:r>
      <w:proofErr w:type="spellStart"/>
      <w:r w:rsidRPr="00047737">
        <w:rPr>
          <w:rtl/>
        </w:rPr>
        <w:t>لَاتُحْسِنُ</w:t>
      </w:r>
      <w:proofErr w:type="spellEnd"/>
      <w:r w:rsidRPr="00047737">
        <w:rPr>
          <w:rtl/>
        </w:rPr>
        <w:t xml:space="preserve">‌ أَحْوالي وَبِكَ‌ </w:t>
      </w:r>
      <w:r w:rsidRPr="00047737">
        <w:rPr>
          <w:rFonts w:hint="eastAsia"/>
          <w:rtl/>
        </w:rPr>
        <w:t>قامَتْ‌</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ما</w:t>
      </w:r>
      <w:r w:rsidRPr="00047737">
        <w:rPr>
          <w:rtl/>
        </w:rPr>
        <w:t xml:space="preserve"> </w:t>
      </w:r>
      <w:r w:rsidRPr="00047737">
        <w:rPr>
          <w:rFonts w:hint="cs"/>
          <w:rtl/>
        </w:rPr>
        <w:t>أَلْطَفَكَ‌</w:t>
      </w:r>
      <w:r w:rsidRPr="00047737">
        <w:rPr>
          <w:rtl/>
        </w:rPr>
        <w:t xml:space="preserve"> </w:t>
      </w:r>
      <w:r w:rsidRPr="00047737">
        <w:rPr>
          <w:rFonts w:hint="cs"/>
          <w:rtl/>
        </w:rPr>
        <w:t>بي</w:t>
      </w:r>
      <w:r w:rsidRPr="00047737">
        <w:rPr>
          <w:rtl/>
        </w:rPr>
        <w:t xml:space="preserve"> </w:t>
      </w:r>
      <w:r w:rsidRPr="00047737">
        <w:rPr>
          <w:rFonts w:hint="cs"/>
          <w:rtl/>
        </w:rPr>
        <w:t>مَعَ‌</w:t>
      </w:r>
      <w:r w:rsidRPr="00047737">
        <w:rPr>
          <w:rtl/>
        </w:rPr>
        <w:t xml:space="preserve"> </w:t>
      </w:r>
      <w:r w:rsidRPr="00047737">
        <w:rPr>
          <w:rFonts w:hint="cs"/>
          <w:rtl/>
        </w:rPr>
        <w:t>عَظيمِ‌</w:t>
      </w:r>
      <w:r w:rsidRPr="00047737">
        <w:rPr>
          <w:rtl/>
        </w:rPr>
        <w:t xml:space="preserve"> </w:t>
      </w:r>
      <w:r w:rsidRPr="00047737">
        <w:rPr>
          <w:rFonts w:hint="cs"/>
          <w:rtl/>
        </w:rPr>
        <w:t>جَهْلي،</w:t>
      </w:r>
      <w:r w:rsidRPr="00047737">
        <w:rPr>
          <w:rtl/>
        </w:rPr>
        <w:t xml:space="preserve"> </w:t>
      </w:r>
      <w:r w:rsidRPr="00047737">
        <w:rPr>
          <w:rFonts w:hint="cs"/>
          <w:rtl/>
        </w:rPr>
        <w:t>وَما</w:t>
      </w:r>
      <w:r w:rsidRPr="00047737">
        <w:rPr>
          <w:rtl/>
        </w:rPr>
        <w:t xml:space="preserve"> </w:t>
      </w:r>
      <w:r w:rsidRPr="00047737">
        <w:rPr>
          <w:rFonts w:hint="cs"/>
          <w:rtl/>
        </w:rPr>
        <w:t>أَ</w:t>
      </w:r>
      <w:r w:rsidRPr="00047737">
        <w:rPr>
          <w:rtl/>
        </w:rPr>
        <w:t xml:space="preserve">رْحَمَكَ‌ بي مَعَ‌ قَبيحِ‌ فِعْلي، </w:t>
      </w:r>
      <w:proofErr w:type="spellStart"/>
      <w:r w:rsidRPr="00047737">
        <w:rPr>
          <w:rtl/>
        </w:rPr>
        <w:t>إِلٰهي</w:t>
      </w:r>
      <w:proofErr w:type="spellEnd"/>
      <w:r w:rsidRPr="00047737">
        <w:rPr>
          <w:rtl/>
        </w:rPr>
        <w:t xml:space="preserve"> ما أَقْرَبَكَ‌ مِنّي وَأَبْعَدَني عَنْكَ‌، وَما أَرْأَفَكَ‌ بي، فَمَا الَّذي يَحْجُبُني عَنْكَ‌، </w:t>
      </w:r>
      <w:proofErr w:type="spellStart"/>
      <w:r w:rsidRPr="00047737">
        <w:rPr>
          <w:rtl/>
        </w:rPr>
        <w:t>إِلٰهي</w:t>
      </w:r>
      <w:proofErr w:type="spellEnd"/>
      <w:r w:rsidRPr="00047737">
        <w:rPr>
          <w:rtl/>
        </w:rPr>
        <w:t xml:space="preserve"> عَلِمْتُ‌ بِاخْتِلَافِ‌ الْآثارِ، وَتَنَقُّلَات</w:t>
      </w:r>
      <w:r w:rsidRPr="00047737">
        <w:rPr>
          <w:rFonts w:hint="eastAsia"/>
          <w:rtl/>
        </w:rPr>
        <w:t>ِ‌</w:t>
      </w:r>
      <w:r w:rsidRPr="00047737">
        <w:rPr>
          <w:rtl/>
        </w:rPr>
        <w:t xml:space="preserve"> </w:t>
      </w:r>
      <w:r w:rsidRPr="00047737">
        <w:rPr>
          <w:rFonts w:hint="eastAsia"/>
          <w:rtl/>
        </w:rPr>
        <w:t>الْأَطوارِ،</w:t>
      </w:r>
      <w:r w:rsidRPr="00047737">
        <w:rPr>
          <w:rtl/>
        </w:rPr>
        <w:t xml:space="preserve"> أَنَّ‌ مُرادَكَ‌ مِنّي أَنْ‌ تَتَعرَّفَ‌ إِلَيَّ‌ في كُلِّ‌ </w:t>
      </w:r>
      <w:proofErr w:type="spellStart"/>
      <w:r w:rsidRPr="00047737">
        <w:rPr>
          <w:rtl/>
        </w:rPr>
        <w:t>شَيْ‌ءٍ</w:t>
      </w:r>
      <w:proofErr w:type="spellEnd"/>
      <w:r w:rsidRPr="00047737">
        <w:rPr>
          <w:rtl/>
        </w:rPr>
        <w:t xml:space="preserve"> </w:t>
      </w:r>
      <w:proofErr w:type="spellStart"/>
      <w:r w:rsidRPr="00047737">
        <w:rPr>
          <w:rtl/>
        </w:rPr>
        <w:t>حَتّىٰ</w:t>
      </w:r>
      <w:proofErr w:type="spellEnd"/>
      <w:r w:rsidRPr="00047737">
        <w:rPr>
          <w:rtl/>
        </w:rPr>
        <w:t xml:space="preserve">‌ </w:t>
      </w:r>
      <w:proofErr w:type="spellStart"/>
      <w:r w:rsidRPr="00047737">
        <w:rPr>
          <w:rtl/>
        </w:rPr>
        <w:t>لَاأَجْهَلَكَ</w:t>
      </w:r>
      <w:proofErr w:type="spellEnd"/>
      <w:r w:rsidRPr="00047737">
        <w:rPr>
          <w:rtl/>
        </w:rPr>
        <w:t xml:space="preserve">‌ في </w:t>
      </w:r>
      <w:proofErr w:type="spellStart"/>
      <w:r w:rsidRPr="00047737">
        <w:rPr>
          <w:rtl/>
        </w:rPr>
        <w:t>شَيْ‌ءٍ</w:t>
      </w:r>
      <w:proofErr w:type="spellEnd"/>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كُلَّما</w:t>
      </w:r>
      <w:r w:rsidRPr="00047737">
        <w:rPr>
          <w:rtl/>
        </w:rPr>
        <w:t xml:space="preserve"> </w:t>
      </w:r>
      <w:r w:rsidRPr="00047737">
        <w:rPr>
          <w:rFonts w:hint="cs"/>
          <w:rtl/>
        </w:rPr>
        <w:t>أَخْرَسَني</w:t>
      </w:r>
      <w:r w:rsidRPr="00047737">
        <w:rPr>
          <w:rtl/>
        </w:rPr>
        <w:t xml:space="preserve"> </w:t>
      </w:r>
      <w:r w:rsidRPr="00047737">
        <w:rPr>
          <w:rFonts w:hint="cs"/>
          <w:rtl/>
        </w:rPr>
        <w:t>لُؤْمي</w:t>
      </w:r>
      <w:r w:rsidRPr="00047737">
        <w:rPr>
          <w:rtl/>
        </w:rPr>
        <w:t xml:space="preserve"> </w:t>
      </w:r>
      <w:r w:rsidRPr="00047737">
        <w:rPr>
          <w:rFonts w:hint="cs"/>
          <w:rtl/>
        </w:rPr>
        <w:t>أَنْطَقَني</w:t>
      </w:r>
      <w:r w:rsidRPr="00047737">
        <w:rPr>
          <w:rtl/>
        </w:rPr>
        <w:t xml:space="preserve"> </w:t>
      </w:r>
      <w:r w:rsidRPr="00047737">
        <w:rPr>
          <w:rFonts w:hint="cs"/>
          <w:rtl/>
        </w:rPr>
        <w:t>كَرَمُكَ‌،</w:t>
      </w:r>
      <w:r w:rsidRPr="00047737">
        <w:rPr>
          <w:rtl/>
        </w:rPr>
        <w:t xml:space="preserve"> </w:t>
      </w:r>
      <w:r w:rsidRPr="00047737">
        <w:rPr>
          <w:rFonts w:hint="cs"/>
          <w:rtl/>
        </w:rPr>
        <w:t>وَكُلَّما</w:t>
      </w:r>
      <w:r w:rsidRPr="00047737">
        <w:rPr>
          <w:rtl/>
        </w:rPr>
        <w:t xml:space="preserve"> </w:t>
      </w:r>
      <w:proofErr w:type="spellStart"/>
      <w:r w:rsidRPr="00047737">
        <w:rPr>
          <w:rFonts w:hint="cs"/>
          <w:rtl/>
        </w:rPr>
        <w:t>آيَسَتْني</w:t>
      </w:r>
      <w:proofErr w:type="spellEnd"/>
      <w:r w:rsidRPr="00047737">
        <w:rPr>
          <w:rtl/>
        </w:rPr>
        <w:t xml:space="preserve"> </w:t>
      </w:r>
      <w:r w:rsidRPr="00047737">
        <w:rPr>
          <w:rFonts w:hint="cs"/>
          <w:rtl/>
        </w:rPr>
        <w:t>أَوْصافي</w:t>
      </w:r>
      <w:r w:rsidRPr="00047737">
        <w:rPr>
          <w:rtl/>
        </w:rPr>
        <w:t xml:space="preserve"> </w:t>
      </w:r>
      <w:proofErr w:type="spellStart"/>
      <w:r w:rsidRPr="00047737">
        <w:rPr>
          <w:rFonts w:hint="cs"/>
          <w:rtl/>
        </w:rPr>
        <w:t>أَطْمَعَتْني</w:t>
      </w:r>
      <w:proofErr w:type="spellEnd"/>
      <w:r w:rsidRPr="00047737">
        <w:rPr>
          <w:rtl/>
        </w:rPr>
        <w:t xml:space="preserve"> </w:t>
      </w:r>
      <w:r w:rsidRPr="00047737">
        <w:rPr>
          <w:rFonts w:hint="cs"/>
          <w:rtl/>
        </w:rPr>
        <w:t>مِنَنُكَ‌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مَنْ‌</w:t>
      </w:r>
      <w:r w:rsidRPr="00047737">
        <w:rPr>
          <w:rtl/>
        </w:rPr>
        <w:t xml:space="preserve"> </w:t>
      </w:r>
      <w:r w:rsidRPr="00047737">
        <w:rPr>
          <w:rFonts w:hint="cs"/>
          <w:rtl/>
        </w:rPr>
        <w:t>كانَتْ‌</w:t>
      </w:r>
      <w:r w:rsidRPr="00047737">
        <w:rPr>
          <w:rtl/>
        </w:rPr>
        <w:t xml:space="preserve"> </w:t>
      </w:r>
      <w:r w:rsidRPr="00047737">
        <w:rPr>
          <w:rFonts w:hint="cs"/>
          <w:rtl/>
        </w:rPr>
        <w:t>مَحاسِنُهُ‌</w:t>
      </w:r>
      <w:r w:rsidRPr="00047737">
        <w:rPr>
          <w:rtl/>
        </w:rPr>
        <w:t xml:space="preserve"> </w:t>
      </w:r>
      <w:r w:rsidRPr="00047737">
        <w:rPr>
          <w:rFonts w:hint="eastAsia"/>
          <w:rtl/>
        </w:rPr>
        <w:t>مَساوِيَ‌،</w:t>
      </w:r>
      <w:r w:rsidRPr="00047737">
        <w:rPr>
          <w:rtl/>
        </w:rPr>
        <w:t xml:space="preserve"> فَكَيْفَ‌ </w:t>
      </w:r>
      <w:proofErr w:type="spellStart"/>
      <w:r w:rsidRPr="00047737">
        <w:rPr>
          <w:rtl/>
        </w:rPr>
        <w:t>لَاتَكُونُ</w:t>
      </w:r>
      <w:proofErr w:type="spellEnd"/>
      <w:r w:rsidRPr="00047737">
        <w:rPr>
          <w:rtl/>
        </w:rPr>
        <w:t xml:space="preserve">‌ مَساويهِ‌ </w:t>
      </w:r>
      <w:r w:rsidRPr="00047737">
        <w:rPr>
          <w:rFonts w:hint="eastAsia"/>
          <w:rtl/>
        </w:rPr>
        <w:t>مَساوِيَ‌،</w:t>
      </w:r>
      <w:r w:rsidRPr="00047737">
        <w:rPr>
          <w:rtl/>
        </w:rPr>
        <w:t xml:space="preserve"> وَمَنْ‌ كانَتْ‌ </w:t>
      </w:r>
      <w:proofErr w:type="spellStart"/>
      <w:r w:rsidRPr="00047737">
        <w:rPr>
          <w:rtl/>
        </w:rPr>
        <w:t>حَقايقُهُ</w:t>
      </w:r>
      <w:proofErr w:type="spellEnd"/>
      <w:r w:rsidRPr="00047737">
        <w:rPr>
          <w:rtl/>
        </w:rPr>
        <w:t xml:space="preserve">‌ دَعاوِيَ‌، فَكَيْفَ‌ </w:t>
      </w:r>
      <w:proofErr w:type="spellStart"/>
      <w:r w:rsidRPr="00047737">
        <w:rPr>
          <w:rtl/>
        </w:rPr>
        <w:t>لَاتَكُونُ</w:t>
      </w:r>
      <w:proofErr w:type="spellEnd"/>
      <w:r w:rsidRPr="00047737">
        <w:rPr>
          <w:rtl/>
        </w:rPr>
        <w:t xml:space="preserve">‌ دَعاويهِ‌ دَعاوِيَ‌، </w:t>
      </w:r>
      <w:proofErr w:type="spellStart"/>
      <w:r w:rsidRPr="00047737">
        <w:rPr>
          <w:rtl/>
        </w:rPr>
        <w:t>إِلٰهي</w:t>
      </w:r>
      <w:proofErr w:type="spellEnd"/>
      <w:r w:rsidRPr="00047737">
        <w:rPr>
          <w:rtl/>
        </w:rPr>
        <w:t xml:space="preserve"> حُكْمُكَ‌ النّافِذُ، وَمَشِيَّتُكَ‌ الْقاهِرَةُ‌ لَمْ‌ يَتْرُكا لِذي مَقالٍ‌ مَقالاً، وَلَا لِذي حالٍ‌ حالاً</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كَمْ‌</w:t>
      </w:r>
      <w:r w:rsidRPr="00047737">
        <w:rPr>
          <w:rtl/>
        </w:rPr>
        <w:t xml:space="preserve"> </w:t>
      </w:r>
      <w:r w:rsidRPr="00047737">
        <w:rPr>
          <w:rFonts w:hint="cs"/>
          <w:rtl/>
        </w:rPr>
        <w:t>مِنْ‌</w:t>
      </w:r>
      <w:r w:rsidRPr="00047737">
        <w:rPr>
          <w:rtl/>
        </w:rPr>
        <w:t xml:space="preserve"> </w:t>
      </w:r>
      <w:r w:rsidRPr="00047737">
        <w:rPr>
          <w:rFonts w:hint="cs"/>
          <w:rtl/>
        </w:rPr>
        <w:t>طاعَةٍ‌</w:t>
      </w:r>
      <w:r w:rsidRPr="00047737">
        <w:rPr>
          <w:rtl/>
        </w:rPr>
        <w:t xml:space="preserve"> </w:t>
      </w:r>
      <w:r w:rsidRPr="00047737">
        <w:rPr>
          <w:rFonts w:hint="cs"/>
          <w:rtl/>
        </w:rPr>
        <w:t>بَنَيْتُها،</w:t>
      </w:r>
      <w:r w:rsidRPr="00047737">
        <w:rPr>
          <w:rtl/>
        </w:rPr>
        <w:t xml:space="preserve"> </w:t>
      </w:r>
      <w:r w:rsidRPr="00047737">
        <w:rPr>
          <w:rFonts w:hint="cs"/>
          <w:rtl/>
        </w:rPr>
        <w:t>وَحالَةٍ</w:t>
      </w:r>
      <w:r w:rsidRPr="00047737">
        <w:rPr>
          <w:rFonts w:hint="eastAsia"/>
          <w:rtl/>
        </w:rPr>
        <w:t>‌</w:t>
      </w:r>
      <w:r w:rsidRPr="00047737">
        <w:rPr>
          <w:rtl/>
        </w:rPr>
        <w:t xml:space="preserve"> شَيَّدْتُها، هَدَمَ‌ اعْتِمادي عَلَيْها عَدْلُكَ‌، بَلْ‌ أَقالَني مِنْها فَضْلُكَ‌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إِنَّكَ‌</w:t>
      </w:r>
      <w:r w:rsidRPr="00047737">
        <w:rPr>
          <w:rtl/>
        </w:rPr>
        <w:t xml:space="preserve"> </w:t>
      </w:r>
      <w:r w:rsidRPr="00047737">
        <w:rPr>
          <w:rFonts w:hint="cs"/>
          <w:rtl/>
        </w:rPr>
        <w:t>تَعْلَمُ‌</w:t>
      </w:r>
      <w:r w:rsidRPr="00047737">
        <w:rPr>
          <w:rtl/>
        </w:rPr>
        <w:t xml:space="preserve"> </w:t>
      </w:r>
      <w:r w:rsidRPr="00047737">
        <w:rPr>
          <w:rFonts w:hint="cs"/>
          <w:rtl/>
        </w:rPr>
        <w:t>أَنّي</w:t>
      </w:r>
      <w:r w:rsidRPr="00047737">
        <w:rPr>
          <w:rtl/>
        </w:rPr>
        <w:t xml:space="preserve"> </w:t>
      </w:r>
      <w:r w:rsidRPr="00047737">
        <w:rPr>
          <w:rFonts w:hint="cs"/>
          <w:rtl/>
        </w:rPr>
        <w:t>وَإِنْ‌</w:t>
      </w:r>
      <w:r w:rsidRPr="00047737">
        <w:rPr>
          <w:rtl/>
        </w:rPr>
        <w:t xml:space="preserve"> </w:t>
      </w:r>
      <w:r w:rsidRPr="00047737">
        <w:rPr>
          <w:rFonts w:hint="cs"/>
          <w:rtl/>
        </w:rPr>
        <w:t>لَمْ‌</w:t>
      </w:r>
      <w:r w:rsidRPr="00047737">
        <w:rPr>
          <w:rtl/>
        </w:rPr>
        <w:t xml:space="preserve"> </w:t>
      </w:r>
      <w:r w:rsidRPr="00047737">
        <w:rPr>
          <w:rFonts w:hint="cs"/>
          <w:rtl/>
        </w:rPr>
        <w:t>تَدُمِ‌</w:t>
      </w:r>
      <w:r w:rsidRPr="00047737">
        <w:rPr>
          <w:rtl/>
        </w:rPr>
        <w:t xml:space="preserve"> </w:t>
      </w:r>
      <w:r w:rsidRPr="00047737">
        <w:rPr>
          <w:rFonts w:hint="cs"/>
          <w:rtl/>
        </w:rPr>
        <w:t>الطّاعَةُ‌</w:t>
      </w:r>
      <w:r w:rsidRPr="00047737">
        <w:rPr>
          <w:rtl/>
        </w:rPr>
        <w:t xml:space="preserve"> </w:t>
      </w:r>
      <w:r w:rsidRPr="00047737">
        <w:rPr>
          <w:rFonts w:hint="cs"/>
          <w:rtl/>
        </w:rPr>
        <w:t>مِنّي</w:t>
      </w:r>
      <w:r w:rsidRPr="00047737">
        <w:rPr>
          <w:rtl/>
        </w:rPr>
        <w:t xml:space="preserve"> </w:t>
      </w:r>
      <w:r w:rsidRPr="00047737">
        <w:rPr>
          <w:rFonts w:hint="cs"/>
          <w:rtl/>
        </w:rPr>
        <w:t>فِعْلاً</w:t>
      </w:r>
      <w:r w:rsidRPr="00047737">
        <w:rPr>
          <w:rtl/>
        </w:rPr>
        <w:t xml:space="preserve"> </w:t>
      </w:r>
      <w:r w:rsidRPr="00047737">
        <w:rPr>
          <w:rFonts w:hint="cs"/>
          <w:rtl/>
        </w:rPr>
        <w:t>جَزْماً،</w:t>
      </w:r>
      <w:r w:rsidRPr="00047737">
        <w:rPr>
          <w:rtl/>
        </w:rPr>
        <w:t xml:space="preserve"> </w:t>
      </w:r>
      <w:r w:rsidRPr="00047737">
        <w:rPr>
          <w:rFonts w:hint="cs"/>
          <w:rtl/>
        </w:rPr>
        <w:t>فَقَدْ</w:t>
      </w:r>
      <w:r w:rsidRPr="00047737">
        <w:rPr>
          <w:rtl/>
        </w:rPr>
        <w:t xml:space="preserve"> </w:t>
      </w:r>
      <w:r w:rsidRPr="00047737">
        <w:rPr>
          <w:rFonts w:hint="cs"/>
          <w:rtl/>
        </w:rPr>
        <w:t>دامَتْ‌</w:t>
      </w:r>
      <w:r w:rsidRPr="00047737">
        <w:rPr>
          <w:rtl/>
        </w:rPr>
        <w:t xml:space="preserve"> </w:t>
      </w:r>
      <w:r w:rsidRPr="00047737">
        <w:rPr>
          <w:rFonts w:hint="cs"/>
          <w:rtl/>
        </w:rPr>
        <w:t>مَحَبَّةً‌</w:t>
      </w:r>
      <w:r w:rsidRPr="00047737">
        <w:rPr>
          <w:rtl/>
        </w:rPr>
        <w:t xml:space="preserve"> </w:t>
      </w:r>
      <w:r w:rsidRPr="00047737">
        <w:rPr>
          <w:rFonts w:hint="cs"/>
          <w:rtl/>
        </w:rPr>
        <w:t>وَعَزْماً،</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كَيْفَ‌</w:t>
      </w:r>
      <w:r w:rsidRPr="00047737">
        <w:rPr>
          <w:rtl/>
        </w:rPr>
        <w:t xml:space="preserve"> </w:t>
      </w:r>
      <w:r w:rsidRPr="00047737">
        <w:rPr>
          <w:rFonts w:hint="cs"/>
          <w:rtl/>
        </w:rPr>
        <w:t>أَعْزِمُ‌</w:t>
      </w:r>
      <w:r w:rsidRPr="00047737">
        <w:rPr>
          <w:rtl/>
        </w:rPr>
        <w:t xml:space="preserve"> </w:t>
      </w:r>
      <w:r w:rsidRPr="00047737">
        <w:rPr>
          <w:rFonts w:hint="cs"/>
          <w:rtl/>
        </w:rPr>
        <w:t>وَأَنْتَ‌</w:t>
      </w:r>
      <w:r w:rsidRPr="00047737">
        <w:rPr>
          <w:rtl/>
        </w:rPr>
        <w:t xml:space="preserve"> </w:t>
      </w:r>
      <w:r w:rsidRPr="00047737">
        <w:rPr>
          <w:rFonts w:hint="cs"/>
          <w:rtl/>
        </w:rPr>
        <w:t>الْقاهِرُ؟</w:t>
      </w:r>
      <w:r w:rsidRPr="00047737">
        <w:rPr>
          <w:rtl/>
        </w:rPr>
        <w:t xml:space="preserve"> </w:t>
      </w:r>
      <w:r w:rsidRPr="00047737">
        <w:rPr>
          <w:rFonts w:hint="cs"/>
          <w:rtl/>
        </w:rPr>
        <w:t>وَكَيْفَ‌</w:t>
      </w:r>
      <w:r w:rsidRPr="00047737">
        <w:rPr>
          <w:rtl/>
        </w:rPr>
        <w:t xml:space="preserve"> </w:t>
      </w:r>
      <w:proofErr w:type="spellStart"/>
      <w:r w:rsidRPr="00047737">
        <w:rPr>
          <w:rFonts w:hint="cs"/>
          <w:rtl/>
        </w:rPr>
        <w:t>لَاأ</w:t>
      </w:r>
      <w:r w:rsidRPr="00047737">
        <w:rPr>
          <w:rtl/>
        </w:rPr>
        <w:t>َعْزِمُ</w:t>
      </w:r>
      <w:proofErr w:type="spellEnd"/>
      <w:r w:rsidRPr="00047737">
        <w:rPr>
          <w:rtl/>
        </w:rPr>
        <w:t xml:space="preserve">‌ وَأَنْتَ‌ الْآمِرُ؟ </w:t>
      </w:r>
    </w:p>
    <w:p w14:paraId="69BF950F" w14:textId="77777777" w:rsidR="000B775F" w:rsidRDefault="00047737" w:rsidP="000B775F">
      <w:pPr>
        <w:rPr>
          <w:rtl/>
        </w:rPr>
      </w:pPr>
      <w:proofErr w:type="spellStart"/>
      <w:r w:rsidRPr="00047737">
        <w:rPr>
          <w:rFonts w:hint="eastAsia"/>
          <w:rtl/>
        </w:rPr>
        <w:lastRenderedPageBreak/>
        <w:t>إِلٰهي</w:t>
      </w:r>
      <w:proofErr w:type="spellEnd"/>
      <w:r w:rsidRPr="00047737">
        <w:rPr>
          <w:rtl/>
        </w:rPr>
        <w:t xml:space="preserve"> تَرَدُّدي في الْآثارِ يُوجِبُ‌ بُعْدَ الْمَزارِ، فَاجْمَعْني عَلَيْكَ‌ </w:t>
      </w:r>
      <w:r w:rsidRPr="00047737">
        <w:rPr>
          <w:rFonts w:hint="eastAsia"/>
          <w:rtl/>
        </w:rPr>
        <w:t>بِخِدْمَةٍ‌</w:t>
      </w:r>
      <w:r w:rsidRPr="00047737">
        <w:rPr>
          <w:rtl/>
        </w:rPr>
        <w:t xml:space="preserve"> تُوصِلُني إِلَيْكَ‌</w:t>
      </w:r>
      <w:r w:rsidR="00EA29F0">
        <w:rPr>
          <w:rFonts w:hint="cs"/>
          <w:rtl/>
        </w:rPr>
        <w:t xml:space="preserve">. </w:t>
      </w:r>
      <w:r w:rsidRPr="00047737">
        <w:rPr>
          <w:rtl/>
        </w:rPr>
        <w:t xml:space="preserve"> </w:t>
      </w:r>
      <w:r w:rsidRPr="00047737">
        <w:rPr>
          <w:rFonts w:hint="cs"/>
          <w:rtl/>
        </w:rPr>
        <w:t>كَيْفَ‌</w:t>
      </w:r>
      <w:r w:rsidRPr="00047737">
        <w:rPr>
          <w:rtl/>
        </w:rPr>
        <w:t xml:space="preserve"> </w:t>
      </w:r>
      <w:r w:rsidRPr="00047737">
        <w:rPr>
          <w:rFonts w:hint="cs"/>
          <w:rtl/>
        </w:rPr>
        <w:t>يُسْتَدلُّ‌</w:t>
      </w:r>
      <w:r w:rsidRPr="00047737">
        <w:rPr>
          <w:rtl/>
        </w:rPr>
        <w:t xml:space="preserve"> </w:t>
      </w:r>
      <w:r w:rsidRPr="00047737">
        <w:rPr>
          <w:rFonts w:hint="cs"/>
          <w:rtl/>
        </w:rPr>
        <w:t>عَلَيْكَ‌</w:t>
      </w:r>
      <w:r w:rsidRPr="00047737">
        <w:rPr>
          <w:rtl/>
        </w:rPr>
        <w:t xml:space="preserve"> </w:t>
      </w:r>
      <w:r w:rsidRPr="00047737">
        <w:rPr>
          <w:rFonts w:hint="cs"/>
          <w:rtl/>
        </w:rPr>
        <w:t>بِما</w:t>
      </w:r>
      <w:r w:rsidRPr="00047737">
        <w:rPr>
          <w:rtl/>
        </w:rPr>
        <w:t xml:space="preserve"> </w:t>
      </w:r>
      <w:r w:rsidRPr="00047737">
        <w:rPr>
          <w:rFonts w:hint="cs"/>
          <w:rtl/>
        </w:rPr>
        <w:t>هُوَ</w:t>
      </w:r>
      <w:r w:rsidRPr="00047737">
        <w:rPr>
          <w:rtl/>
        </w:rPr>
        <w:t xml:space="preserve"> </w:t>
      </w:r>
      <w:r w:rsidRPr="00047737">
        <w:rPr>
          <w:rFonts w:hint="cs"/>
          <w:rtl/>
        </w:rPr>
        <w:t>في</w:t>
      </w:r>
      <w:r w:rsidRPr="00047737">
        <w:rPr>
          <w:rtl/>
        </w:rPr>
        <w:t xml:space="preserve"> </w:t>
      </w:r>
      <w:r w:rsidRPr="00047737">
        <w:rPr>
          <w:rFonts w:hint="cs"/>
          <w:rtl/>
        </w:rPr>
        <w:t>وُجُودِهِ‌</w:t>
      </w:r>
      <w:r w:rsidRPr="00047737">
        <w:rPr>
          <w:rtl/>
        </w:rPr>
        <w:t xml:space="preserve"> </w:t>
      </w:r>
      <w:r w:rsidRPr="00047737">
        <w:rPr>
          <w:rFonts w:hint="cs"/>
          <w:rtl/>
        </w:rPr>
        <w:t>مُفْتَقِرٌ</w:t>
      </w:r>
      <w:r w:rsidRPr="00047737">
        <w:rPr>
          <w:rtl/>
        </w:rPr>
        <w:t xml:space="preserve"> </w:t>
      </w:r>
      <w:r w:rsidRPr="00047737">
        <w:rPr>
          <w:rFonts w:hint="cs"/>
          <w:rtl/>
        </w:rPr>
        <w:t>إِلَيْكَ‌؟</w:t>
      </w:r>
      <w:r w:rsidRPr="00047737">
        <w:rPr>
          <w:rtl/>
        </w:rPr>
        <w:t xml:space="preserve"> </w:t>
      </w:r>
      <w:r w:rsidRPr="00047737">
        <w:rPr>
          <w:rFonts w:hint="cs"/>
          <w:rtl/>
        </w:rPr>
        <w:t>أَيَكُونُ‌</w:t>
      </w:r>
      <w:r w:rsidRPr="00047737">
        <w:rPr>
          <w:rtl/>
        </w:rPr>
        <w:t xml:space="preserve"> </w:t>
      </w:r>
      <w:r w:rsidRPr="00047737">
        <w:rPr>
          <w:rFonts w:hint="cs"/>
          <w:rtl/>
        </w:rPr>
        <w:t>لِغَيْرِكَ‌</w:t>
      </w:r>
      <w:r w:rsidRPr="00047737">
        <w:rPr>
          <w:rtl/>
        </w:rPr>
        <w:t xml:space="preserve"> </w:t>
      </w:r>
      <w:r w:rsidRPr="00047737">
        <w:rPr>
          <w:rFonts w:hint="cs"/>
          <w:rtl/>
        </w:rPr>
        <w:t>مِنَ‌</w:t>
      </w:r>
      <w:r w:rsidRPr="00047737">
        <w:rPr>
          <w:rtl/>
        </w:rPr>
        <w:t xml:space="preserve"> </w:t>
      </w:r>
      <w:r w:rsidRPr="00047737">
        <w:rPr>
          <w:rFonts w:hint="cs"/>
          <w:rtl/>
        </w:rPr>
        <w:t>الظُّهُور</w:t>
      </w:r>
      <w:r w:rsidRPr="00047737">
        <w:rPr>
          <w:rtl/>
        </w:rPr>
        <w:t xml:space="preserve">ِ ما لَيْسَ‌ لَكَ‌ </w:t>
      </w:r>
      <w:proofErr w:type="spellStart"/>
      <w:r w:rsidRPr="00047737">
        <w:rPr>
          <w:rtl/>
        </w:rPr>
        <w:t>حَتّىٰ</w:t>
      </w:r>
      <w:proofErr w:type="spellEnd"/>
      <w:r w:rsidRPr="00047737">
        <w:rPr>
          <w:rtl/>
        </w:rPr>
        <w:t xml:space="preserve">‌ يَكُونَ‌ هُوَ الْمُظْهِرَ لَكَ‌؟ </w:t>
      </w:r>
      <w:proofErr w:type="spellStart"/>
      <w:r w:rsidRPr="00047737">
        <w:rPr>
          <w:rtl/>
        </w:rPr>
        <w:t>مَتىٰ</w:t>
      </w:r>
      <w:proofErr w:type="spellEnd"/>
      <w:r w:rsidRPr="00047737">
        <w:rPr>
          <w:rtl/>
        </w:rPr>
        <w:t xml:space="preserve">‌ غِبْتَ‌ </w:t>
      </w:r>
      <w:proofErr w:type="spellStart"/>
      <w:r w:rsidRPr="00047737">
        <w:rPr>
          <w:rtl/>
        </w:rPr>
        <w:t>حَتّىٰ</w:t>
      </w:r>
      <w:proofErr w:type="spellEnd"/>
      <w:r w:rsidRPr="00047737">
        <w:rPr>
          <w:rtl/>
        </w:rPr>
        <w:t xml:space="preserve">‌ تَحْتاجَ‌ </w:t>
      </w:r>
      <w:proofErr w:type="spellStart"/>
      <w:r w:rsidRPr="00047737">
        <w:rPr>
          <w:rtl/>
        </w:rPr>
        <w:t>إِلىٰ</w:t>
      </w:r>
      <w:proofErr w:type="spellEnd"/>
      <w:r w:rsidRPr="00047737">
        <w:rPr>
          <w:rtl/>
        </w:rPr>
        <w:t>‌ دَليلٍ‌ ي</w:t>
      </w:r>
      <w:r w:rsidRPr="00047737">
        <w:rPr>
          <w:rFonts w:hint="eastAsia"/>
          <w:rtl/>
        </w:rPr>
        <w:t>َدُلُّ‌</w:t>
      </w:r>
      <w:r w:rsidRPr="00047737">
        <w:rPr>
          <w:rtl/>
        </w:rPr>
        <w:t xml:space="preserve"> عَلَيْكَ‌؟ </w:t>
      </w:r>
      <w:proofErr w:type="spellStart"/>
      <w:r w:rsidRPr="00047737">
        <w:rPr>
          <w:rtl/>
        </w:rPr>
        <w:t>وَمَتىٰ</w:t>
      </w:r>
      <w:proofErr w:type="spellEnd"/>
      <w:r w:rsidRPr="00047737">
        <w:rPr>
          <w:rtl/>
        </w:rPr>
        <w:t xml:space="preserve">‌ بَعُدْتَ‌ </w:t>
      </w:r>
      <w:proofErr w:type="spellStart"/>
      <w:r w:rsidRPr="00047737">
        <w:rPr>
          <w:rtl/>
        </w:rPr>
        <w:t>حَتّىٰ</w:t>
      </w:r>
      <w:proofErr w:type="spellEnd"/>
      <w:r w:rsidRPr="00047737">
        <w:rPr>
          <w:rtl/>
        </w:rPr>
        <w:t xml:space="preserve">‌ تَكُونَ‌ الْآثارُ هِيَ‌ الَّتي تُوصِلُ‌ إِلَيْكَ‌؟ عَمِيَتْ‌ عَيْنٌ‌ </w:t>
      </w:r>
      <w:proofErr w:type="spellStart"/>
      <w:r w:rsidRPr="00047737">
        <w:rPr>
          <w:rtl/>
        </w:rPr>
        <w:t>لَاتَراكَ</w:t>
      </w:r>
      <w:proofErr w:type="spellEnd"/>
      <w:r w:rsidRPr="00047737">
        <w:rPr>
          <w:rtl/>
        </w:rPr>
        <w:t>‌ عَلَيْها رَقيباً، وَخَسِرَتْ‌ صَفْقَةُ‌ عَبْدٍ لَمْ‌ تَجْعَلْ‌ لَهُ‌ مِنْ‌ حُبِّكِ‌ نَصيباً</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أَمَرْتَ‌</w:t>
      </w:r>
      <w:r w:rsidRPr="00047737">
        <w:rPr>
          <w:rtl/>
        </w:rPr>
        <w:t xml:space="preserve"> </w:t>
      </w:r>
      <w:r w:rsidRPr="00047737">
        <w:rPr>
          <w:rFonts w:hint="cs"/>
          <w:rtl/>
        </w:rPr>
        <w:t>بِالرُّجُوعِ‌</w:t>
      </w:r>
      <w:r w:rsidRPr="00047737">
        <w:rPr>
          <w:rtl/>
        </w:rPr>
        <w:t xml:space="preserve"> </w:t>
      </w:r>
      <w:r w:rsidRPr="00047737">
        <w:rPr>
          <w:rFonts w:hint="cs"/>
          <w:rtl/>
        </w:rPr>
        <w:t>إِلَى</w:t>
      </w:r>
      <w:r w:rsidRPr="00047737">
        <w:rPr>
          <w:rtl/>
        </w:rPr>
        <w:t xml:space="preserve"> </w:t>
      </w:r>
      <w:r w:rsidRPr="00047737">
        <w:rPr>
          <w:rFonts w:hint="eastAsia"/>
          <w:rtl/>
        </w:rPr>
        <w:t>الْآثارِ،</w:t>
      </w:r>
      <w:r w:rsidRPr="00047737">
        <w:rPr>
          <w:rtl/>
        </w:rPr>
        <w:t xml:space="preserve"> فَأرْجِعْني إِلَيْكَ‌ بِكِسْوَةِ‌ الْأَنْوارِ، وَهِدايَةِ‌ الْاسْتِبْصارِ، </w:t>
      </w:r>
      <w:proofErr w:type="spellStart"/>
      <w:r w:rsidRPr="00047737">
        <w:rPr>
          <w:rtl/>
        </w:rPr>
        <w:t>حَتّىٰ</w:t>
      </w:r>
      <w:proofErr w:type="spellEnd"/>
      <w:r w:rsidRPr="00047737">
        <w:rPr>
          <w:rtl/>
        </w:rPr>
        <w:t>‌ أَرْجِعَ‌ إِلَيْكَ‌ مِنْها كَما دَخَلْتُ‌ إِلَيْكَ‌ مِنْها مَصُونَ‌ السِّرِّ عَنِ‌ النَّظَرِ إِلَيْها، وَمَرْفُوعَ‌ الْهِمَّةِ‌ عَنِ‌ الْاعْتِمادِ عَلَيْها، إِنَّك</w:t>
      </w:r>
      <w:r w:rsidRPr="00047737">
        <w:rPr>
          <w:rFonts w:hint="eastAsia"/>
          <w:rtl/>
        </w:rPr>
        <w:t>َ‌</w:t>
      </w:r>
      <w:r w:rsidRPr="00047737">
        <w:rPr>
          <w:rtl/>
        </w:rPr>
        <w:t xml:space="preserve">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proofErr w:type="spellStart"/>
      <w:r w:rsidRPr="00047737">
        <w:rPr>
          <w:rFonts w:hint="cs"/>
          <w:rtl/>
        </w:rPr>
        <w:t>هٰذا</w:t>
      </w:r>
      <w:proofErr w:type="spellEnd"/>
      <w:r w:rsidRPr="00047737">
        <w:rPr>
          <w:rtl/>
        </w:rPr>
        <w:t xml:space="preserve"> </w:t>
      </w:r>
      <w:r w:rsidRPr="00047737">
        <w:rPr>
          <w:rFonts w:hint="cs"/>
          <w:rtl/>
        </w:rPr>
        <w:t>ذُلّي</w:t>
      </w:r>
      <w:r w:rsidRPr="00047737">
        <w:rPr>
          <w:rtl/>
        </w:rPr>
        <w:t xml:space="preserve"> </w:t>
      </w:r>
      <w:r w:rsidRPr="00047737">
        <w:rPr>
          <w:rFonts w:hint="cs"/>
          <w:rtl/>
        </w:rPr>
        <w:t>ظاهِرٌ</w:t>
      </w:r>
      <w:r w:rsidRPr="00047737">
        <w:rPr>
          <w:rtl/>
        </w:rPr>
        <w:t xml:space="preserve"> </w:t>
      </w:r>
      <w:r w:rsidRPr="00047737">
        <w:rPr>
          <w:rFonts w:hint="cs"/>
          <w:rtl/>
        </w:rPr>
        <w:t>بَيْنَ‌</w:t>
      </w:r>
      <w:r w:rsidRPr="00047737">
        <w:rPr>
          <w:rtl/>
        </w:rPr>
        <w:t xml:space="preserve"> </w:t>
      </w:r>
      <w:r w:rsidRPr="00047737">
        <w:rPr>
          <w:rFonts w:hint="cs"/>
          <w:rtl/>
        </w:rPr>
        <w:t>يَدَيْكَ‌،</w:t>
      </w:r>
      <w:r w:rsidRPr="00047737">
        <w:rPr>
          <w:rtl/>
        </w:rPr>
        <w:t xml:space="preserve"> </w:t>
      </w:r>
      <w:proofErr w:type="spellStart"/>
      <w:r w:rsidRPr="00047737">
        <w:rPr>
          <w:rFonts w:hint="cs"/>
          <w:rtl/>
        </w:rPr>
        <w:t>وَهٰذا</w:t>
      </w:r>
      <w:proofErr w:type="spellEnd"/>
      <w:r w:rsidRPr="00047737">
        <w:rPr>
          <w:rtl/>
        </w:rPr>
        <w:t xml:space="preserve"> </w:t>
      </w:r>
      <w:r w:rsidRPr="00047737">
        <w:rPr>
          <w:rFonts w:hint="cs"/>
          <w:rtl/>
        </w:rPr>
        <w:t>حالي</w:t>
      </w:r>
      <w:r w:rsidRPr="00047737">
        <w:rPr>
          <w:rtl/>
        </w:rPr>
        <w:t xml:space="preserve"> </w:t>
      </w:r>
      <w:proofErr w:type="spellStart"/>
      <w:r w:rsidRPr="00047737">
        <w:rPr>
          <w:rFonts w:hint="cs"/>
          <w:rtl/>
        </w:rPr>
        <w:t>لَايَخْفىٰ</w:t>
      </w:r>
      <w:proofErr w:type="spellEnd"/>
      <w:r w:rsidRPr="00047737">
        <w:rPr>
          <w:rFonts w:hint="cs"/>
          <w:rtl/>
        </w:rPr>
        <w:t>‌</w:t>
      </w:r>
      <w:r w:rsidRPr="00047737">
        <w:rPr>
          <w:rtl/>
        </w:rPr>
        <w:t xml:space="preserve"> </w:t>
      </w:r>
      <w:r w:rsidRPr="00047737">
        <w:rPr>
          <w:rFonts w:hint="cs"/>
          <w:rtl/>
        </w:rPr>
        <w:t>عَلَيْكَ‌،</w:t>
      </w:r>
      <w:r w:rsidRPr="00047737">
        <w:rPr>
          <w:rtl/>
        </w:rPr>
        <w:t xml:space="preserve"> </w:t>
      </w:r>
      <w:r w:rsidRPr="00047737">
        <w:rPr>
          <w:rFonts w:hint="cs"/>
          <w:rtl/>
        </w:rPr>
        <w:t>مِنْكَ‌</w:t>
      </w:r>
      <w:r w:rsidRPr="00047737">
        <w:rPr>
          <w:rtl/>
        </w:rPr>
        <w:t xml:space="preserve"> </w:t>
      </w:r>
      <w:r w:rsidRPr="00047737">
        <w:rPr>
          <w:rFonts w:hint="cs"/>
          <w:rtl/>
        </w:rPr>
        <w:t>أَطْلُبُ‌</w:t>
      </w:r>
      <w:r w:rsidRPr="00047737">
        <w:rPr>
          <w:rtl/>
        </w:rPr>
        <w:t xml:space="preserve"> </w:t>
      </w:r>
      <w:r w:rsidRPr="00047737">
        <w:rPr>
          <w:rFonts w:hint="cs"/>
          <w:rtl/>
        </w:rPr>
        <w:t>الْوُصُولَ‌</w:t>
      </w:r>
      <w:r w:rsidRPr="00047737">
        <w:rPr>
          <w:rtl/>
        </w:rPr>
        <w:t xml:space="preserve"> </w:t>
      </w:r>
      <w:r w:rsidRPr="00047737">
        <w:rPr>
          <w:rFonts w:hint="cs"/>
          <w:rtl/>
        </w:rPr>
        <w:t>إِلَ</w:t>
      </w:r>
      <w:r w:rsidRPr="00047737">
        <w:rPr>
          <w:rtl/>
        </w:rPr>
        <w:t xml:space="preserve">يْكَ‌، وَبِكَ‌ أَسْتَدِلُّ‌ عَلَيْكَ‌، فَاهْدِني بِنُورِكَ‌ إِلَيْكَ‌، </w:t>
      </w:r>
      <w:r w:rsidRPr="00047737">
        <w:rPr>
          <w:rFonts w:hint="eastAsia"/>
          <w:rtl/>
        </w:rPr>
        <w:t>وَأَقِمْني</w:t>
      </w:r>
      <w:r w:rsidRPr="00047737">
        <w:rPr>
          <w:rtl/>
        </w:rPr>
        <w:t xml:space="preserve"> بِصِدْقِ‌ الْعُبُودِيَّةِ‌ بَيْنَ‌ يَدَيْكَ‌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عَلِّمْني</w:t>
      </w:r>
      <w:r w:rsidRPr="00047737">
        <w:rPr>
          <w:rtl/>
        </w:rPr>
        <w:t xml:space="preserve"> </w:t>
      </w:r>
      <w:r w:rsidRPr="00047737">
        <w:rPr>
          <w:rFonts w:hint="cs"/>
          <w:rtl/>
        </w:rPr>
        <w:t>مِنْ‌</w:t>
      </w:r>
      <w:r w:rsidRPr="00047737">
        <w:rPr>
          <w:rtl/>
        </w:rPr>
        <w:t xml:space="preserve"> </w:t>
      </w:r>
      <w:r w:rsidRPr="00047737">
        <w:rPr>
          <w:rFonts w:hint="cs"/>
          <w:rtl/>
        </w:rPr>
        <w:t>عِلْمِكَ‌</w:t>
      </w:r>
      <w:r w:rsidRPr="00047737">
        <w:rPr>
          <w:rtl/>
        </w:rPr>
        <w:t xml:space="preserve"> </w:t>
      </w:r>
      <w:r w:rsidRPr="00047737">
        <w:rPr>
          <w:rFonts w:hint="cs"/>
          <w:rtl/>
        </w:rPr>
        <w:t>الْمَخْزُونِ‌،</w:t>
      </w:r>
      <w:r w:rsidRPr="00047737">
        <w:rPr>
          <w:rtl/>
        </w:rPr>
        <w:t xml:space="preserve"> </w:t>
      </w:r>
      <w:r w:rsidRPr="00047737">
        <w:rPr>
          <w:rFonts w:hint="cs"/>
          <w:rtl/>
        </w:rPr>
        <w:t>وَصُنّي</w:t>
      </w:r>
      <w:r w:rsidRPr="00047737">
        <w:rPr>
          <w:rtl/>
        </w:rPr>
        <w:t xml:space="preserve"> </w:t>
      </w:r>
      <w:r w:rsidRPr="00047737">
        <w:rPr>
          <w:rFonts w:hint="cs"/>
          <w:rtl/>
        </w:rPr>
        <w:t>بِسِتْرِكَ‌</w:t>
      </w:r>
      <w:r w:rsidRPr="00047737">
        <w:rPr>
          <w:rtl/>
        </w:rPr>
        <w:t xml:space="preserve"> </w:t>
      </w:r>
      <w:r w:rsidRPr="00047737">
        <w:rPr>
          <w:rFonts w:hint="cs"/>
          <w:rtl/>
        </w:rPr>
        <w:t>الْمَصُونِ‌</w:t>
      </w:r>
      <w:r w:rsidR="00EA29F0">
        <w:rPr>
          <w:rFonts w:hint="cs"/>
          <w:rtl/>
        </w:rPr>
        <w:t xml:space="preserve">. </w:t>
      </w:r>
    </w:p>
    <w:p w14:paraId="75C64766" w14:textId="77777777" w:rsidR="00047737" w:rsidRPr="00047737" w:rsidRDefault="00047737" w:rsidP="000B775F">
      <w:pPr>
        <w:rPr>
          <w:rtl/>
        </w:rPr>
      </w:pPr>
      <w:proofErr w:type="spellStart"/>
      <w:r w:rsidRPr="00047737">
        <w:rPr>
          <w:rFonts w:hint="cs"/>
          <w:rtl/>
        </w:rPr>
        <w:t>إِلٰهي</w:t>
      </w:r>
      <w:proofErr w:type="spellEnd"/>
      <w:r w:rsidRPr="00047737">
        <w:rPr>
          <w:rtl/>
        </w:rPr>
        <w:t xml:space="preserve"> </w:t>
      </w:r>
      <w:proofErr w:type="spellStart"/>
      <w:r w:rsidRPr="00047737">
        <w:rPr>
          <w:rFonts w:hint="eastAsia"/>
          <w:rtl/>
        </w:rPr>
        <w:t>حَقِّقْني</w:t>
      </w:r>
      <w:proofErr w:type="spellEnd"/>
      <w:r w:rsidRPr="00047737">
        <w:rPr>
          <w:rtl/>
        </w:rPr>
        <w:t xml:space="preserve"> بِحَقائِقِ‌ أَهْلِ‌ الْقُرْبِ‌، وَاسْلُكْ‌ بي مَسْلَكَ‌ أَهْلِ‌ الْجَذْبِ‌</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أَغْنِني</w:t>
      </w:r>
      <w:r w:rsidRPr="00047737">
        <w:rPr>
          <w:rtl/>
        </w:rPr>
        <w:t xml:space="preserve"> </w:t>
      </w:r>
      <w:r w:rsidRPr="00047737">
        <w:rPr>
          <w:rFonts w:hint="cs"/>
          <w:rtl/>
        </w:rPr>
        <w:t>بِتَدْبِيرِكَ‌</w:t>
      </w:r>
      <w:r w:rsidRPr="00047737">
        <w:rPr>
          <w:rtl/>
        </w:rPr>
        <w:t xml:space="preserve"> </w:t>
      </w:r>
      <w:r w:rsidRPr="00047737">
        <w:rPr>
          <w:rFonts w:hint="cs"/>
          <w:rtl/>
        </w:rPr>
        <w:t>لي</w:t>
      </w:r>
      <w:r w:rsidRPr="00047737">
        <w:rPr>
          <w:rtl/>
        </w:rPr>
        <w:t xml:space="preserve"> </w:t>
      </w:r>
      <w:r w:rsidRPr="00047737">
        <w:rPr>
          <w:rFonts w:hint="cs"/>
          <w:rtl/>
        </w:rPr>
        <w:t>عَنْ‌</w:t>
      </w:r>
      <w:r w:rsidRPr="00047737">
        <w:rPr>
          <w:rtl/>
        </w:rPr>
        <w:t xml:space="preserve"> </w:t>
      </w:r>
      <w:r w:rsidRPr="00047737">
        <w:rPr>
          <w:rFonts w:hint="cs"/>
          <w:rtl/>
        </w:rPr>
        <w:t>تَدْبِيري،</w:t>
      </w:r>
      <w:r w:rsidRPr="00047737">
        <w:rPr>
          <w:rtl/>
        </w:rPr>
        <w:t xml:space="preserve"> </w:t>
      </w:r>
      <w:r w:rsidRPr="00047737">
        <w:rPr>
          <w:rFonts w:hint="cs"/>
          <w:rtl/>
        </w:rPr>
        <w:t>وَبِاخْتِيارِكَ‌</w:t>
      </w:r>
      <w:r w:rsidRPr="00047737">
        <w:rPr>
          <w:rtl/>
        </w:rPr>
        <w:t xml:space="preserve"> </w:t>
      </w:r>
      <w:r w:rsidRPr="00047737">
        <w:rPr>
          <w:rFonts w:hint="cs"/>
          <w:rtl/>
        </w:rPr>
        <w:t>عَنِ‌</w:t>
      </w:r>
      <w:r w:rsidRPr="00047737">
        <w:rPr>
          <w:rtl/>
        </w:rPr>
        <w:t xml:space="preserve"> </w:t>
      </w:r>
      <w:r w:rsidRPr="00047737">
        <w:rPr>
          <w:rFonts w:hint="cs"/>
          <w:rtl/>
        </w:rPr>
        <w:t>اخْتِياري،</w:t>
      </w:r>
      <w:r w:rsidRPr="00047737">
        <w:rPr>
          <w:rtl/>
        </w:rPr>
        <w:t xml:space="preserve"> </w:t>
      </w:r>
      <w:r w:rsidRPr="00047737">
        <w:rPr>
          <w:rFonts w:hint="cs"/>
          <w:rtl/>
        </w:rPr>
        <w:t>وَأَوْقِفْني</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مَراكِزِ</w:t>
      </w:r>
      <w:r w:rsidRPr="00047737">
        <w:rPr>
          <w:rtl/>
        </w:rPr>
        <w:t xml:space="preserve"> </w:t>
      </w:r>
      <w:r w:rsidRPr="00047737">
        <w:rPr>
          <w:rFonts w:hint="cs"/>
          <w:rtl/>
        </w:rPr>
        <w:t>اضْطِراري،</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أَخْرِجْني</w:t>
      </w:r>
      <w:r w:rsidRPr="00047737">
        <w:rPr>
          <w:rtl/>
        </w:rPr>
        <w:t xml:space="preserve"> </w:t>
      </w:r>
      <w:r w:rsidRPr="00047737">
        <w:rPr>
          <w:rFonts w:hint="cs"/>
          <w:rtl/>
        </w:rPr>
        <w:t>مِنْ‌</w:t>
      </w:r>
      <w:r w:rsidRPr="00047737">
        <w:rPr>
          <w:rtl/>
        </w:rPr>
        <w:t xml:space="preserve"> </w:t>
      </w:r>
      <w:r w:rsidRPr="00047737">
        <w:rPr>
          <w:rFonts w:hint="cs"/>
          <w:rtl/>
        </w:rPr>
        <w:t>ذُلِّ‌</w:t>
      </w:r>
      <w:r w:rsidRPr="00047737">
        <w:rPr>
          <w:rtl/>
        </w:rPr>
        <w:t xml:space="preserve"> </w:t>
      </w:r>
      <w:r w:rsidRPr="00047737">
        <w:rPr>
          <w:rFonts w:hint="cs"/>
          <w:rtl/>
        </w:rPr>
        <w:t>نَفْسي،</w:t>
      </w:r>
      <w:r w:rsidRPr="00047737">
        <w:rPr>
          <w:rtl/>
        </w:rPr>
        <w:t xml:space="preserve"> </w:t>
      </w:r>
      <w:r w:rsidRPr="00047737">
        <w:rPr>
          <w:rFonts w:hint="cs"/>
          <w:rtl/>
        </w:rPr>
        <w:t>وَطَهّ</w:t>
      </w:r>
      <w:r w:rsidRPr="00047737">
        <w:rPr>
          <w:rFonts w:hint="eastAsia"/>
          <w:rtl/>
        </w:rPr>
        <w:t>ِرْني</w:t>
      </w:r>
      <w:r w:rsidRPr="00047737">
        <w:rPr>
          <w:rtl/>
        </w:rPr>
        <w:t xml:space="preserve"> مِنْ‌ شَكّي وَشِرْكي قَبْلَ‌ حُلُولِ‌ رَمْسي، بِكَ‌ أَنْتَصِرُ فَانْصُرْني، وَعَلَيْكَ‌ أَتَوَكَّلُ‌ فَلَا تَكِلْني، وَإِيّاكَ‌ أَسْأَلُ‌ فَلَا تُخَيِّبْني، وَفي فَضْلِكَ‌ أَرْغَبُ‌ فَلَا </w:t>
      </w:r>
      <w:r w:rsidRPr="00047737">
        <w:rPr>
          <w:rFonts w:hint="eastAsia"/>
          <w:rtl/>
        </w:rPr>
        <w:t>تَحْرِمْني،</w:t>
      </w:r>
      <w:r w:rsidRPr="00047737">
        <w:rPr>
          <w:rtl/>
        </w:rPr>
        <w:t xml:space="preserve"> وَبِجَنابِكَ‌ أَنْتَسِبُ‌ فَلَا تُبْعِدْني، وَبِبابِكَ‌ أَقِفُ‌ فَلَا تَطْرُدْني، </w:t>
      </w:r>
      <w:proofErr w:type="spellStart"/>
      <w:r w:rsidRPr="00047737">
        <w:rPr>
          <w:rtl/>
        </w:rPr>
        <w:t>إِلٰهي</w:t>
      </w:r>
      <w:proofErr w:type="spellEnd"/>
      <w:r w:rsidRPr="00047737">
        <w:rPr>
          <w:rtl/>
        </w:rPr>
        <w:t xml:space="preserve"> تَقَدَّسَ‌ رِضاكَ‌ أَنْ‌ تَكُونَ‌ لَهُ‌ عِلَّةٌ‌ مِنْكَ‌، فَكَيْفَ‌ تَكُونُ‌ لَهُ‌ عِلَّةٌ‌ مِنّي</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أَنْتَ‌</w:t>
      </w:r>
      <w:r w:rsidRPr="00047737">
        <w:rPr>
          <w:rtl/>
        </w:rPr>
        <w:t xml:space="preserve"> </w:t>
      </w:r>
      <w:r w:rsidRPr="00047737">
        <w:rPr>
          <w:rFonts w:hint="cs"/>
          <w:rtl/>
        </w:rPr>
        <w:t>الْغَنيُّ‌</w:t>
      </w:r>
      <w:r w:rsidRPr="00047737">
        <w:rPr>
          <w:rtl/>
        </w:rPr>
        <w:t xml:space="preserve"> </w:t>
      </w:r>
      <w:r w:rsidRPr="00047737">
        <w:rPr>
          <w:rFonts w:hint="cs"/>
          <w:rtl/>
        </w:rPr>
        <w:t>بِذاتِكَ‌</w:t>
      </w:r>
      <w:r w:rsidRPr="00047737">
        <w:rPr>
          <w:rtl/>
        </w:rPr>
        <w:t xml:space="preserve"> </w:t>
      </w:r>
      <w:r w:rsidRPr="00047737">
        <w:rPr>
          <w:rFonts w:hint="cs"/>
          <w:rtl/>
        </w:rPr>
        <w:t>أَنْ‌</w:t>
      </w:r>
      <w:r w:rsidRPr="00047737">
        <w:rPr>
          <w:rtl/>
        </w:rPr>
        <w:t xml:space="preserve"> </w:t>
      </w:r>
      <w:r w:rsidRPr="00047737">
        <w:rPr>
          <w:rFonts w:hint="cs"/>
          <w:rtl/>
        </w:rPr>
        <w:t>يَصِلَ‌</w:t>
      </w:r>
      <w:r w:rsidRPr="00047737">
        <w:rPr>
          <w:rtl/>
        </w:rPr>
        <w:t xml:space="preserve"> </w:t>
      </w:r>
      <w:r w:rsidRPr="00047737">
        <w:rPr>
          <w:rFonts w:hint="cs"/>
          <w:rtl/>
        </w:rPr>
        <w:t>إِلَيْ</w:t>
      </w:r>
      <w:r w:rsidRPr="00047737">
        <w:rPr>
          <w:rFonts w:hint="eastAsia"/>
          <w:rtl/>
        </w:rPr>
        <w:t>كَ‌</w:t>
      </w:r>
      <w:r w:rsidRPr="00047737">
        <w:rPr>
          <w:rtl/>
        </w:rPr>
        <w:t xml:space="preserve"> النَّفْعُ‌ </w:t>
      </w:r>
      <w:r w:rsidRPr="00047737">
        <w:rPr>
          <w:rtl/>
        </w:rPr>
        <w:lastRenderedPageBreak/>
        <w:t xml:space="preserve">مِنْكَ‌، فَكَيْفَ‌ </w:t>
      </w:r>
      <w:proofErr w:type="spellStart"/>
      <w:r w:rsidRPr="00047737">
        <w:rPr>
          <w:rtl/>
        </w:rPr>
        <w:t>لَاتَكُونُ</w:t>
      </w:r>
      <w:proofErr w:type="spellEnd"/>
      <w:r w:rsidRPr="00047737">
        <w:rPr>
          <w:rtl/>
        </w:rPr>
        <w:t xml:space="preserve">‌ غَنِيّاً عَنّي‌؟ </w:t>
      </w:r>
    </w:p>
    <w:p w14:paraId="52AE03EC" w14:textId="77777777" w:rsidR="00047737" w:rsidRPr="000B775F" w:rsidRDefault="00047737" w:rsidP="000B775F">
      <w:pPr>
        <w:rPr>
          <w:spacing w:val="-4"/>
          <w:rtl/>
        </w:rPr>
      </w:pPr>
      <w:proofErr w:type="spellStart"/>
      <w:r w:rsidRPr="000B775F">
        <w:rPr>
          <w:rFonts w:hint="eastAsia"/>
          <w:spacing w:val="-4"/>
          <w:rtl/>
        </w:rPr>
        <w:t>إِلٰهي</w:t>
      </w:r>
      <w:proofErr w:type="spellEnd"/>
      <w:r w:rsidRPr="000B775F">
        <w:rPr>
          <w:spacing w:val="-4"/>
          <w:rtl/>
        </w:rPr>
        <w:t xml:space="preserve"> إِنَّ‌ الْقَضاءَ وَالْقَدَرَ يُمَنّيني، وَإِنَّ‌ </w:t>
      </w:r>
      <w:proofErr w:type="spellStart"/>
      <w:r w:rsidRPr="000B775F">
        <w:rPr>
          <w:spacing w:val="-4"/>
          <w:rtl/>
        </w:rPr>
        <w:t>الْهَوىٰ</w:t>
      </w:r>
      <w:proofErr w:type="spellEnd"/>
      <w:r w:rsidRPr="000B775F">
        <w:rPr>
          <w:spacing w:val="-4"/>
          <w:rtl/>
        </w:rPr>
        <w:t xml:space="preserve">‌ بِوَثائِقِ‌ الشَّهْوَةِ‌ أَسَرَني، فَكُنْ‌ أَنْتَ‌ النَّصيرَ لي </w:t>
      </w:r>
      <w:proofErr w:type="spellStart"/>
      <w:r w:rsidRPr="000B775F">
        <w:rPr>
          <w:spacing w:val="-4"/>
          <w:rtl/>
        </w:rPr>
        <w:t>حَتّىٰ</w:t>
      </w:r>
      <w:proofErr w:type="spellEnd"/>
      <w:r w:rsidRPr="000B775F">
        <w:rPr>
          <w:spacing w:val="-4"/>
          <w:rtl/>
        </w:rPr>
        <w:t xml:space="preserve">‌ تَنْصُرَني وَتُبَصِّرَني، وَأَغْنِني بِفَضْلِكَ‌ </w:t>
      </w:r>
      <w:proofErr w:type="spellStart"/>
      <w:r w:rsidRPr="000B775F">
        <w:rPr>
          <w:spacing w:val="-4"/>
          <w:rtl/>
        </w:rPr>
        <w:t>حَتّىٰ</w:t>
      </w:r>
      <w:proofErr w:type="spellEnd"/>
      <w:r w:rsidRPr="000B775F">
        <w:rPr>
          <w:spacing w:val="-4"/>
          <w:rtl/>
        </w:rPr>
        <w:t xml:space="preserve">‌ أَسْتَغْنِيَ‌ بِكَ‌ عَنْ‌ طَلَبي، أَنْتَ‌ الَّذي أَشْرَقْتَ‌ </w:t>
      </w:r>
      <w:r w:rsidRPr="000B775F">
        <w:rPr>
          <w:rFonts w:hint="eastAsia"/>
          <w:spacing w:val="-4"/>
          <w:rtl/>
        </w:rPr>
        <w:t>الْأَنْوارَ</w:t>
      </w:r>
      <w:r w:rsidRPr="000B775F">
        <w:rPr>
          <w:spacing w:val="-4"/>
          <w:rtl/>
        </w:rPr>
        <w:t xml:space="preserve"> في قُلُوبِ‌ أَوْلِيائِكَ‌ </w:t>
      </w:r>
      <w:proofErr w:type="spellStart"/>
      <w:r w:rsidRPr="000B775F">
        <w:rPr>
          <w:spacing w:val="-4"/>
          <w:rtl/>
        </w:rPr>
        <w:t>حَتّىٰ</w:t>
      </w:r>
      <w:proofErr w:type="spellEnd"/>
      <w:r w:rsidRPr="000B775F">
        <w:rPr>
          <w:spacing w:val="-4"/>
          <w:rtl/>
        </w:rPr>
        <w:t>‌ عَرَفُوكَ‌ وَوَحَّدُوكَ‌</w:t>
      </w:r>
      <w:r w:rsidR="00EA29F0" w:rsidRPr="000B775F">
        <w:rPr>
          <w:rFonts w:hint="cs"/>
          <w:spacing w:val="-4"/>
          <w:rtl/>
        </w:rPr>
        <w:t xml:space="preserve">. </w:t>
      </w:r>
      <w:r w:rsidRPr="000B775F">
        <w:rPr>
          <w:spacing w:val="-4"/>
          <w:rtl/>
        </w:rPr>
        <w:t xml:space="preserve"> </w:t>
      </w:r>
      <w:r w:rsidRPr="000B775F">
        <w:rPr>
          <w:rFonts w:hint="cs"/>
          <w:spacing w:val="-4"/>
          <w:rtl/>
        </w:rPr>
        <w:t>َأَنْتَ‌</w:t>
      </w:r>
      <w:r w:rsidRPr="000B775F">
        <w:rPr>
          <w:spacing w:val="-4"/>
          <w:rtl/>
        </w:rPr>
        <w:t xml:space="preserve"> </w:t>
      </w:r>
      <w:r w:rsidRPr="000B775F">
        <w:rPr>
          <w:rFonts w:hint="cs"/>
          <w:spacing w:val="-4"/>
          <w:rtl/>
        </w:rPr>
        <w:t>الَّذِي</w:t>
      </w:r>
      <w:r w:rsidRPr="000B775F">
        <w:rPr>
          <w:spacing w:val="-4"/>
          <w:rtl/>
        </w:rPr>
        <w:t xml:space="preserve"> </w:t>
      </w:r>
      <w:r w:rsidRPr="000B775F">
        <w:rPr>
          <w:rFonts w:hint="cs"/>
          <w:spacing w:val="-4"/>
          <w:rtl/>
        </w:rPr>
        <w:t>أَزَلْتَ‌</w:t>
      </w:r>
      <w:r w:rsidRPr="000B775F">
        <w:rPr>
          <w:spacing w:val="-4"/>
          <w:rtl/>
        </w:rPr>
        <w:t xml:space="preserve"> </w:t>
      </w:r>
      <w:r w:rsidRPr="000B775F">
        <w:rPr>
          <w:rFonts w:hint="cs"/>
          <w:spacing w:val="-4"/>
          <w:rtl/>
        </w:rPr>
        <w:t>الْأَغْيارَ</w:t>
      </w:r>
      <w:r w:rsidRPr="000B775F">
        <w:rPr>
          <w:spacing w:val="-4"/>
          <w:rtl/>
        </w:rPr>
        <w:t xml:space="preserve"> </w:t>
      </w:r>
      <w:r w:rsidRPr="000B775F">
        <w:rPr>
          <w:rFonts w:hint="cs"/>
          <w:spacing w:val="-4"/>
          <w:rtl/>
        </w:rPr>
        <w:t>عَنْ‌</w:t>
      </w:r>
      <w:r w:rsidRPr="000B775F">
        <w:rPr>
          <w:spacing w:val="-4"/>
          <w:rtl/>
        </w:rPr>
        <w:t xml:space="preserve"> </w:t>
      </w:r>
      <w:r w:rsidRPr="000B775F">
        <w:rPr>
          <w:rFonts w:hint="cs"/>
          <w:spacing w:val="-4"/>
          <w:rtl/>
        </w:rPr>
        <w:t>قُلُوبِ‌</w:t>
      </w:r>
      <w:r w:rsidRPr="000B775F">
        <w:rPr>
          <w:spacing w:val="-4"/>
          <w:rtl/>
        </w:rPr>
        <w:t xml:space="preserve"> </w:t>
      </w:r>
      <w:r w:rsidRPr="000B775F">
        <w:rPr>
          <w:rFonts w:hint="cs"/>
          <w:spacing w:val="-4"/>
          <w:rtl/>
        </w:rPr>
        <w:t>أَحِبّائِكَ‌</w:t>
      </w:r>
      <w:r w:rsidRPr="000B775F">
        <w:rPr>
          <w:spacing w:val="-4"/>
          <w:rtl/>
        </w:rPr>
        <w:t xml:space="preserve"> </w:t>
      </w:r>
      <w:proofErr w:type="spellStart"/>
      <w:r w:rsidRPr="000B775F">
        <w:rPr>
          <w:rFonts w:hint="cs"/>
          <w:spacing w:val="-4"/>
          <w:rtl/>
        </w:rPr>
        <w:t>حَتّىٰ</w:t>
      </w:r>
      <w:proofErr w:type="spellEnd"/>
      <w:r w:rsidRPr="000B775F">
        <w:rPr>
          <w:rFonts w:hint="cs"/>
          <w:spacing w:val="-4"/>
          <w:rtl/>
        </w:rPr>
        <w:t>‌</w:t>
      </w:r>
      <w:r w:rsidRPr="000B775F">
        <w:rPr>
          <w:spacing w:val="-4"/>
          <w:rtl/>
        </w:rPr>
        <w:t xml:space="preserve"> </w:t>
      </w:r>
      <w:r w:rsidRPr="000B775F">
        <w:rPr>
          <w:rFonts w:hint="cs"/>
          <w:spacing w:val="-4"/>
          <w:rtl/>
        </w:rPr>
        <w:t>لَمْ‌</w:t>
      </w:r>
      <w:r w:rsidRPr="000B775F">
        <w:rPr>
          <w:spacing w:val="-4"/>
          <w:rtl/>
        </w:rPr>
        <w:t xml:space="preserve"> </w:t>
      </w:r>
      <w:r w:rsidRPr="000B775F">
        <w:rPr>
          <w:rFonts w:hint="cs"/>
          <w:spacing w:val="-4"/>
          <w:rtl/>
        </w:rPr>
        <w:t>يُحِبُّوا</w:t>
      </w:r>
      <w:r w:rsidRPr="000B775F">
        <w:rPr>
          <w:spacing w:val="-4"/>
          <w:rtl/>
        </w:rPr>
        <w:t xml:space="preserve"> </w:t>
      </w:r>
      <w:r w:rsidRPr="000B775F">
        <w:rPr>
          <w:rFonts w:hint="cs"/>
          <w:spacing w:val="-4"/>
          <w:rtl/>
        </w:rPr>
        <w:t>سِواكَ‌،</w:t>
      </w:r>
      <w:r w:rsidRPr="000B775F">
        <w:rPr>
          <w:spacing w:val="-4"/>
          <w:rtl/>
        </w:rPr>
        <w:t xml:space="preserve"> </w:t>
      </w:r>
      <w:r w:rsidRPr="000B775F">
        <w:rPr>
          <w:rFonts w:hint="cs"/>
          <w:spacing w:val="-4"/>
          <w:rtl/>
        </w:rPr>
        <w:t>وَلَمْ‌</w:t>
      </w:r>
      <w:r w:rsidRPr="000B775F">
        <w:rPr>
          <w:spacing w:val="-4"/>
          <w:rtl/>
        </w:rPr>
        <w:t xml:space="preserve"> </w:t>
      </w:r>
      <w:proofErr w:type="spellStart"/>
      <w:r w:rsidRPr="000B775F">
        <w:rPr>
          <w:rFonts w:hint="cs"/>
          <w:spacing w:val="-4"/>
          <w:rtl/>
        </w:rPr>
        <w:t>يَلْجَأُوا</w:t>
      </w:r>
      <w:proofErr w:type="spellEnd"/>
      <w:r w:rsidRPr="000B775F">
        <w:rPr>
          <w:spacing w:val="-4"/>
          <w:rtl/>
        </w:rPr>
        <w:t xml:space="preserve"> </w:t>
      </w:r>
      <w:proofErr w:type="spellStart"/>
      <w:r w:rsidRPr="000B775F">
        <w:rPr>
          <w:rFonts w:hint="cs"/>
          <w:spacing w:val="-4"/>
          <w:rtl/>
        </w:rPr>
        <w:t>إِلىٰ</w:t>
      </w:r>
      <w:proofErr w:type="spellEnd"/>
      <w:r w:rsidRPr="000B775F">
        <w:rPr>
          <w:rFonts w:hint="cs"/>
          <w:spacing w:val="-4"/>
          <w:rtl/>
        </w:rPr>
        <w:t>‌</w:t>
      </w:r>
      <w:r w:rsidRPr="000B775F">
        <w:rPr>
          <w:spacing w:val="-4"/>
          <w:rtl/>
        </w:rPr>
        <w:t xml:space="preserve"> </w:t>
      </w:r>
      <w:r w:rsidRPr="000B775F">
        <w:rPr>
          <w:rFonts w:hint="cs"/>
          <w:spacing w:val="-4"/>
          <w:rtl/>
        </w:rPr>
        <w:t>غَيْرِكَ‌،</w:t>
      </w:r>
      <w:r w:rsidRPr="000B775F">
        <w:rPr>
          <w:spacing w:val="-4"/>
          <w:rtl/>
        </w:rPr>
        <w:t xml:space="preserve"> </w:t>
      </w:r>
      <w:r w:rsidRPr="000B775F">
        <w:rPr>
          <w:rFonts w:hint="cs"/>
          <w:spacing w:val="-4"/>
          <w:rtl/>
        </w:rPr>
        <w:t>أَنْتَ‌</w:t>
      </w:r>
      <w:r w:rsidRPr="000B775F">
        <w:rPr>
          <w:spacing w:val="-4"/>
          <w:rtl/>
        </w:rPr>
        <w:t xml:space="preserve"> </w:t>
      </w:r>
      <w:proofErr w:type="spellStart"/>
      <w:r w:rsidRPr="000B775F">
        <w:rPr>
          <w:rFonts w:hint="cs"/>
          <w:spacing w:val="-4"/>
          <w:rtl/>
        </w:rPr>
        <w:t>الْمُونِسُ</w:t>
      </w:r>
      <w:proofErr w:type="spellEnd"/>
      <w:r w:rsidRPr="000B775F">
        <w:rPr>
          <w:rFonts w:hint="cs"/>
          <w:spacing w:val="-4"/>
          <w:rtl/>
        </w:rPr>
        <w:t>‌</w:t>
      </w:r>
      <w:r w:rsidRPr="000B775F">
        <w:rPr>
          <w:spacing w:val="-4"/>
          <w:rtl/>
        </w:rPr>
        <w:t xml:space="preserve"> </w:t>
      </w:r>
      <w:r w:rsidRPr="000B775F">
        <w:rPr>
          <w:rFonts w:hint="cs"/>
          <w:spacing w:val="-4"/>
          <w:rtl/>
        </w:rPr>
        <w:t>لَهُمْ‌</w:t>
      </w:r>
      <w:r w:rsidRPr="000B775F">
        <w:rPr>
          <w:spacing w:val="-4"/>
          <w:rtl/>
        </w:rPr>
        <w:t xml:space="preserve"> </w:t>
      </w:r>
      <w:r w:rsidRPr="000B775F">
        <w:rPr>
          <w:rFonts w:hint="eastAsia"/>
          <w:spacing w:val="-4"/>
          <w:rtl/>
        </w:rPr>
        <w:t>حَيْثُ‌</w:t>
      </w:r>
      <w:r w:rsidRPr="000B775F">
        <w:rPr>
          <w:spacing w:val="-4"/>
          <w:rtl/>
        </w:rPr>
        <w:t xml:space="preserve"> أَوْحَشَتْهُمُ‌ الْعَوالِمُ‌، وَأَنْتَ‌ الَّذي هَدَيْتَهُمْ‌ حَيْثُ‌ اسْتَبانَتْ‌ لَهُمُ‌ الْمَعالِمُ‌، ماذا وَجَدَ مَنْ‌ فَقَدَكَ‌؟ وَمَا الَّذي فَقَدَ مَنْ‌ وَجَدَكَ‌؟ لَقَدْ خابَ‌ مَنْ‌ رَضِيَ‌ دُونَكَ‌ بَدَلاً، وَلَقَدْ خَسِرَ مَنْ‌ </w:t>
      </w:r>
      <w:proofErr w:type="spellStart"/>
      <w:r w:rsidRPr="000B775F">
        <w:rPr>
          <w:spacing w:val="-4"/>
          <w:rtl/>
        </w:rPr>
        <w:t>بَغىٰ</w:t>
      </w:r>
      <w:proofErr w:type="spellEnd"/>
      <w:r w:rsidRPr="000B775F">
        <w:rPr>
          <w:spacing w:val="-4"/>
          <w:rtl/>
        </w:rPr>
        <w:t>‌ عَنْ</w:t>
      </w:r>
      <w:r w:rsidRPr="000B775F">
        <w:rPr>
          <w:rFonts w:hint="eastAsia"/>
          <w:spacing w:val="-4"/>
          <w:rtl/>
        </w:rPr>
        <w:t>كَ‌</w:t>
      </w:r>
      <w:r w:rsidRPr="000B775F">
        <w:rPr>
          <w:spacing w:val="-4"/>
          <w:rtl/>
        </w:rPr>
        <w:t xml:space="preserve"> مُتَحَوِّلاً، كَيْفَ‌ </w:t>
      </w:r>
      <w:proofErr w:type="spellStart"/>
      <w:r w:rsidRPr="000B775F">
        <w:rPr>
          <w:spacing w:val="-4"/>
          <w:rtl/>
        </w:rPr>
        <w:t>يُرْجىٰ</w:t>
      </w:r>
      <w:proofErr w:type="spellEnd"/>
      <w:r w:rsidRPr="000B775F">
        <w:rPr>
          <w:spacing w:val="-4"/>
          <w:rtl/>
        </w:rPr>
        <w:t xml:space="preserve">‌ سِواكَ‌ </w:t>
      </w:r>
      <w:r w:rsidRPr="000B775F">
        <w:rPr>
          <w:rFonts w:hint="eastAsia"/>
          <w:spacing w:val="-4"/>
          <w:rtl/>
        </w:rPr>
        <w:t>وَأَنْتَ‌</w:t>
      </w:r>
      <w:r w:rsidRPr="000B775F">
        <w:rPr>
          <w:spacing w:val="-4"/>
          <w:rtl/>
        </w:rPr>
        <w:t xml:space="preserve"> ما قَطَعْتَ‌ الْإِحْسانَ‌؟ وَكَيْفَ‌ يُطْلَبُ‌ مِنْ‌ غَيْرِكَ‌ وَأَنْتَ‌ ما بَدَّلْتَ‌ عادَةَ‌ الْامْتِنانِ‌؟ </w:t>
      </w:r>
    </w:p>
    <w:p w14:paraId="78D955EA" w14:textId="77777777" w:rsidR="00047737" w:rsidRPr="00047737" w:rsidRDefault="00047737" w:rsidP="000B775F">
      <w:pPr>
        <w:rPr>
          <w:rtl/>
        </w:rPr>
      </w:pPr>
      <w:r w:rsidRPr="00047737">
        <w:rPr>
          <w:rFonts w:hint="eastAsia"/>
          <w:rtl/>
        </w:rPr>
        <w:t>يا</w:t>
      </w:r>
      <w:r w:rsidRPr="00047737">
        <w:rPr>
          <w:rtl/>
        </w:rPr>
        <w:t xml:space="preserve"> مَنْ‌ أَذاقَ‌ أَحِبّاءَهُ‌ حَلَاوَةَ‌ الْمُؤانَسَةِ‌ فَقامُوا بَيْنَ‌ يَدَيْهِ‌ </w:t>
      </w:r>
      <w:r w:rsidRPr="00047737">
        <w:rPr>
          <w:rFonts w:hint="eastAsia"/>
          <w:rtl/>
        </w:rPr>
        <w:t>مُتَمَلِّقينَ‌،</w:t>
      </w:r>
      <w:r w:rsidRPr="00047737">
        <w:rPr>
          <w:rtl/>
        </w:rPr>
        <w:t xml:space="preserve"> وَيا مَنْ‌ أَلْبَسَ‌ أَوْلِياءَهُ‌ مَلَابِسَ‌ هَيْبَتِهِ‌ فَقامُوا بَيْنَ‌ يَدَيْهِ‌ مُسْتَغْفِرينَ‌، أَنْتَ‌ الذّاكِرُ قَبْلَ‌ الذّاكِرينَ‌، وَأَنْتَ‌ الْبادي بِالْإِحْسانِ‌ قَبْلَ‌ تَوَجُّهِ‌ الْعابِدينَ‌، وَأَنْتَ‌ الْجَوادُ بِالْعَطاءِ </w:t>
      </w:r>
      <w:r w:rsidRPr="00047737">
        <w:rPr>
          <w:rFonts w:hint="eastAsia"/>
          <w:rtl/>
        </w:rPr>
        <w:t>قَبْلَ‌</w:t>
      </w:r>
      <w:r w:rsidRPr="00047737">
        <w:rPr>
          <w:rtl/>
        </w:rPr>
        <w:t xml:space="preserve"> طَلَبِ‌ الطّالِبينَ‌، وَأَنْتَ‌ الْوَهّابُ‌ ثُمَّ‌ لِما وَهَبْتَ‌ لَنا </w:t>
      </w:r>
      <w:r w:rsidRPr="00047737">
        <w:rPr>
          <w:rFonts w:hint="eastAsia"/>
          <w:rtl/>
        </w:rPr>
        <w:t>مِنَ‌</w:t>
      </w:r>
      <w:r w:rsidRPr="00047737">
        <w:rPr>
          <w:rtl/>
        </w:rPr>
        <w:t xml:space="preserve"> الْمُسْتَقْرِضينَ‌</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اطْلُبْني</w:t>
      </w:r>
      <w:r w:rsidRPr="00047737">
        <w:rPr>
          <w:rtl/>
        </w:rPr>
        <w:t xml:space="preserve"> </w:t>
      </w:r>
      <w:r w:rsidRPr="00047737">
        <w:rPr>
          <w:rFonts w:hint="cs"/>
          <w:rtl/>
        </w:rPr>
        <w:t>بِرَحْمَتِكَ‌</w:t>
      </w:r>
      <w:r w:rsidRPr="00047737">
        <w:rPr>
          <w:rtl/>
        </w:rPr>
        <w:t xml:space="preserve"> </w:t>
      </w:r>
      <w:proofErr w:type="spellStart"/>
      <w:r w:rsidRPr="00047737">
        <w:rPr>
          <w:rFonts w:hint="cs"/>
          <w:rtl/>
        </w:rPr>
        <w:t>حَتّىٰ</w:t>
      </w:r>
      <w:proofErr w:type="spellEnd"/>
      <w:r w:rsidRPr="00047737">
        <w:rPr>
          <w:rFonts w:hint="cs"/>
          <w:rtl/>
        </w:rPr>
        <w:t>‌</w:t>
      </w:r>
      <w:r w:rsidRPr="00047737">
        <w:rPr>
          <w:rtl/>
        </w:rPr>
        <w:t xml:space="preserve"> </w:t>
      </w:r>
      <w:r w:rsidRPr="00047737">
        <w:rPr>
          <w:rFonts w:hint="cs"/>
          <w:rtl/>
        </w:rPr>
        <w:t>أَصِلَ‌</w:t>
      </w:r>
      <w:r w:rsidRPr="00047737">
        <w:rPr>
          <w:rtl/>
        </w:rPr>
        <w:t xml:space="preserve"> </w:t>
      </w:r>
      <w:r w:rsidRPr="00047737">
        <w:rPr>
          <w:rFonts w:hint="cs"/>
          <w:rtl/>
        </w:rPr>
        <w:t>إِلَيْكَ‌،</w:t>
      </w:r>
      <w:r w:rsidRPr="00047737">
        <w:rPr>
          <w:rtl/>
        </w:rPr>
        <w:t xml:space="preserve"> </w:t>
      </w:r>
      <w:r w:rsidRPr="00047737">
        <w:rPr>
          <w:rFonts w:hint="cs"/>
          <w:rtl/>
        </w:rPr>
        <w:t>وَاجْذِبْني</w:t>
      </w:r>
      <w:r w:rsidRPr="00047737">
        <w:rPr>
          <w:rtl/>
        </w:rPr>
        <w:t xml:space="preserve"> </w:t>
      </w:r>
      <w:r w:rsidRPr="00047737">
        <w:rPr>
          <w:rFonts w:hint="cs"/>
          <w:rtl/>
        </w:rPr>
        <w:t>بِمَنِّكَ‌</w:t>
      </w:r>
      <w:r w:rsidRPr="00047737">
        <w:rPr>
          <w:rtl/>
        </w:rPr>
        <w:t xml:space="preserve"> </w:t>
      </w:r>
      <w:proofErr w:type="spellStart"/>
      <w:r w:rsidRPr="00047737">
        <w:rPr>
          <w:rFonts w:hint="cs"/>
          <w:rtl/>
        </w:rPr>
        <w:t>حَتّىٰ</w:t>
      </w:r>
      <w:proofErr w:type="spellEnd"/>
      <w:r w:rsidRPr="00047737">
        <w:rPr>
          <w:rFonts w:hint="cs"/>
          <w:rtl/>
        </w:rPr>
        <w:t>‌</w:t>
      </w:r>
      <w:r w:rsidRPr="00047737">
        <w:rPr>
          <w:rtl/>
        </w:rPr>
        <w:t xml:space="preserve"> </w:t>
      </w:r>
      <w:r w:rsidRPr="00047737">
        <w:rPr>
          <w:rFonts w:hint="cs"/>
          <w:rtl/>
        </w:rPr>
        <w:t>أُقْبِلَ‌</w:t>
      </w:r>
      <w:r w:rsidRPr="00047737">
        <w:rPr>
          <w:rtl/>
        </w:rPr>
        <w:t xml:space="preserve"> </w:t>
      </w:r>
      <w:r w:rsidRPr="00047737">
        <w:rPr>
          <w:rFonts w:hint="cs"/>
          <w:rtl/>
        </w:rPr>
        <w:t>عَلَيْكَ‌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إِنَّ‌</w:t>
      </w:r>
      <w:r w:rsidRPr="00047737">
        <w:rPr>
          <w:rtl/>
        </w:rPr>
        <w:t xml:space="preserve"> </w:t>
      </w:r>
      <w:r w:rsidRPr="00047737">
        <w:rPr>
          <w:rFonts w:hint="cs"/>
          <w:rtl/>
        </w:rPr>
        <w:t>رَجائي</w:t>
      </w:r>
      <w:r w:rsidRPr="00047737">
        <w:rPr>
          <w:rtl/>
        </w:rPr>
        <w:t xml:space="preserve"> </w:t>
      </w:r>
      <w:proofErr w:type="spellStart"/>
      <w:r w:rsidRPr="00047737">
        <w:rPr>
          <w:rFonts w:hint="cs"/>
          <w:rtl/>
        </w:rPr>
        <w:t>لَايَنْقَطِعُ</w:t>
      </w:r>
      <w:proofErr w:type="spellEnd"/>
      <w:r w:rsidRPr="00047737">
        <w:rPr>
          <w:rFonts w:hint="cs"/>
          <w:rtl/>
        </w:rPr>
        <w:t>‌</w:t>
      </w:r>
      <w:r w:rsidRPr="00047737">
        <w:rPr>
          <w:rtl/>
        </w:rPr>
        <w:t xml:space="preserve"> </w:t>
      </w:r>
      <w:r w:rsidRPr="00047737">
        <w:rPr>
          <w:rFonts w:hint="cs"/>
          <w:rtl/>
        </w:rPr>
        <w:t>عَنْكَ‌</w:t>
      </w:r>
      <w:r w:rsidRPr="00047737">
        <w:rPr>
          <w:rtl/>
        </w:rPr>
        <w:t xml:space="preserve"> </w:t>
      </w:r>
      <w:r w:rsidRPr="00047737">
        <w:rPr>
          <w:rFonts w:hint="cs"/>
          <w:rtl/>
        </w:rPr>
        <w:t>وَإِنْ‌</w:t>
      </w:r>
      <w:r w:rsidRPr="00047737">
        <w:rPr>
          <w:rtl/>
        </w:rPr>
        <w:t xml:space="preserve"> </w:t>
      </w:r>
      <w:r w:rsidRPr="00047737">
        <w:rPr>
          <w:rFonts w:hint="cs"/>
          <w:rtl/>
        </w:rPr>
        <w:t>عَص</w:t>
      </w:r>
      <w:r w:rsidRPr="00047737">
        <w:rPr>
          <w:rtl/>
        </w:rPr>
        <w:t>َيْتُكَ‌، كَما أَنَّ‌ خَوْفي لَا يُزايلُني وَإِنْ‌ أَطَعْتُكَ‌، ف</w:t>
      </w:r>
      <w:r w:rsidRPr="00047737">
        <w:rPr>
          <w:rFonts w:hint="eastAsia"/>
          <w:rtl/>
        </w:rPr>
        <w:t>َقَدْ</w:t>
      </w:r>
      <w:r w:rsidRPr="00047737">
        <w:rPr>
          <w:rtl/>
        </w:rPr>
        <w:t xml:space="preserve"> دَفَعَتْني الْعَوالِمُ‌ إِلَيْكَ‌، وَقَدْ أَوْقَعَني عِلْمي </w:t>
      </w:r>
      <w:r w:rsidRPr="00047737">
        <w:rPr>
          <w:rFonts w:hint="eastAsia"/>
          <w:rtl/>
        </w:rPr>
        <w:t>بِكَرَمِكَ‌</w:t>
      </w:r>
      <w:r w:rsidRPr="00047737">
        <w:rPr>
          <w:rtl/>
        </w:rPr>
        <w:t xml:space="preserve"> عَلَيْكَ‌</w:t>
      </w:r>
      <w:r w:rsidR="00EA29F0">
        <w:rPr>
          <w:rFonts w:hint="cs"/>
          <w:rtl/>
        </w:rPr>
        <w:t xml:space="preserve">. </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كَيْفَ‌</w:t>
      </w:r>
      <w:r w:rsidRPr="00047737">
        <w:rPr>
          <w:rtl/>
        </w:rPr>
        <w:t xml:space="preserve"> </w:t>
      </w:r>
      <w:r w:rsidRPr="00047737">
        <w:rPr>
          <w:rFonts w:hint="cs"/>
          <w:rtl/>
        </w:rPr>
        <w:t>أَخِيبُ‌</w:t>
      </w:r>
      <w:r w:rsidRPr="00047737">
        <w:rPr>
          <w:rtl/>
        </w:rPr>
        <w:t xml:space="preserve"> </w:t>
      </w:r>
      <w:r w:rsidRPr="00047737">
        <w:rPr>
          <w:rFonts w:hint="cs"/>
          <w:rtl/>
        </w:rPr>
        <w:t>وَأَنْتَ‌</w:t>
      </w:r>
      <w:r w:rsidRPr="00047737">
        <w:rPr>
          <w:rtl/>
        </w:rPr>
        <w:t xml:space="preserve"> </w:t>
      </w:r>
      <w:r w:rsidRPr="00047737">
        <w:rPr>
          <w:rFonts w:hint="cs"/>
          <w:rtl/>
        </w:rPr>
        <w:t>أَمَلي‌؟</w:t>
      </w:r>
      <w:r w:rsidRPr="00047737">
        <w:rPr>
          <w:rtl/>
        </w:rPr>
        <w:t xml:space="preserve"> </w:t>
      </w:r>
      <w:r w:rsidRPr="00047737">
        <w:rPr>
          <w:rFonts w:hint="cs"/>
          <w:rtl/>
        </w:rPr>
        <w:t>أَمْ‌</w:t>
      </w:r>
      <w:r w:rsidRPr="00047737">
        <w:rPr>
          <w:rtl/>
        </w:rPr>
        <w:t xml:space="preserve"> </w:t>
      </w:r>
      <w:r w:rsidRPr="00047737">
        <w:rPr>
          <w:rFonts w:hint="cs"/>
          <w:rtl/>
        </w:rPr>
        <w:t>كَيْفَ‌</w:t>
      </w:r>
      <w:r w:rsidRPr="00047737">
        <w:rPr>
          <w:rtl/>
        </w:rPr>
        <w:t xml:space="preserve"> </w:t>
      </w:r>
      <w:r w:rsidRPr="00047737">
        <w:rPr>
          <w:rFonts w:hint="cs"/>
          <w:rtl/>
        </w:rPr>
        <w:t>أُهانُ‌</w:t>
      </w:r>
      <w:r w:rsidRPr="00047737">
        <w:rPr>
          <w:rtl/>
        </w:rPr>
        <w:t xml:space="preserve"> </w:t>
      </w:r>
      <w:r w:rsidRPr="00047737">
        <w:rPr>
          <w:rFonts w:hint="cs"/>
          <w:rtl/>
        </w:rPr>
        <w:t>وَعَلَيْكَ‌</w:t>
      </w:r>
      <w:r w:rsidRPr="00047737">
        <w:rPr>
          <w:rtl/>
        </w:rPr>
        <w:t xml:space="preserve"> </w:t>
      </w:r>
      <w:r w:rsidRPr="00047737">
        <w:rPr>
          <w:rFonts w:hint="cs"/>
          <w:rtl/>
        </w:rPr>
        <w:t>مُتَّكَلي‌؟</w:t>
      </w:r>
      <w:r w:rsidRPr="00047737">
        <w:rPr>
          <w:rtl/>
        </w:rPr>
        <w:t xml:space="preserve"> </w:t>
      </w:r>
      <w:proofErr w:type="spellStart"/>
      <w:r w:rsidRPr="00047737">
        <w:rPr>
          <w:rFonts w:hint="cs"/>
          <w:rtl/>
        </w:rPr>
        <w:t>إِلٰهي</w:t>
      </w:r>
      <w:proofErr w:type="spellEnd"/>
      <w:r w:rsidRPr="00047737">
        <w:rPr>
          <w:rtl/>
        </w:rPr>
        <w:t xml:space="preserve"> </w:t>
      </w:r>
      <w:r w:rsidRPr="00047737">
        <w:rPr>
          <w:rFonts w:hint="cs"/>
          <w:rtl/>
        </w:rPr>
        <w:t>كَيْف</w:t>
      </w:r>
      <w:r w:rsidRPr="00047737">
        <w:rPr>
          <w:rtl/>
        </w:rPr>
        <w:t xml:space="preserve">َ‌ أَسْتَعِزُّ وَفي الذِّلَّةِ‌ أَرْكَزْتَني‌؟ أَمْ‌ كَيْفَ‌ </w:t>
      </w:r>
      <w:proofErr w:type="spellStart"/>
      <w:r w:rsidRPr="00047737">
        <w:rPr>
          <w:rtl/>
        </w:rPr>
        <w:t>لَاأَسْتَعِزُّ</w:t>
      </w:r>
      <w:proofErr w:type="spellEnd"/>
      <w:r w:rsidRPr="00047737">
        <w:rPr>
          <w:rtl/>
        </w:rPr>
        <w:t xml:space="preserve"> وَإِلَيْكَ‌ نَسَبْتَني‌؟ </w:t>
      </w:r>
      <w:proofErr w:type="spellStart"/>
      <w:r w:rsidRPr="00047737">
        <w:rPr>
          <w:rtl/>
        </w:rPr>
        <w:t>إِلٰهي</w:t>
      </w:r>
      <w:proofErr w:type="spellEnd"/>
      <w:r w:rsidRPr="00047737">
        <w:rPr>
          <w:rtl/>
        </w:rPr>
        <w:t xml:space="preserve"> كَيْفَ‌ </w:t>
      </w:r>
      <w:proofErr w:type="spellStart"/>
      <w:r w:rsidRPr="00047737">
        <w:rPr>
          <w:rtl/>
        </w:rPr>
        <w:t>لَاأَفْتَقِرُ</w:t>
      </w:r>
      <w:proofErr w:type="spellEnd"/>
      <w:r w:rsidRPr="00047737">
        <w:rPr>
          <w:rtl/>
        </w:rPr>
        <w:t xml:space="preserve"> وَ</w:t>
      </w:r>
      <w:r w:rsidRPr="00047737">
        <w:rPr>
          <w:rFonts w:hint="eastAsia"/>
          <w:rtl/>
        </w:rPr>
        <w:t>أَنْتَ‌</w:t>
      </w:r>
      <w:r w:rsidRPr="00047737">
        <w:rPr>
          <w:rtl/>
        </w:rPr>
        <w:t xml:space="preserve"> الَّذي في الْفُقَراءِ أَقَمْتَني‌؟ </w:t>
      </w:r>
    </w:p>
    <w:p w14:paraId="44C1E266" w14:textId="77777777" w:rsidR="00047737" w:rsidRPr="00047737" w:rsidRDefault="00047737" w:rsidP="00047737">
      <w:pPr>
        <w:rPr>
          <w:rtl/>
        </w:rPr>
      </w:pPr>
      <w:r w:rsidRPr="00047737">
        <w:rPr>
          <w:rFonts w:hint="eastAsia"/>
          <w:rtl/>
        </w:rPr>
        <w:lastRenderedPageBreak/>
        <w:t>أَمْ‌</w:t>
      </w:r>
      <w:r w:rsidRPr="00047737">
        <w:rPr>
          <w:rtl/>
        </w:rPr>
        <w:t xml:space="preserve"> كَيْفَ‌ أَفْتَقِرُ وَأَنْتَ‌ الَّذي بِجُودِكَ‌ أَغْنَيْتَني، وَأَنْتَ‌ الَّذي </w:t>
      </w:r>
      <w:proofErr w:type="spellStart"/>
      <w:r w:rsidRPr="00047737">
        <w:rPr>
          <w:rtl/>
        </w:rPr>
        <w:t>لَاإِلٰهَ</w:t>
      </w:r>
      <w:proofErr w:type="spellEnd"/>
      <w:r w:rsidRPr="00047737">
        <w:rPr>
          <w:rtl/>
        </w:rPr>
        <w:t xml:space="preserve">‌ غَيْرُكَ‌ تَعَرَّفْتَ‌ لِكُلِّ‌ </w:t>
      </w:r>
      <w:proofErr w:type="spellStart"/>
      <w:r w:rsidRPr="00047737">
        <w:rPr>
          <w:rtl/>
        </w:rPr>
        <w:t>شَيْ‌ءٍ</w:t>
      </w:r>
      <w:proofErr w:type="spellEnd"/>
      <w:r w:rsidRPr="00047737">
        <w:rPr>
          <w:rtl/>
        </w:rPr>
        <w:t xml:space="preserve"> فَما جَهِلَكَ‌ </w:t>
      </w:r>
      <w:proofErr w:type="spellStart"/>
      <w:r w:rsidRPr="00047737">
        <w:rPr>
          <w:rtl/>
        </w:rPr>
        <w:t>شَيْ‌ءٌ</w:t>
      </w:r>
      <w:proofErr w:type="spellEnd"/>
      <w:r w:rsidRPr="00047737">
        <w:rPr>
          <w:rtl/>
        </w:rPr>
        <w:t xml:space="preserve">، وَأَنْتَ‌ الَّذي تَعَرَّفْتَ‌ إِلَيَّ‌ في كُلِّ‌ </w:t>
      </w:r>
      <w:proofErr w:type="spellStart"/>
      <w:r w:rsidRPr="00047737">
        <w:rPr>
          <w:rtl/>
        </w:rPr>
        <w:t>شَيْ‌ءٍ</w:t>
      </w:r>
      <w:proofErr w:type="spellEnd"/>
      <w:r w:rsidRPr="00047737">
        <w:rPr>
          <w:rtl/>
        </w:rPr>
        <w:t xml:space="preserve">، فَرَأَيْتُكَ‌ ظاهِراً في كُلِّ‌ </w:t>
      </w:r>
      <w:proofErr w:type="spellStart"/>
      <w:r w:rsidRPr="00047737">
        <w:rPr>
          <w:rtl/>
        </w:rPr>
        <w:t>شَيْ‌ءٍ</w:t>
      </w:r>
      <w:proofErr w:type="spellEnd"/>
      <w:r w:rsidRPr="00047737">
        <w:rPr>
          <w:rFonts w:hint="eastAsia"/>
          <w:rtl/>
        </w:rPr>
        <w:t>،</w:t>
      </w:r>
      <w:r w:rsidRPr="00047737">
        <w:rPr>
          <w:rtl/>
        </w:rPr>
        <w:t xml:space="preserve"> وَأَنْتَ‌ الظّاهِرُ لِكُلِّ‌ </w:t>
      </w:r>
      <w:proofErr w:type="spellStart"/>
      <w:r w:rsidRPr="00047737">
        <w:rPr>
          <w:rtl/>
        </w:rPr>
        <w:t>شَيْ‌ءٍ</w:t>
      </w:r>
      <w:proofErr w:type="spellEnd"/>
      <w:r w:rsidRPr="00047737">
        <w:rPr>
          <w:rtl/>
        </w:rPr>
        <w:t xml:space="preserve">، يا مَنِ‌ </w:t>
      </w:r>
      <w:proofErr w:type="spellStart"/>
      <w:r w:rsidRPr="00047737">
        <w:rPr>
          <w:rtl/>
        </w:rPr>
        <w:t>اسْتَوىٰ</w:t>
      </w:r>
      <w:proofErr w:type="spellEnd"/>
      <w:r w:rsidRPr="00047737">
        <w:rPr>
          <w:rtl/>
        </w:rPr>
        <w:t xml:space="preserve">‌ </w:t>
      </w:r>
      <w:proofErr w:type="spellStart"/>
      <w:r w:rsidRPr="00047737">
        <w:rPr>
          <w:rtl/>
        </w:rPr>
        <w:t>بِرَحْمانِيَّتِهِ</w:t>
      </w:r>
      <w:proofErr w:type="spellEnd"/>
      <w:r w:rsidRPr="00047737">
        <w:rPr>
          <w:rtl/>
        </w:rPr>
        <w:t>‌ فَصارَ الْعَرْشُ‌ غَيْباً في ذاتِهِ‌، مَحَقْتَ‌ الْآثارَ بِالْآثارِ، وَمَحَوْتَ‌ الْأَغْيارَ بِمُحيطاتِ‌ أَفْلَاكِ‌ الْأَنْوارِ، يا مَنِ‌ احْتَجَبَ‌ في سُرادِقاتِ‌ عَرْشِهِ‌ عَنْ</w:t>
      </w:r>
      <w:r w:rsidRPr="00047737">
        <w:rPr>
          <w:rFonts w:hint="eastAsia"/>
          <w:rtl/>
        </w:rPr>
        <w:t>‌</w:t>
      </w:r>
      <w:r w:rsidRPr="00047737">
        <w:rPr>
          <w:rtl/>
        </w:rPr>
        <w:t xml:space="preserve"> أَنْ‌ تُدْرِكَهُ‌ الْأَبْصارُ، يا مَنْ‌ </w:t>
      </w:r>
      <w:proofErr w:type="spellStart"/>
      <w:r w:rsidRPr="00047737">
        <w:rPr>
          <w:rtl/>
        </w:rPr>
        <w:t>تَجَلّىٰ</w:t>
      </w:r>
      <w:proofErr w:type="spellEnd"/>
      <w:r w:rsidRPr="00047737">
        <w:rPr>
          <w:rtl/>
        </w:rPr>
        <w:t xml:space="preserve">‌ بِكَمالِ‌ </w:t>
      </w:r>
      <w:proofErr w:type="spellStart"/>
      <w:r w:rsidRPr="00047737">
        <w:rPr>
          <w:rtl/>
        </w:rPr>
        <w:t>بَهائِهِ</w:t>
      </w:r>
      <w:proofErr w:type="spellEnd"/>
      <w:r w:rsidRPr="00047737">
        <w:rPr>
          <w:rtl/>
        </w:rPr>
        <w:t xml:space="preserve">‌ فَتَحَقَّقَتْ‌ عَظَمَتُهُ‌ مِنَ‌ الْاسْتِواءَ، كَيْفَ‌ </w:t>
      </w:r>
      <w:proofErr w:type="spellStart"/>
      <w:r w:rsidRPr="00047737">
        <w:rPr>
          <w:rtl/>
        </w:rPr>
        <w:t>تَخْفىٰ</w:t>
      </w:r>
      <w:proofErr w:type="spellEnd"/>
      <w:r w:rsidRPr="00047737">
        <w:rPr>
          <w:rtl/>
        </w:rPr>
        <w:t xml:space="preserve">‌ وَأَنْتَ‌ الظّاهِرُ؟ أَمْ‌ كَيْفَ‌ تَغِيبُ‌ وَأَنْتَ‌ الرَّقِيبُ‌ الْحاضِرُ؟ إِنَّكَ‌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قَدِيرٌ، وَا</w:t>
      </w:r>
      <w:r w:rsidRPr="00047737">
        <w:rPr>
          <w:rFonts w:hint="eastAsia"/>
          <w:rtl/>
        </w:rPr>
        <w:t>لْحَمْدُ</w:t>
      </w:r>
      <w:r w:rsidRPr="00047737">
        <w:rPr>
          <w:rtl/>
        </w:rPr>
        <w:t xml:space="preserve"> </w:t>
      </w:r>
      <w:proofErr w:type="spellStart"/>
      <w:r w:rsidRPr="00047737">
        <w:rPr>
          <w:rtl/>
        </w:rPr>
        <w:t>للّٰهِ‌ِوَحْدَهُ</w:t>
      </w:r>
      <w:proofErr w:type="spellEnd"/>
      <w:r w:rsidRPr="00047737">
        <w:rPr>
          <w:rtl/>
        </w:rPr>
        <w:t>‌».</w:t>
      </w:r>
    </w:p>
    <w:p w14:paraId="5D174E93" w14:textId="77777777" w:rsidR="00047737" w:rsidRPr="00047737" w:rsidRDefault="00047737" w:rsidP="000B775F">
      <w:pPr>
        <w:pStyle w:val="1"/>
        <w:rPr>
          <w:rtl/>
        </w:rPr>
      </w:pPr>
      <w:r w:rsidRPr="00047737">
        <w:rPr>
          <w:rFonts w:hint="eastAsia"/>
          <w:rtl/>
        </w:rPr>
        <w:t>دعاء</w:t>
      </w:r>
      <w:r w:rsidRPr="00047737">
        <w:rPr>
          <w:rtl/>
        </w:rPr>
        <w:t xml:space="preserve"> الإمام عليّ‌ بن الحسين عليهما السلام يوم عرفة</w:t>
      </w:r>
    </w:p>
    <w:p w14:paraId="622E5057" w14:textId="77777777" w:rsidR="00047737" w:rsidRPr="00047737" w:rsidRDefault="00047737" w:rsidP="00047737">
      <w:pPr>
        <w:rPr>
          <w:rtl/>
        </w:rPr>
      </w:pPr>
      <w:r w:rsidRPr="00047737">
        <w:rPr>
          <w:rFonts w:hint="eastAsia"/>
          <w:rtl/>
        </w:rPr>
        <w:t>الْحَمْدُ</w:t>
      </w:r>
      <w:r w:rsidRPr="00047737">
        <w:rPr>
          <w:rtl/>
        </w:rPr>
        <w:t xml:space="preserve"> </w:t>
      </w:r>
      <w:proofErr w:type="spellStart"/>
      <w:r w:rsidRPr="00047737">
        <w:rPr>
          <w:rtl/>
        </w:rPr>
        <w:t>للّٰهِ‌ِ</w:t>
      </w:r>
      <w:proofErr w:type="spellEnd"/>
      <w:r w:rsidRPr="00047737">
        <w:rPr>
          <w:rtl/>
        </w:rPr>
        <w:t xml:space="preserve"> رَبِّ‌ الْعالَمينَ‌، </w:t>
      </w:r>
      <w:proofErr w:type="spellStart"/>
      <w:r w:rsidRPr="00047737">
        <w:rPr>
          <w:rtl/>
        </w:rPr>
        <w:t>اللّٰهُمَّ</w:t>
      </w:r>
      <w:proofErr w:type="spellEnd"/>
      <w:r w:rsidRPr="00047737">
        <w:rPr>
          <w:rtl/>
        </w:rPr>
        <w:t xml:space="preserve">‌ لَكَ‌ الْحَمْدُ بَديعَ‌ السَّماواتِ‌ وَالْأَرْضِ‌، ذَا الْجَلالِ‌ وَالْإِكْرامِ‌، رَبَّ‌ الْأَرْبابِ‌، </w:t>
      </w:r>
      <w:proofErr w:type="spellStart"/>
      <w:r w:rsidRPr="00047737">
        <w:rPr>
          <w:rtl/>
        </w:rPr>
        <w:t>وَإِلٰهَ</w:t>
      </w:r>
      <w:proofErr w:type="spellEnd"/>
      <w:r w:rsidRPr="00047737">
        <w:rPr>
          <w:rtl/>
        </w:rPr>
        <w:t xml:space="preserve">‌ كُلِّ‌ مَأْلُوهٍ‌، وَخالِقَ‌ كُلِّ‌ مَخْلُوقٍ‌، وَوارِثَ‌ كُلِّ‌ </w:t>
      </w:r>
      <w:proofErr w:type="spellStart"/>
      <w:r w:rsidRPr="00047737">
        <w:rPr>
          <w:rtl/>
        </w:rPr>
        <w:t>شَيْ‌ءٍ</w:t>
      </w:r>
      <w:proofErr w:type="spellEnd"/>
      <w:r w:rsidRPr="00047737">
        <w:rPr>
          <w:rtl/>
        </w:rPr>
        <w:t>، لَيْسَ‌ كَمِثْلِه</w:t>
      </w:r>
      <w:r w:rsidRPr="00047737">
        <w:rPr>
          <w:rFonts w:hint="eastAsia"/>
          <w:rtl/>
        </w:rPr>
        <w:t>ِ‌</w:t>
      </w:r>
      <w:r w:rsidRPr="00047737">
        <w:rPr>
          <w:rtl/>
        </w:rPr>
        <w:t xml:space="preserve"> </w:t>
      </w:r>
      <w:proofErr w:type="spellStart"/>
      <w:r w:rsidRPr="00047737">
        <w:rPr>
          <w:rtl/>
        </w:rPr>
        <w:t>شَيْ‌ءٌ</w:t>
      </w:r>
      <w:proofErr w:type="spellEnd"/>
      <w:r w:rsidRPr="00047737">
        <w:rPr>
          <w:rtl/>
        </w:rPr>
        <w:t xml:space="preserve">، وَلَا يَعْزُبُ‌ عَنْهُ‌ عِلْمُ‌ </w:t>
      </w:r>
      <w:proofErr w:type="spellStart"/>
      <w:r w:rsidRPr="00047737">
        <w:rPr>
          <w:rtl/>
        </w:rPr>
        <w:t>شَيْ‌ءٍ</w:t>
      </w:r>
      <w:proofErr w:type="spellEnd"/>
      <w:r w:rsidRPr="00047737">
        <w:rPr>
          <w:rtl/>
        </w:rPr>
        <w:t xml:space="preserve">، وَهُوَ بِكُلِّ‌ </w:t>
      </w:r>
      <w:proofErr w:type="spellStart"/>
      <w:r w:rsidRPr="00047737">
        <w:rPr>
          <w:rtl/>
        </w:rPr>
        <w:t>شَيْ‌ءٍ</w:t>
      </w:r>
      <w:proofErr w:type="spellEnd"/>
      <w:r w:rsidRPr="00047737">
        <w:rPr>
          <w:rtl/>
        </w:rPr>
        <w:t xml:space="preserve"> مُحيطٌ، وَهُوَ </w:t>
      </w:r>
      <w:proofErr w:type="spellStart"/>
      <w:r w:rsidRPr="00047737">
        <w:rPr>
          <w:rtl/>
        </w:rPr>
        <w:t>عَلىٰ</w:t>
      </w:r>
      <w:proofErr w:type="spellEnd"/>
      <w:r w:rsidRPr="00047737">
        <w:rPr>
          <w:rtl/>
        </w:rPr>
        <w:t xml:space="preserve">‌ كُلِّ‌ </w:t>
      </w:r>
      <w:proofErr w:type="spellStart"/>
      <w:r w:rsidRPr="00047737">
        <w:rPr>
          <w:rtl/>
        </w:rPr>
        <w:t>شَيْ‌ءٍ</w:t>
      </w:r>
      <w:proofErr w:type="spellEnd"/>
      <w:r w:rsidRPr="00047737">
        <w:rPr>
          <w:rtl/>
        </w:rPr>
        <w:t xml:space="preserve"> رَقيبٌ‌</w:t>
      </w:r>
      <w:r w:rsidR="00EA29F0">
        <w:rPr>
          <w:rFonts w:hint="cs"/>
          <w:rtl/>
        </w:rPr>
        <w:t xml:space="preserve">. </w:t>
      </w:r>
      <w:r w:rsidRPr="00047737">
        <w:rPr>
          <w:rtl/>
        </w:rPr>
        <w:t xml:space="preserve"> </w:t>
      </w:r>
      <w:r w:rsidRPr="00047737">
        <w:rPr>
          <w:rFonts w:hint="cs"/>
          <w:rtl/>
        </w:rPr>
        <w:t>أَنْتَ‌</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لا</w:t>
      </w:r>
      <w:r w:rsidRPr="00047737">
        <w:rPr>
          <w:rtl/>
        </w:rPr>
        <w:t xml:space="preserve"> </w:t>
      </w:r>
      <w:proofErr w:type="spellStart"/>
      <w:r w:rsidRPr="00047737">
        <w:rPr>
          <w:rFonts w:hint="cs"/>
          <w:rtl/>
        </w:rPr>
        <w:t>إِلٰهَ</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أَنْتَ‌</w:t>
      </w:r>
      <w:r w:rsidRPr="00047737">
        <w:rPr>
          <w:rtl/>
        </w:rPr>
        <w:t xml:space="preserve"> </w:t>
      </w:r>
      <w:r w:rsidRPr="00047737">
        <w:rPr>
          <w:rFonts w:hint="cs"/>
          <w:rtl/>
        </w:rPr>
        <w:t>الْأَحَدُ</w:t>
      </w:r>
      <w:r w:rsidRPr="00047737">
        <w:rPr>
          <w:rtl/>
        </w:rPr>
        <w:t xml:space="preserve"> </w:t>
      </w:r>
      <w:r w:rsidRPr="00047737">
        <w:rPr>
          <w:rFonts w:hint="cs"/>
          <w:rtl/>
        </w:rPr>
        <w:t>الْمُتَوَحِّدُ،</w:t>
      </w:r>
      <w:r w:rsidRPr="00047737">
        <w:rPr>
          <w:rtl/>
        </w:rPr>
        <w:t xml:space="preserve"> </w:t>
      </w:r>
      <w:r w:rsidRPr="00047737">
        <w:rPr>
          <w:rFonts w:hint="cs"/>
          <w:rtl/>
        </w:rPr>
        <w:t>الْفَرْدُ</w:t>
      </w:r>
      <w:r w:rsidRPr="00047737">
        <w:rPr>
          <w:rtl/>
        </w:rPr>
        <w:t xml:space="preserve"> </w:t>
      </w:r>
      <w:r w:rsidRPr="00047737">
        <w:rPr>
          <w:rFonts w:hint="cs"/>
          <w:rtl/>
        </w:rPr>
        <w:t>الْمُتَفَرِّدُ</w:t>
      </w:r>
      <w:r w:rsidR="00EA29F0">
        <w:rPr>
          <w:rFonts w:hint="cs"/>
          <w:rtl/>
        </w:rPr>
        <w:t xml:space="preserve">. </w:t>
      </w:r>
      <w:r w:rsidRPr="00047737">
        <w:rPr>
          <w:rtl/>
        </w:rPr>
        <w:t xml:space="preserve"> </w:t>
      </w:r>
      <w:r w:rsidRPr="00047737">
        <w:rPr>
          <w:rFonts w:hint="cs"/>
          <w:rtl/>
        </w:rPr>
        <w:t>وَأَنْتَ‌</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لا</w:t>
      </w:r>
      <w:r w:rsidRPr="00047737">
        <w:rPr>
          <w:rtl/>
        </w:rPr>
        <w:t xml:space="preserve"> </w:t>
      </w:r>
      <w:proofErr w:type="spellStart"/>
      <w:r w:rsidRPr="00047737">
        <w:rPr>
          <w:rFonts w:hint="cs"/>
          <w:rtl/>
        </w:rPr>
        <w:t>إِلٰهَ</w:t>
      </w:r>
      <w:proofErr w:type="spellEnd"/>
      <w:r w:rsidRPr="00047737">
        <w:rPr>
          <w:rFonts w:hint="cs"/>
          <w:rtl/>
        </w:rPr>
        <w:t>‌</w:t>
      </w:r>
      <w:r w:rsidRPr="00047737">
        <w:rPr>
          <w:rtl/>
        </w:rPr>
        <w:t xml:space="preserve"> </w:t>
      </w:r>
      <w:r w:rsidRPr="00047737">
        <w:rPr>
          <w:rFonts w:hint="cs"/>
          <w:rtl/>
        </w:rPr>
        <w:t>إِلّ</w:t>
      </w:r>
      <w:r w:rsidRPr="00047737">
        <w:rPr>
          <w:rtl/>
        </w:rPr>
        <w:t>َا أ</w:t>
      </w:r>
      <w:r w:rsidRPr="00047737">
        <w:rPr>
          <w:rFonts w:hint="eastAsia"/>
          <w:rtl/>
        </w:rPr>
        <w:t>َنْتَ‌</w:t>
      </w:r>
      <w:r w:rsidRPr="00047737">
        <w:rPr>
          <w:rtl/>
        </w:rPr>
        <w:t xml:space="preserve"> الْكَريمُ‌ الْمُتَكَرِّمُ‌، الْعَظيمُ‌ الْمُتَعَظِّمُ‌، الْكَبيرُ الْمُتَكَبِّرُ</w:t>
      </w:r>
      <w:r w:rsidR="00EA29F0">
        <w:rPr>
          <w:rFonts w:hint="cs"/>
          <w:rtl/>
        </w:rPr>
        <w:t xml:space="preserve">. </w:t>
      </w:r>
      <w:r w:rsidRPr="00047737">
        <w:rPr>
          <w:rtl/>
        </w:rPr>
        <w:t xml:space="preserve"> </w:t>
      </w:r>
    </w:p>
    <w:p w14:paraId="25CD0BDF" w14:textId="77777777" w:rsidR="00047737" w:rsidRPr="00047737" w:rsidRDefault="00047737" w:rsidP="00047737">
      <w:pPr>
        <w:rPr>
          <w:rtl/>
        </w:rPr>
      </w:pPr>
      <w:r w:rsidRPr="00047737">
        <w:rPr>
          <w:rFonts w:hint="eastAsia"/>
          <w:rtl/>
        </w:rPr>
        <w:t>وَأَنْتَ‌</w:t>
      </w:r>
      <w:r w:rsidRPr="00047737">
        <w:rPr>
          <w:rtl/>
        </w:rPr>
        <w:t xml:space="preserve"> </w:t>
      </w:r>
      <w:proofErr w:type="spellStart"/>
      <w:r w:rsidRPr="00047737">
        <w:rPr>
          <w:rtl/>
        </w:rPr>
        <w:t>اللّٰهُ</w:t>
      </w:r>
      <w:proofErr w:type="spellEnd"/>
      <w:r w:rsidRPr="00047737">
        <w:rPr>
          <w:rtl/>
        </w:rPr>
        <w:t xml:space="preserve">‌ </w:t>
      </w:r>
      <w:proofErr w:type="spellStart"/>
      <w:r w:rsidRPr="00047737">
        <w:rPr>
          <w:rtl/>
        </w:rPr>
        <w:t>لَاإِلٰهَ</w:t>
      </w:r>
      <w:proofErr w:type="spellEnd"/>
      <w:r w:rsidRPr="00047737">
        <w:rPr>
          <w:rtl/>
        </w:rPr>
        <w:t>‌ إِلَّا أَنْتَ‌ الْعَلِيُّ‌ الْمُتَعالِ‌، الشَّديدُ الْمِحالِ‌</w:t>
      </w:r>
      <w:r w:rsidR="00EA29F0">
        <w:rPr>
          <w:rFonts w:hint="cs"/>
          <w:rtl/>
        </w:rPr>
        <w:t xml:space="preserve">. </w:t>
      </w:r>
      <w:r w:rsidRPr="00047737">
        <w:rPr>
          <w:rtl/>
        </w:rPr>
        <w:t xml:space="preserve"> </w:t>
      </w:r>
    </w:p>
    <w:p w14:paraId="464D43ED" w14:textId="77777777" w:rsidR="00047737" w:rsidRPr="00047737" w:rsidRDefault="00047737" w:rsidP="00047737">
      <w:pPr>
        <w:rPr>
          <w:rtl/>
        </w:rPr>
      </w:pPr>
      <w:r w:rsidRPr="00047737">
        <w:rPr>
          <w:rFonts w:hint="eastAsia"/>
          <w:rtl/>
        </w:rPr>
        <w:t>وَأَنْتَ‌</w:t>
      </w:r>
      <w:r w:rsidRPr="00047737">
        <w:rPr>
          <w:rtl/>
        </w:rPr>
        <w:t xml:space="preserve"> </w:t>
      </w:r>
      <w:proofErr w:type="spellStart"/>
      <w:r w:rsidRPr="00047737">
        <w:rPr>
          <w:rtl/>
        </w:rPr>
        <w:t>اللّٰهُ</w:t>
      </w:r>
      <w:proofErr w:type="spellEnd"/>
      <w:r w:rsidRPr="00047737">
        <w:rPr>
          <w:rtl/>
        </w:rPr>
        <w:t xml:space="preserve">‌ لا </w:t>
      </w:r>
      <w:proofErr w:type="spellStart"/>
      <w:r w:rsidRPr="00047737">
        <w:rPr>
          <w:rtl/>
        </w:rPr>
        <w:t>إِلٰهَ</w:t>
      </w:r>
      <w:proofErr w:type="spellEnd"/>
      <w:r w:rsidRPr="00047737">
        <w:rPr>
          <w:rtl/>
        </w:rPr>
        <w:t xml:space="preserve">‌ إِلَّا أَنْتَ‌ </w:t>
      </w:r>
      <w:proofErr w:type="spellStart"/>
      <w:r w:rsidRPr="00047737">
        <w:rPr>
          <w:rtl/>
        </w:rPr>
        <w:t>الرَّحْمٰنُ</w:t>
      </w:r>
      <w:proofErr w:type="spellEnd"/>
      <w:r w:rsidRPr="00047737">
        <w:rPr>
          <w:rtl/>
        </w:rPr>
        <w:t>‌ الرَّحيمُ‌، الْعَليمُ‌ الْحَكيمُ‌</w:t>
      </w:r>
      <w:r w:rsidR="00EA29F0">
        <w:rPr>
          <w:rFonts w:hint="cs"/>
          <w:rtl/>
        </w:rPr>
        <w:t xml:space="preserve">. </w:t>
      </w:r>
      <w:r w:rsidRPr="00047737">
        <w:rPr>
          <w:rtl/>
        </w:rPr>
        <w:t xml:space="preserve"> </w:t>
      </w:r>
    </w:p>
    <w:p w14:paraId="1D33B3BE" w14:textId="77777777" w:rsidR="00047737" w:rsidRPr="00047737" w:rsidRDefault="00047737" w:rsidP="000B775F">
      <w:pPr>
        <w:rPr>
          <w:rtl/>
        </w:rPr>
      </w:pPr>
      <w:r w:rsidRPr="00047737">
        <w:rPr>
          <w:rFonts w:hint="eastAsia"/>
          <w:rtl/>
        </w:rPr>
        <w:t>وَأَنْتَ‌</w:t>
      </w:r>
      <w:r w:rsidRPr="00047737">
        <w:rPr>
          <w:rtl/>
        </w:rPr>
        <w:t xml:space="preserve"> </w:t>
      </w:r>
      <w:proofErr w:type="spellStart"/>
      <w:r w:rsidRPr="00047737">
        <w:rPr>
          <w:rtl/>
        </w:rPr>
        <w:t>اللّٰهُ</w:t>
      </w:r>
      <w:proofErr w:type="spellEnd"/>
      <w:r w:rsidRPr="00047737">
        <w:rPr>
          <w:rtl/>
        </w:rPr>
        <w:t xml:space="preserve">‌ لا </w:t>
      </w:r>
      <w:proofErr w:type="spellStart"/>
      <w:r w:rsidRPr="00047737">
        <w:rPr>
          <w:rtl/>
        </w:rPr>
        <w:t>إِلٰهَ</w:t>
      </w:r>
      <w:proofErr w:type="spellEnd"/>
      <w:r w:rsidRPr="00047737">
        <w:rPr>
          <w:rtl/>
        </w:rPr>
        <w:t xml:space="preserve">‌ إِلَّا أَنْتَ‌ السَّميعُ‌ الْبَصيرُ، الْقَديمُ‌ الْخَبيرُ، وَأَنْتَ‌ </w:t>
      </w:r>
      <w:proofErr w:type="spellStart"/>
      <w:r w:rsidRPr="00047737">
        <w:rPr>
          <w:rtl/>
        </w:rPr>
        <w:lastRenderedPageBreak/>
        <w:t>اللّٰهُ</w:t>
      </w:r>
      <w:proofErr w:type="spellEnd"/>
      <w:r w:rsidRPr="00047737">
        <w:rPr>
          <w:rtl/>
        </w:rPr>
        <w:t xml:space="preserve">‌ لا </w:t>
      </w:r>
      <w:proofErr w:type="spellStart"/>
      <w:r w:rsidRPr="00047737">
        <w:rPr>
          <w:rtl/>
        </w:rPr>
        <w:t>إِلٰهَ</w:t>
      </w:r>
      <w:proofErr w:type="spellEnd"/>
      <w:r w:rsidRPr="00047737">
        <w:rPr>
          <w:rtl/>
        </w:rPr>
        <w:t xml:space="preserve">‌ إِلَّا أَنْتَ‌ الْكَريمُ‌ الْأَكْرَمُ‌، الدّائِمُ‌ </w:t>
      </w:r>
      <w:proofErr w:type="spellStart"/>
      <w:r w:rsidRPr="00047737">
        <w:rPr>
          <w:rtl/>
        </w:rPr>
        <w:t>الْأَدْوَمُ</w:t>
      </w:r>
      <w:proofErr w:type="spellEnd"/>
      <w:r w:rsidRPr="00047737">
        <w:rPr>
          <w:rtl/>
        </w:rPr>
        <w:t xml:space="preserve">‌، وَأَنْتَ‌ </w:t>
      </w:r>
      <w:proofErr w:type="spellStart"/>
      <w:r w:rsidRPr="00047737">
        <w:rPr>
          <w:rtl/>
        </w:rPr>
        <w:t>اللّٰهُ</w:t>
      </w:r>
      <w:proofErr w:type="spellEnd"/>
      <w:r w:rsidRPr="00047737">
        <w:rPr>
          <w:rtl/>
        </w:rPr>
        <w:t xml:space="preserve">‌ لا </w:t>
      </w:r>
      <w:proofErr w:type="spellStart"/>
      <w:r w:rsidRPr="00047737">
        <w:rPr>
          <w:rtl/>
        </w:rPr>
        <w:t>إِلٰهَ</w:t>
      </w:r>
      <w:proofErr w:type="spellEnd"/>
      <w:r w:rsidRPr="00047737">
        <w:rPr>
          <w:rtl/>
        </w:rPr>
        <w:t xml:space="preserve">‌ إِلَّا أَنْتَ‌ الْأَوَّلُ‌ قَبْلَ‌ كُلِّ‌ </w:t>
      </w:r>
      <w:r w:rsidRPr="00047737">
        <w:rPr>
          <w:rFonts w:hint="eastAsia"/>
          <w:rtl/>
        </w:rPr>
        <w:t>أَحَدٍ،</w:t>
      </w:r>
      <w:r w:rsidRPr="00047737">
        <w:rPr>
          <w:rtl/>
        </w:rPr>
        <w:t xml:space="preserve"> وَالْآخِرُ بَعْدَ كُلِّ‌ عَدَدٍ، وَأَنْتَ‌ </w:t>
      </w:r>
      <w:proofErr w:type="spellStart"/>
      <w:r w:rsidRPr="00047737">
        <w:rPr>
          <w:rtl/>
        </w:rPr>
        <w:t>اللّٰهُ</w:t>
      </w:r>
      <w:proofErr w:type="spellEnd"/>
      <w:r w:rsidRPr="00047737">
        <w:rPr>
          <w:rtl/>
        </w:rPr>
        <w:t xml:space="preserve">‌ لا </w:t>
      </w:r>
      <w:proofErr w:type="spellStart"/>
      <w:r w:rsidRPr="00047737">
        <w:rPr>
          <w:rtl/>
        </w:rPr>
        <w:t>إِلٰهَ</w:t>
      </w:r>
      <w:proofErr w:type="spellEnd"/>
      <w:r w:rsidRPr="00047737">
        <w:rPr>
          <w:rtl/>
        </w:rPr>
        <w:t>‌ إِلَّا أَنْتَ‌ الدّاني في عُلُوِّهِ‌، وَالْعالي في دُنُوِّهِ‌</w:t>
      </w:r>
      <w:r w:rsidR="00EA29F0">
        <w:rPr>
          <w:rFonts w:hint="cs"/>
          <w:rtl/>
        </w:rPr>
        <w:t xml:space="preserve">. </w:t>
      </w:r>
      <w:r w:rsidRPr="00047737">
        <w:rPr>
          <w:rtl/>
        </w:rPr>
        <w:t xml:space="preserve"> </w:t>
      </w:r>
      <w:r w:rsidRPr="00047737">
        <w:rPr>
          <w:rFonts w:hint="cs"/>
          <w:rtl/>
        </w:rPr>
        <w:t>وَأَنْتَ‌</w:t>
      </w:r>
      <w:r w:rsidRPr="00047737">
        <w:rPr>
          <w:rtl/>
        </w:rPr>
        <w:t xml:space="preserve"> </w:t>
      </w:r>
      <w:proofErr w:type="spellStart"/>
      <w:r w:rsidRPr="00047737">
        <w:rPr>
          <w:rFonts w:hint="cs"/>
          <w:rtl/>
        </w:rPr>
        <w:t>اللّٰهُ</w:t>
      </w:r>
      <w:proofErr w:type="spellEnd"/>
      <w:r w:rsidRPr="00047737">
        <w:rPr>
          <w:rFonts w:hint="cs"/>
          <w:rtl/>
        </w:rPr>
        <w:t>‌</w:t>
      </w:r>
      <w:r w:rsidRPr="00047737">
        <w:rPr>
          <w:rtl/>
        </w:rPr>
        <w:t xml:space="preserve"> </w:t>
      </w:r>
      <w:r w:rsidRPr="00047737">
        <w:rPr>
          <w:rFonts w:hint="cs"/>
          <w:rtl/>
        </w:rPr>
        <w:t>لا</w:t>
      </w:r>
      <w:r w:rsidRPr="00047737">
        <w:rPr>
          <w:rtl/>
        </w:rPr>
        <w:t xml:space="preserve"> </w:t>
      </w:r>
      <w:proofErr w:type="spellStart"/>
      <w:r w:rsidRPr="00047737">
        <w:rPr>
          <w:rFonts w:hint="cs"/>
          <w:rtl/>
        </w:rPr>
        <w:t>إِلٰهَ</w:t>
      </w:r>
      <w:proofErr w:type="spellEnd"/>
      <w:r w:rsidRPr="00047737">
        <w:rPr>
          <w:rFonts w:hint="cs"/>
          <w:rtl/>
        </w:rPr>
        <w:t>‌</w:t>
      </w:r>
      <w:r w:rsidRPr="00047737">
        <w:rPr>
          <w:rtl/>
        </w:rPr>
        <w:t xml:space="preserve"> </w:t>
      </w:r>
      <w:r w:rsidRPr="00047737">
        <w:rPr>
          <w:rFonts w:hint="cs"/>
          <w:rtl/>
        </w:rPr>
        <w:t>إِلَّا</w:t>
      </w:r>
      <w:r w:rsidRPr="00047737">
        <w:rPr>
          <w:rtl/>
        </w:rPr>
        <w:t xml:space="preserve"> </w:t>
      </w:r>
      <w:r w:rsidRPr="00047737">
        <w:rPr>
          <w:rFonts w:hint="cs"/>
          <w:rtl/>
        </w:rPr>
        <w:t>أَنْتَ‌</w:t>
      </w:r>
      <w:r w:rsidRPr="00047737">
        <w:rPr>
          <w:rtl/>
        </w:rPr>
        <w:t xml:space="preserve"> </w:t>
      </w:r>
      <w:r w:rsidRPr="00047737">
        <w:rPr>
          <w:rFonts w:hint="cs"/>
          <w:rtl/>
        </w:rPr>
        <w:t>ذُو</w:t>
      </w:r>
      <w:r w:rsidRPr="00047737">
        <w:rPr>
          <w:rtl/>
        </w:rPr>
        <w:t xml:space="preserve"> </w:t>
      </w:r>
      <w:r w:rsidRPr="00047737">
        <w:rPr>
          <w:rFonts w:hint="cs"/>
          <w:rtl/>
        </w:rPr>
        <w:t>الْبَهاءِ</w:t>
      </w:r>
      <w:r w:rsidRPr="00047737">
        <w:rPr>
          <w:rtl/>
        </w:rPr>
        <w:t xml:space="preserve"> </w:t>
      </w:r>
      <w:r w:rsidRPr="00047737">
        <w:rPr>
          <w:rFonts w:hint="eastAsia"/>
          <w:rtl/>
        </w:rPr>
        <w:t>وَالْمَجْدِ</w:t>
      </w:r>
      <w:r w:rsidRPr="00047737">
        <w:rPr>
          <w:rtl/>
        </w:rPr>
        <w:t xml:space="preserve"> وَالْكِبْرِياءِ وَالْحَمْدِ، وَأَنْتَ‌ </w:t>
      </w:r>
      <w:proofErr w:type="spellStart"/>
      <w:r w:rsidRPr="00047737">
        <w:rPr>
          <w:rtl/>
        </w:rPr>
        <w:t>اللّٰهُ</w:t>
      </w:r>
      <w:proofErr w:type="spellEnd"/>
      <w:r w:rsidRPr="00047737">
        <w:rPr>
          <w:rtl/>
        </w:rPr>
        <w:t xml:space="preserve">‌ لا </w:t>
      </w:r>
      <w:proofErr w:type="spellStart"/>
      <w:r w:rsidRPr="00047737">
        <w:rPr>
          <w:rtl/>
        </w:rPr>
        <w:t>إِلٰهَ</w:t>
      </w:r>
      <w:proofErr w:type="spellEnd"/>
      <w:r w:rsidRPr="00047737">
        <w:rPr>
          <w:rtl/>
        </w:rPr>
        <w:t>‌ إِلَّا أَنْتَ‌ الَّذي أَنْشَأْتَ‌ الْأَشْياءَ مِنْ‌ غيْرِ سِنْخٍ‌، وَصَوَّرْتَ‌ ما صَوَّرْتَ‌ مِنْ‌ غَيْرِ مِثالٍ‌، وَابْتَدَعْتَ‌ الْمُبْتَدَعاتِ‌ بِلاَ احْتِذاءٍ</w:t>
      </w:r>
      <w:r w:rsidR="00EA29F0">
        <w:rPr>
          <w:rFonts w:hint="cs"/>
          <w:rtl/>
        </w:rPr>
        <w:t xml:space="preserve">. </w:t>
      </w:r>
      <w:r w:rsidRPr="00047737">
        <w:rPr>
          <w:rtl/>
        </w:rPr>
        <w:t xml:space="preserve"> </w:t>
      </w:r>
      <w:r w:rsidRPr="00047737">
        <w:rPr>
          <w:rFonts w:hint="cs"/>
          <w:rtl/>
        </w:rPr>
        <w:t>أَنْتَ‌</w:t>
      </w:r>
      <w:r w:rsidRPr="00047737">
        <w:rPr>
          <w:rtl/>
        </w:rPr>
        <w:t xml:space="preserve"> </w:t>
      </w:r>
      <w:r w:rsidRPr="00047737">
        <w:rPr>
          <w:rFonts w:hint="cs"/>
          <w:rtl/>
        </w:rPr>
        <w:t>الَّذي</w:t>
      </w:r>
      <w:r w:rsidRPr="00047737">
        <w:rPr>
          <w:rtl/>
        </w:rPr>
        <w:t xml:space="preserve"> </w:t>
      </w:r>
      <w:r w:rsidRPr="00047737">
        <w:rPr>
          <w:rFonts w:hint="cs"/>
          <w:rtl/>
        </w:rPr>
        <w:t>قَدَّ</w:t>
      </w:r>
      <w:r w:rsidRPr="00047737">
        <w:rPr>
          <w:rFonts w:hint="eastAsia"/>
          <w:rtl/>
        </w:rPr>
        <w:t>رْتَ‌</w:t>
      </w:r>
      <w:r w:rsidRPr="00047737">
        <w:rPr>
          <w:rtl/>
        </w:rPr>
        <w:t xml:space="preserve"> كُلَّ‌ </w:t>
      </w:r>
      <w:proofErr w:type="spellStart"/>
      <w:r w:rsidRPr="00047737">
        <w:rPr>
          <w:rtl/>
        </w:rPr>
        <w:t>شَيْ‌ءٍ</w:t>
      </w:r>
      <w:proofErr w:type="spellEnd"/>
      <w:r w:rsidRPr="00047737">
        <w:rPr>
          <w:rtl/>
        </w:rPr>
        <w:t xml:space="preserve"> تَقْديراً، وَيَسَّرْتَ‌ كُلَّ‌ </w:t>
      </w:r>
      <w:proofErr w:type="spellStart"/>
      <w:r w:rsidRPr="00047737">
        <w:rPr>
          <w:rtl/>
        </w:rPr>
        <w:t>شَيْ‌ءٍ</w:t>
      </w:r>
      <w:proofErr w:type="spellEnd"/>
      <w:r w:rsidRPr="00047737">
        <w:rPr>
          <w:rtl/>
        </w:rPr>
        <w:t xml:space="preserve"> تَيْسيراً، وَدَبَّرْتَ‌ ما دُونَكَ‌ تَدْبيراً، وَأَنْتَ‌ الَّذي لَمْ‌ يُعِنْكَ‌ </w:t>
      </w:r>
      <w:proofErr w:type="spellStart"/>
      <w:r w:rsidRPr="00047737">
        <w:rPr>
          <w:rtl/>
        </w:rPr>
        <w:t>عَلىٰ</w:t>
      </w:r>
      <w:proofErr w:type="spellEnd"/>
      <w:r w:rsidRPr="00047737">
        <w:rPr>
          <w:rtl/>
        </w:rPr>
        <w:t xml:space="preserve">‌ خَلْقِكَ‌ شَريكٌ‌، </w:t>
      </w:r>
      <w:r w:rsidRPr="00047737">
        <w:rPr>
          <w:rFonts w:hint="eastAsia"/>
          <w:rtl/>
        </w:rPr>
        <w:t>وَلَمْ‌</w:t>
      </w:r>
      <w:r w:rsidRPr="00047737">
        <w:rPr>
          <w:rtl/>
        </w:rPr>
        <w:t xml:space="preserve"> يُؤازِرْكَ‌ في أَمْرِكَ‌ وَزيرٌ، وَلَمْ‌ يَكُنْ‌ لَكَ‌ مُشاهِدٌ وَلَا نَظيرٌ</w:t>
      </w:r>
      <w:r w:rsidR="00EA29F0">
        <w:rPr>
          <w:rFonts w:hint="cs"/>
          <w:rtl/>
        </w:rPr>
        <w:t xml:space="preserve">. </w:t>
      </w:r>
      <w:r w:rsidRPr="00047737">
        <w:rPr>
          <w:rtl/>
        </w:rPr>
        <w:t xml:space="preserve"> </w:t>
      </w:r>
    </w:p>
    <w:p w14:paraId="63832EED" w14:textId="77777777" w:rsidR="00047737" w:rsidRPr="00047737" w:rsidRDefault="00047737" w:rsidP="000B775F">
      <w:pPr>
        <w:rPr>
          <w:rtl/>
        </w:rPr>
      </w:pPr>
      <w:r w:rsidRPr="00047737">
        <w:rPr>
          <w:rFonts w:hint="eastAsia"/>
          <w:rtl/>
        </w:rPr>
        <w:t>أَنْتَ‌</w:t>
      </w:r>
      <w:r w:rsidRPr="00047737">
        <w:rPr>
          <w:rtl/>
        </w:rPr>
        <w:t xml:space="preserve"> الَّذي أَرَدْتَ‌ فَكانَ‌ حَتْماً ما أَرَدْتَ‌، وَقَضَيْتَ‌ فَكانَ‌ عَدْلاً </w:t>
      </w:r>
      <w:r w:rsidRPr="00047737">
        <w:rPr>
          <w:rFonts w:hint="eastAsia"/>
          <w:rtl/>
        </w:rPr>
        <w:t>ما</w:t>
      </w:r>
      <w:r w:rsidRPr="00047737">
        <w:rPr>
          <w:rtl/>
        </w:rPr>
        <w:t xml:space="preserve"> قَضَيْتَ‌، وَحَكَمْتَ‌ فَكانَ‌ نِصْفاً ما حَكَمْتَ‌، أَنْتَ‌ الَّذي لا </w:t>
      </w:r>
      <w:proofErr w:type="spellStart"/>
      <w:r w:rsidRPr="00047737">
        <w:rPr>
          <w:rtl/>
        </w:rPr>
        <w:t>يَحْويكَ</w:t>
      </w:r>
      <w:proofErr w:type="spellEnd"/>
      <w:r w:rsidRPr="00047737">
        <w:rPr>
          <w:rtl/>
        </w:rPr>
        <w:t xml:space="preserve">‌ مَكانٌ‌، وَلَمْ‌ يَقُمْ‌ لِسُلْطانِكَ‌ سُلْطانٌ‌، وَلَمْ‌ يُعْيِكَ‌ بُرْهانٌ‌ وَلا بَيانٌ‌، أَنْتَ‌ الَّذي أَحْصَيْتَ‌ كُلَّ‌ </w:t>
      </w:r>
      <w:proofErr w:type="spellStart"/>
      <w:r w:rsidRPr="00047737">
        <w:rPr>
          <w:rtl/>
        </w:rPr>
        <w:t>شَيْ‌ءٍ</w:t>
      </w:r>
      <w:proofErr w:type="spellEnd"/>
      <w:r w:rsidRPr="00047737">
        <w:rPr>
          <w:rtl/>
        </w:rPr>
        <w:t xml:space="preserve"> عَدَداً، وَجَعَلْتَ‌ لِكُلِّ‌ </w:t>
      </w:r>
      <w:proofErr w:type="spellStart"/>
      <w:r w:rsidRPr="00047737">
        <w:rPr>
          <w:rtl/>
        </w:rPr>
        <w:t>شَيْ‌ءٍ</w:t>
      </w:r>
      <w:proofErr w:type="spellEnd"/>
      <w:r w:rsidRPr="00047737">
        <w:rPr>
          <w:rtl/>
        </w:rPr>
        <w:t xml:space="preserve"> </w:t>
      </w:r>
      <w:r w:rsidRPr="00047737">
        <w:rPr>
          <w:rFonts w:hint="eastAsia"/>
          <w:rtl/>
        </w:rPr>
        <w:t>أَمَداً،</w:t>
      </w:r>
      <w:r w:rsidRPr="00047737">
        <w:rPr>
          <w:rtl/>
        </w:rPr>
        <w:t xml:space="preserve"> وَقَدَّرْتَ‌ كُلَّ‌ </w:t>
      </w:r>
      <w:proofErr w:type="spellStart"/>
      <w:r w:rsidRPr="00047737">
        <w:rPr>
          <w:rtl/>
        </w:rPr>
        <w:t>شَيْ‌ءٍ</w:t>
      </w:r>
      <w:proofErr w:type="spellEnd"/>
      <w:r w:rsidRPr="00047737">
        <w:rPr>
          <w:rtl/>
        </w:rPr>
        <w:t xml:space="preserve"> تَقْديراً، أَنْتَ‌ الَّذي قَصُرَتِ‌ الْأَوْهامُ‌ عَنْ‌ ذاتِيَّتِكَ‌، وَعَجَزَتِ‌ الْأَفْهامُ‌ عَنْ‌ كَيْفِيَّتِكَ‌، وَلَمْ‌ تُدْرِكِ‌ الْأَبْصارُ مَوْضِعَ‌ </w:t>
      </w:r>
      <w:proofErr w:type="spellStart"/>
      <w:r w:rsidRPr="00047737">
        <w:rPr>
          <w:rtl/>
        </w:rPr>
        <w:t>أَيْنِيَّتِكَ</w:t>
      </w:r>
      <w:proofErr w:type="spellEnd"/>
      <w:r w:rsidRPr="00047737">
        <w:rPr>
          <w:rtl/>
        </w:rPr>
        <w:t>‌</w:t>
      </w:r>
      <w:r w:rsidR="00EA29F0">
        <w:rPr>
          <w:rFonts w:hint="cs"/>
          <w:rtl/>
        </w:rPr>
        <w:t xml:space="preserve">. </w:t>
      </w:r>
      <w:r w:rsidRPr="00047737">
        <w:rPr>
          <w:rtl/>
        </w:rPr>
        <w:t xml:space="preserve"> </w:t>
      </w:r>
    </w:p>
    <w:p w14:paraId="3AAC2F10" w14:textId="77777777" w:rsidR="00047737" w:rsidRPr="00047737" w:rsidRDefault="00047737" w:rsidP="00047737">
      <w:pPr>
        <w:rPr>
          <w:rtl/>
        </w:rPr>
      </w:pPr>
      <w:r w:rsidRPr="00047737">
        <w:rPr>
          <w:rFonts w:hint="eastAsia"/>
          <w:rtl/>
        </w:rPr>
        <w:t>أَنْتَ‌</w:t>
      </w:r>
      <w:r w:rsidRPr="00047737">
        <w:rPr>
          <w:rtl/>
        </w:rPr>
        <w:t xml:space="preserve"> الَّذي لا تُحَدُّ فَتَكُونَ‌ مَحْدُوداً، وَلَمْ‌ تُمَثَّلْ‌ فَتَكُونَ‌ مَوْجُوداً، وَلَمْ‌ تَلِدْ فَتَكُونَ‌ مَوْلُوداً، أَنْتَ‌ الَّذي لا ضِدَّ مَعَكَ‌ فَيُعانِدَكَ‌، وَلا عِدْلَ‌ لَك فَيُكاثِرَكَ‌، وَلَا نِدَّ لَكَ‌ فَيُعارِضَكَ‌</w:t>
      </w:r>
      <w:r w:rsidR="00EA29F0">
        <w:rPr>
          <w:rFonts w:hint="cs"/>
          <w:rtl/>
        </w:rPr>
        <w:t xml:space="preserve">. </w:t>
      </w:r>
      <w:r w:rsidRPr="00047737">
        <w:rPr>
          <w:rtl/>
        </w:rPr>
        <w:t xml:space="preserve"> </w:t>
      </w:r>
    </w:p>
    <w:p w14:paraId="7A96410A" w14:textId="77777777" w:rsidR="00047737" w:rsidRPr="00047737" w:rsidRDefault="00047737" w:rsidP="000B775F">
      <w:pPr>
        <w:rPr>
          <w:rtl/>
        </w:rPr>
      </w:pPr>
      <w:r w:rsidRPr="00047737">
        <w:rPr>
          <w:rFonts w:hint="eastAsia"/>
          <w:rtl/>
        </w:rPr>
        <w:t>أَنْتَ‌</w:t>
      </w:r>
      <w:r w:rsidRPr="00047737">
        <w:rPr>
          <w:rtl/>
        </w:rPr>
        <w:t xml:space="preserve"> الَّذي ابْتَدَأَ وَاخْتَرَعَ‌، وَاسْتَحْدَثَ‌ وَابْتَدَعَ‌، وَأَحْسَنَ‌ </w:t>
      </w:r>
      <w:r w:rsidRPr="00047737">
        <w:rPr>
          <w:rFonts w:hint="eastAsia"/>
          <w:rtl/>
        </w:rPr>
        <w:t>صُنْعَ‌</w:t>
      </w:r>
      <w:r w:rsidRPr="00047737">
        <w:rPr>
          <w:rtl/>
        </w:rPr>
        <w:t xml:space="preserve"> ما صَنَعَ‌</w:t>
      </w:r>
      <w:r w:rsidR="00EA29F0">
        <w:rPr>
          <w:rFonts w:hint="cs"/>
          <w:rtl/>
        </w:rPr>
        <w:t xml:space="preserve">. </w:t>
      </w:r>
      <w:r w:rsidRPr="00047737">
        <w:rPr>
          <w:rtl/>
        </w:rPr>
        <w:t xml:space="preserve"> </w:t>
      </w:r>
      <w:r w:rsidRPr="00047737">
        <w:rPr>
          <w:rFonts w:hint="cs"/>
          <w:rtl/>
        </w:rPr>
        <w:t>سُبْحانَكَ‌</w:t>
      </w:r>
      <w:r w:rsidRPr="00047737">
        <w:rPr>
          <w:rtl/>
        </w:rPr>
        <w:t xml:space="preserve"> </w:t>
      </w:r>
      <w:r w:rsidRPr="00047737">
        <w:rPr>
          <w:rFonts w:hint="cs"/>
          <w:rtl/>
        </w:rPr>
        <w:t>ما</w:t>
      </w:r>
      <w:r w:rsidRPr="00047737">
        <w:rPr>
          <w:rtl/>
        </w:rPr>
        <w:t xml:space="preserve"> </w:t>
      </w:r>
      <w:r w:rsidRPr="00047737">
        <w:rPr>
          <w:rFonts w:hint="cs"/>
          <w:rtl/>
        </w:rPr>
        <w:t>أَجَلَّ‌</w:t>
      </w:r>
      <w:r w:rsidRPr="00047737">
        <w:rPr>
          <w:rtl/>
        </w:rPr>
        <w:t xml:space="preserve"> </w:t>
      </w:r>
      <w:r w:rsidRPr="00047737">
        <w:rPr>
          <w:rFonts w:hint="cs"/>
          <w:rtl/>
        </w:rPr>
        <w:t>شَأْنَكَ‌،</w:t>
      </w:r>
      <w:r w:rsidRPr="00047737">
        <w:rPr>
          <w:rtl/>
        </w:rPr>
        <w:t xml:space="preserve"> </w:t>
      </w:r>
      <w:proofErr w:type="spellStart"/>
      <w:r w:rsidRPr="00047737">
        <w:rPr>
          <w:rFonts w:hint="cs"/>
          <w:rtl/>
        </w:rPr>
        <w:t>وَأَسْنىٰ</w:t>
      </w:r>
      <w:proofErr w:type="spellEnd"/>
      <w:r w:rsidRPr="00047737">
        <w:rPr>
          <w:rFonts w:hint="cs"/>
          <w:rtl/>
        </w:rPr>
        <w:t>‌</w:t>
      </w:r>
      <w:r w:rsidRPr="00047737">
        <w:rPr>
          <w:rtl/>
        </w:rPr>
        <w:t xml:space="preserve"> </w:t>
      </w:r>
      <w:r w:rsidRPr="00047737">
        <w:rPr>
          <w:rFonts w:hint="cs"/>
          <w:rtl/>
        </w:rPr>
        <w:t>في</w:t>
      </w:r>
      <w:r w:rsidRPr="00047737">
        <w:rPr>
          <w:rtl/>
        </w:rPr>
        <w:t xml:space="preserve"> </w:t>
      </w:r>
      <w:r w:rsidRPr="00047737">
        <w:rPr>
          <w:rFonts w:hint="cs"/>
          <w:rtl/>
        </w:rPr>
        <w:t>الْأَماكِنِ‌</w:t>
      </w:r>
      <w:r w:rsidRPr="00047737">
        <w:rPr>
          <w:rtl/>
        </w:rPr>
        <w:t xml:space="preserve"> </w:t>
      </w:r>
      <w:r w:rsidRPr="00047737">
        <w:rPr>
          <w:rFonts w:hint="cs"/>
          <w:rtl/>
        </w:rPr>
        <w:t>مَكانَكَ‌،</w:t>
      </w:r>
      <w:r w:rsidRPr="00047737">
        <w:rPr>
          <w:rtl/>
        </w:rPr>
        <w:t xml:space="preserve"> </w:t>
      </w:r>
      <w:r w:rsidRPr="00047737">
        <w:rPr>
          <w:rFonts w:hint="cs"/>
          <w:rtl/>
        </w:rPr>
        <w:t>وَأَصْدَعَ‌</w:t>
      </w:r>
      <w:r w:rsidRPr="00047737">
        <w:rPr>
          <w:rtl/>
        </w:rPr>
        <w:t xml:space="preserve"> </w:t>
      </w:r>
      <w:r w:rsidRPr="00047737">
        <w:rPr>
          <w:rFonts w:hint="cs"/>
          <w:rtl/>
        </w:rPr>
        <w:t>بِالْحَقِّ‌</w:t>
      </w:r>
      <w:r w:rsidRPr="00047737">
        <w:rPr>
          <w:rtl/>
        </w:rPr>
        <w:t xml:space="preserve"> </w:t>
      </w:r>
      <w:r w:rsidRPr="00047737">
        <w:rPr>
          <w:rFonts w:hint="cs"/>
          <w:rtl/>
        </w:rPr>
        <w:t>فُرْقانَكَ‌،</w:t>
      </w:r>
      <w:r w:rsidRPr="00047737">
        <w:rPr>
          <w:rtl/>
        </w:rPr>
        <w:t xml:space="preserve"> </w:t>
      </w:r>
      <w:r w:rsidRPr="00047737">
        <w:rPr>
          <w:rFonts w:hint="cs"/>
          <w:rtl/>
        </w:rPr>
        <w:t>سُبْحانَكَ‌</w:t>
      </w:r>
      <w:r w:rsidRPr="00047737">
        <w:rPr>
          <w:rtl/>
        </w:rPr>
        <w:t xml:space="preserve"> </w:t>
      </w:r>
      <w:r w:rsidRPr="00047737">
        <w:rPr>
          <w:rFonts w:hint="cs"/>
          <w:rtl/>
        </w:rPr>
        <w:t>مِنْ‌</w:t>
      </w:r>
      <w:r w:rsidRPr="00047737">
        <w:rPr>
          <w:rtl/>
        </w:rPr>
        <w:t xml:space="preserve"> </w:t>
      </w:r>
      <w:r w:rsidRPr="00047737">
        <w:rPr>
          <w:rFonts w:hint="cs"/>
          <w:rtl/>
        </w:rPr>
        <w:t>لَطيفٍ‌</w:t>
      </w:r>
      <w:r w:rsidRPr="00047737">
        <w:rPr>
          <w:rtl/>
        </w:rPr>
        <w:t xml:space="preserve"> </w:t>
      </w:r>
      <w:r w:rsidRPr="00047737">
        <w:rPr>
          <w:rFonts w:hint="cs"/>
          <w:rtl/>
        </w:rPr>
        <w:t>ما</w:t>
      </w:r>
      <w:r w:rsidRPr="00047737">
        <w:rPr>
          <w:rtl/>
        </w:rPr>
        <w:t xml:space="preserve"> </w:t>
      </w:r>
      <w:r w:rsidRPr="00047737">
        <w:rPr>
          <w:rFonts w:hint="cs"/>
          <w:rtl/>
        </w:rPr>
        <w:t>أَلْطَفَكَ‌،</w:t>
      </w:r>
      <w:r w:rsidRPr="00047737">
        <w:rPr>
          <w:rtl/>
        </w:rPr>
        <w:t xml:space="preserve"> </w:t>
      </w:r>
      <w:r w:rsidRPr="00047737">
        <w:rPr>
          <w:rFonts w:hint="cs"/>
          <w:rtl/>
        </w:rPr>
        <w:t>وَرَؤُوفٍ‌</w:t>
      </w:r>
      <w:r w:rsidRPr="00047737">
        <w:rPr>
          <w:rtl/>
        </w:rPr>
        <w:t xml:space="preserve"> </w:t>
      </w:r>
      <w:r w:rsidRPr="00047737">
        <w:rPr>
          <w:rFonts w:hint="cs"/>
          <w:rtl/>
        </w:rPr>
        <w:t>ما</w:t>
      </w:r>
      <w:r w:rsidRPr="00047737">
        <w:rPr>
          <w:rtl/>
        </w:rPr>
        <w:t xml:space="preserve"> </w:t>
      </w:r>
      <w:r w:rsidRPr="00047737">
        <w:rPr>
          <w:rFonts w:hint="cs"/>
          <w:rtl/>
        </w:rPr>
        <w:t>أَرْأَفَكَ‌،</w:t>
      </w:r>
      <w:r w:rsidRPr="00047737">
        <w:rPr>
          <w:rtl/>
        </w:rPr>
        <w:t xml:space="preserve"> </w:t>
      </w:r>
      <w:r w:rsidRPr="00047737">
        <w:rPr>
          <w:rFonts w:hint="cs"/>
          <w:rtl/>
        </w:rPr>
        <w:lastRenderedPageBreak/>
        <w:t>وَحَكيمٍ‌</w:t>
      </w:r>
      <w:r w:rsidRPr="00047737">
        <w:rPr>
          <w:rtl/>
        </w:rPr>
        <w:t xml:space="preserve"> </w:t>
      </w:r>
      <w:r w:rsidRPr="00047737">
        <w:rPr>
          <w:rFonts w:hint="cs"/>
          <w:rtl/>
        </w:rPr>
        <w:t>ما</w:t>
      </w:r>
      <w:r w:rsidRPr="00047737">
        <w:rPr>
          <w:rtl/>
        </w:rPr>
        <w:t xml:space="preserve"> </w:t>
      </w:r>
      <w:r w:rsidRPr="00047737">
        <w:rPr>
          <w:rFonts w:hint="cs"/>
          <w:rtl/>
        </w:rPr>
        <w:t>أَعْرَفَكَ‌</w:t>
      </w:r>
      <w:r w:rsidRPr="00047737">
        <w:rPr>
          <w:rtl/>
        </w:rPr>
        <w:t xml:space="preserve"> سُبْحانَكَ‌ مِنْ‌ مَليكٍ‌ ما أَم</w:t>
      </w:r>
      <w:r w:rsidRPr="00047737">
        <w:rPr>
          <w:rFonts w:hint="eastAsia"/>
          <w:rtl/>
        </w:rPr>
        <w:t>ْنَعَكَ‌،</w:t>
      </w:r>
      <w:r w:rsidRPr="00047737">
        <w:rPr>
          <w:rtl/>
        </w:rPr>
        <w:t xml:space="preserve"> وَجَوادٍ ما أَوْسَعَكَ‌، وَرَفيعٍ‌ ما أَرْفَعَكَ‌، </w:t>
      </w:r>
      <w:proofErr w:type="spellStart"/>
      <w:r w:rsidRPr="00047737">
        <w:rPr>
          <w:rtl/>
        </w:rPr>
        <w:t>ذُوالْبَهاءِ</w:t>
      </w:r>
      <w:proofErr w:type="spellEnd"/>
      <w:r w:rsidRPr="00047737">
        <w:rPr>
          <w:rtl/>
        </w:rPr>
        <w:t xml:space="preserve"> وَالْمَجْدِ، وَالْكِبْرِياءِ وَالْحَمْدِ سُبْحانَكَ‌ بَسَطْتَ‌ بِالْخَيْراتِ‌ يَدَكَ‌، وَعُرِفَتِ‌ الْهِدايَةُ‌ مِنْ‌ عِنْدِكَ‌، فَمَنِ‌ الْتَمَسَكَ‌ لِدينٍ‌ أَوْ دُنْيا </w:t>
      </w:r>
      <w:proofErr w:type="spellStart"/>
      <w:r w:rsidRPr="00047737">
        <w:rPr>
          <w:rtl/>
        </w:rPr>
        <w:t>وَجَدَكَ‌سُب</w:t>
      </w:r>
      <w:r w:rsidRPr="00047737">
        <w:rPr>
          <w:rFonts w:hint="eastAsia"/>
          <w:rtl/>
        </w:rPr>
        <w:t>ْحانَكَ</w:t>
      </w:r>
      <w:proofErr w:type="spellEnd"/>
      <w:r w:rsidRPr="00047737">
        <w:rPr>
          <w:rFonts w:hint="eastAsia"/>
          <w:rtl/>
        </w:rPr>
        <w:t>‌</w:t>
      </w:r>
      <w:r w:rsidRPr="00047737">
        <w:rPr>
          <w:rtl/>
        </w:rPr>
        <w:t xml:space="preserve"> خَضَعَ‌ لَكَ‌ مَنْ‌ </w:t>
      </w:r>
      <w:proofErr w:type="spellStart"/>
      <w:r w:rsidRPr="00047737">
        <w:rPr>
          <w:rtl/>
        </w:rPr>
        <w:t>جَرىٰ</w:t>
      </w:r>
      <w:proofErr w:type="spellEnd"/>
      <w:r w:rsidRPr="00047737">
        <w:rPr>
          <w:rtl/>
        </w:rPr>
        <w:t xml:space="preserve">‌ في عِلْمِكَ‌، وَخَشَعَ‌ لِعَظَمَتِكَ‌ ما دُونَ‌ عَرْشِكَ‌، وَانْقادَ لِلتَّسْليمِ‌ لَكَ‌ كُلُّ‌ خَلْقِكَ‌ ،سُبْحانَكَ‌ </w:t>
      </w:r>
      <w:proofErr w:type="spellStart"/>
      <w:r w:rsidRPr="00047737">
        <w:rPr>
          <w:rtl/>
        </w:rPr>
        <w:t>لَاتُجَسُّ</w:t>
      </w:r>
      <w:proofErr w:type="spellEnd"/>
      <w:r w:rsidRPr="00047737">
        <w:rPr>
          <w:rtl/>
        </w:rPr>
        <w:t xml:space="preserve">‌ وَلَا تُحَسُّ‌، وَلَا تُمَسُّ‌ وَلَا تُكادُ، وَلَا تُماطُ‍‌ وَلَا تُنازَعُ‌، وَلَا </w:t>
      </w:r>
      <w:proofErr w:type="spellStart"/>
      <w:r w:rsidRPr="00047737">
        <w:rPr>
          <w:rtl/>
        </w:rPr>
        <w:t>تُجارىٰ</w:t>
      </w:r>
      <w:proofErr w:type="spellEnd"/>
      <w:r w:rsidRPr="00047737">
        <w:rPr>
          <w:rtl/>
        </w:rPr>
        <w:t xml:space="preserve">‌ وَلَا </w:t>
      </w:r>
      <w:proofErr w:type="spellStart"/>
      <w:r w:rsidRPr="00047737">
        <w:rPr>
          <w:rtl/>
        </w:rPr>
        <w:t>تُمارىٰ</w:t>
      </w:r>
      <w:proofErr w:type="spellEnd"/>
      <w:r w:rsidRPr="00047737">
        <w:rPr>
          <w:rtl/>
        </w:rPr>
        <w:t xml:space="preserve">‌، وَلَا تُخادَعُ‌ وَلَا تُماكَرُ ،سُبْحانَك سَبيلُكَ‌ جَدَدٌ، وَأَمْرُكَ‌ رَشَدٌ، وَأَنْتَ‌ حَيٌّ‌ صَمَدٌ ،سُبْحانَكَ‌ قَوْلُكَ‌ حُكْمٌ‌، </w:t>
      </w:r>
      <w:proofErr w:type="spellStart"/>
      <w:r w:rsidRPr="00047737">
        <w:rPr>
          <w:rtl/>
        </w:rPr>
        <w:t>وَقَضاوُكَ</w:t>
      </w:r>
      <w:proofErr w:type="spellEnd"/>
      <w:r w:rsidRPr="00047737">
        <w:rPr>
          <w:rtl/>
        </w:rPr>
        <w:t>‌ حَتْمٌ‌، وَإِرادَتُك عَزْمٌ‌ ، سُبْحانَكَ‌ لا رادَّ لِمَشِيَّتِكَ‌، وَلا مُبَدِّلَ‌ لِكَل</w:t>
      </w:r>
      <w:r w:rsidRPr="00047737">
        <w:rPr>
          <w:rFonts w:hint="eastAsia"/>
          <w:rtl/>
        </w:rPr>
        <w:t>ِماتِكَ‌</w:t>
      </w:r>
      <w:r w:rsidRPr="00047737">
        <w:rPr>
          <w:rtl/>
        </w:rPr>
        <w:t xml:space="preserve"> ،</w:t>
      </w:r>
      <w:r w:rsidRPr="00047737">
        <w:rPr>
          <w:rFonts w:hint="eastAsia"/>
          <w:rtl/>
        </w:rPr>
        <w:t>سُبْحانَكَ‌</w:t>
      </w:r>
      <w:r w:rsidRPr="00047737">
        <w:rPr>
          <w:rtl/>
        </w:rPr>
        <w:t xml:space="preserve"> قاهِرَ الْأَرْبابِ‌، باهِرَ الْآياتِ‌، فاطِرَ </w:t>
      </w:r>
      <w:proofErr w:type="spellStart"/>
      <w:r w:rsidRPr="00047737">
        <w:rPr>
          <w:rtl/>
        </w:rPr>
        <w:t>السَّمٰواتِ</w:t>
      </w:r>
      <w:proofErr w:type="spellEnd"/>
      <w:r w:rsidRPr="00047737">
        <w:rPr>
          <w:rtl/>
        </w:rPr>
        <w:t xml:space="preserve">‌، بارِئَ‌ </w:t>
      </w:r>
      <w:r w:rsidRPr="00047737">
        <w:rPr>
          <w:rFonts w:hint="eastAsia"/>
          <w:rtl/>
        </w:rPr>
        <w:t>النَّسَماتِ‌</w:t>
      </w:r>
      <w:r w:rsidRPr="00047737">
        <w:rPr>
          <w:rtl/>
        </w:rPr>
        <w:t xml:space="preserve"> ،لَكَ‌ الْحَمْدُ حَمْداً يَدُومُ‌ بِدَوامِكَ‌، وَلَكَ‌ الْحَمْدُ حَمْداً خالِداً بِنِعْمَتِكَ‌، وَلَكَ‌ الْحَمْدُ حَمْداً يُوازي صُنْعَكَ‌، وَلَك الْحَمْدُ حَمْداً يَزيدُ </w:t>
      </w:r>
      <w:proofErr w:type="spellStart"/>
      <w:r w:rsidRPr="00047737">
        <w:rPr>
          <w:rtl/>
        </w:rPr>
        <w:t>عَلىٰ</w:t>
      </w:r>
      <w:proofErr w:type="spellEnd"/>
      <w:r w:rsidRPr="00047737">
        <w:rPr>
          <w:rtl/>
        </w:rPr>
        <w:t>‌ رِضاكَ‌، وَلَكَ‌ الْحَمْدُ حَمْداً مَعَ‌ حَمْدِ كُلِّ‌ حامِدٍ، وَ</w:t>
      </w:r>
      <w:r w:rsidRPr="00047737">
        <w:rPr>
          <w:rFonts w:hint="eastAsia"/>
          <w:rtl/>
        </w:rPr>
        <w:t>شُكْراً</w:t>
      </w:r>
      <w:r w:rsidRPr="00047737">
        <w:rPr>
          <w:rtl/>
        </w:rPr>
        <w:t xml:space="preserve"> يَقْصُرُ عنْهُ‌ شُكْرُ كُلِّ‌ شاكِرٍ</w:t>
      </w:r>
      <w:r w:rsidR="00EA29F0">
        <w:rPr>
          <w:rFonts w:hint="cs"/>
          <w:rtl/>
        </w:rPr>
        <w:t xml:space="preserve">. </w:t>
      </w:r>
      <w:r w:rsidRPr="00047737">
        <w:rPr>
          <w:rtl/>
        </w:rPr>
        <w:t xml:space="preserve"> </w:t>
      </w:r>
    </w:p>
    <w:p w14:paraId="714A20BB" w14:textId="77777777" w:rsidR="00047737" w:rsidRPr="00047737" w:rsidRDefault="00047737" w:rsidP="000B775F">
      <w:pPr>
        <w:rPr>
          <w:rtl/>
        </w:rPr>
      </w:pPr>
      <w:r w:rsidRPr="00047737">
        <w:rPr>
          <w:rFonts w:hint="eastAsia"/>
          <w:rtl/>
        </w:rPr>
        <w:t>حَمْداً</w:t>
      </w:r>
      <w:r w:rsidRPr="00047737">
        <w:rPr>
          <w:rtl/>
        </w:rPr>
        <w:t xml:space="preserve"> لا يَنْبَغي إِلَّا لَكَ‌، وَلا يُتَقَرَّبُ‌ بِهِ‌ إِلَّا إِلَيْكَ‌، حَمْداً يُسْتَدامُ‌ بِهِ‌ الْأَوَّلُ‌، </w:t>
      </w:r>
      <w:proofErr w:type="spellStart"/>
      <w:r w:rsidRPr="00047737">
        <w:rPr>
          <w:rtl/>
        </w:rPr>
        <w:t>وَيُسْتَدْعىٰ</w:t>
      </w:r>
      <w:proofErr w:type="spellEnd"/>
      <w:r w:rsidRPr="00047737">
        <w:rPr>
          <w:rtl/>
        </w:rPr>
        <w:t xml:space="preserve">‌ بِهِ‌ دَوامُ‌ الْآخِرِ، حَمْداً يَتَضاعَفُ‌ </w:t>
      </w:r>
      <w:proofErr w:type="spellStart"/>
      <w:r w:rsidRPr="00047737">
        <w:rPr>
          <w:rtl/>
        </w:rPr>
        <w:t>عَلىٰ</w:t>
      </w:r>
      <w:proofErr w:type="spellEnd"/>
      <w:r w:rsidRPr="00047737">
        <w:rPr>
          <w:rtl/>
        </w:rPr>
        <w:t>‌ كُرُورِ الْأَزْمِنَةِ‌، وَيَتَزايَدُ أَضْعافاً مُتَرادِفَةً‌، حَمْداً يَعْج</w:t>
      </w:r>
      <w:r w:rsidRPr="00047737">
        <w:rPr>
          <w:rFonts w:hint="eastAsia"/>
          <w:rtl/>
        </w:rPr>
        <w:t>ِزُ</w:t>
      </w:r>
      <w:r w:rsidRPr="00047737">
        <w:rPr>
          <w:rtl/>
        </w:rPr>
        <w:t xml:space="preserve"> عَنْ‌ إِحْصائِهِ‌ الْحَفَظَةُ‌، وَيَزيدُ </w:t>
      </w:r>
      <w:proofErr w:type="spellStart"/>
      <w:r w:rsidRPr="00047737">
        <w:rPr>
          <w:rtl/>
        </w:rPr>
        <w:t>عَلىٰ</w:t>
      </w:r>
      <w:proofErr w:type="spellEnd"/>
      <w:r w:rsidRPr="00047737">
        <w:rPr>
          <w:rtl/>
        </w:rPr>
        <w:t xml:space="preserve">‌ ما أَحْصَتْهُ‌ في كِتابِكَ‌ الْكَتَبَةُ‌، حَمْداً يوازِنُ‌ عَرْشَكَ‌ الْمَجيدَ، وَيُعادِلُ‌ </w:t>
      </w:r>
      <w:r w:rsidRPr="00047737">
        <w:rPr>
          <w:rFonts w:hint="eastAsia"/>
          <w:rtl/>
        </w:rPr>
        <w:t>كُرْسِيَّكَ‌</w:t>
      </w:r>
      <w:r w:rsidRPr="00047737">
        <w:rPr>
          <w:rtl/>
        </w:rPr>
        <w:t xml:space="preserve"> الرَّفيعَ‌</w:t>
      </w:r>
      <w:r w:rsidR="00EA29F0">
        <w:rPr>
          <w:rFonts w:hint="cs"/>
          <w:rtl/>
        </w:rPr>
        <w:t xml:space="preserve">. </w:t>
      </w:r>
      <w:r w:rsidRPr="00047737">
        <w:rPr>
          <w:rtl/>
        </w:rPr>
        <w:t xml:space="preserve"> </w:t>
      </w:r>
      <w:r w:rsidRPr="00047737">
        <w:rPr>
          <w:rFonts w:hint="cs"/>
          <w:rtl/>
        </w:rPr>
        <w:t>حَمْداً</w:t>
      </w:r>
      <w:r w:rsidRPr="00047737">
        <w:rPr>
          <w:rtl/>
        </w:rPr>
        <w:t xml:space="preserve"> </w:t>
      </w:r>
      <w:r w:rsidRPr="00047737">
        <w:rPr>
          <w:rFonts w:hint="cs"/>
          <w:rtl/>
        </w:rPr>
        <w:t>يَكْمُلُ‌</w:t>
      </w:r>
      <w:r w:rsidRPr="00047737">
        <w:rPr>
          <w:rtl/>
        </w:rPr>
        <w:t xml:space="preserve"> </w:t>
      </w:r>
      <w:r w:rsidRPr="00047737">
        <w:rPr>
          <w:rFonts w:hint="cs"/>
          <w:rtl/>
        </w:rPr>
        <w:t>لَدَيْكَ‌</w:t>
      </w:r>
      <w:r w:rsidRPr="00047737">
        <w:rPr>
          <w:rtl/>
        </w:rPr>
        <w:t xml:space="preserve"> </w:t>
      </w:r>
      <w:r w:rsidRPr="00047737">
        <w:rPr>
          <w:rFonts w:hint="cs"/>
          <w:rtl/>
        </w:rPr>
        <w:t>ثَوابُهُ‌،</w:t>
      </w:r>
      <w:r w:rsidRPr="00047737">
        <w:rPr>
          <w:rtl/>
        </w:rPr>
        <w:t xml:space="preserve"> </w:t>
      </w:r>
      <w:r w:rsidRPr="00047737">
        <w:rPr>
          <w:rFonts w:hint="cs"/>
          <w:rtl/>
        </w:rPr>
        <w:t>وَيَسْتَغْرِقُ‌</w:t>
      </w:r>
      <w:r w:rsidRPr="00047737">
        <w:rPr>
          <w:rtl/>
        </w:rPr>
        <w:t xml:space="preserve"> </w:t>
      </w:r>
      <w:r w:rsidRPr="00047737">
        <w:rPr>
          <w:rFonts w:hint="cs"/>
          <w:rtl/>
        </w:rPr>
        <w:t>كُلَّ‌</w:t>
      </w:r>
      <w:r w:rsidRPr="00047737">
        <w:rPr>
          <w:rtl/>
        </w:rPr>
        <w:t xml:space="preserve"> </w:t>
      </w:r>
      <w:r w:rsidRPr="00047737">
        <w:rPr>
          <w:rFonts w:hint="cs"/>
          <w:rtl/>
        </w:rPr>
        <w:t>جَزاءٍ</w:t>
      </w:r>
      <w:r w:rsidRPr="00047737">
        <w:rPr>
          <w:rtl/>
        </w:rPr>
        <w:t xml:space="preserve"> </w:t>
      </w:r>
      <w:r w:rsidRPr="00047737">
        <w:rPr>
          <w:rFonts w:hint="cs"/>
          <w:rtl/>
        </w:rPr>
        <w:t>جَزاؤُهُ‌،</w:t>
      </w:r>
      <w:r w:rsidRPr="00047737">
        <w:rPr>
          <w:rtl/>
        </w:rPr>
        <w:t xml:space="preserve"> </w:t>
      </w:r>
      <w:r w:rsidRPr="00047737">
        <w:rPr>
          <w:rFonts w:hint="cs"/>
          <w:rtl/>
        </w:rPr>
        <w:t>حَمْداً</w:t>
      </w:r>
      <w:r w:rsidRPr="00047737">
        <w:rPr>
          <w:rtl/>
        </w:rPr>
        <w:t xml:space="preserve"> </w:t>
      </w:r>
      <w:r w:rsidRPr="00047737">
        <w:rPr>
          <w:rFonts w:hint="cs"/>
          <w:rtl/>
        </w:rPr>
        <w:t>ظاهِرُهُ‌</w:t>
      </w:r>
      <w:r w:rsidRPr="00047737">
        <w:rPr>
          <w:rtl/>
        </w:rPr>
        <w:t xml:space="preserve"> </w:t>
      </w:r>
      <w:r w:rsidRPr="00047737">
        <w:rPr>
          <w:rFonts w:hint="cs"/>
          <w:rtl/>
        </w:rPr>
        <w:t>وَفْقٌ‌</w:t>
      </w:r>
      <w:r w:rsidRPr="00047737">
        <w:rPr>
          <w:rtl/>
        </w:rPr>
        <w:t xml:space="preserve"> </w:t>
      </w:r>
      <w:r w:rsidRPr="00047737">
        <w:rPr>
          <w:rFonts w:hint="cs"/>
          <w:rtl/>
        </w:rPr>
        <w:t>لِباطِنِهِ‌،</w:t>
      </w:r>
      <w:r w:rsidRPr="00047737">
        <w:rPr>
          <w:rtl/>
        </w:rPr>
        <w:t xml:space="preserve"> </w:t>
      </w:r>
      <w:r w:rsidRPr="00047737">
        <w:rPr>
          <w:rFonts w:hint="cs"/>
          <w:rtl/>
        </w:rPr>
        <w:t>وَباطِنُهُ‌</w:t>
      </w:r>
      <w:r w:rsidRPr="00047737">
        <w:rPr>
          <w:rtl/>
        </w:rPr>
        <w:t xml:space="preserve"> </w:t>
      </w:r>
      <w:r w:rsidRPr="00047737">
        <w:rPr>
          <w:rFonts w:hint="cs"/>
          <w:rtl/>
        </w:rPr>
        <w:t>وَفْقٌ‌</w:t>
      </w:r>
      <w:r w:rsidRPr="00047737">
        <w:rPr>
          <w:rtl/>
        </w:rPr>
        <w:t xml:space="preserve"> </w:t>
      </w:r>
      <w:r w:rsidRPr="00047737">
        <w:rPr>
          <w:rFonts w:hint="cs"/>
          <w:rtl/>
        </w:rPr>
        <w:t>لِصِدْقِ‌</w:t>
      </w:r>
      <w:r w:rsidRPr="00047737">
        <w:rPr>
          <w:rtl/>
        </w:rPr>
        <w:t xml:space="preserve"> </w:t>
      </w:r>
      <w:r w:rsidRPr="00047737">
        <w:rPr>
          <w:rFonts w:hint="cs"/>
          <w:rtl/>
        </w:rPr>
        <w:t>النِّيَّةِ‌</w:t>
      </w:r>
      <w:r w:rsidRPr="00047737">
        <w:rPr>
          <w:rtl/>
        </w:rPr>
        <w:t xml:space="preserve"> </w:t>
      </w:r>
      <w:r w:rsidRPr="00047737">
        <w:rPr>
          <w:rFonts w:hint="cs"/>
          <w:rtl/>
        </w:rPr>
        <w:t>فيهِ‌،</w:t>
      </w:r>
      <w:r w:rsidRPr="00047737">
        <w:rPr>
          <w:rtl/>
        </w:rPr>
        <w:t xml:space="preserve"> </w:t>
      </w:r>
      <w:r w:rsidRPr="00047737">
        <w:rPr>
          <w:rFonts w:hint="cs"/>
          <w:rtl/>
        </w:rPr>
        <w:t>حَم</w:t>
      </w:r>
      <w:r w:rsidRPr="00047737">
        <w:rPr>
          <w:rtl/>
        </w:rPr>
        <w:t>ْداً لَمْ‌ يَحْمَدْكَ‌ خَلْقٌ‌ مِثْلَهُ‌، وَلَا يَعْرِفُ‌ أَ</w:t>
      </w:r>
      <w:r w:rsidRPr="00047737">
        <w:rPr>
          <w:rFonts w:hint="eastAsia"/>
          <w:rtl/>
        </w:rPr>
        <w:t>حَدٌ</w:t>
      </w:r>
      <w:r w:rsidRPr="00047737">
        <w:rPr>
          <w:rtl/>
        </w:rPr>
        <w:t xml:space="preserve"> سِواكَ‌ </w:t>
      </w:r>
      <w:r w:rsidRPr="00047737">
        <w:rPr>
          <w:rtl/>
        </w:rPr>
        <w:lastRenderedPageBreak/>
        <w:t xml:space="preserve">فَضْلَهُ‌، حَمْداً يُعانُ‌ مَنِ‌ اجْتَهَدَ في تَعْديدِهِ‌، </w:t>
      </w:r>
      <w:r w:rsidRPr="00047737">
        <w:rPr>
          <w:rFonts w:hint="eastAsia"/>
          <w:rtl/>
        </w:rPr>
        <w:t>وَيُؤَيَّدُ</w:t>
      </w:r>
      <w:r w:rsidRPr="00047737">
        <w:rPr>
          <w:rtl/>
        </w:rPr>
        <w:t xml:space="preserve"> مَنْ‌ أَغْرَقَ‌ نَزْعاً في تَوْفِيَتِهِ‌</w:t>
      </w:r>
      <w:r w:rsidR="00EA29F0">
        <w:rPr>
          <w:rFonts w:hint="cs"/>
          <w:rtl/>
        </w:rPr>
        <w:t xml:space="preserve">. </w:t>
      </w:r>
      <w:r w:rsidRPr="00047737">
        <w:rPr>
          <w:rtl/>
        </w:rPr>
        <w:t xml:space="preserve"> </w:t>
      </w:r>
      <w:r w:rsidRPr="00047737">
        <w:rPr>
          <w:rFonts w:hint="cs"/>
          <w:rtl/>
        </w:rPr>
        <w:t>حَمْداً</w:t>
      </w:r>
      <w:r w:rsidRPr="00047737">
        <w:rPr>
          <w:rtl/>
        </w:rPr>
        <w:t xml:space="preserve"> </w:t>
      </w:r>
      <w:r w:rsidRPr="00047737">
        <w:rPr>
          <w:rFonts w:hint="cs"/>
          <w:rtl/>
        </w:rPr>
        <w:t>يَجْمَعُ‌</w:t>
      </w:r>
      <w:r w:rsidRPr="00047737">
        <w:rPr>
          <w:rtl/>
        </w:rPr>
        <w:t xml:space="preserve"> </w:t>
      </w:r>
      <w:r w:rsidRPr="00047737">
        <w:rPr>
          <w:rFonts w:hint="cs"/>
          <w:rtl/>
        </w:rPr>
        <w:t>ما</w:t>
      </w:r>
      <w:r w:rsidRPr="00047737">
        <w:rPr>
          <w:rtl/>
        </w:rPr>
        <w:t xml:space="preserve"> </w:t>
      </w:r>
      <w:r w:rsidRPr="00047737">
        <w:rPr>
          <w:rFonts w:hint="cs"/>
          <w:rtl/>
        </w:rPr>
        <w:t>خَلَقْتَ‌</w:t>
      </w:r>
      <w:r w:rsidRPr="00047737">
        <w:rPr>
          <w:rtl/>
        </w:rPr>
        <w:t xml:space="preserve"> </w:t>
      </w:r>
      <w:r w:rsidRPr="00047737">
        <w:rPr>
          <w:rFonts w:hint="cs"/>
          <w:rtl/>
        </w:rPr>
        <w:t>مِنَ‌</w:t>
      </w:r>
      <w:r w:rsidRPr="00047737">
        <w:rPr>
          <w:rtl/>
        </w:rPr>
        <w:t xml:space="preserve"> </w:t>
      </w:r>
      <w:r w:rsidRPr="00047737">
        <w:rPr>
          <w:rFonts w:hint="cs"/>
          <w:rtl/>
        </w:rPr>
        <w:t>الْحَمْدِ،</w:t>
      </w:r>
      <w:r w:rsidRPr="00047737">
        <w:rPr>
          <w:rtl/>
        </w:rPr>
        <w:t xml:space="preserve"> </w:t>
      </w:r>
      <w:r w:rsidRPr="00047737">
        <w:rPr>
          <w:rFonts w:hint="cs"/>
          <w:rtl/>
        </w:rPr>
        <w:t>وَيَنْتَظِمُ‌</w:t>
      </w:r>
      <w:r w:rsidRPr="00047737">
        <w:rPr>
          <w:rtl/>
        </w:rPr>
        <w:t xml:space="preserve"> </w:t>
      </w:r>
      <w:r w:rsidRPr="00047737">
        <w:rPr>
          <w:rFonts w:hint="cs"/>
          <w:rtl/>
        </w:rPr>
        <w:t>ما</w:t>
      </w:r>
      <w:r w:rsidRPr="00047737">
        <w:rPr>
          <w:rtl/>
        </w:rPr>
        <w:t xml:space="preserve"> </w:t>
      </w:r>
      <w:r w:rsidRPr="00047737">
        <w:rPr>
          <w:rFonts w:hint="cs"/>
          <w:rtl/>
        </w:rPr>
        <w:t>أَنْ</w:t>
      </w:r>
      <w:r w:rsidRPr="00047737">
        <w:rPr>
          <w:rtl/>
        </w:rPr>
        <w:t xml:space="preserve">تَ‌ خالِقُهُ‌ مِنْ‌ بَعْدُ، حَمْداً </w:t>
      </w:r>
      <w:proofErr w:type="spellStart"/>
      <w:r w:rsidRPr="00047737">
        <w:rPr>
          <w:rtl/>
        </w:rPr>
        <w:t>لَاحَمْدَ</w:t>
      </w:r>
      <w:proofErr w:type="spellEnd"/>
      <w:r w:rsidRPr="00047737">
        <w:rPr>
          <w:rtl/>
        </w:rPr>
        <w:t xml:space="preserve"> أَقْرَبُ‌ </w:t>
      </w:r>
      <w:proofErr w:type="spellStart"/>
      <w:r w:rsidRPr="00047737">
        <w:rPr>
          <w:rtl/>
        </w:rPr>
        <w:t>إِلىٰ</w:t>
      </w:r>
      <w:proofErr w:type="spellEnd"/>
      <w:r w:rsidRPr="00047737">
        <w:rPr>
          <w:rtl/>
        </w:rPr>
        <w:t xml:space="preserve">‌ قَوْلِكَ‌ مِنْهُ‌، وَلَا أَحْمَدَ مِمَّنْ‌ يَحْمَدُكَ‌ بِهِ‌، حَمْداً </w:t>
      </w:r>
      <w:r w:rsidRPr="00047737">
        <w:rPr>
          <w:rFonts w:hint="eastAsia"/>
          <w:rtl/>
        </w:rPr>
        <w:t>يوجِبُ‌</w:t>
      </w:r>
      <w:r w:rsidRPr="00047737">
        <w:rPr>
          <w:rtl/>
        </w:rPr>
        <w:t xml:space="preserve"> بِكَرَمِكَ‌ الْمَزيدَ بِوُفُورِهِ‌، وَتَصِلُهُ‌ بِمَزيدٍ بَعْدَ مَزيدٍ طَوْلاً مِنْكَ‌، حَمْداً يَجِبُ‌ لِكَرَمِ‌ وَجْهِكَ‌، وَيُقابِلُ‌ عِزَّ جَلالِكَ‌</w:t>
      </w:r>
      <w:r w:rsidR="00EA29F0">
        <w:rPr>
          <w:rFonts w:hint="cs"/>
          <w:rtl/>
        </w:rPr>
        <w:t xml:space="preserve">. </w:t>
      </w:r>
      <w:r w:rsidRPr="00047737">
        <w:rPr>
          <w:rtl/>
        </w:rPr>
        <w:t xml:space="preserve"> </w:t>
      </w:r>
    </w:p>
    <w:p w14:paraId="43D688C4" w14:textId="77777777" w:rsidR="00047737" w:rsidRPr="00047737" w:rsidRDefault="00047737" w:rsidP="00047737">
      <w:pPr>
        <w:rPr>
          <w:rtl/>
        </w:rPr>
      </w:pPr>
      <w:r w:rsidRPr="00047737">
        <w:rPr>
          <w:rFonts w:hint="eastAsia"/>
          <w:rtl/>
        </w:rPr>
        <w:t>رَبِّ‌</w:t>
      </w:r>
      <w:r w:rsidRPr="00047737">
        <w:rPr>
          <w:rtl/>
        </w:rPr>
        <w:t xml:space="preserve"> صَلِّ‌ </w:t>
      </w:r>
      <w:proofErr w:type="spellStart"/>
      <w:r w:rsidRPr="00047737">
        <w:rPr>
          <w:rtl/>
        </w:rPr>
        <w:t>عَلىٰ</w:t>
      </w:r>
      <w:proofErr w:type="spellEnd"/>
      <w:r w:rsidRPr="00047737">
        <w:rPr>
          <w:rtl/>
        </w:rPr>
        <w:t xml:space="preserve">‌ مُحَمَّدٍ وَآلِ‌ مُحَمَّدٍ </w:t>
      </w:r>
      <w:proofErr w:type="spellStart"/>
      <w:r w:rsidRPr="00047737">
        <w:rPr>
          <w:rtl/>
        </w:rPr>
        <w:t>الْمُنْتَجَبِ</w:t>
      </w:r>
      <w:proofErr w:type="spellEnd"/>
      <w:r w:rsidRPr="00047737">
        <w:rPr>
          <w:rtl/>
        </w:rPr>
        <w:t xml:space="preserve">‌ </w:t>
      </w:r>
      <w:proofErr w:type="spellStart"/>
      <w:r w:rsidRPr="00047737">
        <w:rPr>
          <w:rtl/>
        </w:rPr>
        <w:t>الْمُصْطَفىٰ</w:t>
      </w:r>
      <w:proofErr w:type="spellEnd"/>
      <w:r w:rsidRPr="00047737">
        <w:rPr>
          <w:rtl/>
        </w:rPr>
        <w:t xml:space="preserve">‌، الْمُكَرَّمِ‌ الْمُقَرَّبِ‌، أَفْضَلَ‌ صَلَواتِكَ‌، وَبارِكَ‌ عَلَيْهِ‌ أَتَمَّ‌ بَرَكاتِكَ‌، وَتَرَحَّمْ‌ عَلَيْهِ‌ أَمْتَعَ‌ رَحَماتِكَ‌، رَبِّ‌ صَلِّ‌ </w:t>
      </w:r>
      <w:proofErr w:type="spellStart"/>
      <w:r w:rsidRPr="00047737">
        <w:rPr>
          <w:rtl/>
        </w:rPr>
        <w:t>عَلىٰ</w:t>
      </w:r>
      <w:proofErr w:type="spellEnd"/>
      <w:r w:rsidRPr="00047737">
        <w:rPr>
          <w:rtl/>
        </w:rPr>
        <w:t xml:space="preserve">‌ مُحَمَّدٍ </w:t>
      </w:r>
      <w:proofErr w:type="spellStart"/>
      <w:r w:rsidRPr="00047737">
        <w:rPr>
          <w:rtl/>
        </w:rPr>
        <w:t>وَآلِهِ</w:t>
      </w:r>
      <w:proofErr w:type="spellEnd"/>
      <w:r w:rsidRPr="00047737">
        <w:rPr>
          <w:rFonts w:hint="eastAsia"/>
          <w:rtl/>
        </w:rPr>
        <w:t>‌</w:t>
      </w:r>
      <w:r w:rsidRPr="00047737">
        <w:rPr>
          <w:rtl/>
        </w:rPr>
        <w:t xml:space="preserve"> صَلاةً‌ زاكِيَةً‌ لا تَكُونُ‌ صَلاةٌ‌ </w:t>
      </w:r>
      <w:proofErr w:type="spellStart"/>
      <w:r w:rsidRPr="00047737">
        <w:rPr>
          <w:rtl/>
        </w:rPr>
        <w:t>أَزْكىٰ</w:t>
      </w:r>
      <w:proofErr w:type="spellEnd"/>
      <w:r w:rsidRPr="00047737">
        <w:rPr>
          <w:rtl/>
        </w:rPr>
        <w:t xml:space="preserve">‌ مِنْها، وَصَلِّ‌ عَلَيْهِ‌ صَلاةً‌ نامِيَةً‌ </w:t>
      </w:r>
      <w:proofErr w:type="spellStart"/>
      <w:r w:rsidRPr="00047737">
        <w:rPr>
          <w:rtl/>
        </w:rPr>
        <w:t>لَاتَكُونُ</w:t>
      </w:r>
      <w:proofErr w:type="spellEnd"/>
      <w:r w:rsidRPr="00047737">
        <w:rPr>
          <w:rtl/>
        </w:rPr>
        <w:t xml:space="preserve">‌ صَلاةٌ‌ </w:t>
      </w:r>
      <w:proofErr w:type="spellStart"/>
      <w:r w:rsidRPr="00047737">
        <w:rPr>
          <w:rtl/>
        </w:rPr>
        <w:t>أَنْمىٰ</w:t>
      </w:r>
      <w:proofErr w:type="spellEnd"/>
      <w:r w:rsidRPr="00047737">
        <w:rPr>
          <w:rtl/>
        </w:rPr>
        <w:t xml:space="preserve">‌ مِنْها، وَصَلِّ‌ عَلَيْهِ‌ صَلاةً‌ راضِيَةً‌ </w:t>
      </w:r>
      <w:proofErr w:type="spellStart"/>
      <w:r w:rsidRPr="00047737">
        <w:rPr>
          <w:rtl/>
        </w:rPr>
        <w:t>لَاتَكُونُ</w:t>
      </w:r>
      <w:proofErr w:type="spellEnd"/>
      <w:r w:rsidRPr="00047737">
        <w:rPr>
          <w:rtl/>
        </w:rPr>
        <w:t>‌ صَلاةٌ‌ فَوْقَها</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proofErr w:type="spellStart"/>
      <w:r w:rsidRPr="00047737">
        <w:rPr>
          <w:rFonts w:hint="cs"/>
          <w:rtl/>
        </w:rPr>
        <w:t>عَل</w:t>
      </w:r>
      <w:r w:rsidRPr="00047737">
        <w:rPr>
          <w:rtl/>
        </w:rPr>
        <w:t>ىٰ</w:t>
      </w:r>
      <w:proofErr w:type="spellEnd"/>
      <w:r w:rsidRPr="00047737">
        <w:rPr>
          <w:rtl/>
        </w:rPr>
        <w:t xml:space="preserve">‌ مُحَمَّدٍ </w:t>
      </w:r>
      <w:proofErr w:type="spellStart"/>
      <w:r w:rsidRPr="00047737">
        <w:rPr>
          <w:rtl/>
        </w:rPr>
        <w:t>وَآلِهِ</w:t>
      </w:r>
      <w:proofErr w:type="spellEnd"/>
      <w:r w:rsidRPr="00047737">
        <w:rPr>
          <w:rtl/>
        </w:rPr>
        <w:t xml:space="preserve">‌ صَلاةً‌ تُرْضيهِ‌ </w:t>
      </w:r>
      <w:r w:rsidRPr="00047737">
        <w:rPr>
          <w:rFonts w:hint="eastAsia"/>
          <w:rtl/>
        </w:rPr>
        <w:t>وَتَزيدُ</w:t>
      </w:r>
      <w:r w:rsidRPr="00047737">
        <w:rPr>
          <w:rtl/>
        </w:rPr>
        <w:t xml:space="preserve"> </w:t>
      </w:r>
      <w:proofErr w:type="spellStart"/>
      <w:r w:rsidRPr="00047737">
        <w:rPr>
          <w:rtl/>
        </w:rPr>
        <w:t>عَلىٰ</w:t>
      </w:r>
      <w:proofErr w:type="spellEnd"/>
      <w:r w:rsidRPr="00047737">
        <w:rPr>
          <w:rtl/>
        </w:rPr>
        <w:t xml:space="preserve">‌ رِضاهُ‌، وَصَلِّ‌ عَلَيْهِ‌ صَلاةً‌ تُرْضيكَ‌ وَتَزيدُ </w:t>
      </w:r>
      <w:proofErr w:type="spellStart"/>
      <w:r w:rsidRPr="00047737">
        <w:rPr>
          <w:rtl/>
        </w:rPr>
        <w:t>عَلىٰ</w:t>
      </w:r>
      <w:proofErr w:type="spellEnd"/>
      <w:r w:rsidRPr="00047737">
        <w:rPr>
          <w:rtl/>
        </w:rPr>
        <w:t xml:space="preserve">‌ رِضاكَ‌ لَهُ‌، وَصَلِّ‌ عَلَيْهِ‌ صَلاةً‌ لَا </w:t>
      </w:r>
      <w:proofErr w:type="spellStart"/>
      <w:r w:rsidRPr="00047737">
        <w:rPr>
          <w:rtl/>
        </w:rPr>
        <w:t>تَرْضىٰ</w:t>
      </w:r>
      <w:proofErr w:type="spellEnd"/>
      <w:r w:rsidRPr="00047737">
        <w:rPr>
          <w:rtl/>
        </w:rPr>
        <w:t xml:space="preserve">‌ لَهُ‌ إِلَّا بِها، وَلَا </w:t>
      </w:r>
      <w:proofErr w:type="spellStart"/>
      <w:r w:rsidRPr="00047737">
        <w:rPr>
          <w:rtl/>
        </w:rPr>
        <w:t>تَرىٰ</w:t>
      </w:r>
      <w:proofErr w:type="spellEnd"/>
      <w:r w:rsidRPr="00047737">
        <w:rPr>
          <w:rtl/>
        </w:rPr>
        <w:t>‌ غَيْرَهُ‌ لَها أَهْلاً</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w:t>
      </w:r>
      <w:r w:rsidRPr="00047737">
        <w:rPr>
          <w:rtl/>
        </w:rPr>
        <w:t xml:space="preserve">َّدٍ </w:t>
      </w:r>
      <w:proofErr w:type="spellStart"/>
      <w:r w:rsidRPr="00047737">
        <w:rPr>
          <w:rtl/>
        </w:rPr>
        <w:t>وَآلِهِ</w:t>
      </w:r>
      <w:proofErr w:type="spellEnd"/>
      <w:r w:rsidRPr="00047737">
        <w:rPr>
          <w:rtl/>
        </w:rPr>
        <w:t xml:space="preserve">‌ صَلاةً‌ تُجاوِزُ </w:t>
      </w:r>
      <w:proofErr w:type="spellStart"/>
      <w:r w:rsidRPr="00047737">
        <w:rPr>
          <w:rtl/>
        </w:rPr>
        <w:t>رِضْوانَكَ</w:t>
      </w:r>
      <w:proofErr w:type="spellEnd"/>
      <w:r w:rsidRPr="00047737">
        <w:rPr>
          <w:rFonts w:hint="eastAsia"/>
          <w:rtl/>
        </w:rPr>
        <w:t>‌،</w:t>
      </w:r>
      <w:r w:rsidRPr="00047737">
        <w:rPr>
          <w:rtl/>
        </w:rPr>
        <w:t xml:space="preserve"> وَيَتَّصِلُ‌ اتِّصالُها بِبَقائِكَ‌، وَلَا يَنْفَدُ كَما لا تَنْفَدُ كَلِماتُكَ‌</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proofErr w:type="spellStart"/>
      <w:r w:rsidRPr="00047737">
        <w:rPr>
          <w:rFonts w:hint="cs"/>
          <w:rtl/>
        </w:rPr>
        <w:t>وَآلِهِ</w:t>
      </w:r>
      <w:proofErr w:type="spellEnd"/>
      <w:r w:rsidRPr="00047737">
        <w:rPr>
          <w:rFonts w:hint="cs"/>
          <w:rtl/>
        </w:rPr>
        <w:t>‌</w:t>
      </w:r>
      <w:r w:rsidRPr="00047737">
        <w:rPr>
          <w:rtl/>
        </w:rPr>
        <w:t xml:space="preserve"> </w:t>
      </w:r>
      <w:r w:rsidRPr="00047737">
        <w:rPr>
          <w:rFonts w:hint="cs"/>
          <w:rtl/>
        </w:rPr>
        <w:t>صَلاةً‌</w:t>
      </w:r>
      <w:r w:rsidRPr="00047737">
        <w:rPr>
          <w:rtl/>
        </w:rPr>
        <w:t xml:space="preserve"> </w:t>
      </w:r>
      <w:r w:rsidRPr="00047737">
        <w:rPr>
          <w:rFonts w:hint="cs"/>
          <w:rtl/>
        </w:rPr>
        <w:t>تَنْتَظِمُ‌</w:t>
      </w:r>
      <w:r w:rsidRPr="00047737">
        <w:rPr>
          <w:rtl/>
        </w:rPr>
        <w:t xml:space="preserve"> </w:t>
      </w:r>
      <w:r w:rsidRPr="00047737">
        <w:rPr>
          <w:rFonts w:hint="cs"/>
          <w:rtl/>
        </w:rPr>
        <w:t>صَلَواتِ‌</w:t>
      </w:r>
      <w:r w:rsidRPr="00047737">
        <w:rPr>
          <w:rtl/>
        </w:rPr>
        <w:t xml:space="preserve"> </w:t>
      </w:r>
      <w:proofErr w:type="spellStart"/>
      <w:r w:rsidRPr="00047737">
        <w:rPr>
          <w:rFonts w:hint="cs"/>
          <w:rtl/>
        </w:rPr>
        <w:t>مَلآئِكَتِكَ</w:t>
      </w:r>
      <w:proofErr w:type="spellEnd"/>
      <w:r w:rsidRPr="00047737">
        <w:rPr>
          <w:rFonts w:hint="cs"/>
          <w:rtl/>
        </w:rPr>
        <w:t>‌</w:t>
      </w:r>
      <w:r w:rsidRPr="00047737">
        <w:rPr>
          <w:rtl/>
        </w:rPr>
        <w:t xml:space="preserve"> </w:t>
      </w:r>
      <w:r w:rsidRPr="00047737">
        <w:rPr>
          <w:rFonts w:hint="cs"/>
          <w:rtl/>
        </w:rPr>
        <w:t>وَأَنْبِيائِكَ‌</w:t>
      </w:r>
      <w:r w:rsidRPr="00047737">
        <w:rPr>
          <w:rtl/>
        </w:rPr>
        <w:t xml:space="preserve"> </w:t>
      </w:r>
      <w:r w:rsidRPr="00047737">
        <w:rPr>
          <w:rFonts w:hint="cs"/>
          <w:rtl/>
        </w:rPr>
        <w:t>وَرُسُلِكَ‌</w:t>
      </w:r>
      <w:r w:rsidRPr="00047737">
        <w:rPr>
          <w:rtl/>
        </w:rPr>
        <w:t xml:space="preserve"> </w:t>
      </w:r>
      <w:r w:rsidRPr="00047737">
        <w:rPr>
          <w:rFonts w:hint="cs"/>
          <w:rtl/>
        </w:rPr>
        <w:t>وَأَهْلِ‌</w:t>
      </w:r>
      <w:r w:rsidRPr="00047737">
        <w:rPr>
          <w:rtl/>
        </w:rPr>
        <w:t xml:space="preserve"> </w:t>
      </w:r>
      <w:r w:rsidRPr="00047737">
        <w:rPr>
          <w:rFonts w:hint="cs"/>
          <w:rtl/>
        </w:rPr>
        <w:t>طاعَتِكَ</w:t>
      </w:r>
      <w:r w:rsidRPr="00047737">
        <w:rPr>
          <w:rtl/>
        </w:rPr>
        <w:t xml:space="preserve">‌، وَتَشْتَمِلُ‌ </w:t>
      </w:r>
      <w:proofErr w:type="spellStart"/>
      <w:r w:rsidRPr="00047737">
        <w:rPr>
          <w:rtl/>
        </w:rPr>
        <w:t>عَلىٰ</w:t>
      </w:r>
      <w:proofErr w:type="spellEnd"/>
      <w:r w:rsidRPr="00047737">
        <w:rPr>
          <w:rtl/>
        </w:rPr>
        <w:t>‌ صَلَواتِ‌ عِبادِك</w:t>
      </w:r>
      <w:r w:rsidRPr="00047737">
        <w:rPr>
          <w:rFonts w:hint="eastAsia"/>
          <w:rtl/>
        </w:rPr>
        <w:t>َ‌</w:t>
      </w:r>
      <w:r w:rsidRPr="00047737">
        <w:rPr>
          <w:rtl/>
        </w:rPr>
        <w:t xml:space="preserve"> مِنْ‌ جِنِّكَ‌ وَإِنْسِكَ‌ وَأَهْلِ‌ إِجابَتِكَ‌، وَتَجْتَمِعُ‌ </w:t>
      </w:r>
      <w:proofErr w:type="spellStart"/>
      <w:r w:rsidRPr="00047737">
        <w:rPr>
          <w:rtl/>
        </w:rPr>
        <w:t>عَلىٰ</w:t>
      </w:r>
      <w:proofErr w:type="spellEnd"/>
      <w:r w:rsidRPr="00047737">
        <w:rPr>
          <w:rtl/>
        </w:rPr>
        <w:t>‌ صَلاةِ‌ كُلِّ‌ مَنْ‌ ذَرَأْتَ‌ وَبَرَأْتَ‌ مِنْ‌ أَصْنافِ‌ خَلْقِكَ‌</w:t>
      </w:r>
      <w:r w:rsidR="00EA29F0">
        <w:rPr>
          <w:rFonts w:hint="cs"/>
          <w:rtl/>
        </w:rPr>
        <w:t xml:space="preserve">. </w:t>
      </w:r>
      <w:r w:rsidRPr="00047737">
        <w:rPr>
          <w:rtl/>
        </w:rPr>
        <w:t xml:space="preserve"> </w:t>
      </w:r>
    </w:p>
    <w:p w14:paraId="18499129" w14:textId="77777777" w:rsidR="00047737" w:rsidRPr="00047737" w:rsidRDefault="00047737" w:rsidP="000B775F">
      <w:pPr>
        <w:rPr>
          <w:rtl/>
        </w:rPr>
      </w:pPr>
      <w:r w:rsidRPr="00047737">
        <w:rPr>
          <w:rFonts w:hint="eastAsia"/>
          <w:rtl/>
        </w:rPr>
        <w:t>رَبِّ‌</w:t>
      </w:r>
      <w:r w:rsidRPr="00047737">
        <w:rPr>
          <w:rtl/>
        </w:rPr>
        <w:t xml:space="preserve"> صَلِّ‌ عَلَيْهِ‌ </w:t>
      </w:r>
      <w:proofErr w:type="spellStart"/>
      <w:r w:rsidRPr="00047737">
        <w:rPr>
          <w:rtl/>
        </w:rPr>
        <w:t>وَآلِهِ</w:t>
      </w:r>
      <w:proofErr w:type="spellEnd"/>
      <w:r w:rsidRPr="00047737">
        <w:rPr>
          <w:rtl/>
        </w:rPr>
        <w:t xml:space="preserve">‌ صَلاةً‌ تُحيطُ‍‌ بِكُلِّ‌ صَلاةٍ‌ سالِفَةٍ‌ وَمُسْتَأْنَفَةٍ‌، وَصَلِّ‌ عَلَيْهِ‌ </w:t>
      </w:r>
      <w:proofErr w:type="spellStart"/>
      <w:r w:rsidRPr="00047737">
        <w:rPr>
          <w:rtl/>
        </w:rPr>
        <w:t>وَعَلىٰ</w:t>
      </w:r>
      <w:proofErr w:type="spellEnd"/>
      <w:r w:rsidRPr="00047737">
        <w:rPr>
          <w:rtl/>
        </w:rPr>
        <w:t xml:space="preserve">‌ </w:t>
      </w:r>
      <w:proofErr w:type="spellStart"/>
      <w:r w:rsidRPr="00047737">
        <w:rPr>
          <w:rtl/>
        </w:rPr>
        <w:t>آلِهِ</w:t>
      </w:r>
      <w:proofErr w:type="spellEnd"/>
      <w:r w:rsidRPr="00047737">
        <w:rPr>
          <w:rtl/>
        </w:rPr>
        <w:t xml:space="preserve">‌ صَلاةً‌ مَرْضِيَّةً‌ لَكَ‌ وَلِمَنْ‌ دُونَكَ‌، وَتُنْشِئُ‌ مَعَ‌ </w:t>
      </w:r>
      <w:proofErr w:type="spellStart"/>
      <w:r w:rsidRPr="00047737">
        <w:rPr>
          <w:rtl/>
        </w:rPr>
        <w:t>ذٰلِكَ</w:t>
      </w:r>
      <w:proofErr w:type="spellEnd"/>
      <w:r w:rsidRPr="00047737">
        <w:rPr>
          <w:rtl/>
        </w:rPr>
        <w:t>‌ صَلَواتٍ‌ تُضاعِفُ‌ مَعَها تِلْكَ‌ الصَّلَواتِ‌ عِنْ</w:t>
      </w:r>
      <w:r w:rsidRPr="00047737">
        <w:rPr>
          <w:rFonts w:hint="eastAsia"/>
          <w:rtl/>
        </w:rPr>
        <w:t>دَها،</w:t>
      </w:r>
      <w:r w:rsidRPr="00047737">
        <w:rPr>
          <w:rtl/>
        </w:rPr>
        <w:t xml:space="preserve"> وَتَزيدُها </w:t>
      </w:r>
      <w:proofErr w:type="spellStart"/>
      <w:r w:rsidRPr="00047737">
        <w:rPr>
          <w:rtl/>
        </w:rPr>
        <w:t>عَلىٰ</w:t>
      </w:r>
      <w:proofErr w:type="spellEnd"/>
      <w:r w:rsidRPr="00047737">
        <w:rPr>
          <w:rtl/>
        </w:rPr>
        <w:t xml:space="preserve">‌ </w:t>
      </w:r>
      <w:r w:rsidRPr="00047737">
        <w:rPr>
          <w:rtl/>
        </w:rPr>
        <w:lastRenderedPageBreak/>
        <w:t xml:space="preserve">كُرُورِ الْأَيّامِ‌ زِيادَةً‌ في تَضاعيفَ‌ </w:t>
      </w:r>
      <w:proofErr w:type="spellStart"/>
      <w:r w:rsidRPr="00047737">
        <w:rPr>
          <w:rtl/>
        </w:rPr>
        <w:t>لَايَعُدُّها</w:t>
      </w:r>
      <w:proofErr w:type="spellEnd"/>
      <w:r w:rsidRPr="00047737">
        <w:rPr>
          <w:rtl/>
        </w:rPr>
        <w:t xml:space="preserve"> غَيْرُكَ‌</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أَطائِبِ‌</w:t>
      </w:r>
      <w:r w:rsidRPr="00047737">
        <w:rPr>
          <w:rtl/>
        </w:rPr>
        <w:t xml:space="preserve"> </w:t>
      </w:r>
      <w:r w:rsidRPr="00047737">
        <w:rPr>
          <w:rFonts w:hint="cs"/>
          <w:rtl/>
        </w:rPr>
        <w:t>أَهْلِ‌</w:t>
      </w:r>
      <w:r w:rsidRPr="00047737">
        <w:rPr>
          <w:rtl/>
        </w:rPr>
        <w:t xml:space="preserve"> </w:t>
      </w:r>
      <w:r w:rsidRPr="00047737">
        <w:rPr>
          <w:rFonts w:hint="cs"/>
          <w:rtl/>
        </w:rPr>
        <w:t>بَيْتِهِ‌</w:t>
      </w:r>
      <w:r w:rsidRPr="00047737">
        <w:rPr>
          <w:rtl/>
        </w:rPr>
        <w:t xml:space="preserve"> </w:t>
      </w:r>
      <w:r w:rsidRPr="00047737">
        <w:rPr>
          <w:rFonts w:hint="cs"/>
          <w:rtl/>
        </w:rPr>
        <w:t>الَّذين</w:t>
      </w:r>
      <w:r w:rsidRPr="00047737">
        <w:rPr>
          <w:rtl/>
        </w:rPr>
        <w:t xml:space="preserve"> </w:t>
      </w:r>
      <w:r w:rsidRPr="00047737">
        <w:rPr>
          <w:rFonts w:hint="cs"/>
          <w:rtl/>
        </w:rPr>
        <w:t>اخْتَرْتَهُمْ‌</w:t>
      </w:r>
      <w:r w:rsidRPr="00047737">
        <w:rPr>
          <w:rtl/>
        </w:rPr>
        <w:t xml:space="preserve"> </w:t>
      </w:r>
      <w:proofErr w:type="spellStart"/>
      <w:r w:rsidRPr="00047737">
        <w:rPr>
          <w:rFonts w:hint="cs"/>
          <w:rtl/>
        </w:rPr>
        <w:t>لاَِمْرِكَ</w:t>
      </w:r>
      <w:proofErr w:type="spellEnd"/>
      <w:r w:rsidRPr="00047737">
        <w:rPr>
          <w:rFonts w:hint="cs"/>
          <w:rtl/>
        </w:rPr>
        <w:t>‌،</w:t>
      </w:r>
      <w:r w:rsidRPr="00047737">
        <w:rPr>
          <w:rtl/>
        </w:rPr>
        <w:t xml:space="preserve"> </w:t>
      </w:r>
      <w:r w:rsidRPr="00047737">
        <w:rPr>
          <w:rFonts w:hint="cs"/>
          <w:rtl/>
        </w:rPr>
        <w:t>وَجَعَلْتَهُمْ‌</w:t>
      </w:r>
      <w:r w:rsidRPr="00047737">
        <w:rPr>
          <w:rtl/>
        </w:rPr>
        <w:t xml:space="preserve"> </w:t>
      </w:r>
      <w:r w:rsidRPr="00047737">
        <w:rPr>
          <w:rFonts w:hint="cs"/>
          <w:rtl/>
        </w:rPr>
        <w:t>خَزَنَةَ‌</w:t>
      </w:r>
      <w:r w:rsidRPr="00047737">
        <w:rPr>
          <w:rtl/>
        </w:rPr>
        <w:t xml:space="preserve"> </w:t>
      </w:r>
      <w:r w:rsidRPr="00047737">
        <w:rPr>
          <w:rFonts w:hint="cs"/>
          <w:rtl/>
        </w:rPr>
        <w:t>عِلْمِكَ‌،</w:t>
      </w:r>
      <w:r w:rsidRPr="00047737">
        <w:rPr>
          <w:rtl/>
        </w:rPr>
        <w:t xml:space="preserve"> </w:t>
      </w:r>
      <w:r w:rsidRPr="00047737">
        <w:rPr>
          <w:rFonts w:hint="cs"/>
          <w:rtl/>
        </w:rPr>
        <w:t>وَحَفَظَةَ‌</w:t>
      </w:r>
      <w:r w:rsidRPr="00047737">
        <w:rPr>
          <w:rtl/>
        </w:rPr>
        <w:t xml:space="preserve"> </w:t>
      </w:r>
      <w:r w:rsidRPr="00047737">
        <w:rPr>
          <w:rFonts w:hint="cs"/>
          <w:rtl/>
        </w:rPr>
        <w:t>دينِكَ‌،</w:t>
      </w:r>
      <w:r w:rsidRPr="00047737">
        <w:rPr>
          <w:rtl/>
        </w:rPr>
        <w:t xml:space="preserve"> </w:t>
      </w:r>
      <w:r w:rsidRPr="00047737">
        <w:rPr>
          <w:rFonts w:hint="cs"/>
          <w:rtl/>
        </w:rPr>
        <w:t>وَخُلَفاءَكَ‌</w:t>
      </w:r>
      <w:r w:rsidRPr="00047737">
        <w:rPr>
          <w:rtl/>
        </w:rPr>
        <w:t xml:space="preserve"> </w:t>
      </w:r>
      <w:r w:rsidRPr="00047737">
        <w:rPr>
          <w:rFonts w:hint="cs"/>
          <w:rtl/>
        </w:rPr>
        <w:t>في</w:t>
      </w:r>
      <w:r w:rsidRPr="00047737">
        <w:rPr>
          <w:rtl/>
        </w:rPr>
        <w:t xml:space="preserve"> </w:t>
      </w:r>
      <w:r w:rsidRPr="00047737">
        <w:rPr>
          <w:rFonts w:hint="cs"/>
          <w:rtl/>
        </w:rPr>
        <w:t>أَرْض</w:t>
      </w:r>
      <w:r w:rsidRPr="00047737">
        <w:rPr>
          <w:rFonts w:hint="eastAsia"/>
          <w:rtl/>
        </w:rPr>
        <w:t>ِكَ‌،</w:t>
      </w:r>
      <w:r w:rsidRPr="00047737">
        <w:rPr>
          <w:rtl/>
        </w:rPr>
        <w:t xml:space="preserve"> وَحُجَجَكَ‌ </w:t>
      </w:r>
      <w:proofErr w:type="spellStart"/>
      <w:r w:rsidRPr="00047737">
        <w:rPr>
          <w:rtl/>
        </w:rPr>
        <w:t>عَلىٰ</w:t>
      </w:r>
      <w:proofErr w:type="spellEnd"/>
      <w:r w:rsidRPr="00047737">
        <w:rPr>
          <w:rtl/>
        </w:rPr>
        <w:t xml:space="preserve">‌ عِبادِكَ‌، وَطَهَّرْتَهُمْ‌ مِنَ‌ الرِّجْسِ‌ وَالدَّنَسِ‌ تَطْهيراً بِإِرادَتِكَ‌، وَجَعَلْتَهُمُ‌ </w:t>
      </w:r>
      <w:r w:rsidRPr="00047737">
        <w:rPr>
          <w:rFonts w:hint="eastAsia"/>
          <w:rtl/>
        </w:rPr>
        <w:t>الْوَسيلَةَ‌</w:t>
      </w:r>
      <w:r w:rsidRPr="00047737">
        <w:rPr>
          <w:rtl/>
        </w:rPr>
        <w:t xml:space="preserve"> إِلَيْكَ‌، وَالْمَسْلَكَ‌ </w:t>
      </w:r>
      <w:proofErr w:type="spellStart"/>
      <w:r w:rsidRPr="00047737">
        <w:rPr>
          <w:rtl/>
        </w:rPr>
        <w:t>إِلىٰ</w:t>
      </w:r>
      <w:proofErr w:type="spellEnd"/>
      <w:r w:rsidRPr="00047737">
        <w:rPr>
          <w:rtl/>
        </w:rPr>
        <w:t>‌ جَنَّتِكَ‌</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مُحَمَّدٍ</w:t>
      </w:r>
      <w:r w:rsidRPr="00047737">
        <w:rPr>
          <w:rtl/>
        </w:rPr>
        <w:t xml:space="preserve"> </w:t>
      </w:r>
      <w:proofErr w:type="spellStart"/>
      <w:r w:rsidRPr="00047737">
        <w:rPr>
          <w:rFonts w:hint="cs"/>
          <w:rtl/>
        </w:rPr>
        <w:t>وَآلِهِ</w:t>
      </w:r>
      <w:proofErr w:type="spellEnd"/>
      <w:r w:rsidRPr="00047737">
        <w:rPr>
          <w:rFonts w:hint="cs"/>
          <w:rtl/>
        </w:rPr>
        <w:t>‌،</w:t>
      </w:r>
      <w:r w:rsidRPr="00047737">
        <w:rPr>
          <w:rtl/>
        </w:rPr>
        <w:t xml:space="preserve"> </w:t>
      </w:r>
      <w:r w:rsidRPr="00047737">
        <w:rPr>
          <w:rFonts w:hint="cs"/>
          <w:rtl/>
        </w:rPr>
        <w:t>صَلاةً‌</w:t>
      </w:r>
      <w:r w:rsidRPr="00047737">
        <w:rPr>
          <w:rtl/>
        </w:rPr>
        <w:t xml:space="preserve"> </w:t>
      </w:r>
      <w:r w:rsidRPr="00047737">
        <w:rPr>
          <w:rFonts w:hint="cs"/>
          <w:rtl/>
        </w:rPr>
        <w:t>تُجْزِلُ‌</w:t>
      </w:r>
      <w:r w:rsidRPr="00047737">
        <w:rPr>
          <w:rtl/>
        </w:rPr>
        <w:t xml:space="preserve"> </w:t>
      </w:r>
      <w:r w:rsidRPr="00047737">
        <w:rPr>
          <w:rFonts w:hint="cs"/>
          <w:rtl/>
        </w:rPr>
        <w:t>لَهُمْ‌</w:t>
      </w:r>
      <w:r w:rsidRPr="00047737">
        <w:rPr>
          <w:rtl/>
        </w:rPr>
        <w:t xml:space="preserve"> </w:t>
      </w:r>
      <w:r w:rsidRPr="00047737">
        <w:rPr>
          <w:rFonts w:hint="cs"/>
          <w:rtl/>
        </w:rPr>
        <w:t>بِها</w:t>
      </w:r>
      <w:r w:rsidRPr="00047737">
        <w:rPr>
          <w:rtl/>
        </w:rPr>
        <w:t xml:space="preserve"> </w:t>
      </w:r>
      <w:r w:rsidRPr="00047737">
        <w:rPr>
          <w:rFonts w:hint="cs"/>
          <w:rtl/>
        </w:rPr>
        <w:t>مِنْ‌</w:t>
      </w:r>
      <w:r w:rsidRPr="00047737">
        <w:rPr>
          <w:rtl/>
        </w:rPr>
        <w:t xml:space="preserve"> </w:t>
      </w:r>
      <w:r w:rsidRPr="00047737">
        <w:rPr>
          <w:rFonts w:hint="cs"/>
          <w:rtl/>
        </w:rPr>
        <w:t>تُحَفِكَ‌</w:t>
      </w:r>
      <w:r w:rsidRPr="00047737">
        <w:rPr>
          <w:rtl/>
        </w:rPr>
        <w:t xml:space="preserve"> </w:t>
      </w:r>
      <w:r w:rsidRPr="00047737">
        <w:rPr>
          <w:rFonts w:hint="cs"/>
          <w:rtl/>
        </w:rPr>
        <w:t>وَكَرامَتِكَ‌،</w:t>
      </w:r>
      <w:r w:rsidRPr="00047737">
        <w:rPr>
          <w:rtl/>
        </w:rPr>
        <w:t xml:space="preserve"> </w:t>
      </w:r>
      <w:r w:rsidRPr="00047737">
        <w:rPr>
          <w:rFonts w:hint="cs"/>
          <w:rtl/>
        </w:rPr>
        <w:t>وَتُكْمِلُ‌</w:t>
      </w:r>
      <w:r w:rsidRPr="00047737">
        <w:rPr>
          <w:rtl/>
        </w:rPr>
        <w:t xml:space="preserve"> </w:t>
      </w:r>
      <w:r w:rsidRPr="00047737">
        <w:rPr>
          <w:rFonts w:hint="cs"/>
          <w:rtl/>
        </w:rPr>
        <w:t>لَهُمُ‌</w:t>
      </w:r>
      <w:r w:rsidRPr="00047737">
        <w:rPr>
          <w:rtl/>
        </w:rPr>
        <w:t xml:space="preserve"> </w:t>
      </w:r>
      <w:r w:rsidRPr="00047737">
        <w:rPr>
          <w:rFonts w:hint="cs"/>
          <w:rtl/>
        </w:rPr>
        <w:t>الْأَشْياءَ</w:t>
      </w:r>
      <w:r w:rsidRPr="00047737">
        <w:rPr>
          <w:rtl/>
        </w:rPr>
        <w:t xml:space="preserve"> </w:t>
      </w:r>
      <w:r w:rsidRPr="00047737">
        <w:rPr>
          <w:rFonts w:hint="cs"/>
          <w:rtl/>
        </w:rPr>
        <w:t>مِنْ‌</w:t>
      </w:r>
      <w:r w:rsidRPr="00047737">
        <w:rPr>
          <w:rtl/>
        </w:rPr>
        <w:t xml:space="preserve"> </w:t>
      </w:r>
      <w:r w:rsidRPr="00047737">
        <w:rPr>
          <w:rFonts w:hint="cs"/>
          <w:rtl/>
        </w:rPr>
        <w:t>عَطاياكَ‌</w:t>
      </w:r>
      <w:r w:rsidRPr="00047737">
        <w:rPr>
          <w:rtl/>
        </w:rPr>
        <w:t xml:space="preserve"> </w:t>
      </w:r>
      <w:r w:rsidRPr="00047737">
        <w:rPr>
          <w:rFonts w:hint="cs"/>
          <w:rtl/>
        </w:rPr>
        <w:t>وَنَوافِلِكَ‌،</w:t>
      </w:r>
      <w:r w:rsidRPr="00047737">
        <w:rPr>
          <w:rtl/>
        </w:rPr>
        <w:t xml:space="preserve"> </w:t>
      </w:r>
      <w:r w:rsidRPr="00047737">
        <w:rPr>
          <w:rFonts w:hint="cs"/>
          <w:rtl/>
        </w:rPr>
        <w:t>وَتُوَفِّرُ</w:t>
      </w:r>
      <w:r w:rsidRPr="00047737">
        <w:rPr>
          <w:rtl/>
        </w:rPr>
        <w:t xml:space="preserve"> </w:t>
      </w:r>
      <w:r w:rsidRPr="00047737">
        <w:rPr>
          <w:rFonts w:hint="cs"/>
          <w:rtl/>
        </w:rPr>
        <w:t>عَلَيْهِمُ‌</w:t>
      </w:r>
      <w:r w:rsidRPr="00047737">
        <w:rPr>
          <w:rtl/>
        </w:rPr>
        <w:t xml:space="preserve"> </w:t>
      </w:r>
      <w:r w:rsidRPr="00047737">
        <w:rPr>
          <w:rFonts w:hint="cs"/>
          <w:rtl/>
        </w:rPr>
        <w:t>الْحَظَّ</w:t>
      </w:r>
      <w:r w:rsidRPr="00047737">
        <w:rPr>
          <w:rFonts w:hint="eastAsia"/>
          <w:rtl/>
        </w:rPr>
        <w:t>‍‌</w:t>
      </w:r>
      <w:r w:rsidRPr="00047737">
        <w:rPr>
          <w:rtl/>
        </w:rPr>
        <w:t xml:space="preserve"> مِنْ‌ عَوائِدِكَ‌ وَفَوائِدِكَ‌، رَبِّ‌ صَلِّ‌ عَلَيْهِ‌ وَعَلَيْهِمْ‌ صَلاةً‌ </w:t>
      </w:r>
      <w:proofErr w:type="spellStart"/>
      <w:r w:rsidRPr="00047737">
        <w:rPr>
          <w:rtl/>
        </w:rPr>
        <w:t>لَاأَمَدَ</w:t>
      </w:r>
      <w:proofErr w:type="spellEnd"/>
      <w:r w:rsidRPr="00047737">
        <w:rPr>
          <w:rtl/>
        </w:rPr>
        <w:t xml:space="preserve"> في </w:t>
      </w:r>
      <w:r w:rsidRPr="00047737">
        <w:rPr>
          <w:rFonts w:hint="eastAsia"/>
          <w:rtl/>
        </w:rPr>
        <w:t>أَوَّلِها،</w:t>
      </w:r>
      <w:r w:rsidRPr="00047737">
        <w:rPr>
          <w:rtl/>
        </w:rPr>
        <w:t xml:space="preserve"> وَلَا غايَةَ‌ </w:t>
      </w:r>
      <w:proofErr w:type="spellStart"/>
      <w:r w:rsidRPr="00047737">
        <w:rPr>
          <w:rtl/>
        </w:rPr>
        <w:t>لاَِمَدِها</w:t>
      </w:r>
      <w:proofErr w:type="spellEnd"/>
      <w:r w:rsidRPr="00047737">
        <w:rPr>
          <w:rtl/>
        </w:rPr>
        <w:t>، وَلَا نِهايَةَ‌ لآخِرِها</w:t>
      </w:r>
      <w:r w:rsidR="00EA29F0">
        <w:rPr>
          <w:rFonts w:hint="cs"/>
          <w:rtl/>
        </w:rPr>
        <w:t xml:space="preserve">. </w:t>
      </w:r>
      <w:r w:rsidRPr="00047737">
        <w:rPr>
          <w:rtl/>
        </w:rPr>
        <w:t xml:space="preserve"> </w:t>
      </w:r>
      <w:r w:rsidRPr="00047737">
        <w:rPr>
          <w:rFonts w:hint="cs"/>
          <w:rtl/>
        </w:rPr>
        <w:t>رَبِّ‌</w:t>
      </w:r>
      <w:r w:rsidRPr="00047737">
        <w:rPr>
          <w:rtl/>
        </w:rPr>
        <w:t xml:space="preserve"> </w:t>
      </w:r>
      <w:r w:rsidRPr="00047737">
        <w:rPr>
          <w:rFonts w:hint="cs"/>
          <w:rtl/>
        </w:rPr>
        <w:t>صَلِّ‌</w:t>
      </w:r>
      <w:r w:rsidRPr="00047737">
        <w:rPr>
          <w:rtl/>
        </w:rPr>
        <w:t xml:space="preserve"> </w:t>
      </w:r>
      <w:r w:rsidRPr="00047737">
        <w:rPr>
          <w:rFonts w:hint="cs"/>
          <w:rtl/>
        </w:rPr>
        <w:t>عَلَيْهِمْ‌</w:t>
      </w:r>
      <w:r w:rsidRPr="00047737">
        <w:rPr>
          <w:rtl/>
        </w:rPr>
        <w:t xml:space="preserve"> </w:t>
      </w:r>
      <w:r w:rsidRPr="00047737">
        <w:rPr>
          <w:rFonts w:hint="cs"/>
          <w:rtl/>
        </w:rPr>
        <w:t>زِنَةَ‌</w:t>
      </w:r>
      <w:r w:rsidRPr="00047737">
        <w:rPr>
          <w:rtl/>
        </w:rPr>
        <w:t xml:space="preserve"> </w:t>
      </w:r>
      <w:r w:rsidRPr="00047737">
        <w:rPr>
          <w:rFonts w:hint="cs"/>
          <w:rtl/>
        </w:rPr>
        <w:t>عَرْشِكَ‌</w:t>
      </w:r>
      <w:r w:rsidRPr="00047737">
        <w:rPr>
          <w:rtl/>
        </w:rPr>
        <w:t xml:space="preserve"> </w:t>
      </w:r>
      <w:r w:rsidRPr="00047737">
        <w:rPr>
          <w:rFonts w:hint="cs"/>
          <w:rtl/>
        </w:rPr>
        <w:t>وَما</w:t>
      </w:r>
      <w:r w:rsidRPr="00047737">
        <w:rPr>
          <w:rtl/>
        </w:rPr>
        <w:t xml:space="preserve"> </w:t>
      </w:r>
      <w:r w:rsidRPr="00047737">
        <w:rPr>
          <w:rFonts w:hint="cs"/>
          <w:rtl/>
        </w:rPr>
        <w:t>دُونَهُ‌،</w:t>
      </w:r>
      <w:r w:rsidRPr="00047737">
        <w:rPr>
          <w:rtl/>
        </w:rPr>
        <w:t xml:space="preserve"> </w:t>
      </w:r>
      <w:proofErr w:type="spellStart"/>
      <w:r w:rsidRPr="00047737">
        <w:rPr>
          <w:rFonts w:hint="cs"/>
          <w:rtl/>
        </w:rPr>
        <w:t>وَمِلْ‌ءَ</w:t>
      </w:r>
      <w:proofErr w:type="spellEnd"/>
      <w:r w:rsidRPr="00047737">
        <w:rPr>
          <w:rtl/>
        </w:rPr>
        <w:t xml:space="preserve"> </w:t>
      </w:r>
      <w:proofErr w:type="spellStart"/>
      <w:r w:rsidRPr="00047737">
        <w:rPr>
          <w:rFonts w:hint="cs"/>
          <w:rtl/>
        </w:rPr>
        <w:t>سمٰواتِكَ</w:t>
      </w:r>
      <w:proofErr w:type="spellEnd"/>
      <w:r w:rsidRPr="00047737">
        <w:rPr>
          <w:rFonts w:hint="cs"/>
          <w:rtl/>
        </w:rPr>
        <w:t>‌</w:t>
      </w:r>
      <w:r w:rsidRPr="00047737">
        <w:rPr>
          <w:rtl/>
        </w:rPr>
        <w:t xml:space="preserve"> </w:t>
      </w:r>
      <w:r w:rsidRPr="00047737">
        <w:rPr>
          <w:rFonts w:hint="cs"/>
          <w:rtl/>
        </w:rPr>
        <w:t>وَما</w:t>
      </w:r>
      <w:r w:rsidRPr="00047737">
        <w:rPr>
          <w:rtl/>
        </w:rPr>
        <w:t xml:space="preserve"> </w:t>
      </w:r>
      <w:r w:rsidRPr="00047737">
        <w:rPr>
          <w:rFonts w:hint="cs"/>
          <w:rtl/>
        </w:rPr>
        <w:t>فَوْقَهُنَّ‌،</w:t>
      </w:r>
      <w:r w:rsidRPr="00047737">
        <w:rPr>
          <w:rtl/>
        </w:rPr>
        <w:t xml:space="preserve"> </w:t>
      </w:r>
      <w:r w:rsidRPr="00047737">
        <w:rPr>
          <w:rFonts w:hint="cs"/>
          <w:rtl/>
        </w:rPr>
        <w:t>وَعَدَدَ</w:t>
      </w:r>
      <w:r w:rsidRPr="00047737">
        <w:rPr>
          <w:rtl/>
        </w:rPr>
        <w:t xml:space="preserve"> </w:t>
      </w:r>
      <w:r w:rsidRPr="00047737">
        <w:rPr>
          <w:rFonts w:hint="cs"/>
          <w:rtl/>
        </w:rPr>
        <w:t>أ</w:t>
      </w:r>
      <w:r w:rsidRPr="00047737">
        <w:rPr>
          <w:rtl/>
        </w:rPr>
        <w:t xml:space="preserve">َرَضيكَ‌ وَما تَحْتَهُنَّ‌ وَما بَيْنَهُنَّ‌، صَلاةً‌ تُقَرِّبُهُمْ‌ مِنْكَ‌ </w:t>
      </w:r>
      <w:proofErr w:type="spellStart"/>
      <w:r w:rsidRPr="00047737">
        <w:rPr>
          <w:rFonts w:hint="eastAsia"/>
          <w:rtl/>
        </w:rPr>
        <w:t>زُلْفىٰ</w:t>
      </w:r>
      <w:proofErr w:type="spellEnd"/>
      <w:r w:rsidRPr="00047737">
        <w:rPr>
          <w:rFonts w:hint="eastAsia"/>
          <w:rtl/>
        </w:rPr>
        <w:t>‌،</w:t>
      </w:r>
      <w:r w:rsidRPr="00047737">
        <w:rPr>
          <w:rtl/>
        </w:rPr>
        <w:t xml:space="preserve"> وَتَكُونُ‌ لَكَ‌ وَلَهُمْ‌ رِضاً، وَمُتَّصِلَةٌ‌ بِنَظائِرهِنَّ‌ أَبَداً</w:t>
      </w:r>
      <w:r w:rsidR="00EA29F0">
        <w:rPr>
          <w:rFonts w:hint="cs"/>
          <w:rtl/>
        </w:rPr>
        <w:t xml:space="preserve">. </w:t>
      </w:r>
      <w:r w:rsidRPr="00047737">
        <w:rPr>
          <w:rtl/>
        </w:rPr>
        <w:t xml:space="preserve"> </w:t>
      </w:r>
    </w:p>
    <w:p w14:paraId="59529015" w14:textId="77777777" w:rsidR="00047737" w:rsidRPr="00047737" w:rsidRDefault="00047737" w:rsidP="000B775F">
      <w:pPr>
        <w:rPr>
          <w:rtl/>
        </w:rPr>
      </w:pPr>
      <w:proofErr w:type="spellStart"/>
      <w:r w:rsidRPr="00047737">
        <w:rPr>
          <w:rFonts w:hint="eastAsia"/>
          <w:rtl/>
        </w:rPr>
        <w:t>اللّٰهُمَّ</w:t>
      </w:r>
      <w:proofErr w:type="spellEnd"/>
      <w:r w:rsidRPr="00047737">
        <w:rPr>
          <w:rFonts w:hint="eastAsia"/>
          <w:rtl/>
        </w:rPr>
        <w:t>‌</w:t>
      </w:r>
      <w:r w:rsidRPr="00047737">
        <w:rPr>
          <w:rtl/>
        </w:rPr>
        <w:t xml:space="preserve"> إِنَّكَ‌ أَيَّدْتَ‌ دينَكَ‌ في كُلِّ‌ أَوانٍ‌ بِإِمامٍ‌ أَقَمْتَهُ‌ عَلَماً لِعِبادِكَ‌، وَمَناراً في بِلادِكَ‌، بَعْدَ أَنْ‌ وَصَلْتَ‌ حَبْلَهُ‌ بِحَبْلِكَ‌، وَجَعَلْتَهُ‌ الذَّريعَةَ‌ </w:t>
      </w:r>
      <w:proofErr w:type="spellStart"/>
      <w:r w:rsidRPr="00047737">
        <w:rPr>
          <w:rtl/>
        </w:rPr>
        <w:t>إِلىٰ</w:t>
      </w:r>
      <w:proofErr w:type="spellEnd"/>
      <w:r w:rsidRPr="00047737">
        <w:rPr>
          <w:rtl/>
        </w:rPr>
        <w:t xml:space="preserve">‌ </w:t>
      </w:r>
      <w:proofErr w:type="spellStart"/>
      <w:r w:rsidRPr="00047737">
        <w:rPr>
          <w:rtl/>
        </w:rPr>
        <w:t>رِضْوانِكَ</w:t>
      </w:r>
      <w:proofErr w:type="spellEnd"/>
      <w:r w:rsidRPr="00047737">
        <w:rPr>
          <w:rtl/>
        </w:rPr>
        <w:t xml:space="preserve">‌، وَافْتَرَضْتَ‌ طاعَتَهُ‌، وَحَذَّرْتَ‌ مَعْصِيَتَهُ‌، وَأَمَرْتَ‌ بِامْتِثالِ‌ أَمْرِهِ‌ ( أَوامِرِهِ‌ - </w:t>
      </w:r>
      <w:proofErr w:type="spellStart"/>
      <w:r w:rsidRPr="00047737">
        <w:rPr>
          <w:rtl/>
        </w:rPr>
        <w:t>خ‌ل</w:t>
      </w:r>
      <w:proofErr w:type="spellEnd"/>
      <w:r w:rsidRPr="00047737">
        <w:rPr>
          <w:rtl/>
        </w:rPr>
        <w:t xml:space="preserve">)، وَالْانْتِهاءِ عِنْدَ نَهْيهِ‌، وَأَلَّا يَتَقَدَّمَهُ‌ مُتَقَدِّمٌ‌، وَلا يَتَأَخَّرَ عَنْهُ‌ مُتَأَخِّرٌ، فَهُوَ عِصْمَةُ‌ </w:t>
      </w:r>
      <w:proofErr w:type="spellStart"/>
      <w:r w:rsidRPr="00047737">
        <w:rPr>
          <w:rtl/>
        </w:rPr>
        <w:t>اللّآئِذينَ</w:t>
      </w:r>
      <w:proofErr w:type="spellEnd"/>
      <w:r w:rsidRPr="00047737">
        <w:rPr>
          <w:rtl/>
        </w:rPr>
        <w:t>‌، وَكَهْفُ‌ الْمُؤْمِنينَ‌، وَعُرْوَةُ‌ الْمُت</w:t>
      </w:r>
      <w:r w:rsidRPr="00047737">
        <w:rPr>
          <w:rFonts w:hint="eastAsia"/>
          <w:rtl/>
        </w:rPr>
        <w:t>َمَسِّكينَ‌،</w:t>
      </w:r>
      <w:r w:rsidRPr="00047737">
        <w:rPr>
          <w:rtl/>
        </w:rPr>
        <w:t xml:space="preserve"> </w:t>
      </w:r>
      <w:r w:rsidRPr="00047737">
        <w:rPr>
          <w:rFonts w:hint="eastAsia"/>
          <w:rtl/>
        </w:rPr>
        <w:t>وَبَهاءُ</w:t>
      </w:r>
      <w:r w:rsidRPr="00047737">
        <w:rPr>
          <w:rtl/>
        </w:rPr>
        <w:t xml:space="preserve"> الْعالَمينَ‌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فَأَوْزِعْ‌</w:t>
      </w:r>
      <w:r w:rsidRPr="00047737">
        <w:rPr>
          <w:rtl/>
        </w:rPr>
        <w:t xml:space="preserve"> </w:t>
      </w:r>
      <w:r w:rsidRPr="00047737">
        <w:rPr>
          <w:rFonts w:hint="cs"/>
          <w:rtl/>
        </w:rPr>
        <w:t>لِوَلِيّكَ‌</w:t>
      </w:r>
      <w:r w:rsidRPr="00047737">
        <w:rPr>
          <w:rtl/>
        </w:rPr>
        <w:t xml:space="preserve"> </w:t>
      </w:r>
      <w:r w:rsidRPr="00047737">
        <w:rPr>
          <w:rFonts w:hint="cs"/>
          <w:rtl/>
        </w:rPr>
        <w:t>شُكْرَ</w:t>
      </w:r>
      <w:r w:rsidRPr="00047737">
        <w:rPr>
          <w:rtl/>
        </w:rPr>
        <w:t xml:space="preserve"> </w:t>
      </w:r>
      <w:r w:rsidRPr="00047737">
        <w:rPr>
          <w:rFonts w:hint="cs"/>
          <w:rtl/>
        </w:rPr>
        <w:t>ما</w:t>
      </w:r>
      <w:r w:rsidRPr="00047737">
        <w:rPr>
          <w:rtl/>
        </w:rPr>
        <w:t xml:space="preserve"> </w:t>
      </w:r>
      <w:r w:rsidRPr="00047737">
        <w:rPr>
          <w:rFonts w:hint="cs"/>
          <w:rtl/>
        </w:rPr>
        <w:t>أَنْعَمْتَ</w:t>
      </w:r>
      <w:r w:rsidRPr="00047737">
        <w:rPr>
          <w:rtl/>
        </w:rPr>
        <w:t>‌ بِهِ‌ عَلَيْهِ‌، وَأَوْزِعْنا مِثْلَهُ‌ فيهِ‌، وَآتِهِ‌ مِنْ‌ لَدُنْكَ‌ سُلْطاناً نَصيراً، وَافْتَحْ‌ لَهُ‌ فَتْحاً يَسيراً، وَأَعِنْهُ‌ بِرُكْنِكَ‌ الْأَعَزِّ، وَاشْدُدْ أَزْ</w:t>
      </w:r>
      <w:r w:rsidRPr="00047737">
        <w:rPr>
          <w:rFonts w:hint="eastAsia"/>
          <w:rtl/>
        </w:rPr>
        <w:t>رَهُ‌،</w:t>
      </w:r>
      <w:r w:rsidRPr="00047737">
        <w:rPr>
          <w:rtl/>
        </w:rPr>
        <w:t xml:space="preserve"> وَقَوِّ عَضُدَهُ‌، وَراعِهِ‌ بِعَيْنِكَ‌، وَاحْمِهِ‌ بِحِفْظِكَ‌، وَانْصُرْهُ‌ بِمَلائِكَتِكَ‌، وَامْدُدْهُ‌ بِجُنْدِكَ‌ الْأَغْلَبِ‌، وَأَقِمْ‌ بِهِ‌ كِتابَكَ‌ وَحُدُودَكَ‌، وَشَرائِعَكَ‌ وَسُنَنَ‌ رَسُولِكَ‌، صَلَواتُكَ‌ </w:t>
      </w:r>
      <w:proofErr w:type="spellStart"/>
      <w:r w:rsidRPr="00047737">
        <w:rPr>
          <w:rtl/>
        </w:rPr>
        <w:t>اللّٰهُمَّ</w:t>
      </w:r>
      <w:proofErr w:type="spellEnd"/>
      <w:r w:rsidRPr="00047737">
        <w:rPr>
          <w:rtl/>
        </w:rPr>
        <w:t xml:space="preserve">‌ </w:t>
      </w:r>
      <w:r w:rsidRPr="00047737">
        <w:rPr>
          <w:rtl/>
        </w:rPr>
        <w:lastRenderedPageBreak/>
        <w:t xml:space="preserve">عَلَيْهِ‌ </w:t>
      </w:r>
      <w:proofErr w:type="spellStart"/>
      <w:r w:rsidRPr="00047737">
        <w:rPr>
          <w:rtl/>
        </w:rPr>
        <w:t>وَآل</w:t>
      </w:r>
      <w:r w:rsidRPr="00047737">
        <w:rPr>
          <w:rFonts w:hint="eastAsia"/>
          <w:rtl/>
        </w:rPr>
        <w:t>ِهِ</w:t>
      </w:r>
      <w:proofErr w:type="spellEnd"/>
      <w:r w:rsidRPr="00047737">
        <w:rPr>
          <w:rFonts w:hint="eastAsia"/>
          <w:rtl/>
        </w:rPr>
        <w:t>‌،</w:t>
      </w:r>
      <w:r w:rsidRPr="00047737">
        <w:rPr>
          <w:rtl/>
        </w:rPr>
        <w:t xml:space="preserve"> وَأَحْيِ‌ بِهِ‌ ما أَماتَهُ‌ الظّالِمُونَ‌ مِنْ‌ مَعالِمِ‌ دينِكَ‌، وَاجْلُ‌ بِهِ‌ صَدَأَ الْجَوْرِ عَنْ‌ طَريقَتِكَ‌، وَأَبِنْ‌ بِهِ‌ الضَّرّاءَ مِنْ‌ سَبيلِكَ‌، وَأَزِلْ‌ بِهِ‌ النّاكِبينَ‌ عَنْ‌ صِراطِكَ‌، وَامْحَقْ‌ بِهِ‌ بُغاةَ‌ </w:t>
      </w:r>
      <w:r w:rsidRPr="00047737">
        <w:rPr>
          <w:rFonts w:hint="eastAsia"/>
          <w:rtl/>
        </w:rPr>
        <w:t>قَصْدِكَ‌</w:t>
      </w:r>
      <w:r w:rsidRPr="00047737">
        <w:rPr>
          <w:rtl/>
        </w:rPr>
        <w:t xml:space="preserve"> عِوَجاً، وَأَلِنْ‌ جانِبَهُ‌ لأَوْلِيائِكَ‌، وَابْسُطْ‍‌ يَدَهُ‌ </w:t>
      </w:r>
      <w:proofErr w:type="spellStart"/>
      <w:r w:rsidRPr="00047737">
        <w:rPr>
          <w:rtl/>
        </w:rPr>
        <w:t>عَلىٰ</w:t>
      </w:r>
      <w:proofErr w:type="spellEnd"/>
      <w:r w:rsidRPr="00047737">
        <w:rPr>
          <w:rtl/>
        </w:rPr>
        <w:t xml:space="preserve">‌ أَعْدائِكَ‌، وَهَبْ‌ لَنا رَأْفَتَهُ‌ وَرَحْمَتَهُ‌، وَتَعَطُّفَهُ‌ وَتَحَنُّنَهُ‌، وَاجْعَلْنا لَهُ‌ سامِعينَ‌ مُطيعينَ‌، وَفي رِضاهُ‌ ساعينَ‌، </w:t>
      </w:r>
      <w:proofErr w:type="spellStart"/>
      <w:r w:rsidRPr="00047737">
        <w:rPr>
          <w:rtl/>
        </w:rPr>
        <w:t>وَإِلىٰ</w:t>
      </w:r>
      <w:proofErr w:type="spellEnd"/>
      <w:r w:rsidRPr="00047737">
        <w:rPr>
          <w:rtl/>
        </w:rPr>
        <w:t>‌ نُصْرَتِهِ‌ وَالْمُد</w:t>
      </w:r>
      <w:r w:rsidRPr="00047737">
        <w:rPr>
          <w:rFonts w:hint="eastAsia"/>
          <w:rtl/>
        </w:rPr>
        <w:t>افَعَةِ‌</w:t>
      </w:r>
      <w:r w:rsidRPr="00047737">
        <w:rPr>
          <w:rtl/>
        </w:rPr>
        <w:t xml:space="preserve"> عَنْهُ‌ </w:t>
      </w:r>
      <w:proofErr w:type="spellStart"/>
      <w:r w:rsidRPr="00047737">
        <w:rPr>
          <w:rtl/>
        </w:rPr>
        <w:t>مُكْنِفينَ</w:t>
      </w:r>
      <w:proofErr w:type="spellEnd"/>
      <w:r w:rsidRPr="00047737">
        <w:rPr>
          <w:rtl/>
        </w:rPr>
        <w:t xml:space="preserve">‌، وَإِلَيْك </w:t>
      </w:r>
      <w:proofErr w:type="spellStart"/>
      <w:r w:rsidRPr="00047737">
        <w:rPr>
          <w:rtl/>
        </w:rPr>
        <w:t>وَإِلىٰ</w:t>
      </w:r>
      <w:proofErr w:type="spellEnd"/>
      <w:r w:rsidRPr="00047737">
        <w:rPr>
          <w:rtl/>
        </w:rPr>
        <w:t xml:space="preserve">‌ رَسْولِكَ‌ صَلَواتُكَ‌ </w:t>
      </w:r>
      <w:proofErr w:type="spellStart"/>
      <w:r w:rsidRPr="00047737">
        <w:rPr>
          <w:rtl/>
        </w:rPr>
        <w:t>اللّٰهُمَّ</w:t>
      </w:r>
      <w:proofErr w:type="spellEnd"/>
      <w:r w:rsidRPr="00047737">
        <w:rPr>
          <w:rtl/>
        </w:rPr>
        <w:t xml:space="preserve">‌ عَلَيْهِ‌ </w:t>
      </w:r>
      <w:proofErr w:type="spellStart"/>
      <w:r w:rsidRPr="00047737">
        <w:rPr>
          <w:rtl/>
        </w:rPr>
        <w:t>وَآلِهِ</w:t>
      </w:r>
      <w:proofErr w:type="spellEnd"/>
      <w:r w:rsidRPr="00047737">
        <w:rPr>
          <w:rtl/>
        </w:rPr>
        <w:t xml:space="preserve">‌ </w:t>
      </w:r>
      <w:proofErr w:type="spellStart"/>
      <w:r w:rsidRPr="00047737">
        <w:rPr>
          <w:rtl/>
        </w:rPr>
        <w:t>بِذٰلِكَ</w:t>
      </w:r>
      <w:proofErr w:type="spellEnd"/>
      <w:r w:rsidRPr="00047737">
        <w:rPr>
          <w:rtl/>
        </w:rPr>
        <w:t>‌ مُتَقَرِّبينَ‌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وَصَلِّ‌</w:t>
      </w:r>
      <w:r w:rsidRPr="00047737">
        <w:rPr>
          <w:rtl/>
        </w:rPr>
        <w:t xml:space="preserve"> </w:t>
      </w:r>
      <w:proofErr w:type="spellStart"/>
      <w:r w:rsidRPr="00047737">
        <w:rPr>
          <w:rFonts w:hint="cs"/>
          <w:rtl/>
        </w:rPr>
        <w:t>عَلىٰ</w:t>
      </w:r>
      <w:proofErr w:type="spellEnd"/>
      <w:r w:rsidRPr="00047737">
        <w:rPr>
          <w:rFonts w:hint="cs"/>
          <w:rtl/>
        </w:rPr>
        <w:t>‌</w:t>
      </w:r>
      <w:r w:rsidRPr="00047737">
        <w:rPr>
          <w:rtl/>
        </w:rPr>
        <w:t xml:space="preserve"> </w:t>
      </w:r>
      <w:r w:rsidRPr="00047737">
        <w:rPr>
          <w:rFonts w:hint="cs"/>
          <w:rtl/>
        </w:rPr>
        <w:t>أَوْلِيائِهِمُ‌</w:t>
      </w:r>
      <w:r w:rsidRPr="00047737">
        <w:rPr>
          <w:rtl/>
        </w:rPr>
        <w:t xml:space="preserve"> </w:t>
      </w:r>
      <w:r w:rsidRPr="00047737">
        <w:rPr>
          <w:rFonts w:hint="cs"/>
          <w:rtl/>
        </w:rPr>
        <w:t>الْمُعْتَرِفينَ‌</w:t>
      </w:r>
      <w:r w:rsidRPr="00047737">
        <w:rPr>
          <w:rtl/>
        </w:rPr>
        <w:t xml:space="preserve"> </w:t>
      </w:r>
      <w:r w:rsidRPr="00047737">
        <w:rPr>
          <w:rFonts w:hint="cs"/>
          <w:rtl/>
        </w:rPr>
        <w:t>بِمَقامِهِمُ‌،</w:t>
      </w:r>
      <w:r w:rsidRPr="00047737">
        <w:rPr>
          <w:rtl/>
        </w:rPr>
        <w:t xml:space="preserve"> </w:t>
      </w:r>
      <w:r w:rsidRPr="00047737">
        <w:rPr>
          <w:rFonts w:hint="cs"/>
          <w:rtl/>
        </w:rPr>
        <w:t>الْمُتَّبِعينَ‌</w:t>
      </w:r>
      <w:r w:rsidRPr="00047737">
        <w:rPr>
          <w:rtl/>
        </w:rPr>
        <w:t xml:space="preserve"> </w:t>
      </w:r>
      <w:r w:rsidRPr="00047737">
        <w:rPr>
          <w:rFonts w:hint="cs"/>
          <w:rtl/>
        </w:rPr>
        <w:t>مَنْهَجَهُمُ‌،</w:t>
      </w:r>
      <w:r w:rsidRPr="00047737">
        <w:rPr>
          <w:rtl/>
        </w:rPr>
        <w:t xml:space="preserve"> </w:t>
      </w:r>
      <w:proofErr w:type="spellStart"/>
      <w:r w:rsidRPr="00047737">
        <w:rPr>
          <w:rFonts w:hint="cs"/>
          <w:rtl/>
        </w:rPr>
        <w:t>الْمُقْتَفينَ</w:t>
      </w:r>
      <w:proofErr w:type="spellEnd"/>
      <w:r w:rsidRPr="00047737">
        <w:rPr>
          <w:rFonts w:hint="cs"/>
          <w:rtl/>
        </w:rPr>
        <w:t>‌</w:t>
      </w:r>
      <w:r w:rsidRPr="00047737">
        <w:rPr>
          <w:rtl/>
        </w:rPr>
        <w:t xml:space="preserve"> </w:t>
      </w:r>
      <w:r w:rsidRPr="00047737">
        <w:rPr>
          <w:rFonts w:hint="cs"/>
          <w:rtl/>
        </w:rPr>
        <w:t>آثارَ</w:t>
      </w:r>
      <w:r w:rsidRPr="00047737">
        <w:rPr>
          <w:rFonts w:hint="eastAsia"/>
          <w:rtl/>
        </w:rPr>
        <w:t>هُمُ‌،</w:t>
      </w:r>
      <w:r w:rsidRPr="00047737">
        <w:rPr>
          <w:rtl/>
        </w:rPr>
        <w:t xml:space="preserve"> الْمُسْتَمْسِكينَ‌ بِعُرْوَتِهِمُ‌، الْمُتَمَسِّكينَ‌ </w:t>
      </w:r>
      <w:r w:rsidRPr="00047737">
        <w:rPr>
          <w:rFonts w:hint="eastAsia"/>
          <w:rtl/>
        </w:rPr>
        <w:t>بِوِلايَتِهِمُ‌،</w:t>
      </w:r>
      <w:r w:rsidRPr="00047737">
        <w:rPr>
          <w:rtl/>
        </w:rPr>
        <w:t xml:space="preserve"> </w:t>
      </w:r>
      <w:proofErr w:type="spellStart"/>
      <w:r w:rsidRPr="00047737">
        <w:rPr>
          <w:rtl/>
        </w:rPr>
        <w:t>الْمُؤْتَمّينَ</w:t>
      </w:r>
      <w:proofErr w:type="spellEnd"/>
      <w:r w:rsidRPr="00047737">
        <w:rPr>
          <w:rtl/>
        </w:rPr>
        <w:t xml:space="preserve">‌ بِإِمامَتِهِمُ‌، الْمُسَلِّمينَ‌ </w:t>
      </w:r>
      <w:proofErr w:type="spellStart"/>
      <w:r w:rsidRPr="00047737">
        <w:rPr>
          <w:rtl/>
        </w:rPr>
        <w:t>لاَِمْرِهِمُ</w:t>
      </w:r>
      <w:proofErr w:type="spellEnd"/>
      <w:r w:rsidRPr="00047737">
        <w:rPr>
          <w:rtl/>
        </w:rPr>
        <w:t xml:space="preserve">‌، الْمُجْتَهِدينَ‌ في طاعَتِهِمُ‌، الْمُنْتَظِرينَ‌ أَيّامَهُمُ‌، الْمادّينَ‌ إِلَيْهِمْ‌ أَعْيُنَهُمُ‌، الصَّلَواتِ‌ الْمُبارَكاتِ‌، </w:t>
      </w:r>
      <w:proofErr w:type="spellStart"/>
      <w:r w:rsidRPr="00047737">
        <w:rPr>
          <w:rtl/>
        </w:rPr>
        <w:t>الزّاكِياتِ</w:t>
      </w:r>
      <w:proofErr w:type="spellEnd"/>
      <w:r w:rsidRPr="00047737">
        <w:rPr>
          <w:rtl/>
        </w:rPr>
        <w:t>‌ النّامِياتِ‌، الْغادِياتِ‌ الر</w:t>
      </w:r>
      <w:r w:rsidRPr="00047737">
        <w:rPr>
          <w:rFonts w:hint="eastAsia"/>
          <w:rtl/>
        </w:rPr>
        <w:t>ّائِماتِ‌،</w:t>
      </w:r>
      <w:r w:rsidRPr="00047737">
        <w:rPr>
          <w:rtl/>
        </w:rPr>
        <w:t xml:space="preserve"> وَسَلِّمْ‌ عَلَيْهِمْ‌ </w:t>
      </w:r>
      <w:proofErr w:type="spellStart"/>
      <w:r w:rsidRPr="00047737">
        <w:rPr>
          <w:rtl/>
        </w:rPr>
        <w:t>وَعَلىٰ</w:t>
      </w:r>
      <w:proofErr w:type="spellEnd"/>
      <w:r w:rsidRPr="00047737">
        <w:rPr>
          <w:rtl/>
        </w:rPr>
        <w:t xml:space="preserve">‌ أَرْواحِهِمْ‌، وَاجْمَعْ‌ عَلَى </w:t>
      </w:r>
      <w:proofErr w:type="spellStart"/>
      <w:r w:rsidRPr="00047737">
        <w:rPr>
          <w:rtl/>
        </w:rPr>
        <w:t>التَّقْوىٰ</w:t>
      </w:r>
      <w:proofErr w:type="spellEnd"/>
      <w:r w:rsidRPr="00047737">
        <w:rPr>
          <w:rtl/>
        </w:rPr>
        <w:t xml:space="preserve">‌ أَمْرَهُمْ‌، وَأَصْلِحْ‌ لَهُمْ‌ شُؤُونَهُمْ‌، وَتُبْ‌ عَلَيْهِمْ‌ إِنَّكَ‌ أَنْتَ‌ التَّوّابُ‌ الرَّحيمُ‌، وَخَيْرُ الْغافِرينَ‌، وَاجْعَلْنا مَعَهُمْ‌ </w:t>
      </w:r>
      <w:r w:rsidRPr="00047737">
        <w:rPr>
          <w:rFonts w:hint="eastAsia"/>
          <w:rtl/>
        </w:rPr>
        <w:t>في</w:t>
      </w:r>
      <w:r w:rsidRPr="00047737">
        <w:rPr>
          <w:rtl/>
        </w:rPr>
        <w:t xml:space="preserve"> دارِ السَّلامِ‌ بِرَحْمَتِكَ‌، يا أَرْحَمَ‌ الرّاحِمينَ‌</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proofErr w:type="spellStart"/>
      <w:r w:rsidRPr="00047737">
        <w:rPr>
          <w:rFonts w:hint="cs"/>
          <w:rtl/>
        </w:rPr>
        <w:t>هٰذا</w:t>
      </w:r>
      <w:proofErr w:type="spellEnd"/>
      <w:r w:rsidRPr="00047737">
        <w:rPr>
          <w:rtl/>
        </w:rPr>
        <w:t xml:space="preserve"> </w:t>
      </w:r>
      <w:r w:rsidRPr="00047737">
        <w:rPr>
          <w:rFonts w:hint="cs"/>
          <w:rtl/>
        </w:rPr>
        <w:t>يَوْمُ‌</w:t>
      </w:r>
      <w:r w:rsidRPr="00047737">
        <w:rPr>
          <w:rtl/>
        </w:rPr>
        <w:t xml:space="preserve"> </w:t>
      </w:r>
      <w:r w:rsidRPr="00047737">
        <w:rPr>
          <w:rFonts w:hint="cs"/>
          <w:rtl/>
        </w:rPr>
        <w:t>عَرَفَةَ‌،</w:t>
      </w:r>
      <w:r w:rsidRPr="00047737">
        <w:rPr>
          <w:rtl/>
        </w:rPr>
        <w:t xml:space="preserve"> </w:t>
      </w:r>
      <w:r w:rsidRPr="00047737">
        <w:rPr>
          <w:rFonts w:hint="cs"/>
          <w:rtl/>
        </w:rPr>
        <w:t>يَوْمٌ‌</w:t>
      </w:r>
      <w:r w:rsidRPr="00047737">
        <w:rPr>
          <w:rtl/>
        </w:rPr>
        <w:t xml:space="preserve"> </w:t>
      </w:r>
      <w:r w:rsidRPr="00047737">
        <w:rPr>
          <w:rFonts w:hint="cs"/>
          <w:rtl/>
        </w:rPr>
        <w:t>شَرَّفْتَهُ‌</w:t>
      </w:r>
      <w:r w:rsidRPr="00047737">
        <w:rPr>
          <w:rtl/>
        </w:rPr>
        <w:t xml:space="preserve"> </w:t>
      </w:r>
      <w:r w:rsidRPr="00047737">
        <w:rPr>
          <w:rFonts w:hint="cs"/>
          <w:rtl/>
        </w:rPr>
        <w:t>وَكَرَّمْتَهُ‌</w:t>
      </w:r>
      <w:r w:rsidRPr="00047737">
        <w:rPr>
          <w:rtl/>
        </w:rPr>
        <w:t xml:space="preserve"> </w:t>
      </w:r>
      <w:r w:rsidRPr="00047737">
        <w:rPr>
          <w:rFonts w:hint="cs"/>
          <w:rtl/>
        </w:rPr>
        <w:t>وَعَظَّمْتَهُ‌،</w:t>
      </w:r>
      <w:r w:rsidRPr="00047737">
        <w:rPr>
          <w:rtl/>
        </w:rPr>
        <w:t xml:space="preserve"> </w:t>
      </w:r>
      <w:r w:rsidRPr="00047737">
        <w:rPr>
          <w:rFonts w:hint="cs"/>
          <w:rtl/>
        </w:rPr>
        <w:t>نَشَرْتَ‌</w:t>
      </w:r>
      <w:r w:rsidRPr="00047737">
        <w:rPr>
          <w:rtl/>
        </w:rPr>
        <w:t xml:space="preserve"> </w:t>
      </w:r>
      <w:r w:rsidRPr="00047737">
        <w:rPr>
          <w:rFonts w:hint="cs"/>
          <w:rtl/>
        </w:rPr>
        <w:t>فيهِ‌</w:t>
      </w:r>
      <w:r w:rsidRPr="00047737">
        <w:rPr>
          <w:rtl/>
        </w:rPr>
        <w:t xml:space="preserve"> </w:t>
      </w:r>
      <w:r w:rsidRPr="00047737">
        <w:rPr>
          <w:rFonts w:hint="cs"/>
          <w:rtl/>
        </w:rPr>
        <w:t>رَحْمَتَكَ‌،</w:t>
      </w:r>
      <w:r w:rsidRPr="00047737">
        <w:rPr>
          <w:rtl/>
        </w:rPr>
        <w:t xml:space="preserve"> </w:t>
      </w:r>
      <w:r w:rsidRPr="00047737">
        <w:rPr>
          <w:rFonts w:hint="cs"/>
          <w:rtl/>
        </w:rPr>
        <w:t>وَمَنَنْتَ‌</w:t>
      </w:r>
      <w:r w:rsidRPr="00047737">
        <w:rPr>
          <w:rtl/>
        </w:rPr>
        <w:t xml:space="preserve"> </w:t>
      </w:r>
      <w:r w:rsidRPr="00047737">
        <w:rPr>
          <w:rFonts w:hint="cs"/>
          <w:rtl/>
        </w:rPr>
        <w:t>فيهِ‌</w:t>
      </w:r>
      <w:r w:rsidRPr="00047737">
        <w:rPr>
          <w:rtl/>
        </w:rPr>
        <w:t xml:space="preserve"> </w:t>
      </w:r>
      <w:r w:rsidRPr="00047737">
        <w:rPr>
          <w:rFonts w:hint="cs"/>
          <w:rtl/>
        </w:rPr>
        <w:t>بِعَفْوِكَ‌،</w:t>
      </w:r>
      <w:r w:rsidRPr="00047737">
        <w:rPr>
          <w:rtl/>
        </w:rPr>
        <w:t xml:space="preserve"> </w:t>
      </w:r>
      <w:r w:rsidRPr="00047737">
        <w:rPr>
          <w:rFonts w:hint="cs"/>
          <w:rtl/>
        </w:rPr>
        <w:t>وَأَجْزَلْتَ‌</w:t>
      </w:r>
      <w:r w:rsidRPr="00047737">
        <w:rPr>
          <w:rtl/>
        </w:rPr>
        <w:t xml:space="preserve"> </w:t>
      </w:r>
      <w:r w:rsidRPr="00047737">
        <w:rPr>
          <w:rFonts w:hint="cs"/>
          <w:rtl/>
        </w:rPr>
        <w:t>فيهِ‌</w:t>
      </w:r>
      <w:r w:rsidRPr="00047737">
        <w:rPr>
          <w:rtl/>
        </w:rPr>
        <w:t xml:space="preserve"> </w:t>
      </w:r>
      <w:r w:rsidRPr="00047737">
        <w:rPr>
          <w:rFonts w:hint="cs"/>
          <w:rtl/>
        </w:rPr>
        <w:t>عَطِيَّتَكَ‌،</w:t>
      </w:r>
      <w:r w:rsidRPr="00047737">
        <w:rPr>
          <w:rtl/>
        </w:rPr>
        <w:t xml:space="preserve"> </w:t>
      </w:r>
      <w:r w:rsidRPr="00047737">
        <w:rPr>
          <w:rFonts w:hint="cs"/>
          <w:rtl/>
        </w:rPr>
        <w:t>وَتَفَضَّلْتَ</w:t>
      </w:r>
      <w:r w:rsidRPr="00047737">
        <w:rPr>
          <w:rFonts w:hint="eastAsia"/>
          <w:rtl/>
        </w:rPr>
        <w:t>‌</w:t>
      </w:r>
      <w:r w:rsidRPr="00047737">
        <w:rPr>
          <w:rtl/>
        </w:rPr>
        <w:t xml:space="preserve"> بِهِ‌ </w:t>
      </w:r>
      <w:proofErr w:type="spellStart"/>
      <w:r w:rsidRPr="00047737">
        <w:rPr>
          <w:rtl/>
        </w:rPr>
        <w:t>عَلىٰ</w:t>
      </w:r>
      <w:proofErr w:type="spellEnd"/>
      <w:r w:rsidRPr="00047737">
        <w:rPr>
          <w:rtl/>
        </w:rPr>
        <w:t>‌ عِبادِكَ‌</w:t>
      </w:r>
      <w:r w:rsidR="00EA29F0">
        <w:rPr>
          <w:rFonts w:hint="cs"/>
          <w:rtl/>
        </w:rPr>
        <w:t xml:space="preserve">. </w:t>
      </w:r>
      <w:r w:rsidRPr="00047737">
        <w:rPr>
          <w:rtl/>
        </w:rPr>
        <w:t xml:space="preserve"> </w:t>
      </w:r>
      <w:proofErr w:type="spellStart"/>
      <w:r w:rsidRPr="00047737">
        <w:rPr>
          <w:rFonts w:hint="cs"/>
          <w:rtl/>
        </w:rPr>
        <w:t>اللّٰهُمَّ</w:t>
      </w:r>
      <w:proofErr w:type="spellEnd"/>
      <w:r w:rsidRPr="00047737">
        <w:rPr>
          <w:rFonts w:hint="cs"/>
          <w:rtl/>
        </w:rPr>
        <w:t>‌</w:t>
      </w:r>
      <w:r w:rsidRPr="00047737">
        <w:rPr>
          <w:rtl/>
        </w:rPr>
        <w:t xml:space="preserve"> </w:t>
      </w:r>
      <w:r w:rsidRPr="00047737">
        <w:rPr>
          <w:rFonts w:hint="cs"/>
          <w:rtl/>
        </w:rPr>
        <w:t>وَأَنا</w:t>
      </w:r>
      <w:r w:rsidRPr="00047737">
        <w:rPr>
          <w:rtl/>
        </w:rPr>
        <w:t xml:space="preserve"> </w:t>
      </w:r>
      <w:r w:rsidRPr="00047737">
        <w:rPr>
          <w:rFonts w:hint="cs"/>
          <w:rtl/>
        </w:rPr>
        <w:t>عَ</w:t>
      </w:r>
      <w:r w:rsidRPr="00047737">
        <w:rPr>
          <w:rtl/>
        </w:rPr>
        <w:t>بْدُكَ‌ الَّذي أَنْعَمْتَ‌ عَلَيْهِ‌ قَبْلَ‌ خَلْقِكَ‌ لَهُ‌، وَبَعْدَ خَلْقِكَ‌ إِيّاهُ‌، فَجَعَلْتَهُ‌ مِمَّنْ‌ هَدَيْتَهُ‌ لِدينِكَ‌، وَوَفَّقْتَهُ‌ لِحَقِّكَ‌، وَعَصَمْتَهُ‌ بِحَبْلِكَ‌، وَأَدْخَلْتَهُ‌ في حِزْبِكَ‌، وَأَرْشَدْتَهُ‌ لِمُوالاةِ‌ أَوْلِيائِكَ‌، وَمُعاداةِ‌ أَعْدائِكَ‌</w:t>
      </w:r>
      <w:r w:rsidR="00EA29F0">
        <w:rPr>
          <w:rFonts w:hint="cs"/>
          <w:rtl/>
        </w:rPr>
        <w:t xml:space="preserve">. </w:t>
      </w:r>
      <w:r w:rsidRPr="00047737">
        <w:rPr>
          <w:rtl/>
        </w:rPr>
        <w:t xml:space="preserve"> </w:t>
      </w:r>
      <w:r w:rsidRPr="00047737">
        <w:rPr>
          <w:rFonts w:hint="cs"/>
          <w:rtl/>
        </w:rPr>
        <w:t>ثُمَّ‌</w:t>
      </w:r>
      <w:r w:rsidRPr="00047737">
        <w:rPr>
          <w:rtl/>
        </w:rPr>
        <w:t xml:space="preserve"> </w:t>
      </w:r>
      <w:r w:rsidRPr="00047737">
        <w:rPr>
          <w:rFonts w:hint="cs"/>
          <w:rtl/>
        </w:rPr>
        <w:t>أَمَرْتَهُ‌</w:t>
      </w:r>
      <w:r w:rsidRPr="00047737">
        <w:rPr>
          <w:rtl/>
        </w:rPr>
        <w:t xml:space="preserve"> </w:t>
      </w:r>
      <w:r w:rsidRPr="00047737">
        <w:rPr>
          <w:rFonts w:hint="cs"/>
          <w:rtl/>
        </w:rPr>
        <w:t>فَلَمْ‌</w:t>
      </w:r>
      <w:r w:rsidRPr="00047737">
        <w:rPr>
          <w:rtl/>
        </w:rPr>
        <w:t xml:space="preserve"> </w:t>
      </w:r>
      <w:r w:rsidRPr="00047737">
        <w:rPr>
          <w:rFonts w:hint="cs"/>
          <w:rtl/>
        </w:rPr>
        <w:t>يَأْتَمِرْ،</w:t>
      </w:r>
      <w:r w:rsidRPr="00047737">
        <w:rPr>
          <w:rtl/>
        </w:rPr>
        <w:t xml:space="preserve"> </w:t>
      </w:r>
      <w:r w:rsidRPr="00047737">
        <w:rPr>
          <w:rFonts w:hint="cs"/>
          <w:rtl/>
        </w:rPr>
        <w:t>وَزَجَرْتَهُ‌</w:t>
      </w:r>
      <w:r w:rsidRPr="00047737">
        <w:rPr>
          <w:rtl/>
        </w:rPr>
        <w:t xml:space="preserve"> </w:t>
      </w:r>
      <w:r w:rsidRPr="00047737">
        <w:rPr>
          <w:rFonts w:hint="cs"/>
          <w:rtl/>
        </w:rPr>
        <w:t>فَلَمْ‌</w:t>
      </w:r>
      <w:r w:rsidRPr="00047737">
        <w:rPr>
          <w:rtl/>
        </w:rPr>
        <w:t xml:space="preserve"> </w:t>
      </w:r>
      <w:r w:rsidRPr="00047737">
        <w:rPr>
          <w:rFonts w:hint="cs"/>
          <w:rtl/>
        </w:rPr>
        <w:t>يَنْزَجِرْ،</w:t>
      </w:r>
      <w:r w:rsidRPr="00047737">
        <w:rPr>
          <w:rtl/>
        </w:rPr>
        <w:t xml:space="preserve"> </w:t>
      </w:r>
      <w:r w:rsidRPr="00047737">
        <w:rPr>
          <w:rFonts w:hint="cs"/>
          <w:rtl/>
        </w:rPr>
        <w:t>وَنَهَيْتَهُ‌</w:t>
      </w:r>
      <w:r w:rsidRPr="00047737">
        <w:rPr>
          <w:rtl/>
        </w:rPr>
        <w:t xml:space="preserve"> </w:t>
      </w:r>
      <w:r w:rsidRPr="00047737">
        <w:rPr>
          <w:rFonts w:hint="cs"/>
          <w:rtl/>
        </w:rPr>
        <w:t>عَنْ‌</w:t>
      </w:r>
      <w:r w:rsidRPr="00047737">
        <w:rPr>
          <w:rtl/>
        </w:rPr>
        <w:t xml:space="preserve"> </w:t>
      </w:r>
      <w:r w:rsidRPr="00047737">
        <w:rPr>
          <w:rFonts w:hint="cs"/>
          <w:rtl/>
        </w:rPr>
        <w:t>مَعْصِيَتِكَ‌</w:t>
      </w:r>
      <w:r w:rsidRPr="00047737">
        <w:rPr>
          <w:rtl/>
        </w:rPr>
        <w:t xml:space="preserve"> </w:t>
      </w:r>
      <w:r w:rsidRPr="00047737">
        <w:rPr>
          <w:rFonts w:hint="cs"/>
          <w:rtl/>
        </w:rPr>
        <w:t>فَخالْفَ‌</w:t>
      </w:r>
      <w:r w:rsidRPr="00047737">
        <w:rPr>
          <w:rtl/>
        </w:rPr>
        <w:t xml:space="preserve"> </w:t>
      </w:r>
      <w:r w:rsidRPr="00047737">
        <w:rPr>
          <w:rFonts w:hint="cs"/>
          <w:rtl/>
        </w:rPr>
        <w:t>أَمْرَكَ‌</w:t>
      </w:r>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نَهْيِكَ‌،</w:t>
      </w:r>
      <w:r w:rsidRPr="00047737">
        <w:rPr>
          <w:rtl/>
        </w:rPr>
        <w:t xml:space="preserve"> </w:t>
      </w:r>
      <w:proofErr w:type="spellStart"/>
      <w:r w:rsidRPr="00047737">
        <w:rPr>
          <w:rFonts w:hint="cs"/>
          <w:rtl/>
        </w:rPr>
        <w:t>لَامُعانَدَةً</w:t>
      </w:r>
      <w:proofErr w:type="spellEnd"/>
      <w:r w:rsidRPr="00047737">
        <w:rPr>
          <w:rFonts w:hint="cs"/>
          <w:rtl/>
        </w:rPr>
        <w:t>‌</w:t>
      </w:r>
      <w:r w:rsidRPr="00047737">
        <w:rPr>
          <w:rtl/>
        </w:rPr>
        <w:t xml:space="preserve"> </w:t>
      </w:r>
      <w:r w:rsidRPr="00047737">
        <w:rPr>
          <w:rFonts w:hint="cs"/>
          <w:rtl/>
        </w:rPr>
        <w:t>لَكَ‌،</w:t>
      </w:r>
      <w:r w:rsidRPr="00047737">
        <w:rPr>
          <w:rtl/>
        </w:rPr>
        <w:t xml:space="preserve"> </w:t>
      </w:r>
      <w:r w:rsidRPr="00047737">
        <w:rPr>
          <w:rFonts w:hint="cs"/>
          <w:rtl/>
        </w:rPr>
        <w:t>وَلَا</w:t>
      </w:r>
      <w:r w:rsidRPr="00047737">
        <w:rPr>
          <w:rtl/>
        </w:rPr>
        <w:t xml:space="preserve"> </w:t>
      </w:r>
      <w:r w:rsidRPr="00047737">
        <w:rPr>
          <w:rFonts w:hint="cs"/>
          <w:rtl/>
        </w:rPr>
        <w:t>اسْ</w:t>
      </w:r>
      <w:r w:rsidRPr="00047737">
        <w:rPr>
          <w:rFonts w:hint="eastAsia"/>
          <w:rtl/>
        </w:rPr>
        <w:t>تِكْباراً</w:t>
      </w:r>
      <w:r w:rsidRPr="00047737">
        <w:rPr>
          <w:rtl/>
        </w:rPr>
        <w:t xml:space="preserve"> عَلَيْكَ‌، بَلْ‌ دَعاهُ‌ هَواهُ‌ </w:t>
      </w:r>
      <w:proofErr w:type="spellStart"/>
      <w:r w:rsidRPr="00047737">
        <w:rPr>
          <w:rtl/>
        </w:rPr>
        <w:t>إِلىٰ</w:t>
      </w:r>
      <w:proofErr w:type="spellEnd"/>
      <w:r w:rsidRPr="00047737">
        <w:rPr>
          <w:rtl/>
        </w:rPr>
        <w:t xml:space="preserve">‌ ما </w:t>
      </w:r>
      <w:r w:rsidRPr="00047737">
        <w:rPr>
          <w:rtl/>
        </w:rPr>
        <w:lastRenderedPageBreak/>
        <w:t xml:space="preserve">زَيَّلْتَهُ‌، </w:t>
      </w:r>
      <w:proofErr w:type="spellStart"/>
      <w:r w:rsidRPr="00047737">
        <w:rPr>
          <w:rtl/>
        </w:rPr>
        <w:t>وَإِلىٰ</w:t>
      </w:r>
      <w:proofErr w:type="spellEnd"/>
      <w:r w:rsidRPr="00047737">
        <w:rPr>
          <w:rtl/>
        </w:rPr>
        <w:t xml:space="preserve">‌ ما حَذَّرْتَهُ‌، وَأَعانَهُ‌ </w:t>
      </w:r>
      <w:proofErr w:type="spellStart"/>
      <w:r w:rsidRPr="00047737">
        <w:rPr>
          <w:rtl/>
        </w:rPr>
        <w:t>عَلىٰ</w:t>
      </w:r>
      <w:proofErr w:type="spellEnd"/>
      <w:r w:rsidRPr="00047737">
        <w:rPr>
          <w:rtl/>
        </w:rPr>
        <w:t xml:space="preserve">‌ </w:t>
      </w:r>
      <w:proofErr w:type="spellStart"/>
      <w:r w:rsidRPr="00047737">
        <w:rPr>
          <w:rtl/>
        </w:rPr>
        <w:t>ذٰلِكَ</w:t>
      </w:r>
      <w:proofErr w:type="spellEnd"/>
      <w:r w:rsidRPr="00047737">
        <w:rPr>
          <w:rtl/>
        </w:rPr>
        <w:t>‌ عَدُوُّكَ‌ وَعَدُوُّهُ‌، فَأَقْدَمَ‌ عَلَيْهِ‌ عارِفاً بِوَعيدِكَ‌، راجِياً لِعَفْوِكَ‌، واثِقاً بِتَجاوُزِكَ‌، وَكانَ‌ أَحَقَّ‌ عِبادِك</w:t>
      </w:r>
      <w:r w:rsidRPr="00047737">
        <w:rPr>
          <w:rFonts w:hint="eastAsia"/>
          <w:rtl/>
        </w:rPr>
        <w:t>َ‌</w:t>
      </w:r>
      <w:r w:rsidRPr="00047737">
        <w:rPr>
          <w:rtl/>
        </w:rPr>
        <w:t xml:space="preserve"> - مَعَ‌ ما مَنَنْتَ‌ عَلَيْهِ‌ - أَلّا يَفْعَلَ‌</w:t>
      </w:r>
      <w:r w:rsidR="00EA29F0">
        <w:rPr>
          <w:rFonts w:hint="cs"/>
          <w:rtl/>
        </w:rPr>
        <w:t xml:space="preserve">. </w:t>
      </w:r>
      <w:r w:rsidRPr="00047737">
        <w:rPr>
          <w:rtl/>
        </w:rPr>
        <w:t xml:space="preserve"> </w:t>
      </w:r>
      <w:r w:rsidRPr="00047737">
        <w:rPr>
          <w:rFonts w:hint="cs"/>
          <w:rtl/>
        </w:rPr>
        <w:t>وَها</w:t>
      </w:r>
      <w:r w:rsidRPr="00047737">
        <w:rPr>
          <w:rtl/>
        </w:rPr>
        <w:t xml:space="preserve"> </w:t>
      </w:r>
      <w:r w:rsidRPr="00047737">
        <w:rPr>
          <w:rFonts w:hint="cs"/>
          <w:rtl/>
        </w:rPr>
        <w:t>أَنا</w:t>
      </w:r>
      <w:r w:rsidRPr="00047737">
        <w:rPr>
          <w:rtl/>
        </w:rPr>
        <w:t xml:space="preserve"> </w:t>
      </w:r>
      <w:r w:rsidRPr="00047737">
        <w:rPr>
          <w:rFonts w:hint="cs"/>
          <w:rtl/>
        </w:rPr>
        <w:t>ذا</w:t>
      </w:r>
      <w:r w:rsidRPr="00047737">
        <w:rPr>
          <w:rtl/>
        </w:rPr>
        <w:t xml:space="preserve"> </w:t>
      </w:r>
      <w:r w:rsidRPr="00047737">
        <w:rPr>
          <w:rFonts w:hint="cs"/>
          <w:rtl/>
        </w:rPr>
        <w:t>بَيْنَ‌</w:t>
      </w:r>
      <w:r w:rsidRPr="00047737">
        <w:rPr>
          <w:rtl/>
        </w:rPr>
        <w:t xml:space="preserve"> </w:t>
      </w:r>
      <w:r w:rsidRPr="00047737">
        <w:rPr>
          <w:rFonts w:hint="cs"/>
          <w:rtl/>
        </w:rPr>
        <w:t>يَدَيْكَ‌</w:t>
      </w:r>
      <w:r w:rsidRPr="00047737">
        <w:rPr>
          <w:rtl/>
        </w:rPr>
        <w:t xml:space="preserve"> </w:t>
      </w:r>
      <w:r w:rsidRPr="00047737">
        <w:rPr>
          <w:rFonts w:hint="cs"/>
          <w:rtl/>
        </w:rPr>
        <w:t>صاغِراً</w:t>
      </w:r>
      <w:r w:rsidRPr="00047737">
        <w:rPr>
          <w:rtl/>
        </w:rPr>
        <w:t xml:space="preserve"> </w:t>
      </w:r>
      <w:r w:rsidRPr="00047737">
        <w:rPr>
          <w:rFonts w:hint="cs"/>
          <w:rtl/>
        </w:rPr>
        <w:t>ذَليلاً،</w:t>
      </w:r>
      <w:r w:rsidRPr="00047737">
        <w:rPr>
          <w:rtl/>
        </w:rPr>
        <w:t xml:space="preserve"> </w:t>
      </w:r>
      <w:r w:rsidRPr="00047737">
        <w:rPr>
          <w:rFonts w:hint="cs"/>
          <w:rtl/>
        </w:rPr>
        <w:t>خاضِعاً</w:t>
      </w:r>
      <w:r w:rsidRPr="00047737">
        <w:rPr>
          <w:rtl/>
        </w:rPr>
        <w:t xml:space="preserve"> </w:t>
      </w:r>
      <w:r w:rsidRPr="00047737">
        <w:rPr>
          <w:rFonts w:hint="cs"/>
          <w:rtl/>
        </w:rPr>
        <w:t>خاشِعاً،</w:t>
      </w:r>
      <w:r w:rsidRPr="00047737">
        <w:rPr>
          <w:rtl/>
        </w:rPr>
        <w:t xml:space="preserve"> </w:t>
      </w:r>
      <w:r w:rsidRPr="00047737">
        <w:rPr>
          <w:rFonts w:hint="cs"/>
          <w:rtl/>
        </w:rPr>
        <w:t>خائِفاً</w:t>
      </w:r>
      <w:r w:rsidRPr="00047737">
        <w:rPr>
          <w:rtl/>
        </w:rPr>
        <w:t xml:space="preserve"> </w:t>
      </w:r>
      <w:r w:rsidRPr="00047737">
        <w:rPr>
          <w:rFonts w:hint="cs"/>
          <w:rtl/>
        </w:rPr>
        <w:t>مُعْتَرِفاً</w:t>
      </w:r>
      <w:r w:rsidRPr="00047737">
        <w:rPr>
          <w:rtl/>
        </w:rPr>
        <w:t xml:space="preserve"> </w:t>
      </w:r>
      <w:r w:rsidRPr="00047737">
        <w:rPr>
          <w:rFonts w:hint="cs"/>
          <w:rtl/>
        </w:rPr>
        <w:t>بِعَظيمٍ‌</w:t>
      </w:r>
      <w:r w:rsidRPr="00047737">
        <w:rPr>
          <w:rtl/>
        </w:rPr>
        <w:t xml:space="preserve"> </w:t>
      </w:r>
      <w:r w:rsidRPr="00047737">
        <w:rPr>
          <w:rFonts w:hint="cs"/>
          <w:rtl/>
        </w:rPr>
        <w:t>مِنَ‌</w:t>
      </w:r>
      <w:r w:rsidRPr="00047737">
        <w:rPr>
          <w:rtl/>
        </w:rPr>
        <w:t xml:space="preserve"> </w:t>
      </w:r>
      <w:r w:rsidRPr="00047737">
        <w:rPr>
          <w:rFonts w:hint="cs"/>
          <w:rtl/>
        </w:rPr>
        <w:t>الذُّنُوبِ‌</w:t>
      </w:r>
      <w:r w:rsidRPr="00047737">
        <w:rPr>
          <w:rtl/>
        </w:rPr>
        <w:t xml:space="preserve"> </w:t>
      </w:r>
      <w:r w:rsidRPr="00047737">
        <w:rPr>
          <w:rFonts w:hint="cs"/>
          <w:rtl/>
        </w:rPr>
        <w:t>تَحَمَّلْتُهُ‌،</w:t>
      </w:r>
      <w:r w:rsidRPr="00047737">
        <w:rPr>
          <w:rtl/>
        </w:rPr>
        <w:t xml:space="preserve"> </w:t>
      </w:r>
      <w:r w:rsidRPr="00047737">
        <w:rPr>
          <w:rFonts w:hint="cs"/>
          <w:rtl/>
        </w:rPr>
        <w:t>وَجَليلٍ‌</w:t>
      </w:r>
      <w:r w:rsidRPr="00047737">
        <w:rPr>
          <w:rtl/>
        </w:rPr>
        <w:t xml:space="preserve"> </w:t>
      </w:r>
      <w:r w:rsidRPr="00047737">
        <w:rPr>
          <w:rFonts w:hint="cs"/>
          <w:rtl/>
        </w:rPr>
        <w:t>مِنَ‌</w:t>
      </w:r>
      <w:r w:rsidRPr="00047737">
        <w:rPr>
          <w:rtl/>
        </w:rPr>
        <w:t xml:space="preserve"> </w:t>
      </w:r>
      <w:r w:rsidRPr="00047737">
        <w:rPr>
          <w:rFonts w:hint="cs"/>
          <w:rtl/>
        </w:rPr>
        <w:t>الْخَطايا</w:t>
      </w:r>
      <w:r w:rsidRPr="00047737">
        <w:rPr>
          <w:rtl/>
        </w:rPr>
        <w:t xml:space="preserve"> </w:t>
      </w:r>
      <w:proofErr w:type="spellStart"/>
      <w:r w:rsidRPr="00047737">
        <w:rPr>
          <w:rFonts w:hint="cs"/>
          <w:rtl/>
        </w:rPr>
        <w:t>اجْتَرَمْتُهُ</w:t>
      </w:r>
      <w:proofErr w:type="spellEnd"/>
      <w:r w:rsidRPr="00047737">
        <w:rPr>
          <w:rFonts w:hint="cs"/>
          <w:rtl/>
        </w:rPr>
        <w:t>‌،</w:t>
      </w:r>
      <w:r w:rsidRPr="00047737">
        <w:rPr>
          <w:rtl/>
        </w:rPr>
        <w:t xml:space="preserve"> </w:t>
      </w:r>
      <w:r w:rsidRPr="00047737">
        <w:rPr>
          <w:rFonts w:hint="cs"/>
          <w:rtl/>
        </w:rPr>
        <w:t>مُسْتَجيراً</w:t>
      </w:r>
      <w:r w:rsidRPr="00047737">
        <w:rPr>
          <w:rtl/>
        </w:rPr>
        <w:t xml:space="preserve"> </w:t>
      </w:r>
      <w:r w:rsidRPr="00047737">
        <w:rPr>
          <w:rFonts w:hint="cs"/>
          <w:rtl/>
        </w:rPr>
        <w:t>بِصَفْحِكَ‌،</w:t>
      </w:r>
      <w:r w:rsidRPr="00047737">
        <w:rPr>
          <w:rtl/>
        </w:rPr>
        <w:t xml:space="preserve"> </w:t>
      </w:r>
      <w:proofErr w:type="spellStart"/>
      <w:r w:rsidRPr="00047737">
        <w:rPr>
          <w:rFonts w:hint="cs"/>
          <w:rtl/>
        </w:rPr>
        <w:t>لآئِذاً</w:t>
      </w:r>
      <w:proofErr w:type="spellEnd"/>
      <w:r w:rsidRPr="00047737">
        <w:rPr>
          <w:rtl/>
        </w:rPr>
        <w:t xml:space="preserve"> </w:t>
      </w:r>
      <w:r w:rsidRPr="00047737">
        <w:rPr>
          <w:rFonts w:hint="cs"/>
          <w:rtl/>
        </w:rPr>
        <w:t>بِرَحْمَتِكَ‌،</w:t>
      </w:r>
      <w:r w:rsidRPr="00047737">
        <w:rPr>
          <w:rtl/>
        </w:rPr>
        <w:t xml:space="preserve"> </w:t>
      </w:r>
      <w:r w:rsidRPr="00047737">
        <w:rPr>
          <w:rFonts w:hint="cs"/>
          <w:rtl/>
        </w:rPr>
        <w:t>مُوقِناً</w:t>
      </w:r>
      <w:r w:rsidRPr="00047737">
        <w:rPr>
          <w:rtl/>
        </w:rPr>
        <w:t xml:space="preserve"> </w:t>
      </w:r>
      <w:r w:rsidRPr="00047737">
        <w:rPr>
          <w:rFonts w:hint="cs"/>
          <w:rtl/>
        </w:rPr>
        <w:t>أَنَّهُ‌</w:t>
      </w:r>
      <w:r w:rsidRPr="00047737">
        <w:rPr>
          <w:rtl/>
        </w:rPr>
        <w:t xml:space="preserve"> </w:t>
      </w:r>
      <w:proofErr w:type="spellStart"/>
      <w:r w:rsidRPr="00047737">
        <w:rPr>
          <w:rFonts w:hint="cs"/>
          <w:rtl/>
        </w:rPr>
        <w:t>لَايُجيرُني</w:t>
      </w:r>
      <w:proofErr w:type="spellEnd"/>
      <w:r w:rsidRPr="00047737">
        <w:rPr>
          <w:rtl/>
        </w:rPr>
        <w:t xml:space="preserve"> </w:t>
      </w:r>
      <w:r w:rsidRPr="00047737">
        <w:rPr>
          <w:rFonts w:hint="cs"/>
          <w:rtl/>
        </w:rPr>
        <w:t>م</w:t>
      </w:r>
      <w:r w:rsidRPr="00047737">
        <w:rPr>
          <w:rtl/>
        </w:rPr>
        <w:t>ِنْكَ‌ مُجيرٌ، وَلَا يَمْنَعُني مِنْكَ‌ مانِعٌ‌</w:t>
      </w:r>
      <w:r>
        <w:rPr>
          <w:rFonts w:hint="cs"/>
          <w:rtl/>
        </w:rPr>
        <w:t>.</w:t>
      </w:r>
    </w:p>
    <w:p w14:paraId="4F6E6CB0" w14:textId="77777777" w:rsidR="00047737" w:rsidRPr="00047737" w:rsidRDefault="00047737" w:rsidP="00047737">
      <w:pPr>
        <w:rPr>
          <w:rtl/>
        </w:rPr>
      </w:pPr>
      <w:r w:rsidRPr="00047737">
        <w:rPr>
          <w:rFonts w:hint="eastAsia"/>
          <w:rtl/>
        </w:rPr>
        <w:t>فَعُدْ</w:t>
      </w:r>
      <w:r w:rsidRPr="00047737">
        <w:rPr>
          <w:rtl/>
        </w:rPr>
        <w:t xml:space="preserve"> عَلَيَّ‌ بِما تَعُودُ بِهِ‌ </w:t>
      </w:r>
      <w:proofErr w:type="spellStart"/>
      <w:r w:rsidRPr="00047737">
        <w:rPr>
          <w:rtl/>
        </w:rPr>
        <w:t>عَلىٰ</w:t>
      </w:r>
      <w:proofErr w:type="spellEnd"/>
      <w:r w:rsidRPr="00047737">
        <w:rPr>
          <w:rtl/>
        </w:rPr>
        <w:t xml:space="preserve">‌ مَنِ‌ اقْتَرَفَ‌ مِنْ‌ تَغَمُّدِكَ‌، وَجُدْ عَلَيَّ‌ بِما تَجُودُ بِهِ‌ </w:t>
      </w:r>
      <w:proofErr w:type="spellStart"/>
      <w:r w:rsidRPr="00047737">
        <w:rPr>
          <w:rtl/>
        </w:rPr>
        <w:t>عَلىٰ</w:t>
      </w:r>
      <w:proofErr w:type="spellEnd"/>
      <w:r w:rsidRPr="00047737">
        <w:rPr>
          <w:rtl/>
        </w:rPr>
        <w:t xml:space="preserve">‌ مَنْ‌ </w:t>
      </w:r>
      <w:proofErr w:type="spellStart"/>
      <w:r w:rsidRPr="00047737">
        <w:rPr>
          <w:rtl/>
        </w:rPr>
        <w:t>أَلْقىٰ</w:t>
      </w:r>
      <w:proofErr w:type="spellEnd"/>
      <w:r w:rsidRPr="00047737">
        <w:rPr>
          <w:rtl/>
        </w:rPr>
        <w:t xml:space="preserve">‌ بِيَدِهِ‌ إِلَيْكَ‌ مِنْ‌ عَفْوِكَ‌، وَامْنُنْ‌ عَلَيَّ‌ بِما </w:t>
      </w:r>
      <w:proofErr w:type="spellStart"/>
      <w:r w:rsidRPr="00047737">
        <w:rPr>
          <w:rtl/>
        </w:rPr>
        <w:t>لَايَتَعاظَمُكَ</w:t>
      </w:r>
      <w:proofErr w:type="spellEnd"/>
      <w:r w:rsidRPr="00047737">
        <w:rPr>
          <w:rtl/>
        </w:rPr>
        <w:t xml:space="preserve">‌ أَنْ‌ تَمُنَّ‌ بِهِ‌ </w:t>
      </w:r>
      <w:proofErr w:type="spellStart"/>
      <w:r w:rsidRPr="00047737">
        <w:rPr>
          <w:rtl/>
        </w:rPr>
        <w:t>عَلىٰ</w:t>
      </w:r>
      <w:proofErr w:type="spellEnd"/>
      <w:r w:rsidRPr="00047737">
        <w:rPr>
          <w:rtl/>
        </w:rPr>
        <w:t>‌ مَنْ‌ أَمَّلَ</w:t>
      </w:r>
      <w:r w:rsidRPr="00047737">
        <w:rPr>
          <w:rFonts w:hint="eastAsia"/>
          <w:rtl/>
        </w:rPr>
        <w:t>كَ‌</w:t>
      </w:r>
      <w:r w:rsidRPr="00047737">
        <w:rPr>
          <w:rtl/>
        </w:rPr>
        <w:t xml:space="preserve"> مِنْ‌ غُفْرانِكَ‌</w:t>
      </w:r>
      <w:r w:rsidR="00EA29F0">
        <w:rPr>
          <w:rFonts w:hint="cs"/>
          <w:rtl/>
        </w:rPr>
        <w:t xml:space="preserve">. </w:t>
      </w:r>
      <w:r w:rsidRPr="00047737">
        <w:rPr>
          <w:rtl/>
        </w:rPr>
        <w:t xml:space="preserve"> </w:t>
      </w:r>
      <w:r w:rsidRPr="00047737">
        <w:rPr>
          <w:rFonts w:hint="cs"/>
          <w:rtl/>
        </w:rPr>
        <w:t>وَاجْعَلْ‌</w:t>
      </w:r>
      <w:r w:rsidRPr="00047737">
        <w:rPr>
          <w:rtl/>
        </w:rPr>
        <w:t xml:space="preserve"> </w:t>
      </w:r>
      <w:r w:rsidRPr="00047737">
        <w:rPr>
          <w:rFonts w:hint="cs"/>
          <w:rtl/>
        </w:rPr>
        <w:t>لي</w:t>
      </w:r>
      <w:r w:rsidRPr="00047737">
        <w:rPr>
          <w:rtl/>
        </w:rPr>
        <w:t xml:space="preserve"> </w:t>
      </w:r>
      <w:r w:rsidRPr="00047737">
        <w:rPr>
          <w:rFonts w:hint="cs"/>
          <w:rtl/>
        </w:rPr>
        <w:t>في</w:t>
      </w:r>
      <w:r w:rsidRPr="00047737">
        <w:rPr>
          <w:rtl/>
        </w:rPr>
        <w:t xml:space="preserve"> </w:t>
      </w:r>
      <w:proofErr w:type="spellStart"/>
      <w:r w:rsidRPr="00047737">
        <w:rPr>
          <w:rFonts w:hint="cs"/>
          <w:rtl/>
        </w:rPr>
        <w:t>هٰذَا</w:t>
      </w:r>
      <w:proofErr w:type="spellEnd"/>
      <w:r w:rsidRPr="00047737">
        <w:rPr>
          <w:rtl/>
        </w:rPr>
        <w:t xml:space="preserve"> </w:t>
      </w:r>
      <w:r w:rsidRPr="00047737">
        <w:rPr>
          <w:rFonts w:hint="cs"/>
          <w:rtl/>
        </w:rPr>
        <w:t>الْيَوْمِ‌</w:t>
      </w:r>
      <w:r w:rsidRPr="00047737">
        <w:rPr>
          <w:rtl/>
        </w:rPr>
        <w:t xml:space="preserve"> </w:t>
      </w:r>
      <w:r w:rsidRPr="00047737">
        <w:rPr>
          <w:rFonts w:hint="cs"/>
          <w:rtl/>
        </w:rPr>
        <w:t>نَصيباً</w:t>
      </w:r>
      <w:r w:rsidRPr="00047737">
        <w:rPr>
          <w:rtl/>
        </w:rPr>
        <w:t xml:space="preserve"> </w:t>
      </w:r>
      <w:r w:rsidRPr="00047737">
        <w:rPr>
          <w:rFonts w:hint="cs"/>
          <w:rtl/>
        </w:rPr>
        <w:t>أَنالُ‌</w:t>
      </w:r>
      <w:r w:rsidRPr="00047737">
        <w:rPr>
          <w:rtl/>
        </w:rPr>
        <w:t xml:space="preserve"> </w:t>
      </w:r>
      <w:r w:rsidRPr="00047737">
        <w:rPr>
          <w:rFonts w:hint="cs"/>
          <w:rtl/>
        </w:rPr>
        <w:t>بِهِ‌</w:t>
      </w:r>
      <w:r w:rsidRPr="00047737">
        <w:rPr>
          <w:rtl/>
        </w:rPr>
        <w:t xml:space="preserve"> </w:t>
      </w:r>
      <w:r w:rsidRPr="00047737">
        <w:rPr>
          <w:rFonts w:hint="cs"/>
          <w:rtl/>
        </w:rPr>
        <w:t>حَظّاً</w:t>
      </w:r>
      <w:r w:rsidRPr="00047737">
        <w:rPr>
          <w:rtl/>
        </w:rPr>
        <w:t xml:space="preserve"> </w:t>
      </w:r>
      <w:r w:rsidRPr="00047737">
        <w:rPr>
          <w:rFonts w:hint="cs"/>
          <w:rtl/>
        </w:rPr>
        <w:t>مِنْ‌</w:t>
      </w:r>
      <w:r w:rsidRPr="00047737">
        <w:rPr>
          <w:rtl/>
        </w:rPr>
        <w:t xml:space="preserve"> </w:t>
      </w:r>
      <w:proofErr w:type="spellStart"/>
      <w:r w:rsidRPr="00047737">
        <w:rPr>
          <w:rFonts w:hint="cs"/>
          <w:rtl/>
        </w:rPr>
        <w:t>رِضْوانِكَ</w:t>
      </w:r>
      <w:proofErr w:type="spellEnd"/>
      <w:r w:rsidRPr="00047737">
        <w:rPr>
          <w:rFonts w:hint="cs"/>
          <w:rtl/>
        </w:rPr>
        <w:t>‌،</w:t>
      </w:r>
      <w:r w:rsidRPr="00047737">
        <w:rPr>
          <w:rtl/>
        </w:rPr>
        <w:t xml:space="preserve"> </w:t>
      </w:r>
      <w:r w:rsidRPr="00047737">
        <w:rPr>
          <w:rFonts w:hint="cs"/>
          <w:rtl/>
        </w:rPr>
        <w:t>وَلَا</w:t>
      </w:r>
      <w:r w:rsidRPr="00047737">
        <w:rPr>
          <w:rtl/>
        </w:rPr>
        <w:t xml:space="preserve"> </w:t>
      </w:r>
      <w:r w:rsidRPr="00047737">
        <w:rPr>
          <w:rFonts w:hint="cs"/>
          <w:rtl/>
        </w:rPr>
        <w:t>تَرُدَّني</w:t>
      </w:r>
      <w:r w:rsidRPr="00047737">
        <w:rPr>
          <w:rtl/>
        </w:rPr>
        <w:t xml:space="preserve"> </w:t>
      </w:r>
      <w:r w:rsidRPr="00047737">
        <w:rPr>
          <w:rFonts w:hint="cs"/>
          <w:rtl/>
        </w:rPr>
        <w:t>صِفْراً</w:t>
      </w:r>
      <w:r w:rsidRPr="00047737">
        <w:rPr>
          <w:rtl/>
        </w:rPr>
        <w:t xml:space="preserve"> </w:t>
      </w:r>
      <w:r w:rsidRPr="00047737">
        <w:rPr>
          <w:rFonts w:hint="cs"/>
          <w:rtl/>
        </w:rPr>
        <w:t>مِمّا</w:t>
      </w:r>
      <w:r w:rsidRPr="00047737">
        <w:rPr>
          <w:rtl/>
        </w:rPr>
        <w:t xml:space="preserve"> </w:t>
      </w:r>
      <w:r w:rsidRPr="00047737">
        <w:rPr>
          <w:rFonts w:hint="cs"/>
          <w:rtl/>
        </w:rPr>
        <w:t>يَنْقَلِبُ‌</w:t>
      </w:r>
      <w:r w:rsidRPr="00047737">
        <w:rPr>
          <w:rtl/>
        </w:rPr>
        <w:t xml:space="preserve"> </w:t>
      </w:r>
      <w:r w:rsidRPr="00047737">
        <w:rPr>
          <w:rFonts w:hint="cs"/>
          <w:rtl/>
        </w:rPr>
        <w:t>بِهِ‌</w:t>
      </w:r>
      <w:r w:rsidRPr="00047737">
        <w:rPr>
          <w:rtl/>
        </w:rPr>
        <w:t xml:space="preserve"> </w:t>
      </w:r>
      <w:r w:rsidRPr="00047737">
        <w:rPr>
          <w:rFonts w:hint="cs"/>
          <w:rtl/>
        </w:rPr>
        <w:t>الْمُتَعَبِّدُونَ‌</w:t>
      </w:r>
      <w:r w:rsidRPr="00047737">
        <w:rPr>
          <w:rtl/>
        </w:rPr>
        <w:t xml:space="preserve"> </w:t>
      </w:r>
      <w:r w:rsidRPr="00047737">
        <w:rPr>
          <w:rFonts w:hint="cs"/>
          <w:rtl/>
        </w:rPr>
        <w:t>لَكَ‌</w:t>
      </w:r>
      <w:r w:rsidRPr="00047737">
        <w:rPr>
          <w:rtl/>
        </w:rPr>
        <w:t xml:space="preserve"> </w:t>
      </w:r>
      <w:r w:rsidRPr="00047737">
        <w:rPr>
          <w:rFonts w:hint="cs"/>
          <w:rtl/>
        </w:rPr>
        <w:t>مِنْ‌</w:t>
      </w:r>
      <w:r w:rsidRPr="00047737">
        <w:rPr>
          <w:rtl/>
        </w:rPr>
        <w:t xml:space="preserve"> </w:t>
      </w:r>
      <w:r w:rsidRPr="00047737">
        <w:rPr>
          <w:rFonts w:hint="cs"/>
          <w:rtl/>
        </w:rPr>
        <w:t>عِبادِكَ‌،</w:t>
      </w:r>
      <w:r w:rsidRPr="00047737">
        <w:rPr>
          <w:rtl/>
        </w:rPr>
        <w:t xml:space="preserve"> </w:t>
      </w:r>
      <w:r w:rsidRPr="00047737">
        <w:rPr>
          <w:rFonts w:hint="cs"/>
          <w:rtl/>
        </w:rPr>
        <w:t>وَإِنّي</w:t>
      </w:r>
      <w:r w:rsidRPr="00047737">
        <w:rPr>
          <w:rtl/>
        </w:rPr>
        <w:t xml:space="preserve"> </w:t>
      </w:r>
      <w:r w:rsidRPr="00047737">
        <w:rPr>
          <w:rFonts w:hint="cs"/>
          <w:rtl/>
        </w:rPr>
        <w:t>وَإ</w:t>
      </w:r>
      <w:r w:rsidRPr="00047737">
        <w:rPr>
          <w:rtl/>
        </w:rPr>
        <w:t>ِنْ‌ لَمْ‌ أُقَدِّمْ‌ ما قَدَّمُوهُ‌ مِنَ‌ الصّالِ</w:t>
      </w:r>
      <w:r w:rsidRPr="00047737">
        <w:rPr>
          <w:rFonts w:hint="eastAsia"/>
          <w:rtl/>
        </w:rPr>
        <w:t>حاتِ‌،</w:t>
      </w:r>
      <w:r w:rsidRPr="00047737">
        <w:rPr>
          <w:rtl/>
        </w:rPr>
        <w:t xml:space="preserve"> فَقَدْ قَدَّمْتُ‌ تَوْحيدَكَ‌، وَنَفْيَ‌ الْأَضْدادِ وَالْأَنْدادِ وَالْأَشْباهِ‌ عَنْكَ‌، وَأَتَيْتُكَ‌ مِنَ‌ الْأَبْوابِ‌ الَّتي أَمَرْتَ‌ أَنْ‌ </w:t>
      </w:r>
      <w:proofErr w:type="spellStart"/>
      <w:r w:rsidRPr="00047737">
        <w:rPr>
          <w:rtl/>
        </w:rPr>
        <w:t>تُؤْتىٰ</w:t>
      </w:r>
      <w:proofErr w:type="spellEnd"/>
      <w:r w:rsidRPr="00047737">
        <w:rPr>
          <w:rtl/>
        </w:rPr>
        <w:t xml:space="preserve">‌ مِنْها، وَتَقَرَّبْتُ‌ إِلَيْكَ‌ بِما </w:t>
      </w:r>
      <w:proofErr w:type="spellStart"/>
      <w:r w:rsidRPr="00047737">
        <w:rPr>
          <w:rtl/>
        </w:rPr>
        <w:t>لَايَقْرُبُ</w:t>
      </w:r>
      <w:proofErr w:type="spellEnd"/>
      <w:r w:rsidRPr="00047737">
        <w:rPr>
          <w:rtl/>
        </w:rPr>
        <w:t>‌ بِهِ‌ أَحَدٌ مِنْكَ‌ إِلَّا بِالتَّقَرُّبِ</w:t>
      </w:r>
      <w:r w:rsidRPr="00047737">
        <w:rPr>
          <w:rFonts w:hint="eastAsia"/>
          <w:rtl/>
        </w:rPr>
        <w:t>‌</w:t>
      </w:r>
      <w:r w:rsidRPr="00047737">
        <w:rPr>
          <w:rtl/>
        </w:rPr>
        <w:t xml:space="preserve"> بِهِ‌، ثُمَّ‌ أَتْبَعْتُ‌ </w:t>
      </w:r>
      <w:proofErr w:type="spellStart"/>
      <w:r w:rsidRPr="00047737">
        <w:rPr>
          <w:rtl/>
        </w:rPr>
        <w:t>ذٰلِكَ</w:t>
      </w:r>
      <w:proofErr w:type="spellEnd"/>
      <w:r w:rsidRPr="00047737">
        <w:rPr>
          <w:rtl/>
        </w:rPr>
        <w:t>‌ بِالْإِنابَةِ‌ إِلَيْكَ‌، وَالتَّذَلُّلِ‌ وَالْاسْتِكانَةِ‌ لَكَ‌، وَحُسْنِ‌ الظَّنِّ‌ بِكَ‌، وَالثِّقَةِ‌ بِما عِنْدَكَ‌، وَشَفَعْتُهُ‌ بِرَجائِكَ‌ الَّذي قَلَّ‌ ما يَخيبُ‌ عَلَيْهِ‌ راجيكَ‌</w:t>
      </w:r>
      <w:r w:rsidR="00EA29F0">
        <w:rPr>
          <w:rFonts w:hint="cs"/>
          <w:rtl/>
        </w:rPr>
        <w:t xml:space="preserve">. </w:t>
      </w:r>
      <w:r w:rsidRPr="00047737">
        <w:rPr>
          <w:rtl/>
        </w:rPr>
        <w:t xml:space="preserve"> </w:t>
      </w:r>
      <w:r w:rsidRPr="00047737">
        <w:rPr>
          <w:rFonts w:hint="cs"/>
          <w:rtl/>
        </w:rPr>
        <w:t>وَسَأَلْتُكَ‌</w:t>
      </w:r>
      <w:r w:rsidRPr="00047737">
        <w:rPr>
          <w:rtl/>
        </w:rPr>
        <w:t xml:space="preserve"> </w:t>
      </w:r>
      <w:r w:rsidRPr="00047737">
        <w:rPr>
          <w:rFonts w:hint="cs"/>
          <w:rtl/>
        </w:rPr>
        <w:t>مَسْأَلَةَ‌</w:t>
      </w:r>
      <w:r w:rsidRPr="00047737">
        <w:rPr>
          <w:rtl/>
        </w:rPr>
        <w:t xml:space="preserve"> </w:t>
      </w:r>
      <w:r w:rsidRPr="00047737">
        <w:rPr>
          <w:rFonts w:hint="cs"/>
          <w:rtl/>
        </w:rPr>
        <w:t>ا</w:t>
      </w:r>
      <w:r w:rsidRPr="00047737">
        <w:rPr>
          <w:rFonts w:hint="eastAsia"/>
          <w:rtl/>
        </w:rPr>
        <w:t>لْحَقيرِ</w:t>
      </w:r>
      <w:r w:rsidRPr="00047737">
        <w:rPr>
          <w:rtl/>
        </w:rPr>
        <w:t xml:space="preserve"> الذَّليلِ‌، الْبائِسِ‌ الْفَقيرِ، الْخائِفِ‌ الْمُسْتَجيرِ، وَمَعَ‌ </w:t>
      </w:r>
      <w:proofErr w:type="spellStart"/>
      <w:r w:rsidRPr="00047737">
        <w:rPr>
          <w:rtl/>
        </w:rPr>
        <w:t>ذٰلِكَ</w:t>
      </w:r>
      <w:proofErr w:type="spellEnd"/>
      <w:r w:rsidRPr="00047737">
        <w:rPr>
          <w:rtl/>
        </w:rPr>
        <w:t xml:space="preserve">‌ خيفَةً‌ وَتَضَرُّعاً، وَتَعَوُّذاً وَتَلَوُّذاً، </w:t>
      </w:r>
      <w:proofErr w:type="spellStart"/>
      <w:r w:rsidRPr="00047737">
        <w:rPr>
          <w:rtl/>
        </w:rPr>
        <w:t>لَامُسْتَطيلاً</w:t>
      </w:r>
      <w:proofErr w:type="spellEnd"/>
      <w:r w:rsidRPr="00047737">
        <w:rPr>
          <w:rtl/>
        </w:rPr>
        <w:t xml:space="preserve"> بِتَكَبُّرِ الْمُتَكَبِّرينَ‌، وَلَا مُتعالِياً بِدالَّةِ‌ الْمُطيعينَ‌، وَلَا مُسْتَطيلاً بِشَفاعَةِ‌ الشّ</w:t>
      </w:r>
      <w:r w:rsidRPr="00047737">
        <w:rPr>
          <w:rFonts w:hint="eastAsia"/>
          <w:rtl/>
        </w:rPr>
        <w:t>افِعينَ‌،</w:t>
      </w:r>
      <w:r w:rsidRPr="00047737">
        <w:rPr>
          <w:rtl/>
        </w:rPr>
        <w:t xml:space="preserve"> </w:t>
      </w:r>
      <w:r w:rsidRPr="00047737">
        <w:rPr>
          <w:rFonts w:hint="eastAsia"/>
          <w:rtl/>
        </w:rPr>
        <w:t>وَأَنا</w:t>
      </w:r>
      <w:r w:rsidRPr="00047737">
        <w:rPr>
          <w:rtl/>
        </w:rPr>
        <w:t xml:space="preserve"> بَعْدُ أَقَلُّ‌ </w:t>
      </w:r>
      <w:proofErr w:type="spellStart"/>
      <w:r w:rsidRPr="00047737">
        <w:rPr>
          <w:rtl/>
        </w:rPr>
        <w:t>الْأَقَلّينَ</w:t>
      </w:r>
      <w:proofErr w:type="spellEnd"/>
      <w:r w:rsidRPr="00047737">
        <w:rPr>
          <w:rtl/>
        </w:rPr>
        <w:t>‌، وَأَذَلُّ‌ الْأَذَلّينَ‌، وَمِثْلُ‌ الذَّرَّةِ‌ أَوْ دُونَها</w:t>
      </w:r>
      <w:r>
        <w:rPr>
          <w:rFonts w:hint="cs"/>
          <w:rtl/>
        </w:rPr>
        <w:t>.</w:t>
      </w:r>
    </w:p>
    <w:p w14:paraId="5A4C8DD4" w14:textId="77777777" w:rsidR="00047737" w:rsidRPr="00047737" w:rsidRDefault="00047737" w:rsidP="00047737">
      <w:pPr>
        <w:rPr>
          <w:rtl/>
        </w:rPr>
      </w:pPr>
      <w:r w:rsidRPr="00047737">
        <w:rPr>
          <w:rFonts w:hint="eastAsia"/>
          <w:rtl/>
        </w:rPr>
        <w:t>فَيا</w:t>
      </w:r>
      <w:r w:rsidRPr="00047737">
        <w:rPr>
          <w:rtl/>
        </w:rPr>
        <w:t xml:space="preserve"> مَنْ‌ لَمُ‌ يُعاجِلِ‌ الْمُسيئينَ‌، وَلَا يَنْدَهُ‌ الْمُتْرَفينَ‌، وَيا مَنْ‌ يَمُنُّ‌ </w:t>
      </w:r>
      <w:r w:rsidRPr="00047737">
        <w:rPr>
          <w:rtl/>
        </w:rPr>
        <w:lastRenderedPageBreak/>
        <w:t>بِإِقالَةِ‌ الْعاثِرينَ‌، وَيَتَفَضَّلُ‌ بِإِنْظارِ الْخاطِئينَ‌</w:t>
      </w:r>
      <w:r w:rsidR="00EA29F0">
        <w:rPr>
          <w:rFonts w:hint="cs"/>
          <w:rtl/>
        </w:rPr>
        <w:t xml:space="preserve">. </w:t>
      </w:r>
      <w:r w:rsidRPr="00047737">
        <w:rPr>
          <w:rtl/>
        </w:rPr>
        <w:t xml:space="preserve"> </w:t>
      </w:r>
    </w:p>
    <w:p w14:paraId="45E9DB73" w14:textId="77777777" w:rsidR="00047737" w:rsidRPr="00047737" w:rsidRDefault="00047737" w:rsidP="000B775F">
      <w:pPr>
        <w:rPr>
          <w:rtl/>
        </w:rPr>
      </w:pPr>
      <w:r w:rsidRPr="00047737">
        <w:rPr>
          <w:rFonts w:hint="eastAsia"/>
          <w:rtl/>
        </w:rPr>
        <w:t>أَنا</w:t>
      </w:r>
      <w:r w:rsidRPr="00047737">
        <w:rPr>
          <w:rtl/>
        </w:rPr>
        <w:t xml:space="preserve"> </w:t>
      </w:r>
      <w:proofErr w:type="spellStart"/>
      <w:r w:rsidRPr="00047737">
        <w:rPr>
          <w:rtl/>
        </w:rPr>
        <w:t>الْمُسيئُ</w:t>
      </w:r>
      <w:proofErr w:type="spellEnd"/>
      <w:r w:rsidRPr="00047737">
        <w:rPr>
          <w:rtl/>
        </w:rPr>
        <w:t xml:space="preserve">‌ الْمُعْتَرِفُ‌ الْخاطِئُ‌ الْعاثِرُ، أَنا الَّذي أَقْدَمَ‌ عَلَيْكَ‌ </w:t>
      </w:r>
      <w:r w:rsidRPr="00047737">
        <w:rPr>
          <w:rFonts w:hint="eastAsia"/>
          <w:rtl/>
        </w:rPr>
        <w:t>مُجْتَرِئاً،</w:t>
      </w:r>
      <w:r w:rsidRPr="00047737">
        <w:rPr>
          <w:rtl/>
        </w:rPr>
        <w:t xml:space="preserve"> أَنا الَّذي عَصاكَ‌ مُتَعَمِّداً، أَنا الَّذي </w:t>
      </w:r>
      <w:proofErr w:type="spellStart"/>
      <w:r w:rsidRPr="00047737">
        <w:rPr>
          <w:rtl/>
        </w:rPr>
        <w:t>اسْتَخْفىٰ</w:t>
      </w:r>
      <w:proofErr w:type="spellEnd"/>
      <w:r w:rsidRPr="00047737">
        <w:rPr>
          <w:rtl/>
        </w:rPr>
        <w:t xml:space="preserve">‌ مِنْ‌ عِبادِكَ‌ وَبارَزَكَ‌، أَنا الَّذي هابَ‌ عِبادَكَ‌ وَأَمِنَكَ‌، أَنا الَّذي لَمْ‌ يَرْهَبْ‌ سَطْوَتَكَ‌، وَلَمْ‌ يَخَفْ‌ بَأْسَكَ‌، أَنا الْجاني </w:t>
      </w:r>
      <w:proofErr w:type="spellStart"/>
      <w:r w:rsidRPr="00047737">
        <w:rPr>
          <w:rtl/>
        </w:rPr>
        <w:t>عَلىٰ</w:t>
      </w:r>
      <w:proofErr w:type="spellEnd"/>
      <w:r w:rsidRPr="00047737">
        <w:rPr>
          <w:rtl/>
        </w:rPr>
        <w:t>‌ نَفْسِهِ‌، أَنا الْمُرْتَهَ</w:t>
      </w:r>
      <w:r w:rsidRPr="00047737">
        <w:rPr>
          <w:rFonts w:hint="eastAsia"/>
          <w:rtl/>
        </w:rPr>
        <w:t>نُ‌</w:t>
      </w:r>
      <w:r w:rsidRPr="00047737">
        <w:rPr>
          <w:rtl/>
        </w:rPr>
        <w:t xml:space="preserve"> بِبَلِيَّتِهِ‌، أَنا الْقَليلُ‌ الْحَياءِ، أَنا الطَّويلُ‌ الْعَناءِ</w:t>
      </w:r>
      <w:r w:rsidR="00EA29F0">
        <w:rPr>
          <w:rFonts w:hint="cs"/>
          <w:rtl/>
        </w:rPr>
        <w:t xml:space="preserve">. </w:t>
      </w:r>
      <w:r w:rsidRPr="00047737">
        <w:rPr>
          <w:rtl/>
        </w:rPr>
        <w:t xml:space="preserve"> </w:t>
      </w:r>
    </w:p>
    <w:p w14:paraId="3794B806" w14:textId="77777777" w:rsidR="000B775F" w:rsidRDefault="00047737" w:rsidP="000B775F">
      <w:pPr>
        <w:rPr>
          <w:rtl/>
        </w:rPr>
      </w:pPr>
      <w:r w:rsidRPr="00047737">
        <w:rPr>
          <w:rFonts w:hint="eastAsia"/>
          <w:rtl/>
        </w:rPr>
        <w:t>بِحَقِّ‌</w:t>
      </w:r>
      <w:r w:rsidRPr="00047737">
        <w:rPr>
          <w:rtl/>
        </w:rPr>
        <w:t xml:space="preserve"> مَنِ‌ انْتَجَبْتَ‌ مِنْ‌ خَلْقِكَ‌، وَبِمَنِ‌ اصْطَفَيْتَهُ‌ لِنَفْسِكَ‌، بِحَقِّ‌ مَنِ‌ اخْتَرْتَ‌ مِنْ‌ بَرِيَّتِكَ‌ وَمَنِ‌ اجْتَبَيْتَ‌ لِشَأْنِكَ‌، بِحَقِّ‌ مَنْ‌ وَصَلْتَ‌ طاعَتَهُ‌ بِطاعَتِكَ‌، وَمَنْ‌ جَعَلْتَ‌ مَعْصِيَتَهُ‌ كَمَعْصِيَتِكَ</w:t>
      </w:r>
      <w:r w:rsidRPr="00047737">
        <w:rPr>
          <w:rFonts w:hint="eastAsia"/>
          <w:rtl/>
        </w:rPr>
        <w:t>‌،</w:t>
      </w:r>
      <w:r w:rsidRPr="00047737">
        <w:rPr>
          <w:rtl/>
        </w:rPr>
        <w:t xml:space="preserve"> بِحَقِّ‌ مَنْ‌ قَرَنْتَ‌ مُوالاتَهُ‌ بِمُوالاتِكَ‌، وَمَنْ‌ نُطْتَ‌ مُعاداتَهُ‌ بِمُعاداتِكَ‌</w:t>
      </w:r>
      <w:r w:rsidR="00EA29F0">
        <w:rPr>
          <w:rFonts w:hint="cs"/>
          <w:rtl/>
        </w:rPr>
        <w:t xml:space="preserve">. </w:t>
      </w:r>
      <w:r w:rsidRPr="00047737">
        <w:rPr>
          <w:rtl/>
        </w:rPr>
        <w:t xml:space="preserve"> </w:t>
      </w:r>
    </w:p>
    <w:p w14:paraId="5F649193" w14:textId="77777777" w:rsidR="00047737" w:rsidRPr="00047737" w:rsidRDefault="00047737" w:rsidP="000B775F">
      <w:pPr>
        <w:rPr>
          <w:rtl/>
        </w:rPr>
      </w:pPr>
      <w:r w:rsidRPr="00047737">
        <w:rPr>
          <w:rFonts w:hint="cs"/>
          <w:rtl/>
        </w:rPr>
        <w:t>تَغَمَّدْني</w:t>
      </w:r>
      <w:r w:rsidRPr="00047737">
        <w:rPr>
          <w:rtl/>
        </w:rPr>
        <w:t xml:space="preserve"> </w:t>
      </w:r>
      <w:r w:rsidRPr="00047737">
        <w:rPr>
          <w:rFonts w:hint="cs"/>
          <w:rtl/>
        </w:rPr>
        <w:t>في</w:t>
      </w:r>
      <w:r w:rsidRPr="00047737">
        <w:rPr>
          <w:rtl/>
        </w:rPr>
        <w:t xml:space="preserve"> </w:t>
      </w:r>
      <w:r w:rsidRPr="00047737">
        <w:rPr>
          <w:rFonts w:hint="cs"/>
          <w:rtl/>
        </w:rPr>
        <w:t>يَوْمي</w:t>
      </w:r>
      <w:r w:rsidRPr="00047737">
        <w:rPr>
          <w:rtl/>
        </w:rPr>
        <w:t xml:space="preserve"> </w:t>
      </w:r>
      <w:proofErr w:type="spellStart"/>
      <w:r w:rsidRPr="00047737">
        <w:rPr>
          <w:rFonts w:hint="cs"/>
          <w:rtl/>
        </w:rPr>
        <w:t>هٰذا</w:t>
      </w:r>
      <w:proofErr w:type="spellEnd"/>
      <w:r w:rsidRPr="00047737">
        <w:rPr>
          <w:rtl/>
        </w:rPr>
        <w:t xml:space="preserve"> </w:t>
      </w:r>
      <w:r w:rsidRPr="00047737">
        <w:rPr>
          <w:rFonts w:hint="cs"/>
          <w:rtl/>
        </w:rPr>
        <w:t>بِما</w:t>
      </w:r>
      <w:r w:rsidRPr="00047737">
        <w:rPr>
          <w:rtl/>
        </w:rPr>
        <w:t xml:space="preserve"> </w:t>
      </w:r>
      <w:r w:rsidRPr="00047737">
        <w:rPr>
          <w:rFonts w:hint="cs"/>
          <w:rtl/>
        </w:rPr>
        <w:t>تَتَغَمَّدُ</w:t>
      </w:r>
      <w:r w:rsidRPr="00047737">
        <w:rPr>
          <w:rtl/>
        </w:rPr>
        <w:t xml:space="preserve"> </w:t>
      </w:r>
      <w:r w:rsidRPr="00047737">
        <w:rPr>
          <w:rFonts w:hint="cs"/>
          <w:rtl/>
        </w:rPr>
        <w:t>بِهِ‌</w:t>
      </w:r>
      <w:r w:rsidRPr="00047737">
        <w:rPr>
          <w:rtl/>
        </w:rPr>
        <w:t xml:space="preserve"> </w:t>
      </w:r>
      <w:r w:rsidRPr="00047737">
        <w:rPr>
          <w:rFonts w:hint="cs"/>
          <w:rtl/>
        </w:rPr>
        <w:t>مَنْ‌</w:t>
      </w:r>
      <w:r w:rsidRPr="00047737">
        <w:rPr>
          <w:rtl/>
        </w:rPr>
        <w:t xml:space="preserve"> </w:t>
      </w:r>
      <w:r w:rsidRPr="00047737">
        <w:rPr>
          <w:rFonts w:hint="cs"/>
          <w:rtl/>
        </w:rPr>
        <w:t>جَأَرَ</w:t>
      </w:r>
      <w:r w:rsidRPr="00047737">
        <w:rPr>
          <w:rtl/>
        </w:rPr>
        <w:t xml:space="preserve"> </w:t>
      </w:r>
      <w:r w:rsidRPr="00047737">
        <w:rPr>
          <w:rFonts w:hint="cs"/>
          <w:rtl/>
        </w:rPr>
        <w:t>إِلَيْكَ‌</w:t>
      </w:r>
      <w:r w:rsidRPr="00047737">
        <w:rPr>
          <w:rtl/>
        </w:rPr>
        <w:t xml:space="preserve"> </w:t>
      </w:r>
      <w:r w:rsidRPr="00047737">
        <w:rPr>
          <w:rFonts w:hint="cs"/>
          <w:rtl/>
        </w:rPr>
        <w:t>مُتَنَصِّلاً،</w:t>
      </w:r>
      <w:r w:rsidRPr="00047737">
        <w:rPr>
          <w:rtl/>
        </w:rPr>
        <w:t xml:space="preserve"> </w:t>
      </w:r>
      <w:r w:rsidRPr="00047737">
        <w:rPr>
          <w:rFonts w:hint="cs"/>
          <w:rtl/>
        </w:rPr>
        <w:t>وَعاذَ</w:t>
      </w:r>
      <w:r w:rsidRPr="00047737">
        <w:rPr>
          <w:rtl/>
        </w:rPr>
        <w:t xml:space="preserve"> </w:t>
      </w:r>
      <w:r w:rsidRPr="00047737">
        <w:rPr>
          <w:rFonts w:hint="cs"/>
          <w:rtl/>
        </w:rPr>
        <w:t>ب</w:t>
      </w:r>
      <w:r w:rsidRPr="00047737">
        <w:rPr>
          <w:rtl/>
        </w:rPr>
        <w:t xml:space="preserve">ِاسْتِغْفارِكَ‌ تائِباً، وَتَوَلَّني بِما </w:t>
      </w:r>
      <w:proofErr w:type="spellStart"/>
      <w:r w:rsidRPr="00047737">
        <w:rPr>
          <w:rtl/>
        </w:rPr>
        <w:t>تَتَوَلّىٰ</w:t>
      </w:r>
      <w:proofErr w:type="spellEnd"/>
      <w:r w:rsidRPr="00047737">
        <w:rPr>
          <w:rtl/>
        </w:rPr>
        <w:t>‌ بِهِ‌ أَه</w:t>
      </w:r>
      <w:r w:rsidRPr="00047737">
        <w:rPr>
          <w:rFonts w:hint="eastAsia"/>
          <w:rtl/>
        </w:rPr>
        <w:t>ْلَ‌</w:t>
      </w:r>
      <w:r w:rsidRPr="00047737">
        <w:rPr>
          <w:rtl/>
        </w:rPr>
        <w:t xml:space="preserve"> طاعَتِكَ‌، </w:t>
      </w:r>
      <w:proofErr w:type="spellStart"/>
      <w:r w:rsidRPr="00047737">
        <w:rPr>
          <w:rtl/>
        </w:rPr>
        <w:t>وَالزُّلْفىٰ</w:t>
      </w:r>
      <w:proofErr w:type="spellEnd"/>
      <w:r w:rsidRPr="00047737">
        <w:rPr>
          <w:rtl/>
        </w:rPr>
        <w:t xml:space="preserve">‌ لَدَيْكَ‌، وَالْمَكانَةِ‌ مِنْكَ‌، وَتَوَحَّدْني بِما تَتَوحَّدُ بِهِ‌ مَنْ‌ </w:t>
      </w:r>
      <w:proofErr w:type="spellStart"/>
      <w:r w:rsidRPr="00047737">
        <w:rPr>
          <w:rtl/>
        </w:rPr>
        <w:t>وَفىٰ</w:t>
      </w:r>
      <w:proofErr w:type="spellEnd"/>
      <w:r w:rsidRPr="00047737">
        <w:rPr>
          <w:rtl/>
        </w:rPr>
        <w:t xml:space="preserve">‌ بِعَهْدِكَ‌، وَأَتْعَبَ‌ نَفْسَهُ‌ </w:t>
      </w:r>
      <w:r w:rsidRPr="00047737">
        <w:rPr>
          <w:rFonts w:hint="eastAsia"/>
          <w:rtl/>
        </w:rPr>
        <w:t>في</w:t>
      </w:r>
      <w:r w:rsidRPr="00047737">
        <w:rPr>
          <w:rtl/>
        </w:rPr>
        <w:t xml:space="preserve"> ذاتِكَ‌، وَأَجْهَدَها في مَرْضاتِكَ‌</w:t>
      </w:r>
      <w:r w:rsidR="00EA29F0">
        <w:rPr>
          <w:rtl/>
        </w:rPr>
        <w:t xml:space="preserve">. </w:t>
      </w:r>
      <w:r w:rsidRPr="00047737">
        <w:rPr>
          <w:rtl/>
        </w:rPr>
        <w:t xml:space="preserve"> وَلا تُؤاخِذْني بِتَفْريطي في جَنْبِكَ‌، وَتَعَدّي طَوْري في حُدُودِكَ‌، وَمُجاوَزَةِ‌ أَحْكامِكَ‌، وَلَا تَسْتَدْرِجْني بِإِمْلائِكَ‌ لي اسْتِدْراجَ‌ مَنْ‌ مَنَعَني خَيْرَ ما عِنْدَهُ‌، وَلَمْ‌ يَشْرَكْكَ‌ في حُلُو</w:t>
      </w:r>
      <w:r w:rsidRPr="00047737">
        <w:rPr>
          <w:rFonts w:hint="eastAsia"/>
          <w:rtl/>
        </w:rPr>
        <w:t>لِ‌</w:t>
      </w:r>
      <w:r w:rsidRPr="00047737">
        <w:rPr>
          <w:rtl/>
        </w:rPr>
        <w:t xml:space="preserve"> نِعْمَتِهِ‌ بي</w:t>
      </w:r>
      <w:r w:rsidR="00EA29F0">
        <w:rPr>
          <w:rtl/>
        </w:rPr>
        <w:t xml:space="preserve">. </w:t>
      </w:r>
      <w:r w:rsidRPr="00047737">
        <w:rPr>
          <w:rtl/>
        </w:rPr>
        <w:t xml:space="preserve"> وَنَبِّهْني مِنْ‌ رَقْدَةِ‌ الْغافِلينَ‌، وَسِنَةِ‌ الْمُسْرِفينَ‌، وَنَعْسَةِ‌ الْمَخْذُولينَ‌، وَخُذْ بِقَلْبي </w:t>
      </w:r>
      <w:proofErr w:type="spellStart"/>
      <w:r w:rsidRPr="00047737">
        <w:rPr>
          <w:rtl/>
        </w:rPr>
        <w:t>إِلىٰ</w:t>
      </w:r>
      <w:proofErr w:type="spellEnd"/>
      <w:r w:rsidRPr="00047737">
        <w:rPr>
          <w:rtl/>
        </w:rPr>
        <w:t>‌ ما اسْتَعْمَلْتَ‌ بِهِ‌ الْقانِتينَ‌، وَاسْتَعْبَدْتَ‌ بِهِ‌ الْمُتَعَبِّدينَ‌، وَاسْتَنْقَذْتَ‌ بِهِ‌ الْمُتَهاوِني</w:t>
      </w:r>
      <w:r w:rsidRPr="00047737">
        <w:rPr>
          <w:rFonts w:hint="eastAsia"/>
          <w:rtl/>
        </w:rPr>
        <w:t>نَ‌،</w:t>
      </w:r>
      <w:r w:rsidRPr="00047737">
        <w:rPr>
          <w:rtl/>
        </w:rPr>
        <w:t xml:space="preserve"> </w:t>
      </w:r>
      <w:proofErr w:type="spellStart"/>
      <w:r w:rsidRPr="00047737">
        <w:rPr>
          <w:rtl/>
        </w:rPr>
        <w:t>وَأَعِذْني</w:t>
      </w:r>
      <w:proofErr w:type="spellEnd"/>
      <w:r w:rsidRPr="00047737">
        <w:rPr>
          <w:rtl/>
        </w:rPr>
        <w:t xml:space="preserve"> مِمّا يُباعِدُني عَنْكَ‌، وَيَحُولُ‌ بَيْني وَبَيْنَ‌ حَظّي مِنْكَ‌، وَيَصُدُّني عَمّا أُحاوِلُ‌ لَدَيْكَ‌، وَسَهِّلْ‌ لي مَسْلَكَ‌ الْخَيْراتِ‌ إِلَيْكَ‌، وَالْمُسابَقَةَ‌ إِلَيْها مِنْ‌ </w:t>
      </w:r>
      <w:r w:rsidRPr="00047737">
        <w:rPr>
          <w:rtl/>
        </w:rPr>
        <w:lastRenderedPageBreak/>
        <w:t xml:space="preserve">حَيْثُ‌ أَمَرْتَ‌، وَالْمُشاحَّةَ‌ فيها </w:t>
      </w:r>
      <w:proofErr w:type="spellStart"/>
      <w:r w:rsidRPr="00047737">
        <w:rPr>
          <w:rtl/>
        </w:rPr>
        <w:t>عَلىٰ</w:t>
      </w:r>
      <w:proofErr w:type="spellEnd"/>
      <w:r w:rsidRPr="00047737">
        <w:rPr>
          <w:rtl/>
        </w:rPr>
        <w:t xml:space="preserve">‌ </w:t>
      </w:r>
      <w:r w:rsidRPr="00047737">
        <w:rPr>
          <w:rFonts w:hint="eastAsia"/>
          <w:rtl/>
        </w:rPr>
        <w:t>ما</w:t>
      </w:r>
      <w:r w:rsidRPr="00047737">
        <w:rPr>
          <w:rtl/>
        </w:rPr>
        <w:t xml:space="preserve"> أَرَدْتَ‌</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تَمْحَقْني</w:t>
      </w:r>
      <w:r w:rsidRPr="00047737">
        <w:rPr>
          <w:rtl/>
        </w:rPr>
        <w:t xml:space="preserve"> </w:t>
      </w:r>
      <w:r w:rsidRPr="00047737">
        <w:rPr>
          <w:rFonts w:hint="cs"/>
          <w:rtl/>
        </w:rPr>
        <w:t>فيمَنْ‌</w:t>
      </w:r>
      <w:r w:rsidRPr="00047737">
        <w:rPr>
          <w:rtl/>
        </w:rPr>
        <w:t xml:space="preserve"> </w:t>
      </w:r>
      <w:r w:rsidRPr="00047737">
        <w:rPr>
          <w:rFonts w:hint="cs"/>
          <w:rtl/>
        </w:rPr>
        <w:t>تَمْحَقُ</w:t>
      </w:r>
      <w:r w:rsidRPr="00047737">
        <w:rPr>
          <w:rtl/>
        </w:rPr>
        <w:t>‌ مِنَ‌ الْمُسْتَخِفّينَ‌ بِما أَوْعَدْتَ‌، وَلَا تُهْلِكْني مَعَ‌ مَنْ‌ تُهْلِكُ‌ مِنَ‌ الْمُتَعَرِّضينَ‌ لِمَقْتِكَ‌، وَلَا تُتَبِّرْني فيمَنْ‌ تُتَبِّرُ مِنَ‌ الْمُنْحَرِفينَ‌ عَنْ‌ سُبُلِكَ‌، وَنَجِّني مِن</w:t>
      </w:r>
      <w:r w:rsidRPr="00047737">
        <w:rPr>
          <w:rFonts w:hint="eastAsia"/>
          <w:rtl/>
        </w:rPr>
        <w:t>ْ‌</w:t>
      </w:r>
      <w:r w:rsidRPr="00047737">
        <w:rPr>
          <w:rtl/>
        </w:rPr>
        <w:t xml:space="preserve"> غَمَراتِ‌ الْفِتْنَةِ‌، وَخَلِّصْني مِنْ‌ لَهَواتِ‌ </w:t>
      </w:r>
      <w:proofErr w:type="spellStart"/>
      <w:r w:rsidRPr="00047737">
        <w:rPr>
          <w:rtl/>
        </w:rPr>
        <w:t>الْبَلْوىٰ</w:t>
      </w:r>
      <w:proofErr w:type="spellEnd"/>
      <w:r w:rsidRPr="00047737">
        <w:rPr>
          <w:rtl/>
        </w:rPr>
        <w:t xml:space="preserve">‌، وَأَجِرْني مِنْ‌ أَخْذِ الْإمْلاءِ، وَحُلْ‌ بَيْني وَبَيْنَ‌ عَدُوٍّ يُضِلُّني، وَهَوىً‌ </w:t>
      </w:r>
      <w:proofErr w:type="spellStart"/>
      <w:r w:rsidRPr="00047737">
        <w:rPr>
          <w:rtl/>
        </w:rPr>
        <w:t>يُوبِقُني</w:t>
      </w:r>
      <w:proofErr w:type="spellEnd"/>
      <w:r w:rsidRPr="00047737">
        <w:rPr>
          <w:rtl/>
        </w:rPr>
        <w:t>، وَمَنْقَصَةٍ‌ تَرْهَقُني</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تُعْرِضْ‌</w:t>
      </w:r>
      <w:r w:rsidRPr="00047737">
        <w:rPr>
          <w:rtl/>
        </w:rPr>
        <w:t xml:space="preserve"> </w:t>
      </w:r>
      <w:r w:rsidRPr="00047737">
        <w:rPr>
          <w:rFonts w:hint="cs"/>
          <w:rtl/>
        </w:rPr>
        <w:t>عَنّي</w:t>
      </w:r>
      <w:r w:rsidRPr="00047737">
        <w:rPr>
          <w:rtl/>
        </w:rPr>
        <w:t xml:space="preserve"> </w:t>
      </w:r>
      <w:r w:rsidRPr="00047737">
        <w:rPr>
          <w:rFonts w:hint="cs"/>
          <w:rtl/>
        </w:rPr>
        <w:t>إِعْراضَ‌</w:t>
      </w:r>
      <w:r w:rsidRPr="00047737">
        <w:rPr>
          <w:rtl/>
        </w:rPr>
        <w:t xml:space="preserve"> </w:t>
      </w:r>
      <w:r w:rsidRPr="00047737">
        <w:rPr>
          <w:rFonts w:hint="cs"/>
          <w:rtl/>
        </w:rPr>
        <w:t>مَنْ‌</w:t>
      </w:r>
      <w:r w:rsidRPr="00047737">
        <w:rPr>
          <w:rtl/>
        </w:rPr>
        <w:t xml:space="preserve"> </w:t>
      </w:r>
      <w:proofErr w:type="spellStart"/>
      <w:r w:rsidRPr="00047737">
        <w:rPr>
          <w:rFonts w:hint="cs"/>
          <w:rtl/>
        </w:rPr>
        <w:t>لَاتَرْضىٰ</w:t>
      </w:r>
      <w:proofErr w:type="spellEnd"/>
      <w:r w:rsidRPr="00047737">
        <w:rPr>
          <w:rFonts w:hint="cs"/>
          <w:rtl/>
        </w:rPr>
        <w:t>‌</w:t>
      </w:r>
      <w:r w:rsidRPr="00047737">
        <w:rPr>
          <w:rtl/>
        </w:rPr>
        <w:t xml:space="preserve"> </w:t>
      </w:r>
      <w:r w:rsidRPr="00047737">
        <w:rPr>
          <w:rFonts w:hint="cs"/>
          <w:rtl/>
        </w:rPr>
        <w:t>عَنْهُ‌</w:t>
      </w:r>
      <w:r w:rsidRPr="00047737">
        <w:rPr>
          <w:rtl/>
        </w:rPr>
        <w:t xml:space="preserve"> </w:t>
      </w:r>
      <w:r w:rsidRPr="00047737">
        <w:rPr>
          <w:rFonts w:hint="cs"/>
          <w:rtl/>
        </w:rPr>
        <w:t>بَعْ</w:t>
      </w:r>
      <w:r w:rsidRPr="00047737">
        <w:rPr>
          <w:rFonts w:hint="eastAsia"/>
          <w:rtl/>
        </w:rPr>
        <w:t>دَ</w:t>
      </w:r>
      <w:r w:rsidRPr="00047737">
        <w:rPr>
          <w:rtl/>
        </w:rPr>
        <w:t xml:space="preserve"> غَضَبِكَ‌، وَلَا تُؤْيِسْني مِنَ‌ الْأَمَلِ‌ فيكَ‌، فَيَغْلِبَ‌ عَلَيَّ‌ الْقُنُوطُ‍‌ مِنْ‌ رَحْمَتِكَ‌، وَلَا تَمْتَحِنّي بِما </w:t>
      </w:r>
      <w:proofErr w:type="spellStart"/>
      <w:r w:rsidRPr="00047737">
        <w:rPr>
          <w:rtl/>
        </w:rPr>
        <w:t>لَاطاقَةَ</w:t>
      </w:r>
      <w:proofErr w:type="spellEnd"/>
      <w:r w:rsidRPr="00047737">
        <w:rPr>
          <w:rtl/>
        </w:rPr>
        <w:t xml:space="preserve">‌ لي بِهِ‌، فَتَبْهَظَني مِمّا </w:t>
      </w:r>
      <w:proofErr w:type="spellStart"/>
      <w:r w:rsidRPr="00047737">
        <w:rPr>
          <w:rtl/>
        </w:rPr>
        <w:t>تُحَمِّلْنيهِ</w:t>
      </w:r>
      <w:proofErr w:type="spellEnd"/>
      <w:r w:rsidRPr="00047737">
        <w:rPr>
          <w:rtl/>
        </w:rPr>
        <w:t>‌ مِنْ‌ فَضْلِ‌ مَحَبَّتِكَ‌</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تُرْسِلْني</w:t>
      </w:r>
      <w:r w:rsidRPr="00047737">
        <w:rPr>
          <w:rtl/>
        </w:rPr>
        <w:t xml:space="preserve"> </w:t>
      </w:r>
      <w:r w:rsidRPr="00047737">
        <w:rPr>
          <w:rFonts w:hint="cs"/>
          <w:rtl/>
        </w:rPr>
        <w:t>مِنْ‌</w:t>
      </w:r>
      <w:r w:rsidRPr="00047737">
        <w:rPr>
          <w:rtl/>
        </w:rPr>
        <w:t xml:space="preserve"> </w:t>
      </w:r>
      <w:r w:rsidRPr="00047737">
        <w:rPr>
          <w:rFonts w:hint="cs"/>
          <w:rtl/>
        </w:rPr>
        <w:t>يَدِكَ‌</w:t>
      </w:r>
      <w:r w:rsidRPr="00047737">
        <w:rPr>
          <w:rtl/>
        </w:rPr>
        <w:t xml:space="preserve"> </w:t>
      </w:r>
      <w:r w:rsidRPr="00047737">
        <w:rPr>
          <w:rFonts w:hint="cs"/>
          <w:rtl/>
        </w:rPr>
        <w:t>إِرْسالَ‌</w:t>
      </w:r>
      <w:r w:rsidRPr="00047737">
        <w:rPr>
          <w:rtl/>
        </w:rPr>
        <w:t xml:space="preserve"> </w:t>
      </w:r>
      <w:r w:rsidRPr="00047737">
        <w:rPr>
          <w:rFonts w:hint="cs"/>
          <w:rtl/>
        </w:rPr>
        <w:t>م</w:t>
      </w:r>
      <w:r w:rsidRPr="00047737">
        <w:rPr>
          <w:rFonts w:hint="eastAsia"/>
          <w:rtl/>
        </w:rPr>
        <w:t>َنْ‌</w:t>
      </w:r>
      <w:r w:rsidRPr="00047737">
        <w:rPr>
          <w:rtl/>
        </w:rPr>
        <w:t xml:space="preserve"> </w:t>
      </w:r>
      <w:proofErr w:type="spellStart"/>
      <w:r w:rsidRPr="00047737">
        <w:rPr>
          <w:rtl/>
        </w:rPr>
        <w:t>لَاخَيْرَ</w:t>
      </w:r>
      <w:proofErr w:type="spellEnd"/>
      <w:r w:rsidRPr="00047737">
        <w:rPr>
          <w:rtl/>
        </w:rPr>
        <w:t xml:space="preserve"> فيهِ‌، وَلَا حاجَةَ‌ بِكَ‌ إِلَيْهِ‌، </w:t>
      </w:r>
      <w:r w:rsidRPr="00047737">
        <w:rPr>
          <w:rFonts w:hint="eastAsia"/>
          <w:rtl/>
        </w:rPr>
        <w:t>وَلَا</w:t>
      </w:r>
      <w:r w:rsidRPr="00047737">
        <w:rPr>
          <w:rtl/>
        </w:rPr>
        <w:t xml:space="preserve"> إِنابَةَ‌ لَهُ‌، وَلَا تَرْمِ‌ بي رَمْيَ‌ مَنْ‌ سَقَطَ‍‌ مِنْ‌ عَيْنِ‌ رِعايَتِكَ‌، وَمَنِ‌ اشْتَمَلَ‌ عَليْهِ‌ الْخِزْيُ‌ مِنْ‌ عِنْدِكَ‌، بَلْ‌ خُذْ بِيَدي مِنْ‌ سَقْطَةِ‌ الْمُتَرَدّدينَ‌، وَوَهْلَةِ‌ الْمُتَعَسِّفينَ‌، وَزَلَّةِ‌ الْمَغْرُورينَ‌، وَوَرْطَةِ‌ الْهالِكينَ‌، وَعافِني مِمَّا ابْتَلَيْتَ‌ بِهِ‌ طَبَقات عَبيدِكَ‌ وَإِمائِكَ‌، وَبَلِّغْني مَبالِغَ‌ مَنْ‌ عُنيتَ‌ بِهِ‌ وَأَنْعَمْتَ‌ عَلَيْهِ‌، </w:t>
      </w:r>
      <w:r w:rsidRPr="00047737">
        <w:rPr>
          <w:rFonts w:hint="eastAsia"/>
          <w:rtl/>
        </w:rPr>
        <w:t>وَرَضيتَ‌</w:t>
      </w:r>
      <w:r w:rsidRPr="00047737">
        <w:rPr>
          <w:rtl/>
        </w:rPr>
        <w:t xml:space="preserve"> عَنْهُ‌، فَأَعَشْتَهُ‌ حَميداً، وَتَوَفَّيْتَهُ‌ سَعيداً</w:t>
      </w:r>
      <w:r w:rsidR="00EA29F0">
        <w:rPr>
          <w:rFonts w:hint="cs"/>
          <w:rtl/>
        </w:rPr>
        <w:t xml:space="preserve">. </w:t>
      </w:r>
      <w:r w:rsidRPr="00047737">
        <w:rPr>
          <w:rtl/>
        </w:rPr>
        <w:t xml:space="preserve"> </w:t>
      </w:r>
      <w:r w:rsidRPr="00047737">
        <w:rPr>
          <w:rFonts w:hint="cs"/>
          <w:rtl/>
        </w:rPr>
        <w:t>وَطَوِّقْني</w:t>
      </w:r>
      <w:r w:rsidRPr="00047737">
        <w:rPr>
          <w:rtl/>
        </w:rPr>
        <w:t xml:space="preserve"> </w:t>
      </w:r>
      <w:r w:rsidRPr="00047737">
        <w:rPr>
          <w:rFonts w:hint="cs"/>
          <w:rtl/>
        </w:rPr>
        <w:t>طَوْقَ‌</w:t>
      </w:r>
      <w:r w:rsidRPr="00047737">
        <w:rPr>
          <w:rtl/>
        </w:rPr>
        <w:t xml:space="preserve"> الْإقْلاعِ‌ عَمّا يُحْبِطُ‍‌ الْحَسناتِ‌، وَيَذْهَبُ‌ بِالْبَرَكاتِ‌، </w:t>
      </w:r>
      <w:r w:rsidRPr="00047737">
        <w:rPr>
          <w:rFonts w:hint="eastAsia"/>
          <w:rtl/>
        </w:rPr>
        <w:t>وَأَشْعِرْ</w:t>
      </w:r>
      <w:r w:rsidRPr="00047737">
        <w:rPr>
          <w:rtl/>
        </w:rPr>
        <w:t xml:space="preserve"> قَلْبِيَ‌ </w:t>
      </w:r>
      <w:proofErr w:type="spellStart"/>
      <w:r w:rsidRPr="00047737">
        <w:rPr>
          <w:rtl/>
        </w:rPr>
        <w:t>الْازْدِجارَ</w:t>
      </w:r>
      <w:proofErr w:type="spellEnd"/>
      <w:r w:rsidRPr="00047737">
        <w:rPr>
          <w:rtl/>
        </w:rPr>
        <w:t xml:space="preserve"> عَنْ‌ قَبائِحِ‌ السَّيّئاتِ‌، </w:t>
      </w:r>
      <w:proofErr w:type="spellStart"/>
      <w:r w:rsidRPr="00047737">
        <w:rPr>
          <w:rtl/>
        </w:rPr>
        <w:t>وَفَواضِحِ</w:t>
      </w:r>
      <w:proofErr w:type="spellEnd"/>
      <w:r w:rsidRPr="00047737">
        <w:rPr>
          <w:rtl/>
        </w:rPr>
        <w:t xml:space="preserve">‌ الْحَوْباتِ‌، وَلَا تَشْغَلْني بِما </w:t>
      </w:r>
      <w:proofErr w:type="spellStart"/>
      <w:r w:rsidRPr="00047737">
        <w:rPr>
          <w:rtl/>
        </w:rPr>
        <w:t>لَاأُدْرِكُهُ</w:t>
      </w:r>
      <w:proofErr w:type="spellEnd"/>
      <w:r w:rsidRPr="00047737">
        <w:rPr>
          <w:rtl/>
        </w:rPr>
        <w:t xml:space="preserve">‌ إِلَّا بِكَ‌ عَمّا </w:t>
      </w:r>
      <w:proofErr w:type="spellStart"/>
      <w:r w:rsidRPr="00047737">
        <w:rPr>
          <w:rtl/>
        </w:rPr>
        <w:t>لَايُرْضيكَ</w:t>
      </w:r>
      <w:proofErr w:type="spellEnd"/>
      <w:r w:rsidRPr="00047737">
        <w:rPr>
          <w:rtl/>
        </w:rPr>
        <w:t xml:space="preserve">‌ عَنّي غَيْرُهُ‌، وَانْزِعْ‌ مِنْ‌ قَلْبي حُبَّ‌ دُنْياً دَنِيَّةٍ‌ </w:t>
      </w:r>
      <w:proofErr w:type="spellStart"/>
      <w:r w:rsidRPr="00047737">
        <w:rPr>
          <w:rtl/>
        </w:rPr>
        <w:t>تَنْهىٰ</w:t>
      </w:r>
      <w:proofErr w:type="spellEnd"/>
      <w:r w:rsidRPr="00047737">
        <w:rPr>
          <w:rtl/>
        </w:rPr>
        <w:t>‌ عَمّا عِنْدَكَ‌، وَتَ</w:t>
      </w:r>
      <w:r w:rsidRPr="00047737">
        <w:rPr>
          <w:rFonts w:hint="eastAsia"/>
          <w:rtl/>
        </w:rPr>
        <w:t>صُدُّ</w:t>
      </w:r>
      <w:r w:rsidRPr="00047737">
        <w:rPr>
          <w:rtl/>
        </w:rPr>
        <w:t xml:space="preserve"> عَنِ‌ ابْتِغاءِ الْوَسيلَةِ‌ إِلَيْكَ‌، وَتُذْهِلُ‌ عَنِ‌ التَّقَرُّبِ‌ مِنْكَ‌، وَزَيِّنْ‌ لِيَ‌ التَّفَرُّدَ بِمُناجاتِكَ‌ بِاللَّيْلِ‌ وَالنَّهارِ، </w:t>
      </w:r>
      <w:r w:rsidRPr="00047737">
        <w:rPr>
          <w:rFonts w:hint="eastAsia"/>
          <w:rtl/>
        </w:rPr>
        <w:t>وَهَبْ‌</w:t>
      </w:r>
      <w:r w:rsidRPr="00047737">
        <w:rPr>
          <w:rtl/>
        </w:rPr>
        <w:t xml:space="preserve"> لي عِصْمَةً‌ تُدْنيني مِنْ‌ خَشْيَتِكَ‌، وَتَقْطَعُني عَنْ‌ رُكُوبِ‌ مَحارِمِكَ‌، وَتَفُكُّني مِنْ‌ أَسْرِ الْعَظائِمِ‌</w:t>
      </w:r>
      <w:r w:rsidR="00EA29F0">
        <w:rPr>
          <w:rFonts w:hint="cs"/>
          <w:rtl/>
        </w:rPr>
        <w:t xml:space="preserve">. </w:t>
      </w:r>
      <w:r w:rsidRPr="00047737">
        <w:rPr>
          <w:rtl/>
        </w:rPr>
        <w:t xml:space="preserve"> </w:t>
      </w:r>
      <w:r w:rsidRPr="00047737">
        <w:rPr>
          <w:rFonts w:hint="cs"/>
          <w:rtl/>
        </w:rPr>
        <w:t>وَهَبْ‌</w:t>
      </w:r>
      <w:r w:rsidRPr="00047737">
        <w:rPr>
          <w:rtl/>
        </w:rPr>
        <w:t xml:space="preserve"> </w:t>
      </w:r>
      <w:r w:rsidRPr="00047737">
        <w:rPr>
          <w:rFonts w:hint="cs"/>
          <w:rtl/>
        </w:rPr>
        <w:t>لِيَ‌</w:t>
      </w:r>
      <w:r w:rsidRPr="00047737">
        <w:rPr>
          <w:rtl/>
        </w:rPr>
        <w:t xml:space="preserve"> </w:t>
      </w:r>
      <w:r w:rsidRPr="00047737">
        <w:rPr>
          <w:rFonts w:hint="cs"/>
          <w:rtl/>
        </w:rPr>
        <w:lastRenderedPageBreak/>
        <w:t>التَّطْهيرَ</w:t>
      </w:r>
      <w:r w:rsidRPr="00047737">
        <w:rPr>
          <w:rtl/>
        </w:rPr>
        <w:t xml:space="preserve"> </w:t>
      </w:r>
      <w:r w:rsidRPr="00047737">
        <w:rPr>
          <w:rFonts w:hint="cs"/>
          <w:rtl/>
        </w:rPr>
        <w:t>مِنْ‌</w:t>
      </w:r>
      <w:r w:rsidRPr="00047737">
        <w:rPr>
          <w:rtl/>
        </w:rPr>
        <w:t xml:space="preserve"> </w:t>
      </w:r>
      <w:r w:rsidRPr="00047737">
        <w:rPr>
          <w:rFonts w:hint="cs"/>
          <w:rtl/>
        </w:rPr>
        <w:t>دَنَسِ‌</w:t>
      </w:r>
      <w:r w:rsidRPr="00047737">
        <w:rPr>
          <w:rtl/>
        </w:rPr>
        <w:t xml:space="preserve"> </w:t>
      </w:r>
      <w:r w:rsidRPr="00047737">
        <w:rPr>
          <w:rFonts w:hint="cs"/>
          <w:rtl/>
        </w:rPr>
        <w:t>الْعِصْيانِ‌،</w:t>
      </w:r>
      <w:r w:rsidRPr="00047737">
        <w:rPr>
          <w:rtl/>
        </w:rPr>
        <w:t xml:space="preserve"> </w:t>
      </w:r>
      <w:r w:rsidRPr="00047737">
        <w:rPr>
          <w:rFonts w:hint="cs"/>
          <w:rtl/>
        </w:rPr>
        <w:t>وَأَذْهِبْ‌</w:t>
      </w:r>
      <w:r w:rsidRPr="00047737">
        <w:rPr>
          <w:rtl/>
        </w:rPr>
        <w:t xml:space="preserve"> </w:t>
      </w:r>
      <w:r w:rsidRPr="00047737">
        <w:rPr>
          <w:rFonts w:hint="cs"/>
          <w:rtl/>
        </w:rPr>
        <w:t>عَنّي</w:t>
      </w:r>
      <w:r w:rsidRPr="00047737">
        <w:rPr>
          <w:rtl/>
        </w:rPr>
        <w:t xml:space="preserve"> </w:t>
      </w:r>
      <w:r w:rsidRPr="00047737">
        <w:rPr>
          <w:rFonts w:hint="cs"/>
          <w:rtl/>
        </w:rPr>
        <w:t>دَرَنَ‌</w:t>
      </w:r>
      <w:r w:rsidRPr="00047737">
        <w:rPr>
          <w:rtl/>
        </w:rPr>
        <w:t xml:space="preserve"> </w:t>
      </w:r>
      <w:r w:rsidRPr="00047737">
        <w:rPr>
          <w:rFonts w:hint="cs"/>
          <w:rtl/>
        </w:rPr>
        <w:t>الْخَطايا،</w:t>
      </w:r>
      <w:r w:rsidRPr="00047737">
        <w:rPr>
          <w:rtl/>
        </w:rPr>
        <w:t xml:space="preserve"> </w:t>
      </w:r>
      <w:r w:rsidRPr="00047737">
        <w:rPr>
          <w:rFonts w:hint="eastAsia"/>
          <w:rtl/>
        </w:rPr>
        <w:t>وَسَرْبِلْني</w:t>
      </w:r>
      <w:r w:rsidRPr="00047737">
        <w:rPr>
          <w:rtl/>
        </w:rPr>
        <w:t xml:space="preserve"> بِسِرْبالِ‌ عافِيَتِكَ‌، وَرَدِّني رِداءَ مُعافاتِكَ‌، وَجَلِّلْني سَوابِغَ‌ نَعْمائِكَ‌، وَظاهِرْ لَدَيَّ‌ فَضْلَكَ‌ وَطَوْلَكَ‌، وَأَيِّدْني بِتَوْفيقِكَ‌ وَتَسْديدِكَ‌، وَأَعِنّي </w:t>
      </w:r>
      <w:proofErr w:type="spellStart"/>
      <w:r w:rsidRPr="00047737">
        <w:rPr>
          <w:rtl/>
        </w:rPr>
        <w:t>عَلىٰ</w:t>
      </w:r>
      <w:proofErr w:type="spellEnd"/>
      <w:r w:rsidRPr="00047737">
        <w:rPr>
          <w:rtl/>
        </w:rPr>
        <w:t>‌ صالِحِ‌ النِّيَّةِ‌، وَمَرْضِيِّ‌ الْقَوْلِ‌، وَمُسْتَ</w:t>
      </w:r>
      <w:r w:rsidRPr="00047737">
        <w:rPr>
          <w:rFonts w:hint="eastAsia"/>
          <w:rtl/>
        </w:rPr>
        <w:t>حْسَنِ‌</w:t>
      </w:r>
      <w:r w:rsidRPr="00047737">
        <w:rPr>
          <w:rtl/>
        </w:rPr>
        <w:t xml:space="preserve"> الْعَمَلِ‌</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تَكِلْني</w:t>
      </w:r>
      <w:r w:rsidRPr="00047737">
        <w:rPr>
          <w:rtl/>
        </w:rPr>
        <w:t xml:space="preserve"> </w:t>
      </w:r>
      <w:proofErr w:type="spellStart"/>
      <w:r w:rsidRPr="00047737">
        <w:rPr>
          <w:rFonts w:hint="cs"/>
          <w:rtl/>
        </w:rPr>
        <w:t>إِلىٰ</w:t>
      </w:r>
      <w:proofErr w:type="spellEnd"/>
      <w:r w:rsidRPr="00047737">
        <w:rPr>
          <w:rFonts w:hint="cs"/>
          <w:rtl/>
        </w:rPr>
        <w:t>‌</w:t>
      </w:r>
      <w:r w:rsidRPr="00047737">
        <w:rPr>
          <w:rtl/>
        </w:rPr>
        <w:t xml:space="preserve"> </w:t>
      </w:r>
      <w:r w:rsidRPr="00047737">
        <w:rPr>
          <w:rFonts w:hint="cs"/>
          <w:rtl/>
        </w:rPr>
        <w:t>حَوْلي</w:t>
      </w:r>
      <w:r w:rsidRPr="00047737">
        <w:rPr>
          <w:rtl/>
        </w:rPr>
        <w:t xml:space="preserve"> </w:t>
      </w:r>
      <w:r w:rsidRPr="00047737">
        <w:rPr>
          <w:rFonts w:hint="cs"/>
          <w:rtl/>
        </w:rPr>
        <w:t>وَقُوَّتي</w:t>
      </w:r>
      <w:r w:rsidRPr="00047737">
        <w:rPr>
          <w:rtl/>
        </w:rPr>
        <w:t xml:space="preserve"> </w:t>
      </w:r>
      <w:r w:rsidRPr="00047737">
        <w:rPr>
          <w:rFonts w:hint="cs"/>
          <w:rtl/>
        </w:rPr>
        <w:t>دُو</w:t>
      </w:r>
      <w:r w:rsidRPr="00047737">
        <w:rPr>
          <w:rtl/>
        </w:rPr>
        <w:t xml:space="preserve">نَ‌ حَوْلِكَ‌ وَقُوَّتِكَ‌، وَلَا تُخْزِني يَوْمَ‌ تَبْعَثُني لِلِقائِكَ‌، وَلَا تَفْضَحْني بَيْنَ‌ يَدَيْ‌ أَوْلِيائِكَ‌، وَلَا تُنْسِني ذِكْرَكَ‌، وَلَا تُذْهِبْ‌ عَنّي شُكْرَكَ‌، بَلْ‌ </w:t>
      </w:r>
      <w:proofErr w:type="spellStart"/>
      <w:r w:rsidRPr="00047737">
        <w:rPr>
          <w:rtl/>
        </w:rPr>
        <w:t>أَلْزِ</w:t>
      </w:r>
      <w:r w:rsidRPr="00047737">
        <w:rPr>
          <w:rFonts w:hint="eastAsia"/>
          <w:rtl/>
        </w:rPr>
        <w:t>مْنيهِ</w:t>
      </w:r>
      <w:proofErr w:type="spellEnd"/>
      <w:r w:rsidRPr="00047737">
        <w:rPr>
          <w:rFonts w:hint="eastAsia"/>
          <w:rtl/>
        </w:rPr>
        <w:t>‌</w:t>
      </w:r>
      <w:r w:rsidRPr="00047737">
        <w:rPr>
          <w:rtl/>
        </w:rPr>
        <w:t xml:space="preserve"> في أَحْوالِ‌ السَّهْوِ عِنْدَ غَفَلاتِ‌ </w:t>
      </w:r>
      <w:r w:rsidRPr="00047737">
        <w:rPr>
          <w:rFonts w:hint="eastAsia"/>
          <w:rtl/>
        </w:rPr>
        <w:t>الْجاهِلينَ‌</w:t>
      </w:r>
      <w:r w:rsidRPr="00047737">
        <w:rPr>
          <w:rtl/>
        </w:rPr>
        <w:t xml:space="preserve"> لآلائِكَ‌، وَأَوْزِعْني أَنْ‌ أُثْنِيَ‌ بِما </w:t>
      </w:r>
      <w:proofErr w:type="spellStart"/>
      <w:r w:rsidRPr="00047737">
        <w:rPr>
          <w:rtl/>
        </w:rPr>
        <w:t>أَوْلَيْتَنيهِ</w:t>
      </w:r>
      <w:proofErr w:type="spellEnd"/>
      <w:r w:rsidRPr="00047737">
        <w:rPr>
          <w:rtl/>
        </w:rPr>
        <w:t>‌، وَأَعْتَرِفَ‌ بِما أَسْدَيْتَهُ‌ إِلَيَّ‌</w:t>
      </w:r>
      <w:r w:rsidR="00EA29F0">
        <w:rPr>
          <w:rFonts w:hint="cs"/>
          <w:rtl/>
        </w:rPr>
        <w:t xml:space="preserve">. </w:t>
      </w:r>
      <w:r w:rsidRPr="00047737">
        <w:rPr>
          <w:rtl/>
        </w:rPr>
        <w:t xml:space="preserve"> </w:t>
      </w:r>
      <w:r w:rsidRPr="00047737">
        <w:rPr>
          <w:rFonts w:hint="cs"/>
          <w:rtl/>
        </w:rPr>
        <w:t>وَاجْعَلْ‌</w:t>
      </w:r>
      <w:r w:rsidRPr="00047737">
        <w:rPr>
          <w:rtl/>
        </w:rPr>
        <w:t xml:space="preserve"> </w:t>
      </w:r>
      <w:r w:rsidRPr="00047737">
        <w:rPr>
          <w:rFonts w:hint="cs"/>
          <w:rtl/>
        </w:rPr>
        <w:t>رَغْبَتي</w:t>
      </w:r>
      <w:r w:rsidRPr="00047737">
        <w:rPr>
          <w:rtl/>
        </w:rPr>
        <w:t xml:space="preserve"> </w:t>
      </w:r>
      <w:r w:rsidRPr="00047737">
        <w:rPr>
          <w:rFonts w:hint="cs"/>
          <w:rtl/>
        </w:rPr>
        <w:t>إِلَيْكَ‌</w:t>
      </w:r>
      <w:r w:rsidRPr="00047737">
        <w:rPr>
          <w:rtl/>
        </w:rPr>
        <w:t xml:space="preserve"> </w:t>
      </w:r>
      <w:r w:rsidRPr="00047737">
        <w:rPr>
          <w:rFonts w:hint="cs"/>
          <w:rtl/>
        </w:rPr>
        <w:t>فَوْقَ‌</w:t>
      </w:r>
      <w:r w:rsidRPr="00047737">
        <w:rPr>
          <w:rtl/>
        </w:rPr>
        <w:t xml:space="preserve"> </w:t>
      </w:r>
      <w:r w:rsidRPr="00047737">
        <w:rPr>
          <w:rFonts w:hint="cs"/>
          <w:rtl/>
        </w:rPr>
        <w:t>رَغْبَةِ‌</w:t>
      </w:r>
      <w:r w:rsidRPr="00047737">
        <w:rPr>
          <w:rtl/>
        </w:rPr>
        <w:t xml:space="preserve"> </w:t>
      </w:r>
      <w:r w:rsidRPr="00047737">
        <w:rPr>
          <w:rFonts w:hint="cs"/>
          <w:rtl/>
        </w:rPr>
        <w:t>الرّاغِبينَ‌،</w:t>
      </w:r>
      <w:r w:rsidRPr="00047737">
        <w:rPr>
          <w:rtl/>
        </w:rPr>
        <w:t xml:space="preserve"> </w:t>
      </w:r>
      <w:r w:rsidRPr="00047737">
        <w:rPr>
          <w:rFonts w:hint="cs"/>
          <w:rtl/>
        </w:rPr>
        <w:t>وَحَمْدي</w:t>
      </w:r>
      <w:r w:rsidRPr="00047737">
        <w:rPr>
          <w:rtl/>
        </w:rPr>
        <w:t xml:space="preserve"> </w:t>
      </w:r>
      <w:r w:rsidRPr="00047737">
        <w:rPr>
          <w:rFonts w:hint="cs"/>
          <w:rtl/>
        </w:rPr>
        <w:t>إِيّاكَ‌</w:t>
      </w:r>
      <w:r w:rsidRPr="00047737">
        <w:rPr>
          <w:rtl/>
        </w:rPr>
        <w:t xml:space="preserve"> </w:t>
      </w:r>
      <w:r w:rsidRPr="00047737">
        <w:rPr>
          <w:rFonts w:hint="cs"/>
          <w:rtl/>
        </w:rPr>
        <w:t>فَوْقَ‌</w:t>
      </w:r>
      <w:r w:rsidRPr="00047737">
        <w:rPr>
          <w:rtl/>
        </w:rPr>
        <w:t xml:space="preserve"> </w:t>
      </w:r>
      <w:r w:rsidRPr="00047737">
        <w:rPr>
          <w:rFonts w:hint="cs"/>
          <w:rtl/>
        </w:rPr>
        <w:t>حَمْدِ</w:t>
      </w:r>
      <w:r w:rsidRPr="00047737">
        <w:rPr>
          <w:rtl/>
        </w:rPr>
        <w:t xml:space="preserve"> </w:t>
      </w:r>
      <w:r w:rsidRPr="00047737">
        <w:rPr>
          <w:rFonts w:hint="cs"/>
          <w:rtl/>
        </w:rPr>
        <w:t>الْحامِدينَ‌،</w:t>
      </w:r>
      <w:r w:rsidRPr="00047737">
        <w:rPr>
          <w:rtl/>
        </w:rPr>
        <w:t xml:space="preserve"> </w:t>
      </w:r>
      <w:r w:rsidRPr="00047737">
        <w:rPr>
          <w:rFonts w:hint="cs"/>
          <w:rtl/>
        </w:rPr>
        <w:t>وَلَا</w:t>
      </w:r>
      <w:r w:rsidRPr="00047737">
        <w:rPr>
          <w:rtl/>
        </w:rPr>
        <w:t xml:space="preserve"> </w:t>
      </w:r>
      <w:r w:rsidRPr="00047737">
        <w:rPr>
          <w:rFonts w:hint="cs"/>
          <w:rtl/>
        </w:rPr>
        <w:t>تَخْذُلْني</w:t>
      </w:r>
      <w:r w:rsidRPr="00047737">
        <w:rPr>
          <w:rtl/>
        </w:rPr>
        <w:t xml:space="preserve"> </w:t>
      </w:r>
      <w:r w:rsidRPr="00047737">
        <w:rPr>
          <w:rFonts w:hint="cs"/>
          <w:rtl/>
        </w:rPr>
        <w:t>عِنْدَ</w:t>
      </w:r>
      <w:r w:rsidRPr="00047737">
        <w:rPr>
          <w:rtl/>
        </w:rPr>
        <w:t xml:space="preserve"> </w:t>
      </w:r>
      <w:r w:rsidRPr="00047737">
        <w:rPr>
          <w:rFonts w:hint="cs"/>
          <w:rtl/>
        </w:rPr>
        <w:t>فاقَت</w:t>
      </w:r>
      <w:r w:rsidRPr="00047737">
        <w:rPr>
          <w:rFonts w:hint="eastAsia"/>
          <w:rtl/>
        </w:rPr>
        <w:t>ي</w:t>
      </w:r>
      <w:r w:rsidRPr="00047737">
        <w:rPr>
          <w:rtl/>
        </w:rPr>
        <w:t xml:space="preserve"> إِلَيْكَ‌، وَلَا تُهْلِكْني بِما أَسْدَيْتُهُ‌ إِلَيْكَ‌، وَلَا تَجْبَهْني بِما جَبَهْتَ‌ بِهِ‌ الْمُعانِدينَ‌ لَكَ‌، فَإِنّي لَكَ‌ مُسَلِّمٌ‌، أَعْلَمُ‌ أَنَّ‌ الْحُجَّةَ‌ لَكَ‌، وَأَنَّكَ‌ </w:t>
      </w:r>
      <w:proofErr w:type="spellStart"/>
      <w:r w:rsidRPr="00047737">
        <w:rPr>
          <w:rtl/>
        </w:rPr>
        <w:t>أَوْلىٰ</w:t>
      </w:r>
      <w:proofErr w:type="spellEnd"/>
      <w:r w:rsidRPr="00047737">
        <w:rPr>
          <w:rtl/>
        </w:rPr>
        <w:t xml:space="preserve">‌ بِالْفَضْلِ‌، وَأَعْوَدُ بِالْإحْسانِ‌، وَأَهْلُ‌ </w:t>
      </w:r>
      <w:proofErr w:type="spellStart"/>
      <w:r w:rsidRPr="00047737">
        <w:rPr>
          <w:rtl/>
        </w:rPr>
        <w:t>التّ</w:t>
      </w:r>
      <w:r w:rsidRPr="00047737">
        <w:rPr>
          <w:rFonts w:hint="eastAsia"/>
          <w:rtl/>
        </w:rPr>
        <w:t>َقْوىٰ</w:t>
      </w:r>
      <w:proofErr w:type="spellEnd"/>
      <w:r w:rsidRPr="00047737">
        <w:rPr>
          <w:rFonts w:hint="eastAsia"/>
          <w:rtl/>
        </w:rPr>
        <w:t>‌،</w:t>
      </w:r>
      <w:r w:rsidRPr="00047737">
        <w:rPr>
          <w:rtl/>
        </w:rPr>
        <w:t xml:space="preserve"> </w:t>
      </w:r>
      <w:r w:rsidRPr="00047737">
        <w:rPr>
          <w:rFonts w:hint="eastAsia"/>
          <w:rtl/>
        </w:rPr>
        <w:t>وَأَهْلُ‌</w:t>
      </w:r>
      <w:r w:rsidRPr="00047737">
        <w:rPr>
          <w:rtl/>
        </w:rPr>
        <w:t xml:space="preserve"> الْمَغْفِرَةِ‌، وَأَنَّكَ‌ بِأَنْ‌ تَعْفُوَ </w:t>
      </w:r>
      <w:proofErr w:type="spellStart"/>
      <w:r w:rsidRPr="00047737">
        <w:rPr>
          <w:rtl/>
        </w:rPr>
        <w:t>أَوْلىٰ</w:t>
      </w:r>
      <w:proofErr w:type="spellEnd"/>
      <w:r w:rsidRPr="00047737">
        <w:rPr>
          <w:rtl/>
        </w:rPr>
        <w:t xml:space="preserve">‌ مِنْكَ‌ بِأَنْ‌ تُعاقِبَ‌، وَأَنَّكَ‌ بِأَنْ‌ تَسْتُرَ أَقْرَبُ‌ مِنْكَ‌ </w:t>
      </w:r>
      <w:proofErr w:type="spellStart"/>
      <w:r w:rsidRPr="00047737">
        <w:rPr>
          <w:rtl/>
        </w:rPr>
        <w:t>إلىٰ</w:t>
      </w:r>
      <w:proofErr w:type="spellEnd"/>
      <w:r w:rsidRPr="00047737">
        <w:rPr>
          <w:rtl/>
        </w:rPr>
        <w:t>‌ أَنْ‌ تَشْهَرَ</w:t>
      </w:r>
      <w:r w:rsidR="00EA29F0">
        <w:rPr>
          <w:rFonts w:hint="cs"/>
          <w:rtl/>
        </w:rPr>
        <w:t xml:space="preserve">. </w:t>
      </w:r>
      <w:r w:rsidRPr="00047737">
        <w:rPr>
          <w:rtl/>
        </w:rPr>
        <w:t xml:space="preserve"> </w:t>
      </w:r>
      <w:r w:rsidRPr="00047737">
        <w:rPr>
          <w:rFonts w:hint="cs"/>
          <w:rtl/>
        </w:rPr>
        <w:t>فَأَحْيِني</w:t>
      </w:r>
      <w:r w:rsidRPr="00047737">
        <w:rPr>
          <w:rtl/>
        </w:rPr>
        <w:t xml:space="preserve"> </w:t>
      </w:r>
      <w:r w:rsidRPr="00047737">
        <w:rPr>
          <w:rFonts w:hint="cs"/>
          <w:rtl/>
        </w:rPr>
        <w:t>حَياةً‌</w:t>
      </w:r>
      <w:r w:rsidRPr="00047737">
        <w:rPr>
          <w:rtl/>
        </w:rPr>
        <w:t xml:space="preserve"> </w:t>
      </w:r>
      <w:r w:rsidRPr="00047737">
        <w:rPr>
          <w:rFonts w:hint="cs"/>
          <w:rtl/>
        </w:rPr>
        <w:t>طَيِّبَةً‌</w:t>
      </w:r>
      <w:r w:rsidRPr="00047737">
        <w:rPr>
          <w:rtl/>
        </w:rPr>
        <w:t xml:space="preserve"> </w:t>
      </w:r>
      <w:r w:rsidRPr="00047737">
        <w:rPr>
          <w:rFonts w:hint="cs"/>
          <w:rtl/>
        </w:rPr>
        <w:t>تَنْتَظِمُ‌</w:t>
      </w:r>
      <w:r w:rsidRPr="00047737">
        <w:rPr>
          <w:rtl/>
        </w:rPr>
        <w:t xml:space="preserve"> </w:t>
      </w:r>
      <w:r w:rsidRPr="00047737">
        <w:rPr>
          <w:rFonts w:hint="cs"/>
          <w:rtl/>
        </w:rPr>
        <w:t>بِما</w:t>
      </w:r>
      <w:r w:rsidRPr="00047737">
        <w:rPr>
          <w:rtl/>
        </w:rPr>
        <w:t xml:space="preserve"> </w:t>
      </w:r>
      <w:r w:rsidRPr="00047737">
        <w:rPr>
          <w:rFonts w:hint="cs"/>
          <w:rtl/>
        </w:rPr>
        <w:t>أُريدُ،</w:t>
      </w:r>
      <w:r w:rsidRPr="00047737">
        <w:rPr>
          <w:rtl/>
        </w:rPr>
        <w:t xml:space="preserve"> </w:t>
      </w:r>
      <w:r w:rsidRPr="00047737">
        <w:rPr>
          <w:rFonts w:hint="cs"/>
          <w:rtl/>
        </w:rPr>
        <w:t>وَتَبْلُغُ‌</w:t>
      </w:r>
      <w:r w:rsidRPr="00047737">
        <w:rPr>
          <w:rtl/>
        </w:rPr>
        <w:t xml:space="preserve"> </w:t>
      </w:r>
      <w:r w:rsidRPr="00047737">
        <w:rPr>
          <w:rFonts w:hint="cs"/>
          <w:rtl/>
        </w:rPr>
        <w:t>بي</w:t>
      </w:r>
      <w:r w:rsidRPr="00047737">
        <w:rPr>
          <w:rtl/>
        </w:rPr>
        <w:t xml:space="preserve"> </w:t>
      </w:r>
      <w:r w:rsidRPr="00047737">
        <w:rPr>
          <w:rFonts w:hint="cs"/>
          <w:rtl/>
        </w:rPr>
        <w:t>ما</w:t>
      </w:r>
      <w:r w:rsidRPr="00047737">
        <w:rPr>
          <w:rtl/>
        </w:rPr>
        <w:t xml:space="preserve"> </w:t>
      </w:r>
      <w:r w:rsidRPr="00047737">
        <w:rPr>
          <w:rFonts w:hint="cs"/>
          <w:rtl/>
        </w:rPr>
        <w:t>أُحِبُّ‌</w:t>
      </w:r>
      <w:r w:rsidRPr="00047737">
        <w:rPr>
          <w:rtl/>
        </w:rPr>
        <w:t xml:space="preserve"> </w:t>
      </w:r>
      <w:r w:rsidRPr="00047737">
        <w:rPr>
          <w:rFonts w:hint="cs"/>
          <w:rtl/>
        </w:rPr>
        <w:t>مِنْ‌</w:t>
      </w:r>
      <w:r w:rsidRPr="00047737">
        <w:rPr>
          <w:rtl/>
        </w:rPr>
        <w:t xml:space="preserve"> </w:t>
      </w:r>
      <w:r w:rsidRPr="00047737">
        <w:rPr>
          <w:rFonts w:hint="cs"/>
          <w:rtl/>
        </w:rPr>
        <w:t>ح</w:t>
      </w:r>
      <w:r w:rsidRPr="00047737">
        <w:rPr>
          <w:rtl/>
        </w:rPr>
        <w:t>َيْثُ‌ لَ</w:t>
      </w:r>
      <w:r w:rsidRPr="00047737">
        <w:rPr>
          <w:rFonts w:hint="eastAsia"/>
          <w:rtl/>
        </w:rPr>
        <w:t>ا</w:t>
      </w:r>
      <w:r w:rsidRPr="00047737">
        <w:rPr>
          <w:rtl/>
        </w:rPr>
        <w:t xml:space="preserve"> آتي ما تَكْرَهُ‌، وَلَا أَرْتَكِبُ‌ ما نَهَيْتَ‌ عَنْهُ‌، وَأَمِتْني مِيْتَةَ‌ مَنْ‌ </w:t>
      </w:r>
      <w:proofErr w:type="spellStart"/>
      <w:r w:rsidRPr="00047737">
        <w:rPr>
          <w:rtl/>
        </w:rPr>
        <w:t>يَسْعىٰ</w:t>
      </w:r>
      <w:proofErr w:type="spellEnd"/>
      <w:r w:rsidRPr="00047737">
        <w:rPr>
          <w:rtl/>
        </w:rPr>
        <w:t>‌ نُورُهُ‌ بَيْنَ‌ يَدَيْهِ‌ وَعَنْ‌ يَمينِهِ‌، وَذَلِّلْني بَيْنَ‌ يَدَيْكَ‌، وَأَعِزَّني عِنْدَ خَلْقِكَ‌، وَضَعْني إِذا خَلَوْتُ‌ بِكَ‌، وَارْفَعْني بَيْنَ‌ عِ</w:t>
      </w:r>
      <w:r w:rsidRPr="00047737">
        <w:rPr>
          <w:rFonts w:hint="eastAsia"/>
          <w:rtl/>
        </w:rPr>
        <w:t>بادِكَ‌،</w:t>
      </w:r>
      <w:r w:rsidRPr="00047737">
        <w:rPr>
          <w:rtl/>
        </w:rPr>
        <w:t xml:space="preserve"> وَأَغْنِني عَمَّنْ‌ هُوَ غَنِيٌّ‌ عَنّي، وَزِدْني إِلَيْكَ‌ فاقَةً‌ وَفَقْراً، </w:t>
      </w:r>
      <w:proofErr w:type="spellStart"/>
      <w:r w:rsidRPr="00047737">
        <w:rPr>
          <w:rtl/>
        </w:rPr>
        <w:t>وَأَعِذْني</w:t>
      </w:r>
      <w:proofErr w:type="spellEnd"/>
      <w:r w:rsidRPr="00047737">
        <w:rPr>
          <w:rtl/>
        </w:rPr>
        <w:t xml:space="preserve"> مِنْ‌ شَماتَةِ‌ الْأَعْداءِ، وَمِنْ‌ حُلولِ‌ الْبَلاءِ، وَمِنَ‌ الذُّلِّ‌ وَالْعَناءِ، تَغَمَّدْني فيما اطَّلَعْتَ‌ عَلَيْهِ‌ مِنّي بِما يَتَغَمَّدُ بِهِ‌ </w:t>
      </w:r>
      <w:r w:rsidRPr="00047737">
        <w:rPr>
          <w:rFonts w:hint="eastAsia"/>
          <w:rtl/>
        </w:rPr>
        <w:t>الْقادِرُ</w:t>
      </w:r>
      <w:r w:rsidRPr="00047737">
        <w:rPr>
          <w:rtl/>
        </w:rPr>
        <w:t xml:space="preserve"> عَلَى الْبَطْشِ‌ لَوْلا حِلْمُهُ‌، وَالْآخِذُ عَلَى الْجَريرَةِ‌ لَوْلا أَناتُهُ‌</w:t>
      </w:r>
      <w:r w:rsidR="00EA29F0">
        <w:rPr>
          <w:rFonts w:hint="cs"/>
          <w:rtl/>
        </w:rPr>
        <w:t xml:space="preserve">. </w:t>
      </w:r>
      <w:r w:rsidRPr="00047737">
        <w:rPr>
          <w:rtl/>
        </w:rPr>
        <w:t xml:space="preserve"> </w:t>
      </w:r>
      <w:r w:rsidRPr="00047737">
        <w:rPr>
          <w:rFonts w:hint="cs"/>
          <w:rtl/>
        </w:rPr>
        <w:t>وَإِذا</w:t>
      </w:r>
      <w:r w:rsidRPr="00047737">
        <w:rPr>
          <w:rtl/>
        </w:rPr>
        <w:t xml:space="preserve"> </w:t>
      </w:r>
      <w:r w:rsidRPr="00047737">
        <w:rPr>
          <w:rFonts w:hint="cs"/>
          <w:rtl/>
        </w:rPr>
        <w:lastRenderedPageBreak/>
        <w:t>أَرَدْتَ‌</w:t>
      </w:r>
      <w:r w:rsidRPr="00047737">
        <w:rPr>
          <w:rtl/>
        </w:rPr>
        <w:t xml:space="preserve"> </w:t>
      </w:r>
      <w:r w:rsidRPr="00047737">
        <w:rPr>
          <w:rFonts w:hint="cs"/>
          <w:rtl/>
        </w:rPr>
        <w:t>بِقَوْمٍ‌</w:t>
      </w:r>
      <w:r w:rsidRPr="00047737">
        <w:rPr>
          <w:rtl/>
        </w:rPr>
        <w:t xml:space="preserve"> </w:t>
      </w:r>
      <w:r w:rsidRPr="00047737">
        <w:rPr>
          <w:rFonts w:hint="cs"/>
          <w:rtl/>
        </w:rPr>
        <w:t>فِتْنَةً‌</w:t>
      </w:r>
      <w:r w:rsidRPr="00047737">
        <w:rPr>
          <w:rtl/>
        </w:rPr>
        <w:t xml:space="preserve"> </w:t>
      </w:r>
      <w:r w:rsidRPr="00047737">
        <w:rPr>
          <w:rFonts w:hint="cs"/>
          <w:rtl/>
        </w:rPr>
        <w:t>أَوْ</w:t>
      </w:r>
      <w:r w:rsidRPr="00047737">
        <w:rPr>
          <w:rtl/>
        </w:rPr>
        <w:t xml:space="preserve"> </w:t>
      </w:r>
      <w:r w:rsidRPr="00047737">
        <w:rPr>
          <w:rFonts w:hint="cs"/>
          <w:rtl/>
        </w:rPr>
        <w:t>سُوءاً</w:t>
      </w:r>
      <w:r w:rsidRPr="00047737">
        <w:rPr>
          <w:rtl/>
        </w:rPr>
        <w:t xml:space="preserve"> </w:t>
      </w:r>
      <w:r w:rsidRPr="00047737">
        <w:rPr>
          <w:rFonts w:hint="cs"/>
          <w:rtl/>
        </w:rPr>
        <w:t>فَنَجِّني</w:t>
      </w:r>
      <w:r w:rsidRPr="00047737">
        <w:rPr>
          <w:rtl/>
        </w:rPr>
        <w:t xml:space="preserve"> </w:t>
      </w:r>
      <w:r w:rsidRPr="00047737">
        <w:rPr>
          <w:rFonts w:hint="cs"/>
          <w:rtl/>
        </w:rPr>
        <w:t>مِنْها</w:t>
      </w:r>
      <w:r w:rsidRPr="00047737">
        <w:rPr>
          <w:rtl/>
        </w:rPr>
        <w:t xml:space="preserve"> </w:t>
      </w:r>
      <w:proofErr w:type="spellStart"/>
      <w:r w:rsidRPr="00047737">
        <w:rPr>
          <w:rFonts w:hint="cs"/>
          <w:rtl/>
        </w:rPr>
        <w:t>لِواذاً</w:t>
      </w:r>
      <w:proofErr w:type="spellEnd"/>
      <w:r w:rsidRPr="00047737">
        <w:rPr>
          <w:rtl/>
        </w:rPr>
        <w:t xml:space="preserve"> </w:t>
      </w:r>
      <w:r w:rsidRPr="00047737">
        <w:rPr>
          <w:rFonts w:hint="cs"/>
          <w:rtl/>
        </w:rPr>
        <w:t>بِكَ‌،</w:t>
      </w:r>
      <w:r w:rsidRPr="00047737">
        <w:rPr>
          <w:rtl/>
        </w:rPr>
        <w:t xml:space="preserve"> </w:t>
      </w:r>
      <w:r w:rsidRPr="00047737">
        <w:rPr>
          <w:rFonts w:hint="cs"/>
          <w:rtl/>
        </w:rPr>
        <w:t>وَإِذْ</w:t>
      </w:r>
      <w:r w:rsidRPr="00047737">
        <w:rPr>
          <w:rtl/>
        </w:rPr>
        <w:t xml:space="preserve"> </w:t>
      </w:r>
      <w:r w:rsidRPr="00047737">
        <w:rPr>
          <w:rFonts w:hint="cs"/>
          <w:rtl/>
        </w:rPr>
        <w:t>لَمْ‌</w:t>
      </w:r>
      <w:r w:rsidRPr="00047737">
        <w:rPr>
          <w:rtl/>
        </w:rPr>
        <w:t xml:space="preserve"> </w:t>
      </w:r>
      <w:r w:rsidRPr="00047737">
        <w:rPr>
          <w:rFonts w:hint="cs"/>
          <w:rtl/>
        </w:rPr>
        <w:t>تُقِمْني</w:t>
      </w:r>
      <w:r w:rsidRPr="00047737">
        <w:rPr>
          <w:rtl/>
        </w:rPr>
        <w:t xml:space="preserve"> </w:t>
      </w:r>
      <w:r w:rsidRPr="00047737">
        <w:rPr>
          <w:rFonts w:hint="cs"/>
          <w:rtl/>
        </w:rPr>
        <w:t>مَقامَ‌</w:t>
      </w:r>
      <w:r w:rsidRPr="00047737">
        <w:rPr>
          <w:rtl/>
        </w:rPr>
        <w:t xml:space="preserve"> </w:t>
      </w:r>
      <w:r w:rsidRPr="00047737">
        <w:rPr>
          <w:rFonts w:hint="cs"/>
          <w:rtl/>
        </w:rPr>
        <w:t>فَضيحةٍ‌</w:t>
      </w:r>
      <w:r w:rsidRPr="00047737">
        <w:rPr>
          <w:rtl/>
        </w:rPr>
        <w:t xml:space="preserve"> </w:t>
      </w:r>
      <w:r w:rsidRPr="00047737">
        <w:rPr>
          <w:rFonts w:hint="cs"/>
          <w:rtl/>
        </w:rPr>
        <w:t>في</w:t>
      </w:r>
      <w:r w:rsidRPr="00047737">
        <w:rPr>
          <w:rtl/>
        </w:rPr>
        <w:t xml:space="preserve"> </w:t>
      </w:r>
      <w:r w:rsidRPr="00047737">
        <w:rPr>
          <w:rFonts w:hint="cs"/>
          <w:rtl/>
        </w:rPr>
        <w:t>دُنْياكَ‌</w:t>
      </w:r>
      <w:r w:rsidRPr="00047737">
        <w:rPr>
          <w:rtl/>
        </w:rPr>
        <w:t xml:space="preserve"> </w:t>
      </w:r>
      <w:r w:rsidRPr="00047737">
        <w:rPr>
          <w:rFonts w:hint="cs"/>
          <w:rtl/>
        </w:rPr>
        <w:t>فَلَا</w:t>
      </w:r>
      <w:r w:rsidRPr="00047737">
        <w:rPr>
          <w:rtl/>
        </w:rPr>
        <w:t xml:space="preserve"> </w:t>
      </w:r>
      <w:r w:rsidRPr="00047737">
        <w:rPr>
          <w:rFonts w:hint="cs"/>
          <w:rtl/>
        </w:rPr>
        <w:t>تُقِمْني</w:t>
      </w:r>
      <w:r w:rsidRPr="00047737">
        <w:rPr>
          <w:rtl/>
        </w:rPr>
        <w:t xml:space="preserve"> </w:t>
      </w:r>
      <w:r w:rsidRPr="00047737">
        <w:rPr>
          <w:rFonts w:hint="cs"/>
          <w:rtl/>
        </w:rPr>
        <w:t>مِثْلَه</w:t>
      </w:r>
      <w:r w:rsidRPr="00047737">
        <w:rPr>
          <w:rtl/>
        </w:rPr>
        <w:t>ُ‌ في آخ</w:t>
      </w:r>
      <w:r w:rsidRPr="00047737">
        <w:rPr>
          <w:rFonts w:hint="eastAsia"/>
          <w:rtl/>
        </w:rPr>
        <w:t>ِرَتِكَ‌،</w:t>
      </w:r>
      <w:r w:rsidRPr="00047737">
        <w:rPr>
          <w:rtl/>
        </w:rPr>
        <w:t xml:space="preserve"> وَاشْفَعْ‌ لي أَوائِلَ‌ مِنَنِكَ‌ بِأَواخِرها، وَقَديمَ‌ فَوائِدِكَ‌ بِحَوادِثِها</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تَمْدُدْ</w:t>
      </w:r>
      <w:r w:rsidRPr="00047737">
        <w:rPr>
          <w:rtl/>
        </w:rPr>
        <w:t xml:space="preserve"> </w:t>
      </w:r>
      <w:r w:rsidRPr="00047737">
        <w:rPr>
          <w:rFonts w:hint="cs"/>
          <w:rtl/>
        </w:rPr>
        <w:t>لي</w:t>
      </w:r>
      <w:r w:rsidRPr="00047737">
        <w:rPr>
          <w:rtl/>
        </w:rPr>
        <w:t xml:space="preserve"> </w:t>
      </w:r>
      <w:r w:rsidRPr="00047737">
        <w:rPr>
          <w:rFonts w:hint="cs"/>
          <w:rtl/>
        </w:rPr>
        <w:t>مَدّاً</w:t>
      </w:r>
      <w:r w:rsidRPr="00047737">
        <w:rPr>
          <w:rtl/>
        </w:rPr>
        <w:t xml:space="preserve"> </w:t>
      </w:r>
      <w:r w:rsidRPr="00047737">
        <w:rPr>
          <w:rFonts w:hint="cs"/>
          <w:rtl/>
        </w:rPr>
        <w:t>يَقْسُو</w:t>
      </w:r>
      <w:r w:rsidRPr="00047737">
        <w:rPr>
          <w:rtl/>
        </w:rPr>
        <w:t xml:space="preserve"> </w:t>
      </w:r>
      <w:r w:rsidRPr="00047737">
        <w:rPr>
          <w:rFonts w:hint="cs"/>
          <w:rtl/>
        </w:rPr>
        <w:t>مَعَهُ‌</w:t>
      </w:r>
      <w:r w:rsidRPr="00047737">
        <w:rPr>
          <w:rtl/>
        </w:rPr>
        <w:t xml:space="preserve"> </w:t>
      </w:r>
      <w:r w:rsidRPr="00047737">
        <w:rPr>
          <w:rFonts w:hint="cs"/>
          <w:rtl/>
        </w:rPr>
        <w:t>قَلْبي،</w:t>
      </w:r>
      <w:r w:rsidRPr="00047737">
        <w:rPr>
          <w:rtl/>
        </w:rPr>
        <w:t xml:space="preserve"> </w:t>
      </w:r>
      <w:r w:rsidRPr="00047737">
        <w:rPr>
          <w:rFonts w:hint="cs"/>
          <w:rtl/>
        </w:rPr>
        <w:t>وَلَا</w:t>
      </w:r>
      <w:r w:rsidRPr="00047737">
        <w:rPr>
          <w:rtl/>
        </w:rPr>
        <w:t xml:space="preserve"> </w:t>
      </w:r>
      <w:r w:rsidRPr="00047737">
        <w:rPr>
          <w:rFonts w:hint="cs"/>
          <w:rtl/>
        </w:rPr>
        <w:t>تَقْرَعْني</w:t>
      </w:r>
      <w:r w:rsidRPr="00047737">
        <w:rPr>
          <w:rtl/>
        </w:rPr>
        <w:t xml:space="preserve"> </w:t>
      </w:r>
      <w:r w:rsidRPr="00047737">
        <w:rPr>
          <w:rFonts w:hint="cs"/>
          <w:rtl/>
        </w:rPr>
        <w:t>قارِعَةً‌</w:t>
      </w:r>
      <w:r w:rsidRPr="00047737">
        <w:rPr>
          <w:rtl/>
        </w:rPr>
        <w:t xml:space="preserve"> </w:t>
      </w:r>
      <w:r w:rsidRPr="00047737">
        <w:rPr>
          <w:rFonts w:hint="cs"/>
          <w:rtl/>
        </w:rPr>
        <w:t>يَذْهَبُ‌</w:t>
      </w:r>
      <w:r w:rsidRPr="00047737">
        <w:rPr>
          <w:rtl/>
        </w:rPr>
        <w:t xml:space="preserve"> </w:t>
      </w:r>
      <w:r w:rsidRPr="00047737">
        <w:rPr>
          <w:rFonts w:hint="cs"/>
          <w:rtl/>
        </w:rPr>
        <w:t>لَها</w:t>
      </w:r>
      <w:r w:rsidRPr="00047737">
        <w:rPr>
          <w:rtl/>
        </w:rPr>
        <w:t xml:space="preserve"> </w:t>
      </w:r>
      <w:r w:rsidRPr="00047737">
        <w:rPr>
          <w:rFonts w:hint="cs"/>
          <w:rtl/>
        </w:rPr>
        <w:t>بَهائي،</w:t>
      </w:r>
      <w:r w:rsidRPr="00047737">
        <w:rPr>
          <w:rtl/>
        </w:rPr>
        <w:t xml:space="preserve"> </w:t>
      </w:r>
      <w:r w:rsidRPr="00047737">
        <w:rPr>
          <w:rFonts w:hint="cs"/>
          <w:rtl/>
        </w:rPr>
        <w:t>وَلَا</w:t>
      </w:r>
      <w:r w:rsidRPr="00047737">
        <w:rPr>
          <w:rtl/>
        </w:rPr>
        <w:t xml:space="preserve"> </w:t>
      </w:r>
      <w:r w:rsidRPr="00047737">
        <w:rPr>
          <w:rFonts w:hint="cs"/>
          <w:rtl/>
        </w:rPr>
        <w:t>تَسُمْني</w:t>
      </w:r>
      <w:r w:rsidRPr="00047737">
        <w:rPr>
          <w:rtl/>
        </w:rPr>
        <w:t xml:space="preserve"> </w:t>
      </w:r>
      <w:r w:rsidRPr="00047737">
        <w:rPr>
          <w:rFonts w:hint="cs"/>
          <w:rtl/>
        </w:rPr>
        <w:t>خَسيسَةً‌</w:t>
      </w:r>
      <w:r w:rsidRPr="00047737">
        <w:rPr>
          <w:rtl/>
        </w:rPr>
        <w:t xml:space="preserve"> </w:t>
      </w:r>
      <w:r w:rsidRPr="00047737">
        <w:rPr>
          <w:rFonts w:hint="cs"/>
          <w:rtl/>
        </w:rPr>
        <w:t>يَصْغُرُ</w:t>
      </w:r>
      <w:r w:rsidRPr="00047737">
        <w:rPr>
          <w:rtl/>
        </w:rPr>
        <w:t xml:space="preserve"> </w:t>
      </w:r>
      <w:r w:rsidRPr="00047737">
        <w:rPr>
          <w:rFonts w:hint="cs"/>
          <w:rtl/>
        </w:rPr>
        <w:t>لَها</w:t>
      </w:r>
      <w:r w:rsidRPr="00047737">
        <w:rPr>
          <w:rtl/>
        </w:rPr>
        <w:t xml:space="preserve"> </w:t>
      </w:r>
      <w:r w:rsidRPr="00047737">
        <w:rPr>
          <w:rFonts w:hint="cs"/>
          <w:rtl/>
        </w:rPr>
        <w:t>قَدْري،</w:t>
      </w:r>
      <w:r w:rsidRPr="00047737">
        <w:rPr>
          <w:rtl/>
        </w:rPr>
        <w:t xml:space="preserve"> </w:t>
      </w:r>
      <w:r w:rsidRPr="00047737">
        <w:rPr>
          <w:rFonts w:hint="cs"/>
          <w:rtl/>
        </w:rPr>
        <w:t>وَلاَ</w:t>
      </w:r>
      <w:r w:rsidRPr="00047737">
        <w:rPr>
          <w:rtl/>
        </w:rPr>
        <w:t xml:space="preserve"> </w:t>
      </w:r>
      <w:r w:rsidRPr="00047737">
        <w:rPr>
          <w:rFonts w:hint="cs"/>
          <w:rtl/>
        </w:rPr>
        <w:t>نَق</w:t>
      </w:r>
      <w:r w:rsidRPr="00047737">
        <w:rPr>
          <w:rtl/>
        </w:rPr>
        <w:t>يصَةً‌ ي</w:t>
      </w:r>
      <w:r w:rsidRPr="00047737">
        <w:rPr>
          <w:rFonts w:hint="eastAsia"/>
          <w:rtl/>
        </w:rPr>
        <w:t>ُجْهَلُ‌</w:t>
      </w:r>
      <w:r w:rsidRPr="00047737">
        <w:rPr>
          <w:rtl/>
        </w:rPr>
        <w:t xml:space="preserve"> مِنْ‌ أَجْلِها مَكاني، وَلَا تَرُعْني رَوْعَةً‌ أُبْلِسُ‌ بِها، وَلَا خيفَةً‌ أُوجِسُ‌ دُونَها</w:t>
      </w:r>
      <w:r w:rsidR="00EA29F0">
        <w:rPr>
          <w:rFonts w:hint="cs"/>
          <w:rtl/>
        </w:rPr>
        <w:t xml:space="preserve">. </w:t>
      </w:r>
      <w:r w:rsidRPr="00047737">
        <w:rPr>
          <w:rtl/>
        </w:rPr>
        <w:t xml:space="preserve"> </w:t>
      </w:r>
      <w:r w:rsidRPr="00047737">
        <w:rPr>
          <w:rFonts w:hint="cs"/>
          <w:rtl/>
        </w:rPr>
        <w:t>اجْعَلْ‌</w:t>
      </w:r>
      <w:r w:rsidRPr="00047737">
        <w:rPr>
          <w:rtl/>
        </w:rPr>
        <w:t xml:space="preserve"> </w:t>
      </w:r>
      <w:r w:rsidRPr="00047737">
        <w:rPr>
          <w:rFonts w:hint="cs"/>
          <w:rtl/>
        </w:rPr>
        <w:t>هَيْبَتي</w:t>
      </w:r>
      <w:r w:rsidRPr="00047737">
        <w:rPr>
          <w:rtl/>
        </w:rPr>
        <w:t xml:space="preserve"> </w:t>
      </w:r>
      <w:r w:rsidRPr="00047737">
        <w:rPr>
          <w:rFonts w:hint="cs"/>
          <w:rtl/>
        </w:rPr>
        <w:t>في</w:t>
      </w:r>
      <w:r w:rsidRPr="00047737">
        <w:rPr>
          <w:rtl/>
        </w:rPr>
        <w:t xml:space="preserve"> </w:t>
      </w:r>
      <w:r w:rsidRPr="00047737">
        <w:rPr>
          <w:rFonts w:hint="cs"/>
          <w:rtl/>
        </w:rPr>
        <w:t>وَعيدِكَ‌،</w:t>
      </w:r>
      <w:r w:rsidRPr="00047737">
        <w:rPr>
          <w:rtl/>
        </w:rPr>
        <w:t xml:space="preserve"> </w:t>
      </w:r>
      <w:r w:rsidRPr="00047737">
        <w:rPr>
          <w:rFonts w:hint="cs"/>
          <w:rtl/>
        </w:rPr>
        <w:t>وَحَذَري</w:t>
      </w:r>
      <w:r w:rsidRPr="00047737">
        <w:rPr>
          <w:rtl/>
        </w:rPr>
        <w:t xml:space="preserve"> </w:t>
      </w:r>
      <w:r w:rsidRPr="00047737">
        <w:rPr>
          <w:rFonts w:hint="cs"/>
          <w:rtl/>
        </w:rPr>
        <w:t>مِنْ‌</w:t>
      </w:r>
      <w:r w:rsidRPr="00047737">
        <w:rPr>
          <w:rtl/>
        </w:rPr>
        <w:t xml:space="preserve"> </w:t>
      </w:r>
      <w:r w:rsidRPr="00047737">
        <w:rPr>
          <w:rFonts w:hint="cs"/>
          <w:rtl/>
        </w:rPr>
        <w:t>إِعْذارِكَ‌</w:t>
      </w:r>
      <w:r w:rsidRPr="00047737">
        <w:rPr>
          <w:rtl/>
        </w:rPr>
        <w:t xml:space="preserve"> </w:t>
      </w:r>
      <w:r w:rsidRPr="00047737">
        <w:rPr>
          <w:rFonts w:hint="cs"/>
          <w:rtl/>
        </w:rPr>
        <w:t>وَإِنْذارِكَ‌،</w:t>
      </w:r>
      <w:r w:rsidRPr="00047737">
        <w:rPr>
          <w:rtl/>
        </w:rPr>
        <w:t xml:space="preserve"> </w:t>
      </w:r>
      <w:r w:rsidRPr="00047737">
        <w:rPr>
          <w:rFonts w:hint="cs"/>
          <w:rtl/>
        </w:rPr>
        <w:t>وَرَهْبَتي</w:t>
      </w:r>
      <w:r w:rsidRPr="00047737">
        <w:rPr>
          <w:rtl/>
        </w:rPr>
        <w:t xml:space="preserve"> </w:t>
      </w:r>
      <w:r w:rsidRPr="00047737">
        <w:rPr>
          <w:rFonts w:hint="cs"/>
          <w:rtl/>
        </w:rPr>
        <w:t>عِنْدَ</w:t>
      </w:r>
      <w:r w:rsidRPr="00047737">
        <w:rPr>
          <w:rtl/>
        </w:rPr>
        <w:t xml:space="preserve"> </w:t>
      </w:r>
      <w:r w:rsidRPr="00047737">
        <w:rPr>
          <w:rFonts w:hint="cs"/>
          <w:rtl/>
        </w:rPr>
        <w:t>تِلاوَةِ‌</w:t>
      </w:r>
      <w:r w:rsidRPr="00047737">
        <w:rPr>
          <w:rtl/>
        </w:rPr>
        <w:t xml:space="preserve"> </w:t>
      </w:r>
      <w:r w:rsidRPr="00047737">
        <w:rPr>
          <w:rFonts w:hint="cs"/>
          <w:rtl/>
        </w:rPr>
        <w:t>آياتِكَ‌،</w:t>
      </w:r>
      <w:r w:rsidRPr="00047737">
        <w:rPr>
          <w:rtl/>
        </w:rPr>
        <w:t xml:space="preserve"> </w:t>
      </w:r>
      <w:r w:rsidRPr="00047737">
        <w:rPr>
          <w:rFonts w:hint="cs"/>
          <w:rtl/>
        </w:rPr>
        <w:t>وَاعْمُرْ</w:t>
      </w:r>
      <w:r w:rsidRPr="00047737">
        <w:rPr>
          <w:rtl/>
        </w:rPr>
        <w:t xml:space="preserve"> </w:t>
      </w:r>
      <w:r w:rsidRPr="00047737">
        <w:rPr>
          <w:rFonts w:hint="cs"/>
          <w:rtl/>
        </w:rPr>
        <w:t>لَيْلي</w:t>
      </w:r>
      <w:r w:rsidRPr="00047737">
        <w:rPr>
          <w:rtl/>
        </w:rPr>
        <w:t xml:space="preserve"> </w:t>
      </w:r>
      <w:r w:rsidRPr="00047737">
        <w:rPr>
          <w:rFonts w:hint="cs"/>
          <w:rtl/>
        </w:rPr>
        <w:t>بِإِيقاظي</w:t>
      </w:r>
      <w:r w:rsidRPr="00047737">
        <w:rPr>
          <w:rtl/>
        </w:rPr>
        <w:t xml:space="preserve"> </w:t>
      </w:r>
      <w:r w:rsidRPr="00047737">
        <w:rPr>
          <w:rFonts w:hint="cs"/>
          <w:rtl/>
        </w:rPr>
        <w:t>فيهِ</w:t>
      </w:r>
      <w:r w:rsidRPr="00047737">
        <w:rPr>
          <w:rtl/>
        </w:rPr>
        <w:t>‌ لِعِبا</w:t>
      </w:r>
      <w:r w:rsidRPr="00047737">
        <w:rPr>
          <w:rFonts w:hint="eastAsia"/>
          <w:rtl/>
        </w:rPr>
        <w:t>دَتِكَ‌،</w:t>
      </w:r>
      <w:r w:rsidRPr="00047737">
        <w:rPr>
          <w:rtl/>
        </w:rPr>
        <w:t xml:space="preserve"> وَتَفَرُّدي بِالتَّهَجُّدِ لَكَ‌، وَتَجَرُّدي بِسُكُوني إِلَيْكَ‌، وَإِنْزالِ‌ حَوائِجي بِكَ‌، وَمُنازَلَتي إِيَّاكَ‌ في فَكاكِ‌ رَقَبَتي مِنْ‌ نارِكَ‌، وَإِجارَتي مِمّا فيهِ‌ أَهْلُها مِنْ‌ عَذابِكَ‌</w:t>
      </w:r>
      <w:r w:rsidR="00EA29F0">
        <w:rPr>
          <w:rFonts w:hint="cs"/>
          <w:rtl/>
        </w:rPr>
        <w:t xml:space="preserve">. </w:t>
      </w:r>
      <w:r w:rsidRPr="00047737">
        <w:rPr>
          <w:rtl/>
        </w:rPr>
        <w:t xml:space="preserve"> </w:t>
      </w:r>
      <w:r w:rsidRPr="00047737">
        <w:rPr>
          <w:rFonts w:hint="cs"/>
          <w:rtl/>
        </w:rPr>
        <w:t>وَلَا</w:t>
      </w:r>
      <w:r w:rsidRPr="00047737">
        <w:rPr>
          <w:rtl/>
        </w:rPr>
        <w:t xml:space="preserve"> </w:t>
      </w:r>
      <w:r w:rsidRPr="00047737">
        <w:rPr>
          <w:rFonts w:hint="cs"/>
          <w:rtl/>
        </w:rPr>
        <w:t>تَذَرْني</w:t>
      </w:r>
      <w:r w:rsidRPr="00047737">
        <w:rPr>
          <w:rtl/>
        </w:rPr>
        <w:t xml:space="preserve"> </w:t>
      </w:r>
      <w:r w:rsidRPr="00047737">
        <w:rPr>
          <w:rFonts w:hint="cs"/>
          <w:rtl/>
        </w:rPr>
        <w:t>في</w:t>
      </w:r>
      <w:r w:rsidRPr="00047737">
        <w:rPr>
          <w:rtl/>
        </w:rPr>
        <w:t xml:space="preserve"> </w:t>
      </w:r>
      <w:r w:rsidRPr="00047737">
        <w:rPr>
          <w:rFonts w:hint="cs"/>
          <w:rtl/>
        </w:rPr>
        <w:t>طُغْياني</w:t>
      </w:r>
      <w:r w:rsidRPr="00047737">
        <w:rPr>
          <w:rtl/>
        </w:rPr>
        <w:t xml:space="preserve"> </w:t>
      </w:r>
      <w:r w:rsidRPr="00047737">
        <w:rPr>
          <w:rFonts w:hint="cs"/>
          <w:rtl/>
        </w:rPr>
        <w:t>عامِهاً،</w:t>
      </w:r>
      <w:r w:rsidRPr="00047737">
        <w:rPr>
          <w:rtl/>
        </w:rPr>
        <w:t xml:space="preserve"> </w:t>
      </w:r>
      <w:r w:rsidRPr="00047737">
        <w:rPr>
          <w:rFonts w:hint="cs"/>
          <w:rtl/>
        </w:rPr>
        <w:t>و</w:t>
      </w:r>
      <w:r w:rsidRPr="00047737">
        <w:rPr>
          <w:rtl/>
        </w:rPr>
        <w:t xml:space="preserve">َلَا في </w:t>
      </w:r>
      <w:r w:rsidRPr="00047737">
        <w:rPr>
          <w:rFonts w:hint="eastAsia"/>
          <w:rtl/>
        </w:rPr>
        <w:t>غَمْرَتي</w:t>
      </w:r>
      <w:r w:rsidRPr="00047737">
        <w:rPr>
          <w:rtl/>
        </w:rPr>
        <w:t xml:space="preserve"> ساهِياً </w:t>
      </w:r>
      <w:proofErr w:type="spellStart"/>
      <w:r w:rsidRPr="00047737">
        <w:rPr>
          <w:rtl/>
        </w:rPr>
        <w:t>حَتّىٰ</w:t>
      </w:r>
      <w:proofErr w:type="spellEnd"/>
      <w:r w:rsidRPr="00047737">
        <w:rPr>
          <w:rtl/>
        </w:rPr>
        <w:t xml:space="preserve">‌ حينٍ‌، وَلَا تَجْعَلْني عِظَةً‌ لِمَنِ‌ اتَّعَظَ، وَلَا نَكالاً لِمَنِ‌ اعْتَبَرَ، وَلَا فِتْنَةً‌ لِمَنْ‌ نَظَرَ، وَلَا تَمْكُرْ بي فيمَنْ‌ تَمْكُرُ بِهِ‌، وَلَا تَسْتَبْدِلْ‌ بي غَيْري، وَلَا تُغَيِّرْ لي </w:t>
      </w:r>
      <w:proofErr w:type="spellStart"/>
      <w:r w:rsidRPr="00047737">
        <w:rPr>
          <w:rtl/>
        </w:rPr>
        <w:t>إِسْماً</w:t>
      </w:r>
      <w:proofErr w:type="spellEnd"/>
      <w:r w:rsidRPr="00047737">
        <w:rPr>
          <w:rtl/>
        </w:rPr>
        <w:t xml:space="preserve">، </w:t>
      </w:r>
      <w:r w:rsidRPr="00047737">
        <w:rPr>
          <w:rFonts w:hint="eastAsia"/>
          <w:rtl/>
        </w:rPr>
        <w:t>وَلَا</w:t>
      </w:r>
      <w:r w:rsidRPr="00047737">
        <w:rPr>
          <w:rtl/>
        </w:rPr>
        <w:t xml:space="preserve"> تُبَدِّلْ‌ لي جِسْماً، وَلَا تَتَّخِذْني هُزُواً لِخَلْقِكَ‌، وَلَا سُخْرِيّاً لَكَ‌، وَلَا تَبَعاً إِلَّا لِمَرْضاتِكَ‌، وَلَا مُمْتَهَناً إِلَّا بِالْانْتِقامِ‌ لَكَ‌</w:t>
      </w:r>
      <w:r w:rsidR="00EA29F0">
        <w:rPr>
          <w:rFonts w:hint="cs"/>
          <w:rtl/>
        </w:rPr>
        <w:t xml:space="preserve">. </w:t>
      </w:r>
      <w:r w:rsidRPr="00047737">
        <w:rPr>
          <w:rtl/>
        </w:rPr>
        <w:t xml:space="preserve"> </w:t>
      </w:r>
    </w:p>
    <w:p w14:paraId="3031949D" w14:textId="77777777" w:rsidR="00047737" w:rsidRPr="00047737" w:rsidRDefault="00047737" w:rsidP="000B775F">
      <w:pPr>
        <w:rPr>
          <w:rtl/>
        </w:rPr>
      </w:pPr>
      <w:r w:rsidRPr="00047737">
        <w:rPr>
          <w:rFonts w:hint="eastAsia"/>
          <w:rtl/>
        </w:rPr>
        <w:t>وَأَوْجِدْني</w:t>
      </w:r>
      <w:r w:rsidRPr="00047737">
        <w:rPr>
          <w:rtl/>
        </w:rPr>
        <w:t xml:space="preserve"> بَرْدَ عَفْوِكَ‌، وَحَلَاوَةَ‌ رَحْمَتِكَ‌، وَرَوْحِكَ‌ وَرَيْحانِكَ‌، </w:t>
      </w:r>
      <w:r w:rsidRPr="00047737">
        <w:rPr>
          <w:rFonts w:hint="eastAsia"/>
          <w:rtl/>
        </w:rPr>
        <w:t>وَجَنَّةِ‌</w:t>
      </w:r>
      <w:r w:rsidRPr="00047737">
        <w:rPr>
          <w:rtl/>
        </w:rPr>
        <w:t xml:space="preserve"> نَعيمِكَ‌، وَأَذِقْني طَعْمَ‌ الْفَراغِ‌ لِما تُحِبُّ‌ بِسَعَةٍ‌ مِنْ‌ سَعَتِكَ‌، وَالْاجْتِهادِ فيما يُزْلِفُ‌ لَدَيْكَ‌ وَعِنْدَكَ‌</w:t>
      </w:r>
      <w:r w:rsidR="00EA29F0">
        <w:rPr>
          <w:rFonts w:hint="cs"/>
          <w:rtl/>
        </w:rPr>
        <w:t xml:space="preserve">. </w:t>
      </w:r>
      <w:r w:rsidRPr="00047737">
        <w:rPr>
          <w:rtl/>
        </w:rPr>
        <w:t xml:space="preserve"> </w:t>
      </w:r>
      <w:r w:rsidRPr="00047737">
        <w:rPr>
          <w:rFonts w:hint="cs"/>
          <w:rtl/>
        </w:rPr>
        <w:t>وَأَتْحِفْني</w:t>
      </w:r>
      <w:r w:rsidRPr="00047737">
        <w:rPr>
          <w:rtl/>
        </w:rPr>
        <w:t xml:space="preserve"> </w:t>
      </w:r>
      <w:r w:rsidRPr="00047737">
        <w:rPr>
          <w:rFonts w:hint="cs"/>
          <w:rtl/>
        </w:rPr>
        <w:t>بِتُحْفَةٍ‌</w:t>
      </w:r>
      <w:r w:rsidRPr="00047737">
        <w:rPr>
          <w:rtl/>
        </w:rPr>
        <w:t xml:space="preserve"> </w:t>
      </w:r>
      <w:r w:rsidRPr="00047737">
        <w:rPr>
          <w:rFonts w:hint="cs"/>
          <w:rtl/>
        </w:rPr>
        <w:t>مِنْ‌</w:t>
      </w:r>
      <w:r w:rsidRPr="00047737">
        <w:rPr>
          <w:rtl/>
        </w:rPr>
        <w:t xml:space="preserve"> </w:t>
      </w:r>
      <w:proofErr w:type="spellStart"/>
      <w:r w:rsidRPr="00047737">
        <w:rPr>
          <w:rFonts w:hint="cs"/>
          <w:rtl/>
        </w:rPr>
        <w:t>تُحَفاتِكَ</w:t>
      </w:r>
      <w:proofErr w:type="spellEnd"/>
      <w:r w:rsidRPr="00047737">
        <w:rPr>
          <w:rFonts w:hint="cs"/>
          <w:rtl/>
        </w:rPr>
        <w:t>‌،</w:t>
      </w:r>
      <w:r w:rsidRPr="00047737">
        <w:rPr>
          <w:rtl/>
        </w:rPr>
        <w:t xml:space="preserve"> </w:t>
      </w:r>
      <w:r w:rsidRPr="00047737">
        <w:rPr>
          <w:rFonts w:hint="cs"/>
          <w:rtl/>
        </w:rPr>
        <w:t>وَاجْعَلْ‌</w:t>
      </w:r>
      <w:r w:rsidRPr="00047737">
        <w:rPr>
          <w:rtl/>
        </w:rPr>
        <w:t xml:space="preserve"> </w:t>
      </w:r>
      <w:r w:rsidRPr="00047737">
        <w:rPr>
          <w:rFonts w:hint="cs"/>
          <w:rtl/>
        </w:rPr>
        <w:t>تِجارَتي</w:t>
      </w:r>
      <w:r w:rsidRPr="00047737">
        <w:rPr>
          <w:rtl/>
        </w:rPr>
        <w:t xml:space="preserve"> </w:t>
      </w:r>
      <w:r w:rsidRPr="00047737">
        <w:rPr>
          <w:rFonts w:hint="cs"/>
          <w:rtl/>
        </w:rPr>
        <w:t>رابِحَةً‌،</w:t>
      </w:r>
      <w:r w:rsidRPr="00047737">
        <w:rPr>
          <w:rtl/>
        </w:rPr>
        <w:t xml:space="preserve"> </w:t>
      </w:r>
      <w:r w:rsidRPr="00047737">
        <w:rPr>
          <w:rFonts w:hint="cs"/>
          <w:rtl/>
        </w:rPr>
        <w:t>وَكَرَّتي</w:t>
      </w:r>
      <w:r w:rsidRPr="00047737">
        <w:rPr>
          <w:rtl/>
        </w:rPr>
        <w:t xml:space="preserve"> </w:t>
      </w:r>
      <w:r w:rsidRPr="00047737">
        <w:rPr>
          <w:rFonts w:hint="cs"/>
          <w:rtl/>
        </w:rPr>
        <w:t>غَيْرَ</w:t>
      </w:r>
      <w:r w:rsidRPr="00047737">
        <w:rPr>
          <w:rtl/>
        </w:rPr>
        <w:t xml:space="preserve"> </w:t>
      </w:r>
      <w:r w:rsidRPr="00047737">
        <w:rPr>
          <w:rFonts w:hint="cs"/>
          <w:rtl/>
        </w:rPr>
        <w:t>خاسِرَةٍ‌،</w:t>
      </w:r>
      <w:r w:rsidRPr="00047737">
        <w:rPr>
          <w:rtl/>
        </w:rPr>
        <w:t xml:space="preserve"> </w:t>
      </w:r>
      <w:r w:rsidRPr="00047737">
        <w:rPr>
          <w:rFonts w:hint="cs"/>
          <w:rtl/>
        </w:rPr>
        <w:t>وَأَخِف</w:t>
      </w:r>
      <w:r w:rsidRPr="00047737">
        <w:rPr>
          <w:rFonts w:hint="eastAsia"/>
          <w:rtl/>
        </w:rPr>
        <w:t>ْني</w:t>
      </w:r>
      <w:r w:rsidRPr="00047737">
        <w:rPr>
          <w:rtl/>
        </w:rPr>
        <w:t xml:space="preserve"> مَقامَكَ‌، وَشَوِّقْني لِقاءَكَ‌، وَتُبْ‌ عَلَيَّ‌ تَوْبَةً‌ نَصُوحاً لَا تُبْقِ‌ مَعَها ذُنُوباً صَغيرَةً‌ وَلَا كَبيرَةً‌، وَلَا تَذَرْ مَعَها عَلانِيَةً‌ وَلَا سَريرَةً‌</w:t>
      </w:r>
      <w:r w:rsidR="00EA29F0">
        <w:rPr>
          <w:rFonts w:hint="cs"/>
          <w:rtl/>
        </w:rPr>
        <w:t xml:space="preserve">. </w:t>
      </w:r>
      <w:r w:rsidRPr="00047737">
        <w:rPr>
          <w:rtl/>
        </w:rPr>
        <w:t xml:space="preserve"> </w:t>
      </w:r>
      <w:r w:rsidRPr="00047737">
        <w:rPr>
          <w:rFonts w:hint="cs"/>
          <w:rtl/>
        </w:rPr>
        <w:t>وَأَنْزِعِ‌</w:t>
      </w:r>
      <w:r w:rsidRPr="00047737">
        <w:rPr>
          <w:rtl/>
        </w:rPr>
        <w:t xml:space="preserve"> </w:t>
      </w:r>
      <w:r w:rsidRPr="00047737">
        <w:rPr>
          <w:rFonts w:hint="cs"/>
          <w:rtl/>
        </w:rPr>
        <w:t>الْغِلَّ‌</w:t>
      </w:r>
      <w:r w:rsidRPr="00047737">
        <w:rPr>
          <w:rtl/>
        </w:rPr>
        <w:t xml:space="preserve"> </w:t>
      </w:r>
      <w:r w:rsidRPr="00047737">
        <w:rPr>
          <w:rFonts w:hint="cs"/>
          <w:rtl/>
        </w:rPr>
        <w:t>مِنْ‌</w:t>
      </w:r>
      <w:r w:rsidRPr="00047737">
        <w:rPr>
          <w:rtl/>
        </w:rPr>
        <w:t xml:space="preserve"> </w:t>
      </w:r>
      <w:r w:rsidRPr="00047737">
        <w:rPr>
          <w:rFonts w:hint="cs"/>
          <w:rtl/>
        </w:rPr>
        <w:lastRenderedPageBreak/>
        <w:t>صَدْري</w:t>
      </w:r>
      <w:r w:rsidRPr="00047737">
        <w:rPr>
          <w:rtl/>
        </w:rPr>
        <w:t xml:space="preserve"> </w:t>
      </w:r>
      <w:r w:rsidRPr="00047737">
        <w:rPr>
          <w:rFonts w:hint="cs"/>
          <w:rtl/>
        </w:rPr>
        <w:t>لِلْمُؤْمِنينَ‌،</w:t>
      </w:r>
      <w:r w:rsidRPr="00047737">
        <w:rPr>
          <w:rtl/>
        </w:rPr>
        <w:t xml:space="preserve"> </w:t>
      </w:r>
      <w:r w:rsidRPr="00047737">
        <w:rPr>
          <w:rFonts w:hint="cs"/>
          <w:rtl/>
        </w:rPr>
        <w:t>وَأَعْطِفْ‌</w:t>
      </w:r>
      <w:r w:rsidRPr="00047737">
        <w:rPr>
          <w:rtl/>
        </w:rPr>
        <w:t xml:space="preserve"> </w:t>
      </w:r>
      <w:r w:rsidRPr="00047737">
        <w:rPr>
          <w:rFonts w:hint="cs"/>
          <w:rtl/>
        </w:rPr>
        <w:t>بِقَلْبي</w:t>
      </w:r>
      <w:r w:rsidRPr="00047737">
        <w:rPr>
          <w:rtl/>
        </w:rPr>
        <w:t xml:space="preserve"> </w:t>
      </w:r>
      <w:r w:rsidRPr="00047737">
        <w:rPr>
          <w:rFonts w:hint="cs"/>
          <w:rtl/>
        </w:rPr>
        <w:t>عَلَى</w:t>
      </w:r>
      <w:r w:rsidRPr="00047737">
        <w:rPr>
          <w:rtl/>
        </w:rPr>
        <w:t xml:space="preserve"> الْخاشِعينَ‌، وَكُنْ‌ لي كَما تَكُونُ‌ لِلصّالِحينَ‌، وَحَلِّني حِلْيَةَ‌ الْمُتَّقينَ‌، وَاجْعَلْ‌ لي لِسانَ‌ صِدْقٍ‌ في الْغابِرينَ‌، وَذِكْراً نامِياً في الْآخِرينَ‌، وَوافِ‌ بي عَرْصَةَ‌ الْأَوَّلينَ‌، وَتَمِّمْ‌ سُبُوغَ‌ نِعْمَتِكَ‌ عَلَيَّ‌، وَظاهِر</w:t>
      </w:r>
      <w:r w:rsidRPr="00047737">
        <w:rPr>
          <w:rFonts w:hint="eastAsia"/>
          <w:rtl/>
        </w:rPr>
        <w:t>ْ</w:t>
      </w:r>
      <w:r w:rsidRPr="00047737">
        <w:rPr>
          <w:rtl/>
        </w:rPr>
        <w:t xml:space="preserve"> كَراماتِها لَدَيَّ‌، </w:t>
      </w:r>
      <w:r w:rsidRPr="00047737">
        <w:rPr>
          <w:rFonts w:hint="eastAsia"/>
          <w:rtl/>
        </w:rPr>
        <w:t>امْلَأْ</w:t>
      </w:r>
      <w:r w:rsidRPr="00047737">
        <w:rPr>
          <w:rtl/>
        </w:rPr>
        <w:t xml:space="preserve"> مِنْ‌ فَوائِدِكَ‌ يَدَيَّ‌، وَسُقْ‌ كَرائِمَ‌ مَواهِبِكَ‌ إِلَيَّ‌، وَجاوِرْ بِيَ‌ الْأَطْيَبينَ‌ مِنْ‌ أَوْلِيائِكَ‌ في الْجِنانِ‌ الَّتي </w:t>
      </w:r>
      <w:proofErr w:type="spellStart"/>
      <w:r w:rsidRPr="00047737">
        <w:rPr>
          <w:rtl/>
        </w:rPr>
        <w:t>زَيَّنْتَهالأَصْفِيائِكَ</w:t>
      </w:r>
      <w:proofErr w:type="spellEnd"/>
      <w:r w:rsidRPr="00047737">
        <w:rPr>
          <w:rtl/>
        </w:rPr>
        <w:t xml:space="preserve">‌، وَجَلِّلْني </w:t>
      </w:r>
      <w:proofErr w:type="spellStart"/>
      <w:r w:rsidRPr="00047737">
        <w:rPr>
          <w:rtl/>
        </w:rPr>
        <w:t>شَرائِفَ</w:t>
      </w:r>
      <w:proofErr w:type="spellEnd"/>
      <w:r w:rsidRPr="00047737">
        <w:rPr>
          <w:rtl/>
        </w:rPr>
        <w:t>‌ نِحَلِكَ‌ في الْمَقاماتِ‌ الْمُعَدَّةِ‌ لأَحِبّائِكَ‌</w:t>
      </w:r>
      <w:r w:rsidR="00EA29F0">
        <w:rPr>
          <w:rFonts w:hint="cs"/>
          <w:rtl/>
        </w:rPr>
        <w:t xml:space="preserve">. </w:t>
      </w:r>
      <w:r w:rsidRPr="00047737">
        <w:rPr>
          <w:rtl/>
        </w:rPr>
        <w:t xml:space="preserve"> </w:t>
      </w:r>
    </w:p>
    <w:p w14:paraId="791F0733" w14:textId="77777777" w:rsidR="00047737" w:rsidRPr="00047737" w:rsidRDefault="00047737" w:rsidP="000B775F">
      <w:pPr>
        <w:rPr>
          <w:rtl/>
        </w:rPr>
      </w:pPr>
      <w:r w:rsidRPr="00047737">
        <w:rPr>
          <w:rFonts w:hint="eastAsia"/>
          <w:rtl/>
        </w:rPr>
        <w:t>وَاجْعَلْ‌</w:t>
      </w:r>
      <w:r w:rsidRPr="00047737">
        <w:rPr>
          <w:rtl/>
        </w:rPr>
        <w:t xml:space="preserve"> لي عِنْدَكَ‌ مَقيلاً آوي إِلَيْهِ‌ مُطْمَئِنّاً، وَمَثابَةً‌ </w:t>
      </w:r>
      <w:proofErr w:type="spellStart"/>
      <w:r w:rsidRPr="00047737">
        <w:rPr>
          <w:rtl/>
        </w:rPr>
        <w:t>أَتَبَوَّؤُها</w:t>
      </w:r>
      <w:proofErr w:type="spellEnd"/>
      <w:r w:rsidRPr="00047737">
        <w:rPr>
          <w:rtl/>
        </w:rPr>
        <w:t>، وَأَقَرُّ عَيْناً، وَلَا تُقايِسْني بِعَظيماتِ‌ الْجَرائِرِ، وَلَا تُهْلِكْني يَوْمَ‌ تُبْلَى السَّرائِرُ، وَأَزِلْ‌ عَنّي كُلَّ‌ شَكٍّ‌ وَشُبْهَةٍ‌، وَاجْعَلْ‌ لي في ال</w:t>
      </w:r>
      <w:r w:rsidRPr="00047737">
        <w:rPr>
          <w:rFonts w:hint="eastAsia"/>
          <w:rtl/>
        </w:rPr>
        <w:t>ْحَقِّ‌</w:t>
      </w:r>
      <w:r w:rsidRPr="00047737">
        <w:rPr>
          <w:rtl/>
        </w:rPr>
        <w:t xml:space="preserve"> طَريقاً مِنْ‌ كُلِّ‌ رَحْمَةٍ‌، وَأَجْزِلْ‌ لي قِسَمَ‌ الْمَواهِبِ‌ مِنْ‌ نَوالِكَ‌، وَوَفِّرْ عَلَيَّ‌ حُظُوظَ‍‌ الْإِحْسانِ‌ مِنْ‌ </w:t>
      </w:r>
      <w:r w:rsidRPr="00047737">
        <w:rPr>
          <w:rFonts w:hint="eastAsia"/>
          <w:rtl/>
        </w:rPr>
        <w:t>إِفْضالِكَ‌،</w:t>
      </w:r>
      <w:r w:rsidRPr="00047737">
        <w:rPr>
          <w:rtl/>
        </w:rPr>
        <w:t xml:space="preserve"> وَاجْعَلْ‌ قَلْبي واثِقاً بِما عِنْدَكَ‌، وَهَمّي مُسْتَفْرَغاً لِما هُوَ لَكَ‌، وَاسْتَعْمِلْني بِما تَسْتَعْمِلُ‌ بِهِ‌ خالِصَتَكَ‌، وَأَشْرِبْ‌ قَلْبي عِنْدَ ذُهُولِ‌ الْعُقولِ‌ طاعَتَكَ‌</w:t>
      </w:r>
      <w:r w:rsidR="00EA29F0">
        <w:rPr>
          <w:rFonts w:hint="cs"/>
          <w:rtl/>
        </w:rPr>
        <w:t xml:space="preserve">. </w:t>
      </w:r>
      <w:r w:rsidRPr="00047737">
        <w:rPr>
          <w:rtl/>
        </w:rPr>
        <w:t xml:space="preserve"> </w:t>
      </w:r>
      <w:r w:rsidRPr="00047737">
        <w:rPr>
          <w:rFonts w:hint="cs"/>
          <w:rtl/>
        </w:rPr>
        <w:t>وَاجْمَعْ‌</w:t>
      </w:r>
      <w:r w:rsidRPr="00047737">
        <w:rPr>
          <w:rtl/>
        </w:rPr>
        <w:t xml:space="preserve"> </w:t>
      </w:r>
      <w:r w:rsidRPr="00047737">
        <w:rPr>
          <w:rFonts w:hint="cs"/>
          <w:rtl/>
        </w:rPr>
        <w:t>لِيَ‌</w:t>
      </w:r>
      <w:r w:rsidRPr="00047737">
        <w:rPr>
          <w:rtl/>
        </w:rPr>
        <w:t xml:space="preserve"> </w:t>
      </w:r>
      <w:proofErr w:type="spellStart"/>
      <w:r w:rsidRPr="00047737">
        <w:rPr>
          <w:rFonts w:hint="cs"/>
          <w:rtl/>
        </w:rPr>
        <w:t>الْغِنىٰ</w:t>
      </w:r>
      <w:proofErr w:type="spellEnd"/>
      <w:r w:rsidRPr="00047737">
        <w:rPr>
          <w:rFonts w:hint="cs"/>
          <w:rtl/>
        </w:rPr>
        <w:t>‌</w:t>
      </w:r>
      <w:r w:rsidRPr="00047737">
        <w:rPr>
          <w:rtl/>
        </w:rPr>
        <w:t xml:space="preserve"> </w:t>
      </w:r>
      <w:r w:rsidRPr="00047737">
        <w:rPr>
          <w:rFonts w:hint="cs"/>
          <w:rtl/>
        </w:rPr>
        <w:t>وَالْعَفافَ‌،</w:t>
      </w:r>
      <w:r w:rsidRPr="00047737">
        <w:rPr>
          <w:rtl/>
        </w:rPr>
        <w:t xml:space="preserve"> </w:t>
      </w:r>
      <w:r w:rsidRPr="00047737">
        <w:rPr>
          <w:rFonts w:hint="cs"/>
          <w:rtl/>
        </w:rPr>
        <w:t>وَالدَّعَة</w:t>
      </w:r>
      <w:r w:rsidRPr="00047737">
        <w:rPr>
          <w:rFonts w:hint="eastAsia"/>
          <w:rtl/>
        </w:rPr>
        <w:t>َ‌</w:t>
      </w:r>
      <w:r w:rsidRPr="00047737">
        <w:rPr>
          <w:rtl/>
        </w:rPr>
        <w:t xml:space="preserve"> وَالْمُعافاةَ‌، وَالصِّحَّةَ‌ وَالسَّعَةَ‌، وَالطُّمَأْنينَةَ‌ وَالْعافِيَةَ‌، وَلَا تُحْبِطْ‍‌ حَسَناتي بِما يَشوبُها مِنْ‌ مَعْصِيَتِكَ‌، وَلَا خَلَواتي بِما يَعْرِضُ‌ لي مِنْ‌ </w:t>
      </w:r>
      <w:proofErr w:type="spellStart"/>
      <w:r w:rsidRPr="00047737">
        <w:rPr>
          <w:rtl/>
        </w:rPr>
        <w:t>نَزَغاتِ</w:t>
      </w:r>
      <w:proofErr w:type="spellEnd"/>
      <w:r w:rsidRPr="00047737">
        <w:rPr>
          <w:rtl/>
        </w:rPr>
        <w:t>‌ فِتْنَتِكَ‌</w:t>
      </w:r>
      <w:r w:rsidR="00EA29F0">
        <w:rPr>
          <w:rFonts w:hint="cs"/>
          <w:rtl/>
        </w:rPr>
        <w:t xml:space="preserve">. </w:t>
      </w:r>
      <w:r w:rsidRPr="00047737">
        <w:rPr>
          <w:rtl/>
        </w:rPr>
        <w:t xml:space="preserve"> </w:t>
      </w:r>
    </w:p>
    <w:p w14:paraId="36642A43" w14:textId="77777777" w:rsidR="00047737" w:rsidRPr="00047737" w:rsidRDefault="00047737" w:rsidP="000B775F">
      <w:pPr>
        <w:rPr>
          <w:rtl/>
        </w:rPr>
      </w:pPr>
      <w:r w:rsidRPr="00047737">
        <w:rPr>
          <w:rFonts w:hint="eastAsia"/>
          <w:rtl/>
        </w:rPr>
        <w:t>وَصُنْ‌</w:t>
      </w:r>
      <w:r w:rsidRPr="00047737">
        <w:rPr>
          <w:rtl/>
        </w:rPr>
        <w:t xml:space="preserve"> وَجْهي عَنِ‌ الطَّلَبِ‌ </w:t>
      </w:r>
      <w:proofErr w:type="spellStart"/>
      <w:r w:rsidRPr="00047737">
        <w:rPr>
          <w:rtl/>
        </w:rPr>
        <w:t>إِلىٰ</w:t>
      </w:r>
      <w:proofErr w:type="spellEnd"/>
      <w:r w:rsidRPr="00047737">
        <w:rPr>
          <w:rtl/>
        </w:rPr>
        <w:t xml:space="preserve">‌ أَحَدٍ مِنَ‌ الْعالَمينَ‌، وَذُبَّني عَنِ‌ الْتِماسِ‌ ما عِنْدَ الْفاسِقينَ‌، وَلَا تَجْعَلْني لِلظّالِمينَ‌ ظَهيراً، وَلَا لَهُمْ‌ </w:t>
      </w:r>
      <w:proofErr w:type="spellStart"/>
      <w:r w:rsidRPr="00047737">
        <w:rPr>
          <w:rtl/>
        </w:rPr>
        <w:t>عَلىٰ</w:t>
      </w:r>
      <w:proofErr w:type="spellEnd"/>
      <w:r w:rsidRPr="00047737">
        <w:rPr>
          <w:rtl/>
        </w:rPr>
        <w:t xml:space="preserve">‌ مَحْوِ كِتابِكَ‌ يَداً وَنَصيراً، وَحُطْني مِنْ‌ حَيْثُ‌ </w:t>
      </w:r>
      <w:proofErr w:type="spellStart"/>
      <w:r w:rsidRPr="00047737">
        <w:rPr>
          <w:rtl/>
        </w:rPr>
        <w:t>لَاأَعْلَمُ</w:t>
      </w:r>
      <w:proofErr w:type="spellEnd"/>
      <w:r w:rsidRPr="00047737">
        <w:rPr>
          <w:rtl/>
        </w:rPr>
        <w:t xml:space="preserve">‌ </w:t>
      </w:r>
      <w:proofErr w:type="spellStart"/>
      <w:r w:rsidRPr="00047737">
        <w:rPr>
          <w:rtl/>
        </w:rPr>
        <w:t>حِياطَةً</w:t>
      </w:r>
      <w:proofErr w:type="spellEnd"/>
      <w:r w:rsidRPr="00047737">
        <w:rPr>
          <w:rFonts w:hint="eastAsia"/>
          <w:rtl/>
        </w:rPr>
        <w:t>‌</w:t>
      </w:r>
      <w:r w:rsidRPr="00047737">
        <w:rPr>
          <w:rtl/>
        </w:rPr>
        <w:t xml:space="preserve"> تَقيني بِها، وَافْتَحْ‌ لي أَبْوابَ‌ تَوْبَتِكَ‌ وَرَحْمَتِكَ‌ وَرَأْفَتِكَ‌ وَرِزْقِكَ‌ الْواسِعِ‌، إِنّي إِلَيْكَ‌ </w:t>
      </w:r>
      <w:r w:rsidRPr="00047737">
        <w:rPr>
          <w:rtl/>
        </w:rPr>
        <w:lastRenderedPageBreak/>
        <w:t>مِنَ‌ الرّاغِبينَ‌، وَأَتْمِمْ‌ لي إِنْعامَكَ‌، إِنَّكَ‌ خَيْرُ الْمُنْعِمينَ‌</w:t>
      </w:r>
      <w:r w:rsidR="00EA29F0">
        <w:rPr>
          <w:rFonts w:hint="cs"/>
          <w:rtl/>
        </w:rPr>
        <w:t xml:space="preserve">. </w:t>
      </w:r>
      <w:r w:rsidRPr="00047737">
        <w:rPr>
          <w:rtl/>
        </w:rPr>
        <w:t xml:space="preserve"> </w:t>
      </w:r>
      <w:r w:rsidRPr="00047737">
        <w:rPr>
          <w:rFonts w:hint="cs"/>
          <w:rtl/>
        </w:rPr>
        <w:t>وَاجْعَلْ‌</w:t>
      </w:r>
      <w:r w:rsidRPr="00047737">
        <w:rPr>
          <w:rtl/>
        </w:rPr>
        <w:t xml:space="preserve"> </w:t>
      </w:r>
      <w:r w:rsidRPr="00047737">
        <w:rPr>
          <w:rFonts w:hint="cs"/>
          <w:rtl/>
        </w:rPr>
        <w:t>باقي</w:t>
      </w:r>
      <w:r w:rsidRPr="00047737">
        <w:rPr>
          <w:rtl/>
        </w:rPr>
        <w:t xml:space="preserve"> </w:t>
      </w:r>
      <w:r w:rsidRPr="00047737">
        <w:rPr>
          <w:rFonts w:hint="cs"/>
          <w:rtl/>
        </w:rPr>
        <w:t>عُمُري</w:t>
      </w:r>
      <w:r w:rsidRPr="00047737">
        <w:rPr>
          <w:rtl/>
        </w:rPr>
        <w:t xml:space="preserve"> </w:t>
      </w:r>
      <w:r w:rsidRPr="00047737">
        <w:rPr>
          <w:rFonts w:hint="cs"/>
          <w:rtl/>
        </w:rPr>
        <w:t>في</w:t>
      </w:r>
      <w:r w:rsidRPr="00047737">
        <w:rPr>
          <w:rtl/>
        </w:rPr>
        <w:t xml:space="preserve"> </w:t>
      </w:r>
      <w:r w:rsidRPr="00047737">
        <w:rPr>
          <w:rFonts w:hint="cs"/>
          <w:rtl/>
        </w:rPr>
        <w:t>الْحَجِّ‌</w:t>
      </w:r>
      <w:r w:rsidRPr="00047737">
        <w:rPr>
          <w:rtl/>
        </w:rPr>
        <w:t xml:space="preserve"> </w:t>
      </w:r>
      <w:r w:rsidRPr="00047737">
        <w:rPr>
          <w:rFonts w:hint="cs"/>
          <w:rtl/>
        </w:rPr>
        <w:t>وَالْعُمْرَةِ‌</w:t>
      </w:r>
      <w:r w:rsidRPr="00047737">
        <w:rPr>
          <w:rtl/>
        </w:rPr>
        <w:t xml:space="preserve"> </w:t>
      </w:r>
      <w:r w:rsidRPr="00047737">
        <w:rPr>
          <w:rFonts w:hint="cs"/>
          <w:rtl/>
        </w:rPr>
        <w:t>ابْتِغ</w:t>
      </w:r>
      <w:r w:rsidRPr="00047737">
        <w:rPr>
          <w:rFonts w:hint="eastAsia"/>
          <w:rtl/>
        </w:rPr>
        <w:t>اءَ</w:t>
      </w:r>
      <w:r w:rsidRPr="00047737">
        <w:rPr>
          <w:rtl/>
        </w:rPr>
        <w:t xml:space="preserve"> وَجْهِكَ‌ يا رَبَّ‌ الْعالَمينَ‌.</w:t>
      </w:r>
    </w:p>
    <w:p w14:paraId="3BB61432" w14:textId="77777777" w:rsidR="00047737" w:rsidRPr="00047737" w:rsidRDefault="00047737" w:rsidP="000B775F">
      <w:pPr>
        <w:rPr>
          <w:rtl/>
        </w:rPr>
      </w:pPr>
      <w:r w:rsidRPr="00047737">
        <w:rPr>
          <w:rFonts w:hint="eastAsia"/>
          <w:rtl/>
        </w:rPr>
        <w:t>وَصَلَّى</w:t>
      </w:r>
      <w:r w:rsidRPr="00047737">
        <w:rPr>
          <w:rtl/>
        </w:rPr>
        <w:t xml:space="preserve"> </w:t>
      </w:r>
      <w:proofErr w:type="spellStart"/>
      <w:r w:rsidRPr="00047737">
        <w:rPr>
          <w:rtl/>
        </w:rPr>
        <w:t>اللّٰهُ</w:t>
      </w:r>
      <w:proofErr w:type="spellEnd"/>
      <w:r w:rsidRPr="00047737">
        <w:rPr>
          <w:rtl/>
        </w:rPr>
        <w:t xml:space="preserve">‌ </w:t>
      </w:r>
      <w:proofErr w:type="spellStart"/>
      <w:r w:rsidRPr="00047737">
        <w:rPr>
          <w:rtl/>
        </w:rPr>
        <w:t>عَلىٰ</w:t>
      </w:r>
      <w:proofErr w:type="spellEnd"/>
      <w:r w:rsidRPr="00047737">
        <w:rPr>
          <w:rtl/>
        </w:rPr>
        <w:t xml:space="preserve">‌ مُحَمَّدٍ </w:t>
      </w:r>
      <w:proofErr w:type="spellStart"/>
      <w:r w:rsidRPr="00047737">
        <w:rPr>
          <w:rtl/>
        </w:rPr>
        <w:t>وَآلِهِ</w:t>
      </w:r>
      <w:proofErr w:type="spellEnd"/>
      <w:r w:rsidRPr="00047737">
        <w:rPr>
          <w:rtl/>
        </w:rPr>
        <w:t xml:space="preserve">‌ الطَّيّبينَ‌ الطّاهِرينَ‌، </w:t>
      </w:r>
      <w:r w:rsidRPr="00047737">
        <w:rPr>
          <w:rFonts w:hint="eastAsia"/>
          <w:rtl/>
        </w:rPr>
        <w:t>وَالسَّلامُ‌</w:t>
      </w:r>
      <w:r w:rsidRPr="00047737">
        <w:rPr>
          <w:rtl/>
        </w:rPr>
        <w:t xml:space="preserve"> عَلَيْهِ‌ وَعَلَيْهِمْ‌ أَبَدَ الْآبِدينَ‌»</w:t>
      </w:r>
    </w:p>
    <w:p w14:paraId="5331A36C" w14:textId="77777777" w:rsidR="002F6FC0" w:rsidRPr="00047737" w:rsidRDefault="002F6FC0" w:rsidP="008B7FFD">
      <w:pPr>
        <w:pStyle w:val="a9"/>
      </w:pPr>
    </w:p>
    <w:sectPr w:rsidR="002F6FC0" w:rsidRPr="00047737" w:rsidSect="00526820">
      <w:headerReference w:type="default" r:id="rId8"/>
      <w:footnotePr>
        <w:numRestart w:val="eachPage"/>
      </w:footnotePr>
      <w:pgSz w:w="9639" w:h="13608" w:code="155"/>
      <w:pgMar w:top="1418" w:right="1418" w:bottom="1418"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85310" w14:textId="77777777" w:rsidR="006F3EDE" w:rsidRDefault="006F3EDE" w:rsidP="00047737">
      <w:pPr>
        <w:spacing w:after="0" w:line="240" w:lineRule="auto"/>
      </w:pPr>
      <w:r>
        <w:separator/>
      </w:r>
    </w:p>
  </w:endnote>
  <w:endnote w:type="continuationSeparator" w:id="0">
    <w:p w14:paraId="49DB6C08" w14:textId="77777777" w:rsidR="006F3EDE" w:rsidRDefault="006F3EDE" w:rsidP="00047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b3een313-L">
    <w:altName w:val="Arial"/>
    <w:charset w:val="00"/>
    <w:family w:val="auto"/>
    <w:pitch w:val="variable"/>
    <w:sig w:usb0="00002003" w:usb1="10000000" w:usb2="00000008" w:usb3="00000000" w:csb0="00000041" w:csb1="00000000"/>
  </w:font>
  <w:font w:name="Hacen Liner XXL">
    <w:altName w:val="Arial"/>
    <w:charset w:val="00"/>
    <w:family w:val="auto"/>
    <w:pitch w:val="variable"/>
    <w:sig w:usb0="00002003" w:usb1="00000000" w:usb2="00000000" w:usb3="00000000" w:csb0="00000041" w:csb1="00000000"/>
  </w:font>
  <w:font w:name="Traditional Arabic">
    <w:panose1 w:val="02020603050405020304"/>
    <w:charset w:val="00"/>
    <w:family w:val="roman"/>
    <w:pitch w:val="variable"/>
    <w:sig w:usb0="00002003" w:usb1="80000000" w:usb2="00000008" w:usb3="00000000" w:csb0="00000041" w:csb1="00000000"/>
  </w:font>
  <w:font w:name="Hacen Liner XL">
    <w:altName w:val="Arial"/>
    <w:charset w:val="00"/>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Mohammad Bold Normal">
    <w:charset w:val="B2"/>
    <w:family w:val="auto"/>
    <w:pitch w:val="variable"/>
    <w:sig w:usb0="00002001" w:usb1="00000000" w:usb2="00000000" w:usb3="00000000" w:csb0="00000040" w:csb1="00000000"/>
  </w:font>
  <w:font w:name="AbdoLine-Bold">
    <w:altName w:val="Tahoma"/>
    <w:panose1 w:val="00000000000000000000"/>
    <w:charset w:val="B2"/>
    <w:family w:val="modern"/>
    <w:notTrueType/>
    <w:pitch w:val="variable"/>
    <w:sig w:usb0="80002001" w:usb1="80000040" w:usb2="00000008" w:usb3="00000000" w:csb0="0000004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72E43" w14:textId="77777777" w:rsidR="006F3EDE" w:rsidRPr="00047737" w:rsidRDefault="006F3EDE" w:rsidP="00047737">
      <w:pPr>
        <w:spacing w:after="0" w:line="240" w:lineRule="exact"/>
        <w:ind w:firstLine="0"/>
      </w:pPr>
      <w:r w:rsidRPr="00047737">
        <w:continuationSeparator/>
      </w:r>
    </w:p>
  </w:footnote>
  <w:footnote w:type="continuationSeparator" w:id="0">
    <w:p w14:paraId="67B742F3" w14:textId="77777777" w:rsidR="006F3EDE" w:rsidRPr="00047737" w:rsidRDefault="006F3EDE" w:rsidP="00047737">
      <w:pPr>
        <w:spacing w:after="0" w:line="240" w:lineRule="exact"/>
        <w:ind w:firstLine="0"/>
      </w:pPr>
      <w:r w:rsidRPr="00047737">
        <w:continuationSeparator/>
      </w:r>
    </w:p>
  </w:footnote>
  <w:footnote w:id="1">
    <w:p w14:paraId="1CEC53A9" w14:textId="77777777" w:rsidR="009C5997" w:rsidRDefault="009C5997" w:rsidP="001A4C36">
      <w:pPr>
        <w:pStyle w:val="13"/>
        <w:rPr>
          <w:rtl/>
        </w:rPr>
      </w:pPr>
      <w:r>
        <w:rPr>
          <w:rFonts w:hint="cs"/>
          <w:rtl/>
        </w:rPr>
        <w:t>(</w:t>
      </w:r>
      <w:r w:rsidRPr="00047737">
        <w:rPr>
          <w:rStyle w:val="a3"/>
          <w:rFonts w:cs="arb3een313-L"/>
          <w:position w:val="2"/>
          <w:rtl/>
        </w:rPr>
        <w:footnoteRef/>
      </w:r>
      <w:r>
        <w:rPr>
          <w:rFonts w:hint="cs"/>
          <w:rtl/>
        </w:rPr>
        <w:t xml:space="preserve">) </w:t>
      </w:r>
      <w:r w:rsidRPr="00047737">
        <w:rPr>
          <w:b/>
          <w:bCs/>
          <w:rtl/>
        </w:rPr>
        <w:t>ال</w:t>
      </w:r>
      <w:r>
        <w:rPr>
          <w:b/>
          <w:bCs/>
          <w:rtl/>
        </w:rPr>
        <w:t xml:space="preserve">سؤال </w:t>
      </w:r>
      <w:r w:rsidRPr="00047737">
        <w:rPr>
          <w:b/>
          <w:bCs/>
          <w:rtl/>
        </w:rPr>
        <w:t>1</w:t>
      </w:r>
      <w:r>
        <w:rPr>
          <w:b/>
          <w:bCs/>
          <w:rtl/>
        </w:rPr>
        <w:t xml:space="preserve">: </w:t>
      </w:r>
      <w:r>
        <w:rPr>
          <w:rtl/>
        </w:rPr>
        <w:t>من كان مستطيعاً وعالماً بوجوب الحج ولكنه لم يكن يعلم بفورية وجوبه حتى زالت عنه الاستطاعة فهل يعد الحج مستقراً عليه؟</w:t>
      </w:r>
    </w:p>
    <w:p w14:paraId="315249E5" w14:textId="6C5919DE" w:rsidR="009C5997" w:rsidRDefault="009C5997" w:rsidP="001A4C36">
      <w:pPr>
        <w:pStyle w:val="11"/>
        <w:rPr>
          <w:rtl/>
        </w:rPr>
      </w:pPr>
      <w:r w:rsidRPr="001A4C36">
        <w:rPr>
          <w:b/>
          <w:bCs/>
          <w:rtl/>
        </w:rPr>
        <w:t>الجواب:</w:t>
      </w:r>
      <w:r>
        <w:rPr>
          <w:b/>
          <w:bCs/>
          <w:rtl/>
        </w:rPr>
        <w:t xml:space="preserve"> </w:t>
      </w:r>
      <w:r>
        <w:rPr>
          <w:rtl/>
        </w:rPr>
        <w:t>يستقر عليه الحج وإن كان قاصراً معذوراً في تأخير الحج.</w:t>
      </w:r>
    </w:p>
    <w:p w14:paraId="31424D90" w14:textId="57A66727" w:rsidR="00077244" w:rsidRDefault="00077244" w:rsidP="001A4C36">
      <w:pPr>
        <w:pStyle w:val="11"/>
      </w:pPr>
    </w:p>
    <w:p w14:paraId="20C0DE48" w14:textId="4EB06554" w:rsidR="00077244" w:rsidRDefault="00077244" w:rsidP="00077244">
      <w:pPr>
        <w:pStyle w:val="11"/>
        <w:rPr>
          <w:rtl/>
        </w:rPr>
      </w:pPr>
      <w:r>
        <w:rPr>
          <w:rtl/>
        </w:rPr>
        <w:t>السؤال</w:t>
      </w:r>
      <w:r w:rsidR="001277A2">
        <w:rPr>
          <w:rFonts w:hint="cs"/>
          <w:rtl/>
        </w:rPr>
        <w:t xml:space="preserve"> </w:t>
      </w:r>
      <w:r>
        <w:rPr>
          <w:rFonts w:hint="cs"/>
          <w:rtl/>
        </w:rPr>
        <w:t>2</w:t>
      </w:r>
      <w:r>
        <w:rPr>
          <w:rtl/>
        </w:rPr>
        <w:t>:</w:t>
      </w:r>
    </w:p>
    <w:p w14:paraId="221C36BE" w14:textId="77777777" w:rsidR="00077244" w:rsidRDefault="00077244" w:rsidP="00077244">
      <w:pPr>
        <w:pStyle w:val="11"/>
        <w:rPr>
          <w:rtl/>
        </w:rPr>
      </w:pPr>
      <w:r>
        <w:rPr>
          <w:rtl/>
        </w:rPr>
        <w:t xml:space="preserve">شخص في زمن الطاغية كان متمكنا ماديا لكنه لم يقدم للحج لعله لتقصير وكذلك كان الحج غير متاح لكل احد أي بتعبير اخر لو كان قد قدم </w:t>
      </w:r>
      <w:proofErr w:type="spellStart"/>
      <w:r>
        <w:rPr>
          <w:rtl/>
        </w:rPr>
        <w:t>لاضمان</w:t>
      </w:r>
      <w:proofErr w:type="spellEnd"/>
      <w:r>
        <w:rPr>
          <w:rtl/>
        </w:rPr>
        <w:t xml:space="preserve"> لحصوله على اذن الحج وبعد ذلك توفي هذا الشخص فهل تعتبر في ذمته حجة اسلام ويجب النيابة </w:t>
      </w:r>
      <w:proofErr w:type="gramStart"/>
      <w:r>
        <w:rPr>
          <w:rtl/>
        </w:rPr>
        <w:t>عنه ؟</w:t>
      </w:r>
      <w:proofErr w:type="gramEnd"/>
    </w:p>
    <w:p w14:paraId="2F6CCE8C" w14:textId="77777777" w:rsidR="00077244" w:rsidRDefault="00077244" w:rsidP="00077244">
      <w:pPr>
        <w:pStyle w:val="11"/>
        <w:rPr>
          <w:rtl/>
        </w:rPr>
      </w:pPr>
    </w:p>
    <w:p w14:paraId="7C3C9B2F" w14:textId="77777777" w:rsidR="00077244" w:rsidRDefault="00077244" w:rsidP="00077244">
      <w:pPr>
        <w:pStyle w:val="11"/>
        <w:rPr>
          <w:rtl/>
        </w:rPr>
      </w:pPr>
      <w:r>
        <w:rPr>
          <w:rtl/>
        </w:rPr>
        <w:t>الجواب:</w:t>
      </w:r>
    </w:p>
    <w:p w14:paraId="3C1A6178" w14:textId="77777777" w:rsidR="00077244" w:rsidRDefault="00077244" w:rsidP="00077244">
      <w:pPr>
        <w:pStyle w:val="11"/>
        <w:rPr>
          <w:rtl/>
        </w:rPr>
      </w:pPr>
      <w:r>
        <w:t>1</w:t>
      </w:r>
      <w:r>
        <w:rPr>
          <w:rtl/>
        </w:rPr>
        <w:t xml:space="preserve">-يجب المبادرة لترتيب مقدمات السفر للحج من التسجيل ونحوه بمجرد </w:t>
      </w:r>
      <w:proofErr w:type="spellStart"/>
      <w:r>
        <w:rPr>
          <w:rtl/>
        </w:rPr>
        <w:t>إحتمال</w:t>
      </w:r>
      <w:proofErr w:type="spellEnd"/>
      <w:r>
        <w:rPr>
          <w:rtl/>
        </w:rPr>
        <w:t xml:space="preserve"> إمكانية فسح المجال. </w:t>
      </w:r>
    </w:p>
    <w:p w14:paraId="5B1A1B20" w14:textId="77777777" w:rsidR="00077244" w:rsidRDefault="00077244" w:rsidP="00077244">
      <w:pPr>
        <w:pStyle w:val="11"/>
        <w:rPr>
          <w:rtl/>
        </w:rPr>
      </w:pPr>
      <w:r>
        <w:t>2</w:t>
      </w:r>
      <w:r>
        <w:rPr>
          <w:rtl/>
        </w:rPr>
        <w:t xml:space="preserve">- ولا يسوغ التلكؤ في ذلك بذريعة </w:t>
      </w:r>
      <w:proofErr w:type="spellStart"/>
      <w:r>
        <w:rPr>
          <w:rtl/>
        </w:rPr>
        <w:t>إحتمال</w:t>
      </w:r>
      <w:proofErr w:type="spellEnd"/>
      <w:r>
        <w:rPr>
          <w:rtl/>
        </w:rPr>
        <w:t xml:space="preserve"> وجود العوائق </w:t>
      </w:r>
      <w:proofErr w:type="gramStart"/>
      <w:r>
        <w:rPr>
          <w:rtl/>
        </w:rPr>
        <w:t>والموانع .</w:t>
      </w:r>
      <w:proofErr w:type="gramEnd"/>
    </w:p>
    <w:p w14:paraId="138F6EFF" w14:textId="77777777" w:rsidR="00077244" w:rsidRDefault="00077244" w:rsidP="00077244">
      <w:pPr>
        <w:pStyle w:val="11"/>
        <w:rPr>
          <w:rtl/>
        </w:rPr>
      </w:pPr>
      <w:r>
        <w:t>3</w:t>
      </w:r>
      <w:r>
        <w:rPr>
          <w:rtl/>
        </w:rPr>
        <w:t xml:space="preserve">- وعلى ذلك فالتقصير في ذلك يوجب </w:t>
      </w:r>
      <w:proofErr w:type="spellStart"/>
      <w:r>
        <w:rPr>
          <w:rtl/>
        </w:rPr>
        <w:t>إستقرار</w:t>
      </w:r>
      <w:proofErr w:type="spellEnd"/>
      <w:r>
        <w:rPr>
          <w:rtl/>
        </w:rPr>
        <w:t xml:space="preserve"> الحج في ذمة المكلف ، ويجب النيابة عنه بعد مماته.</w:t>
      </w:r>
    </w:p>
    <w:p w14:paraId="25D014D7" w14:textId="00A1F459" w:rsidR="00077244" w:rsidRPr="00047737" w:rsidRDefault="00077244" w:rsidP="00077244">
      <w:pPr>
        <w:pStyle w:val="11"/>
      </w:pPr>
      <w:r>
        <w:t>4</w:t>
      </w:r>
      <w:r>
        <w:rPr>
          <w:rtl/>
        </w:rPr>
        <w:t xml:space="preserve">- بل اللازم -على اي تقدير-النيابة عن الميت لحجة الإسلام مع توفر مجرد </w:t>
      </w:r>
      <w:proofErr w:type="spellStart"/>
      <w:r>
        <w:rPr>
          <w:rtl/>
        </w:rPr>
        <w:t>إستطاعته</w:t>
      </w:r>
      <w:proofErr w:type="spellEnd"/>
      <w:r>
        <w:rPr>
          <w:rtl/>
        </w:rPr>
        <w:t xml:space="preserve"> المالية مع عدم.</w:t>
      </w:r>
    </w:p>
  </w:footnote>
  <w:footnote w:id="2">
    <w:p w14:paraId="3CE9A551" w14:textId="77777777" w:rsidR="009C5997" w:rsidRPr="00047737" w:rsidRDefault="009C5997" w:rsidP="001A4C36">
      <w:pPr>
        <w:pStyle w:val="13"/>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r w:rsidRPr="00047737">
        <w:rPr>
          <w:rtl/>
        </w:rPr>
        <w:t>1</w:t>
      </w:r>
      <w:r>
        <w:rPr>
          <w:rtl/>
        </w:rPr>
        <w:t xml:space="preserve">: </w:t>
      </w:r>
      <w:r w:rsidRPr="00047737">
        <w:rPr>
          <w:rtl/>
        </w:rPr>
        <w:t>نبحث في كتاب الحج</w:t>
      </w:r>
      <w:r>
        <w:rPr>
          <w:rtl/>
        </w:rPr>
        <w:t>،</w:t>
      </w:r>
      <w:r w:rsidRPr="00047737">
        <w:rPr>
          <w:rtl/>
        </w:rPr>
        <w:t xml:space="preserve"> في مسألة </w:t>
      </w:r>
      <w:proofErr w:type="spellStart"/>
      <w:r w:rsidRPr="00047737">
        <w:rPr>
          <w:rtl/>
        </w:rPr>
        <w:t>الاحجاج</w:t>
      </w:r>
      <w:proofErr w:type="spellEnd"/>
      <w:r w:rsidRPr="00047737">
        <w:rPr>
          <w:rtl/>
        </w:rPr>
        <w:t xml:space="preserve"> بالصبي هل أن النفقة الزائدة في أمواله أم على الولي</w:t>
      </w:r>
      <w:r>
        <w:rPr>
          <w:rtl/>
        </w:rPr>
        <w:t xml:space="preserve">: </w:t>
      </w:r>
    </w:p>
    <w:p w14:paraId="6A77E712" w14:textId="77777777" w:rsidR="009C5997" w:rsidRPr="00E771D9" w:rsidRDefault="009C5997" w:rsidP="008745B5">
      <w:pPr>
        <w:pStyle w:val="12"/>
        <w:rPr>
          <w:rtl/>
        </w:rPr>
      </w:pPr>
      <w:r w:rsidRPr="00E771D9">
        <w:rPr>
          <w:rtl/>
        </w:rPr>
        <w:t>ذكرتم في سند العروة الوثقى - كتاب الحج؛ ج‌1، ص</w:t>
      </w:r>
      <w:r>
        <w:rPr>
          <w:rtl/>
        </w:rPr>
        <w:t xml:space="preserve">: </w:t>
      </w:r>
      <w:r w:rsidRPr="00E771D9">
        <w:rPr>
          <w:rtl/>
        </w:rPr>
        <w:t xml:space="preserve">50 ثمّ انّه لا بدّ أن يحرّر الحال في المصلحة التي هي شرط في التصرّفات المالية في أموال الصبي هل هي خصوص المصلحة المالية أو الأعمّ الشاملة لمثل الآداب الشرعية المعتدّ بنفعها للصبي، </w:t>
      </w:r>
      <w:proofErr w:type="gramStart"/>
      <w:r w:rsidRPr="00E771D9">
        <w:rPr>
          <w:rtl/>
        </w:rPr>
        <w:t>و لا</w:t>
      </w:r>
      <w:proofErr w:type="gramEnd"/>
      <w:r w:rsidRPr="00E771D9">
        <w:rPr>
          <w:rtl/>
        </w:rPr>
        <w:t xml:space="preserve"> يبعد الثاني " وتحريره في محلّه "</w:t>
      </w:r>
      <w:r>
        <w:rPr>
          <w:rtl/>
        </w:rPr>
        <w:t>.</w:t>
      </w:r>
    </w:p>
    <w:p w14:paraId="14E884CB" w14:textId="77777777" w:rsidR="009C5997" w:rsidRPr="00047737" w:rsidRDefault="009C5997" w:rsidP="008745B5">
      <w:pPr>
        <w:pStyle w:val="12"/>
        <w:rPr>
          <w:rtl/>
        </w:rPr>
      </w:pPr>
      <w:r w:rsidRPr="00047737">
        <w:rPr>
          <w:rtl/>
        </w:rPr>
        <w:t xml:space="preserve">إذا أمكن ترشدونا أين بحثتم المسألة حيث أنه لم نجد من ذهب إلى شمولها للآداب الشرعية إلا سماحتكم </w:t>
      </w:r>
      <w:proofErr w:type="gramStart"/>
      <w:r w:rsidRPr="00047737">
        <w:rPr>
          <w:rtl/>
        </w:rPr>
        <w:t>و بعض</w:t>
      </w:r>
      <w:proofErr w:type="gramEnd"/>
      <w:r w:rsidRPr="00047737">
        <w:rPr>
          <w:rtl/>
        </w:rPr>
        <w:t xml:space="preserve"> آخر</w:t>
      </w:r>
      <w:r>
        <w:rPr>
          <w:rtl/>
        </w:rPr>
        <w:t xml:space="preserve"> </w:t>
      </w:r>
      <w:r w:rsidRPr="00047737">
        <w:rPr>
          <w:rtl/>
        </w:rPr>
        <w:t>" بحوث في شرح مناسك الحج ج 2 ص 238 ".</w:t>
      </w:r>
    </w:p>
    <w:p w14:paraId="373B1EC3" w14:textId="77777777" w:rsidR="009C5997" w:rsidRPr="00047737" w:rsidRDefault="009C5997" w:rsidP="001A4C36">
      <w:pPr>
        <w:pStyle w:val="11"/>
        <w:rPr>
          <w:rtl/>
        </w:rPr>
      </w:pPr>
      <w:r w:rsidRPr="001A4C36">
        <w:rPr>
          <w:b/>
          <w:bCs/>
          <w:rtl/>
        </w:rPr>
        <w:t>الجواب:</w:t>
      </w:r>
      <w:r>
        <w:rPr>
          <w:rtl/>
        </w:rPr>
        <w:t xml:space="preserve"> </w:t>
      </w:r>
      <w:r w:rsidRPr="00047737">
        <w:rPr>
          <w:rtl/>
        </w:rPr>
        <w:t>ما ورد من آداب مأمور بها لا تندرج في الإسراف ولا التبذير المنهي عنه إلا مع التزاحم مع ما هو أهم منه</w:t>
      </w:r>
      <w:r>
        <w:rPr>
          <w:rtl/>
        </w:rPr>
        <w:t>،</w:t>
      </w:r>
      <w:r w:rsidRPr="00047737">
        <w:rPr>
          <w:rtl/>
        </w:rPr>
        <w:t xml:space="preserve"> مع ما يكشفه الأمر من مصلحة بنظر الشارع</w:t>
      </w:r>
      <w:r>
        <w:rPr>
          <w:rtl/>
        </w:rPr>
        <w:t>،</w:t>
      </w:r>
      <w:r w:rsidRPr="00047737">
        <w:rPr>
          <w:rtl/>
        </w:rPr>
        <w:t xml:space="preserve"> فهو إرشاد وترشيد وولاية مولوية على نظام الصرف</w:t>
      </w:r>
      <w:r>
        <w:rPr>
          <w:rtl/>
        </w:rPr>
        <w:t>.</w:t>
      </w:r>
    </w:p>
    <w:p w14:paraId="7217EF76" w14:textId="77777777" w:rsidR="009C5997" w:rsidRPr="00047737" w:rsidRDefault="009C5997" w:rsidP="001A4C36">
      <w:pPr>
        <w:pStyle w:val="10"/>
        <w:rPr>
          <w:rtl/>
        </w:rPr>
      </w:pPr>
      <w:r w:rsidRPr="001A4C36">
        <w:rPr>
          <w:b/>
          <w:bCs/>
          <w:rtl/>
        </w:rPr>
        <w:t>السؤال 2</w:t>
      </w:r>
      <w:r>
        <w:rPr>
          <w:rtl/>
        </w:rPr>
        <w:t xml:space="preserve">: </w:t>
      </w:r>
      <w:r w:rsidRPr="00047737">
        <w:rPr>
          <w:rtl/>
        </w:rPr>
        <w:t>طفل عمره خمس سنوات يذهب مع والديه إلى العمرة</w:t>
      </w:r>
      <w:r>
        <w:rPr>
          <w:rtl/>
        </w:rPr>
        <w:t>،</w:t>
      </w:r>
      <w:r w:rsidRPr="00047737">
        <w:rPr>
          <w:rtl/>
        </w:rPr>
        <w:t xml:space="preserve"> يعتمر معهم هل تكتب له عمرة أم عندما </w:t>
      </w:r>
      <w:proofErr w:type="gramStart"/>
      <w:r w:rsidRPr="00047737">
        <w:rPr>
          <w:rtl/>
        </w:rPr>
        <w:t>يبلغ</w:t>
      </w:r>
      <w:r>
        <w:rPr>
          <w:rtl/>
        </w:rPr>
        <w:t>؟.</w:t>
      </w:r>
      <w:proofErr w:type="gramEnd"/>
    </w:p>
    <w:p w14:paraId="1B4A6CCB" w14:textId="77777777" w:rsidR="009C5997" w:rsidRPr="00047737" w:rsidRDefault="009C5997" w:rsidP="001A4C36">
      <w:pPr>
        <w:pStyle w:val="11"/>
      </w:pPr>
      <w:r w:rsidRPr="001A4C36">
        <w:rPr>
          <w:b/>
          <w:bCs/>
          <w:rtl/>
        </w:rPr>
        <w:t>الجواب:</w:t>
      </w:r>
      <w:r>
        <w:rPr>
          <w:rtl/>
        </w:rPr>
        <w:t xml:space="preserve"> </w:t>
      </w:r>
      <w:r w:rsidRPr="00047737">
        <w:rPr>
          <w:rtl/>
        </w:rPr>
        <w:t>تكتب للصبي بل للرضيع العمرة والحج مع المجيء بالأعمال وإن أوقع به فضلاً عما لو أوقعه هو بنفسه.</w:t>
      </w:r>
    </w:p>
  </w:footnote>
  <w:footnote w:id="3">
    <w:p w14:paraId="113C6304" w14:textId="77777777" w:rsidR="009C5997" w:rsidRDefault="009C5997" w:rsidP="001A4C36">
      <w:pPr>
        <w:pStyle w:val="13"/>
        <w:rPr>
          <w:rtl/>
        </w:rPr>
      </w:pPr>
      <w:r w:rsidRPr="00047737">
        <w:rPr>
          <w:rFonts w:hint="cs"/>
          <w:rtl/>
        </w:rPr>
        <w:t>(</w:t>
      </w:r>
      <w:r w:rsidRPr="00047737">
        <w:rPr>
          <w:rStyle w:val="a3"/>
          <w:rFonts w:cs="arb3een313-L"/>
          <w:position w:val="2"/>
          <w:rtl/>
        </w:rPr>
        <w:footnoteRef/>
      </w:r>
      <w:r w:rsidRPr="00047737">
        <w:rPr>
          <w:rFonts w:hint="cs"/>
          <w:rtl/>
        </w:rPr>
        <w:t>)</w:t>
      </w:r>
      <w:r>
        <w:rPr>
          <w:rFonts w:hint="cs"/>
          <w:rtl/>
        </w:rPr>
        <w:t xml:space="preserve"> </w:t>
      </w:r>
      <w:r>
        <w:rPr>
          <w:rtl/>
        </w:rPr>
        <w:t>السؤال 1: اقترضت مبلغاً من المال وذهبت لحج بيته الحرام، وعندما كنت في الحج، أخبرني أحد الإخوة أنني أستطيع ان أعتبر هذه الحجة هي الحجة الواجبة، فطلب مني أن أعطيه المبلغ المتبقي عندي في مكة ووهبني إياه وقال الآن أنت مستطيع وأن الحجة أصبحت حجة واجبة، فهل صحيح أن هذه الحجة أصبحت حجة واجبة عني بهذه العملية؟ وأسقطت عني الحج الواجب؟</w:t>
      </w:r>
    </w:p>
    <w:p w14:paraId="54AF5DEE" w14:textId="77777777" w:rsidR="009C5997" w:rsidRDefault="009C5997" w:rsidP="001A4C36">
      <w:pPr>
        <w:pStyle w:val="11"/>
        <w:rPr>
          <w:rtl/>
        </w:rPr>
      </w:pPr>
      <w:r w:rsidRPr="001A4C36">
        <w:rPr>
          <w:rtl/>
        </w:rPr>
        <w:t>الجواب:</w:t>
      </w:r>
      <w:r>
        <w:rPr>
          <w:b/>
          <w:bCs/>
          <w:rtl/>
        </w:rPr>
        <w:t xml:space="preserve"> </w:t>
      </w:r>
      <w:r>
        <w:rPr>
          <w:rtl/>
        </w:rPr>
        <w:t xml:space="preserve">الاستطاعة لدينا ليست شرطاً في مشروعية حجة الإسلام، بل شرط في تنجيز حجة الإسلام أي العقوبة على تركها، فالحج مجزي عن حجة الإسلام وإن لم يكن مستطيعاً، وأما على مسلك المشهور فالاستطاعة لابد أن تتحقق قبل أو عند عقد الإحرام لعمرة التمتع، نعم يمكن تخريج الأجزاء بتحقق الاستطاعة </w:t>
      </w:r>
      <w:proofErr w:type="spellStart"/>
      <w:r>
        <w:rPr>
          <w:rtl/>
        </w:rPr>
        <w:t>بقاءا</w:t>
      </w:r>
      <w:proofErr w:type="spellEnd"/>
      <w:r>
        <w:rPr>
          <w:rtl/>
        </w:rPr>
        <w:t xml:space="preserve"> على مسلكهم. </w:t>
      </w:r>
    </w:p>
    <w:p w14:paraId="66B34641" w14:textId="77777777" w:rsidR="009C5997" w:rsidRDefault="009C5997" w:rsidP="001A4C36">
      <w:pPr>
        <w:pStyle w:val="10"/>
        <w:rPr>
          <w:rtl/>
        </w:rPr>
      </w:pPr>
      <w:r w:rsidRPr="001A4C36">
        <w:rPr>
          <w:b/>
          <w:bCs/>
          <w:rtl/>
        </w:rPr>
        <w:t>السؤال</w:t>
      </w:r>
      <w:r>
        <w:rPr>
          <w:rtl/>
        </w:rPr>
        <w:t xml:space="preserve"> </w:t>
      </w:r>
      <w:r w:rsidRPr="001A4C36">
        <w:rPr>
          <w:b/>
          <w:bCs/>
          <w:rtl/>
        </w:rPr>
        <w:t>2</w:t>
      </w:r>
      <w:r>
        <w:rPr>
          <w:rtl/>
        </w:rPr>
        <w:t>: شخص مشترك في جمعية من المال وهو المستلم الأول ويرغب أن يحج حجة الإسلام فهل تصح منه الحجة إذا كانت من أموال الجمعية وهل يجب عليه الاستئذان من جميع أعضاء الجمعية؟</w:t>
      </w:r>
    </w:p>
    <w:p w14:paraId="069B20CE" w14:textId="77777777" w:rsidR="009C5997" w:rsidRDefault="009C5997" w:rsidP="001A4C36">
      <w:pPr>
        <w:pStyle w:val="11"/>
        <w:rPr>
          <w:rtl/>
        </w:rPr>
      </w:pPr>
      <w:r w:rsidRPr="001A4C36">
        <w:rPr>
          <w:b/>
          <w:bCs/>
          <w:rtl/>
        </w:rPr>
        <w:t>الجواب:</w:t>
      </w:r>
      <w:r>
        <w:rPr>
          <w:rtl/>
        </w:rPr>
        <w:t xml:space="preserve"> ليست الاستطاعة عندنا شرط في مشروعية حجة الإسلام، وعلى القول بذلك القدرة مستقبلا على تسديد الدين كاف في تحقق الاستطاعة بعد أخذ القرض كما ذهب إلى ذلك السيد </w:t>
      </w:r>
      <w:proofErr w:type="spellStart"/>
      <w:r>
        <w:rPr>
          <w:rtl/>
        </w:rPr>
        <w:t>الخوئي</w:t>
      </w:r>
      <w:proofErr w:type="spellEnd"/>
      <w:r>
        <w:rPr>
          <w:rtl/>
        </w:rPr>
        <w:t xml:space="preserve"> قده.</w:t>
      </w:r>
    </w:p>
    <w:p w14:paraId="0846359D" w14:textId="77777777" w:rsidR="009C5997" w:rsidRDefault="009C5997" w:rsidP="001A4C36">
      <w:pPr>
        <w:pStyle w:val="10"/>
        <w:rPr>
          <w:rtl/>
        </w:rPr>
      </w:pPr>
      <w:r w:rsidRPr="001A4C36">
        <w:rPr>
          <w:b/>
          <w:bCs/>
          <w:rtl/>
        </w:rPr>
        <w:t>السؤال</w:t>
      </w:r>
      <w:r>
        <w:rPr>
          <w:rtl/>
        </w:rPr>
        <w:t xml:space="preserve"> </w:t>
      </w:r>
      <w:r w:rsidRPr="001A4C36">
        <w:rPr>
          <w:b/>
          <w:bCs/>
          <w:rtl/>
        </w:rPr>
        <w:t>3</w:t>
      </w:r>
      <w:r>
        <w:rPr>
          <w:rtl/>
        </w:rPr>
        <w:t xml:space="preserve">: من اعتمر عمرة التمتع وهو غير مستطيع مالياً ثم استطاع بعد الانتهاء من أعمال العمرة فهل يجزيه عن حجة </w:t>
      </w:r>
      <w:proofErr w:type="gramStart"/>
      <w:r>
        <w:rPr>
          <w:rtl/>
        </w:rPr>
        <w:t>الإسلام؟.</w:t>
      </w:r>
      <w:proofErr w:type="gramEnd"/>
    </w:p>
    <w:p w14:paraId="0883730C" w14:textId="77777777" w:rsidR="009C5997" w:rsidRDefault="009C5997" w:rsidP="001A4C36">
      <w:pPr>
        <w:pStyle w:val="11"/>
        <w:rPr>
          <w:rtl/>
        </w:rPr>
      </w:pPr>
      <w:r w:rsidRPr="001A4C36">
        <w:rPr>
          <w:b/>
          <w:bCs/>
          <w:rtl/>
        </w:rPr>
        <w:t>الجواب:</w:t>
      </w:r>
      <w:r>
        <w:rPr>
          <w:rtl/>
        </w:rPr>
        <w:t xml:space="preserve"> الاستطاعة المالية ليست لدينا شرطاً في مشروعية حجة الإسلام بل شرط استقرار العزيمة في الذمة.</w:t>
      </w:r>
      <w:r>
        <w:rPr>
          <w:rFonts w:hint="cs"/>
          <w:rtl/>
        </w:rPr>
        <w:t xml:space="preserve"> </w:t>
      </w:r>
      <w:r>
        <w:rPr>
          <w:rtl/>
        </w:rPr>
        <w:t>نعم من يشترطها فيها فمقتضى عباراتهم شرط تحققها قبل الأعمال ولا يكفي في أثناءها، مع أنهم اكتفوا في البلوغ والحرية تحققهما قبل المشعر.</w:t>
      </w:r>
    </w:p>
    <w:p w14:paraId="35E150E0" w14:textId="77777777" w:rsidR="009C5997" w:rsidRDefault="009C5997" w:rsidP="001A4C36">
      <w:pPr>
        <w:pStyle w:val="10"/>
        <w:rPr>
          <w:rtl/>
        </w:rPr>
      </w:pPr>
      <w:r w:rsidRPr="00047737">
        <w:rPr>
          <w:b/>
          <w:bCs/>
          <w:rtl/>
        </w:rPr>
        <w:t>ال</w:t>
      </w:r>
      <w:r>
        <w:rPr>
          <w:b/>
          <w:bCs/>
          <w:rtl/>
        </w:rPr>
        <w:t xml:space="preserve">سؤال </w:t>
      </w:r>
      <w:r w:rsidRPr="00047737">
        <w:rPr>
          <w:b/>
          <w:bCs/>
          <w:rtl/>
        </w:rPr>
        <w:t>4</w:t>
      </w:r>
      <w:r>
        <w:rPr>
          <w:b/>
          <w:bCs/>
          <w:rtl/>
        </w:rPr>
        <w:t xml:space="preserve">: </w:t>
      </w:r>
      <w:r>
        <w:rPr>
          <w:rtl/>
        </w:rPr>
        <w:t>فيما يتعلق بحملات الحج فإن المتعارف عليه هو أن كلفة الرحلة تكون شاملة لتأشيرة الحج وتذاكر الطيران وباقي الخدمات المذكورة في نشرات الحملات.</w:t>
      </w:r>
    </w:p>
    <w:p w14:paraId="1FE88016" w14:textId="77777777" w:rsidR="009C5997" w:rsidRDefault="009C5997" w:rsidP="008745B5">
      <w:pPr>
        <w:pStyle w:val="12"/>
        <w:rPr>
          <w:rtl/>
        </w:rPr>
      </w:pPr>
      <w:r>
        <w:rPr>
          <w:rtl/>
        </w:rPr>
        <w:t xml:space="preserve">السؤال هو: ان السفارة فرضت رسوماً إضافية على كل حاج حج البيت الحرام في السنوات الخمس الأخيرة وقيمتها ألفا ريال سعودي ٢٠٠٠ فهل يجوز مطالبة الحاج بالدفع أم أنها مسؤولية </w:t>
      </w:r>
      <w:proofErr w:type="spellStart"/>
      <w:r>
        <w:rPr>
          <w:rtl/>
        </w:rPr>
        <w:t>الحملدار</w:t>
      </w:r>
      <w:proofErr w:type="spellEnd"/>
      <w:r>
        <w:rPr>
          <w:rtl/>
        </w:rPr>
        <w:t xml:space="preserve">؟ </w:t>
      </w:r>
    </w:p>
    <w:p w14:paraId="3586963F" w14:textId="77777777" w:rsidR="009C5997" w:rsidRDefault="009C5997" w:rsidP="008745B5">
      <w:pPr>
        <w:pStyle w:val="12"/>
        <w:rPr>
          <w:rtl/>
        </w:rPr>
      </w:pPr>
      <w:r>
        <w:rPr>
          <w:rtl/>
        </w:rPr>
        <w:t>علماً إنه لم يذكر شرط من هذا القبيل في إعلان الحملة.</w:t>
      </w:r>
    </w:p>
    <w:p w14:paraId="073EC8F4" w14:textId="77777777" w:rsidR="009C5997" w:rsidRDefault="009C5997" w:rsidP="008745B5">
      <w:pPr>
        <w:pStyle w:val="12"/>
        <w:rPr>
          <w:rtl/>
        </w:rPr>
      </w:pPr>
      <w:r>
        <w:rPr>
          <w:rtl/>
        </w:rPr>
        <w:t xml:space="preserve">ولو أنهم أخبروا الحجاج بذلك لأمكن </w:t>
      </w:r>
      <w:proofErr w:type="spellStart"/>
      <w:r>
        <w:rPr>
          <w:rtl/>
        </w:rPr>
        <w:t>إتخاذ</w:t>
      </w:r>
      <w:proofErr w:type="spellEnd"/>
      <w:r>
        <w:rPr>
          <w:rtl/>
        </w:rPr>
        <w:t xml:space="preserve"> تدابير من شأنها عدم دفع الرسوم الإضافية. ولكنهم أي أصحاب الحملات اعتذروا عن ذلك بأنهم لم يكونوا على سابق علم بالأمر.</w:t>
      </w:r>
    </w:p>
    <w:p w14:paraId="0EAFF8DC" w14:textId="77777777" w:rsidR="009C5997" w:rsidRDefault="009C5997" w:rsidP="001A4C36">
      <w:pPr>
        <w:pStyle w:val="11"/>
        <w:rPr>
          <w:rtl/>
        </w:rPr>
      </w:pPr>
      <w:r w:rsidRPr="001A4C36">
        <w:rPr>
          <w:b/>
          <w:bCs/>
          <w:rtl/>
        </w:rPr>
        <w:t>الجواب:</w:t>
      </w:r>
      <w:r>
        <w:rPr>
          <w:b/>
          <w:bCs/>
          <w:rtl/>
        </w:rPr>
        <w:t xml:space="preserve"> </w:t>
      </w:r>
      <w:r>
        <w:rPr>
          <w:rtl/>
        </w:rPr>
        <w:t xml:space="preserve">إن كانت تسعيرة أجرة الحملة لم تتغير عن العام الماضي وإن كانت الضريبة ابتدرت هذا العام فهذا غير داخل في مقتضى التعاقد ويكون على كاهل الحجاج لا الحملة، نعم لو كانت الضريبة الجديدة موجهة للحملة فهي على كاهل </w:t>
      </w:r>
      <w:proofErr w:type="spellStart"/>
      <w:r>
        <w:rPr>
          <w:rtl/>
        </w:rPr>
        <w:t>الحملدار</w:t>
      </w:r>
      <w:proofErr w:type="spellEnd"/>
      <w:r>
        <w:rPr>
          <w:rtl/>
        </w:rPr>
        <w:t>.</w:t>
      </w:r>
    </w:p>
    <w:p w14:paraId="0FEAB697" w14:textId="77777777" w:rsidR="009C5997" w:rsidRDefault="009C5997" w:rsidP="001A4C36">
      <w:pPr>
        <w:pStyle w:val="10"/>
        <w:rPr>
          <w:rtl/>
        </w:rPr>
      </w:pPr>
      <w:r w:rsidRPr="00047737">
        <w:rPr>
          <w:b/>
          <w:bCs/>
          <w:rtl/>
        </w:rPr>
        <w:t>ال</w:t>
      </w:r>
      <w:r>
        <w:rPr>
          <w:b/>
          <w:bCs/>
          <w:rtl/>
        </w:rPr>
        <w:t xml:space="preserve">سؤال </w:t>
      </w:r>
      <w:r w:rsidRPr="00047737">
        <w:rPr>
          <w:b/>
          <w:bCs/>
          <w:rtl/>
        </w:rPr>
        <w:t>5</w:t>
      </w:r>
      <w:r>
        <w:rPr>
          <w:b/>
          <w:bCs/>
          <w:rtl/>
        </w:rPr>
        <w:t xml:space="preserve">: </w:t>
      </w:r>
      <w:r>
        <w:rPr>
          <w:rtl/>
        </w:rPr>
        <w:t xml:space="preserve">هناك بعض الإخوة خرجت أسماؤهم بقرعة الحج ولا يريدون الذهاب الحج فهل يجوز لهم بيع هذا </w:t>
      </w:r>
      <w:proofErr w:type="spellStart"/>
      <w:proofErr w:type="gramStart"/>
      <w:r>
        <w:rPr>
          <w:rtl/>
        </w:rPr>
        <w:t>الإسم</w:t>
      </w:r>
      <w:proofErr w:type="spellEnd"/>
      <w:r>
        <w:rPr>
          <w:rtl/>
        </w:rPr>
        <w:t>؟.</w:t>
      </w:r>
      <w:proofErr w:type="gramEnd"/>
      <w:r>
        <w:rPr>
          <w:rtl/>
        </w:rPr>
        <w:t xml:space="preserve"> </w:t>
      </w:r>
    </w:p>
    <w:p w14:paraId="3A6B67D8" w14:textId="77777777" w:rsidR="009C5997" w:rsidRDefault="009C5997" w:rsidP="001A4C36">
      <w:pPr>
        <w:pStyle w:val="11"/>
        <w:rPr>
          <w:rtl/>
        </w:rPr>
      </w:pPr>
      <w:r w:rsidRPr="001A4C36">
        <w:rPr>
          <w:b/>
          <w:bCs/>
          <w:rtl/>
        </w:rPr>
        <w:t>الجواب:</w:t>
      </w:r>
      <w:r>
        <w:rPr>
          <w:b/>
          <w:bCs/>
          <w:rtl/>
        </w:rPr>
        <w:t xml:space="preserve"> </w:t>
      </w:r>
      <w:r>
        <w:rPr>
          <w:rtl/>
        </w:rPr>
        <w:t>إن كانوا لم يحجوا حجة الإسلام أي لم يحجوا من قبل عن أنفسهم وكانت لديهم الاستطاعة - فلا يجوز لهم تفويت فرصة القرعة الخارجة باسمهم.</w:t>
      </w:r>
    </w:p>
    <w:p w14:paraId="457B8AA8" w14:textId="77777777" w:rsidR="009C5997" w:rsidRPr="00047737" w:rsidRDefault="009C5997" w:rsidP="001A4C36">
      <w:pPr>
        <w:pStyle w:val="10"/>
        <w:rPr>
          <w:rtl/>
        </w:rPr>
      </w:pPr>
      <w:r w:rsidRPr="00047737">
        <w:rPr>
          <w:b/>
          <w:bCs/>
          <w:rtl/>
        </w:rPr>
        <w:t>ال</w:t>
      </w:r>
      <w:r>
        <w:rPr>
          <w:b/>
          <w:bCs/>
          <w:rtl/>
        </w:rPr>
        <w:t xml:space="preserve">سؤال </w:t>
      </w:r>
      <w:r w:rsidRPr="00047737">
        <w:rPr>
          <w:b/>
          <w:bCs/>
          <w:rtl/>
        </w:rPr>
        <w:t>6</w:t>
      </w:r>
      <w:r>
        <w:rPr>
          <w:b/>
          <w:bCs/>
          <w:rtl/>
        </w:rPr>
        <w:t xml:space="preserve">: </w:t>
      </w:r>
      <w:r w:rsidRPr="00047737">
        <w:rPr>
          <w:rtl/>
        </w:rPr>
        <w:t xml:space="preserve">هناك من يكون له </w:t>
      </w:r>
      <w:proofErr w:type="spellStart"/>
      <w:r w:rsidRPr="00047737">
        <w:rPr>
          <w:rtl/>
        </w:rPr>
        <w:t>إسم</w:t>
      </w:r>
      <w:proofErr w:type="spellEnd"/>
      <w:r w:rsidRPr="00047737">
        <w:rPr>
          <w:rtl/>
        </w:rPr>
        <w:t xml:space="preserve"> في قرعة الحج لهذا العام ولكن لم يتمكن من دفع ما يلزم من مال مقابل متعلقات الحج فهل يجوز له بيعه إلى شخص آخر علماً انه سوف يفقد استحقاقه للسنوات القابلة أي فوّت فرصة الحج على نفسه؟</w:t>
      </w:r>
    </w:p>
    <w:p w14:paraId="2F8329EC" w14:textId="77777777" w:rsidR="009C5997" w:rsidRDefault="009C5997" w:rsidP="001A4C36">
      <w:pPr>
        <w:pStyle w:val="11"/>
        <w:rPr>
          <w:rtl/>
        </w:rPr>
      </w:pPr>
      <w:r w:rsidRPr="009C5997">
        <w:rPr>
          <w:b/>
          <w:bCs/>
          <w:rtl/>
        </w:rPr>
        <w:t>الجواب:</w:t>
      </w:r>
      <w:r>
        <w:rPr>
          <w:b/>
          <w:bCs/>
          <w:rtl/>
        </w:rPr>
        <w:t xml:space="preserve"> </w:t>
      </w:r>
      <w:r>
        <w:rPr>
          <w:rtl/>
        </w:rPr>
        <w:t xml:space="preserve">إن كان المقصود في الفرض خروج </w:t>
      </w:r>
      <w:proofErr w:type="spellStart"/>
      <w:r>
        <w:rPr>
          <w:rtl/>
        </w:rPr>
        <w:t>إسم</w:t>
      </w:r>
      <w:proofErr w:type="spellEnd"/>
      <w:r>
        <w:rPr>
          <w:rtl/>
        </w:rPr>
        <w:t xml:space="preserve"> شخص للحج بالقرعة ولا يوجد عنده مال يدفع إلى البنك والسؤال عن جواز بيعها أم لا؟ </w:t>
      </w:r>
      <w:proofErr w:type="spellStart"/>
      <w:r>
        <w:rPr>
          <w:rtl/>
        </w:rPr>
        <w:t>فالاحوط</w:t>
      </w:r>
      <w:proofErr w:type="spellEnd"/>
      <w:r>
        <w:rPr>
          <w:rtl/>
        </w:rPr>
        <w:t xml:space="preserve"> عدم جواز بيعه إن كان بإمكانه تأخير فرصته واستحقاقه </w:t>
      </w:r>
      <w:proofErr w:type="spellStart"/>
      <w:r>
        <w:rPr>
          <w:rtl/>
        </w:rPr>
        <w:t>للاعوام</w:t>
      </w:r>
      <w:proofErr w:type="spellEnd"/>
      <w:r>
        <w:rPr>
          <w:rtl/>
        </w:rPr>
        <w:t xml:space="preserve"> القادمة حيث يمكنه دفع الباقي من المال - لا سيما مع علمه أن الطريق للحج منحصر لديه بذلك وإلا ينسد - وأما مع عدم وثوقه بتمكنه من </w:t>
      </w:r>
      <w:proofErr w:type="spellStart"/>
      <w:r>
        <w:rPr>
          <w:rtl/>
        </w:rPr>
        <w:t>تهيأة</w:t>
      </w:r>
      <w:proofErr w:type="spellEnd"/>
      <w:r>
        <w:rPr>
          <w:rtl/>
        </w:rPr>
        <w:t xml:space="preserve"> بقية المال أو عدم </w:t>
      </w:r>
      <w:proofErr w:type="spellStart"/>
      <w:r>
        <w:rPr>
          <w:rtl/>
        </w:rPr>
        <w:t>إنحصار</w:t>
      </w:r>
      <w:proofErr w:type="spellEnd"/>
      <w:r>
        <w:rPr>
          <w:rtl/>
        </w:rPr>
        <w:t xml:space="preserve"> التمكن بذلك فيجوز له بيع استحقاقه.</w:t>
      </w:r>
    </w:p>
    <w:p w14:paraId="55EC02DF" w14:textId="77777777" w:rsidR="009C5997" w:rsidRDefault="009C5997" w:rsidP="001A4C36">
      <w:pPr>
        <w:pStyle w:val="10"/>
        <w:rPr>
          <w:rtl/>
        </w:rPr>
      </w:pPr>
      <w:r w:rsidRPr="00047737">
        <w:rPr>
          <w:b/>
          <w:bCs/>
          <w:rtl/>
        </w:rPr>
        <w:t>ال</w:t>
      </w:r>
      <w:r>
        <w:rPr>
          <w:b/>
          <w:bCs/>
          <w:rtl/>
        </w:rPr>
        <w:t xml:space="preserve">سؤال </w:t>
      </w:r>
      <w:r w:rsidRPr="00047737">
        <w:rPr>
          <w:b/>
          <w:bCs/>
          <w:rtl/>
        </w:rPr>
        <w:t>7</w:t>
      </w:r>
      <w:r>
        <w:rPr>
          <w:b/>
          <w:bCs/>
          <w:rtl/>
        </w:rPr>
        <w:t xml:space="preserve">: </w:t>
      </w:r>
      <w:r>
        <w:rPr>
          <w:rtl/>
        </w:rPr>
        <w:t>الذي يقترض مبلغاً من المال و يذهب به إلى الحج هل تعتبر حجته حجة الإسلام، على أنه محتاج (فقير</w:t>
      </w:r>
      <w:proofErr w:type="gramStart"/>
      <w:r>
        <w:rPr>
          <w:rtl/>
        </w:rPr>
        <w:t>)؟.</w:t>
      </w:r>
      <w:proofErr w:type="gramEnd"/>
    </w:p>
    <w:p w14:paraId="5A37116F" w14:textId="77777777" w:rsidR="009C5997" w:rsidRDefault="009C5997" w:rsidP="009C5997">
      <w:pPr>
        <w:pStyle w:val="11"/>
        <w:rPr>
          <w:rtl/>
        </w:rPr>
      </w:pPr>
      <w:r w:rsidRPr="009C5997">
        <w:rPr>
          <w:rtl/>
        </w:rPr>
        <w:t>الجواب:</w:t>
      </w:r>
      <w:r>
        <w:rPr>
          <w:rtl/>
        </w:rPr>
        <w:t xml:space="preserve"> يجزئه وتكون حجة الإسلام نظراً لكون الاستطاعة شرط تنجيز الوجوب كما ذهب إليه جملة من المتقدمين لا موضوعاً للوجوب. </w:t>
      </w:r>
    </w:p>
    <w:p w14:paraId="0DA4A2CC" w14:textId="77777777" w:rsidR="009C5997" w:rsidRDefault="009C5997" w:rsidP="001A4C36">
      <w:pPr>
        <w:pStyle w:val="10"/>
        <w:rPr>
          <w:rtl/>
        </w:rPr>
      </w:pPr>
      <w:r w:rsidRPr="00047737">
        <w:rPr>
          <w:b/>
          <w:bCs/>
          <w:rtl/>
        </w:rPr>
        <w:t>ال</w:t>
      </w:r>
      <w:r>
        <w:rPr>
          <w:b/>
          <w:bCs/>
          <w:rtl/>
        </w:rPr>
        <w:t xml:space="preserve">سؤال </w:t>
      </w:r>
      <w:r w:rsidRPr="00047737">
        <w:rPr>
          <w:b/>
          <w:bCs/>
          <w:rtl/>
        </w:rPr>
        <w:t>8</w:t>
      </w:r>
      <w:r>
        <w:rPr>
          <w:b/>
          <w:bCs/>
          <w:rtl/>
        </w:rPr>
        <w:t xml:space="preserve">: </w:t>
      </w:r>
      <w:r>
        <w:rPr>
          <w:rtl/>
        </w:rPr>
        <w:t xml:space="preserve">أنا موظف و ليس عندي استطاعة للذهاب إلى الحج، أخذت قرضاً من مصرف حكومي، هل يجوز الذهاب به إلى </w:t>
      </w:r>
      <w:proofErr w:type="gramStart"/>
      <w:r>
        <w:rPr>
          <w:rtl/>
        </w:rPr>
        <w:t>الحج؟.</w:t>
      </w:r>
      <w:proofErr w:type="gramEnd"/>
    </w:p>
    <w:p w14:paraId="00062CED" w14:textId="77777777" w:rsidR="009C5997" w:rsidRDefault="009C5997" w:rsidP="008745B5">
      <w:pPr>
        <w:pStyle w:val="12"/>
        <w:rPr>
          <w:rtl/>
        </w:rPr>
      </w:pPr>
      <w:r w:rsidRPr="00047737">
        <w:rPr>
          <w:b/>
          <w:bCs/>
          <w:rtl/>
        </w:rPr>
        <w:t xml:space="preserve"> الجواب</w:t>
      </w:r>
      <w:r>
        <w:rPr>
          <w:b/>
          <w:bCs/>
          <w:rtl/>
        </w:rPr>
        <w:t xml:space="preserve">: </w:t>
      </w:r>
      <w:r>
        <w:rPr>
          <w:rtl/>
        </w:rPr>
        <w:t>١- الأقوى عدم اشتراط حجة الإسلام بالاستطاعة المالية، وإنما الاستطاعة شرط تنجيز حجة الإسلام واستحقاق العقوبة ومديونية الذمة بها.</w:t>
      </w:r>
    </w:p>
    <w:p w14:paraId="07F63826" w14:textId="77777777" w:rsidR="009C5997" w:rsidRDefault="009C5997" w:rsidP="008745B5">
      <w:pPr>
        <w:pStyle w:val="12"/>
        <w:rPr>
          <w:rtl/>
        </w:rPr>
      </w:pPr>
      <w:r>
        <w:rPr>
          <w:rtl/>
        </w:rPr>
        <w:t>٢- وعلى ذلك فأداء حجة الإسلام لا يخل فيه عدم الاستطاعة.</w:t>
      </w:r>
    </w:p>
    <w:p w14:paraId="0BD4B831" w14:textId="77777777" w:rsidR="009C5997" w:rsidRDefault="009C5997" w:rsidP="008745B5">
      <w:pPr>
        <w:pStyle w:val="12"/>
        <w:rPr>
          <w:rtl/>
        </w:rPr>
      </w:pPr>
      <w:r>
        <w:rPr>
          <w:rtl/>
        </w:rPr>
        <w:t>٣- تجزي الحجة للإسلام بناء على شرطية الاستطاعة لحجة الإسلام، فإن الاقتراض وإن لم يكن لازما إلا أنه بعد حصول الاقتراض والتمكن من أدائه تدريجا -من دون إيقاع المقترض في ورطة ثقل الديون -يحقق الاستطاعة.</w:t>
      </w:r>
    </w:p>
    <w:p w14:paraId="7AAADB46" w14:textId="77777777" w:rsidR="009C5997" w:rsidRDefault="009C5997" w:rsidP="008745B5">
      <w:pPr>
        <w:pStyle w:val="12"/>
        <w:rPr>
          <w:rtl/>
        </w:rPr>
      </w:pPr>
      <w:r>
        <w:rPr>
          <w:rtl/>
        </w:rPr>
        <w:t xml:space="preserve">٤- نعم لو كان لديه القدرة على السداد واشترطنا الاستطاعة في شرعية حجة الإسلام، فيجوز له الذهاب للحج لكن تحسب حجة ندبية إن لم تكن لديه قدرة على السداد، وقد مر أن الأقوى </w:t>
      </w:r>
      <w:proofErr w:type="spellStart"/>
      <w:r>
        <w:rPr>
          <w:rtl/>
        </w:rPr>
        <w:t>إجزاؤها</w:t>
      </w:r>
      <w:proofErr w:type="spellEnd"/>
      <w:r>
        <w:rPr>
          <w:rtl/>
        </w:rPr>
        <w:t xml:space="preserve"> عن حجة الإسلام.</w:t>
      </w:r>
    </w:p>
    <w:p w14:paraId="07AB1246" w14:textId="77777777" w:rsidR="009C5997" w:rsidRDefault="009C5997" w:rsidP="001A4C36">
      <w:pPr>
        <w:pStyle w:val="10"/>
        <w:rPr>
          <w:rtl/>
        </w:rPr>
      </w:pPr>
      <w:r w:rsidRPr="00047737">
        <w:rPr>
          <w:b/>
          <w:bCs/>
          <w:rtl/>
        </w:rPr>
        <w:t>ال</w:t>
      </w:r>
      <w:r>
        <w:rPr>
          <w:b/>
          <w:bCs/>
          <w:rtl/>
        </w:rPr>
        <w:t xml:space="preserve">سؤال </w:t>
      </w:r>
      <w:r w:rsidRPr="00047737">
        <w:rPr>
          <w:b/>
          <w:bCs/>
          <w:rtl/>
        </w:rPr>
        <w:t>9</w:t>
      </w:r>
      <w:r>
        <w:rPr>
          <w:b/>
          <w:bCs/>
          <w:rtl/>
        </w:rPr>
        <w:t xml:space="preserve">: </w:t>
      </w:r>
      <w:r>
        <w:rPr>
          <w:rtl/>
        </w:rPr>
        <w:t xml:space="preserve">هل يعتبر من حج بأموال </w:t>
      </w:r>
      <w:proofErr w:type="spellStart"/>
      <w:r>
        <w:rPr>
          <w:rtl/>
        </w:rPr>
        <w:t>إستدانها</w:t>
      </w:r>
      <w:proofErr w:type="spellEnd"/>
      <w:r>
        <w:rPr>
          <w:rtl/>
        </w:rPr>
        <w:t xml:space="preserve"> أو </w:t>
      </w:r>
      <w:proofErr w:type="spellStart"/>
      <w:r>
        <w:rPr>
          <w:rtl/>
        </w:rPr>
        <w:t>استقرضها</w:t>
      </w:r>
      <w:proofErr w:type="spellEnd"/>
      <w:r>
        <w:rPr>
          <w:rtl/>
        </w:rPr>
        <w:t xml:space="preserve"> من آخرين أنه حج الحج الواجب المفترض؟ وفي حال عدم سقوطه ما هو الدليل النقلي والمدرك الشرعي على ذلك؟</w:t>
      </w:r>
    </w:p>
    <w:p w14:paraId="48E8C2D9" w14:textId="77777777" w:rsidR="009C5997" w:rsidRDefault="009C5997" w:rsidP="009C5997">
      <w:pPr>
        <w:pStyle w:val="11"/>
        <w:rPr>
          <w:rtl/>
        </w:rPr>
      </w:pPr>
      <w:r w:rsidRPr="009C5997">
        <w:rPr>
          <w:b/>
          <w:bCs/>
          <w:rtl/>
        </w:rPr>
        <w:t>الجواب:</w:t>
      </w:r>
      <w:r>
        <w:rPr>
          <w:b/>
          <w:bCs/>
          <w:rtl/>
        </w:rPr>
        <w:t xml:space="preserve"> </w:t>
      </w:r>
      <w:r>
        <w:rPr>
          <w:rtl/>
        </w:rPr>
        <w:t xml:space="preserve">الاستطاعة شرط تنجيز وجوب الحج لا شرط أصل مشروعية حجة الإسلام فيجزيه في مفروض </w:t>
      </w:r>
      <w:proofErr w:type="gramStart"/>
      <w:r>
        <w:rPr>
          <w:rtl/>
        </w:rPr>
        <w:t>السؤال ،</w:t>
      </w:r>
      <w:proofErr w:type="gramEnd"/>
      <w:r>
        <w:rPr>
          <w:rtl/>
        </w:rPr>
        <w:t xml:space="preserve"> أما على قول من يشترط الاستطاعة في مشروعية الحج فيجزيه إذا كان مدة القرض ممتدة يستطيع تسديدها تدريجياً.</w:t>
      </w:r>
    </w:p>
    <w:p w14:paraId="2487DA3F" w14:textId="77777777" w:rsidR="009C5997" w:rsidRDefault="009C5997" w:rsidP="001A4C36">
      <w:pPr>
        <w:pStyle w:val="10"/>
        <w:rPr>
          <w:rtl/>
        </w:rPr>
      </w:pPr>
      <w:r w:rsidRPr="00047737">
        <w:rPr>
          <w:b/>
          <w:bCs/>
          <w:rtl/>
        </w:rPr>
        <w:t>ال</w:t>
      </w:r>
      <w:r>
        <w:rPr>
          <w:b/>
          <w:bCs/>
          <w:rtl/>
        </w:rPr>
        <w:t xml:space="preserve">سؤال </w:t>
      </w:r>
      <w:r w:rsidRPr="00047737">
        <w:rPr>
          <w:b/>
          <w:bCs/>
          <w:rtl/>
        </w:rPr>
        <w:t>10</w:t>
      </w:r>
      <w:r>
        <w:rPr>
          <w:b/>
          <w:bCs/>
          <w:rtl/>
        </w:rPr>
        <w:t xml:space="preserve">: </w:t>
      </w:r>
      <w:r>
        <w:rPr>
          <w:rtl/>
        </w:rPr>
        <w:t>على رأي سماحتكم هل ذهاب المكلف غير المستطيع إلى الحج بالدين(الاقتراض) يسقط عنه الحج الواجب، باعتبار الاقتراض استطاعة، لقدرته على تسديد الدين.؟</w:t>
      </w:r>
    </w:p>
    <w:p w14:paraId="0ACC6D72" w14:textId="77777777" w:rsidR="009C5997" w:rsidRDefault="009C5997" w:rsidP="009C5997">
      <w:pPr>
        <w:pStyle w:val="11"/>
        <w:rPr>
          <w:rtl/>
        </w:rPr>
      </w:pPr>
      <w:r w:rsidRPr="009C5997">
        <w:rPr>
          <w:b/>
          <w:bCs/>
          <w:rtl/>
        </w:rPr>
        <w:t>الجواب:</w:t>
      </w:r>
      <w:r>
        <w:rPr>
          <w:b/>
          <w:bCs/>
          <w:rtl/>
        </w:rPr>
        <w:t xml:space="preserve"> </w:t>
      </w:r>
      <w:r>
        <w:rPr>
          <w:rtl/>
        </w:rPr>
        <w:t>لا يشترط عندنا في مشروعية حجة الإسلام الاستطاعة بل الشرط هو البلوغ والحرية، أما الاستطاعة فإنما هي شرط في تنجيز العقوبة على ترك الحج وشرط في المديونية أي استقرار الوجوب على ذمة المكلف فتخرج من تركته، مع أن الفرض هو من الاستطاعة.</w:t>
      </w:r>
    </w:p>
    <w:p w14:paraId="5F8F579F" w14:textId="77777777" w:rsidR="009C5997" w:rsidRDefault="009C5997" w:rsidP="001A4C36">
      <w:pPr>
        <w:pStyle w:val="10"/>
        <w:rPr>
          <w:rtl/>
        </w:rPr>
      </w:pPr>
      <w:r w:rsidRPr="00047737">
        <w:rPr>
          <w:b/>
          <w:bCs/>
          <w:rtl/>
        </w:rPr>
        <w:t>ال</w:t>
      </w:r>
      <w:r>
        <w:rPr>
          <w:b/>
          <w:bCs/>
          <w:rtl/>
        </w:rPr>
        <w:t xml:space="preserve">سؤال </w:t>
      </w:r>
      <w:r w:rsidRPr="00047737">
        <w:rPr>
          <w:b/>
          <w:bCs/>
          <w:rtl/>
        </w:rPr>
        <w:t>11</w:t>
      </w:r>
      <w:r>
        <w:rPr>
          <w:b/>
          <w:bCs/>
          <w:rtl/>
        </w:rPr>
        <w:t xml:space="preserve">: </w:t>
      </w:r>
      <w:r>
        <w:rPr>
          <w:rtl/>
        </w:rPr>
        <w:t xml:space="preserve">الحج لهذا العام بسبب غلاء الاسعار تقسط حملات الحج الأجرة للحجاج والفرض أن بعض الحجاج وإن ملك بالفعل الأجرة، لكنه لا يستطيع دفعها دفعة واحدة لحملة الحج لكون جل أمواله في ذمة المديونين له ولا يسددون الديون إلا تدريجا فلا يستطيع تسديد أجرة الحج للحملة إلا بالتقسيط فهل هذا يخدش في تحقق الاستطاعة؟ لا سيما وأن أسعار الحج هذا العام بمستوى غال لا يمكن تسديده نقدا فورا إلا </w:t>
      </w:r>
      <w:proofErr w:type="gramStart"/>
      <w:r>
        <w:rPr>
          <w:rtl/>
        </w:rPr>
        <w:t>بالتقسيط؟.</w:t>
      </w:r>
      <w:proofErr w:type="gramEnd"/>
    </w:p>
    <w:p w14:paraId="19216B38" w14:textId="77777777" w:rsidR="009C5997" w:rsidRPr="00047737" w:rsidRDefault="009C5997" w:rsidP="009C5997">
      <w:pPr>
        <w:pStyle w:val="11"/>
        <w:rPr>
          <w:rtl/>
        </w:rPr>
      </w:pPr>
      <w:r w:rsidRPr="009C5997">
        <w:rPr>
          <w:b/>
          <w:bCs/>
          <w:rtl/>
        </w:rPr>
        <w:t>الجواب:</w:t>
      </w:r>
      <w:r>
        <w:rPr>
          <w:rtl/>
        </w:rPr>
        <w:t xml:space="preserve"> </w:t>
      </w:r>
      <w:r w:rsidRPr="00047737">
        <w:rPr>
          <w:rtl/>
        </w:rPr>
        <w:t>١- إن كانت الحملة للحج تقسط الأجرة والفرض أنه يتمكن من دفع الأجرة بالتقسيط مع ملكه لكامل الأجرة بالفعل وإن كان الدفع لما يملكه تدريجيا فلا ترديد أن هذا ملك للاستطاعة المالية بالفعل.</w:t>
      </w:r>
    </w:p>
    <w:p w14:paraId="321B11DF" w14:textId="77777777" w:rsidR="009C5997" w:rsidRDefault="009C5997" w:rsidP="008745B5">
      <w:pPr>
        <w:pStyle w:val="12"/>
        <w:rPr>
          <w:rtl/>
        </w:rPr>
      </w:pPr>
      <w:r>
        <w:rPr>
          <w:rtl/>
        </w:rPr>
        <w:t xml:space="preserve">٢- أما غلاء الأسعار هذا العام بالخصوص فإن كان </w:t>
      </w:r>
      <w:proofErr w:type="spellStart"/>
      <w:r>
        <w:rPr>
          <w:rtl/>
        </w:rPr>
        <w:t>ضرريا</w:t>
      </w:r>
      <w:proofErr w:type="spellEnd"/>
      <w:r>
        <w:rPr>
          <w:rtl/>
        </w:rPr>
        <w:t xml:space="preserve"> بزيادة مجحفة جداً على المعتاد فذلك مانع عن الاستطاعة أما إن لم تكن مجحفة بالتقسيط فهو يقرر </w:t>
      </w:r>
      <w:proofErr w:type="spellStart"/>
      <w:r>
        <w:rPr>
          <w:rtl/>
        </w:rPr>
        <w:t>تمامية</w:t>
      </w:r>
      <w:proofErr w:type="spellEnd"/>
      <w:r>
        <w:rPr>
          <w:rtl/>
        </w:rPr>
        <w:t xml:space="preserve"> تحقق الاستطاعة المالية بالفعل، ولو بالنمط التدريجي.</w:t>
      </w:r>
    </w:p>
    <w:p w14:paraId="53895946" w14:textId="77777777" w:rsidR="009C5997" w:rsidRDefault="009C5997" w:rsidP="001A4C36">
      <w:pPr>
        <w:pStyle w:val="10"/>
        <w:rPr>
          <w:rtl/>
        </w:rPr>
      </w:pPr>
      <w:r w:rsidRPr="00047737">
        <w:rPr>
          <w:b/>
          <w:bCs/>
          <w:rtl/>
        </w:rPr>
        <w:t>ال</w:t>
      </w:r>
      <w:r>
        <w:rPr>
          <w:b/>
          <w:bCs/>
          <w:rtl/>
        </w:rPr>
        <w:t xml:space="preserve">سؤال </w:t>
      </w:r>
      <w:r w:rsidRPr="00047737">
        <w:rPr>
          <w:b/>
          <w:bCs/>
          <w:rtl/>
        </w:rPr>
        <w:t>12</w:t>
      </w:r>
      <w:r>
        <w:rPr>
          <w:b/>
          <w:bCs/>
          <w:rtl/>
        </w:rPr>
        <w:t xml:space="preserve">: </w:t>
      </w:r>
      <w:r>
        <w:rPr>
          <w:rtl/>
        </w:rPr>
        <w:t xml:space="preserve">هل يعتبر من حج بأموال </w:t>
      </w:r>
      <w:proofErr w:type="spellStart"/>
      <w:r>
        <w:rPr>
          <w:rtl/>
        </w:rPr>
        <w:t>إستدانها</w:t>
      </w:r>
      <w:proofErr w:type="spellEnd"/>
      <w:r>
        <w:rPr>
          <w:rtl/>
        </w:rPr>
        <w:t xml:space="preserve"> أو </w:t>
      </w:r>
      <w:proofErr w:type="spellStart"/>
      <w:r>
        <w:rPr>
          <w:rtl/>
        </w:rPr>
        <w:t>استقرضها</w:t>
      </w:r>
      <w:proofErr w:type="spellEnd"/>
      <w:r>
        <w:rPr>
          <w:rtl/>
        </w:rPr>
        <w:t xml:space="preserve"> من آخرين أنه حج الحج الواجب المفترض؟</w:t>
      </w:r>
    </w:p>
    <w:p w14:paraId="5732B449" w14:textId="77777777" w:rsidR="009C5997" w:rsidRDefault="009C5997" w:rsidP="009C5997">
      <w:pPr>
        <w:pStyle w:val="11"/>
        <w:rPr>
          <w:rtl/>
        </w:rPr>
      </w:pPr>
      <w:r w:rsidRPr="009C5997">
        <w:rPr>
          <w:b/>
          <w:bCs/>
          <w:rtl/>
        </w:rPr>
        <w:t>الجواب:</w:t>
      </w:r>
      <w:r>
        <w:rPr>
          <w:b/>
          <w:bCs/>
          <w:rtl/>
        </w:rPr>
        <w:t xml:space="preserve"> </w:t>
      </w:r>
      <w:r>
        <w:rPr>
          <w:rtl/>
        </w:rPr>
        <w:t xml:space="preserve">الاستطاعة شرط تنجيز وجوب الحج لا شرط أصل مشروعيه حجة الاسلام فيجزيه في مفروض </w:t>
      </w:r>
      <w:proofErr w:type="gramStart"/>
      <w:r>
        <w:rPr>
          <w:rtl/>
        </w:rPr>
        <w:t>السؤال ،</w:t>
      </w:r>
      <w:proofErr w:type="gramEnd"/>
      <w:r>
        <w:rPr>
          <w:rtl/>
        </w:rPr>
        <w:t xml:space="preserve"> أما على قول من يشترط الاستطاعة في مشروعية الحج فيجزيه إذا كان مدة القرض ممتدة يستطيع تسديدها تدريجاً.</w:t>
      </w:r>
    </w:p>
    <w:p w14:paraId="4F3B36E6" w14:textId="77777777" w:rsidR="009C5997" w:rsidRDefault="009C5997" w:rsidP="001A4C36">
      <w:pPr>
        <w:pStyle w:val="10"/>
        <w:rPr>
          <w:rtl/>
        </w:rPr>
      </w:pPr>
      <w:r w:rsidRPr="00047737">
        <w:rPr>
          <w:b/>
          <w:bCs/>
          <w:rtl/>
        </w:rPr>
        <w:t>ال</w:t>
      </w:r>
      <w:r>
        <w:rPr>
          <w:b/>
          <w:bCs/>
          <w:rtl/>
        </w:rPr>
        <w:t xml:space="preserve">سؤال </w:t>
      </w:r>
      <w:r w:rsidRPr="00047737">
        <w:rPr>
          <w:b/>
          <w:bCs/>
          <w:rtl/>
        </w:rPr>
        <w:t>13</w:t>
      </w:r>
      <w:r>
        <w:rPr>
          <w:b/>
          <w:bCs/>
          <w:rtl/>
        </w:rPr>
        <w:t xml:space="preserve">: </w:t>
      </w:r>
      <w:r>
        <w:rPr>
          <w:rtl/>
        </w:rPr>
        <w:t xml:space="preserve">في صورة كون المكلف في ذمته دين غير حال وقد تهيأت له أسباب الحج من الاستطاعة هل يأتي بحج الإسلام أم يكون ندبياً على </w:t>
      </w:r>
      <w:proofErr w:type="spellStart"/>
      <w:r>
        <w:rPr>
          <w:rtl/>
        </w:rPr>
        <w:t>إعتبار</w:t>
      </w:r>
      <w:proofErr w:type="spellEnd"/>
      <w:r>
        <w:rPr>
          <w:rtl/>
        </w:rPr>
        <w:t xml:space="preserve"> </w:t>
      </w:r>
      <w:proofErr w:type="spellStart"/>
      <w:r>
        <w:rPr>
          <w:rtl/>
        </w:rPr>
        <w:t>إشتغال</w:t>
      </w:r>
      <w:proofErr w:type="spellEnd"/>
      <w:r>
        <w:rPr>
          <w:rtl/>
        </w:rPr>
        <w:t xml:space="preserve"> ذمته بالدين؟</w:t>
      </w:r>
    </w:p>
    <w:p w14:paraId="2DB6025A" w14:textId="7DC51977" w:rsidR="009C5997" w:rsidRDefault="009C5997" w:rsidP="009C5997">
      <w:pPr>
        <w:pStyle w:val="11"/>
        <w:rPr>
          <w:rtl/>
        </w:rPr>
      </w:pPr>
      <w:r w:rsidRPr="009C5997">
        <w:rPr>
          <w:b/>
          <w:bCs/>
          <w:rtl/>
        </w:rPr>
        <w:t>الجواب:</w:t>
      </w:r>
      <w:r>
        <w:rPr>
          <w:b/>
          <w:bCs/>
          <w:rtl/>
        </w:rPr>
        <w:t xml:space="preserve"> </w:t>
      </w:r>
      <w:r>
        <w:rPr>
          <w:rtl/>
        </w:rPr>
        <w:t xml:space="preserve">أما على ما نذهب إليه من عدم شرطية الاستطاعة في أصل وجوب الحج بل هي شرط في عزيمة وجوب الحج أي </w:t>
      </w:r>
      <w:proofErr w:type="spellStart"/>
      <w:r>
        <w:rPr>
          <w:rtl/>
        </w:rPr>
        <w:t>التنجيز</w:t>
      </w:r>
      <w:proofErr w:type="spellEnd"/>
      <w:r>
        <w:rPr>
          <w:rtl/>
        </w:rPr>
        <w:t xml:space="preserve"> - فلا ترديد في كون الحج واجباً لا ندبياً وأما على قول المشهور من شرطيتها في الوجوب فكذلك لأنه مع عدم فورية الدين، وتمكنه من تسديده بعد فلا يخل وجوده في استطاعته.</w:t>
      </w:r>
    </w:p>
    <w:p w14:paraId="59A1224E" w14:textId="2B42BCFC" w:rsidR="00B3740C" w:rsidRDefault="00B3740C" w:rsidP="00B3740C">
      <w:pPr>
        <w:pStyle w:val="11"/>
        <w:rPr>
          <w:rtl/>
        </w:rPr>
      </w:pPr>
      <w:r>
        <w:rPr>
          <w:rFonts w:hint="cs"/>
          <w:rtl/>
        </w:rPr>
        <w:t xml:space="preserve">السؤال14: </w:t>
      </w:r>
    </w:p>
    <w:p w14:paraId="15ADED8B" w14:textId="77777777" w:rsidR="00B3740C" w:rsidRDefault="00B3740C" w:rsidP="00B3740C">
      <w:pPr>
        <w:pStyle w:val="11"/>
        <w:rPr>
          <w:rtl/>
        </w:rPr>
      </w:pPr>
      <w:proofErr w:type="gramStart"/>
      <w:r>
        <w:rPr>
          <w:rtl/>
        </w:rPr>
        <w:t>ماحكم</w:t>
      </w:r>
      <w:proofErr w:type="gramEnd"/>
      <w:r>
        <w:rPr>
          <w:rtl/>
        </w:rPr>
        <w:t xml:space="preserve"> اخذ قرض من بنك حكومي لغرض الحج به حجة الاسلام </w:t>
      </w:r>
    </w:p>
    <w:p w14:paraId="4C7EB3DA" w14:textId="77777777" w:rsidR="00B3740C" w:rsidRDefault="00B3740C" w:rsidP="00B3740C">
      <w:pPr>
        <w:pStyle w:val="11"/>
        <w:rPr>
          <w:rtl/>
        </w:rPr>
      </w:pPr>
      <w:r>
        <w:rPr>
          <w:rtl/>
        </w:rPr>
        <w:t xml:space="preserve">علما ان التسديد لمدة خمس سنوات </w:t>
      </w:r>
    </w:p>
    <w:p w14:paraId="33C6A18A" w14:textId="77777777" w:rsidR="00B3740C" w:rsidRDefault="00B3740C" w:rsidP="00B3740C">
      <w:pPr>
        <w:pStyle w:val="11"/>
        <w:rPr>
          <w:rtl/>
        </w:rPr>
      </w:pPr>
      <w:r>
        <w:rPr>
          <w:rtl/>
        </w:rPr>
        <w:t xml:space="preserve">والمقترض عنده راتب شهري يستقطع منه شهريا للسداد </w:t>
      </w:r>
    </w:p>
    <w:p w14:paraId="663001D3" w14:textId="77777777" w:rsidR="00B3740C" w:rsidRDefault="00B3740C" w:rsidP="00B3740C">
      <w:pPr>
        <w:pStyle w:val="11"/>
        <w:rPr>
          <w:rtl/>
        </w:rPr>
      </w:pPr>
      <w:r>
        <w:rPr>
          <w:rtl/>
        </w:rPr>
        <w:t xml:space="preserve">السؤال </w:t>
      </w:r>
    </w:p>
    <w:p w14:paraId="5AC2DB8F" w14:textId="77777777" w:rsidR="00B3740C" w:rsidRDefault="00B3740C" w:rsidP="00B3740C">
      <w:pPr>
        <w:pStyle w:val="11"/>
        <w:rPr>
          <w:rtl/>
        </w:rPr>
      </w:pPr>
      <w:r>
        <w:rPr>
          <w:rtl/>
        </w:rPr>
        <w:t xml:space="preserve">هل تحسب له حجة </w:t>
      </w:r>
      <w:proofErr w:type="gramStart"/>
      <w:r>
        <w:rPr>
          <w:rtl/>
        </w:rPr>
        <w:t>الاسلام  ام</w:t>
      </w:r>
      <w:proofErr w:type="gramEnd"/>
      <w:r>
        <w:rPr>
          <w:rtl/>
        </w:rPr>
        <w:t xml:space="preserve">  لا؟</w:t>
      </w:r>
    </w:p>
    <w:p w14:paraId="006DE9F9" w14:textId="7C8EB435" w:rsidR="00B3740C" w:rsidRDefault="00B3740C" w:rsidP="00B3740C">
      <w:pPr>
        <w:pStyle w:val="11"/>
        <w:rPr>
          <w:rtl/>
        </w:rPr>
      </w:pPr>
      <w:r>
        <w:rPr>
          <w:rFonts w:ascii="Arial" w:hAnsi="Arial" w:cs="Arial" w:hint="cs"/>
          <w:rtl/>
        </w:rPr>
        <w:t>الجواب</w:t>
      </w:r>
      <w:r>
        <w:rPr>
          <w:rFonts w:hint="cs"/>
          <w:rtl/>
        </w:rPr>
        <w:t>:</w:t>
      </w:r>
    </w:p>
    <w:p w14:paraId="13B5B3F3" w14:textId="08E7CC61" w:rsidR="00B3740C" w:rsidRDefault="00B3740C" w:rsidP="00B3740C">
      <w:pPr>
        <w:pStyle w:val="11"/>
        <w:rPr>
          <w:rtl/>
        </w:rPr>
      </w:pPr>
      <w:r>
        <w:rPr>
          <w:rFonts w:hint="cs"/>
          <w:rtl/>
        </w:rPr>
        <w:t xml:space="preserve">1- </w:t>
      </w:r>
      <w:r>
        <w:rPr>
          <w:rtl/>
        </w:rPr>
        <w:t xml:space="preserve">نعم تحسب له حجة الاسلام سواء على مبنى السيد </w:t>
      </w:r>
      <w:proofErr w:type="spellStart"/>
      <w:r>
        <w:rPr>
          <w:rtl/>
        </w:rPr>
        <w:t>الخوئي</w:t>
      </w:r>
      <w:proofErr w:type="spellEnd"/>
      <w:r>
        <w:rPr>
          <w:rtl/>
        </w:rPr>
        <w:t xml:space="preserve"> او على ما نذهب إليه </w:t>
      </w:r>
    </w:p>
    <w:p w14:paraId="0D6EE7F7" w14:textId="39169D55" w:rsidR="00B3740C" w:rsidRPr="00047737" w:rsidRDefault="00B3740C" w:rsidP="00B3740C">
      <w:pPr>
        <w:pStyle w:val="11"/>
      </w:pPr>
      <w:r>
        <w:rPr>
          <w:rFonts w:hint="cs"/>
          <w:rtl/>
        </w:rPr>
        <w:t>2-</w:t>
      </w:r>
      <w:r>
        <w:rPr>
          <w:rtl/>
        </w:rPr>
        <w:t xml:space="preserve">كما ان اللازم عليه ان يقصد جدا عدم اشتراط الزيادة في القرض على نفسه وان اجبر على الدفع قهرا لا </w:t>
      </w:r>
      <w:proofErr w:type="spellStart"/>
      <w:r>
        <w:rPr>
          <w:rtl/>
        </w:rPr>
        <w:t>بإختياره</w:t>
      </w:r>
      <w:proofErr w:type="spellEnd"/>
      <w:r>
        <w:rPr>
          <w:rtl/>
        </w:rPr>
        <w:t xml:space="preserve"> </w:t>
      </w:r>
      <w:proofErr w:type="gramStart"/>
      <w:r>
        <w:rPr>
          <w:rtl/>
        </w:rPr>
        <w:t>ورغبته ،</w:t>
      </w:r>
      <w:proofErr w:type="gramEnd"/>
      <w:r>
        <w:rPr>
          <w:rtl/>
        </w:rPr>
        <w:t xml:space="preserve"> وهذا للتخلص من حرمة اشتراط الربا ولا تأثير له في إجزاء القرض لحجة الاسلام .</w:t>
      </w:r>
    </w:p>
  </w:footnote>
  <w:footnote w:id="4">
    <w:p w14:paraId="3A8506A5" w14:textId="77777777" w:rsidR="009C5997" w:rsidRDefault="009C5997" w:rsidP="001A4C36">
      <w:pPr>
        <w:pStyle w:val="13"/>
        <w:rPr>
          <w:rtl/>
        </w:rPr>
      </w:pPr>
      <w:r w:rsidRPr="00047737">
        <w:rPr>
          <w:rFonts w:hint="cs"/>
          <w:rtl/>
        </w:rPr>
        <w:t>(</w:t>
      </w:r>
      <w:r w:rsidRPr="00047737">
        <w:rPr>
          <w:rStyle w:val="a3"/>
          <w:rFonts w:cs="arb3een313-L"/>
          <w:position w:val="2"/>
          <w:rtl/>
        </w:rPr>
        <w:footnoteRef/>
      </w:r>
      <w:r w:rsidRPr="00047737">
        <w:rPr>
          <w:rFonts w:hint="cs"/>
          <w:rtl/>
        </w:rPr>
        <w:t>)</w:t>
      </w:r>
      <w:r>
        <w:rPr>
          <w:rFonts w:hint="cs"/>
          <w:rtl/>
        </w:rPr>
        <w:t xml:space="preserve"> ال</w:t>
      </w:r>
      <w:r>
        <w:rPr>
          <w:rtl/>
        </w:rPr>
        <w:t xml:space="preserve">سؤال </w:t>
      </w:r>
      <w:r w:rsidRPr="00047737">
        <w:rPr>
          <w:rtl/>
        </w:rPr>
        <w:t>1</w:t>
      </w:r>
      <w:r>
        <w:rPr>
          <w:rtl/>
        </w:rPr>
        <w:t>: (</w:t>
      </w:r>
      <w:r w:rsidRPr="00047737">
        <w:rPr>
          <w:rtl/>
        </w:rPr>
        <w:t>ضابطة العجز البدني عن الحج وللحج النيابي)</w:t>
      </w:r>
    </w:p>
    <w:p w14:paraId="1C5CBA84" w14:textId="77777777" w:rsidR="009C5997" w:rsidRPr="00047737" w:rsidRDefault="009C5997" w:rsidP="008745B5">
      <w:pPr>
        <w:pStyle w:val="12"/>
        <w:rPr>
          <w:rtl/>
        </w:rPr>
      </w:pPr>
      <w:r>
        <w:rPr>
          <w:rFonts w:hint="cs"/>
          <w:rtl/>
        </w:rPr>
        <w:t xml:space="preserve"> </w:t>
      </w:r>
      <w:r w:rsidRPr="00047737">
        <w:rPr>
          <w:rtl/>
        </w:rPr>
        <w:t>لو عجز بدنيا عن الحج واستطاع ماليا فهل يجب عليه الحضور في مكة والمشاعر</w:t>
      </w:r>
      <w:r>
        <w:rPr>
          <w:rtl/>
        </w:rPr>
        <w:t>،</w:t>
      </w:r>
      <w:r w:rsidRPr="00047737">
        <w:rPr>
          <w:rtl/>
        </w:rPr>
        <w:t xml:space="preserve"> ام يكفي استنابته لمن يحج عنه؟؟</w:t>
      </w:r>
    </w:p>
    <w:p w14:paraId="2C6C13E0" w14:textId="3692B3C4" w:rsidR="009C5997" w:rsidRPr="00047737" w:rsidRDefault="009C5997" w:rsidP="009C5997">
      <w:pPr>
        <w:pStyle w:val="11"/>
        <w:rPr>
          <w:rtl/>
        </w:rPr>
      </w:pPr>
      <w:r w:rsidRPr="009C5997">
        <w:rPr>
          <w:b/>
          <w:bCs/>
          <w:rtl/>
        </w:rPr>
        <w:t>الجواب</w:t>
      </w:r>
      <w:r w:rsidRPr="009C5997">
        <w:rPr>
          <w:rFonts w:hint="cs"/>
          <w:b/>
          <w:bCs/>
          <w:rtl/>
        </w:rPr>
        <w:t>:</w:t>
      </w:r>
      <w:r>
        <w:rPr>
          <w:rFonts w:hint="cs"/>
          <w:rtl/>
        </w:rPr>
        <w:t xml:space="preserve"> </w:t>
      </w:r>
      <w:r w:rsidRPr="00047737">
        <w:rPr>
          <w:rtl/>
        </w:rPr>
        <w:t xml:space="preserve">1- المسوغ للاستنابة ليس مطلق العجز البدني بل العجز عن السفر وعن التواجد في كل الاعمال لضعف في البنية او القلب او غير ذلك </w:t>
      </w:r>
      <w:r w:rsidR="004E1449">
        <w:rPr>
          <w:rFonts w:hint="cs"/>
          <w:rtl/>
        </w:rPr>
        <w:t>بي</w:t>
      </w:r>
      <w:r w:rsidRPr="00047737">
        <w:rPr>
          <w:rtl/>
        </w:rPr>
        <w:t xml:space="preserve">من الأعضاء </w:t>
      </w:r>
    </w:p>
    <w:p w14:paraId="49433B83" w14:textId="77777777" w:rsidR="009C5997" w:rsidRPr="00047737" w:rsidRDefault="009C5997" w:rsidP="008745B5">
      <w:pPr>
        <w:pStyle w:val="12"/>
      </w:pPr>
      <w:r w:rsidRPr="00047737">
        <w:rPr>
          <w:rtl/>
        </w:rPr>
        <w:t xml:space="preserve">2- أما </w:t>
      </w:r>
      <w:proofErr w:type="gramStart"/>
      <w:r w:rsidRPr="00047737">
        <w:rPr>
          <w:rtl/>
        </w:rPr>
        <w:t>اذا</w:t>
      </w:r>
      <w:proofErr w:type="gramEnd"/>
      <w:r w:rsidRPr="00047737">
        <w:rPr>
          <w:rtl/>
        </w:rPr>
        <w:t xml:space="preserve"> لم يعجز عن السفر ولا عن التواجد في المشعرين بل كان يعجزه الزحام في الطواف او السعي او الرمي ونحو ذلك فاللازم ان يحج بنفسه ويستنيب في الأعمال التي</w:t>
      </w:r>
      <w:r>
        <w:rPr>
          <w:rtl/>
        </w:rPr>
        <w:t xml:space="preserve"> </w:t>
      </w:r>
      <w:r w:rsidRPr="00047737">
        <w:rPr>
          <w:rtl/>
        </w:rPr>
        <w:t>يعجز عنها.</w:t>
      </w:r>
    </w:p>
  </w:footnote>
  <w:footnote w:id="5">
    <w:p w14:paraId="334EE0D7" w14:textId="77777777" w:rsidR="009C5997" w:rsidRPr="00047737" w:rsidRDefault="009C5997" w:rsidP="001A4C36">
      <w:pPr>
        <w:pStyle w:val="13"/>
        <w:rPr>
          <w:rtl/>
        </w:rPr>
      </w:pPr>
      <w:r w:rsidRPr="00047737">
        <w:rPr>
          <w:rFonts w:hint="cs"/>
          <w:rtl/>
        </w:rPr>
        <w:t>(</w:t>
      </w:r>
      <w:r w:rsidRPr="00047737">
        <w:rPr>
          <w:rStyle w:val="a3"/>
          <w:rFonts w:cs="arb3een313-L"/>
          <w:position w:val="2"/>
          <w:rtl/>
        </w:rPr>
        <w:footnoteRef/>
      </w:r>
      <w:r w:rsidRPr="00047737">
        <w:rPr>
          <w:rFonts w:hint="cs"/>
          <w:rtl/>
        </w:rPr>
        <w:t>)</w:t>
      </w:r>
      <w:r>
        <w:rPr>
          <w:rFonts w:hint="cs"/>
          <w:rtl/>
        </w:rPr>
        <w:t xml:space="preserve"> </w:t>
      </w:r>
      <w:r w:rsidRPr="00047737">
        <w:rPr>
          <w:rtl/>
        </w:rPr>
        <w:t>ال</w:t>
      </w:r>
      <w:r>
        <w:rPr>
          <w:rtl/>
        </w:rPr>
        <w:t xml:space="preserve">سؤال </w:t>
      </w:r>
      <w:r w:rsidRPr="00047737">
        <w:rPr>
          <w:rtl/>
        </w:rPr>
        <w:t>1</w:t>
      </w:r>
      <w:r>
        <w:rPr>
          <w:rtl/>
        </w:rPr>
        <w:t xml:space="preserve">: </w:t>
      </w:r>
      <w:r w:rsidRPr="00047737">
        <w:rPr>
          <w:rtl/>
        </w:rPr>
        <w:t>يقال في مناسك الحج من ضمن الشرائط في وجوب الحج تخلية السرب وهو أن يكون الطريق مفتوحاً ومأموناً، فلا يكون فيه مانع لا يمكن معه من الوصول إلى الميقات أو الأراضي المقدسة ولا يكون خطراً على النفس أو المال أو العرض</w:t>
      </w:r>
      <w:r>
        <w:rPr>
          <w:rtl/>
        </w:rPr>
        <w:t>،</w:t>
      </w:r>
      <w:r w:rsidRPr="00047737">
        <w:rPr>
          <w:rtl/>
        </w:rPr>
        <w:t xml:space="preserve"> الآن الذين يذهبون بدون رخصة للحج ويتعرضون مثلاً إلى طلق الرصاص ويهربون إلى الجبال أو غير ذلك وثم بعد هذه المعاناة الشاقة الشديدة دخلوا إلى مكة وحجوا هل تكون حجتهم مجزئة عن حجة الإسلام؟</w:t>
      </w:r>
    </w:p>
    <w:p w14:paraId="7414602F" w14:textId="77777777" w:rsidR="009C5997" w:rsidRPr="00047737" w:rsidRDefault="009C5997" w:rsidP="009C5997">
      <w:pPr>
        <w:pStyle w:val="11"/>
      </w:pPr>
      <w:r w:rsidRPr="009C5997">
        <w:rPr>
          <w:b/>
          <w:bCs/>
          <w:rtl/>
        </w:rPr>
        <w:t>الجواب:</w:t>
      </w:r>
      <w:r>
        <w:rPr>
          <w:rtl/>
        </w:rPr>
        <w:t xml:space="preserve"> </w:t>
      </w:r>
      <w:r w:rsidRPr="00047737">
        <w:rPr>
          <w:rtl/>
        </w:rPr>
        <w:t>بعد الدخول وحصول الامان يجزئهم وهو كمن حصلت له الاستطاعة بعد الميقات فضلاً عما لو حصلت قبله.</w:t>
      </w:r>
    </w:p>
  </w:footnote>
  <w:footnote w:id="6">
    <w:p w14:paraId="4CBAE13C" w14:textId="77777777" w:rsidR="009C5997" w:rsidRPr="00047737" w:rsidRDefault="009C5997" w:rsidP="001A4C36">
      <w:pPr>
        <w:pStyle w:val="13"/>
        <w:rPr>
          <w:rtl/>
        </w:rPr>
      </w:pPr>
      <w:r w:rsidRPr="00526820">
        <w:rPr>
          <w:rFonts w:hint="cs"/>
          <w:rtl/>
        </w:rPr>
        <w:t>(</w:t>
      </w:r>
      <w:r w:rsidRPr="00526820">
        <w:rPr>
          <w:rStyle w:val="a3"/>
          <w:rFonts w:cs="arb3een313-L"/>
          <w:position w:val="2"/>
          <w:rtl/>
        </w:rPr>
        <w:footnoteRef/>
      </w:r>
      <w:r w:rsidRPr="00526820">
        <w:rPr>
          <w:rFonts w:hint="cs"/>
          <w:rtl/>
        </w:rPr>
        <w:t xml:space="preserve">) </w:t>
      </w:r>
      <w:r w:rsidRPr="00526820">
        <w:rPr>
          <w:rtl/>
        </w:rPr>
        <w:t xml:space="preserve">السؤال 1: إذا التفت المكلف جازماً أو ظاناً بوجود الصد في طريقه إلى مكة (كما هو اليوم بالنسبة لمن ليس عنده تصريح) وكان بالإمكان تجاوز هذا الصد باللجوء إلى لبس المخيط أو الاستعانة بالمال فهل هناك إشكال في </w:t>
      </w:r>
      <w:proofErr w:type="spellStart"/>
      <w:r w:rsidRPr="00526820">
        <w:rPr>
          <w:rtl/>
        </w:rPr>
        <w:t>إبتداء</w:t>
      </w:r>
      <w:proofErr w:type="spellEnd"/>
      <w:r w:rsidRPr="00526820">
        <w:rPr>
          <w:rtl/>
        </w:rPr>
        <w:t xml:space="preserve"> الحج والإحرام له والحال هذه، علماً أن المحرم قد يتعرض إلى الترهيب أو الخوف ويلبس المخيط؟</w:t>
      </w:r>
    </w:p>
    <w:p w14:paraId="385FA5DF" w14:textId="77777777" w:rsidR="009C5997" w:rsidRPr="00047737" w:rsidRDefault="009C5997" w:rsidP="009C5997">
      <w:pPr>
        <w:pStyle w:val="11"/>
        <w:rPr>
          <w:rtl/>
        </w:rPr>
      </w:pPr>
      <w:r w:rsidRPr="009C5997">
        <w:rPr>
          <w:b/>
          <w:bCs/>
          <w:rtl/>
        </w:rPr>
        <w:t>الجواب:</w:t>
      </w:r>
      <w:r>
        <w:rPr>
          <w:rtl/>
        </w:rPr>
        <w:t xml:space="preserve"> </w:t>
      </w:r>
      <w:r w:rsidRPr="00047737">
        <w:rPr>
          <w:rtl/>
        </w:rPr>
        <w:t>١-أما على ما نذهب إليه من عدم اشتراط الاستطاعة في أصل</w:t>
      </w:r>
      <w:r>
        <w:rPr>
          <w:rtl/>
        </w:rPr>
        <w:t xml:space="preserve"> </w:t>
      </w:r>
      <w:r w:rsidRPr="00047737">
        <w:rPr>
          <w:rtl/>
        </w:rPr>
        <w:t>مشروعية حجة الإسلام- وإن كانت شرطاً في تنجيز الوجوب واستقراره - فلا إشكال في صحة الحج ووقوعه حجة الإسلام.</w:t>
      </w:r>
    </w:p>
    <w:p w14:paraId="486B2524" w14:textId="77777777" w:rsidR="009C5997" w:rsidRPr="00047737" w:rsidRDefault="009C5997" w:rsidP="008745B5">
      <w:pPr>
        <w:pStyle w:val="12"/>
      </w:pPr>
      <w:r w:rsidRPr="00047737">
        <w:rPr>
          <w:rtl/>
        </w:rPr>
        <w:t xml:space="preserve">٢- وأما على ما ذهب إليه مشهور المتأخرين من أخذها في أصل التشريع والفعلية فيشكل صحة الحج كحجة الإسلام مع </w:t>
      </w:r>
      <w:proofErr w:type="spellStart"/>
      <w:r w:rsidRPr="00047737">
        <w:rPr>
          <w:rtl/>
        </w:rPr>
        <w:t>المعرضية</w:t>
      </w:r>
      <w:proofErr w:type="spellEnd"/>
      <w:r w:rsidRPr="00047737">
        <w:rPr>
          <w:rtl/>
        </w:rPr>
        <w:t xml:space="preserve"> لذلك</w:t>
      </w:r>
      <w:r>
        <w:rPr>
          <w:rtl/>
        </w:rPr>
        <w:t>،</w:t>
      </w:r>
      <w:r w:rsidRPr="00047737">
        <w:rPr>
          <w:rtl/>
        </w:rPr>
        <w:t xml:space="preserve"> نعم لو انكشف خلو الطريق عن المخاطرة بتاتا ولو بلبس المخيط ونحوه، انكشف توفر الأمن والسرب وتحقق الاستطاعة.</w:t>
      </w:r>
    </w:p>
  </w:footnote>
  <w:footnote w:id="7">
    <w:p w14:paraId="517CBAB5" w14:textId="77777777" w:rsidR="009C5997" w:rsidRPr="00047737" w:rsidRDefault="009C5997" w:rsidP="001A4C36">
      <w:pPr>
        <w:pStyle w:val="10"/>
        <w:rPr>
          <w:rtl/>
        </w:rPr>
      </w:pPr>
      <w:r w:rsidRPr="00047737">
        <w:rPr>
          <w:rFonts w:hint="cs"/>
          <w:rtl/>
        </w:rPr>
        <w:t>(</w:t>
      </w:r>
      <w:r w:rsidRPr="00047737">
        <w:rPr>
          <w:rStyle w:val="a3"/>
          <w:rFonts w:cs="arb3een313-L"/>
          <w:position w:val="2"/>
          <w:rtl/>
        </w:rPr>
        <w:footnoteRef/>
      </w:r>
      <w:r w:rsidRPr="00047737">
        <w:rPr>
          <w:rFonts w:hint="cs"/>
          <w:rtl/>
        </w:rPr>
        <w:t>)</w:t>
      </w:r>
      <w:r>
        <w:rPr>
          <w:rFonts w:hint="cs"/>
          <w:rtl/>
        </w:rPr>
        <w:t xml:space="preserve"> </w:t>
      </w:r>
      <w:r w:rsidRPr="00047737">
        <w:rPr>
          <w:rtl/>
        </w:rPr>
        <w:t>ال</w:t>
      </w:r>
      <w:r>
        <w:rPr>
          <w:rtl/>
        </w:rPr>
        <w:t xml:space="preserve">سؤال </w:t>
      </w:r>
      <w:r w:rsidRPr="00047737">
        <w:rPr>
          <w:rtl/>
        </w:rPr>
        <w:t>1</w:t>
      </w:r>
      <w:r>
        <w:rPr>
          <w:rFonts w:hint="cs"/>
          <w:rtl/>
        </w:rPr>
        <w:t xml:space="preserve">: </w:t>
      </w:r>
      <w:r w:rsidRPr="00047737">
        <w:rPr>
          <w:rtl/>
        </w:rPr>
        <w:t xml:space="preserve">شخص ظهر </w:t>
      </w:r>
      <w:proofErr w:type="spellStart"/>
      <w:r w:rsidRPr="00047737">
        <w:rPr>
          <w:rtl/>
        </w:rPr>
        <w:t>إسمه</w:t>
      </w:r>
      <w:proofErr w:type="spellEnd"/>
      <w:r w:rsidRPr="00047737">
        <w:rPr>
          <w:rtl/>
        </w:rPr>
        <w:t xml:space="preserve"> في قرعة الحج وعنده مبلغ الحج لكن أولاده محتاجون للزواج فمن يقدم</w:t>
      </w:r>
      <w:r>
        <w:rPr>
          <w:rtl/>
        </w:rPr>
        <w:t>،</w:t>
      </w:r>
      <w:r w:rsidRPr="00047737">
        <w:rPr>
          <w:rtl/>
        </w:rPr>
        <w:t xml:space="preserve"> علماً إن قدم الحج على زواج أولاده يخاف من وقوعهم في </w:t>
      </w:r>
      <w:proofErr w:type="gramStart"/>
      <w:r w:rsidRPr="00047737">
        <w:rPr>
          <w:rtl/>
        </w:rPr>
        <w:t>الحرام</w:t>
      </w:r>
      <w:r>
        <w:rPr>
          <w:rtl/>
        </w:rPr>
        <w:t>؟.</w:t>
      </w:r>
      <w:proofErr w:type="gramEnd"/>
    </w:p>
    <w:p w14:paraId="3913896C" w14:textId="77777777" w:rsidR="009C5997" w:rsidRPr="00047737" w:rsidRDefault="009C5997" w:rsidP="009C5997">
      <w:pPr>
        <w:pStyle w:val="11"/>
        <w:rPr>
          <w:rtl/>
        </w:rPr>
      </w:pPr>
      <w:r w:rsidRPr="009C5997">
        <w:rPr>
          <w:b/>
          <w:bCs/>
          <w:rtl/>
        </w:rPr>
        <w:t>الجواب:</w:t>
      </w:r>
      <w:r>
        <w:rPr>
          <w:rtl/>
        </w:rPr>
        <w:t xml:space="preserve"> </w:t>
      </w:r>
      <w:r w:rsidRPr="00047737">
        <w:rPr>
          <w:rtl/>
        </w:rPr>
        <w:t>١- مع كون تركه لتزويج أولاده حرجياً عليه فلا تتحقق الاستطاعة المالية للحج وإن كانت نفقة زواج الولد ليست واجبة على الأب</w:t>
      </w:r>
      <w:r>
        <w:rPr>
          <w:rtl/>
        </w:rPr>
        <w:t>.</w:t>
      </w:r>
    </w:p>
    <w:p w14:paraId="3D8BBBA4" w14:textId="77777777" w:rsidR="009C5997" w:rsidRDefault="009C5997" w:rsidP="008745B5">
      <w:pPr>
        <w:pStyle w:val="12"/>
        <w:rPr>
          <w:rtl/>
        </w:rPr>
      </w:pPr>
      <w:r w:rsidRPr="00047737">
        <w:rPr>
          <w:rtl/>
        </w:rPr>
        <w:t>٢- نعم للأب الاقتراض لزواج الأولاد وصرف مبلغه الذي لديه على الحج ويجزيه عن حج الإسلام</w:t>
      </w:r>
      <w:r>
        <w:rPr>
          <w:rtl/>
        </w:rPr>
        <w:t>.</w:t>
      </w:r>
    </w:p>
    <w:p w14:paraId="34AA6064"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شخص</w:t>
      </w:r>
      <w:proofErr w:type="gramEnd"/>
      <w:r w:rsidRPr="00047737">
        <w:rPr>
          <w:rtl/>
        </w:rPr>
        <w:t xml:space="preserve"> توفر له مبلغ حج الإسلام فقام بتزويج ابنه بذلك المال، هل يجوز له ذلك، وهل تعلقت الحجة بذمته لأنه فرط في الاستطاعة؟</w:t>
      </w:r>
    </w:p>
    <w:p w14:paraId="07409FB1" w14:textId="77777777" w:rsidR="009C5997" w:rsidRPr="00047737" w:rsidRDefault="009C5997" w:rsidP="009C5997">
      <w:pPr>
        <w:pStyle w:val="11"/>
      </w:pPr>
      <w:r w:rsidRPr="009C5997">
        <w:rPr>
          <w:b/>
          <w:bCs/>
          <w:rtl/>
        </w:rPr>
        <w:t>الجواب:</w:t>
      </w:r>
      <w:r>
        <w:rPr>
          <w:rtl/>
        </w:rPr>
        <w:t xml:space="preserve"> </w:t>
      </w:r>
      <w:r w:rsidRPr="00047737">
        <w:rPr>
          <w:rtl/>
        </w:rPr>
        <w:t>إن كان حاجة ولده للزواج ملحة ويحرج على الأب</w:t>
      </w:r>
      <w:r>
        <w:rPr>
          <w:rtl/>
        </w:rPr>
        <w:t xml:space="preserve"> </w:t>
      </w:r>
      <w:r w:rsidRPr="00047737">
        <w:rPr>
          <w:rtl/>
        </w:rPr>
        <w:t>بشدة تركه وعدم تلبية حاجته</w:t>
      </w:r>
      <w:r>
        <w:rPr>
          <w:rtl/>
        </w:rPr>
        <w:t>،</w:t>
      </w:r>
      <w:r w:rsidRPr="00047737">
        <w:rPr>
          <w:rtl/>
        </w:rPr>
        <w:t xml:space="preserve"> فلا تتحقق له الاستطاعة وإلا فيتعلق وجوب الحج عليه ويقدمه على تزويج ابنه</w:t>
      </w:r>
      <w:r>
        <w:rPr>
          <w:rtl/>
        </w:rPr>
        <w:t>.</w:t>
      </w:r>
      <w:r>
        <w:rPr>
          <w:rFonts w:hint="cs"/>
          <w:rtl/>
        </w:rPr>
        <w:t xml:space="preserve"> </w:t>
      </w:r>
    </w:p>
  </w:footnote>
  <w:footnote w:id="8">
    <w:p w14:paraId="553B0817" w14:textId="77777777" w:rsidR="009C5997" w:rsidRPr="00047737" w:rsidRDefault="009C5997" w:rsidP="001A4C36">
      <w:pPr>
        <w:pStyle w:val="10"/>
        <w:rPr>
          <w:rtl/>
        </w:rPr>
      </w:pPr>
      <w:r w:rsidRPr="00047737">
        <w:rPr>
          <w:rFonts w:hint="cs"/>
          <w:rtl/>
        </w:rPr>
        <w:t>(</w:t>
      </w:r>
      <w:r w:rsidRPr="00047737">
        <w:rPr>
          <w:rStyle w:val="a3"/>
          <w:rFonts w:cs="arb3een313-L"/>
          <w:position w:val="2"/>
          <w:rtl/>
        </w:rPr>
        <w:footnoteRef/>
      </w:r>
      <w:r w:rsidRPr="00047737">
        <w:rPr>
          <w:rFonts w:hint="cs"/>
          <w:rtl/>
        </w:rPr>
        <w:t>)</w:t>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أحد</w:t>
      </w:r>
      <w:proofErr w:type="gramEnd"/>
      <w:r w:rsidRPr="00047737">
        <w:rPr>
          <w:rtl/>
        </w:rPr>
        <w:t xml:space="preserve"> المعتمرين ذهب إلى العمرة ولم يخمس إحرامه ومؤنته فهل عمرته صحيحة أو لا</w:t>
      </w:r>
      <w:r>
        <w:rPr>
          <w:rtl/>
        </w:rPr>
        <w:t>،</w:t>
      </w:r>
      <w:r w:rsidRPr="00047737">
        <w:rPr>
          <w:rtl/>
        </w:rPr>
        <w:t xml:space="preserve"> في حال لم يمضي على أموال الإحرام والمؤنة سنة وأكثر فهل يجب عليه الخمس في فرض ال</w:t>
      </w:r>
      <w:r>
        <w:rPr>
          <w:rtl/>
        </w:rPr>
        <w:t xml:space="preserve">سؤال </w:t>
      </w:r>
      <w:r w:rsidRPr="00047737">
        <w:rPr>
          <w:rtl/>
        </w:rPr>
        <w:t xml:space="preserve">ثالثاً في حال بطلان عمرته بسبب عدم الخمس فكيف يصحح عبادة العمرة علماً أنها </w:t>
      </w:r>
      <w:r>
        <w:rPr>
          <w:rtl/>
        </w:rPr>
        <w:t xml:space="preserve"> </w:t>
      </w:r>
      <w:r w:rsidRPr="00047737">
        <w:rPr>
          <w:rtl/>
        </w:rPr>
        <w:t>مرأة</w:t>
      </w:r>
      <w:r>
        <w:rPr>
          <w:rtl/>
        </w:rPr>
        <w:t>؟</w:t>
      </w:r>
      <w:r w:rsidRPr="00047737">
        <w:rPr>
          <w:rtl/>
        </w:rPr>
        <w:t>.</w:t>
      </w:r>
    </w:p>
    <w:p w14:paraId="54B23C70" w14:textId="77777777" w:rsidR="009C5997" w:rsidRDefault="009C5997" w:rsidP="009C5997">
      <w:pPr>
        <w:pStyle w:val="11"/>
        <w:rPr>
          <w:rtl/>
        </w:rPr>
      </w:pPr>
      <w:r w:rsidRPr="009C5997">
        <w:rPr>
          <w:b/>
          <w:bCs/>
          <w:rtl/>
        </w:rPr>
        <w:t>الجواب:</w:t>
      </w:r>
      <w:r>
        <w:rPr>
          <w:rtl/>
        </w:rPr>
        <w:t xml:space="preserve"> </w:t>
      </w:r>
      <w:r w:rsidRPr="00047737">
        <w:rPr>
          <w:rtl/>
        </w:rPr>
        <w:t xml:space="preserve">إذا لم يمض عاماً على الأموال فيسوغ الصرف منها في المؤن كشراء الإحرام من دون إخراج الخمس فلا إشكال في الإحرام هذا مع أن الشراء </w:t>
      </w:r>
      <w:proofErr w:type="spellStart"/>
      <w:r w:rsidRPr="00047737">
        <w:rPr>
          <w:rtl/>
        </w:rPr>
        <w:t>للاحرام</w:t>
      </w:r>
      <w:proofErr w:type="spellEnd"/>
      <w:r w:rsidRPr="00047737">
        <w:rPr>
          <w:rtl/>
        </w:rPr>
        <w:t xml:space="preserve"> إذا كان بثمن كلي في الذمة فلا تبطل صحة الدفع من مال غير مخمس.</w:t>
      </w:r>
    </w:p>
    <w:p w14:paraId="54C5659C"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شخص</w:t>
      </w:r>
      <w:proofErr w:type="gramEnd"/>
      <w:r w:rsidRPr="00047737">
        <w:rPr>
          <w:rtl/>
        </w:rPr>
        <w:t xml:space="preserve"> أعطى أموال لشخص آخر لكي يذهب به إلى الحج</w:t>
      </w:r>
      <w:r>
        <w:rPr>
          <w:rtl/>
        </w:rPr>
        <w:t xml:space="preserve"> </w:t>
      </w:r>
      <w:r w:rsidRPr="00047737">
        <w:rPr>
          <w:rtl/>
        </w:rPr>
        <w:t>وهذا الشخص ليس عنده رأس سنة خمسية</w:t>
      </w:r>
      <w:r>
        <w:rPr>
          <w:rtl/>
        </w:rPr>
        <w:t xml:space="preserve"> (</w:t>
      </w:r>
      <w:r w:rsidRPr="00047737">
        <w:rPr>
          <w:rtl/>
        </w:rPr>
        <w:t>والأموال بعنوان هدية</w:t>
      </w:r>
      <w:r>
        <w:rPr>
          <w:rtl/>
        </w:rPr>
        <w:t xml:space="preserve">) </w:t>
      </w:r>
      <w:r w:rsidRPr="00047737">
        <w:rPr>
          <w:rtl/>
        </w:rPr>
        <w:t>هل هذه الأموال عليها خمس ام لا</w:t>
      </w:r>
      <w:r>
        <w:rPr>
          <w:rtl/>
        </w:rPr>
        <w:t>؟</w:t>
      </w:r>
      <w:r w:rsidRPr="00047737">
        <w:rPr>
          <w:rtl/>
        </w:rPr>
        <w:t>.</w:t>
      </w:r>
    </w:p>
    <w:p w14:paraId="33D7F21B" w14:textId="77777777" w:rsidR="009C5997" w:rsidRDefault="009C5997" w:rsidP="009C5997">
      <w:pPr>
        <w:pStyle w:val="11"/>
        <w:rPr>
          <w:rtl/>
        </w:rPr>
      </w:pPr>
      <w:r w:rsidRPr="009C5997">
        <w:rPr>
          <w:b/>
          <w:bCs/>
          <w:rtl/>
        </w:rPr>
        <w:t>الجواب:</w:t>
      </w:r>
      <w:r>
        <w:rPr>
          <w:rtl/>
        </w:rPr>
        <w:t xml:space="preserve"> </w:t>
      </w:r>
      <w:r w:rsidRPr="00047737">
        <w:rPr>
          <w:rtl/>
        </w:rPr>
        <w:t>ليس في الهدية خمس مالم تكن خطيرة</w:t>
      </w:r>
      <w:r>
        <w:rPr>
          <w:rtl/>
        </w:rPr>
        <w:t>.</w:t>
      </w:r>
      <w:r w:rsidRPr="00047737">
        <w:rPr>
          <w:rtl/>
        </w:rPr>
        <w:t xml:space="preserve"> </w:t>
      </w:r>
    </w:p>
    <w:p w14:paraId="7E6FC6E1" w14:textId="77777777" w:rsidR="009C5997" w:rsidRPr="00047737" w:rsidRDefault="009C5997" w:rsidP="001A4C36">
      <w:pPr>
        <w:pStyle w:val="12"/>
        <w:rPr>
          <w:rtl/>
        </w:rPr>
      </w:pPr>
      <w:r w:rsidRPr="00047737">
        <w:rPr>
          <w:rtl/>
        </w:rPr>
        <w:t>ال</w:t>
      </w:r>
      <w:r>
        <w:rPr>
          <w:rtl/>
        </w:rPr>
        <w:t xml:space="preserve">سؤال </w:t>
      </w:r>
      <w:r w:rsidRPr="00047737">
        <w:rPr>
          <w:rtl/>
        </w:rPr>
        <w:t>3</w:t>
      </w:r>
      <w:r>
        <w:rPr>
          <w:rtl/>
        </w:rPr>
        <w:t xml:space="preserve">: </w:t>
      </w:r>
      <w:r w:rsidRPr="00047737">
        <w:rPr>
          <w:rtl/>
        </w:rPr>
        <w:t>أنا طالبة جامعية، وأبي حفظه الله</w:t>
      </w:r>
      <w:r>
        <w:rPr>
          <w:rtl/>
        </w:rPr>
        <w:t xml:space="preserve"> </w:t>
      </w:r>
      <w:r w:rsidRPr="00047737">
        <w:rPr>
          <w:rtl/>
        </w:rPr>
        <w:t>يتكفل بمصاريفي، كما أحصل على منحة مالية سنوية من وزارة التربية لتغطية تكاليف الدراسة، ومن ضمن الخطة الدراسية أعمل كمتدربة في إحدى الشركات لمدة شهرين وقامت الشركة بإعطائي مكافأة مالية للشهرين الذين تدربت عندها. الآن أنا عزمت على الحج، وسأوفر مصاريف الحج إن شاء الله بما عندي وسيكمل لي أبي الباقي.</w:t>
      </w:r>
    </w:p>
    <w:p w14:paraId="212D941C" w14:textId="77777777" w:rsidR="009C5997" w:rsidRPr="00047737" w:rsidRDefault="009C5997" w:rsidP="008745B5">
      <w:pPr>
        <w:pStyle w:val="12"/>
        <w:rPr>
          <w:rtl/>
        </w:rPr>
      </w:pPr>
      <w:proofErr w:type="gramStart"/>
      <w:r w:rsidRPr="00047737">
        <w:rPr>
          <w:rtl/>
        </w:rPr>
        <w:t>وال</w:t>
      </w:r>
      <w:r>
        <w:rPr>
          <w:rtl/>
        </w:rPr>
        <w:t>سؤال :</w:t>
      </w:r>
      <w:proofErr w:type="gramEnd"/>
      <w:r>
        <w:rPr>
          <w:rtl/>
        </w:rPr>
        <w:t xml:space="preserve"> </w:t>
      </w:r>
      <w:r w:rsidRPr="00047737">
        <w:rPr>
          <w:rtl/>
        </w:rPr>
        <w:t xml:space="preserve">هل يجب عليّ تخميس أموال الحج؟ وهل يجب تخميس قيمة ثوب </w:t>
      </w:r>
      <w:proofErr w:type="gramStart"/>
      <w:r w:rsidRPr="00047737">
        <w:rPr>
          <w:rtl/>
        </w:rPr>
        <w:t>الإحرام؟.</w:t>
      </w:r>
      <w:proofErr w:type="gramEnd"/>
    </w:p>
    <w:p w14:paraId="6C97BF13" w14:textId="77777777" w:rsidR="009C5997" w:rsidRDefault="009C5997" w:rsidP="009C5997">
      <w:pPr>
        <w:pStyle w:val="11"/>
        <w:rPr>
          <w:rtl/>
        </w:rPr>
      </w:pPr>
      <w:r w:rsidRPr="009C5997">
        <w:rPr>
          <w:b/>
          <w:bCs/>
          <w:rtl/>
        </w:rPr>
        <w:t>الجواب:</w:t>
      </w:r>
      <w:r>
        <w:rPr>
          <w:rtl/>
        </w:rPr>
        <w:t xml:space="preserve"> </w:t>
      </w:r>
      <w:r w:rsidRPr="00047737">
        <w:rPr>
          <w:rtl/>
        </w:rPr>
        <w:t xml:space="preserve">ما يعطيه الأب كنفقة أو المنحة من الدولة فهو من مصادر الرزق فيما يتبقى منه آخر سنة الخمس، وأما المكافأة من الشركة فالظاهر أنه هدية إلا أن يكون بمقتضى المشارطة في العقد الدراسي فيكون كسباً </w:t>
      </w:r>
      <w:proofErr w:type="gramStart"/>
      <w:r w:rsidRPr="00047737">
        <w:rPr>
          <w:rtl/>
        </w:rPr>
        <w:t>و المتبقي</w:t>
      </w:r>
      <w:proofErr w:type="gramEnd"/>
      <w:r w:rsidRPr="00047737">
        <w:rPr>
          <w:rtl/>
        </w:rPr>
        <w:t xml:space="preserve"> منه فيه الخمس، وأما ما يعطيه الأب تكميلا لمصارف الحج فلا خمس فيها، وتخميس قيمة ثوب الإحرام راجع إلى مصدر المال الذي يشترى منه كثمن.</w:t>
      </w:r>
    </w:p>
    <w:p w14:paraId="148A31FE"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4</w:t>
      </w:r>
      <w:r>
        <w:rPr>
          <w:rtl/>
        </w:rPr>
        <w:t xml:space="preserve">:  </w:t>
      </w:r>
      <w:r w:rsidRPr="00047737">
        <w:rPr>
          <w:rtl/>
        </w:rPr>
        <w:t>الحاج</w:t>
      </w:r>
      <w:proofErr w:type="gramEnd"/>
      <w:r w:rsidRPr="00047737">
        <w:rPr>
          <w:rtl/>
        </w:rPr>
        <w:t xml:space="preserve"> الذي عرف بأن لا يجوز الحج بمال غير مخمس وهو في الحج هل يجوز له أن ينوي أن يدفع مقدار ما متعلق في مال الحج من الخمس بعد رجوعه من الحج وهل تبرء ذمته بذلك</w:t>
      </w:r>
      <w:r>
        <w:rPr>
          <w:rtl/>
        </w:rPr>
        <w:t>؟</w:t>
      </w:r>
      <w:r w:rsidRPr="00047737">
        <w:rPr>
          <w:rtl/>
        </w:rPr>
        <w:t>.</w:t>
      </w:r>
    </w:p>
    <w:p w14:paraId="14AC9AF1"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1- مجرد النية لا يبرأ ذمته من مال الخمس، وإن كانت النية </w:t>
      </w:r>
      <w:proofErr w:type="spellStart"/>
      <w:r w:rsidRPr="00047737">
        <w:rPr>
          <w:rtl/>
        </w:rPr>
        <w:t>المزبورة</w:t>
      </w:r>
      <w:proofErr w:type="spellEnd"/>
      <w:r w:rsidRPr="00047737">
        <w:rPr>
          <w:rtl/>
        </w:rPr>
        <w:t xml:space="preserve"> واجبة ابتعاداً عن </w:t>
      </w:r>
      <w:proofErr w:type="spellStart"/>
      <w:r w:rsidRPr="00047737">
        <w:rPr>
          <w:rtl/>
        </w:rPr>
        <w:t>التجري</w:t>
      </w:r>
      <w:proofErr w:type="spellEnd"/>
      <w:r w:rsidRPr="00047737">
        <w:rPr>
          <w:rtl/>
        </w:rPr>
        <w:t xml:space="preserve"> والتمرد</w:t>
      </w:r>
      <w:r>
        <w:rPr>
          <w:rtl/>
        </w:rPr>
        <w:t>،</w:t>
      </w:r>
      <w:r w:rsidRPr="00047737">
        <w:rPr>
          <w:rtl/>
        </w:rPr>
        <w:t xml:space="preserve"> وإن كان إحرامه اشتراه بثمن في الذمة ثم سدد من المال غير المخمس فلا يضر ذلك بصحة إحرامه وإن الاحوط إخراج الخمس أولا</w:t>
      </w:r>
      <w:r>
        <w:rPr>
          <w:rtl/>
        </w:rPr>
        <w:t>.</w:t>
      </w:r>
    </w:p>
    <w:p w14:paraId="3CC0D5D6" w14:textId="77777777" w:rsidR="009C5997" w:rsidRPr="00047737" w:rsidRDefault="009C5997" w:rsidP="008745B5">
      <w:pPr>
        <w:pStyle w:val="12"/>
        <w:rPr>
          <w:rtl/>
        </w:rPr>
      </w:pPr>
      <w:r w:rsidRPr="00047737">
        <w:rPr>
          <w:rtl/>
        </w:rPr>
        <w:t xml:space="preserve">2- وأما حصول الاستطاعة لكون الحجة حجة إسلام </w:t>
      </w:r>
      <w:proofErr w:type="spellStart"/>
      <w:r w:rsidRPr="00047737">
        <w:rPr>
          <w:rtl/>
        </w:rPr>
        <w:t>فلايشترط</w:t>
      </w:r>
      <w:proofErr w:type="spellEnd"/>
      <w:r w:rsidRPr="00047737">
        <w:rPr>
          <w:rtl/>
        </w:rPr>
        <w:t xml:space="preserve"> ذلك في مشروعيتها عندنا بل في استقرار الحج في الذمة</w:t>
      </w:r>
      <w:r>
        <w:rPr>
          <w:rtl/>
        </w:rPr>
        <w:t>،</w:t>
      </w:r>
      <w:r w:rsidRPr="00047737">
        <w:rPr>
          <w:rtl/>
        </w:rPr>
        <w:t xml:space="preserve"> وعلى القول بالاشتراط فكون ما عدا الخمس بمقدار الاستطاعة كاف في وجوب الحج</w:t>
      </w:r>
      <w:r>
        <w:rPr>
          <w:rtl/>
        </w:rPr>
        <w:t>.</w:t>
      </w:r>
    </w:p>
    <w:p w14:paraId="4CD834C1" w14:textId="77777777" w:rsidR="009C5997" w:rsidRPr="00047737" w:rsidRDefault="009C5997" w:rsidP="008745B5">
      <w:pPr>
        <w:pStyle w:val="12"/>
      </w:pPr>
      <w:r w:rsidRPr="00047737">
        <w:rPr>
          <w:rtl/>
        </w:rPr>
        <w:t>3- إن أمكنه وهو في الحج المصالحة فهو مقدم على مجرد النية.</w:t>
      </w:r>
    </w:p>
  </w:footnote>
  <w:footnote w:id="9">
    <w:p w14:paraId="1D6CAAEE"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شخص</w:t>
      </w:r>
      <w:proofErr w:type="gramEnd"/>
      <w:r w:rsidRPr="00047737">
        <w:rPr>
          <w:rtl/>
        </w:rPr>
        <w:t xml:space="preserve"> كان مستطيعاً للحج، ولكنه لم يكن ملتفتا لاستطاعته، ولذلك ذهب كعامل (كادر) مع إحدى الحملات، وحج في نفس تلك السنة.</w:t>
      </w:r>
    </w:p>
    <w:p w14:paraId="6CE625A1" w14:textId="77777777" w:rsidR="009C5997" w:rsidRPr="00047737" w:rsidRDefault="009C5997" w:rsidP="008745B5">
      <w:pPr>
        <w:pStyle w:val="12"/>
        <w:rPr>
          <w:rtl/>
        </w:rPr>
      </w:pPr>
      <w:r w:rsidRPr="00047737">
        <w:rPr>
          <w:rtl/>
        </w:rPr>
        <w:t>فهل ذهابه (وهو مستطيع واقعاً</w:t>
      </w:r>
      <w:r>
        <w:rPr>
          <w:rtl/>
        </w:rPr>
        <w:t>)</w:t>
      </w:r>
      <w:r w:rsidRPr="00047737">
        <w:rPr>
          <w:rtl/>
        </w:rPr>
        <w:t xml:space="preserve"> يجزيه عن حجة الإسلام برغم عدم التفاته إلى تنجز الوجوب </w:t>
      </w:r>
      <w:proofErr w:type="gramStart"/>
      <w:r w:rsidRPr="00047737">
        <w:rPr>
          <w:rtl/>
        </w:rPr>
        <w:t>عليه؟.</w:t>
      </w:r>
      <w:proofErr w:type="gramEnd"/>
    </w:p>
    <w:p w14:paraId="543E8208" w14:textId="77777777" w:rsidR="009C5997" w:rsidRPr="00047737" w:rsidRDefault="009C5997" w:rsidP="009C5997">
      <w:pPr>
        <w:pStyle w:val="11"/>
      </w:pPr>
      <w:r w:rsidRPr="009C5997">
        <w:rPr>
          <w:b/>
          <w:bCs/>
          <w:rtl/>
        </w:rPr>
        <w:t>الجواب:</w:t>
      </w:r>
      <w:r>
        <w:rPr>
          <w:rtl/>
        </w:rPr>
        <w:t xml:space="preserve"> </w:t>
      </w:r>
      <w:r w:rsidRPr="00047737">
        <w:rPr>
          <w:rtl/>
        </w:rPr>
        <w:t>نعم يجزيه ولا يتوقف على نية عنوان حجة الإسلام</w:t>
      </w:r>
      <w:r>
        <w:rPr>
          <w:rtl/>
        </w:rPr>
        <w:t>،</w:t>
      </w:r>
      <w:r w:rsidRPr="00047737">
        <w:rPr>
          <w:rtl/>
        </w:rPr>
        <w:t xml:space="preserve"> نعم هذا فيما إذا أتى بالحجة عن نفسه لا نيابة</w:t>
      </w:r>
      <w:r>
        <w:rPr>
          <w:rtl/>
        </w:rPr>
        <w:t>.</w:t>
      </w:r>
    </w:p>
  </w:footnote>
  <w:footnote w:id="10">
    <w:p w14:paraId="744321DA" w14:textId="2FF0406B" w:rsidR="0074698E" w:rsidRDefault="001277A2" w:rsidP="0074698E">
      <w:pPr>
        <w:pStyle w:val="10"/>
        <w:rPr>
          <w:rtl/>
        </w:rPr>
      </w:pPr>
      <w:r>
        <w:rPr>
          <w:rFonts w:hint="cs"/>
          <w:rtl/>
        </w:rPr>
        <w:t>(1)</w:t>
      </w:r>
      <w:r w:rsidR="0074698E" w:rsidRPr="0074698E">
        <w:rPr>
          <w:rtl/>
        </w:rPr>
        <w:t xml:space="preserve"> </w:t>
      </w:r>
      <w:r w:rsidR="0074698E">
        <w:rPr>
          <w:rFonts w:hint="cs"/>
          <w:rtl/>
        </w:rPr>
        <w:t>السؤال1:</w:t>
      </w:r>
    </w:p>
    <w:p w14:paraId="4E76A374" w14:textId="1B355924" w:rsidR="0074698E" w:rsidRDefault="0074698E" w:rsidP="0074698E">
      <w:pPr>
        <w:pStyle w:val="10"/>
        <w:rPr>
          <w:rtl/>
        </w:rPr>
      </w:pPr>
      <w:r>
        <w:rPr>
          <w:rtl/>
        </w:rPr>
        <w:t xml:space="preserve"> والدي يقول لي اذهب إلى الحج عن طريق التجاري وأنا ادفع عنك المبلغ ولكنني لا أريد من أبي أن يدفع عني هل يجب علي الحج أم </w:t>
      </w:r>
      <w:proofErr w:type="gramStart"/>
      <w:r>
        <w:rPr>
          <w:rtl/>
        </w:rPr>
        <w:t>لا</w:t>
      </w:r>
      <w:r>
        <w:rPr>
          <w:rFonts w:hint="cs"/>
          <w:rtl/>
        </w:rPr>
        <w:t xml:space="preserve"> ؟</w:t>
      </w:r>
      <w:proofErr w:type="gramEnd"/>
    </w:p>
    <w:p w14:paraId="38696B56" w14:textId="77777777" w:rsidR="0074698E" w:rsidRDefault="0074698E" w:rsidP="0074698E">
      <w:pPr>
        <w:pStyle w:val="10"/>
        <w:rPr>
          <w:rtl/>
        </w:rPr>
      </w:pPr>
      <w:r>
        <w:rPr>
          <w:rtl/>
        </w:rPr>
        <w:t>الجواب:</w:t>
      </w:r>
    </w:p>
    <w:p w14:paraId="3F47A60C" w14:textId="77777777" w:rsidR="0074698E" w:rsidRDefault="0074698E" w:rsidP="0074698E">
      <w:pPr>
        <w:pStyle w:val="10"/>
        <w:rPr>
          <w:rtl/>
        </w:rPr>
      </w:pPr>
      <w:r>
        <w:rPr>
          <w:rtl/>
        </w:rPr>
        <w:t xml:space="preserve">يجب الحج بالبذل ولا يسوغ التمنع من البذل إلا أن يكون أخذ البذل حرج شديد ككونه عاراً أو شناعة على سمعة الشخص ونحو </w:t>
      </w:r>
      <w:proofErr w:type="gramStart"/>
      <w:r>
        <w:rPr>
          <w:rtl/>
        </w:rPr>
        <w:t>ذلك .</w:t>
      </w:r>
      <w:proofErr w:type="gramEnd"/>
    </w:p>
    <w:p w14:paraId="3AB9F21A" w14:textId="77777777" w:rsidR="0074698E" w:rsidRDefault="0074698E" w:rsidP="0074698E">
      <w:pPr>
        <w:pStyle w:val="10"/>
        <w:rPr>
          <w:rtl/>
        </w:rPr>
      </w:pPr>
    </w:p>
    <w:p w14:paraId="0A899DD3" w14:textId="043F54A3" w:rsidR="0074698E" w:rsidRDefault="0074698E" w:rsidP="0074698E">
      <w:pPr>
        <w:pStyle w:val="10"/>
        <w:rPr>
          <w:rtl/>
        </w:rPr>
      </w:pPr>
    </w:p>
    <w:p w14:paraId="5C785AFA" w14:textId="6DAEA153" w:rsidR="0074698E" w:rsidRDefault="0074698E" w:rsidP="0074698E">
      <w:pPr>
        <w:pStyle w:val="10"/>
        <w:rPr>
          <w:rtl/>
        </w:rPr>
      </w:pPr>
    </w:p>
    <w:p w14:paraId="52CD4E79" w14:textId="77777777" w:rsidR="0074698E" w:rsidRDefault="0074698E" w:rsidP="0074698E">
      <w:pPr>
        <w:pStyle w:val="10"/>
        <w:rPr>
          <w:rtl/>
        </w:rPr>
      </w:pPr>
      <w:r>
        <w:rPr>
          <w:rFonts w:hint="cs"/>
          <w:rtl/>
        </w:rPr>
        <w:t>السؤال 2:</w:t>
      </w:r>
    </w:p>
    <w:p w14:paraId="104712EC" w14:textId="55A26A1A" w:rsidR="0074698E" w:rsidRDefault="0074698E" w:rsidP="0074698E">
      <w:pPr>
        <w:pStyle w:val="10"/>
        <w:rPr>
          <w:rtl/>
        </w:rPr>
      </w:pPr>
      <w:r>
        <w:rPr>
          <w:rtl/>
        </w:rPr>
        <w:t xml:space="preserve">توفرت لي فرضة للذهاب لحج بيت الله الحرام هذا العام من قبل أحد المحسنين، </w:t>
      </w:r>
      <w:proofErr w:type="gramStart"/>
      <w:r>
        <w:rPr>
          <w:rtl/>
        </w:rPr>
        <w:t>و انا</w:t>
      </w:r>
      <w:proofErr w:type="gramEnd"/>
      <w:r>
        <w:rPr>
          <w:rtl/>
        </w:rPr>
        <w:t xml:space="preserve"> الآن حائر اذهب ام لا بسبب عدم ذهاب والدي و والدتي للحج مسبقا </w:t>
      </w:r>
    </w:p>
    <w:p w14:paraId="11ADA301" w14:textId="77777777" w:rsidR="0074698E" w:rsidRDefault="0074698E" w:rsidP="0074698E">
      <w:pPr>
        <w:pStyle w:val="10"/>
        <w:rPr>
          <w:rtl/>
        </w:rPr>
      </w:pPr>
      <w:proofErr w:type="gramStart"/>
      <w:r>
        <w:rPr>
          <w:rtl/>
        </w:rPr>
        <w:t>و بعد</w:t>
      </w:r>
      <w:proofErr w:type="gramEnd"/>
      <w:r>
        <w:rPr>
          <w:rtl/>
        </w:rPr>
        <w:t xml:space="preserve"> طلب الإذن منهم بأن اذهب للحج </w:t>
      </w:r>
    </w:p>
    <w:p w14:paraId="4D532AD7" w14:textId="77777777" w:rsidR="0074698E" w:rsidRDefault="0074698E" w:rsidP="0074698E">
      <w:pPr>
        <w:pStyle w:val="10"/>
        <w:rPr>
          <w:rtl/>
        </w:rPr>
      </w:pPr>
      <w:r>
        <w:rPr>
          <w:rtl/>
        </w:rPr>
        <w:t xml:space="preserve">والدي وافق </w:t>
      </w:r>
      <w:proofErr w:type="gramStart"/>
      <w:r>
        <w:rPr>
          <w:rtl/>
        </w:rPr>
        <w:t>( ولكن</w:t>
      </w:r>
      <w:proofErr w:type="gramEnd"/>
      <w:r>
        <w:rPr>
          <w:rtl/>
        </w:rPr>
        <w:t xml:space="preserve"> انا اعلم في قلبه يتأذى بأن ولده يذهب قبله للحج أمام الناس وهو إلى الآن لم يذهب) </w:t>
      </w:r>
    </w:p>
    <w:p w14:paraId="0A9F4CE8" w14:textId="77777777" w:rsidR="0074698E" w:rsidRDefault="0074698E" w:rsidP="0074698E">
      <w:pPr>
        <w:pStyle w:val="10"/>
        <w:rPr>
          <w:rtl/>
        </w:rPr>
      </w:pPr>
      <w:proofErr w:type="gramStart"/>
      <w:r>
        <w:rPr>
          <w:rtl/>
        </w:rPr>
        <w:t>و والدتي</w:t>
      </w:r>
      <w:proofErr w:type="gramEnd"/>
      <w:r>
        <w:rPr>
          <w:rtl/>
        </w:rPr>
        <w:t xml:space="preserve"> وافقت وبفرح</w:t>
      </w:r>
    </w:p>
    <w:p w14:paraId="1C5608BF" w14:textId="77777777" w:rsidR="0074698E" w:rsidRDefault="0074698E" w:rsidP="0074698E">
      <w:pPr>
        <w:pStyle w:val="10"/>
        <w:rPr>
          <w:rtl/>
        </w:rPr>
      </w:pPr>
      <w:r>
        <w:rPr>
          <w:rtl/>
        </w:rPr>
        <w:t xml:space="preserve">وزوجتي وهبت لي مال </w:t>
      </w:r>
      <w:proofErr w:type="gramStart"/>
      <w:r>
        <w:rPr>
          <w:rtl/>
        </w:rPr>
        <w:t>الحج ،</w:t>
      </w:r>
      <w:proofErr w:type="gramEnd"/>
      <w:r>
        <w:rPr>
          <w:rtl/>
        </w:rPr>
        <w:t xml:space="preserve"> فالان ما إذا افعل </w:t>
      </w:r>
    </w:p>
    <w:p w14:paraId="2B9A3E29" w14:textId="77777777" w:rsidR="0074698E" w:rsidRDefault="0074698E" w:rsidP="0074698E">
      <w:pPr>
        <w:pStyle w:val="10"/>
        <w:rPr>
          <w:rtl/>
        </w:rPr>
      </w:pPr>
      <w:r>
        <w:rPr>
          <w:rtl/>
        </w:rPr>
        <w:t xml:space="preserve">اذهب مع   احتمال والدي يتأذى نفسيا ام لا أذهب </w:t>
      </w:r>
    </w:p>
    <w:p w14:paraId="574F7C44" w14:textId="550F80F2" w:rsidR="0074698E" w:rsidRDefault="0074698E" w:rsidP="0074698E">
      <w:pPr>
        <w:pStyle w:val="10"/>
        <w:rPr>
          <w:rtl/>
        </w:rPr>
      </w:pPr>
      <w:r>
        <w:rPr>
          <w:rtl/>
        </w:rPr>
        <w:t>الجواب</w:t>
      </w:r>
      <w:r>
        <w:rPr>
          <w:rFonts w:hint="cs"/>
          <w:rtl/>
        </w:rPr>
        <w:t>:</w:t>
      </w:r>
    </w:p>
    <w:p w14:paraId="1F5F2096" w14:textId="77777777" w:rsidR="0074698E" w:rsidRDefault="0074698E" w:rsidP="0074698E">
      <w:pPr>
        <w:pStyle w:val="10"/>
        <w:rPr>
          <w:rtl/>
        </w:rPr>
      </w:pPr>
      <w:r>
        <w:rPr>
          <w:rtl/>
        </w:rPr>
        <w:t>1- الواجب عليك الذهاب وقم بنيابة عمرة لوالدك بعد انتهاءك من أعمال حجك.</w:t>
      </w:r>
    </w:p>
    <w:p w14:paraId="1F71D2D7" w14:textId="77777777" w:rsidR="0074698E" w:rsidRDefault="0074698E" w:rsidP="0074698E">
      <w:pPr>
        <w:pStyle w:val="10"/>
        <w:rPr>
          <w:rtl/>
        </w:rPr>
      </w:pPr>
      <w:r>
        <w:rPr>
          <w:rtl/>
        </w:rPr>
        <w:t>2-والحكم وجوبي ليس اختيار منك.</w:t>
      </w:r>
    </w:p>
    <w:p w14:paraId="374708D3" w14:textId="6CB24C5B" w:rsidR="001277A2" w:rsidRDefault="0074698E" w:rsidP="0074698E">
      <w:pPr>
        <w:pStyle w:val="10"/>
        <w:rPr>
          <w:rtl/>
        </w:rPr>
      </w:pPr>
      <w:r>
        <w:rPr>
          <w:rtl/>
        </w:rPr>
        <w:t xml:space="preserve">3- نعم تأخذ بخاطر والدك تفهمه ان هذا وجوب الزامي شرعا ليس لك فيه </w:t>
      </w:r>
      <w:proofErr w:type="gramStart"/>
      <w:r>
        <w:rPr>
          <w:rtl/>
        </w:rPr>
        <w:t>الخيار .</w:t>
      </w:r>
      <w:proofErr w:type="gramEnd"/>
    </w:p>
    <w:p w14:paraId="428ABB80" w14:textId="77777777" w:rsidR="0074698E" w:rsidRDefault="0074698E" w:rsidP="001A4C36">
      <w:pPr>
        <w:pStyle w:val="10"/>
        <w:rPr>
          <w:rtl/>
        </w:rPr>
      </w:pPr>
    </w:p>
    <w:p w14:paraId="7D0F4026" w14:textId="4CF4CACC" w:rsidR="009C5997" w:rsidRPr="00047737" w:rsidRDefault="009C5997" w:rsidP="001A4C36">
      <w:pPr>
        <w:pStyle w:val="10"/>
        <w:rPr>
          <w:rtl/>
        </w:rPr>
      </w:pPr>
      <w:r>
        <w:rPr>
          <w:rFonts w:hint="cs"/>
          <w:rtl/>
        </w:rPr>
        <w:t>(</w:t>
      </w:r>
      <w:r w:rsidR="0074698E">
        <w:rPr>
          <w:rFonts w:hint="cs"/>
          <w:rtl/>
        </w:rPr>
        <w:t>2</w:t>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يجوز </w:t>
      </w:r>
      <w:proofErr w:type="spellStart"/>
      <w:r w:rsidRPr="00047737">
        <w:rPr>
          <w:rtl/>
        </w:rPr>
        <w:t>للمطلقه</w:t>
      </w:r>
      <w:proofErr w:type="spellEnd"/>
      <w:r w:rsidRPr="00047737">
        <w:rPr>
          <w:rtl/>
        </w:rPr>
        <w:t xml:space="preserve"> أن تذهب للحج عند تحقق الاستطاعة أو للحج ندباً</w:t>
      </w:r>
      <w:r>
        <w:rPr>
          <w:rtl/>
        </w:rPr>
        <w:t xml:space="preserve"> </w:t>
      </w:r>
      <w:r w:rsidRPr="00047737">
        <w:rPr>
          <w:rtl/>
        </w:rPr>
        <w:t>و هي لا زالت في عدتها؟</w:t>
      </w:r>
    </w:p>
    <w:p w14:paraId="4D1CEA70" w14:textId="77777777" w:rsidR="009C5997" w:rsidRDefault="009C5997" w:rsidP="009C5997">
      <w:pPr>
        <w:pStyle w:val="11"/>
        <w:rPr>
          <w:rtl/>
        </w:rPr>
      </w:pPr>
      <w:r w:rsidRPr="009C5997">
        <w:rPr>
          <w:b/>
          <w:bCs/>
          <w:rtl/>
        </w:rPr>
        <w:t>الجواب:</w:t>
      </w:r>
      <w:r>
        <w:rPr>
          <w:rtl/>
        </w:rPr>
        <w:t xml:space="preserve"> </w:t>
      </w:r>
      <w:r w:rsidRPr="00047737">
        <w:rPr>
          <w:rtl/>
        </w:rPr>
        <w:t>أما الحج الواجب فلابد لها من الذهاب ولا تمانع</w:t>
      </w:r>
      <w:r>
        <w:rPr>
          <w:rtl/>
        </w:rPr>
        <w:t>،</w:t>
      </w:r>
      <w:r w:rsidRPr="00047737">
        <w:rPr>
          <w:rtl/>
        </w:rPr>
        <w:t xml:space="preserve"> وأما المطلقة البائنة فيجوز لها الحج الندبي أيضاً</w:t>
      </w:r>
      <w:r>
        <w:rPr>
          <w:rtl/>
        </w:rPr>
        <w:t>،</w:t>
      </w:r>
      <w:r w:rsidRPr="00047737">
        <w:rPr>
          <w:rtl/>
        </w:rPr>
        <w:t xml:space="preserve"> واما الرجعية فلابد لها في الحج الندبي من إذن الزوج لأنها بحكم الزوجة</w:t>
      </w:r>
      <w:r>
        <w:rPr>
          <w:rtl/>
        </w:rPr>
        <w:t>.</w:t>
      </w:r>
      <w:r w:rsidRPr="00047737">
        <w:rPr>
          <w:rtl/>
        </w:rPr>
        <w:t xml:space="preserve"> </w:t>
      </w:r>
    </w:p>
    <w:p w14:paraId="695AB59C" w14:textId="25ECB57F" w:rsidR="009C599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المرأة</w:t>
      </w:r>
      <w:proofErr w:type="gramEnd"/>
      <w:r w:rsidRPr="00047737">
        <w:rPr>
          <w:rtl/>
        </w:rPr>
        <w:t xml:space="preserve"> التي يخيرها زوجها بين الحج أو الطلاق</w:t>
      </w:r>
      <w:r>
        <w:rPr>
          <w:rtl/>
        </w:rPr>
        <w:t>.</w:t>
      </w:r>
      <w:r w:rsidRPr="00047737">
        <w:rPr>
          <w:rtl/>
        </w:rPr>
        <w:t xml:space="preserve"> ماذا يجب عليها ان </w:t>
      </w:r>
      <w:proofErr w:type="gramStart"/>
      <w:r w:rsidRPr="00047737">
        <w:rPr>
          <w:rtl/>
        </w:rPr>
        <w:t>تختار</w:t>
      </w:r>
      <w:r>
        <w:rPr>
          <w:rtl/>
        </w:rPr>
        <w:t>؟</w:t>
      </w:r>
      <w:r w:rsidRPr="00047737">
        <w:rPr>
          <w:rtl/>
        </w:rPr>
        <w:t>.</w:t>
      </w:r>
      <w:proofErr w:type="gramEnd"/>
      <w:r w:rsidR="00BA41FB">
        <w:rPr>
          <w:rFonts w:hint="cs"/>
          <w:rtl/>
        </w:rPr>
        <w:t xml:space="preserve"> </w:t>
      </w:r>
    </w:p>
    <w:p w14:paraId="69ECBB0C" w14:textId="77777777" w:rsidR="00BA41FB" w:rsidRDefault="00BA41FB" w:rsidP="001A4C36">
      <w:pPr>
        <w:pStyle w:val="10"/>
        <w:rPr>
          <w:rtl/>
        </w:rPr>
      </w:pPr>
    </w:p>
    <w:p w14:paraId="57F6033A" w14:textId="77777777" w:rsidR="009C5997" w:rsidRDefault="009C5997" w:rsidP="009C5997">
      <w:pPr>
        <w:pStyle w:val="11"/>
        <w:rPr>
          <w:rtl/>
        </w:rPr>
      </w:pPr>
      <w:r w:rsidRPr="009C5997">
        <w:rPr>
          <w:b/>
          <w:bCs/>
          <w:rtl/>
        </w:rPr>
        <w:t>الجواب:</w:t>
      </w:r>
      <w:r>
        <w:rPr>
          <w:rtl/>
        </w:rPr>
        <w:t xml:space="preserve"> </w:t>
      </w:r>
      <w:r w:rsidRPr="00047737">
        <w:rPr>
          <w:rtl/>
        </w:rPr>
        <w:t>تسقط عنها فورية الحج وإن لم يجب عليها طاعة زوجها</w:t>
      </w:r>
      <w:r>
        <w:rPr>
          <w:rtl/>
        </w:rPr>
        <w:t>،</w:t>
      </w:r>
      <w:r w:rsidRPr="00047737">
        <w:rPr>
          <w:rtl/>
        </w:rPr>
        <w:t xml:space="preserve"> لكن المداراة واللين في الحوار كفيل بحلحلة الاختلافات</w:t>
      </w:r>
      <w:r>
        <w:rPr>
          <w:rtl/>
        </w:rPr>
        <w:t>.</w:t>
      </w:r>
    </w:p>
    <w:p w14:paraId="13E6B4F2"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3</w:t>
      </w:r>
      <w:r>
        <w:rPr>
          <w:rtl/>
        </w:rPr>
        <w:t xml:space="preserve">:  </w:t>
      </w:r>
      <w:r w:rsidRPr="00047737">
        <w:rPr>
          <w:rtl/>
        </w:rPr>
        <w:t>هل</w:t>
      </w:r>
      <w:proofErr w:type="gramEnd"/>
      <w:r w:rsidRPr="00047737">
        <w:rPr>
          <w:rtl/>
        </w:rPr>
        <w:t xml:space="preserve"> يجوز للأرملة أن تذهب للحج بدون محرم وهي لازالت في عدتها</w:t>
      </w:r>
      <w:r>
        <w:rPr>
          <w:rtl/>
        </w:rPr>
        <w:t>؟</w:t>
      </w:r>
    </w:p>
    <w:p w14:paraId="14B85878" w14:textId="77777777" w:rsidR="009C5997" w:rsidRDefault="009C5997" w:rsidP="009C5997">
      <w:pPr>
        <w:pStyle w:val="11"/>
        <w:rPr>
          <w:rtl/>
        </w:rPr>
      </w:pPr>
      <w:r w:rsidRPr="009C5997">
        <w:rPr>
          <w:b/>
          <w:bCs/>
          <w:rtl/>
        </w:rPr>
        <w:t>الجواب:</w:t>
      </w:r>
      <w:r>
        <w:rPr>
          <w:rtl/>
        </w:rPr>
        <w:t xml:space="preserve"> </w:t>
      </w:r>
      <w:r w:rsidRPr="00047737">
        <w:rPr>
          <w:rtl/>
        </w:rPr>
        <w:t>يجوز للمعتدة عدة الوفاة الذهاب إلى الحج ولا يتوقف ذلك على محرم</w:t>
      </w:r>
      <w:r>
        <w:rPr>
          <w:rtl/>
        </w:rPr>
        <w:t>.</w:t>
      </w:r>
      <w:r w:rsidRPr="00047737">
        <w:rPr>
          <w:rtl/>
        </w:rPr>
        <w:t xml:space="preserve"> نعم اللازم عليها التزام الحداد وعدم الزينة فضلاً عن المخالطة للرجال وتجاذب الحديث معهم المنافي لذلك.</w:t>
      </w:r>
    </w:p>
    <w:p w14:paraId="7F26C20A"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4</w:t>
      </w:r>
      <w:r>
        <w:rPr>
          <w:rtl/>
        </w:rPr>
        <w:t xml:space="preserve">:  </w:t>
      </w:r>
      <w:r w:rsidRPr="00047737">
        <w:rPr>
          <w:rtl/>
        </w:rPr>
        <w:t>هل</w:t>
      </w:r>
      <w:proofErr w:type="gramEnd"/>
      <w:r w:rsidRPr="00047737">
        <w:rPr>
          <w:rtl/>
        </w:rPr>
        <w:t xml:space="preserve"> يجوز للأرملة ان تذهب للحج بدون محرم وهي لازالت في عدتها؟ </w:t>
      </w:r>
    </w:p>
    <w:p w14:paraId="0CEF00A8" w14:textId="77777777" w:rsidR="009C5997" w:rsidRPr="00047737" w:rsidRDefault="009C5997" w:rsidP="009C5997">
      <w:pPr>
        <w:pStyle w:val="11"/>
        <w:rPr>
          <w:rtl/>
        </w:rPr>
      </w:pPr>
      <w:r w:rsidRPr="009C5997">
        <w:rPr>
          <w:b/>
          <w:bCs/>
          <w:rtl/>
        </w:rPr>
        <w:t>الجواب:</w:t>
      </w:r>
      <w:r>
        <w:rPr>
          <w:rtl/>
        </w:rPr>
        <w:t xml:space="preserve"> </w:t>
      </w:r>
      <w:r w:rsidRPr="00047737">
        <w:rPr>
          <w:rtl/>
        </w:rPr>
        <w:t>يجوز للمعتدة عدة الوفاة الذهاب الى الحج ولا يتوقف ذلك على محرم</w:t>
      </w:r>
      <w:r>
        <w:rPr>
          <w:rtl/>
        </w:rPr>
        <w:t xml:space="preserve">. </w:t>
      </w:r>
      <w:r w:rsidRPr="00047737">
        <w:rPr>
          <w:rtl/>
        </w:rPr>
        <w:t>نعم اللازم الحداد وعدم الزينة فضلا عن المخالطة للرجال وتجاذب الحديث معهم المنافي لذلك.</w:t>
      </w:r>
    </w:p>
  </w:footnote>
  <w:footnote w:id="11">
    <w:p w14:paraId="47F8ECCC"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القانون</w:t>
      </w:r>
      <w:proofErr w:type="gramEnd"/>
      <w:r w:rsidRPr="00047737">
        <w:rPr>
          <w:rtl/>
        </w:rPr>
        <w:t xml:space="preserve"> في السعودية يمنع من حجّ النساء إلاّ بمحرم فهل يجوز لغير المحرم أن يتحايل على القانون ويكون محرما لمن هي ليست من المحارم وما حكم من جعل لها محرم وهو غير صحيح هل هناك إشكال في حجها أو إثم على رضاها بذلك؟</w:t>
      </w:r>
    </w:p>
    <w:p w14:paraId="33A117B1" w14:textId="77777777" w:rsidR="009C5997" w:rsidRPr="00047737" w:rsidRDefault="009C5997" w:rsidP="009C5997">
      <w:pPr>
        <w:pStyle w:val="11"/>
      </w:pPr>
      <w:r w:rsidRPr="009C5997">
        <w:rPr>
          <w:b/>
          <w:bCs/>
          <w:rtl/>
        </w:rPr>
        <w:t>الجواب:</w:t>
      </w:r>
      <w:r>
        <w:rPr>
          <w:rtl/>
        </w:rPr>
        <w:t xml:space="preserve"> </w:t>
      </w:r>
      <w:r w:rsidRPr="00047737">
        <w:rPr>
          <w:rtl/>
        </w:rPr>
        <w:t>لا إشكال في ذلك لأنه قانون مبنى على فقه الجمهور لا فقه الخاصة، ولا يرتبط ذلك بطبيعة</w:t>
      </w:r>
      <w:r>
        <w:rPr>
          <w:rtl/>
        </w:rPr>
        <w:t xml:space="preserve"> </w:t>
      </w:r>
      <w:r w:rsidRPr="00047737">
        <w:rPr>
          <w:rtl/>
        </w:rPr>
        <w:t>الحج لا من قريب ولا من بعيد</w:t>
      </w:r>
      <w:r>
        <w:rPr>
          <w:rtl/>
        </w:rPr>
        <w:t>.</w:t>
      </w:r>
    </w:p>
  </w:footnote>
  <w:footnote w:id="12">
    <w:p w14:paraId="4616A303"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زوجتي</w:t>
      </w:r>
      <w:proofErr w:type="gramEnd"/>
      <w:r w:rsidRPr="00047737">
        <w:rPr>
          <w:rtl/>
        </w:rPr>
        <w:t xml:space="preserve"> طلبت الحج في وصيتها عام ٢٠١٩</w:t>
      </w:r>
      <w:r>
        <w:rPr>
          <w:rtl/>
        </w:rPr>
        <w:t>.</w:t>
      </w:r>
      <w:r w:rsidRPr="00047737">
        <w:rPr>
          <w:rtl/>
        </w:rPr>
        <w:t xml:space="preserve"> واشترت حجز (فيش) نوبة الحج بمبلغ ٢٠ مليونا وسجلت في المكتب مقابل ٤٠ مليون تومان لكنني اقترضت كل المال وسددته</w:t>
      </w:r>
      <w:r>
        <w:rPr>
          <w:rtl/>
        </w:rPr>
        <w:t>.</w:t>
      </w:r>
      <w:r w:rsidRPr="00047737">
        <w:rPr>
          <w:rtl/>
        </w:rPr>
        <w:t xml:space="preserve"> أعلنوا هذا العام وأنا ذهبت للتسجيل وطلبوا ٢٩ مليون تومان فاقترضت مرة أخرى</w:t>
      </w:r>
      <w:r>
        <w:rPr>
          <w:rtl/>
        </w:rPr>
        <w:t>.</w:t>
      </w:r>
    </w:p>
    <w:p w14:paraId="6D788F64" w14:textId="77777777" w:rsidR="009C5997" w:rsidRPr="00047737" w:rsidRDefault="009C5997" w:rsidP="008745B5">
      <w:pPr>
        <w:pStyle w:val="12"/>
        <w:rPr>
          <w:rtl/>
        </w:rPr>
      </w:pPr>
      <w:r w:rsidRPr="00047737">
        <w:rPr>
          <w:rtl/>
        </w:rPr>
        <w:t xml:space="preserve">فهل علي في الستين مليونا التي اقترضتها </w:t>
      </w:r>
      <w:proofErr w:type="gramStart"/>
      <w:r w:rsidRPr="00047737">
        <w:rPr>
          <w:rtl/>
        </w:rPr>
        <w:t>خمس</w:t>
      </w:r>
      <w:r>
        <w:rPr>
          <w:rtl/>
        </w:rPr>
        <w:t>؟.</w:t>
      </w:r>
      <w:proofErr w:type="gramEnd"/>
    </w:p>
    <w:p w14:paraId="4521DF59" w14:textId="77777777" w:rsidR="009C5997" w:rsidRDefault="009C5997" w:rsidP="009C5997">
      <w:pPr>
        <w:pStyle w:val="11"/>
        <w:rPr>
          <w:rtl/>
        </w:rPr>
      </w:pPr>
      <w:r w:rsidRPr="009C5997">
        <w:rPr>
          <w:b/>
          <w:bCs/>
          <w:rtl/>
        </w:rPr>
        <w:t>الجواب:</w:t>
      </w:r>
      <w:r>
        <w:rPr>
          <w:rtl/>
        </w:rPr>
        <w:t xml:space="preserve"> </w:t>
      </w:r>
      <w:r w:rsidRPr="00047737">
        <w:rPr>
          <w:rtl/>
        </w:rPr>
        <w:t>إن كانت قرضاً لم يسدد بعد فلا خمس فيها بعد عدم كونها ربحاً بل أصلها دين</w:t>
      </w:r>
      <w:r>
        <w:rPr>
          <w:rtl/>
        </w:rPr>
        <w:t>،</w:t>
      </w:r>
      <w:r w:rsidRPr="00047737">
        <w:rPr>
          <w:rtl/>
        </w:rPr>
        <w:t xml:space="preserve"> وأما إن سدد القرض فالأقوى أيضاً عدم الخمس فيها بعد كون التسجيل لأجل الحج النيابي عن الزوجة وهو من الصرف في المؤنة ولو المستحبة</w:t>
      </w:r>
      <w:r>
        <w:rPr>
          <w:rtl/>
        </w:rPr>
        <w:t>.</w:t>
      </w:r>
    </w:p>
    <w:p w14:paraId="3F822216"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 xml:space="preserve"> </w:t>
      </w:r>
      <w:proofErr w:type="gramEnd"/>
      <w:r w:rsidRPr="00047737">
        <w:rPr>
          <w:rtl/>
        </w:rPr>
        <w:t>إذا حصل شك عند الورثة في وجوب الحج على أبيهم وكان متمولاً فهل يجب إخراجها عنه من أصل تركته</w:t>
      </w:r>
      <w:r>
        <w:rPr>
          <w:rtl/>
        </w:rPr>
        <w:t>؟.</w:t>
      </w:r>
    </w:p>
    <w:p w14:paraId="7E628E24" w14:textId="77777777" w:rsidR="009C5997" w:rsidRPr="00047737" w:rsidRDefault="009C5997" w:rsidP="009C5997">
      <w:pPr>
        <w:pStyle w:val="11"/>
        <w:rPr>
          <w:rtl/>
        </w:rPr>
      </w:pPr>
      <w:r w:rsidRPr="009C5997">
        <w:rPr>
          <w:b/>
          <w:bCs/>
          <w:rtl/>
        </w:rPr>
        <w:t>الجواب:</w:t>
      </w:r>
      <w:r>
        <w:rPr>
          <w:rtl/>
        </w:rPr>
        <w:t xml:space="preserve"> </w:t>
      </w:r>
      <w:r w:rsidRPr="00047737">
        <w:rPr>
          <w:rtl/>
        </w:rPr>
        <w:t>١- مع كون الأب الميت متمولاً ولم يكن له مانع من السفر للحج فيتقرر عليه وجوب الحج ويجب على الورثة إخراج حجة عنه أو قيامهم بأنفسهم بالحج عنه</w:t>
      </w:r>
      <w:r>
        <w:rPr>
          <w:rtl/>
        </w:rPr>
        <w:t>.</w:t>
      </w:r>
    </w:p>
    <w:p w14:paraId="25F3E75A" w14:textId="77777777" w:rsidR="009C5997" w:rsidRPr="00047737" w:rsidRDefault="009C5997" w:rsidP="008745B5">
      <w:pPr>
        <w:pStyle w:val="12"/>
      </w:pPr>
      <w:r w:rsidRPr="00047737">
        <w:rPr>
          <w:rtl/>
        </w:rPr>
        <w:t>٢- بل نذهب - وفاقا للشيخ الطوسي - إلى وجوب الحج عن الميت بمجرد تموله وإن كان للميت مانع عن قيامه مباشرة بالحج لأن الحج النيابي يكفي فيه مجرد استطاعة المال والنص الوارد بذلك على مقتضى القاعدة</w:t>
      </w:r>
      <w:r>
        <w:rPr>
          <w:rtl/>
        </w:rPr>
        <w:t>.</w:t>
      </w:r>
    </w:p>
  </w:footnote>
  <w:footnote w:id="13">
    <w:p w14:paraId="18FF2D4E"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سؤال</w:t>
      </w:r>
      <w:r>
        <w:rPr>
          <w:rFonts w:hint="cs"/>
          <w:rtl/>
        </w:rPr>
        <w:t xml:space="preserve"> </w:t>
      </w:r>
      <w:proofErr w:type="gramStart"/>
      <w:r w:rsidRPr="00047737">
        <w:rPr>
          <w:rtl/>
        </w:rPr>
        <w:t>1</w:t>
      </w:r>
      <w:r>
        <w:rPr>
          <w:rtl/>
        </w:rPr>
        <w:t xml:space="preserve">:  </w:t>
      </w:r>
      <w:r w:rsidRPr="00047737">
        <w:rPr>
          <w:rtl/>
        </w:rPr>
        <w:t>هل</w:t>
      </w:r>
      <w:proofErr w:type="gramEnd"/>
      <w:r w:rsidRPr="00047737">
        <w:rPr>
          <w:rtl/>
        </w:rPr>
        <w:t xml:space="preserve"> يجزي في النائب أن يكون غير مؤمن في حال عدم وجود النائب الشيعي لأداء الطواف وصلاته عن المرأة الحائض أو غيرها من ذوي الأعذار</w:t>
      </w:r>
      <w:r>
        <w:rPr>
          <w:rtl/>
        </w:rPr>
        <w:t>؟.</w:t>
      </w:r>
    </w:p>
    <w:p w14:paraId="1079D95D" w14:textId="77777777" w:rsidR="009C5997" w:rsidRPr="00047737" w:rsidRDefault="009C5997" w:rsidP="009C5997">
      <w:pPr>
        <w:pStyle w:val="11"/>
      </w:pPr>
      <w:r w:rsidRPr="009C5997">
        <w:rPr>
          <w:b/>
          <w:bCs/>
          <w:rtl/>
        </w:rPr>
        <w:t>الجواب:</w:t>
      </w:r>
      <w:r>
        <w:rPr>
          <w:rtl/>
        </w:rPr>
        <w:t xml:space="preserve"> </w:t>
      </w:r>
      <w:r w:rsidRPr="00047737">
        <w:rPr>
          <w:rtl/>
        </w:rPr>
        <w:t>لا يجزئ ولا بد من كونه مؤمناً</w:t>
      </w:r>
      <w:r>
        <w:rPr>
          <w:rtl/>
        </w:rPr>
        <w:t>.</w:t>
      </w:r>
    </w:p>
  </w:footnote>
  <w:footnote w:id="14">
    <w:p w14:paraId="2D9477F6"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 xml:space="preserve">السؤال </w:t>
      </w:r>
      <w:proofErr w:type="gramStart"/>
      <w:r w:rsidRPr="00047737">
        <w:rPr>
          <w:rtl/>
        </w:rPr>
        <w:t>1</w:t>
      </w:r>
      <w:r>
        <w:rPr>
          <w:rtl/>
        </w:rPr>
        <w:t xml:space="preserve">:  </w:t>
      </w:r>
      <w:r w:rsidRPr="00047737">
        <w:rPr>
          <w:rtl/>
        </w:rPr>
        <w:t>شخص</w:t>
      </w:r>
      <w:proofErr w:type="gramEnd"/>
      <w:r w:rsidRPr="00047737">
        <w:rPr>
          <w:rtl/>
        </w:rPr>
        <w:t xml:space="preserve"> لديه عمرة خاطئة و تعذر عليه الذهاب لمكة</w:t>
      </w:r>
      <w:r>
        <w:rPr>
          <w:rtl/>
        </w:rPr>
        <w:t>،</w:t>
      </w:r>
      <w:r w:rsidRPr="00047737">
        <w:rPr>
          <w:rtl/>
        </w:rPr>
        <w:t xml:space="preserve"> فأرسل نائباً ليؤدي العمرة بالنيابة عنه ليتحلل من الإحرام الذي في ذمته و أتم النائب أعمال العمرة</w:t>
      </w:r>
      <w:r>
        <w:rPr>
          <w:rtl/>
        </w:rPr>
        <w:t>،</w:t>
      </w:r>
      <w:r w:rsidRPr="00047737">
        <w:rPr>
          <w:rtl/>
        </w:rPr>
        <w:t xml:space="preserve"> الآن بعد عدة أيام اكتشف هذا الشخص </w:t>
      </w:r>
      <w:r>
        <w:rPr>
          <w:rtl/>
        </w:rPr>
        <w:t>(</w:t>
      </w:r>
      <w:r w:rsidRPr="00047737">
        <w:rPr>
          <w:rtl/>
        </w:rPr>
        <w:t xml:space="preserve">المنوب عنه) أن لديه عازلاً على جلده منع من وصول الماء لغسل واجب عليه بسبب جنابة من الحرام </w:t>
      </w:r>
      <w:r>
        <w:rPr>
          <w:rtl/>
        </w:rPr>
        <w:t>(</w:t>
      </w:r>
      <w:r w:rsidRPr="00047737">
        <w:rPr>
          <w:rtl/>
        </w:rPr>
        <w:t>الاستمناء أجلكم الله) قد فعله قبل ذهاب النائب لأداء أعمال العمرة</w:t>
      </w:r>
      <w:r>
        <w:rPr>
          <w:rtl/>
        </w:rPr>
        <w:t>.</w:t>
      </w:r>
      <w:r w:rsidRPr="00047737">
        <w:rPr>
          <w:rtl/>
        </w:rPr>
        <w:t xml:space="preserve"> فمعنى ذلك أن المنوب عنه كان على جنابة من حرام في وقت أداء النائب للعمرة المفردة</w:t>
      </w:r>
      <w:r>
        <w:rPr>
          <w:rtl/>
        </w:rPr>
        <w:t>.</w:t>
      </w:r>
    </w:p>
    <w:p w14:paraId="33CAF488" w14:textId="77777777" w:rsidR="009C5997" w:rsidRPr="00047737" w:rsidRDefault="009C5997" w:rsidP="008745B5">
      <w:pPr>
        <w:pStyle w:val="12"/>
        <w:rPr>
          <w:rtl/>
        </w:rPr>
      </w:pPr>
      <w:r w:rsidRPr="00047737">
        <w:rPr>
          <w:rtl/>
        </w:rPr>
        <w:t xml:space="preserve">١- هل تحلل </w:t>
      </w:r>
      <w:r>
        <w:rPr>
          <w:rtl/>
        </w:rPr>
        <w:t>(</w:t>
      </w:r>
      <w:r w:rsidRPr="00047737">
        <w:rPr>
          <w:rtl/>
        </w:rPr>
        <w:t xml:space="preserve">المنوب عنه) في الحالة المذكورة من الإحرام الذي عليه في </w:t>
      </w:r>
      <w:proofErr w:type="gramStart"/>
      <w:r w:rsidRPr="00047737">
        <w:rPr>
          <w:rtl/>
        </w:rPr>
        <w:t>ذمته؟</w:t>
      </w:r>
      <w:r>
        <w:rPr>
          <w:rtl/>
        </w:rPr>
        <w:t>.</w:t>
      </w:r>
      <w:proofErr w:type="gramEnd"/>
    </w:p>
    <w:p w14:paraId="0C13C8EC" w14:textId="77777777" w:rsidR="009C5997" w:rsidRPr="00047737" w:rsidRDefault="009C5997" w:rsidP="008745B5">
      <w:pPr>
        <w:pStyle w:val="12"/>
        <w:rPr>
          <w:rtl/>
        </w:rPr>
      </w:pPr>
      <w:r w:rsidRPr="00047737">
        <w:rPr>
          <w:rtl/>
        </w:rPr>
        <w:t xml:space="preserve">٢- هل يجب على </w:t>
      </w:r>
      <w:r>
        <w:rPr>
          <w:rtl/>
        </w:rPr>
        <w:t>(</w:t>
      </w:r>
      <w:r w:rsidRPr="00047737">
        <w:rPr>
          <w:rtl/>
        </w:rPr>
        <w:t xml:space="preserve">المنوب عنه) بعد أن يزيل العازل و يغتسل غسلا صحيحا أن يرسل نائبا مرة أخرى ليؤدي العمرة </w:t>
      </w:r>
      <w:proofErr w:type="gramStart"/>
      <w:r w:rsidRPr="00047737">
        <w:rPr>
          <w:rtl/>
        </w:rPr>
        <w:t>بالنيابة</w:t>
      </w:r>
      <w:r>
        <w:rPr>
          <w:rtl/>
        </w:rPr>
        <w:t>؟.</w:t>
      </w:r>
      <w:proofErr w:type="gramEnd"/>
    </w:p>
    <w:p w14:paraId="6E0FAC18" w14:textId="77777777" w:rsidR="009C5997" w:rsidRPr="00047737" w:rsidRDefault="009C5997" w:rsidP="009C5997">
      <w:pPr>
        <w:pStyle w:val="11"/>
        <w:rPr>
          <w:rtl/>
        </w:rPr>
      </w:pPr>
      <w:r w:rsidRPr="009C5997">
        <w:rPr>
          <w:b/>
          <w:bCs/>
          <w:rtl/>
        </w:rPr>
        <w:t>الجواب:</w:t>
      </w:r>
      <w:r>
        <w:rPr>
          <w:rtl/>
        </w:rPr>
        <w:t xml:space="preserve"> </w:t>
      </w:r>
      <w:r w:rsidRPr="00047737">
        <w:rPr>
          <w:rtl/>
        </w:rPr>
        <w:t>١- لا تشترط طهارة المنوب عنه في أثناء عمل النائب وأدائه العمرة أو الحج وبالتالي فيتحلل من الإحرام الذي في ذمته</w:t>
      </w:r>
      <w:r>
        <w:rPr>
          <w:rtl/>
        </w:rPr>
        <w:t>.</w:t>
      </w:r>
    </w:p>
    <w:p w14:paraId="6A4A14EB" w14:textId="77777777" w:rsidR="009C5997" w:rsidRDefault="009C5997" w:rsidP="008745B5">
      <w:pPr>
        <w:pStyle w:val="12"/>
        <w:rPr>
          <w:rtl/>
        </w:rPr>
      </w:pPr>
      <w:r w:rsidRPr="00047737">
        <w:rPr>
          <w:rtl/>
        </w:rPr>
        <w:t>٢- ولا تجب إعادة النيابة</w:t>
      </w:r>
      <w:r>
        <w:rPr>
          <w:rtl/>
        </w:rPr>
        <w:t>.</w:t>
      </w:r>
    </w:p>
    <w:p w14:paraId="3711737B" w14:textId="77777777" w:rsidR="009C5997" w:rsidRPr="00047737" w:rsidRDefault="009C5997" w:rsidP="001A4C36">
      <w:pPr>
        <w:pStyle w:val="10"/>
        <w:rPr>
          <w:rtl/>
        </w:rPr>
      </w:pPr>
      <w:r w:rsidRPr="00047737">
        <w:rPr>
          <w:rtl/>
        </w:rPr>
        <w:t xml:space="preserve">السؤال </w:t>
      </w:r>
      <w:proofErr w:type="gramStart"/>
      <w:r w:rsidRPr="00047737">
        <w:rPr>
          <w:rtl/>
        </w:rPr>
        <w:t>2</w:t>
      </w:r>
      <w:r>
        <w:rPr>
          <w:rtl/>
        </w:rPr>
        <w:t xml:space="preserve">:  </w:t>
      </w:r>
      <w:r w:rsidRPr="00047737">
        <w:rPr>
          <w:rtl/>
        </w:rPr>
        <w:t>لكن</w:t>
      </w:r>
      <w:proofErr w:type="gramEnd"/>
      <w:r w:rsidRPr="00047737">
        <w:rPr>
          <w:rtl/>
        </w:rPr>
        <w:t xml:space="preserve"> في هذا الفرض ألم يكن من الواجب على المنوب عنه أن يصلي صلاة الطواف ولو في بلده</w:t>
      </w:r>
      <w:r>
        <w:rPr>
          <w:rtl/>
        </w:rPr>
        <w:t>،</w:t>
      </w:r>
      <w:r w:rsidRPr="00047737">
        <w:rPr>
          <w:rtl/>
        </w:rPr>
        <w:t xml:space="preserve"> و هو ما أشير إليه في تعليقة الشيخ </w:t>
      </w:r>
      <w:proofErr w:type="spellStart"/>
      <w:r w:rsidRPr="00047737">
        <w:rPr>
          <w:rtl/>
        </w:rPr>
        <w:t>الماحوزي</w:t>
      </w:r>
      <w:proofErr w:type="spellEnd"/>
      <w:r w:rsidRPr="00047737">
        <w:rPr>
          <w:rtl/>
        </w:rPr>
        <w:t xml:space="preserve"> على منسككم سند الناسكين</w:t>
      </w:r>
      <w:r>
        <w:rPr>
          <w:rtl/>
        </w:rPr>
        <w:t>،</w:t>
      </w:r>
      <w:r w:rsidRPr="00047737">
        <w:rPr>
          <w:rtl/>
        </w:rPr>
        <w:t xml:space="preserve"> بالقول</w:t>
      </w:r>
      <w:r>
        <w:rPr>
          <w:rtl/>
        </w:rPr>
        <w:t xml:space="preserve">: </w:t>
      </w:r>
    </w:p>
    <w:p w14:paraId="3388160B" w14:textId="77777777" w:rsidR="009C5997" w:rsidRPr="00047737" w:rsidRDefault="009C5997" w:rsidP="008745B5">
      <w:pPr>
        <w:pStyle w:val="12"/>
        <w:rPr>
          <w:rtl/>
        </w:rPr>
      </w:pPr>
      <w:r>
        <w:rPr>
          <w:rtl/>
        </w:rPr>
        <w:t>(</w:t>
      </w:r>
      <w:r w:rsidRPr="00047737">
        <w:rPr>
          <w:rtl/>
        </w:rPr>
        <w:t>لكن يستفاد من صحيحة معاوية عن رجل نسي الركعتين خلف مقام إبراهيم عليه السلام</w:t>
      </w:r>
      <w:r>
        <w:rPr>
          <w:rtl/>
        </w:rPr>
        <w:t>،</w:t>
      </w:r>
      <w:r w:rsidRPr="00047737">
        <w:rPr>
          <w:rtl/>
        </w:rPr>
        <w:t xml:space="preserve"> فلم يذكر حتى ارتحل من مكة</w:t>
      </w:r>
      <w:r>
        <w:rPr>
          <w:rtl/>
        </w:rPr>
        <w:t>،</w:t>
      </w:r>
      <w:r w:rsidRPr="00047737">
        <w:rPr>
          <w:rtl/>
        </w:rPr>
        <w:t xml:space="preserve"> قال عليه السلام</w:t>
      </w:r>
      <w:r>
        <w:rPr>
          <w:rtl/>
        </w:rPr>
        <w:t xml:space="preserve">: </w:t>
      </w:r>
      <w:r w:rsidRPr="00047737">
        <w:rPr>
          <w:rtl/>
        </w:rPr>
        <w:t>فليصلهما حيث ذكر</w:t>
      </w:r>
      <w:r>
        <w:rPr>
          <w:rtl/>
        </w:rPr>
        <w:t>،</w:t>
      </w:r>
      <w:r w:rsidRPr="00047737">
        <w:rPr>
          <w:rtl/>
        </w:rPr>
        <w:t xml:space="preserve"> وإن ذكرهما وهو في البلاد فلا يبرح حتى يقضيهما» قضائها في كل مكان وعدم وصول النوبة للاستنابة</w:t>
      </w:r>
      <w:r>
        <w:rPr>
          <w:rtl/>
        </w:rPr>
        <w:t>،</w:t>
      </w:r>
      <w:r w:rsidRPr="00047737">
        <w:rPr>
          <w:rtl/>
        </w:rPr>
        <w:t xml:space="preserve"> نعم الأحوط‍‌ استحباباً الاستنابة والقضاء معاً) فلو كان المنوب عنه قد صلى صلاتي طوافيه للعمرة </w:t>
      </w:r>
      <w:proofErr w:type="gramStart"/>
      <w:r w:rsidRPr="00047737">
        <w:rPr>
          <w:rtl/>
        </w:rPr>
        <w:t>و النساء</w:t>
      </w:r>
      <w:proofErr w:type="gramEnd"/>
      <w:r w:rsidRPr="00047737">
        <w:rPr>
          <w:rtl/>
        </w:rPr>
        <w:t xml:space="preserve"> وقت كونه محدثًا بسبب بطلان غسله</w:t>
      </w:r>
      <w:r>
        <w:rPr>
          <w:rtl/>
        </w:rPr>
        <w:t>،</w:t>
      </w:r>
      <w:r w:rsidRPr="00047737">
        <w:rPr>
          <w:rtl/>
        </w:rPr>
        <w:t xml:space="preserve"> فتكون صلاتاه باطلتين</w:t>
      </w:r>
      <w:r>
        <w:rPr>
          <w:rtl/>
        </w:rPr>
        <w:t>،</w:t>
      </w:r>
      <w:r w:rsidRPr="00047737">
        <w:rPr>
          <w:rtl/>
        </w:rPr>
        <w:t xml:space="preserve"> فلا يكون قد أتى بتمام الأعمال المطلوبة للتحلل من إحرام عمرته</w:t>
      </w:r>
      <w:r>
        <w:rPr>
          <w:rtl/>
        </w:rPr>
        <w:t>.</w:t>
      </w:r>
      <w:r w:rsidRPr="00047737">
        <w:rPr>
          <w:rtl/>
        </w:rPr>
        <w:t xml:space="preserve">. أم أن عدم الإتيان بهاتين الصلاتين في هذا الفرض لا دخل له بتحلل المنوب من إحرامه مع إتيان النائب ببقية أعمال العمرة </w:t>
      </w:r>
      <w:proofErr w:type="gramStart"/>
      <w:r w:rsidRPr="00047737">
        <w:rPr>
          <w:rtl/>
        </w:rPr>
        <w:t>الباطلة</w:t>
      </w:r>
      <w:r>
        <w:rPr>
          <w:rtl/>
        </w:rPr>
        <w:t>؟.</w:t>
      </w:r>
      <w:proofErr w:type="gramEnd"/>
    </w:p>
    <w:p w14:paraId="06C26E1B" w14:textId="77777777" w:rsidR="009C5997" w:rsidRPr="00047737" w:rsidRDefault="009C5997" w:rsidP="009C5997">
      <w:pPr>
        <w:pStyle w:val="11"/>
        <w:rPr>
          <w:rtl/>
        </w:rPr>
      </w:pPr>
      <w:r w:rsidRPr="009C5997">
        <w:rPr>
          <w:b/>
          <w:bCs/>
          <w:rtl/>
        </w:rPr>
        <w:t>الجواب:</w:t>
      </w:r>
      <w:r>
        <w:rPr>
          <w:rtl/>
        </w:rPr>
        <w:t xml:space="preserve"> </w:t>
      </w:r>
      <w:r w:rsidRPr="00047737">
        <w:rPr>
          <w:rtl/>
        </w:rPr>
        <w:t>١- صلاة الطواف ليست جزءا من النسك بل واجباً مسبباً من الطواف نظير أعمال أيام التشريق واجبات مسببة من النسك وليست جزءا</w:t>
      </w:r>
      <w:r>
        <w:rPr>
          <w:rtl/>
        </w:rPr>
        <w:t>،</w:t>
      </w:r>
      <w:r w:rsidRPr="00047737">
        <w:rPr>
          <w:rtl/>
        </w:rPr>
        <w:t xml:space="preserve"> ومن ثم لا ترتيب وضعي بينها </w:t>
      </w:r>
      <w:proofErr w:type="gramStart"/>
      <w:r w:rsidRPr="00047737">
        <w:rPr>
          <w:rtl/>
        </w:rPr>
        <w:t>و بين</w:t>
      </w:r>
      <w:proofErr w:type="gramEnd"/>
      <w:r w:rsidRPr="00047737">
        <w:rPr>
          <w:rtl/>
        </w:rPr>
        <w:t xml:space="preserve"> بقية الأجزاء وإنما تلزم الفورية التكليفية لها بعد الطواف</w:t>
      </w:r>
      <w:r>
        <w:rPr>
          <w:rtl/>
        </w:rPr>
        <w:t>.</w:t>
      </w:r>
    </w:p>
    <w:p w14:paraId="6C06A792" w14:textId="46738A92" w:rsidR="009C5997" w:rsidRDefault="009C5997" w:rsidP="008745B5">
      <w:pPr>
        <w:pStyle w:val="12"/>
        <w:rPr>
          <w:rtl/>
        </w:rPr>
      </w:pPr>
      <w:r w:rsidRPr="00047737">
        <w:rPr>
          <w:rtl/>
        </w:rPr>
        <w:t>٢- لا يجب على المنوب عنه الإتيان بصلاة الطواف بل تجب على النائب</w:t>
      </w:r>
      <w:r>
        <w:rPr>
          <w:rtl/>
        </w:rPr>
        <w:t>،</w:t>
      </w:r>
      <w:r w:rsidRPr="00047737">
        <w:rPr>
          <w:rtl/>
        </w:rPr>
        <w:t xml:space="preserve"> نعم يستحب احتياطاً مجيء المنوب عنه بها لكن لا يلزم الترتيب بينها والنسك</w:t>
      </w:r>
      <w:r>
        <w:rPr>
          <w:rtl/>
        </w:rPr>
        <w:t>.</w:t>
      </w:r>
    </w:p>
    <w:p w14:paraId="7F323110" w14:textId="41AC6D70" w:rsidR="00EE6B40" w:rsidRDefault="00EE6B40" w:rsidP="00EE6B40">
      <w:pPr>
        <w:pStyle w:val="12"/>
        <w:rPr>
          <w:rtl/>
        </w:rPr>
      </w:pPr>
      <w:r>
        <w:rPr>
          <w:rFonts w:hint="cs"/>
          <w:rtl/>
        </w:rPr>
        <w:t>السؤال 2:</w:t>
      </w:r>
      <w:r w:rsidRPr="00EE6B40">
        <w:rPr>
          <w:rtl/>
        </w:rPr>
        <w:t xml:space="preserve"> </w:t>
      </w:r>
      <w:r>
        <w:rPr>
          <w:rtl/>
        </w:rPr>
        <w:t xml:space="preserve">شخص وصل مكة أول شهر ذي الحجة وكان لا يستطيع الطواف بنفسه - لمرض أو تعب - فطيف به وسعي به وبعد أيام تجددت له القدرة بان يطوف بنفسه ويسعى </w:t>
      </w:r>
      <w:proofErr w:type="gramStart"/>
      <w:r>
        <w:rPr>
          <w:rtl/>
        </w:rPr>
        <w:t>كذلك ،</w:t>
      </w:r>
      <w:proofErr w:type="gramEnd"/>
      <w:r>
        <w:rPr>
          <w:rtl/>
        </w:rPr>
        <w:t xml:space="preserve"> فهل يجزيه عمله الأول أو تجب عليه الاعادة بأن يطوف بنفسه ويسعى ؟</w:t>
      </w:r>
    </w:p>
    <w:p w14:paraId="439141B3" w14:textId="77777777" w:rsidR="00EE6B40" w:rsidRDefault="00EE6B40" w:rsidP="00EE6B40">
      <w:pPr>
        <w:pStyle w:val="12"/>
        <w:rPr>
          <w:rtl/>
        </w:rPr>
      </w:pPr>
      <w:proofErr w:type="gramStart"/>
      <w:r>
        <w:rPr>
          <w:rtl/>
        </w:rPr>
        <w:t>الجواب :</w:t>
      </w:r>
      <w:proofErr w:type="gramEnd"/>
    </w:p>
    <w:p w14:paraId="5997E977" w14:textId="369258DA" w:rsidR="00EE6B40" w:rsidRPr="00047737" w:rsidRDefault="00EE6B40" w:rsidP="00EE6B40">
      <w:pPr>
        <w:pStyle w:val="12"/>
        <w:rPr>
          <w:rtl/>
        </w:rPr>
      </w:pPr>
      <w:r>
        <w:rPr>
          <w:rtl/>
        </w:rPr>
        <w:t>يجزيه ما أتى به مع العجز حين العمل لا سيما مع يأسه عن التمكن لاحقا.</w:t>
      </w:r>
    </w:p>
  </w:footnote>
  <w:footnote w:id="15">
    <w:p w14:paraId="56577ADB"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تصح إنابة حج الصرورة عن شخص مصاب بحالة نفسية عقلية</w:t>
      </w:r>
      <w:r>
        <w:rPr>
          <w:rtl/>
        </w:rPr>
        <w:t>،</w:t>
      </w:r>
      <w:r w:rsidRPr="00047737">
        <w:rPr>
          <w:rtl/>
        </w:rPr>
        <w:t xml:space="preserve"> علماً بأن هذه الحالة غير مطبقة تماماً كل الوقت إلا أنها مزمنة و لا شفاء منها</w:t>
      </w:r>
      <w:r>
        <w:rPr>
          <w:rtl/>
        </w:rPr>
        <w:t>.</w:t>
      </w:r>
      <w:r w:rsidRPr="00047737">
        <w:rPr>
          <w:rtl/>
        </w:rPr>
        <w:t xml:space="preserve"> بالنسبة لإرادة المريض إذا ما سئل هو يرغب في الحج بنفسه متأملاً شفائه</w:t>
      </w:r>
      <w:r>
        <w:rPr>
          <w:rtl/>
        </w:rPr>
        <w:t>،</w:t>
      </w:r>
      <w:r w:rsidRPr="00047737">
        <w:rPr>
          <w:rtl/>
        </w:rPr>
        <w:t xml:space="preserve"> علماً أن مرضه لا شفاء منه من الناحية الطبية و المرض يثبطه عن أداء مهامه الاجتماعية بشكل تام تقريباً</w:t>
      </w:r>
      <w:r>
        <w:rPr>
          <w:rtl/>
        </w:rPr>
        <w:t>،</w:t>
      </w:r>
      <w:r w:rsidRPr="00047737">
        <w:rPr>
          <w:rtl/>
        </w:rPr>
        <w:t xml:space="preserve"> أضف لعدم إحراز المريض للطهارة في أغلب </w:t>
      </w:r>
      <w:proofErr w:type="gramStart"/>
      <w:r w:rsidRPr="00047737">
        <w:rPr>
          <w:rtl/>
        </w:rPr>
        <w:t>الأوقات</w:t>
      </w:r>
      <w:r>
        <w:rPr>
          <w:rtl/>
        </w:rPr>
        <w:t>؟.</w:t>
      </w:r>
      <w:proofErr w:type="gramEnd"/>
    </w:p>
    <w:p w14:paraId="75111645" w14:textId="77777777" w:rsidR="009C5997" w:rsidRPr="00047737" w:rsidRDefault="009C5997" w:rsidP="009C5997">
      <w:pPr>
        <w:pStyle w:val="11"/>
        <w:rPr>
          <w:rtl/>
        </w:rPr>
      </w:pPr>
      <w:r w:rsidRPr="009C5997">
        <w:rPr>
          <w:b/>
          <w:bCs/>
          <w:rtl/>
        </w:rPr>
        <w:t>الجواب:</w:t>
      </w:r>
      <w:r>
        <w:rPr>
          <w:rtl/>
        </w:rPr>
        <w:t xml:space="preserve"> </w:t>
      </w:r>
      <w:r w:rsidRPr="00047737">
        <w:rPr>
          <w:rtl/>
        </w:rPr>
        <w:t>١- يجب عليه مباشرة إن أمكن هذا المبتلى بالمرض النفساني أن يقوم بالأعمال مع إعانة ذويه أو أصدقائه أو من يعينه وإن حصلت لديه الشكوك في صحة الأعمال كعدد الطواف أو السعي أو صحة الوضوء ونحو ذلك فيكفيه الاعتماد على حساب من يرافقه</w:t>
      </w:r>
      <w:r>
        <w:rPr>
          <w:rtl/>
        </w:rPr>
        <w:t>.</w:t>
      </w:r>
    </w:p>
    <w:p w14:paraId="2B9058CB" w14:textId="77777777" w:rsidR="009C5997" w:rsidRPr="00047737" w:rsidRDefault="009C5997" w:rsidP="008745B5">
      <w:pPr>
        <w:pStyle w:val="12"/>
        <w:rPr>
          <w:rtl/>
        </w:rPr>
      </w:pPr>
      <w:r w:rsidRPr="00047737">
        <w:rPr>
          <w:rtl/>
        </w:rPr>
        <w:t>٢- كما أنه يجب مباشرة الحج مع توقف إتيانه على حمله في الطواف والسعي ونحوهما بأن يوقع الأعمال فيه أحد المرافقين فإن هذه المرتبة من مراتب الإتيان مقدمة على الاستنابة</w:t>
      </w:r>
      <w:r>
        <w:rPr>
          <w:rtl/>
        </w:rPr>
        <w:t>.</w:t>
      </w:r>
    </w:p>
    <w:p w14:paraId="5BAB23CF" w14:textId="77777777" w:rsidR="009C5997" w:rsidRPr="00047737" w:rsidRDefault="009C5997" w:rsidP="008745B5">
      <w:pPr>
        <w:pStyle w:val="12"/>
        <w:rPr>
          <w:rtl/>
        </w:rPr>
      </w:pPr>
      <w:r w:rsidRPr="00047737">
        <w:rPr>
          <w:rtl/>
        </w:rPr>
        <w:t>٣- بل لو أمكنه الإتيان بالموقفين وبعض الأعمال والاستنابة للطواف والسعي فاللازم إتيانه للحج بنفسه غاية الأمر يستنيب في الأثناء لكل عمل يعجز عنه ولو بمعونة مرافق</w:t>
      </w:r>
      <w:r>
        <w:rPr>
          <w:rtl/>
        </w:rPr>
        <w:t>.</w:t>
      </w:r>
    </w:p>
    <w:p w14:paraId="4F89A1A7" w14:textId="77777777" w:rsidR="009C5997" w:rsidRPr="00047737" w:rsidRDefault="009C5997" w:rsidP="008745B5">
      <w:pPr>
        <w:pStyle w:val="12"/>
        <w:rPr>
          <w:rtl/>
        </w:rPr>
      </w:pPr>
      <w:r w:rsidRPr="00047737">
        <w:rPr>
          <w:rtl/>
        </w:rPr>
        <w:t>٤- كما لا يصح له الاجتزاء بالاستنابة مع احتماله تجدد القدرة والمعافاة من هذه الحالة النفسانية</w:t>
      </w:r>
      <w:r>
        <w:rPr>
          <w:rtl/>
        </w:rPr>
        <w:t>.</w:t>
      </w:r>
    </w:p>
    <w:p w14:paraId="6E0B5B42" w14:textId="77777777" w:rsidR="009C5997" w:rsidRPr="00047737" w:rsidRDefault="009C5997" w:rsidP="008745B5">
      <w:pPr>
        <w:pStyle w:val="12"/>
      </w:pPr>
      <w:r w:rsidRPr="00047737">
        <w:rPr>
          <w:rtl/>
        </w:rPr>
        <w:t>٥- نعم مع تشخيص الأطباء وأهل الخبرة بقاء هذه الحالة واليأس من زوالها مع كونها بدرجة تسبب عجز المبتلى عن القيام بمباشرة الأعمال ولو بحمل مرافق له فيها</w:t>
      </w:r>
      <w:r>
        <w:rPr>
          <w:rtl/>
        </w:rPr>
        <w:t>،</w:t>
      </w:r>
      <w:r w:rsidRPr="00047737">
        <w:rPr>
          <w:rtl/>
        </w:rPr>
        <w:t xml:space="preserve"> فحينئذٍ يسوغ له الاستنابة في الحج</w:t>
      </w:r>
      <w:r>
        <w:rPr>
          <w:rtl/>
        </w:rPr>
        <w:t>.</w:t>
      </w:r>
    </w:p>
  </w:footnote>
  <w:footnote w:id="16">
    <w:p w14:paraId="44B8D9C7"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يجوز إعطاء </w:t>
      </w:r>
      <w:proofErr w:type="spellStart"/>
      <w:r w:rsidRPr="00047737">
        <w:rPr>
          <w:rtl/>
        </w:rPr>
        <w:t>الحملدار</w:t>
      </w:r>
      <w:proofErr w:type="spellEnd"/>
      <w:r w:rsidRPr="00047737">
        <w:rPr>
          <w:rtl/>
        </w:rPr>
        <w:t xml:space="preserve"> بعض مبلغ الحج من النائب ثم يعطيه البقية بعد الحج هل</w:t>
      </w:r>
      <w:r>
        <w:rPr>
          <w:rtl/>
        </w:rPr>
        <w:t xml:space="preserve"> </w:t>
      </w:r>
      <w:r w:rsidRPr="00047737">
        <w:rPr>
          <w:rtl/>
        </w:rPr>
        <w:t>في ذلك إشكال في النيابة لأنها حجة الإسلام</w:t>
      </w:r>
      <w:r>
        <w:rPr>
          <w:rtl/>
        </w:rPr>
        <w:t>،</w:t>
      </w:r>
      <w:r w:rsidRPr="00047737">
        <w:rPr>
          <w:rtl/>
        </w:rPr>
        <w:t xml:space="preserve"> أو المفروض نعطيه المبلغ كله قبل الحج</w:t>
      </w:r>
      <w:r>
        <w:rPr>
          <w:rtl/>
        </w:rPr>
        <w:t>؟</w:t>
      </w:r>
      <w:r w:rsidRPr="00047737">
        <w:rPr>
          <w:rtl/>
        </w:rPr>
        <w:t>.</w:t>
      </w:r>
    </w:p>
    <w:p w14:paraId="0287893A" w14:textId="77777777" w:rsidR="009C5997" w:rsidRPr="00047737" w:rsidRDefault="009C5997" w:rsidP="009C5997">
      <w:pPr>
        <w:pStyle w:val="11"/>
      </w:pPr>
      <w:r w:rsidRPr="009C5997">
        <w:rPr>
          <w:b/>
          <w:bCs/>
          <w:rtl/>
        </w:rPr>
        <w:t>الجواب:</w:t>
      </w:r>
      <w:r>
        <w:rPr>
          <w:rtl/>
        </w:rPr>
        <w:t xml:space="preserve"> </w:t>
      </w:r>
      <w:r w:rsidRPr="00047737">
        <w:rPr>
          <w:rtl/>
        </w:rPr>
        <w:t>لا يلزم إعطائه كل المبلغ مقدماً بل يجوز التأخير</w:t>
      </w:r>
      <w:r>
        <w:rPr>
          <w:rtl/>
        </w:rPr>
        <w:t>،</w:t>
      </w:r>
      <w:r w:rsidRPr="00047737">
        <w:rPr>
          <w:rtl/>
        </w:rPr>
        <w:t xml:space="preserve"> والنائب حكمه في دفع المال يختلف عن المنوب عنه</w:t>
      </w:r>
      <w:r>
        <w:rPr>
          <w:rtl/>
        </w:rPr>
        <w:t>.</w:t>
      </w:r>
    </w:p>
  </w:footnote>
  <w:footnote w:id="17">
    <w:p w14:paraId="24A8390F"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يصح أن يحج</w:t>
      </w:r>
      <w:r>
        <w:rPr>
          <w:rtl/>
        </w:rPr>
        <w:t xml:space="preserve"> </w:t>
      </w:r>
      <w:r w:rsidRPr="00047737">
        <w:rPr>
          <w:rtl/>
        </w:rPr>
        <w:t>شخص واحد نيابة عن شخصين؟</w:t>
      </w:r>
    </w:p>
    <w:p w14:paraId="64A1B6C3" w14:textId="77777777" w:rsidR="009C5997" w:rsidRDefault="009C5997" w:rsidP="009C5997">
      <w:pPr>
        <w:pStyle w:val="11"/>
        <w:rPr>
          <w:rtl/>
        </w:rPr>
      </w:pPr>
      <w:r w:rsidRPr="009C5997">
        <w:rPr>
          <w:b/>
          <w:bCs/>
          <w:rtl/>
        </w:rPr>
        <w:t>الجواب:</w:t>
      </w:r>
      <w:r>
        <w:rPr>
          <w:rtl/>
        </w:rPr>
        <w:t xml:space="preserve"> </w:t>
      </w:r>
      <w:r w:rsidRPr="00047737">
        <w:rPr>
          <w:rtl/>
        </w:rPr>
        <w:t>يصح الحج نيابة عن شخصين أو أكثر كآلف شخص</w:t>
      </w:r>
      <w:r>
        <w:rPr>
          <w:rtl/>
        </w:rPr>
        <w:t xml:space="preserve"> </w:t>
      </w:r>
      <w:r w:rsidRPr="00047737">
        <w:rPr>
          <w:rtl/>
        </w:rPr>
        <w:t>كشيعة أمير المؤمنين عليه السلام في الحج المندوب عنهم لا في الحج الواجب</w:t>
      </w:r>
      <w:r>
        <w:rPr>
          <w:rtl/>
        </w:rPr>
        <w:t>.</w:t>
      </w:r>
    </w:p>
    <w:p w14:paraId="2AED3E2B"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وماهي</w:t>
      </w:r>
      <w:proofErr w:type="gramEnd"/>
      <w:r w:rsidRPr="00047737">
        <w:rPr>
          <w:rtl/>
        </w:rPr>
        <w:t xml:space="preserve"> الكيفية</w:t>
      </w:r>
      <w:r>
        <w:rPr>
          <w:rtl/>
        </w:rPr>
        <w:t>؟</w:t>
      </w:r>
    </w:p>
    <w:p w14:paraId="6A76BD9A" w14:textId="77777777" w:rsidR="009C5997" w:rsidRDefault="009C5997" w:rsidP="009C5997">
      <w:pPr>
        <w:pStyle w:val="11"/>
        <w:rPr>
          <w:rtl/>
        </w:rPr>
      </w:pPr>
      <w:r w:rsidRPr="009C5997">
        <w:rPr>
          <w:b/>
          <w:bCs/>
          <w:rtl/>
        </w:rPr>
        <w:t>الجواب:</w:t>
      </w:r>
      <w:r>
        <w:rPr>
          <w:rtl/>
        </w:rPr>
        <w:t xml:space="preserve"> </w:t>
      </w:r>
      <w:r w:rsidRPr="00047737">
        <w:rPr>
          <w:rtl/>
        </w:rPr>
        <w:t>أما كيفية ذلك بأن ينوي احج حج التمتع مثلاً عن جميع شيعة أمير المؤمنين عليه السلام ثم يأتي بالأعمال نفسها.</w:t>
      </w:r>
    </w:p>
    <w:p w14:paraId="6854AFCF"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3</w:t>
      </w:r>
      <w:r>
        <w:rPr>
          <w:rtl/>
        </w:rPr>
        <w:t xml:space="preserve">:  </w:t>
      </w:r>
      <w:r w:rsidRPr="00047737">
        <w:rPr>
          <w:rtl/>
        </w:rPr>
        <w:t>أحد</w:t>
      </w:r>
      <w:proofErr w:type="gramEnd"/>
      <w:r w:rsidRPr="00047737">
        <w:rPr>
          <w:rtl/>
        </w:rPr>
        <w:t xml:space="preserve"> المؤمنين حج نيابة عن مؤمن وبعد الإحلال من عمرة التمتع اكتشف أنه عكس </w:t>
      </w:r>
      <w:proofErr w:type="spellStart"/>
      <w:r w:rsidRPr="00047737">
        <w:rPr>
          <w:rtl/>
        </w:rPr>
        <w:t>الإسم</w:t>
      </w:r>
      <w:proofErr w:type="spellEnd"/>
      <w:r w:rsidRPr="00047737">
        <w:rPr>
          <w:rtl/>
        </w:rPr>
        <w:t xml:space="preserve"> (علي بن عبد الله) والمفروض(عبد الله بن علي) فهل يكفي قصده لذات الشخص أم عليه إعادة الأعمال التي مرت؟</w:t>
      </w:r>
    </w:p>
    <w:p w14:paraId="13E98380" w14:textId="77777777" w:rsidR="009C5997" w:rsidRDefault="009C5997" w:rsidP="009C5997">
      <w:pPr>
        <w:pStyle w:val="11"/>
        <w:rPr>
          <w:rtl/>
        </w:rPr>
      </w:pPr>
      <w:r w:rsidRPr="009C5997">
        <w:rPr>
          <w:b/>
          <w:bCs/>
          <w:rtl/>
        </w:rPr>
        <w:t>الجواب:</w:t>
      </w:r>
      <w:r>
        <w:rPr>
          <w:rtl/>
        </w:rPr>
        <w:t xml:space="preserve"> </w:t>
      </w:r>
      <w:r w:rsidRPr="00047737">
        <w:rPr>
          <w:rtl/>
        </w:rPr>
        <w:t>يكفي ولا يضر</w:t>
      </w:r>
      <w:r>
        <w:rPr>
          <w:rtl/>
        </w:rPr>
        <w:t>.</w:t>
      </w:r>
    </w:p>
    <w:p w14:paraId="00667D2D"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4</w:t>
      </w:r>
      <w:r>
        <w:rPr>
          <w:rtl/>
        </w:rPr>
        <w:t xml:space="preserve">:  </w:t>
      </w:r>
      <w:r w:rsidRPr="00047737">
        <w:rPr>
          <w:rtl/>
        </w:rPr>
        <w:t>إذا</w:t>
      </w:r>
      <w:proofErr w:type="gramEnd"/>
      <w:r w:rsidRPr="00047737">
        <w:rPr>
          <w:rtl/>
        </w:rPr>
        <w:t xml:space="preserve"> كانت النيابة مستحبة عن أكثر من خمسة أشخاص هل يجب تعيين الأسماء أم يكفي أن يقول نيابة عن المنوب عنهم؟</w:t>
      </w:r>
    </w:p>
    <w:p w14:paraId="76DCD93F" w14:textId="77777777" w:rsidR="009C5997" w:rsidRDefault="009C5997" w:rsidP="009C5997">
      <w:pPr>
        <w:pStyle w:val="11"/>
        <w:rPr>
          <w:rtl/>
        </w:rPr>
      </w:pPr>
      <w:r w:rsidRPr="009C5997">
        <w:rPr>
          <w:b/>
          <w:bCs/>
          <w:rtl/>
        </w:rPr>
        <w:t>الجواب:</w:t>
      </w:r>
      <w:r>
        <w:rPr>
          <w:rtl/>
        </w:rPr>
        <w:t xml:space="preserve"> </w:t>
      </w:r>
      <w:r w:rsidRPr="00047737">
        <w:rPr>
          <w:rtl/>
        </w:rPr>
        <w:t>يمكن ويصح ذلك مع تعينهم بالإشارة الاجمالية والافضل ذكرهم بالأسماء في المواطن والمواقف.</w:t>
      </w:r>
    </w:p>
    <w:p w14:paraId="1187450B"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5</w:t>
      </w:r>
      <w:r>
        <w:rPr>
          <w:rtl/>
        </w:rPr>
        <w:t xml:space="preserve">:  </w:t>
      </w:r>
      <w:r w:rsidRPr="00047737">
        <w:rPr>
          <w:rtl/>
        </w:rPr>
        <w:t>هل</w:t>
      </w:r>
      <w:proofErr w:type="gramEnd"/>
      <w:r w:rsidRPr="00047737">
        <w:rPr>
          <w:rtl/>
        </w:rPr>
        <w:t xml:space="preserve"> الحج نيابة عن الإمام الحجة (عجل الله فرجه</w:t>
      </w:r>
      <w:r>
        <w:rPr>
          <w:rtl/>
        </w:rPr>
        <w:t>)</w:t>
      </w:r>
      <w:r w:rsidRPr="00047737">
        <w:rPr>
          <w:rtl/>
        </w:rPr>
        <w:t>بنظركم مستحب</w:t>
      </w:r>
      <w:r>
        <w:rPr>
          <w:rtl/>
        </w:rPr>
        <w:t>؟</w:t>
      </w:r>
    </w:p>
    <w:p w14:paraId="0D70824D" w14:textId="77777777" w:rsidR="009C5997" w:rsidRDefault="009C5997" w:rsidP="009C5997">
      <w:pPr>
        <w:pStyle w:val="11"/>
        <w:rPr>
          <w:rtl/>
        </w:rPr>
      </w:pPr>
      <w:r w:rsidRPr="009C5997">
        <w:rPr>
          <w:b/>
          <w:bCs/>
          <w:rtl/>
        </w:rPr>
        <w:t>الجواب:</w:t>
      </w:r>
      <w:r>
        <w:rPr>
          <w:rtl/>
        </w:rPr>
        <w:t xml:space="preserve"> </w:t>
      </w:r>
      <w:r w:rsidRPr="00047737">
        <w:rPr>
          <w:rtl/>
        </w:rPr>
        <w:t>نعم الحج نيابة عن الامام الحجة (عجل الله فرجه</w:t>
      </w:r>
      <w:r>
        <w:rPr>
          <w:rtl/>
        </w:rPr>
        <w:t>)</w:t>
      </w:r>
      <w:r w:rsidRPr="00047737">
        <w:rPr>
          <w:rtl/>
        </w:rPr>
        <w:t xml:space="preserve"> مستحب أكيد وحضور المنوب عنه لا ينافي صحة النيابة.</w:t>
      </w:r>
    </w:p>
    <w:p w14:paraId="30438C81"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6</w:t>
      </w:r>
      <w:r>
        <w:rPr>
          <w:rtl/>
        </w:rPr>
        <w:t xml:space="preserve">:  </w:t>
      </w:r>
      <w:r w:rsidRPr="00047737">
        <w:rPr>
          <w:rtl/>
        </w:rPr>
        <w:t>هناك</w:t>
      </w:r>
      <w:proofErr w:type="gramEnd"/>
      <w:r w:rsidRPr="00047737">
        <w:rPr>
          <w:rtl/>
        </w:rPr>
        <w:t xml:space="preserve"> من لا يرى تحقق الحج النيابي عن الإمام الحجة (عجل الله فرجه الشريف)</w:t>
      </w:r>
      <w:r>
        <w:rPr>
          <w:rtl/>
        </w:rPr>
        <w:t xml:space="preserve"> </w:t>
      </w:r>
      <w:r w:rsidRPr="00047737">
        <w:rPr>
          <w:rtl/>
        </w:rPr>
        <w:t>والإشكال في أنه يحضر الموقف</w:t>
      </w:r>
      <w:r>
        <w:rPr>
          <w:rtl/>
        </w:rPr>
        <w:t>؟</w:t>
      </w:r>
      <w:r w:rsidRPr="00047737">
        <w:rPr>
          <w:rtl/>
        </w:rPr>
        <w:t xml:space="preserve"> فما هو رأيكم الشريف؟</w:t>
      </w:r>
    </w:p>
    <w:p w14:paraId="2A72041C" w14:textId="77777777" w:rsidR="009C5997" w:rsidRDefault="009C5997" w:rsidP="009C5997">
      <w:pPr>
        <w:pStyle w:val="11"/>
        <w:rPr>
          <w:rtl/>
        </w:rPr>
      </w:pPr>
      <w:r w:rsidRPr="009C5997">
        <w:rPr>
          <w:b/>
          <w:bCs/>
          <w:rtl/>
        </w:rPr>
        <w:t>الجواب:</w:t>
      </w:r>
      <w:r>
        <w:rPr>
          <w:rtl/>
        </w:rPr>
        <w:t xml:space="preserve"> </w:t>
      </w:r>
      <w:r w:rsidRPr="00047737">
        <w:rPr>
          <w:rtl/>
        </w:rPr>
        <w:t>حضور المنوب عنه لا يمنع من صحة النيابة فيمكن أن يحج المنوب عنه</w:t>
      </w:r>
      <w:r>
        <w:rPr>
          <w:rtl/>
        </w:rPr>
        <w:t xml:space="preserve"> </w:t>
      </w:r>
      <w:r w:rsidRPr="00047737">
        <w:rPr>
          <w:rtl/>
        </w:rPr>
        <w:t>ويحج</w:t>
      </w:r>
      <w:r>
        <w:rPr>
          <w:rtl/>
        </w:rPr>
        <w:t xml:space="preserve"> </w:t>
      </w:r>
      <w:r w:rsidRPr="00047737">
        <w:rPr>
          <w:rtl/>
        </w:rPr>
        <w:t>النائب أيضاً في عام واحد.</w:t>
      </w:r>
    </w:p>
    <w:p w14:paraId="73147871"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7</w:t>
      </w:r>
      <w:r>
        <w:rPr>
          <w:rtl/>
        </w:rPr>
        <w:t xml:space="preserve">:  </w:t>
      </w:r>
      <w:r w:rsidRPr="00047737">
        <w:rPr>
          <w:rtl/>
        </w:rPr>
        <w:t>إذا</w:t>
      </w:r>
      <w:proofErr w:type="gramEnd"/>
      <w:r w:rsidRPr="00047737">
        <w:rPr>
          <w:rtl/>
        </w:rPr>
        <w:t xml:space="preserve"> نوى النائب حين أداء بعض الأعمال عن نفسه بدل أن </w:t>
      </w:r>
      <w:proofErr w:type="spellStart"/>
      <w:r w:rsidRPr="00047737">
        <w:rPr>
          <w:rtl/>
        </w:rPr>
        <w:t>ينويها</w:t>
      </w:r>
      <w:proofErr w:type="spellEnd"/>
      <w:r w:rsidRPr="00047737">
        <w:rPr>
          <w:rtl/>
        </w:rPr>
        <w:t xml:space="preserve"> عن المنوب عنه غفلة أو سهواً وبعد العمل راجع نفسه والتفت فما هو حكمه؟</w:t>
      </w:r>
    </w:p>
    <w:p w14:paraId="735D71D2" w14:textId="77777777" w:rsidR="009C5997" w:rsidRDefault="009C5997" w:rsidP="009C5997">
      <w:pPr>
        <w:pStyle w:val="11"/>
        <w:rPr>
          <w:rtl/>
        </w:rPr>
      </w:pPr>
      <w:r w:rsidRPr="009C5997">
        <w:rPr>
          <w:b/>
          <w:bCs/>
          <w:rtl/>
        </w:rPr>
        <w:t>الجواب:</w:t>
      </w:r>
      <w:r>
        <w:rPr>
          <w:rtl/>
        </w:rPr>
        <w:t xml:space="preserve"> </w:t>
      </w:r>
      <w:r w:rsidRPr="00047737">
        <w:rPr>
          <w:rtl/>
        </w:rPr>
        <w:t xml:space="preserve">إذا كان </w:t>
      </w:r>
      <w:proofErr w:type="spellStart"/>
      <w:r w:rsidRPr="00047737">
        <w:rPr>
          <w:rtl/>
        </w:rPr>
        <w:t>الخطور</w:t>
      </w:r>
      <w:proofErr w:type="spellEnd"/>
      <w:r w:rsidRPr="00047737">
        <w:rPr>
          <w:rtl/>
        </w:rPr>
        <w:t xml:space="preserve"> عن نفسه لكن داعيه المركوز عن المنوب عنه فلا يخل ذلك </w:t>
      </w:r>
      <w:proofErr w:type="spellStart"/>
      <w:r w:rsidRPr="00047737">
        <w:rPr>
          <w:rtl/>
        </w:rPr>
        <w:t>الخطور</w:t>
      </w:r>
      <w:proofErr w:type="spellEnd"/>
      <w:r w:rsidRPr="00047737">
        <w:rPr>
          <w:rtl/>
        </w:rPr>
        <w:t xml:space="preserve"> العفوي، وأما إذا كان بنحو نسي النيابة من رأس واتى ببعض الأعمال ثم تذكرها فالظاهر عدم إجزاء ما أتى به، ووجوب إعادة تلك الأعمال في الأثناء، إلا إذا كان إتيانه للعمل لأجل ما أحرم له من نسك فالظاهر أيضاً صحة الأعمال نيابة لأنها نية اجمالية.</w:t>
      </w:r>
    </w:p>
    <w:p w14:paraId="62E47F58" w14:textId="77777777" w:rsidR="009C5997" w:rsidRDefault="009C5997" w:rsidP="001A4C36">
      <w:pPr>
        <w:pStyle w:val="10"/>
        <w:rPr>
          <w:rtl/>
        </w:rPr>
      </w:pPr>
      <w:r w:rsidRPr="00047737">
        <w:rPr>
          <w:rtl/>
        </w:rPr>
        <w:t>ال</w:t>
      </w:r>
      <w:r>
        <w:rPr>
          <w:rtl/>
        </w:rPr>
        <w:t xml:space="preserve">سؤال </w:t>
      </w:r>
      <w:proofErr w:type="gramStart"/>
      <w:r w:rsidRPr="00047737">
        <w:rPr>
          <w:rtl/>
        </w:rPr>
        <w:t>8</w:t>
      </w:r>
      <w:r>
        <w:rPr>
          <w:rtl/>
        </w:rPr>
        <w:t xml:space="preserve">:  </w:t>
      </w:r>
      <w:r w:rsidRPr="00047737">
        <w:rPr>
          <w:rtl/>
        </w:rPr>
        <w:t>هل</w:t>
      </w:r>
      <w:proofErr w:type="gramEnd"/>
      <w:r w:rsidRPr="00047737">
        <w:rPr>
          <w:rtl/>
        </w:rPr>
        <w:t xml:space="preserve"> تصح نيابة من يعلم عجزه عن الإتيان بالوظيفة الاختيارية بالنسبة للحج الواجب في الفروع التالية؟</w:t>
      </w:r>
    </w:p>
    <w:p w14:paraId="72F64F1F" w14:textId="77777777" w:rsidR="009C5997" w:rsidRPr="00047737" w:rsidRDefault="009C5997" w:rsidP="008745B5">
      <w:pPr>
        <w:pStyle w:val="12"/>
        <w:rPr>
          <w:rtl/>
        </w:rPr>
      </w:pPr>
      <w:r w:rsidRPr="00047737">
        <w:rPr>
          <w:rtl/>
        </w:rPr>
        <w:t xml:space="preserve">أ) </w:t>
      </w:r>
      <w:proofErr w:type="gramStart"/>
      <w:r w:rsidRPr="00047737">
        <w:rPr>
          <w:rtl/>
        </w:rPr>
        <w:t>اذا</w:t>
      </w:r>
      <w:proofErr w:type="gramEnd"/>
      <w:r w:rsidRPr="00047737">
        <w:rPr>
          <w:rtl/>
        </w:rPr>
        <w:t xml:space="preserve"> كان يعلم عجزه عن الوقوف الاختياري بعرفة او المزدلفة فيأتي بالوقوف الاضطراري؟</w:t>
      </w:r>
    </w:p>
    <w:p w14:paraId="6E4657A3" w14:textId="77777777" w:rsidR="009C5997" w:rsidRDefault="009C5997" w:rsidP="009C5997">
      <w:pPr>
        <w:pStyle w:val="11"/>
        <w:rPr>
          <w:rtl/>
        </w:rPr>
      </w:pPr>
      <w:r w:rsidRPr="009C5997">
        <w:rPr>
          <w:b/>
          <w:bCs/>
          <w:rtl/>
        </w:rPr>
        <w:t>الجواب:</w:t>
      </w:r>
      <w:r>
        <w:rPr>
          <w:rtl/>
        </w:rPr>
        <w:t xml:space="preserve"> </w:t>
      </w:r>
      <w:r w:rsidRPr="00047737">
        <w:rPr>
          <w:rtl/>
        </w:rPr>
        <w:t xml:space="preserve">مع علمه بالعجز قبل الإحرام لا تجزئ نيابته على الأظهر، أما مع </w:t>
      </w:r>
      <w:proofErr w:type="spellStart"/>
      <w:r w:rsidRPr="00047737">
        <w:rPr>
          <w:rtl/>
        </w:rPr>
        <w:t>طرو</w:t>
      </w:r>
      <w:proofErr w:type="spellEnd"/>
      <w:r w:rsidRPr="00047737">
        <w:rPr>
          <w:rtl/>
        </w:rPr>
        <w:t xml:space="preserve"> العجز بعد الإحرام فالنيابة مجزية</w:t>
      </w:r>
      <w:r>
        <w:rPr>
          <w:rtl/>
        </w:rPr>
        <w:t>،</w:t>
      </w:r>
      <w:r w:rsidRPr="00047737">
        <w:rPr>
          <w:rtl/>
        </w:rPr>
        <w:t xml:space="preserve"> ونفس التفصيل يأتي في الفروع الآتية.</w:t>
      </w:r>
    </w:p>
    <w:p w14:paraId="1B9D0054" w14:textId="77777777" w:rsidR="009C5997" w:rsidRPr="00047737" w:rsidRDefault="009C5997" w:rsidP="00526820">
      <w:pPr>
        <w:pStyle w:val="10"/>
        <w:ind w:left="624" w:hanging="624"/>
        <w:rPr>
          <w:rtl/>
        </w:rPr>
      </w:pPr>
      <w:r w:rsidRPr="00047737">
        <w:rPr>
          <w:rtl/>
        </w:rPr>
        <w:t>ب) من يقدر على أداء خصوص الركن من الوقوف الاختياري مع عجزه عن الوقوف تمام الوقت؟</w:t>
      </w:r>
    </w:p>
    <w:p w14:paraId="71225095" w14:textId="77777777" w:rsidR="009C5997" w:rsidRDefault="009C5997" w:rsidP="009C5997">
      <w:pPr>
        <w:pStyle w:val="11"/>
        <w:rPr>
          <w:rtl/>
        </w:rPr>
      </w:pPr>
      <w:r w:rsidRPr="009C5997">
        <w:rPr>
          <w:b/>
          <w:bCs/>
          <w:rtl/>
        </w:rPr>
        <w:t>الجواب:</w:t>
      </w:r>
      <w:r>
        <w:rPr>
          <w:rtl/>
        </w:rPr>
        <w:t xml:space="preserve"> </w:t>
      </w:r>
      <w:r w:rsidRPr="00047737">
        <w:rPr>
          <w:rtl/>
        </w:rPr>
        <w:t>يجزئ على إشكال في العجز السابق عن الإحرام.</w:t>
      </w:r>
    </w:p>
    <w:p w14:paraId="4C7A5B90" w14:textId="77777777" w:rsidR="009C5997" w:rsidRPr="00047737" w:rsidRDefault="009C5997" w:rsidP="00526820">
      <w:pPr>
        <w:pStyle w:val="10"/>
        <w:ind w:left="624" w:hanging="624"/>
        <w:rPr>
          <w:rtl/>
        </w:rPr>
      </w:pPr>
      <w:r w:rsidRPr="00047737">
        <w:rPr>
          <w:rtl/>
        </w:rPr>
        <w:t>ج) إذا عجز عن أداء طواف العمرة او الحج وسعيهما فاستناب فيهما؟</w:t>
      </w:r>
    </w:p>
    <w:p w14:paraId="0D1791D6" w14:textId="77777777" w:rsidR="009C5997" w:rsidRDefault="009C5997" w:rsidP="009C5997">
      <w:pPr>
        <w:pStyle w:val="11"/>
        <w:rPr>
          <w:rtl/>
        </w:rPr>
      </w:pPr>
      <w:r w:rsidRPr="009C5997">
        <w:rPr>
          <w:b/>
          <w:bCs/>
          <w:rtl/>
        </w:rPr>
        <w:t>الجواب:</w:t>
      </w:r>
      <w:r>
        <w:rPr>
          <w:rtl/>
        </w:rPr>
        <w:t xml:space="preserve"> </w:t>
      </w:r>
      <w:r w:rsidRPr="00047737">
        <w:rPr>
          <w:rtl/>
        </w:rPr>
        <w:t>لا تجزئ نيابته على الأظهر مع كون العجز سابقاً عن الإحرام.</w:t>
      </w:r>
    </w:p>
    <w:p w14:paraId="5C426F25" w14:textId="77777777" w:rsidR="009C5997" w:rsidRPr="00047737" w:rsidRDefault="009C5997" w:rsidP="00526820">
      <w:pPr>
        <w:pStyle w:val="10"/>
        <w:ind w:left="624" w:hanging="624"/>
        <w:rPr>
          <w:rtl/>
        </w:rPr>
      </w:pPr>
      <w:r w:rsidRPr="00047737">
        <w:rPr>
          <w:rtl/>
        </w:rPr>
        <w:t>د) إذا كان في تلبيته لحن ولا يمكنه أداؤها على النهج الصحيح ولو بالتلقين، فيلبي هو ويستنيب غيره أيضاً ليلبي عنه؟</w:t>
      </w:r>
    </w:p>
    <w:p w14:paraId="7BAEC551" w14:textId="77777777" w:rsidR="009C5997" w:rsidRDefault="009C5997" w:rsidP="009C5997">
      <w:pPr>
        <w:pStyle w:val="11"/>
        <w:rPr>
          <w:rtl/>
        </w:rPr>
      </w:pPr>
      <w:r w:rsidRPr="009C5997">
        <w:rPr>
          <w:b/>
          <w:bCs/>
          <w:rtl/>
        </w:rPr>
        <w:t>الجواب:</w:t>
      </w:r>
      <w:r>
        <w:rPr>
          <w:rtl/>
        </w:rPr>
        <w:t xml:space="preserve"> </w:t>
      </w:r>
      <w:r w:rsidRPr="00047737">
        <w:rPr>
          <w:rtl/>
        </w:rPr>
        <w:t>لا تجزئ نيابته على الأظهر مع العجز السابق.</w:t>
      </w:r>
    </w:p>
    <w:p w14:paraId="7AD49D52" w14:textId="77777777" w:rsidR="009C5997" w:rsidRPr="00047737" w:rsidRDefault="009C5997" w:rsidP="00526820">
      <w:pPr>
        <w:pStyle w:val="10"/>
        <w:ind w:left="624" w:hanging="624"/>
        <w:rPr>
          <w:rtl/>
        </w:rPr>
      </w:pPr>
      <w:r w:rsidRPr="00047737">
        <w:rPr>
          <w:rtl/>
        </w:rPr>
        <w:t>هـ) إذا كان في قراءته لحن لا يتمكن معه من أداء صلاة الطواف بشكل صحيح، فيصلي هو ويستنيب من يصلي عنه؟</w:t>
      </w:r>
    </w:p>
    <w:p w14:paraId="49A45E61" w14:textId="77777777" w:rsidR="009C5997" w:rsidRDefault="009C5997" w:rsidP="009C5997">
      <w:pPr>
        <w:pStyle w:val="11"/>
        <w:rPr>
          <w:rtl/>
        </w:rPr>
      </w:pPr>
      <w:r w:rsidRPr="009C5997">
        <w:rPr>
          <w:b/>
          <w:bCs/>
          <w:rtl/>
        </w:rPr>
        <w:t>الجواب:</w:t>
      </w:r>
      <w:r>
        <w:rPr>
          <w:rtl/>
        </w:rPr>
        <w:t xml:space="preserve"> </w:t>
      </w:r>
      <w:r w:rsidRPr="00047737">
        <w:rPr>
          <w:rtl/>
        </w:rPr>
        <w:t>تصح نيابته.</w:t>
      </w:r>
    </w:p>
    <w:p w14:paraId="41C5985D" w14:textId="77777777" w:rsidR="009C5997" w:rsidRPr="00047737" w:rsidRDefault="009C5997" w:rsidP="00526820">
      <w:pPr>
        <w:pStyle w:val="10"/>
        <w:ind w:left="624" w:hanging="624"/>
        <w:rPr>
          <w:rtl/>
        </w:rPr>
      </w:pPr>
      <w:r w:rsidRPr="00047737">
        <w:rPr>
          <w:rtl/>
        </w:rPr>
        <w:t>و) إذا كان عاجزا عن مباشرة رمي جمرة العقبة يوم العيد فيستنيب غيره؟</w:t>
      </w:r>
    </w:p>
    <w:p w14:paraId="5472FB8E" w14:textId="77777777" w:rsidR="009C5997" w:rsidRDefault="009C5997" w:rsidP="009C5997">
      <w:pPr>
        <w:pStyle w:val="11"/>
        <w:rPr>
          <w:rtl/>
        </w:rPr>
      </w:pPr>
      <w:r w:rsidRPr="009C5997">
        <w:rPr>
          <w:b/>
          <w:bCs/>
          <w:rtl/>
        </w:rPr>
        <w:t>الجواب:</w:t>
      </w:r>
      <w:r>
        <w:rPr>
          <w:rtl/>
        </w:rPr>
        <w:t xml:space="preserve"> </w:t>
      </w:r>
      <w:r w:rsidRPr="00047737">
        <w:rPr>
          <w:rtl/>
        </w:rPr>
        <w:t>لا تجزئ نيابته على الأظهر مع العجز السابق.</w:t>
      </w:r>
    </w:p>
    <w:p w14:paraId="5A295345" w14:textId="77777777" w:rsidR="009C5997" w:rsidRPr="00047737" w:rsidRDefault="009C5997" w:rsidP="00526820">
      <w:pPr>
        <w:pStyle w:val="10"/>
        <w:ind w:left="624" w:hanging="624"/>
        <w:rPr>
          <w:rtl/>
        </w:rPr>
      </w:pPr>
      <w:r w:rsidRPr="00047737">
        <w:rPr>
          <w:rtl/>
        </w:rPr>
        <w:t>ز) إذا كان عاجزا عن المبيت في منى؟</w:t>
      </w:r>
    </w:p>
    <w:p w14:paraId="7E6C725A" w14:textId="77777777" w:rsidR="009C5997" w:rsidRDefault="009C5997" w:rsidP="009C5997">
      <w:pPr>
        <w:pStyle w:val="11"/>
        <w:rPr>
          <w:rtl/>
        </w:rPr>
      </w:pPr>
      <w:r w:rsidRPr="009C5997">
        <w:rPr>
          <w:b/>
          <w:bCs/>
          <w:rtl/>
        </w:rPr>
        <w:t>الجواب:</w:t>
      </w:r>
      <w:r>
        <w:rPr>
          <w:rtl/>
        </w:rPr>
        <w:t xml:space="preserve"> </w:t>
      </w:r>
      <w:r w:rsidRPr="00047737">
        <w:rPr>
          <w:rtl/>
        </w:rPr>
        <w:t>تجوز نيابته.</w:t>
      </w:r>
    </w:p>
    <w:p w14:paraId="216BE34E" w14:textId="77777777" w:rsidR="009C5997" w:rsidRPr="00047737" w:rsidRDefault="009C5997" w:rsidP="00526820">
      <w:pPr>
        <w:pStyle w:val="10"/>
        <w:ind w:left="624" w:hanging="624"/>
        <w:rPr>
          <w:rtl/>
        </w:rPr>
      </w:pPr>
      <w:r w:rsidRPr="00047737">
        <w:rPr>
          <w:rtl/>
        </w:rPr>
        <w:t>ح) إذا كان معذورا عن مباشرة الرمي أيام التشريق</w:t>
      </w:r>
      <w:r>
        <w:rPr>
          <w:rtl/>
        </w:rPr>
        <w:t>؟</w:t>
      </w:r>
    </w:p>
    <w:p w14:paraId="42FBDD82" w14:textId="77777777" w:rsidR="009C5997" w:rsidRDefault="009C5997" w:rsidP="009C5997">
      <w:pPr>
        <w:pStyle w:val="11"/>
        <w:rPr>
          <w:rtl/>
        </w:rPr>
      </w:pPr>
      <w:r w:rsidRPr="009C5997">
        <w:rPr>
          <w:b/>
          <w:bCs/>
          <w:rtl/>
        </w:rPr>
        <w:t>الجواب:</w:t>
      </w:r>
      <w:r>
        <w:rPr>
          <w:rtl/>
        </w:rPr>
        <w:t xml:space="preserve"> </w:t>
      </w:r>
      <w:r w:rsidRPr="00047737">
        <w:rPr>
          <w:rtl/>
        </w:rPr>
        <w:t>تجزي نيابته.</w:t>
      </w:r>
    </w:p>
    <w:p w14:paraId="536DAA94" w14:textId="77777777" w:rsidR="009C5997" w:rsidRPr="00047737" w:rsidRDefault="009C5997" w:rsidP="00526820">
      <w:pPr>
        <w:pStyle w:val="10"/>
        <w:ind w:left="624" w:hanging="624"/>
        <w:rPr>
          <w:rtl/>
        </w:rPr>
      </w:pPr>
      <w:r w:rsidRPr="00047737">
        <w:rPr>
          <w:rtl/>
        </w:rPr>
        <w:t>ط) إذا كان مضطرا إلى ارتكاب بعض تروك الإحرام كالتظليل وستر الرأس ونحوهما؟</w:t>
      </w:r>
    </w:p>
    <w:p w14:paraId="3135CE40" w14:textId="77777777" w:rsidR="009C5997" w:rsidRDefault="009C5997" w:rsidP="009C5997">
      <w:pPr>
        <w:pStyle w:val="11"/>
        <w:rPr>
          <w:rtl/>
        </w:rPr>
      </w:pPr>
      <w:r w:rsidRPr="009C5997">
        <w:rPr>
          <w:b/>
          <w:bCs/>
          <w:rtl/>
        </w:rPr>
        <w:t>الجواب:</w:t>
      </w:r>
      <w:r>
        <w:rPr>
          <w:rtl/>
        </w:rPr>
        <w:t xml:space="preserve"> </w:t>
      </w:r>
      <w:r w:rsidRPr="00047737">
        <w:rPr>
          <w:rtl/>
        </w:rPr>
        <w:t>تجوز نيابته، والأحوط الأولى استنابة القادر في كل الفروع التي تقدم الجواز فيها.</w:t>
      </w:r>
    </w:p>
    <w:p w14:paraId="783648F6" w14:textId="77777777" w:rsidR="009C5997" w:rsidRPr="00047737" w:rsidRDefault="009C5997" w:rsidP="00526820">
      <w:pPr>
        <w:pStyle w:val="10"/>
        <w:ind w:left="624" w:hanging="624"/>
        <w:rPr>
          <w:rtl/>
        </w:rPr>
      </w:pPr>
      <w:r w:rsidRPr="00047737">
        <w:rPr>
          <w:rtl/>
        </w:rPr>
        <w:t xml:space="preserve">ي) من يرافق النساء </w:t>
      </w:r>
      <w:proofErr w:type="gramStart"/>
      <w:r w:rsidRPr="00047737">
        <w:rPr>
          <w:rtl/>
        </w:rPr>
        <w:t>و المرضى</w:t>
      </w:r>
      <w:proofErr w:type="gramEnd"/>
      <w:r w:rsidRPr="00047737">
        <w:rPr>
          <w:rtl/>
        </w:rPr>
        <w:t xml:space="preserve"> ليلة العيد و يكتفي بالوقوف في المزدلفة معهم لعدم استغنائهم عن مرافقته اصلا هل يجوز ان يكون نائبا في الحج عن الغير؟</w:t>
      </w:r>
    </w:p>
    <w:p w14:paraId="5599EBCB" w14:textId="77777777" w:rsidR="009C5997" w:rsidRDefault="009C5997" w:rsidP="009C5997">
      <w:pPr>
        <w:pStyle w:val="11"/>
        <w:rPr>
          <w:rtl/>
        </w:rPr>
      </w:pPr>
      <w:r w:rsidRPr="009C5997">
        <w:rPr>
          <w:b/>
          <w:bCs/>
          <w:rtl/>
        </w:rPr>
        <w:t>الجواب:</w:t>
      </w:r>
      <w:r>
        <w:rPr>
          <w:rtl/>
        </w:rPr>
        <w:t xml:space="preserve"> </w:t>
      </w:r>
      <w:r w:rsidRPr="00047737">
        <w:rPr>
          <w:rtl/>
        </w:rPr>
        <w:t>يجتزئ بنيابته مع فرض كونه مرافقا مسؤولا عن النساء ونحوهم من الضعفة بعد كون الركن</w:t>
      </w:r>
      <w:r>
        <w:rPr>
          <w:rtl/>
        </w:rPr>
        <w:t xml:space="preserve"> </w:t>
      </w:r>
      <w:r w:rsidRPr="00047737">
        <w:rPr>
          <w:rtl/>
        </w:rPr>
        <w:t>لدينا آناً ما ليلاً لا بين الطلوعين وان كان الوقوف بين الطلوعين واجبا.</w:t>
      </w:r>
    </w:p>
    <w:p w14:paraId="0CF7B047"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9</w:t>
      </w:r>
      <w:r>
        <w:rPr>
          <w:rtl/>
        </w:rPr>
        <w:t xml:space="preserve">:  </w:t>
      </w:r>
      <w:r w:rsidRPr="00047737">
        <w:rPr>
          <w:rtl/>
        </w:rPr>
        <w:t>أحد</w:t>
      </w:r>
      <w:proofErr w:type="gramEnd"/>
      <w:r w:rsidRPr="00047737">
        <w:rPr>
          <w:rtl/>
        </w:rPr>
        <w:t xml:space="preserve"> الحجاج جاء إلى الحج الواجب النيابي ولكنه أحرم واعتمر عمرة تمتع عن حج مستحب فما حكم عمله؟</w:t>
      </w:r>
    </w:p>
    <w:p w14:paraId="15324BFE" w14:textId="77777777" w:rsidR="009C5997" w:rsidRDefault="009C5997" w:rsidP="009C5997">
      <w:pPr>
        <w:pStyle w:val="11"/>
        <w:rPr>
          <w:rtl/>
        </w:rPr>
      </w:pPr>
      <w:r w:rsidRPr="009C5997">
        <w:rPr>
          <w:b/>
          <w:bCs/>
          <w:rtl/>
        </w:rPr>
        <w:t>الجواب:</w:t>
      </w:r>
      <w:r>
        <w:rPr>
          <w:rtl/>
        </w:rPr>
        <w:t xml:space="preserve"> </w:t>
      </w:r>
      <w:r w:rsidRPr="00047737">
        <w:rPr>
          <w:rtl/>
        </w:rPr>
        <w:t>إن كان دخل بعمرة تمتع حج مستحب لنفسه ثم حصل على نيابة فلا يستطيع قلبها إلى نيابة وإن كانت لديه النيابة قبل أن يعقد الإحرام لعمرة التمتع وكان بانيا على النيابة لكنه حين عقد الإحرام تلفظ بعمرة تمتع الحج المستحب فهذا لا يخل بصحة نية النيابة، وإلا فلا تصح.</w:t>
      </w:r>
    </w:p>
    <w:p w14:paraId="459A0B97"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10</w:t>
      </w:r>
      <w:r>
        <w:rPr>
          <w:rtl/>
        </w:rPr>
        <w:t xml:space="preserve">:  </w:t>
      </w:r>
      <w:r w:rsidRPr="00047737">
        <w:rPr>
          <w:rtl/>
        </w:rPr>
        <w:t>الإمام</w:t>
      </w:r>
      <w:proofErr w:type="gramEnd"/>
      <w:r w:rsidRPr="00047737">
        <w:rPr>
          <w:rtl/>
        </w:rPr>
        <w:t xml:space="preserve"> صاحب الزمان (عجل الله فرجه</w:t>
      </w:r>
      <w:r>
        <w:rPr>
          <w:rtl/>
        </w:rPr>
        <w:t>)</w:t>
      </w:r>
      <w:r w:rsidRPr="00047737">
        <w:rPr>
          <w:rtl/>
        </w:rPr>
        <w:t xml:space="preserve"> موجود في موسم الحج بلا شك، فكيف نجح</w:t>
      </w:r>
      <w:r>
        <w:rPr>
          <w:rtl/>
        </w:rPr>
        <w:t xml:space="preserve"> </w:t>
      </w:r>
      <w:r w:rsidRPr="00047737">
        <w:rPr>
          <w:rtl/>
        </w:rPr>
        <w:t>نيابة عنه وهو موجود في الحج فلا يصح أن تحج عن من هو موجود في الحج، إنما يصح إهداء الثواب إلى الإمام صاحب الزمان(عجل الله فرجه</w:t>
      </w:r>
      <w:r>
        <w:rPr>
          <w:rtl/>
        </w:rPr>
        <w:t>)</w:t>
      </w:r>
      <w:r w:rsidRPr="00047737">
        <w:rPr>
          <w:rtl/>
        </w:rPr>
        <w:t xml:space="preserve"> هل هذا الكلام صحيح أم لا</w:t>
      </w:r>
      <w:r>
        <w:rPr>
          <w:rtl/>
        </w:rPr>
        <w:t>؟</w:t>
      </w:r>
    </w:p>
    <w:p w14:paraId="41BB8229" w14:textId="07C048FC" w:rsidR="009C5997" w:rsidRDefault="009C5997" w:rsidP="009C5997">
      <w:pPr>
        <w:pStyle w:val="11"/>
        <w:rPr>
          <w:rtl/>
        </w:rPr>
      </w:pPr>
      <w:r w:rsidRPr="009C5997">
        <w:rPr>
          <w:b/>
          <w:bCs/>
          <w:rtl/>
        </w:rPr>
        <w:t>الجواب:</w:t>
      </w:r>
      <w:r>
        <w:rPr>
          <w:rtl/>
        </w:rPr>
        <w:t xml:space="preserve"> </w:t>
      </w:r>
      <w:proofErr w:type="spellStart"/>
      <w:r w:rsidRPr="00047737">
        <w:rPr>
          <w:rtl/>
        </w:rPr>
        <w:t>لامانع</w:t>
      </w:r>
      <w:proofErr w:type="spellEnd"/>
      <w:r w:rsidRPr="00047737">
        <w:rPr>
          <w:rtl/>
        </w:rPr>
        <w:t xml:space="preserve"> من وجود المنوب عنه في المندوب كما ورد النص بذلك فان علي بن يقطين صاحب الإمام الكاظم عليه السلام كان ينيب عن نفسه كل عام 999 شخص من المؤمنين عن نفسه مع حجه بنفسه بتعليم من الكاظم </w:t>
      </w:r>
      <w:r>
        <w:rPr>
          <w:rtl/>
        </w:rPr>
        <w:t>(</w:t>
      </w:r>
      <w:r w:rsidRPr="00047737">
        <w:rPr>
          <w:rtl/>
        </w:rPr>
        <w:t xml:space="preserve">عليه السلام) لينال ثواب احجاج المؤمنين </w:t>
      </w:r>
      <w:proofErr w:type="gramStart"/>
      <w:r w:rsidRPr="00047737">
        <w:rPr>
          <w:rtl/>
        </w:rPr>
        <w:t>و ثواب</w:t>
      </w:r>
      <w:proofErr w:type="gramEnd"/>
      <w:r w:rsidRPr="00047737">
        <w:rPr>
          <w:rtl/>
        </w:rPr>
        <w:t xml:space="preserve"> الحج لنفسه</w:t>
      </w:r>
      <w:r>
        <w:rPr>
          <w:rtl/>
        </w:rPr>
        <w:t>.</w:t>
      </w:r>
    </w:p>
    <w:p w14:paraId="673783FD" w14:textId="43EC1261" w:rsidR="0068414F" w:rsidRDefault="0068414F" w:rsidP="0068414F">
      <w:pPr>
        <w:pStyle w:val="11"/>
        <w:rPr>
          <w:rtl/>
        </w:rPr>
      </w:pPr>
      <w:r>
        <w:rPr>
          <w:rFonts w:hint="cs"/>
          <w:b/>
          <w:bCs/>
          <w:rtl/>
        </w:rPr>
        <w:t>السؤال</w:t>
      </w:r>
      <w:r>
        <w:rPr>
          <w:rFonts w:hint="cs"/>
          <w:rtl/>
        </w:rPr>
        <w:t>11:</w:t>
      </w:r>
      <w:r w:rsidRPr="0068414F">
        <w:rPr>
          <w:rtl/>
        </w:rPr>
        <w:t xml:space="preserve"> </w:t>
      </w:r>
      <w:r>
        <w:rPr>
          <w:rtl/>
        </w:rPr>
        <w:t xml:space="preserve">أديت عمرة نيابة عن شخص والآن اريد ان أأدي العمرة عن نفسي فطلب بعض أهل الإيمان مني اداء العمرة عن امواتهم واحبائهم فهل </w:t>
      </w:r>
      <w:proofErr w:type="gramStart"/>
      <w:r>
        <w:rPr>
          <w:rtl/>
        </w:rPr>
        <w:t>اشركهم</w:t>
      </w:r>
      <w:proofErr w:type="gramEnd"/>
      <w:r>
        <w:rPr>
          <w:rtl/>
        </w:rPr>
        <w:t xml:space="preserve"> معي؟</w:t>
      </w:r>
      <w:r>
        <w:rPr>
          <w:rFonts w:hint="cs"/>
          <w:rtl/>
        </w:rPr>
        <w:t xml:space="preserve"> </w:t>
      </w:r>
      <w:r>
        <w:rPr>
          <w:rtl/>
        </w:rPr>
        <w:t xml:space="preserve">علماً أني معتمر عن نفسي فقط قبل هذه </w:t>
      </w:r>
      <w:proofErr w:type="gramStart"/>
      <w:r>
        <w:rPr>
          <w:rtl/>
        </w:rPr>
        <w:t>المرة ؟</w:t>
      </w:r>
      <w:proofErr w:type="gramEnd"/>
    </w:p>
    <w:p w14:paraId="4A185B11" w14:textId="77777777" w:rsidR="0068414F" w:rsidRDefault="0068414F" w:rsidP="0068414F">
      <w:pPr>
        <w:pStyle w:val="11"/>
        <w:rPr>
          <w:rtl/>
        </w:rPr>
      </w:pPr>
      <w:r>
        <w:rPr>
          <w:rtl/>
        </w:rPr>
        <w:t>الجواب:</w:t>
      </w:r>
    </w:p>
    <w:p w14:paraId="236A777D" w14:textId="77777777" w:rsidR="0068414F" w:rsidRDefault="0068414F" w:rsidP="0068414F">
      <w:pPr>
        <w:pStyle w:val="11"/>
        <w:rPr>
          <w:rtl/>
        </w:rPr>
      </w:pPr>
      <w:r>
        <w:rPr>
          <w:rtl/>
        </w:rPr>
        <w:t xml:space="preserve">يجوز في العمرة الندبية نية النيابة عما شاء بأي </w:t>
      </w:r>
      <w:proofErr w:type="gramStart"/>
      <w:r>
        <w:rPr>
          <w:rtl/>
        </w:rPr>
        <w:t>تعداد ،</w:t>
      </w:r>
      <w:proofErr w:type="gramEnd"/>
      <w:r>
        <w:rPr>
          <w:rtl/>
        </w:rPr>
        <w:t xml:space="preserve"> بعد أن يكون قد قضى عمرة الاسلام عن نفسه فيما لم يكن قادرا على الحج .</w:t>
      </w:r>
    </w:p>
    <w:p w14:paraId="4676C7DB" w14:textId="77777777" w:rsidR="0068414F" w:rsidRDefault="0068414F" w:rsidP="0068414F">
      <w:pPr>
        <w:pStyle w:val="11"/>
        <w:rPr>
          <w:rtl/>
        </w:rPr>
      </w:pPr>
    </w:p>
    <w:p w14:paraId="3C8E3624" w14:textId="15762DF8" w:rsidR="0068414F" w:rsidRDefault="0068414F" w:rsidP="0068414F">
      <w:pPr>
        <w:pStyle w:val="11"/>
        <w:rPr>
          <w:rtl/>
        </w:rPr>
      </w:pPr>
      <w:r>
        <w:rPr>
          <w:rtl/>
        </w:rPr>
        <w:t>السؤال</w:t>
      </w:r>
      <w:r>
        <w:rPr>
          <w:rFonts w:hint="cs"/>
          <w:rtl/>
        </w:rPr>
        <w:t xml:space="preserve"> 12: </w:t>
      </w:r>
      <w:r>
        <w:rPr>
          <w:rtl/>
        </w:rPr>
        <w:t>هل تصح العمرة المفردة عن النفس وعن الغير الموجود في مكة المكرمة؟</w:t>
      </w:r>
    </w:p>
    <w:p w14:paraId="790C7ABB" w14:textId="77777777" w:rsidR="0068414F" w:rsidRDefault="0068414F" w:rsidP="0068414F">
      <w:pPr>
        <w:pStyle w:val="11"/>
        <w:rPr>
          <w:rtl/>
        </w:rPr>
      </w:pPr>
      <w:r>
        <w:rPr>
          <w:rtl/>
        </w:rPr>
        <w:t>الجواب:</w:t>
      </w:r>
    </w:p>
    <w:p w14:paraId="6ECD4D32" w14:textId="77777777" w:rsidR="0068414F" w:rsidRDefault="0068414F" w:rsidP="0068414F">
      <w:pPr>
        <w:pStyle w:val="11"/>
        <w:rPr>
          <w:rtl/>
        </w:rPr>
      </w:pPr>
      <w:r>
        <w:rPr>
          <w:rtl/>
        </w:rPr>
        <w:t xml:space="preserve">1-لا يصح قصد النسك معا عن النفس ونيابة عن الغير </w:t>
      </w:r>
    </w:p>
    <w:p w14:paraId="55175B58" w14:textId="77777777" w:rsidR="0068414F" w:rsidRDefault="0068414F" w:rsidP="0068414F">
      <w:pPr>
        <w:pStyle w:val="11"/>
        <w:rPr>
          <w:rtl/>
        </w:rPr>
      </w:pPr>
      <w:r>
        <w:rPr>
          <w:rtl/>
        </w:rPr>
        <w:t xml:space="preserve">فإما عن نفسه أصالة مباشرة أو عن غيره </w:t>
      </w:r>
      <w:proofErr w:type="gramStart"/>
      <w:r>
        <w:rPr>
          <w:rtl/>
        </w:rPr>
        <w:t>نيابة .</w:t>
      </w:r>
      <w:proofErr w:type="gramEnd"/>
    </w:p>
    <w:p w14:paraId="7C181342" w14:textId="77777777" w:rsidR="0068414F" w:rsidRDefault="0068414F" w:rsidP="0068414F">
      <w:pPr>
        <w:pStyle w:val="11"/>
        <w:rPr>
          <w:rtl/>
        </w:rPr>
      </w:pPr>
      <w:r>
        <w:rPr>
          <w:rtl/>
        </w:rPr>
        <w:t xml:space="preserve">2- نعم يصح إهداء النسك الذي أتى به عن نفسه الى غيره فردا كان أو </w:t>
      </w:r>
      <w:proofErr w:type="gramStart"/>
      <w:r>
        <w:rPr>
          <w:rtl/>
        </w:rPr>
        <w:t>جماعة .</w:t>
      </w:r>
      <w:proofErr w:type="gramEnd"/>
    </w:p>
    <w:p w14:paraId="42A7D871" w14:textId="77777777" w:rsidR="0068414F" w:rsidRDefault="0068414F" w:rsidP="0068414F">
      <w:pPr>
        <w:pStyle w:val="11"/>
        <w:rPr>
          <w:rtl/>
        </w:rPr>
      </w:pPr>
      <w:r>
        <w:rPr>
          <w:rtl/>
        </w:rPr>
        <w:t xml:space="preserve">3- يجوز ان يقصد بالنسك المندوب النيابة عن جماعة </w:t>
      </w:r>
      <w:proofErr w:type="gramStart"/>
      <w:r>
        <w:rPr>
          <w:rtl/>
        </w:rPr>
        <w:t>كثيرة .</w:t>
      </w:r>
      <w:proofErr w:type="gramEnd"/>
    </w:p>
    <w:p w14:paraId="3C273E7E" w14:textId="77777777" w:rsidR="0068414F" w:rsidRDefault="0068414F" w:rsidP="0068414F">
      <w:pPr>
        <w:pStyle w:val="11"/>
        <w:rPr>
          <w:rtl/>
        </w:rPr>
      </w:pPr>
      <w:r>
        <w:rPr>
          <w:rtl/>
        </w:rPr>
        <w:t xml:space="preserve">4-وأما النسك الواجب فلا يجوز نيابة إلا عن واحد </w:t>
      </w:r>
    </w:p>
    <w:p w14:paraId="489540A3" w14:textId="77777777" w:rsidR="0068414F" w:rsidRDefault="0068414F" w:rsidP="0068414F">
      <w:pPr>
        <w:pStyle w:val="11"/>
        <w:rPr>
          <w:rtl/>
        </w:rPr>
      </w:pPr>
      <w:r>
        <w:rPr>
          <w:rtl/>
        </w:rPr>
        <w:t xml:space="preserve">5-ويجوز نيابة جماعة عن </w:t>
      </w:r>
      <w:proofErr w:type="gramStart"/>
      <w:r>
        <w:rPr>
          <w:rtl/>
        </w:rPr>
        <w:t>واحد .</w:t>
      </w:r>
      <w:proofErr w:type="gramEnd"/>
    </w:p>
    <w:p w14:paraId="20DD9764" w14:textId="77777777" w:rsidR="0068414F" w:rsidRDefault="0068414F" w:rsidP="0068414F">
      <w:pPr>
        <w:pStyle w:val="11"/>
        <w:rPr>
          <w:rtl/>
        </w:rPr>
      </w:pPr>
    </w:p>
    <w:p w14:paraId="687FA875" w14:textId="5F908113" w:rsidR="0068414F" w:rsidRDefault="0068414F" w:rsidP="0068414F">
      <w:pPr>
        <w:pStyle w:val="11"/>
        <w:rPr>
          <w:rtl/>
        </w:rPr>
      </w:pPr>
      <w:r>
        <w:rPr>
          <w:rtl/>
        </w:rPr>
        <w:t xml:space="preserve">السؤال </w:t>
      </w:r>
      <w:r>
        <w:rPr>
          <w:rFonts w:hint="cs"/>
          <w:rtl/>
        </w:rPr>
        <w:t xml:space="preserve">13: </w:t>
      </w:r>
      <w:r>
        <w:rPr>
          <w:rtl/>
        </w:rPr>
        <w:t xml:space="preserve">أريد الذهاب </w:t>
      </w:r>
      <w:proofErr w:type="spellStart"/>
      <w:r>
        <w:rPr>
          <w:rtl/>
        </w:rPr>
        <w:t>لاداء</w:t>
      </w:r>
      <w:proofErr w:type="spellEnd"/>
      <w:r>
        <w:rPr>
          <w:rtl/>
        </w:rPr>
        <w:t xml:space="preserve"> مناسك العمرة مفردة</w:t>
      </w:r>
      <w:r>
        <w:rPr>
          <w:rFonts w:hint="cs"/>
          <w:rtl/>
        </w:rPr>
        <w:t xml:space="preserve"> </w:t>
      </w:r>
      <w:r>
        <w:rPr>
          <w:rtl/>
        </w:rPr>
        <w:t>هل يجوز أن أجعلها نيابة عن المحسن بن فاطمة</w:t>
      </w:r>
      <w:r>
        <w:rPr>
          <w:rFonts w:hint="cs"/>
          <w:rtl/>
        </w:rPr>
        <w:t xml:space="preserve"> </w:t>
      </w:r>
      <w:r>
        <w:rPr>
          <w:rtl/>
        </w:rPr>
        <w:t xml:space="preserve">او اهداء </w:t>
      </w:r>
      <w:proofErr w:type="gramStart"/>
      <w:r>
        <w:rPr>
          <w:rtl/>
        </w:rPr>
        <w:t>ثواب ؟</w:t>
      </w:r>
      <w:proofErr w:type="gramEnd"/>
    </w:p>
    <w:p w14:paraId="1FC68C08" w14:textId="45B4ADB6" w:rsidR="0068414F" w:rsidRDefault="0068414F" w:rsidP="0068414F">
      <w:pPr>
        <w:pStyle w:val="11"/>
        <w:rPr>
          <w:rtl/>
        </w:rPr>
      </w:pPr>
      <w:r>
        <w:rPr>
          <w:rtl/>
        </w:rPr>
        <w:t>الجواب</w:t>
      </w:r>
      <w:r>
        <w:rPr>
          <w:rFonts w:hint="cs"/>
          <w:rtl/>
        </w:rPr>
        <w:t>:</w:t>
      </w:r>
    </w:p>
    <w:p w14:paraId="76BCB08E" w14:textId="526D8691" w:rsidR="0068414F" w:rsidRDefault="0068414F" w:rsidP="0068414F">
      <w:pPr>
        <w:pStyle w:val="11"/>
        <w:rPr>
          <w:rtl/>
        </w:rPr>
      </w:pPr>
      <w:r>
        <w:rPr>
          <w:rtl/>
        </w:rPr>
        <w:t xml:space="preserve">نعم يصح النيابة ولعلها أفضل من </w:t>
      </w:r>
      <w:proofErr w:type="gramStart"/>
      <w:r>
        <w:rPr>
          <w:rtl/>
        </w:rPr>
        <w:t>الإهداء .</w:t>
      </w:r>
      <w:proofErr w:type="gramEnd"/>
    </w:p>
    <w:p w14:paraId="499DCE12" w14:textId="2F4EC289" w:rsidR="00476D1F" w:rsidRDefault="0075181D" w:rsidP="00476D1F">
      <w:pPr>
        <w:pStyle w:val="11"/>
        <w:rPr>
          <w:rtl/>
        </w:rPr>
      </w:pPr>
      <w:r>
        <w:rPr>
          <w:rFonts w:hint="cs"/>
          <w:rtl/>
        </w:rPr>
        <w:t>الس</w:t>
      </w:r>
      <w:r w:rsidR="00476D1F">
        <w:rPr>
          <w:rFonts w:hint="cs"/>
          <w:rtl/>
        </w:rPr>
        <w:t>ؤال14:</w:t>
      </w:r>
      <w:r w:rsidR="00476D1F" w:rsidRPr="00476D1F">
        <w:rPr>
          <w:rtl/>
        </w:rPr>
        <w:t xml:space="preserve"> </w:t>
      </w:r>
    </w:p>
    <w:p w14:paraId="45F769DF" w14:textId="77777777" w:rsidR="00476D1F" w:rsidRDefault="00476D1F" w:rsidP="00476D1F">
      <w:pPr>
        <w:pStyle w:val="11"/>
        <w:rPr>
          <w:rtl/>
        </w:rPr>
      </w:pPr>
      <w:r>
        <w:rPr>
          <w:rtl/>
        </w:rPr>
        <w:t xml:space="preserve">اذا دخل الحاج إلى مكة بعمرة تمتع عن نفسه واراد الإتيان بالحج نيابة عن الغير فما هو الطريق الى </w:t>
      </w:r>
      <w:proofErr w:type="gramStart"/>
      <w:r>
        <w:rPr>
          <w:rtl/>
        </w:rPr>
        <w:t>ذلك ؟</w:t>
      </w:r>
      <w:proofErr w:type="gramEnd"/>
    </w:p>
    <w:p w14:paraId="3FA567FA" w14:textId="5EB835CD" w:rsidR="00476D1F" w:rsidRDefault="00476D1F" w:rsidP="00476D1F">
      <w:pPr>
        <w:pStyle w:val="11"/>
        <w:rPr>
          <w:rtl/>
        </w:rPr>
      </w:pPr>
      <w:r>
        <w:rPr>
          <w:rtl/>
        </w:rPr>
        <w:t xml:space="preserve">  </w:t>
      </w:r>
      <w:r>
        <w:rPr>
          <w:rFonts w:ascii="Arial" w:hAnsi="Arial" w:cs="Arial" w:hint="cs"/>
          <w:rtl/>
        </w:rPr>
        <w:t>الجواب</w:t>
      </w:r>
      <w:r>
        <w:rPr>
          <w:rFonts w:hint="cs"/>
          <w:rtl/>
        </w:rPr>
        <w:t>:</w:t>
      </w:r>
    </w:p>
    <w:p w14:paraId="4792C51A" w14:textId="77777777" w:rsidR="00476D1F" w:rsidRDefault="00476D1F" w:rsidP="00476D1F">
      <w:pPr>
        <w:pStyle w:val="11"/>
        <w:rPr>
          <w:rtl/>
        </w:rPr>
      </w:pPr>
      <w:r>
        <w:rPr>
          <w:rtl/>
        </w:rPr>
        <w:t xml:space="preserve">١- لا طريق لرفع اليد تكليفا </w:t>
      </w:r>
      <w:proofErr w:type="gramStart"/>
      <w:r>
        <w:rPr>
          <w:rtl/>
        </w:rPr>
        <w:t>عن ما</w:t>
      </w:r>
      <w:proofErr w:type="gramEnd"/>
      <w:r>
        <w:rPr>
          <w:rtl/>
        </w:rPr>
        <w:t xml:space="preserve"> اشتغل به بل ولا وضعا في بعض الصور </w:t>
      </w:r>
    </w:p>
    <w:p w14:paraId="64A043C5" w14:textId="77777777" w:rsidR="00476D1F" w:rsidRDefault="00476D1F" w:rsidP="00476D1F">
      <w:pPr>
        <w:pStyle w:val="11"/>
        <w:rPr>
          <w:rtl/>
        </w:rPr>
      </w:pPr>
      <w:r>
        <w:rPr>
          <w:rtl/>
        </w:rPr>
        <w:t xml:space="preserve">٢-من دخل بعمرة تمتع عن نفسه </w:t>
      </w:r>
      <w:proofErr w:type="gramStart"/>
      <w:r>
        <w:rPr>
          <w:rtl/>
        </w:rPr>
        <w:t>مثلا  فهو</w:t>
      </w:r>
      <w:proofErr w:type="gramEnd"/>
      <w:r>
        <w:rPr>
          <w:rtl/>
        </w:rPr>
        <w:t xml:space="preserve"> مرهون بتكملة حج تمتع عن نفسه أيضا ولا يسوغ له رفع اليد عن ذلك </w:t>
      </w:r>
    </w:p>
    <w:p w14:paraId="7354C7C9" w14:textId="77777777" w:rsidR="00476D1F" w:rsidRDefault="00476D1F" w:rsidP="00476D1F">
      <w:pPr>
        <w:pStyle w:val="11"/>
        <w:rPr>
          <w:rtl/>
        </w:rPr>
      </w:pPr>
      <w:r>
        <w:rPr>
          <w:rtl/>
        </w:rPr>
        <w:t xml:space="preserve">٣-كما انه لو اتى بعمرة تمتع نيابة عن شخص معين فهو بحج تمتع عن ذلك الشخص ولا يسوغ له رفع اليد عن ذلك سواء ليبدل للحج عن نفسه أم عن شخص آخر </w:t>
      </w:r>
    </w:p>
    <w:p w14:paraId="16816774" w14:textId="77777777" w:rsidR="00476D1F" w:rsidRDefault="00476D1F" w:rsidP="00476D1F">
      <w:pPr>
        <w:pStyle w:val="11"/>
        <w:rPr>
          <w:rtl/>
        </w:rPr>
      </w:pPr>
      <w:r>
        <w:rPr>
          <w:rtl/>
        </w:rPr>
        <w:t xml:space="preserve">٤- ولو رفع يده وأتى بالتتمة وهي الحج بنية غير من اتى بالعمرة له لم يقع ذلك حج تمتع لأي من </w:t>
      </w:r>
      <w:proofErr w:type="gramStart"/>
      <w:r>
        <w:rPr>
          <w:rtl/>
        </w:rPr>
        <w:t>الأثنين</w:t>
      </w:r>
      <w:proofErr w:type="gramEnd"/>
      <w:r>
        <w:rPr>
          <w:rtl/>
        </w:rPr>
        <w:t xml:space="preserve"> </w:t>
      </w:r>
    </w:p>
    <w:p w14:paraId="4ED03B8C" w14:textId="7D6A834F" w:rsidR="0075181D" w:rsidRPr="00047737" w:rsidRDefault="00476D1F" w:rsidP="00476D1F">
      <w:pPr>
        <w:pStyle w:val="11"/>
        <w:rPr>
          <w:rtl/>
        </w:rPr>
      </w:pPr>
      <w:r>
        <w:rPr>
          <w:rtl/>
        </w:rPr>
        <w:t xml:space="preserve">٥- ولو رفع يده عصيانا عن عمرة التمتع السابقة واتى بعمرة تمتع ثانية بنية آخر وحج للآخر صح حج التمتع للآخر وبطلت عمرة التمتع السابقة الاولى وانقلبت مفردة وتبقى ذمته مشغولة تكليفا بعمرة تمتع وحج تمتع بنية من اوقعت عمرة التمتع الاولى </w:t>
      </w:r>
      <w:proofErr w:type="gramStart"/>
      <w:r>
        <w:rPr>
          <w:rtl/>
        </w:rPr>
        <w:t>له .</w:t>
      </w:r>
      <w:proofErr w:type="gramEnd"/>
    </w:p>
  </w:footnote>
  <w:footnote w:id="18">
    <w:p w14:paraId="517D44B9"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يجوز</w:t>
      </w:r>
      <w:r>
        <w:rPr>
          <w:rtl/>
        </w:rPr>
        <w:t xml:space="preserve"> </w:t>
      </w:r>
      <w:r w:rsidRPr="00047737">
        <w:rPr>
          <w:rtl/>
        </w:rPr>
        <w:t xml:space="preserve">للنائب في الحج وبعد إكمال أعمال الحج عن المنوب أن </w:t>
      </w:r>
      <w:proofErr w:type="spellStart"/>
      <w:r w:rsidRPr="00047737">
        <w:rPr>
          <w:rtl/>
        </w:rPr>
        <w:t>ياتي</w:t>
      </w:r>
      <w:proofErr w:type="spellEnd"/>
      <w:r w:rsidRPr="00047737">
        <w:rPr>
          <w:rtl/>
        </w:rPr>
        <w:t xml:space="preserve"> بعمره مفرده عن نفسه واخرين في نية واحدة</w:t>
      </w:r>
      <w:r>
        <w:rPr>
          <w:rtl/>
        </w:rPr>
        <w:t>؟</w:t>
      </w:r>
    </w:p>
    <w:p w14:paraId="4DC24147" w14:textId="77777777" w:rsidR="009C5997" w:rsidRPr="00047737" w:rsidRDefault="009C5997" w:rsidP="009C5997">
      <w:pPr>
        <w:pStyle w:val="11"/>
      </w:pPr>
      <w:r w:rsidRPr="009C5997">
        <w:rPr>
          <w:b/>
          <w:bCs/>
          <w:rtl/>
        </w:rPr>
        <w:t>الجواب:</w:t>
      </w:r>
      <w:r>
        <w:rPr>
          <w:rtl/>
        </w:rPr>
        <w:t xml:space="preserve"> </w:t>
      </w:r>
      <w:r w:rsidRPr="00047737">
        <w:rPr>
          <w:rtl/>
        </w:rPr>
        <w:t xml:space="preserve">يجوز </w:t>
      </w:r>
      <w:proofErr w:type="spellStart"/>
      <w:r w:rsidRPr="00047737">
        <w:rPr>
          <w:rtl/>
        </w:rPr>
        <w:t>للنايب</w:t>
      </w:r>
      <w:proofErr w:type="spellEnd"/>
      <w:r w:rsidRPr="00047737">
        <w:rPr>
          <w:rtl/>
        </w:rPr>
        <w:t xml:space="preserve"> الإتيان بما شاء من الأعمال من العمرة المفردة مادام قد أتم أعمال الحج من أعمال المشاعر ومنى والبيت الحرام وكذا يجوز له الطواف وزيارات مراقد أهل البيت عليهم السلام في مكة والمدينة وغيرها من مشاهد النبي صلى الله عليه </w:t>
      </w:r>
      <w:proofErr w:type="spellStart"/>
      <w:r w:rsidRPr="00047737">
        <w:rPr>
          <w:rtl/>
        </w:rPr>
        <w:t>وآله</w:t>
      </w:r>
      <w:proofErr w:type="spellEnd"/>
      <w:r>
        <w:rPr>
          <w:rtl/>
        </w:rPr>
        <w:t>،</w:t>
      </w:r>
      <w:r w:rsidRPr="00047737">
        <w:rPr>
          <w:rtl/>
        </w:rPr>
        <w:t xml:space="preserve"> وإنما اللازم على </w:t>
      </w:r>
      <w:proofErr w:type="spellStart"/>
      <w:r w:rsidRPr="00047737">
        <w:rPr>
          <w:rtl/>
        </w:rPr>
        <w:t>النايب</w:t>
      </w:r>
      <w:proofErr w:type="spellEnd"/>
      <w:r w:rsidRPr="00047737">
        <w:rPr>
          <w:rtl/>
        </w:rPr>
        <w:t xml:space="preserve"> أداء الحج نيابة وزيارة للنبي صلى الله عليه </w:t>
      </w:r>
      <w:proofErr w:type="spellStart"/>
      <w:r w:rsidRPr="00047737">
        <w:rPr>
          <w:rtl/>
        </w:rPr>
        <w:t>وآله</w:t>
      </w:r>
      <w:proofErr w:type="spellEnd"/>
      <w:r w:rsidRPr="00047737">
        <w:rPr>
          <w:rtl/>
        </w:rPr>
        <w:t xml:space="preserve"> </w:t>
      </w:r>
      <w:proofErr w:type="spellStart"/>
      <w:r w:rsidRPr="00047737">
        <w:rPr>
          <w:rtl/>
        </w:rPr>
        <w:t>وآله</w:t>
      </w:r>
      <w:proofErr w:type="spellEnd"/>
      <w:r w:rsidRPr="00047737">
        <w:rPr>
          <w:rtl/>
        </w:rPr>
        <w:t xml:space="preserve"> عليهم السلام حسب ما تم التعاقد عليه في عقد الإيجار للنيابة وأما ما وراء ذلك فإن </w:t>
      </w:r>
      <w:proofErr w:type="spellStart"/>
      <w:r w:rsidRPr="00047737">
        <w:rPr>
          <w:rtl/>
        </w:rPr>
        <w:t>النايب</w:t>
      </w:r>
      <w:proofErr w:type="spellEnd"/>
      <w:r w:rsidRPr="00047737">
        <w:rPr>
          <w:rtl/>
        </w:rPr>
        <w:t xml:space="preserve"> سائغ له ما تعبد به واتى به لمن يشاء.</w:t>
      </w:r>
    </w:p>
  </w:footnote>
  <w:footnote w:id="19">
    <w:p w14:paraId="304F12FE"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1</w:t>
      </w:r>
      <w:proofErr w:type="gramEnd"/>
      <w:r w:rsidRPr="00047737">
        <w:rPr>
          <w:rtl/>
        </w:rPr>
        <w:t>-هل يجوز الإحرام لحج مستحب إذا كان يعلم أنه سيضطر للبس المخيط في الطريق إلى مكة المكرمة؟</w:t>
      </w:r>
    </w:p>
    <w:p w14:paraId="649857B6" w14:textId="77777777" w:rsidR="009C5997" w:rsidRPr="00047737" w:rsidRDefault="009C5997" w:rsidP="008745B5">
      <w:pPr>
        <w:pStyle w:val="12"/>
        <w:rPr>
          <w:rtl/>
        </w:rPr>
      </w:pPr>
      <w:r w:rsidRPr="00047737">
        <w:rPr>
          <w:rtl/>
        </w:rPr>
        <w:t>2-وهل يجوز الذهاب إلى الحج من خلال بعض الطرق غير الرسمية بدون تصريح حكومي</w:t>
      </w:r>
    </w:p>
    <w:p w14:paraId="4369DF39"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1- نعم يجوز الإحرام مع علمه </w:t>
      </w:r>
      <w:proofErr w:type="spellStart"/>
      <w:r w:rsidRPr="00047737">
        <w:rPr>
          <w:rtl/>
        </w:rPr>
        <w:t>بإضطراره</w:t>
      </w:r>
      <w:proofErr w:type="spellEnd"/>
      <w:r w:rsidRPr="00047737">
        <w:rPr>
          <w:rtl/>
        </w:rPr>
        <w:t xml:space="preserve"> للبس المخيط </w:t>
      </w:r>
    </w:p>
    <w:p w14:paraId="4FA55C15" w14:textId="77777777" w:rsidR="009C5997" w:rsidRDefault="009C5997" w:rsidP="008745B5">
      <w:pPr>
        <w:pStyle w:val="12"/>
        <w:rPr>
          <w:rtl/>
        </w:rPr>
      </w:pPr>
      <w:r w:rsidRPr="00047737">
        <w:rPr>
          <w:rtl/>
        </w:rPr>
        <w:t>2- حكمه حكم تخلية السرب في طريق الحج</w:t>
      </w:r>
      <w:r>
        <w:rPr>
          <w:rtl/>
        </w:rPr>
        <w:t>.</w:t>
      </w:r>
    </w:p>
    <w:p w14:paraId="15CA6B52"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يسقط</w:t>
      </w:r>
      <w:proofErr w:type="gramEnd"/>
      <w:r w:rsidRPr="00047737">
        <w:rPr>
          <w:rtl/>
        </w:rPr>
        <w:t xml:space="preserve"> عني الحج إذا أحد الحجاج اشركني في حجته حسب هذه الروايتين</w:t>
      </w:r>
    </w:p>
    <w:p w14:paraId="1183EC87" w14:textId="77777777" w:rsidR="009C5997" w:rsidRPr="00047737" w:rsidRDefault="009C5997" w:rsidP="008745B5">
      <w:pPr>
        <w:pStyle w:val="12"/>
        <w:rPr>
          <w:rtl/>
        </w:rPr>
      </w:pPr>
      <w:r w:rsidRPr="00047737">
        <w:rPr>
          <w:rtl/>
        </w:rPr>
        <w:t xml:space="preserve">(الكافي </w:t>
      </w:r>
      <w:proofErr w:type="spellStart"/>
      <w:r w:rsidRPr="00047737">
        <w:rPr>
          <w:rtl/>
        </w:rPr>
        <w:t>للكليني</w:t>
      </w:r>
      <w:proofErr w:type="spellEnd"/>
      <w:r w:rsidRPr="00047737">
        <w:rPr>
          <w:rtl/>
        </w:rPr>
        <w:t>) مُحَمَّدُ بْنُ يَحْيَى عَنْ أَحْمَدَ بْنِ مُحَمَّدٍ عَنْ مُحَمَّدِ بْنِ إِسْمَاعِيلَ قَالَ</w:t>
      </w:r>
      <w:r>
        <w:rPr>
          <w:rtl/>
        </w:rPr>
        <w:t xml:space="preserve">: </w:t>
      </w:r>
      <w:r w:rsidRPr="00047737">
        <w:rPr>
          <w:rtl/>
        </w:rPr>
        <w:t>سَأَلْتُ أَبَا الْحَسَنِ ع كَمْ أُشْرِكُ فِي حَجَّتِي قَالَ كَمْ شِئْتَ.</w:t>
      </w:r>
    </w:p>
    <w:p w14:paraId="0D15B251" w14:textId="77777777" w:rsidR="009C5997" w:rsidRPr="00047737" w:rsidRDefault="009C5997" w:rsidP="008745B5">
      <w:pPr>
        <w:pStyle w:val="12"/>
        <w:rPr>
          <w:rtl/>
        </w:rPr>
      </w:pPr>
      <w:r w:rsidRPr="00047737">
        <w:rPr>
          <w:rtl/>
        </w:rPr>
        <w:t xml:space="preserve">(الكافي </w:t>
      </w:r>
      <w:proofErr w:type="spellStart"/>
      <w:r w:rsidRPr="00047737">
        <w:rPr>
          <w:rtl/>
        </w:rPr>
        <w:t>للكليني</w:t>
      </w:r>
      <w:proofErr w:type="spellEnd"/>
      <w:r w:rsidRPr="00047737">
        <w:rPr>
          <w:rtl/>
        </w:rPr>
        <w:t xml:space="preserve">) أَحْمَدُ بْنُ عَبْدِ اللَّهِ عَنْ أَحْمَدَ بْنِ أَبِي عَبْدِ اللَّهِ عَنْ أَبِي عِمْرَانَ الْأَرْمَنِيِّ عَنْ عَلِيِّ بْنِ الْحُسَيْنِ عَنْ مُحَمَّدِ بْنِ الْحَسَنِ عَنْ أَبِي الْحَسَنِ ع قَالَ </w:t>
      </w:r>
      <w:proofErr w:type="spellStart"/>
      <w:r w:rsidRPr="00047737">
        <w:rPr>
          <w:rtl/>
        </w:rPr>
        <w:t>قَالَ</w:t>
      </w:r>
      <w:proofErr w:type="spellEnd"/>
      <w:r w:rsidRPr="00047737">
        <w:rPr>
          <w:rtl/>
        </w:rPr>
        <w:t xml:space="preserve"> أَبُو عَبْدِ اللَّهِ ع‌ لَوْ أَشْرَكْتَ أَلْفاً فِي حَجَّتِكَ لَكَانَ لِكُلِّ وَاحِدٍ حَجَّةٌ مِنْ غَيْرِ أَنْ تَنْقُصَ حَجَّتُكَ شَيْئاً.</w:t>
      </w:r>
    </w:p>
    <w:p w14:paraId="1466748B" w14:textId="77777777" w:rsidR="009C5997" w:rsidRPr="00047737" w:rsidRDefault="009C5997" w:rsidP="009C5997">
      <w:pPr>
        <w:pStyle w:val="11"/>
      </w:pPr>
      <w:r w:rsidRPr="009C5997">
        <w:rPr>
          <w:b/>
          <w:bCs/>
          <w:rtl/>
        </w:rPr>
        <w:t>الجواب:</w:t>
      </w:r>
      <w:r>
        <w:rPr>
          <w:rtl/>
        </w:rPr>
        <w:t xml:space="preserve"> </w:t>
      </w:r>
      <w:r w:rsidRPr="00047737">
        <w:rPr>
          <w:rtl/>
        </w:rPr>
        <w:t>هذه حجة مندوبة ولا تسقط فريضة حجة الإسلام، كما لو أتى الإنسان بالحج المندوب قبل البلوغ.</w:t>
      </w:r>
    </w:p>
  </w:footnote>
  <w:footnote w:id="20">
    <w:p w14:paraId="3991A4EE"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هل</w:t>
      </w:r>
      <w:proofErr w:type="gramEnd"/>
      <w:r w:rsidRPr="00047737">
        <w:rPr>
          <w:rtl/>
        </w:rPr>
        <w:t xml:space="preserve"> ثمة قسم ثالث في العمرة يمكن أن يقال له عمرة قرآن فيحرم لهذه العمرة بسياق الهدي خاصة</w:t>
      </w:r>
      <w:r>
        <w:rPr>
          <w:rtl/>
        </w:rPr>
        <w:t>؟</w:t>
      </w:r>
    </w:p>
    <w:p w14:paraId="23710D4A" w14:textId="77777777" w:rsidR="009C5997" w:rsidRPr="00047737" w:rsidRDefault="009C5997" w:rsidP="008745B5">
      <w:pPr>
        <w:pStyle w:val="12"/>
        <w:rPr>
          <w:rtl/>
        </w:rPr>
      </w:pPr>
      <w:r w:rsidRPr="00047737">
        <w:rPr>
          <w:rtl/>
        </w:rPr>
        <w:t>وقد قربتم في بعض بحوثكم العالية جواز انعقاد العمرة المفردة بسياق الهدي</w:t>
      </w:r>
      <w:r>
        <w:rPr>
          <w:rtl/>
        </w:rPr>
        <w:t>.</w:t>
      </w:r>
    </w:p>
    <w:p w14:paraId="431786A8" w14:textId="77777777" w:rsidR="009C5997" w:rsidRPr="00047737" w:rsidRDefault="009C5997" w:rsidP="008745B5">
      <w:pPr>
        <w:pStyle w:val="12"/>
      </w:pPr>
      <w:r w:rsidRPr="00047737">
        <w:rPr>
          <w:rtl/>
        </w:rPr>
        <w:t>والظاهر أنه تمسكاً بصحيحة معاوية وفيها</w:t>
      </w:r>
      <w:r>
        <w:rPr>
          <w:rtl/>
        </w:rPr>
        <w:t xml:space="preserve">: </w:t>
      </w:r>
      <w:r w:rsidRPr="00047737">
        <w:rPr>
          <w:rtl/>
        </w:rPr>
        <w:t>يوجب الإحرام ثلاثة أشياء</w:t>
      </w:r>
      <w:r>
        <w:rPr>
          <w:rtl/>
        </w:rPr>
        <w:t xml:space="preserve">: </w:t>
      </w:r>
      <w:r w:rsidRPr="00047737">
        <w:rPr>
          <w:rtl/>
        </w:rPr>
        <w:t xml:space="preserve">التلبية والاشعار والتقليد </w:t>
      </w:r>
      <w:r>
        <w:rPr>
          <w:rtl/>
        </w:rPr>
        <w:t xml:space="preserve">الجواب: </w:t>
      </w:r>
      <w:r w:rsidRPr="00047737">
        <w:rPr>
          <w:rtl/>
        </w:rPr>
        <w:t>نعم استقربنا انعقاد الإحرام مطلقاً بالقران أي بسياق الهدى فلا يحل من النسك</w:t>
      </w:r>
      <w:r>
        <w:rPr>
          <w:rtl/>
        </w:rPr>
        <w:t xml:space="preserve"> </w:t>
      </w:r>
      <w:r w:rsidRPr="00047737">
        <w:rPr>
          <w:rtl/>
        </w:rPr>
        <w:t>إلا بذبحه في المحل المقرر له وبجميع أعمال ذلك النسك</w:t>
      </w:r>
      <w:r>
        <w:rPr>
          <w:rtl/>
        </w:rPr>
        <w:t>،</w:t>
      </w:r>
      <w:r w:rsidRPr="00047737">
        <w:rPr>
          <w:rtl/>
        </w:rPr>
        <w:t xml:space="preserve"> سواء كان عمرة أو حج عدا عمرة التمتع فإن الأحوط الأولى عدم سياق الهدى هذا إذا كان</w:t>
      </w:r>
      <w:r>
        <w:rPr>
          <w:rtl/>
        </w:rPr>
        <w:t xml:space="preserve"> </w:t>
      </w:r>
      <w:proofErr w:type="spellStart"/>
      <w:r w:rsidRPr="00047737">
        <w:rPr>
          <w:rtl/>
        </w:rPr>
        <w:t>ينويه</w:t>
      </w:r>
      <w:proofErr w:type="spellEnd"/>
      <w:r w:rsidRPr="00047737">
        <w:rPr>
          <w:rtl/>
        </w:rPr>
        <w:t xml:space="preserve"> للعمرة وإلا فينقلب حجه من تمتع</w:t>
      </w:r>
      <w:r>
        <w:rPr>
          <w:rtl/>
        </w:rPr>
        <w:t xml:space="preserve"> </w:t>
      </w:r>
      <w:r w:rsidRPr="00047737">
        <w:rPr>
          <w:rtl/>
        </w:rPr>
        <w:t>إلى قران</w:t>
      </w:r>
      <w:r>
        <w:rPr>
          <w:rtl/>
        </w:rPr>
        <w:t>.</w:t>
      </w:r>
    </w:p>
  </w:footnote>
  <w:footnote w:id="21">
    <w:p w14:paraId="7895AC66" w14:textId="77777777" w:rsidR="009C5997" w:rsidRPr="00047737" w:rsidRDefault="009C5997" w:rsidP="001A4C36">
      <w:pPr>
        <w:pStyle w:val="10"/>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proofErr w:type="gramStart"/>
      <w:r w:rsidRPr="00047737">
        <w:rPr>
          <w:rtl/>
        </w:rPr>
        <w:t>1</w:t>
      </w:r>
      <w:r>
        <w:rPr>
          <w:rtl/>
        </w:rPr>
        <w:t xml:space="preserve">:  </w:t>
      </w:r>
      <w:r w:rsidRPr="00047737">
        <w:rPr>
          <w:rtl/>
        </w:rPr>
        <w:t>يقال</w:t>
      </w:r>
      <w:proofErr w:type="gramEnd"/>
      <w:r w:rsidRPr="00047737">
        <w:rPr>
          <w:rtl/>
        </w:rPr>
        <w:t xml:space="preserve"> بعدم مشروعيّة عمرتين في شهر واحد فهل يشمل حتّى ما إذا كانت إحدى العمرتين عمرة التمتّع؟.</w:t>
      </w:r>
    </w:p>
    <w:p w14:paraId="2103CF4D" w14:textId="77777777" w:rsidR="009C5997" w:rsidRPr="00047737" w:rsidRDefault="009C5997" w:rsidP="009C5997">
      <w:pPr>
        <w:pStyle w:val="11"/>
        <w:rPr>
          <w:rtl/>
        </w:rPr>
      </w:pPr>
      <w:r w:rsidRPr="009C5997">
        <w:rPr>
          <w:b/>
          <w:bCs/>
          <w:rtl/>
        </w:rPr>
        <w:t>الجواب:</w:t>
      </w:r>
      <w:r>
        <w:rPr>
          <w:rtl/>
        </w:rPr>
        <w:t xml:space="preserve"> </w:t>
      </w:r>
      <w:r w:rsidRPr="00047737">
        <w:rPr>
          <w:rtl/>
        </w:rPr>
        <w:t>عمرتي التمتع لا تجتمع في عام واحد من أشهر الحج فضلاً عن شهر واحد</w:t>
      </w:r>
      <w:r>
        <w:rPr>
          <w:rtl/>
        </w:rPr>
        <w:t>،</w:t>
      </w:r>
      <w:r w:rsidRPr="00047737">
        <w:rPr>
          <w:rtl/>
        </w:rPr>
        <w:t xml:space="preserve"> وهو محل وفاق لا اختلاف</w:t>
      </w:r>
      <w:r>
        <w:rPr>
          <w:rtl/>
        </w:rPr>
        <w:t>.</w:t>
      </w:r>
    </w:p>
    <w:p w14:paraId="2A347565" w14:textId="77777777" w:rsidR="009C5997" w:rsidRDefault="009C5997" w:rsidP="008745B5">
      <w:pPr>
        <w:pStyle w:val="12"/>
        <w:rPr>
          <w:rtl/>
        </w:rPr>
      </w:pPr>
      <w:r w:rsidRPr="00047737">
        <w:rPr>
          <w:rtl/>
        </w:rPr>
        <w:t xml:space="preserve">أما إذا كانت </w:t>
      </w:r>
      <w:proofErr w:type="gramStart"/>
      <w:r w:rsidRPr="00047737">
        <w:rPr>
          <w:rtl/>
        </w:rPr>
        <w:t>أحدى</w:t>
      </w:r>
      <w:proofErr w:type="gramEnd"/>
      <w:r w:rsidRPr="00047737">
        <w:rPr>
          <w:rtl/>
        </w:rPr>
        <w:t xml:space="preserve"> العمرتين عمرة تمتع والأخرى مفردة فكذلك لا يسوغ من يمنع الجمع بين العمرتين في شهر إلا أن يفرض أن أحدهما نيابية مثلا والأخرى عن نفسه أو عن نيابة عن آخر فيسوغ الجمع حينئذٍ.</w:t>
      </w:r>
    </w:p>
    <w:p w14:paraId="398874EA"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2</w:t>
      </w:r>
      <w:r>
        <w:rPr>
          <w:rtl/>
        </w:rPr>
        <w:t xml:space="preserve">:  </w:t>
      </w:r>
      <w:r w:rsidRPr="00047737">
        <w:rPr>
          <w:rtl/>
        </w:rPr>
        <w:t>هل</w:t>
      </w:r>
      <w:proofErr w:type="gramEnd"/>
      <w:r w:rsidRPr="00047737">
        <w:rPr>
          <w:rtl/>
        </w:rPr>
        <w:t xml:space="preserve"> يجوز أداء عمرتين</w:t>
      </w:r>
      <w:r>
        <w:rPr>
          <w:rtl/>
        </w:rPr>
        <w:t xml:space="preserve"> </w:t>
      </w:r>
      <w:r w:rsidRPr="00047737">
        <w:rPr>
          <w:rtl/>
        </w:rPr>
        <w:t>- لنفس الشخص- في شهر واحد؟ وهل المدار الشهر أو ثلاثون يوما؟</w:t>
      </w:r>
    </w:p>
    <w:p w14:paraId="42FA0AF3" w14:textId="77777777" w:rsidR="009C5997" w:rsidRDefault="009C5997" w:rsidP="009C5997">
      <w:pPr>
        <w:pStyle w:val="11"/>
        <w:rPr>
          <w:rtl/>
        </w:rPr>
      </w:pPr>
      <w:r w:rsidRPr="009C5997">
        <w:rPr>
          <w:b/>
          <w:bCs/>
          <w:rtl/>
        </w:rPr>
        <w:t>الجواب:</w:t>
      </w:r>
      <w:r>
        <w:rPr>
          <w:rtl/>
        </w:rPr>
        <w:t xml:space="preserve"> </w:t>
      </w:r>
      <w:r w:rsidRPr="00047737">
        <w:rPr>
          <w:rtl/>
        </w:rPr>
        <w:t>يجوز أداء العمرة كل يوم بل في اليوم الواحد مرات عن الشخص الواحد إنما التحديد بالعشرة والشهر</w:t>
      </w:r>
      <w:r>
        <w:rPr>
          <w:rtl/>
        </w:rPr>
        <w:t xml:space="preserve"> </w:t>
      </w:r>
      <w:r w:rsidRPr="00047737">
        <w:rPr>
          <w:rtl/>
        </w:rPr>
        <w:t xml:space="preserve">فهو لأجل بيان لتأكد </w:t>
      </w:r>
      <w:proofErr w:type="spellStart"/>
      <w:r w:rsidRPr="00047737">
        <w:rPr>
          <w:rtl/>
        </w:rPr>
        <w:t>الإستحباب</w:t>
      </w:r>
      <w:proofErr w:type="spellEnd"/>
      <w:r w:rsidRPr="00047737">
        <w:rPr>
          <w:rtl/>
        </w:rPr>
        <w:t xml:space="preserve"> </w:t>
      </w:r>
      <w:proofErr w:type="spellStart"/>
      <w:r w:rsidRPr="00047737">
        <w:rPr>
          <w:rtl/>
        </w:rPr>
        <w:t>وإستحقاق</w:t>
      </w:r>
      <w:proofErr w:type="spellEnd"/>
      <w:r w:rsidRPr="00047737">
        <w:rPr>
          <w:rtl/>
        </w:rPr>
        <w:t xml:space="preserve"> المدة للعمرة</w:t>
      </w:r>
      <w:r>
        <w:rPr>
          <w:rtl/>
        </w:rPr>
        <w:t>.</w:t>
      </w:r>
    </w:p>
    <w:p w14:paraId="0D82F33B"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3</w:t>
      </w:r>
      <w:r>
        <w:rPr>
          <w:rtl/>
        </w:rPr>
        <w:t xml:space="preserve">:  </w:t>
      </w:r>
      <w:r w:rsidRPr="00047737">
        <w:rPr>
          <w:rtl/>
        </w:rPr>
        <w:t>إذا</w:t>
      </w:r>
      <w:proofErr w:type="gramEnd"/>
      <w:r w:rsidRPr="00047737">
        <w:rPr>
          <w:rtl/>
        </w:rPr>
        <w:t xml:space="preserve"> ادى المكلف عمرة التمتع وبقي وقت طويل إلى أيام الحج فهل يجوز له أن يأتي في هذه الفترة بعمرة مفردة سواء عن نفسه أو عن غيره نيابة؟ ولو فعل ذلك فما هو حكمه؟</w:t>
      </w:r>
    </w:p>
    <w:p w14:paraId="73B9E7EF" w14:textId="77777777" w:rsidR="009C5997" w:rsidRDefault="009C5997" w:rsidP="009C5997">
      <w:pPr>
        <w:pStyle w:val="11"/>
        <w:rPr>
          <w:rtl/>
        </w:rPr>
      </w:pPr>
      <w:r w:rsidRPr="009C5997">
        <w:rPr>
          <w:b/>
          <w:bCs/>
          <w:rtl/>
        </w:rPr>
        <w:t>الجواب:</w:t>
      </w:r>
      <w:r>
        <w:rPr>
          <w:rtl/>
        </w:rPr>
        <w:t xml:space="preserve"> </w:t>
      </w:r>
      <w:r w:rsidRPr="00047737">
        <w:rPr>
          <w:rtl/>
        </w:rPr>
        <w:t>لا يجوز أن يقحم العمرة المفردة بين عمرة التمتع والحج، ولو فصل بين العمرة والحجة بعمرة مفردة بطلت عمرة التمتع وانقلبت إلى مفردة، وانقلبت الثانية إلى عمرة التمتع إن كان الإحرام لها من المواقيت البعيدة، فإن كان إحرامها من أدنى الحل فلا تصلح لعمرة التمتع، ويلزمه الاتيان بعمرة تمتع جديدة من المواقيت البعيدة مع الإمكان على تفصيل مذكور في محله.</w:t>
      </w:r>
    </w:p>
    <w:p w14:paraId="3E03C34C"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4</w:t>
      </w:r>
      <w:r>
        <w:rPr>
          <w:rtl/>
        </w:rPr>
        <w:t xml:space="preserve">:  </w:t>
      </w:r>
      <w:r w:rsidRPr="00047737">
        <w:rPr>
          <w:rtl/>
        </w:rPr>
        <w:t>امرأة</w:t>
      </w:r>
      <w:proofErr w:type="gramEnd"/>
      <w:r w:rsidRPr="00047737">
        <w:rPr>
          <w:rtl/>
        </w:rPr>
        <w:t xml:space="preserve"> أحرمت من مسجد الشجرة لعمرة مفردة فجامعها زوجها في الميقات بعد الإحرام، فبنت على بطلان إحرامها فأعادت إحرامها مرة أخرى وأتت بأعمال العمرة المفردة، ثم حجت حج الإفراد فما هو حكمها؟</w:t>
      </w:r>
    </w:p>
    <w:p w14:paraId="3167FDAC"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أما العمرة الأولى ففاسدة لا بمعنى البطلان بل بمعنى النقصان، فيجب إتمامها، وعليها البقاء في مكة والإتيان بعمرة أخرى عقوبة في شهر آخر، ويقع إحرامها الثاني لغواً، وأما حجها فإن كانت عمرتها في أشهر الحج فهو تمتع تلقائياً في مفروض </w:t>
      </w:r>
      <w:proofErr w:type="gramStart"/>
      <w:r w:rsidRPr="00047737">
        <w:rPr>
          <w:rtl/>
        </w:rPr>
        <w:t>ال</w:t>
      </w:r>
      <w:r>
        <w:rPr>
          <w:rtl/>
        </w:rPr>
        <w:t xml:space="preserve">سؤال </w:t>
      </w:r>
      <w:r w:rsidRPr="00047737">
        <w:rPr>
          <w:rtl/>
        </w:rPr>
        <w:t>.</w:t>
      </w:r>
      <w:proofErr w:type="gramEnd"/>
      <w:r>
        <w:rPr>
          <w:rtl/>
        </w:rPr>
        <w:t xml:space="preserve"> </w:t>
      </w:r>
      <w:r w:rsidRPr="00047737">
        <w:rPr>
          <w:rtl/>
        </w:rPr>
        <w:t>ال</w:t>
      </w:r>
      <w:r>
        <w:rPr>
          <w:rtl/>
        </w:rPr>
        <w:t xml:space="preserve">سؤال </w:t>
      </w:r>
      <w:proofErr w:type="gramStart"/>
      <w:r w:rsidRPr="00047737">
        <w:rPr>
          <w:rtl/>
        </w:rPr>
        <w:t>5</w:t>
      </w:r>
      <w:r>
        <w:rPr>
          <w:rtl/>
        </w:rPr>
        <w:t xml:space="preserve">:  </w:t>
      </w:r>
      <w:r w:rsidRPr="00047737">
        <w:rPr>
          <w:rtl/>
        </w:rPr>
        <w:t>إذا</w:t>
      </w:r>
      <w:proofErr w:type="gramEnd"/>
      <w:r w:rsidRPr="00047737">
        <w:rPr>
          <w:rtl/>
        </w:rPr>
        <w:t xml:space="preserve"> أحرم لعمرة مفردة في ذي القعدة ثم جامع زوجته قبل الأعمال، فأتم أعماله وأعاد عمرة العقوبة في بداية ذي الحجة فهل يصح أن يجعل العمرة الثانية متعة ويأتي بعد ذلك بحج التمتع؟</w:t>
      </w:r>
    </w:p>
    <w:p w14:paraId="7D7B78C3" w14:textId="77777777" w:rsidR="009C5997" w:rsidRDefault="009C5997" w:rsidP="009C5997">
      <w:pPr>
        <w:pStyle w:val="11"/>
        <w:rPr>
          <w:rtl/>
        </w:rPr>
      </w:pPr>
      <w:r w:rsidRPr="009C5997">
        <w:rPr>
          <w:b/>
          <w:bCs/>
          <w:rtl/>
        </w:rPr>
        <w:t>الجواب:</w:t>
      </w:r>
      <w:r>
        <w:rPr>
          <w:rtl/>
        </w:rPr>
        <w:t xml:space="preserve"> </w:t>
      </w:r>
      <w:r w:rsidRPr="00047737">
        <w:rPr>
          <w:rtl/>
        </w:rPr>
        <w:t>إن أحرم بعمرة العقوبة من المواقيت البعيدة تصح أن تكون متعة لحج التمتع ولكن في اجزائها عن حجة الإسلام إشكال فله أن يأتي بعمرة العقوبة من أدنى الحل ثم يأتي بعمرة التمتع من المواقيت البعيدة، وأما إن كان إحرامه لعمرة العقوبة من أدنى الحل فلا تصح متعة.</w:t>
      </w:r>
    </w:p>
    <w:p w14:paraId="04D4C369" w14:textId="77777777" w:rsidR="009C5997" w:rsidRPr="00047737" w:rsidRDefault="009C5997" w:rsidP="009C5997">
      <w:pPr>
        <w:pStyle w:val="10"/>
        <w:rPr>
          <w:rtl/>
        </w:rPr>
      </w:pPr>
      <w:r w:rsidRPr="00047737">
        <w:rPr>
          <w:rtl/>
        </w:rPr>
        <w:t>ال</w:t>
      </w:r>
      <w:r>
        <w:rPr>
          <w:rtl/>
        </w:rPr>
        <w:t xml:space="preserve">سؤال </w:t>
      </w:r>
      <w:r w:rsidRPr="00047737">
        <w:rPr>
          <w:rtl/>
        </w:rPr>
        <w:t>6</w:t>
      </w:r>
      <w:r>
        <w:rPr>
          <w:rtl/>
        </w:rPr>
        <w:t xml:space="preserve">: </w:t>
      </w:r>
      <w:r w:rsidRPr="00047737">
        <w:rPr>
          <w:rtl/>
        </w:rPr>
        <w:t xml:space="preserve">من أتى بعمرة مفردة في شهر ذي القعدة أو ذي الحجة، ثم أتى في نفس الشهر بعمرة التمتع هل يصح منه حجه لا سيما إذا كانت حجة الإسلام أو حجة </w:t>
      </w:r>
      <w:proofErr w:type="gramStart"/>
      <w:r w:rsidRPr="00047737">
        <w:rPr>
          <w:rtl/>
        </w:rPr>
        <w:t>نيابية</w:t>
      </w:r>
      <w:r>
        <w:rPr>
          <w:rtl/>
        </w:rPr>
        <w:t>؟</w:t>
      </w:r>
      <w:r w:rsidRPr="00047737">
        <w:rPr>
          <w:rtl/>
        </w:rPr>
        <w:t>.</w:t>
      </w:r>
      <w:proofErr w:type="gramEnd"/>
    </w:p>
    <w:p w14:paraId="71593C47" w14:textId="77777777" w:rsidR="009C5997" w:rsidRDefault="009C5997" w:rsidP="009C5997">
      <w:pPr>
        <w:pStyle w:val="11"/>
        <w:rPr>
          <w:rtl/>
        </w:rPr>
      </w:pPr>
      <w:r w:rsidRPr="009C5997">
        <w:rPr>
          <w:b/>
          <w:bCs/>
          <w:rtl/>
        </w:rPr>
        <w:t>الجواب:</w:t>
      </w:r>
      <w:r>
        <w:rPr>
          <w:rtl/>
        </w:rPr>
        <w:t xml:space="preserve"> </w:t>
      </w:r>
      <w:r w:rsidRPr="00047737">
        <w:rPr>
          <w:rtl/>
        </w:rPr>
        <w:t>لا يشترط الفصل بين العمرتين بمدة معينة كشهر أو عشرة أيام، بل يصح تكرار العمرة ولو في اليوم الواحد، فتصح عمرة تمتعه وحجه، بل لو كانت عمرته المفردة عن نفسه والتمتع عن غيره لم يكن اشكال حتى على القول باشتراط الفصل بشهر بين العمرتين.</w:t>
      </w:r>
    </w:p>
    <w:p w14:paraId="076A6549"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7</w:t>
      </w:r>
      <w:r>
        <w:rPr>
          <w:rtl/>
        </w:rPr>
        <w:t xml:space="preserve">:  </w:t>
      </w:r>
      <w:r w:rsidRPr="00047737">
        <w:rPr>
          <w:rtl/>
        </w:rPr>
        <w:t>من</w:t>
      </w:r>
      <w:proofErr w:type="gramEnd"/>
      <w:r w:rsidRPr="00047737">
        <w:rPr>
          <w:rtl/>
        </w:rPr>
        <w:t xml:space="preserve"> أتى بعمرة مفردة في ذي الحجة ثم خرج إلى جدة لبعض أعماله ثم رجع إلى مكة قبل يوم التروية فهل تنقلب عمرته إلى عمرة تمتع حتى يأتي بحج التمتع؟</w:t>
      </w:r>
    </w:p>
    <w:p w14:paraId="17BC4DCE" w14:textId="77777777" w:rsidR="009C5997" w:rsidRDefault="009C5997" w:rsidP="009C5997">
      <w:pPr>
        <w:pStyle w:val="11"/>
        <w:rPr>
          <w:rtl/>
        </w:rPr>
      </w:pPr>
      <w:r w:rsidRPr="009C5997">
        <w:rPr>
          <w:b/>
          <w:bCs/>
          <w:rtl/>
        </w:rPr>
        <w:t>الجواب:</w:t>
      </w:r>
      <w:r>
        <w:rPr>
          <w:rtl/>
        </w:rPr>
        <w:t xml:space="preserve"> </w:t>
      </w:r>
      <w:r w:rsidRPr="00047737">
        <w:rPr>
          <w:rtl/>
        </w:rPr>
        <w:t>نعم له أن يكتفي بها كعمرة تمتع ولو خرج من مكة بعدها، ويقع حجه تمتعا بشكل تلقائي.</w:t>
      </w:r>
    </w:p>
    <w:p w14:paraId="2E0198BA" w14:textId="77777777" w:rsidR="009C5997" w:rsidRPr="00047737" w:rsidRDefault="009C5997" w:rsidP="001A4C36">
      <w:pPr>
        <w:pStyle w:val="10"/>
        <w:rPr>
          <w:rtl/>
        </w:rPr>
      </w:pPr>
      <w:r w:rsidRPr="00047737">
        <w:rPr>
          <w:rtl/>
        </w:rPr>
        <w:t>ال</w:t>
      </w:r>
      <w:r>
        <w:rPr>
          <w:rtl/>
        </w:rPr>
        <w:t xml:space="preserve">سؤال </w:t>
      </w:r>
      <w:proofErr w:type="gramStart"/>
      <w:r w:rsidRPr="00047737">
        <w:rPr>
          <w:rtl/>
        </w:rPr>
        <w:t>8</w:t>
      </w:r>
      <w:r>
        <w:rPr>
          <w:rtl/>
        </w:rPr>
        <w:t xml:space="preserve">:  </w:t>
      </w:r>
      <w:r w:rsidRPr="00047737">
        <w:rPr>
          <w:rtl/>
        </w:rPr>
        <w:t>من</w:t>
      </w:r>
      <w:proofErr w:type="gramEnd"/>
      <w:r w:rsidRPr="00047737">
        <w:rPr>
          <w:rtl/>
        </w:rPr>
        <w:t xml:space="preserve"> دخل بعمرة مفردة ثم بدا له الحج المستحب فهل يقلبها لعمرة تمتع او يخرج لإنشاء عمرة تمتع أخرى</w:t>
      </w:r>
      <w:r>
        <w:rPr>
          <w:rtl/>
        </w:rPr>
        <w:t>؟</w:t>
      </w:r>
    </w:p>
    <w:p w14:paraId="0E4CD697" w14:textId="77777777" w:rsidR="009C5997" w:rsidRDefault="009C5997" w:rsidP="009C5997">
      <w:pPr>
        <w:pStyle w:val="11"/>
        <w:rPr>
          <w:rtl/>
        </w:rPr>
      </w:pPr>
      <w:r w:rsidRPr="009C5997">
        <w:rPr>
          <w:b/>
          <w:bCs/>
          <w:rtl/>
        </w:rPr>
        <w:t>الجواب:</w:t>
      </w:r>
      <w:r>
        <w:rPr>
          <w:rtl/>
        </w:rPr>
        <w:t xml:space="preserve"> </w:t>
      </w:r>
      <w:r w:rsidRPr="00047737">
        <w:rPr>
          <w:rtl/>
        </w:rPr>
        <w:t>إذا كان إحرام العمرة المفردة من المواقيت البعيدة وفي أشهر الحج فيصح قلبها تمتعا ولكن يقع التمتع لمن اوقعت المفردة له</w:t>
      </w:r>
      <w:r>
        <w:rPr>
          <w:rtl/>
        </w:rPr>
        <w:t>.</w:t>
      </w:r>
    </w:p>
    <w:p w14:paraId="34D1091E" w14:textId="77777777" w:rsidR="009C5997" w:rsidRPr="00047737" w:rsidRDefault="009C5997" w:rsidP="001A4C36">
      <w:pPr>
        <w:pStyle w:val="12"/>
        <w:rPr>
          <w:rtl/>
        </w:rPr>
      </w:pPr>
      <w:r w:rsidRPr="00047737">
        <w:rPr>
          <w:rtl/>
        </w:rPr>
        <w:t>ال</w:t>
      </w:r>
      <w:r>
        <w:rPr>
          <w:rtl/>
        </w:rPr>
        <w:t xml:space="preserve">سؤال </w:t>
      </w:r>
      <w:r w:rsidRPr="00047737">
        <w:rPr>
          <w:rtl/>
        </w:rPr>
        <w:t>9</w:t>
      </w:r>
      <w:r>
        <w:rPr>
          <w:rtl/>
        </w:rPr>
        <w:t xml:space="preserve">: </w:t>
      </w:r>
      <w:r w:rsidRPr="00047737">
        <w:rPr>
          <w:rtl/>
        </w:rPr>
        <w:t>لو دخل المحرم في شهرٍ كجمادى الآخرة</w:t>
      </w:r>
      <w:r>
        <w:rPr>
          <w:rtl/>
        </w:rPr>
        <w:t xml:space="preserve"> </w:t>
      </w:r>
      <w:r w:rsidRPr="00047737">
        <w:rPr>
          <w:rtl/>
        </w:rPr>
        <w:t xml:space="preserve">يوم ٢٨ منه وجاء بجميع النسك </w:t>
      </w:r>
      <w:proofErr w:type="gramStart"/>
      <w:r w:rsidRPr="00047737">
        <w:rPr>
          <w:rtl/>
        </w:rPr>
        <w:t>وبقى</w:t>
      </w:r>
      <w:proofErr w:type="gramEnd"/>
      <w:r w:rsidRPr="00047737">
        <w:rPr>
          <w:rtl/>
        </w:rPr>
        <w:t xml:space="preserve"> إلى يوم من الشهر الجديد كرجب ورجع لوطنه ثم أراد الدخول إلى مكة مرة أخرى في نفس الشهر الذي خرج منه كرجب فهل يجب عليه الإحرام لدخوله أم لا؟</w:t>
      </w:r>
    </w:p>
    <w:p w14:paraId="52578875" w14:textId="77777777" w:rsidR="009C5997" w:rsidRDefault="009C5997" w:rsidP="009C5997">
      <w:pPr>
        <w:pStyle w:val="11"/>
        <w:rPr>
          <w:rtl/>
        </w:rPr>
      </w:pPr>
      <w:r w:rsidRPr="009C5997">
        <w:rPr>
          <w:b/>
          <w:bCs/>
          <w:rtl/>
        </w:rPr>
        <w:t>الجواب:</w:t>
      </w:r>
      <w:r>
        <w:rPr>
          <w:rtl/>
        </w:rPr>
        <w:t xml:space="preserve"> </w:t>
      </w:r>
      <w:r w:rsidRPr="00047737">
        <w:rPr>
          <w:rtl/>
        </w:rPr>
        <w:t>المدار لدينا في إيجاب عمرة لكل شهر ليس على شهر الإحرام للنسك ولا على شهر الإحلال من النسك بل على تغاير شهر الخروج من مكة مع شهر الدخول</w:t>
      </w:r>
      <w:r>
        <w:rPr>
          <w:rtl/>
        </w:rPr>
        <w:t xml:space="preserve"> </w:t>
      </w:r>
      <w:r w:rsidRPr="00047737">
        <w:rPr>
          <w:rtl/>
        </w:rPr>
        <w:t>مرة أخرى ففي فرض ال</w:t>
      </w:r>
      <w:r>
        <w:rPr>
          <w:rtl/>
        </w:rPr>
        <w:t xml:space="preserve">سؤال </w:t>
      </w:r>
      <w:r w:rsidRPr="00047737">
        <w:rPr>
          <w:rtl/>
        </w:rPr>
        <w:t>لا يجب عليه عمرة لدخول مكة لأن خروجه من مكة كان في شهر رجب ودخوله أيضاً فيه وإن كانت العمرة التي أتى بها احراماً واحلالاً كانت في جمادى الاخرة.</w:t>
      </w:r>
    </w:p>
    <w:p w14:paraId="031AD211" w14:textId="77777777" w:rsidR="009C5997" w:rsidRPr="00047737" w:rsidRDefault="009C5997" w:rsidP="001A4C36">
      <w:pPr>
        <w:pStyle w:val="10"/>
        <w:rPr>
          <w:rtl/>
        </w:rPr>
      </w:pPr>
      <w:r>
        <w:rPr>
          <w:rFonts w:hint="cs"/>
          <w:rtl/>
        </w:rPr>
        <w:t xml:space="preserve"> </w:t>
      </w:r>
      <w:r w:rsidRPr="00047737">
        <w:rPr>
          <w:rtl/>
        </w:rPr>
        <w:t>ال</w:t>
      </w:r>
      <w:r>
        <w:rPr>
          <w:rtl/>
        </w:rPr>
        <w:t xml:space="preserve">سؤال </w:t>
      </w:r>
      <w:r w:rsidRPr="00047737">
        <w:rPr>
          <w:rtl/>
        </w:rPr>
        <w:t>10</w:t>
      </w:r>
      <w:r>
        <w:rPr>
          <w:rtl/>
        </w:rPr>
        <w:t xml:space="preserve">: </w:t>
      </w:r>
      <w:r w:rsidRPr="00047737">
        <w:rPr>
          <w:rtl/>
        </w:rPr>
        <w:t>هل يجوز أداء العمرة المفردة فقط</w:t>
      </w:r>
      <w:r>
        <w:rPr>
          <w:rFonts w:hint="cs"/>
          <w:rtl/>
        </w:rPr>
        <w:t xml:space="preserve">. </w:t>
      </w:r>
      <w:r w:rsidRPr="00047737">
        <w:rPr>
          <w:rFonts w:hint="cs"/>
          <w:rtl/>
        </w:rPr>
        <w:t>في</w:t>
      </w:r>
      <w:r w:rsidRPr="00047737">
        <w:rPr>
          <w:rtl/>
        </w:rPr>
        <w:t xml:space="preserve"> </w:t>
      </w:r>
      <w:r w:rsidRPr="00047737">
        <w:rPr>
          <w:rFonts w:hint="cs"/>
          <w:rtl/>
        </w:rPr>
        <w:t>شهر</w:t>
      </w:r>
      <w:r w:rsidRPr="00047737">
        <w:rPr>
          <w:rtl/>
        </w:rPr>
        <w:t xml:space="preserve"> </w:t>
      </w:r>
      <w:r w:rsidRPr="00047737">
        <w:rPr>
          <w:rFonts w:hint="cs"/>
          <w:rtl/>
        </w:rPr>
        <w:t>شوال</w:t>
      </w:r>
      <w:r w:rsidRPr="00047737">
        <w:rPr>
          <w:rtl/>
        </w:rPr>
        <w:t xml:space="preserve"> </w:t>
      </w:r>
      <w:r w:rsidRPr="00047737">
        <w:rPr>
          <w:rFonts w:hint="cs"/>
          <w:rtl/>
        </w:rPr>
        <w:t>خاصة</w:t>
      </w:r>
      <w:r w:rsidRPr="00047737">
        <w:rPr>
          <w:rtl/>
        </w:rPr>
        <w:t xml:space="preserve"> </w:t>
      </w:r>
      <w:r w:rsidRPr="00047737">
        <w:rPr>
          <w:rFonts w:hint="cs"/>
          <w:rtl/>
        </w:rPr>
        <w:t>مع</w:t>
      </w:r>
      <w:r w:rsidRPr="00047737">
        <w:rPr>
          <w:rtl/>
        </w:rPr>
        <w:t xml:space="preserve"> </w:t>
      </w:r>
      <w:r w:rsidRPr="00047737">
        <w:rPr>
          <w:rFonts w:hint="cs"/>
          <w:rtl/>
        </w:rPr>
        <w:t>العلم</w:t>
      </w:r>
      <w:r w:rsidRPr="00047737">
        <w:rPr>
          <w:rtl/>
        </w:rPr>
        <w:t xml:space="preserve"> </w:t>
      </w:r>
      <w:r w:rsidRPr="00047737">
        <w:rPr>
          <w:rFonts w:hint="cs"/>
          <w:rtl/>
        </w:rPr>
        <w:t>أنها</w:t>
      </w:r>
      <w:r w:rsidRPr="00047737">
        <w:rPr>
          <w:rtl/>
        </w:rPr>
        <w:t xml:space="preserve"> </w:t>
      </w:r>
      <w:r w:rsidRPr="00047737">
        <w:rPr>
          <w:rFonts w:hint="cs"/>
          <w:rtl/>
        </w:rPr>
        <w:t>من</w:t>
      </w:r>
      <w:r w:rsidRPr="00047737">
        <w:rPr>
          <w:rtl/>
        </w:rPr>
        <w:t xml:space="preserve"> </w:t>
      </w:r>
      <w:r w:rsidRPr="00047737">
        <w:rPr>
          <w:rFonts w:hint="cs"/>
          <w:rtl/>
        </w:rPr>
        <w:t>أشهر</w:t>
      </w:r>
      <w:r w:rsidRPr="00047737">
        <w:rPr>
          <w:rtl/>
        </w:rPr>
        <w:t xml:space="preserve"> </w:t>
      </w:r>
      <w:r w:rsidRPr="00047737">
        <w:rPr>
          <w:rFonts w:hint="cs"/>
          <w:rtl/>
        </w:rPr>
        <w:t>الحج</w:t>
      </w:r>
      <w:r w:rsidRPr="00047737">
        <w:rPr>
          <w:rtl/>
        </w:rPr>
        <w:t xml:space="preserve"> </w:t>
      </w:r>
      <w:r w:rsidRPr="00047737">
        <w:rPr>
          <w:rFonts w:hint="cs"/>
          <w:rtl/>
        </w:rPr>
        <w:t>حسب</w:t>
      </w:r>
      <w:r w:rsidRPr="00047737">
        <w:rPr>
          <w:rtl/>
        </w:rPr>
        <w:t xml:space="preserve"> </w:t>
      </w:r>
      <w:r w:rsidRPr="00047737">
        <w:rPr>
          <w:rFonts w:hint="cs"/>
          <w:rtl/>
        </w:rPr>
        <w:t>الآية</w:t>
      </w:r>
      <w:r w:rsidRPr="00047737">
        <w:rPr>
          <w:rtl/>
        </w:rPr>
        <w:t xml:space="preserve"> 197 </w:t>
      </w:r>
      <w:r w:rsidRPr="00047737">
        <w:rPr>
          <w:rFonts w:hint="cs"/>
          <w:rtl/>
        </w:rPr>
        <w:t>من</w:t>
      </w:r>
      <w:r w:rsidRPr="00047737">
        <w:rPr>
          <w:rtl/>
        </w:rPr>
        <w:t xml:space="preserve"> </w:t>
      </w:r>
      <w:r w:rsidRPr="00047737">
        <w:rPr>
          <w:rFonts w:hint="cs"/>
          <w:rtl/>
        </w:rPr>
        <w:t>سورة</w:t>
      </w:r>
      <w:r w:rsidRPr="00047737">
        <w:rPr>
          <w:rtl/>
        </w:rPr>
        <w:t xml:space="preserve"> </w:t>
      </w:r>
      <w:r w:rsidRPr="00047737">
        <w:rPr>
          <w:rFonts w:hint="cs"/>
          <w:rtl/>
        </w:rPr>
        <w:t>البقرة؟</w:t>
      </w:r>
    </w:p>
    <w:p w14:paraId="36F97652" w14:textId="77777777" w:rsidR="009C5997" w:rsidRPr="00047737" w:rsidRDefault="009C5997" w:rsidP="009C5997">
      <w:pPr>
        <w:pStyle w:val="11"/>
        <w:rPr>
          <w:rtl/>
        </w:rPr>
      </w:pPr>
      <w:r w:rsidRPr="009C5997">
        <w:rPr>
          <w:b/>
          <w:bCs/>
          <w:rtl/>
        </w:rPr>
        <w:t>الجواب:</w:t>
      </w:r>
      <w:r>
        <w:rPr>
          <w:rtl/>
        </w:rPr>
        <w:t xml:space="preserve"> </w:t>
      </w:r>
      <w:r w:rsidRPr="00047737">
        <w:rPr>
          <w:rtl/>
        </w:rPr>
        <w:t>1-يجوز</w:t>
      </w:r>
      <w:r>
        <w:rPr>
          <w:rtl/>
        </w:rPr>
        <w:t xml:space="preserve"> </w:t>
      </w:r>
      <w:r w:rsidRPr="00047737">
        <w:rPr>
          <w:rtl/>
        </w:rPr>
        <w:t>الإتيان بالعمرة المفردة في أشهر الحج شوال وذي القعدة وذي الحجة وأيام أعمال الحج</w:t>
      </w:r>
      <w:r>
        <w:rPr>
          <w:rtl/>
        </w:rPr>
        <w:t>.</w:t>
      </w:r>
    </w:p>
    <w:p w14:paraId="1B3CFEB6" w14:textId="77777777" w:rsidR="009C5997" w:rsidRPr="00047737" w:rsidRDefault="009C5997" w:rsidP="008745B5">
      <w:pPr>
        <w:pStyle w:val="12"/>
        <w:rPr>
          <w:rtl/>
        </w:rPr>
      </w:pPr>
      <w:r w:rsidRPr="00047737">
        <w:rPr>
          <w:rtl/>
        </w:rPr>
        <w:t>2- من تحققت لديه الاستطاعة فاللازم عليه المجيء بعمرة التمتع وحجه في ولا ينافي ذلك إتيانه بعمرة المفردة في أشهر الحج مع عدم تفويت المجال عن عمرة وحج التمتع بشرائط</w:t>
      </w:r>
      <w:r>
        <w:rPr>
          <w:rtl/>
        </w:rPr>
        <w:t xml:space="preserve"> </w:t>
      </w:r>
      <w:r w:rsidRPr="00047737">
        <w:rPr>
          <w:rtl/>
        </w:rPr>
        <w:t xml:space="preserve">صحتهما نظير أن يأتي بإحرام عمرة التمتع من المواقيت البعيدة. </w:t>
      </w:r>
    </w:p>
    <w:p w14:paraId="0E044B36" w14:textId="02EF10E1" w:rsidR="009C5997" w:rsidRDefault="009C5997" w:rsidP="008745B5">
      <w:pPr>
        <w:pStyle w:val="12"/>
        <w:rPr>
          <w:rtl/>
        </w:rPr>
      </w:pPr>
      <w:r w:rsidRPr="00047737">
        <w:rPr>
          <w:rtl/>
        </w:rPr>
        <w:t>3-غير المستطيع بإمكانه احتساب العمرة المفردة في شوال أو ذي القعدة أو ذي الحجة عمرة تمتع بضم حج التمتع معها فتنقلب المفردة إلى عمرة تمتع بشرط عدم خروجه من مكة المكرمة</w:t>
      </w:r>
      <w:r>
        <w:rPr>
          <w:rtl/>
        </w:rPr>
        <w:t>،</w:t>
      </w:r>
      <w:r w:rsidRPr="00047737">
        <w:rPr>
          <w:rtl/>
        </w:rPr>
        <w:t xml:space="preserve"> وهذا سائغ للمستطيع أيضا</w:t>
      </w:r>
      <w:r>
        <w:rPr>
          <w:rtl/>
        </w:rPr>
        <w:t>.</w:t>
      </w:r>
    </w:p>
    <w:p w14:paraId="68D8E313" w14:textId="4AF95C14" w:rsidR="00461FA9" w:rsidRDefault="00461FA9" w:rsidP="00461FA9">
      <w:pPr>
        <w:pStyle w:val="12"/>
        <w:rPr>
          <w:rtl/>
        </w:rPr>
      </w:pPr>
      <w:r>
        <w:rPr>
          <w:rFonts w:hint="cs"/>
          <w:rtl/>
        </w:rPr>
        <w:t>السؤال11:</w:t>
      </w:r>
      <w:r w:rsidRPr="00461FA9">
        <w:rPr>
          <w:rtl/>
        </w:rPr>
        <w:t xml:space="preserve"> </w:t>
      </w:r>
      <w:r>
        <w:rPr>
          <w:rtl/>
        </w:rPr>
        <w:t>السؤال:</w:t>
      </w:r>
    </w:p>
    <w:p w14:paraId="638C4CCE" w14:textId="77777777" w:rsidR="00461FA9" w:rsidRDefault="00461FA9" w:rsidP="00461FA9">
      <w:pPr>
        <w:pStyle w:val="12"/>
        <w:rPr>
          <w:rtl/>
        </w:rPr>
      </w:pPr>
      <w:r>
        <w:rPr>
          <w:rtl/>
        </w:rPr>
        <w:t xml:space="preserve">امرأة اعتمرت عمرة التمتع في ذي القعدة وفي شهر ذي الحجة أصيبت بكسر مضاعف في الساق مما أدى إلى نقلها الى مركز تخصصي خارج </w:t>
      </w:r>
      <w:proofErr w:type="gramStart"/>
      <w:r>
        <w:rPr>
          <w:rtl/>
        </w:rPr>
        <w:t>الحرم .</w:t>
      </w:r>
      <w:proofErr w:type="gramEnd"/>
    </w:p>
    <w:p w14:paraId="186B732C" w14:textId="77777777" w:rsidR="00461FA9" w:rsidRDefault="00461FA9" w:rsidP="00461FA9">
      <w:pPr>
        <w:pStyle w:val="12"/>
        <w:rPr>
          <w:rtl/>
        </w:rPr>
      </w:pPr>
      <w:r>
        <w:rPr>
          <w:rtl/>
        </w:rPr>
        <w:t xml:space="preserve">ما حكم عمرة التمتع وما هي وظيفتها لحج </w:t>
      </w:r>
      <w:proofErr w:type="gramStart"/>
      <w:r>
        <w:rPr>
          <w:rtl/>
        </w:rPr>
        <w:t>التمتع ؟</w:t>
      </w:r>
      <w:proofErr w:type="gramEnd"/>
    </w:p>
    <w:p w14:paraId="1FA31B35" w14:textId="77777777" w:rsidR="00461FA9" w:rsidRDefault="00461FA9" w:rsidP="00461FA9">
      <w:pPr>
        <w:pStyle w:val="12"/>
        <w:rPr>
          <w:rtl/>
        </w:rPr>
      </w:pPr>
      <w:r>
        <w:rPr>
          <w:rtl/>
        </w:rPr>
        <w:t>الجواب:</w:t>
      </w:r>
    </w:p>
    <w:p w14:paraId="4F578D81" w14:textId="77777777" w:rsidR="00461FA9" w:rsidRDefault="00461FA9" w:rsidP="00461FA9">
      <w:pPr>
        <w:pStyle w:val="12"/>
        <w:rPr>
          <w:rtl/>
        </w:rPr>
      </w:pPr>
      <w:r>
        <w:t>1</w:t>
      </w:r>
      <w:r>
        <w:rPr>
          <w:rtl/>
        </w:rPr>
        <w:t xml:space="preserve">- إذا أُخرجت خارج الحرم في ذي الحجة فلا تنقطع عمرتها عن حجها وتوصل حجها للتمتع </w:t>
      </w:r>
      <w:proofErr w:type="gramStart"/>
      <w:r>
        <w:rPr>
          <w:rtl/>
        </w:rPr>
        <w:t>بعمرتها .</w:t>
      </w:r>
      <w:proofErr w:type="gramEnd"/>
    </w:p>
    <w:p w14:paraId="6CDC721D" w14:textId="77777777" w:rsidR="00461FA9" w:rsidRDefault="00461FA9" w:rsidP="00461FA9">
      <w:pPr>
        <w:pStyle w:val="12"/>
        <w:rPr>
          <w:rtl/>
        </w:rPr>
      </w:pPr>
      <w:r>
        <w:t>2</w:t>
      </w:r>
      <w:r>
        <w:rPr>
          <w:rtl/>
        </w:rPr>
        <w:t xml:space="preserve">-لأن دخولها للحرم نفس شهر </w:t>
      </w:r>
      <w:proofErr w:type="gramStart"/>
      <w:r>
        <w:rPr>
          <w:rtl/>
        </w:rPr>
        <w:t>خروجها .</w:t>
      </w:r>
      <w:proofErr w:type="gramEnd"/>
    </w:p>
    <w:p w14:paraId="2867421C" w14:textId="6012C416" w:rsidR="00461FA9" w:rsidRPr="00047737" w:rsidRDefault="00461FA9" w:rsidP="00461FA9">
      <w:pPr>
        <w:pStyle w:val="12"/>
      </w:pPr>
      <w:r>
        <w:t>3</w:t>
      </w:r>
      <w:r>
        <w:rPr>
          <w:rtl/>
        </w:rPr>
        <w:t xml:space="preserve">-والمدار على وحدة </w:t>
      </w:r>
      <w:proofErr w:type="gramStart"/>
      <w:r>
        <w:rPr>
          <w:rtl/>
        </w:rPr>
        <w:t>شهر  الخروج</w:t>
      </w:r>
      <w:proofErr w:type="gramEnd"/>
      <w:r>
        <w:rPr>
          <w:rtl/>
        </w:rPr>
        <w:t xml:space="preserve"> والدخول ، لا شهر الاحرام والأعمال.</w:t>
      </w:r>
    </w:p>
  </w:footnote>
  <w:footnote w:id="22">
    <w:p w14:paraId="55C607D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r w:rsidRPr="00047737">
        <w:rPr>
          <w:rtl/>
        </w:rPr>
        <w:t>1</w:t>
      </w:r>
      <w:r>
        <w:rPr>
          <w:rtl/>
        </w:rPr>
        <w:t xml:space="preserve">: </w:t>
      </w:r>
      <w:r w:rsidRPr="00047737">
        <w:rPr>
          <w:rtl/>
        </w:rPr>
        <w:t xml:space="preserve">أريد أن أحرم مرة ثانية </w:t>
      </w:r>
      <w:proofErr w:type="gramStart"/>
      <w:r w:rsidRPr="00047737">
        <w:rPr>
          <w:rtl/>
        </w:rPr>
        <w:t>و أنا</w:t>
      </w:r>
      <w:proofErr w:type="gramEnd"/>
      <w:r w:rsidRPr="00047737">
        <w:rPr>
          <w:rtl/>
        </w:rPr>
        <w:t xml:space="preserve"> بمكة وهم يذهبون عادة لمسجد اسمه " مسجد عائشة"</w:t>
      </w:r>
      <w:r>
        <w:rPr>
          <w:rtl/>
        </w:rPr>
        <w:t xml:space="preserve"> </w:t>
      </w:r>
      <w:proofErr w:type="spellStart"/>
      <w:r w:rsidRPr="00047737">
        <w:rPr>
          <w:rtl/>
        </w:rPr>
        <w:t>للاحرام</w:t>
      </w:r>
      <w:proofErr w:type="spellEnd"/>
      <w:r w:rsidRPr="00047737">
        <w:rPr>
          <w:rtl/>
        </w:rPr>
        <w:t xml:space="preserve"> هل يصح الإحرام من مسجد عائشة او لازم من ادنى الحل كالتنعيم و أمثاله</w:t>
      </w:r>
      <w:r>
        <w:rPr>
          <w:rtl/>
        </w:rPr>
        <w:t>؟</w:t>
      </w:r>
      <w:r w:rsidRPr="00047737">
        <w:rPr>
          <w:rtl/>
        </w:rPr>
        <w:t xml:space="preserve"> </w:t>
      </w:r>
    </w:p>
    <w:p w14:paraId="2927D046" w14:textId="77777777" w:rsidR="009C5997" w:rsidRDefault="009C5997" w:rsidP="009C5997">
      <w:pPr>
        <w:pStyle w:val="11"/>
        <w:rPr>
          <w:rtl/>
        </w:rPr>
      </w:pPr>
      <w:r w:rsidRPr="009C5997">
        <w:rPr>
          <w:b/>
          <w:bCs/>
          <w:rtl/>
        </w:rPr>
        <w:t>الجواب:</w:t>
      </w:r>
      <w:r>
        <w:rPr>
          <w:rtl/>
        </w:rPr>
        <w:t xml:space="preserve"> </w:t>
      </w:r>
      <w:r w:rsidRPr="00047737">
        <w:rPr>
          <w:rtl/>
        </w:rPr>
        <w:t>هذا المسجد هو مسجد التنعيم يصح الإحرام منه</w:t>
      </w:r>
      <w:r>
        <w:rPr>
          <w:rFonts w:hint="cs"/>
          <w:rtl/>
        </w:rPr>
        <w:t xml:space="preserve"> </w:t>
      </w:r>
      <w:r w:rsidRPr="00047737">
        <w:rPr>
          <w:rtl/>
        </w:rPr>
        <w:t>لمن يكون بمكة.</w:t>
      </w:r>
    </w:p>
    <w:p w14:paraId="776DC8F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يصح الإحرام من الفندق الذي في منطقة العزيزية مع العلم بأن العزيزية خارج عن حدود مكة القديمة أم لا</w:t>
      </w:r>
      <w:r>
        <w:rPr>
          <w:rtl/>
        </w:rPr>
        <w:t>؟</w:t>
      </w:r>
    </w:p>
    <w:p w14:paraId="49C4C7FC" w14:textId="77777777" w:rsidR="009C5997" w:rsidRPr="00047737" w:rsidRDefault="009C5997" w:rsidP="009C5997">
      <w:pPr>
        <w:pStyle w:val="11"/>
      </w:pPr>
      <w:r w:rsidRPr="009C5997">
        <w:rPr>
          <w:b/>
          <w:bCs/>
          <w:rtl/>
        </w:rPr>
        <w:t>الجواب:</w:t>
      </w:r>
      <w:r>
        <w:rPr>
          <w:rtl/>
        </w:rPr>
        <w:t xml:space="preserve"> </w:t>
      </w:r>
      <w:r w:rsidRPr="00047737">
        <w:rPr>
          <w:rtl/>
        </w:rPr>
        <w:t>لا يصح الإحرام للعمرة المفردة لمن هو بمكة من العزيزية لأنها داخل الحرم واللازم في الإحرام للعمرة المفردة أن يكون من أدنى الحل كمسجد التنعيم أو الجعرانة او إضاءة لبن أو عرفات أو بقية حدود الحرم المكي</w:t>
      </w:r>
      <w:r>
        <w:rPr>
          <w:rtl/>
        </w:rPr>
        <w:t>،</w:t>
      </w:r>
      <w:r w:rsidRPr="00047737">
        <w:rPr>
          <w:rtl/>
        </w:rPr>
        <w:t xml:space="preserve"> نعم يصح الإحرام لحج التمتع من هذا الموضع.</w:t>
      </w:r>
    </w:p>
  </w:footnote>
  <w:footnote w:id="23">
    <w:p w14:paraId="1D38F760"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السؤال 1:</w:t>
      </w:r>
      <w:r>
        <w:rPr>
          <w:rtl/>
        </w:rPr>
        <w:t xml:space="preserve"> </w:t>
      </w:r>
      <w:r w:rsidRPr="00047737">
        <w:rPr>
          <w:rtl/>
        </w:rPr>
        <w:t>من بقي عليه طواف النساء هل يصح إحرامه للمفردة</w:t>
      </w:r>
      <w:r>
        <w:rPr>
          <w:rtl/>
        </w:rPr>
        <w:t>؟</w:t>
      </w:r>
    </w:p>
    <w:p w14:paraId="2D76D5C6" w14:textId="77777777" w:rsidR="009C5997" w:rsidRPr="00047737" w:rsidRDefault="009C5997" w:rsidP="009C5997">
      <w:pPr>
        <w:pStyle w:val="11"/>
      </w:pPr>
      <w:r w:rsidRPr="009C5997">
        <w:rPr>
          <w:b/>
          <w:bCs/>
          <w:rtl/>
        </w:rPr>
        <w:t>الجواب:</w:t>
      </w:r>
      <w:r>
        <w:rPr>
          <w:rtl/>
        </w:rPr>
        <w:t xml:space="preserve"> </w:t>
      </w:r>
      <w:r w:rsidRPr="00047737">
        <w:rPr>
          <w:rtl/>
        </w:rPr>
        <w:t>لا يجوز تكليفاً لكنه لو أحرم للمفردة ينعقد ويلزم عليه مضافاً إلى إتمام أعماله وطواف نساء لها أن يأتي بطواف نساء آخر للذي عليه من قبل</w:t>
      </w:r>
      <w:r>
        <w:rPr>
          <w:rtl/>
        </w:rPr>
        <w:t>.</w:t>
      </w:r>
    </w:p>
  </w:footnote>
  <w:footnote w:id="24">
    <w:p w14:paraId="42F3D3BD" w14:textId="77777777" w:rsidR="009C5997" w:rsidRPr="00047737" w:rsidRDefault="009C5997" w:rsidP="00526820">
      <w:pPr>
        <w:pStyle w:val="13"/>
        <w:spacing w:line="420" w:lineRule="exact"/>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استفسار يرتبط بحج الإفراد ألا ترون أنه مرجح لغير الصرورة على حج التمتع خصوصاً في هذه الأزمنة التي كثر فيها الحجيج </w:t>
      </w:r>
      <w:proofErr w:type="gramStart"/>
      <w:r w:rsidRPr="00047737">
        <w:rPr>
          <w:rtl/>
        </w:rPr>
        <w:t>و أصبحت</w:t>
      </w:r>
      <w:proofErr w:type="gramEnd"/>
      <w:r w:rsidRPr="00047737">
        <w:rPr>
          <w:rtl/>
        </w:rPr>
        <w:t xml:space="preserve"> عملية الذبح لا فائدة منها لعدم إمكانية حفظ كل هذه الأعداد الهائلة من الذبائح يوم العيد فيذهب الكثير منها هدراً. فضلاً عن أنها تتم أحياناً بصورة بشعة كما في بعض الأحيان نظراً لأن الذابح لا وقت لديه لكثرة الرؤوس المراد ذبحها</w:t>
      </w:r>
      <w:r>
        <w:rPr>
          <w:rtl/>
        </w:rPr>
        <w:t>؟</w:t>
      </w:r>
    </w:p>
    <w:p w14:paraId="1F0EC617"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يبقى حج التمتع أعظم فضيلة من الإفراد وهو الواجب أصالة، والذبح الواجب فيه هو القربان بمعنى إسالة الدم قربة وأما التصدق باللحم فواجب تبعي كما هو الحال في أمر الله تعالى إبراهيم</w:t>
      </w:r>
      <w:r>
        <w:rPr>
          <w:rFonts w:hint="cs"/>
          <w:rtl/>
        </w:rPr>
        <w:t>×</w:t>
      </w:r>
      <w:r w:rsidRPr="00047737">
        <w:rPr>
          <w:rtl/>
        </w:rPr>
        <w:t xml:space="preserve"> أن يذبح إسماعيل</w:t>
      </w:r>
      <w:r>
        <w:rPr>
          <w:rFonts w:hint="cs"/>
          <w:rtl/>
        </w:rPr>
        <w:t>×</w:t>
      </w:r>
      <w:r w:rsidRPr="00047737">
        <w:rPr>
          <w:rtl/>
        </w:rPr>
        <w:t xml:space="preserve"> فإنه قربان لا التصدق باللحم، وكانت علامة قبول القرابين في الأمم السابقة أن تأتي نار وتحرقها ولا تحرق غير المقبولة، إلا أنه كرامة للنبي الخاتم </w:t>
      </w:r>
      <w:r>
        <w:rPr>
          <w:rFonts w:hint="cs"/>
          <w:rtl/>
        </w:rPr>
        <w:t>’</w:t>
      </w:r>
      <w:r w:rsidRPr="00047737">
        <w:rPr>
          <w:rtl/>
        </w:rPr>
        <w:t xml:space="preserve"> وهب الله تعالى له القرابين، أما البشاعة فلا مجال للتعويل عليها في </w:t>
      </w:r>
      <w:proofErr w:type="spellStart"/>
      <w:r w:rsidRPr="00047737">
        <w:rPr>
          <w:rtl/>
        </w:rPr>
        <w:t>التعبديات</w:t>
      </w:r>
      <w:proofErr w:type="spellEnd"/>
      <w:r w:rsidRPr="00047737">
        <w:rPr>
          <w:rtl/>
        </w:rPr>
        <w:t xml:space="preserve">، نعم إن كان ثمة إشكال فهو في الذابح ولابد أن يكون مؤمناً لأن الذبح لدينا نيابة عبادية وليس </w:t>
      </w:r>
      <w:proofErr w:type="spellStart"/>
      <w:r w:rsidRPr="00047737">
        <w:rPr>
          <w:rtl/>
        </w:rPr>
        <w:t>توصلياً</w:t>
      </w:r>
      <w:proofErr w:type="spellEnd"/>
      <w:r w:rsidRPr="00047737">
        <w:rPr>
          <w:rtl/>
        </w:rPr>
        <w:t xml:space="preserve"> في المباشر كأخذ الشعر في التقصير مثلاً بل هو كالطواف نيابة عبادية.</w:t>
      </w:r>
    </w:p>
    <w:p w14:paraId="14D21E5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من كان فرضه الإفراد أو القران</w:t>
      </w:r>
      <w:r>
        <w:rPr>
          <w:rtl/>
        </w:rPr>
        <w:t xml:space="preserve"> </w:t>
      </w:r>
      <w:r w:rsidRPr="00047737">
        <w:rPr>
          <w:rtl/>
        </w:rPr>
        <w:t>وحصلت له استطاعة ولم يأت بالحج ثم أعرض عن مكة وأقام في بلد من حجه التمتع هل يتعين عليه الإتيان بما اشتغلت به ذمته من إفراد او اقران أم يتحول إلى حج تمتع</w:t>
      </w:r>
    </w:p>
    <w:p w14:paraId="5BE211F2" w14:textId="77777777" w:rsidR="009C5997" w:rsidRPr="00047737" w:rsidRDefault="009C5997" w:rsidP="009C5997">
      <w:pPr>
        <w:pStyle w:val="11"/>
      </w:pPr>
      <w:r w:rsidRPr="009C5997">
        <w:rPr>
          <w:b/>
          <w:bCs/>
          <w:rtl/>
        </w:rPr>
        <w:t>الجواب:</w:t>
      </w:r>
      <w:r>
        <w:rPr>
          <w:rtl/>
        </w:rPr>
        <w:t xml:space="preserve"> </w:t>
      </w:r>
      <w:r w:rsidRPr="00047737">
        <w:rPr>
          <w:rtl/>
        </w:rPr>
        <w:t xml:space="preserve">يصح حج التمتع كحجة إسلام لمن أهله حاضري المسجد الحرام إذا أتى به من المواقيت </w:t>
      </w:r>
      <w:proofErr w:type="spellStart"/>
      <w:proofErr w:type="gramStart"/>
      <w:r w:rsidRPr="00047737">
        <w:rPr>
          <w:rtl/>
        </w:rPr>
        <w:t>البعيدة</w:t>
      </w:r>
      <w:r>
        <w:rPr>
          <w:rtl/>
        </w:rPr>
        <w:t>،</w:t>
      </w:r>
      <w:r w:rsidRPr="00047737">
        <w:rPr>
          <w:rtl/>
        </w:rPr>
        <w:t>وإن</w:t>
      </w:r>
      <w:proofErr w:type="spellEnd"/>
      <w:proofErr w:type="gramEnd"/>
      <w:r w:rsidRPr="00047737">
        <w:rPr>
          <w:rtl/>
        </w:rPr>
        <w:t xml:space="preserve"> لم يقم ويتوطن في الآفاق</w:t>
      </w:r>
      <w:r>
        <w:rPr>
          <w:rtl/>
        </w:rPr>
        <w:t>،</w:t>
      </w:r>
      <w:r w:rsidRPr="00047737">
        <w:rPr>
          <w:rtl/>
        </w:rPr>
        <w:t xml:space="preserve"> فضلاً عما لو غلب توطنه على الآفاق فإنه يتعين عليه التمتع حينئذ</w:t>
      </w:r>
      <w:r>
        <w:rPr>
          <w:rtl/>
        </w:rPr>
        <w:t>.</w:t>
      </w:r>
    </w:p>
  </w:footnote>
  <w:footnote w:id="25">
    <w:p w14:paraId="0AD748C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لقد توسعت مكة المكرمة حتى تداخلت مع منى، وصار العديد من الطرق الموصلة بين الحرم وبين مكة الجديدة (العزيزية) يمر عبر منى، خصوصاً أيام الحج حيث يتم إغلاق بعض الشوارع تنظيماً للحج.</w:t>
      </w:r>
    </w:p>
    <w:p w14:paraId="0010E327" w14:textId="77777777" w:rsidR="009C5997" w:rsidRPr="00047737" w:rsidRDefault="009C5997" w:rsidP="008745B5">
      <w:pPr>
        <w:pStyle w:val="12"/>
        <w:rPr>
          <w:rtl/>
        </w:rPr>
      </w:pPr>
      <w:r w:rsidRPr="00047737">
        <w:rPr>
          <w:rtl/>
        </w:rPr>
        <w:t>فكثير من الحجاج يستقلون السيارة من سكنهم في العزيزية قاصدين بيت الله او من بيت الله قاصدين السكن في العزيزية فغالباً ما تمر بهم السيارة عبر تلك الطرق فيخرجون من مكة غير قاصدين الخروج، بل وغير عارفين حتى بخروجهم من مكة فهل يترتب عَلَى ذلك الخروج غير المقصود شيء؟ كإعادة عمرة التمتع</w:t>
      </w:r>
      <w:r>
        <w:rPr>
          <w:rtl/>
        </w:rPr>
        <w:t>؟</w:t>
      </w:r>
      <w:r w:rsidRPr="00047737">
        <w:rPr>
          <w:rtl/>
        </w:rPr>
        <w:t xml:space="preserve"> </w:t>
      </w:r>
    </w:p>
    <w:p w14:paraId="22E6FA41" w14:textId="77777777" w:rsidR="009C5997" w:rsidRDefault="009C5997" w:rsidP="009C5997">
      <w:pPr>
        <w:pStyle w:val="11"/>
        <w:rPr>
          <w:rtl/>
        </w:rPr>
      </w:pPr>
      <w:r w:rsidRPr="009C5997">
        <w:rPr>
          <w:b/>
          <w:bCs/>
          <w:rtl/>
        </w:rPr>
        <w:t>الجواب:</w:t>
      </w:r>
      <w:r>
        <w:rPr>
          <w:rtl/>
        </w:rPr>
        <w:t xml:space="preserve"> </w:t>
      </w:r>
      <w:r w:rsidRPr="00047737">
        <w:rPr>
          <w:rtl/>
        </w:rPr>
        <w:t xml:space="preserve">أراضي المشاعر مشعرة إلهيا ولا تتبدل حدودها ولا رسمها ولا اسمها بعد تشعيرها من الدين فلا تتبدل ولا تتغير وعلى ضوء ذلك حكم الخروج عن مكة لا يتغير وتترتب عليه بقية أحكام الخروج حسب </w:t>
      </w:r>
      <w:proofErr w:type="spellStart"/>
      <w:r w:rsidRPr="00047737">
        <w:rPr>
          <w:rtl/>
        </w:rPr>
        <w:t>إختلاف</w:t>
      </w:r>
      <w:proofErr w:type="spellEnd"/>
      <w:r w:rsidRPr="00047737">
        <w:rPr>
          <w:rtl/>
        </w:rPr>
        <w:t xml:space="preserve"> الأنظار والأقوال في تلك الآثار للخروج</w:t>
      </w:r>
      <w:r>
        <w:rPr>
          <w:rtl/>
        </w:rPr>
        <w:t>.</w:t>
      </w:r>
    </w:p>
    <w:p w14:paraId="121B541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من اتى بعمرة تمتع نيابة عن غيره في شهر ذي الحجة مثلاً</w:t>
      </w:r>
      <w:r>
        <w:rPr>
          <w:rtl/>
        </w:rPr>
        <w:t xml:space="preserve"> </w:t>
      </w:r>
      <w:r w:rsidRPr="00047737">
        <w:rPr>
          <w:rtl/>
        </w:rPr>
        <w:t>وأراد الخروج إلى عرفات في نفس الشهر هل يلزمه الإحرام للعود الى مكة</w:t>
      </w:r>
      <w:r>
        <w:rPr>
          <w:rtl/>
        </w:rPr>
        <w:t>؟</w:t>
      </w:r>
    </w:p>
    <w:p w14:paraId="3D762B4F" w14:textId="77777777" w:rsidR="009C5997" w:rsidRPr="00047737" w:rsidRDefault="009C5997" w:rsidP="009C5997">
      <w:pPr>
        <w:pStyle w:val="11"/>
        <w:rPr>
          <w:rtl/>
        </w:rPr>
      </w:pPr>
      <w:r w:rsidRPr="009C5997">
        <w:rPr>
          <w:b/>
          <w:bCs/>
          <w:rtl/>
        </w:rPr>
        <w:t>الجواب:</w:t>
      </w:r>
      <w:r>
        <w:rPr>
          <w:rtl/>
        </w:rPr>
        <w:t xml:space="preserve"> </w:t>
      </w:r>
      <w:r w:rsidRPr="00047737">
        <w:rPr>
          <w:rtl/>
        </w:rPr>
        <w:t>الحكم ما لوكان أتى بالعمرة نيابة عن غيره أو عن نفسه سواء</w:t>
      </w:r>
      <w:r>
        <w:rPr>
          <w:rtl/>
        </w:rPr>
        <w:t>،</w:t>
      </w:r>
      <w:r w:rsidRPr="00047737">
        <w:rPr>
          <w:rtl/>
        </w:rPr>
        <w:t xml:space="preserve"> فلا يلزمه الإحرام للعود إلى مكة.</w:t>
      </w:r>
    </w:p>
    <w:p w14:paraId="79684293" w14:textId="77777777" w:rsidR="009C5997" w:rsidRDefault="009C5997" w:rsidP="008745B5">
      <w:pPr>
        <w:pStyle w:val="12"/>
        <w:rPr>
          <w:rtl/>
        </w:rPr>
      </w:pPr>
      <w:r w:rsidRPr="00047737">
        <w:rPr>
          <w:rtl/>
        </w:rPr>
        <w:t>بل الضابطة التي ذهبنا إليها أخيرا أن يكون العود في شهر الخروج ولا يدور سقوط الإحرام للدخول الثاني مدار شهر الدخول السابق بإحرام سابق ولا شهر عمل النسك، بل يدور مدار شهر الخروج لا شهر الإحرام ولا شهر العمل والإحلال، بأن يكون شهر العود مغايرا لشهر الخروج فهذه ثلاثة أقوال والمختار هو الثالث.</w:t>
      </w:r>
    </w:p>
    <w:p w14:paraId="2FCEE92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امرأة (محرمة) وهي الآن في مكة المكرمة ولم تأتِ بمناسك العمرة المفردة بسبب الحيض وتريد أن تخرج إلى جدة وترجع لمكة</w:t>
      </w:r>
      <w:r>
        <w:rPr>
          <w:rtl/>
        </w:rPr>
        <w:t>،</w:t>
      </w:r>
      <w:r w:rsidRPr="00047737">
        <w:rPr>
          <w:rtl/>
        </w:rPr>
        <w:t xml:space="preserve"> هل يجوز لها أن تخرج</w:t>
      </w:r>
      <w:r>
        <w:rPr>
          <w:rtl/>
        </w:rPr>
        <w:t xml:space="preserve"> </w:t>
      </w:r>
      <w:r w:rsidRPr="00047737">
        <w:rPr>
          <w:rtl/>
        </w:rPr>
        <w:t xml:space="preserve">من مكة وترجع لها وهي لم تأتِ بمناسك العمرة </w:t>
      </w:r>
      <w:proofErr w:type="gramStart"/>
      <w:r w:rsidRPr="00047737">
        <w:rPr>
          <w:rtl/>
        </w:rPr>
        <w:t>المفردة</w:t>
      </w:r>
      <w:r>
        <w:rPr>
          <w:rtl/>
        </w:rPr>
        <w:t>؟</w:t>
      </w:r>
      <w:r w:rsidRPr="00047737">
        <w:rPr>
          <w:rtl/>
        </w:rPr>
        <w:t>.</w:t>
      </w:r>
      <w:proofErr w:type="gramEnd"/>
    </w:p>
    <w:p w14:paraId="2FD45338" w14:textId="77777777" w:rsidR="009C5997" w:rsidRDefault="009C5997" w:rsidP="009C5997">
      <w:pPr>
        <w:pStyle w:val="11"/>
        <w:rPr>
          <w:rtl/>
        </w:rPr>
      </w:pPr>
      <w:r w:rsidRPr="009C5997">
        <w:rPr>
          <w:b/>
          <w:bCs/>
          <w:rtl/>
        </w:rPr>
        <w:t>الجواب:</w:t>
      </w:r>
      <w:r>
        <w:rPr>
          <w:rtl/>
        </w:rPr>
        <w:t xml:space="preserve"> </w:t>
      </w:r>
      <w:r w:rsidRPr="00047737">
        <w:rPr>
          <w:rtl/>
        </w:rPr>
        <w:t>يجوز إن كان الرجوع في نفس الشهر والأولى عدم الخروج</w:t>
      </w:r>
      <w:r>
        <w:rPr>
          <w:rtl/>
        </w:rPr>
        <w:t>،</w:t>
      </w:r>
      <w:r w:rsidRPr="00047737">
        <w:rPr>
          <w:rtl/>
        </w:rPr>
        <w:t xml:space="preserve"> والاحوط وجوباً تركه إن كان الرجوع في شهر آخر</w:t>
      </w:r>
      <w:r>
        <w:rPr>
          <w:rtl/>
        </w:rPr>
        <w:t>.</w:t>
      </w:r>
    </w:p>
    <w:p w14:paraId="7F89461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هل يجوز الذهاب إلى غار حراء بعد </w:t>
      </w:r>
      <w:proofErr w:type="spellStart"/>
      <w:r w:rsidRPr="00047737">
        <w:rPr>
          <w:rtl/>
        </w:rPr>
        <w:t>الإنتهاء</w:t>
      </w:r>
      <w:proofErr w:type="spellEnd"/>
      <w:r w:rsidRPr="00047737">
        <w:rPr>
          <w:rtl/>
        </w:rPr>
        <w:t xml:space="preserve"> من عمرة التمتع</w:t>
      </w:r>
      <w:r>
        <w:rPr>
          <w:rtl/>
        </w:rPr>
        <w:t>؟</w:t>
      </w:r>
      <w:r w:rsidRPr="00047737">
        <w:rPr>
          <w:rtl/>
        </w:rPr>
        <w:t xml:space="preserve"> وما السبب في الاحتياط أو عدم الجواز الذي يقول به بعضهم</w:t>
      </w:r>
      <w:r>
        <w:rPr>
          <w:rtl/>
        </w:rPr>
        <w:t>؟</w:t>
      </w:r>
    </w:p>
    <w:p w14:paraId="5052A36A" w14:textId="77777777" w:rsidR="009C5997" w:rsidRDefault="009C5997" w:rsidP="009C5997">
      <w:pPr>
        <w:pStyle w:val="11"/>
        <w:rPr>
          <w:rtl/>
        </w:rPr>
      </w:pPr>
      <w:r w:rsidRPr="009C5997">
        <w:rPr>
          <w:b/>
          <w:bCs/>
          <w:rtl/>
        </w:rPr>
        <w:t>الجواب:</w:t>
      </w:r>
      <w:r>
        <w:rPr>
          <w:rtl/>
        </w:rPr>
        <w:t xml:space="preserve"> </w:t>
      </w:r>
      <w:r w:rsidRPr="00047737">
        <w:rPr>
          <w:rtl/>
        </w:rPr>
        <w:t>باعتبار أن فوق الجبل من ضواحي مكة خارج عنها</w:t>
      </w:r>
      <w:r>
        <w:rPr>
          <w:rtl/>
        </w:rPr>
        <w:t>،</w:t>
      </w:r>
      <w:r w:rsidRPr="00047737">
        <w:rPr>
          <w:rtl/>
        </w:rPr>
        <w:t xml:space="preserve"> فالذهاب إليه خروج من مكة</w:t>
      </w:r>
      <w:r>
        <w:rPr>
          <w:rtl/>
        </w:rPr>
        <w:t>،</w:t>
      </w:r>
      <w:r w:rsidRPr="00047737">
        <w:rPr>
          <w:rtl/>
        </w:rPr>
        <w:t xml:space="preserve"> فحكمه حكم الخروج من مكة في جملة من الأحكام ولكن عندنا أن الخروج والدخول في نفس الشهر لا يضر ولا يوجب فصل عمرة التمتع عن حج التمتع</w:t>
      </w:r>
      <w:r>
        <w:rPr>
          <w:rtl/>
        </w:rPr>
        <w:t>،</w:t>
      </w:r>
      <w:r w:rsidRPr="00047737">
        <w:rPr>
          <w:rtl/>
        </w:rPr>
        <w:t xml:space="preserve"> لأن الضابطة لدينا ان لا يكون شهر الخروج يغاير شهر الدخول مرة أخرى، وإلا فيلزمه نسك جديد يفصل عمرته عن حجه</w:t>
      </w:r>
      <w:r>
        <w:rPr>
          <w:rtl/>
        </w:rPr>
        <w:t>.</w:t>
      </w:r>
    </w:p>
    <w:p w14:paraId="0D54093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لو أحرم في آخر نهار من شهر هلالي كشعبان، وأكمل الأعمال في الليلة الأولى من الشهر الهلالي اللاحق كشهر رمضان فهل العمرة تحسب من ضمن شعبان أو من شهر رمضان؟</w:t>
      </w:r>
    </w:p>
    <w:p w14:paraId="6BF2C93D" w14:textId="77777777" w:rsidR="009C5997" w:rsidRDefault="009C5997" w:rsidP="009C5997">
      <w:pPr>
        <w:pStyle w:val="11"/>
        <w:rPr>
          <w:rtl/>
        </w:rPr>
      </w:pPr>
      <w:r w:rsidRPr="009C5997">
        <w:rPr>
          <w:b/>
          <w:bCs/>
          <w:rtl/>
        </w:rPr>
        <w:t>الجواب:</w:t>
      </w:r>
      <w:r>
        <w:rPr>
          <w:rtl/>
        </w:rPr>
        <w:t xml:space="preserve"> </w:t>
      </w:r>
      <w:r w:rsidRPr="00047737">
        <w:rPr>
          <w:rtl/>
        </w:rPr>
        <w:t>كان البناء سابقاً على الإحلال وظرف الأعمال مع ضم الإحرام احتياطاً</w:t>
      </w:r>
      <w:r>
        <w:rPr>
          <w:rtl/>
        </w:rPr>
        <w:t>،</w:t>
      </w:r>
      <w:r w:rsidRPr="00047737">
        <w:rPr>
          <w:rtl/>
        </w:rPr>
        <w:t xml:space="preserve"> لكن الأقوى لدينا بوجه مستجد هو كون المدار على الإحرام لا الإحلال</w:t>
      </w:r>
      <w:r>
        <w:rPr>
          <w:rtl/>
        </w:rPr>
        <w:t>.</w:t>
      </w:r>
      <w:r w:rsidRPr="00047737">
        <w:rPr>
          <w:rtl/>
        </w:rPr>
        <w:t xml:space="preserve"> نعم الثواب على العمرة بإدراك الشهر بأي منهما، هذا </w:t>
      </w:r>
      <w:proofErr w:type="spellStart"/>
      <w:r w:rsidRPr="00047737">
        <w:rPr>
          <w:rtl/>
        </w:rPr>
        <w:t>للآفاقي</w:t>
      </w:r>
      <w:proofErr w:type="spellEnd"/>
      <w:r w:rsidRPr="00047737">
        <w:rPr>
          <w:rtl/>
        </w:rPr>
        <w:t xml:space="preserve"> وأما الحاضر أو المجاور أو المقيم فإيجاب النسك عليه بلحاظ دخوله في غير شهر الخروج.</w:t>
      </w:r>
    </w:p>
    <w:p w14:paraId="5C1F1AD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من دخل مكة المكرمة بإحرام العمرة المفردة فأتى بأعمالها ثم خرج إلى عرفات للقيام ببعض الأعمال المرتبطة بخدمة الحجاج وأراد الرجوع إلى مكة، فهل يلزمه الإحرام لعمرة مفردة أخرى أم لا؟ ولو وجب عليه ذلك فمن أين يحرم؟</w:t>
      </w:r>
    </w:p>
    <w:p w14:paraId="3054FF9F" w14:textId="77777777" w:rsidR="009C5997" w:rsidRDefault="009C5997" w:rsidP="009C5997">
      <w:pPr>
        <w:pStyle w:val="11"/>
        <w:rPr>
          <w:rtl/>
        </w:rPr>
      </w:pPr>
      <w:r w:rsidRPr="009C5997">
        <w:rPr>
          <w:b/>
          <w:bCs/>
          <w:rtl/>
        </w:rPr>
        <w:t>الجواب:</w:t>
      </w:r>
      <w:r>
        <w:rPr>
          <w:rtl/>
        </w:rPr>
        <w:t xml:space="preserve"> </w:t>
      </w:r>
      <w:r w:rsidRPr="00047737">
        <w:rPr>
          <w:rtl/>
        </w:rPr>
        <w:t>إن كان رجوعه قبل مضي الشهر الهلالي الذي أحرم فيه سابقا للعمرة أو الشهر الذي خرج فيه فلا يلزم عليه إنشاء إحرام جديد لدخول الحرم ومكة، وإن كان رجوعه بعد مضي ذلك الشهر فلا يسوغ له دخول الحرم إلا محرما بإحرام جديد، ويصح له الإحرام للعمرة المفردة من أدنى الحلّ.</w:t>
      </w:r>
    </w:p>
    <w:p w14:paraId="47DF50F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من خرج من مكة بعد الفراغ من أعمال عمرة التمتع من دون إحرام إذا كان رجوعه بعد الشهر الذي اعتمر فيه فهل يلزمه الإحرام بالعمرة للرجوع إليها؟</w:t>
      </w:r>
    </w:p>
    <w:p w14:paraId="5D3254F8" w14:textId="77777777" w:rsidR="009C5997" w:rsidRDefault="009C5997" w:rsidP="009C5997">
      <w:pPr>
        <w:pStyle w:val="11"/>
        <w:rPr>
          <w:rtl/>
        </w:rPr>
      </w:pPr>
      <w:r w:rsidRPr="009C5997">
        <w:rPr>
          <w:b/>
          <w:bCs/>
          <w:rtl/>
        </w:rPr>
        <w:t>الجواب:</w:t>
      </w:r>
      <w:r>
        <w:rPr>
          <w:rtl/>
        </w:rPr>
        <w:t xml:space="preserve"> </w:t>
      </w:r>
      <w:r w:rsidRPr="00047737">
        <w:rPr>
          <w:rtl/>
        </w:rPr>
        <w:t>نعم يلزم للدخول في مكة إذا كان دخوله في غير شهر خروجه، والحاصل أن الضابطة في وجوب الدخول بإحرام هو كون دخوله في غير شهر خروجه لا كون دخوله في غير شهر عمرته، كما أن الضابطة في شهر العمرة هو إحرام العمرة وليس أعمال العمرة والاحلال منها</w:t>
      </w:r>
      <w:r>
        <w:rPr>
          <w:rtl/>
        </w:rPr>
        <w:t>،</w:t>
      </w:r>
      <w:r w:rsidRPr="00047737">
        <w:rPr>
          <w:rtl/>
        </w:rPr>
        <w:t xml:space="preserve"> ولكن شهر العمرة لا صلة له بما هو المدار في وجوب الإحرام لدخول مكة عندنا.</w:t>
      </w:r>
    </w:p>
    <w:p w14:paraId="6EF2993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وهل تصبح العمرة الأولى عمرة التمتع له، أو هي العمرة الثانية</w:t>
      </w:r>
      <w:r>
        <w:rPr>
          <w:rtl/>
        </w:rPr>
        <w:t>؟</w:t>
      </w:r>
    </w:p>
    <w:p w14:paraId="6BEDAF9F" w14:textId="77777777" w:rsidR="009C5997" w:rsidRDefault="009C5997" w:rsidP="009C5997">
      <w:pPr>
        <w:pStyle w:val="11"/>
        <w:rPr>
          <w:rtl/>
        </w:rPr>
      </w:pPr>
      <w:r w:rsidRPr="009C5997">
        <w:rPr>
          <w:b/>
          <w:bCs/>
          <w:rtl/>
        </w:rPr>
        <w:t>الجواب:</w:t>
      </w:r>
      <w:r>
        <w:rPr>
          <w:rtl/>
        </w:rPr>
        <w:t xml:space="preserve"> </w:t>
      </w:r>
      <w:r w:rsidRPr="00047737">
        <w:rPr>
          <w:rtl/>
        </w:rPr>
        <w:t>تصبح الأولى منقطعة عن الحج إذا كان دخوله في غير شهر خروجه وتصير مفردة.</w:t>
      </w:r>
    </w:p>
    <w:p w14:paraId="1877475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وعلى التقدير الثاني فهل تصير الأولى مفردة يجب ضم طواف النساء وركعتيه إليها؟</w:t>
      </w:r>
    </w:p>
    <w:p w14:paraId="32F8DA0E" w14:textId="77777777" w:rsidR="009C5997" w:rsidRDefault="009C5997" w:rsidP="009C5997">
      <w:pPr>
        <w:pStyle w:val="11"/>
        <w:rPr>
          <w:rtl/>
        </w:rPr>
      </w:pPr>
      <w:r w:rsidRPr="009C5997">
        <w:rPr>
          <w:b/>
          <w:bCs/>
          <w:rtl/>
        </w:rPr>
        <w:t>الجواب:</w:t>
      </w:r>
      <w:r>
        <w:rPr>
          <w:rtl/>
        </w:rPr>
        <w:t xml:space="preserve"> </w:t>
      </w:r>
      <w:r w:rsidRPr="00047737">
        <w:rPr>
          <w:rtl/>
        </w:rPr>
        <w:t>بعد صيرورتها مفردة لابد من ضم طواف النساء وركعتيه إليها.</w:t>
      </w:r>
    </w:p>
    <w:p w14:paraId="0FD211D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وهل هذا الحكم يشمل الخروج من مكة إلى منى، لا سيما وأن سواق سيارات الأجرة (التكسي) يخرجون بالحجاج من مكة إلى منى بسبب ازدحام الشوارع في مكة، فهل هذا النوع من الخروج يحسب خروجاً من مكة؟</w:t>
      </w:r>
    </w:p>
    <w:p w14:paraId="09026AC0" w14:textId="77777777" w:rsidR="009C5997" w:rsidRDefault="009C5997" w:rsidP="009C5997">
      <w:pPr>
        <w:pStyle w:val="11"/>
        <w:rPr>
          <w:rtl/>
        </w:rPr>
      </w:pPr>
      <w:r w:rsidRPr="009C5997">
        <w:rPr>
          <w:b/>
          <w:bCs/>
          <w:rtl/>
        </w:rPr>
        <w:t>الجواب:</w:t>
      </w:r>
      <w:r>
        <w:rPr>
          <w:rtl/>
        </w:rPr>
        <w:t xml:space="preserve"> </w:t>
      </w:r>
      <w:r w:rsidRPr="00047737">
        <w:rPr>
          <w:rtl/>
        </w:rPr>
        <w:t>نعم يشمل الخروج من مكة إلى منى وإن لم يلتفت الحاج إلى ذلك إذا كان دخوله في غير شهر خروجه بأن يخرج عصر آخر يوم ذي القعدة ويدخل بعد الغروب من الليلة الأولى لذي الحجة، أما إن كان خروجه ودخوله في نفس الشهر فلا تنقطع عمرته.</w:t>
      </w:r>
    </w:p>
    <w:p w14:paraId="3CC609D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وهل يشمل الخروج من الحرم المكي فيما اتسع من مكة الجديدة؟</w:t>
      </w:r>
    </w:p>
    <w:p w14:paraId="14743887" w14:textId="77777777" w:rsidR="009C5997" w:rsidRPr="00047737" w:rsidRDefault="009C5997" w:rsidP="009C5997">
      <w:pPr>
        <w:pStyle w:val="11"/>
        <w:rPr>
          <w:rtl/>
        </w:rPr>
      </w:pPr>
      <w:r w:rsidRPr="009C5997">
        <w:rPr>
          <w:b/>
          <w:bCs/>
          <w:rtl/>
        </w:rPr>
        <w:t>الجواب:</w:t>
      </w:r>
      <w:r>
        <w:rPr>
          <w:rtl/>
        </w:rPr>
        <w:t xml:space="preserve"> </w:t>
      </w:r>
      <w:r w:rsidRPr="00047737">
        <w:rPr>
          <w:rtl/>
        </w:rPr>
        <w:t>نعم يشمل الخروج من الحرم المكي ولو كان داخلا في التوسعة الجديدة لمكة على الأظهر الأقوى، ثم إن اللازم عليه أن يوقع العمرة الثانية على النحو الذي اشتغلت ذمته بسبب إنشاء الإحرام في العمرة الأولى، فإن كان التمتع لنفسه يوقع الثانية لنفسه أيضاً، وإن كان لغيره فالثانية لغيره.</w:t>
      </w:r>
    </w:p>
    <w:p w14:paraId="49A94818" w14:textId="77777777" w:rsidR="009C5997" w:rsidRDefault="009C5997" w:rsidP="008745B5">
      <w:pPr>
        <w:pStyle w:val="12"/>
        <w:rPr>
          <w:rtl/>
        </w:rPr>
      </w:pPr>
      <w:r w:rsidRPr="00047737">
        <w:rPr>
          <w:rtl/>
        </w:rPr>
        <w:t>كما أن اللازم في الإحرام الذي يوقعه في عمرة التمتع أن يوقعه من المواقيت البعيدة أو من على بعد يساوي مرحلتين كما لو أوقعه من عسفان أو جدة.</w:t>
      </w:r>
    </w:p>
    <w:p w14:paraId="7E3F8B4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12</w:t>
      </w:r>
      <w:r>
        <w:rPr>
          <w:rtl/>
        </w:rPr>
        <w:t xml:space="preserve">: </w:t>
      </w:r>
      <w:r w:rsidRPr="00047737">
        <w:rPr>
          <w:rtl/>
        </w:rPr>
        <w:t>هل يجوز للحاج أن يأتي بعمرة التمتع في بداية شهر ذي القعدة ويرجع إلى بلده البحرين على أن يذهب إلى مكة قبل دخول شهر ذي الحجة حتى يكون دخوله مكة بالمخيط بسبب المنع الحاصل على الحجاج؟</w:t>
      </w:r>
    </w:p>
    <w:p w14:paraId="66CECC00" w14:textId="77777777" w:rsidR="009C5997" w:rsidRDefault="009C5997" w:rsidP="009C5997">
      <w:pPr>
        <w:pStyle w:val="11"/>
        <w:rPr>
          <w:rtl/>
        </w:rPr>
      </w:pPr>
      <w:r w:rsidRPr="009C5997">
        <w:rPr>
          <w:b/>
          <w:bCs/>
          <w:rtl/>
        </w:rPr>
        <w:t>الجواب:</w:t>
      </w:r>
      <w:r>
        <w:rPr>
          <w:rtl/>
        </w:rPr>
        <w:t xml:space="preserve"> </w:t>
      </w:r>
      <w:r w:rsidRPr="00047737">
        <w:rPr>
          <w:rtl/>
        </w:rPr>
        <w:t>نعم يجوز إذا كان دخوله إلى مكة قبل انتهاء ذي القعدة مع اطمئنانه بالتمكن من الرجوع وإلا فلا يجوز له الخروج من مكة.</w:t>
      </w:r>
    </w:p>
    <w:p w14:paraId="2675189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13</w:t>
      </w:r>
      <w:r>
        <w:rPr>
          <w:rtl/>
        </w:rPr>
        <w:t xml:space="preserve">: </w:t>
      </w:r>
      <w:r w:rsidRPr="00047737">
        <w:rPr>
          <w:rtl/>
        </w:rPr>
        <w:t xml:space="preserve">من يتكرر منه الدخول والخروج من </w:t>
      </w:r>
      <w:proofErr w:type="gramStart"/>
      <w:r w:rsidRPr="00047737">
        <w:rPr>
          <w:rtl/>
        </w:rPr>
        <w:t>و إلى</w:t>
      </w:r>
      <w:proofErr w:type="gramEnd"/>
      <w:r w:rsidRPr="00047737">
        <w:rPr>
          <w:rtl/>
        </w:rPr>
        <w:t xml:space="preserve"> مكة المكرمة، هل يلزمه الإحرام لدخول مكة؟</w:t>
      </w:r>
    </w:p>
    <w:p w14:paraId="753DCEC4" w14:textId="77777777" w:rsidR="009C5997" w:rsidRDefault="009C5997" w:rsidP="009C5997">
      <w:pPr>
        <w:pStyle w:val="11"/>
        <w:rPr>
          <w:rtl/>
        </w:rPr>
      </w:pPr>
      <w:r w:rsidRPr="009C5997">
        <w:rPr>
          <w:b/>
          <w:bCs/>
          <w:rtl/>
        </w:rPr>
        <w:t>الجواب:</w:t>
      </w:r>
      <w:r>
        <w:rPr>
          <w:rtl/>
        </w:rPr>
        <w:t xml:space="preserve"> </w:t>
      </w:r>
      <w:r w:rsidRPr="00047737">
        <w:rPr>
          <w:rtl/>
        </w:rPr>
        <w:t>يسقط الوجوب عمن يتكرر دخوله وخروجه من وإلى مكة ممن تقتضي مهنته ذلك إذا كان دخوله في شهر خروجه.</w:t>
      </w:r>
    </w:p>
    <w:p w14:paraId="5F323AF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14</w:t>
      </w:r>
      <w:r>
        <w:rPr>
          <w:rtl/>
        </w:rPr>
        <w:t xml:space="preserve">: </w:t>
      </w:r>
      <w:r w:rsidRPr="00047737">
        <w:rPr>
          <w:rtl/>
        </w:rPr>
        <w:t xml:space="preserve">وما هو مقياس الكثرة، هل هو بحسب اليوم أو الأسبوع أو </w:t>
      </w:r>
      <w:proofErr w:type="gramStart"/>
      <w:r w:rsidRPr="00047737">
        <w:rPr>
          <w:rtl/>
        </w:rPr>
        <w:t>الشهر</w:t>
      </w:r>
      <w:r>
        <w:rPr>
          <w:rtl/>
        </w:rPr>
        <w:t>؟</w:t>
      </w:r>
      <w:r w:rsidRPr="00047737">
        <w:rPr>
          <w:rtl/>
        </w:rPr>
        <w:t>.</w:t>
      </w:r>
      <w:proofErr w:type="gramEnd"/>
    </w:p>
    <w:p w14:paraId="250C5EF6" w14:textId="77777777" w:rsidR="009C5997" w:rsidRDefault="009C5997" w:rsidP="009C5997">
      <w:pPr>
        <w:pStyle w:val="11"/>
        <w:rPr>
          <w:rtl/>
        </w:rPr>
      </w:pPr>
      <w:r w:rsidRPr="009C5997">
        <w:rPr>
          <w:b/>
          <w:bCs/>
          <w:rtl/>
        </w:rPr>
        <w:t>الجواب:</w:t>
      </w:r>
      <w:r>
        <w:rPr>
          <w:rtl/>
        </w:rPr>
        <w:t xml:space="preserve"> </w:t>
      </w:r>
      <w:r w:rsidRPr="00047737">
        <w:rPr>
          <w:rtl/>
        </w:rPr>
        <w:t>المدار ما مرّ من كون دخوله في شهر خروجه كما ذكره العلامة في التذكرة وكاشف اللثام وكاشف الغطاء وهو معنى التكرر أن يتكرر وفوده إلى الحرم ومكة في الشهر الذي خرج فيه.</w:t>
      </w:r>
    </w:p>
    <w:p w14:paraId="66A3BF4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15</w:t>
      </w:r>
      <w:r>
        <w:rPr>
          <w:rtl/>
        </w:rPr>
        <w:t xml:space="preserve">: </w:t>
      </w:r>
      <w:r w:rsidRPr="00047737">
        <w:rPr>
          <w:rtl/>
        </w:rPr>
        <w:t>وهل يندرج فيه مثل طلاب الجامعة حيث تقع خارج مكة وسائقو الباصات؟</w:t>
      </w:r>
    </w:p>
    <w:p w14:paraId="32EF1F87" w14:textId="77777777" w:rsidR="009C5997" w:rsidRDefault="009C5997" w:rsidP="009C5997">
      <w:pPr>
        <w:pStyle w:val="11"/>
        <w:rPr>
          <w:rtl/>
        </w:rPr>
      </w:pPr>
      <w:r w:rsidRPr="009C5997">
        <w:rPr>
          <w:b/>
          <w:bCs/>
          <w:rtl/>
        </w:rPr>
        <w:t>الجواب:</w:t>
      </w:r>
      <w:r>
        <w:rPr>
          <w:rtl/>
        </w:rPr>
        <w:t xml:space="preserve"> </w:t>
      </w:r>
      <w:r w:rsidRPr="00047737">
        <w:rPr>
          <w:rtl/>
        </w:rPr>
        <w:t>يندرج في ذلك كل من يكون دخوله في شهر خروجه وهو معنى التكرر كما مر</w:t>
      </w:r>
      <w:r>
        <w:rPr>
          <w:rtl/>
        </w:rPr>
        <w:t>.</w:t>
      </w:r>
    </w:p>
    <w:p w14:paraId="1A99521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16</w:t>
      </w:r>
      <w:r>
        <w:rPr>
          <w:rtl/>
        </w:rPr>
        <w:t xml:space="preserve">: </w:t>
      </w:r>
      <w:r w:rsidRPr="00047737">
        <w:rPr>
          <w:rtl/>
        </w:rPr>
        <w:t>من اعتمر عمرة التمتع في أشهر الحج هل يجوز له الذهاب للمدينة المنورة ومن ثم الرجوع لمكة دون إحرام</w:t>
      </w:r>
      <w:r>
        <w:rPr>
          <w:rtl/>
        </w:rPr>
        <w:t>؟</w:t>
      </w:r>
    </w:p>
    <w:p w14:paraId="06EFF4BC" w14:textId="77777777" w:rsidR="009C5997" w:rsidRPr="00047737" w:rsidRDefault="009C5997" w:rsidP="009C5997">
      <w:pPr>
        <w:pStyle w:val="11"/>
        <w:rPr>
          <w:rtl/>
        </w:rPr>
      </w:pPr>
      <w:r w:rsidRPr="009C5997">
        <w:rPr>
          <w:b/>
          <w:bCs/>
          <w:rtl/>
        </w:rPr>
        <w:t>الجواب:</w:t>
      </w:r>
      <w:r>
        <w:rPr>
          <w:rtl/>
        </w:rPr>
        <w:t xml:space="preserve"> </w:t>
      </w:r>
      <w:r w:rsidRPr="00047737">
        <w:rPr>
          <w:rtl/>
        </w:rPr>
        <w:t>إذا كان خروجه من مكة ودخوله في نفس الشهر الذي اوقعت فيه عمرة التمتع أو كان دخوله في نفس شهر خروجه فلا حاجة للدخول بعمرة جديدة بل لا يفصل السابقة بعمرة اخرى.</w:t>
      </w:r>
    </w:p>
    <w:p w14:paraId="3E8C8DBD" w14:textId="77777777" w:rsidR="009C5997" w:rsidRPr="00047737" w:rsidRDefault="009C5997" w:rsidP="008745B5">
      <w:pPr>
        <w:pStyle w:val="12"/>
        <w:rPr>
          <w:rtl/>
        </w:rPr>
      </w:pPr>
      <w:r w:rsidRPr="00047737">
        <w:rPr>
          <w:rtl/>
        </w:rPr>
        <w:t xml:space="preserve">أما إذا كان دخوله في شهر آخر غير شهر خروجه، كأن أوقع عمرته في ذي القعدة ثم خرج إلى المدينة في ذي القعدة ودخل إلى مكة في ذي الحجة فلابد ان يدخل بعمرة تمتع أخرى والسابقة قد انقطعت تلقائياً عن الحج وتبدلت إلى مفردة ويأتي لها بطواف النساء. ولا فرق بين الحج النيابي وغيره في الحكم </w:t>
      </w:r>
      <w:proofErr w:type="spellStart"/>
      <w:r w:rsidRPr="00047737">
        <w:rPr>
          <w:rtl/>
        </w:rPr>
        <w:t>المزبور</w:t>
      </w:r>
      <w:proofErr w:type="spellEnd"/>
      <w:r>
        <w:rPr>
          <w:rtl/>
        </w:rPr>
        <w:t>.</w:t>
      </w:r>
      <w:r w:rsidRPr="00047737">
        <w:rPr>
          <w:rtl/>
        </w:rPr>
        <w:t xml:space="preserve"> </w:t>
      </w:r>
    </w:p>
    <w:p w14:paraId="31266367" w14:textId="77777777" w:rsidR="009C5997" w:rsidRDefault="009C5997" w:rsidP="008745B5">
      <w:pPr>
        <w:pStyle w:val="12"/>
        <w:rPr>
          <w:rtl/>
        </w:rPr>
      </w:pPr>
      <w:r w:rsidRPr="00047737">
        <w:rPr>
          <w:rtl/>
        </w:rPr>
        <w:t>نعم جواز خروجه تكليفاً من مكة متوقف على اطمئنانه بإمكان رجوعه في نفس شهر خروجه.</w:t>
      </w:r>
    </w:p>
    <w:p w14:paraId="28C034C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17</w:t>
      </w:r>
      <w:r>
        <w:rPr>
          <w:rtl/>
        </w:rPr>
        <w:t xml:space="preserve">: </w:t>
      </w:r>
      <w:r w:rsidRPr="00047737">
        <w:rPr>
          <w:rtl/>
        </w:rPr>
        <w:t xml:space="preserve">شخص من مقلدي السيد </w:t>
      </w:r>
      <w:proofErr w:type="spellStart"/>
      <w:r w:rsidRPr="00047737">
        <w:rPr>
          <w:rtl/>
        </w:rPr>
        <w:t>الخوئي</w:t>
      </w:r>
      <w:proofErr w:type="spellEnd"/>
      <w:r w:rsidRPr="00047737">
        <w:rPr>
          <w:rtl/>
        </w:rPr>
        <w:t xml:space="preserve"> جاء معتمراً بعمرة التمتع في شهر ذي القعدة وكان عازماً على الخروج من مكة بعد عمرة التمتع ثم الرجوع قبل نهاية الشهر بعذر أن صاحب العمل لا يعطيه إجازة ما حكمه؟</w:t>
      </w:r>
    </w:p>
    <w:p w14:paraId="70B6296F" w14:textId="77777777" w:rsidR="009C5997" w:rsidRDefault="009C5997" w:rsidP="009C5997">
      <w:pPr>
        <w:pStyle w:val="11"/>
        <w:rPr>
          <w:rtl/>
        </w:rPr>
      </w:pPr>
      <w:r w:rsidRPr="009C5997">
        <w:rPr>
          <w:b/>
          <w:bCs/>
          <w:rtl/>
        </w:rPr>
        <w:t>الجواب:</w:t>
      </w:r>
      <w:r>
        <w:rPr>
          <w:rtl/>
        </w:rPr>
        <w:t xml:space="preserve"> </w:t>
      </w:r>
      <w:r w:rsidRPr="00047737">
        <w:rPr>
          <w:rtl/>
        </w:rPr>
        <w:t>الحكم من الناحية الوضعية وصحة العمل يدور مدار رجوعه في ذي القعدة فعمرته تكون متصلة بالحج وصحيحة، وإن رجع في ذي الحجة فعمرته مقطوعة مفردة ويأتي لها بطواف النساء</w:t>
      </w:r>
      <w:r>
        <w:rPr>
          <w:rtl/>
        </w:rPr>
        <w:t>،</w:t>
      </w:r>
      <w:r w:rsidRPr="00047737">
        <w:rPr>
          <w:rtl/>
        </w:rPr>
        <w:t xml:space="preserve"> ولابد من أن يأتي بعمرة تمتع أخرى يوصلها بالحج.</w:t>
      </w:r>
    </w:p>
    <w:p w14:paraId="1760716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18</w:t>
      </w:r>
      <w:r>
        <w:rPr>
          <w:rtl/>
        </w:rPr>
        <w:t xml:space="preserve">: </w:t>
      </w:r>
      <w:r w:rsidRPr="00047737">
        <w:rPr>
          <w:rtl/>
        </w:rPr>
        <w:t>من أدى عمرة التمتع فهل يجوز له في نفس الشهر الخروج من مكة لرؤية المشاعر المقدسة كعرفات ومنى لمجرد مشاهدتها والتعرف على مكانه فيها – بأن لا يكون من خدمة القوافل-</w:t>
      </w:r>
      <w:r>
        <w:rPr>
          <w:rtl/>
        </w:rPr>
        <w:t>؟</w:t>
      </w:r>
    </w:p>
    <w:p w14:paraId="69EC1DDD" w14:textId="77777777" w:rsidR="009C5997" w:rsidRDefault="009C5997" w:rsidP="009C5997">
      <w:pPr>
        <w:pStyle w:val="11"/>
        <w:rPr>
          <w:rtl/>
        </w:rPr>
      </w:pPr>
      <w:r w:rsidRPr="009C5997">
        <w:rPr>
          <w:b/>
          <w:bCs/>
          <w:rtl/>
        </w:rPr>
        <w:t>الجواب:</w:t>
      </w:r>
      <w:r>
        <w:rPr>
          <w:rtl/>
        </w:rPr>
        <w:t xml:space="preserve"> </w:t>
      </w:r>
      <w:r w:rsidRPr="00047737">
        <w:rPr>
          <w:rtl/>
        </w:rPr>
        <w:t>نعم يسوغ له ولا تنفصل عمرته عن حجه مع كون دخوله في نفس شهر خروجه.</w:t>
      </w:r>
    </w:p>
    <w:p w14:paraId="22429B2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19</w:t>
      </w:r>
      <w:r>
        <w:rPr>
          <w:rtl/>
        </w:rPr>
        <w:t xml:space="preserve">: </w:t>
      </w:r>
      <w:r w:rsidRPr="00047737">
        <w:rPr>
          <w:rtl/>
        </w:rPr>
        <w:t>في فرض ال</w:t>
      </w:r>
      <w:r>
        <w:rPr>
          <w:rtl/>
        </w:rPr>
        <w:t xml:space="preserve">سؤال </w:t>
      </w:r>
      <w:r w:rsidRPr="00047737">
        <w:rPr>
          <w:rtl/>
        </w:rPr>
        <w:t>السابق هل يجوز له الخروج إلى غار حراء؟</w:t>
      </w:r>
    </w:p>
    <w:p w14:paraId="7045ED6B" w14:textId="77777777" w:rsidR="009C5997" w:rsidRDefault="009C5997" w:rsidP="009C5997">
      <w:pPr>
        <w:pStyle w:val="11"/>
        <w:rPr>
          <w:rtl/>
        </w:rPr>
      </w:pPr>
      <w:r w:rsidRPr="009C5997">
        <w:rPr>
          <w:b/>
          <w:bCs/>
          <w:rtl/>
        </w:rPr>
        <w:t>الجواب:</w:t>
      </w:r>
      <w:r>
        <w:rPr>
          <w:rtl/>
        </w:rPr>
        <w:t xml:space="preserve"> </w:t>
      </w:r>
      <w:r w:rsidRPr="00047737">
        <w:rPr>
          <w:rtl/>
        </w:rPr>
        <w:t>نعم يجوز بالشروط المتقدمة</w:t>
      </w:r>
      <w:r>
        <w:rPr>
          <w:rtl/>
        </w:rPr>
        <w:t>.</w:t>
      </w:r>
    </w:p>
    <w:p w14:paraId="45B2170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20</w:t>
      </w:r>
      <w:r>
        <w:rPr>
          <w:rtl/>
        </w:rPr>
        <w:t xml:space="preserve">: </w:t>
      </w:r>
      <w:r w:rsidRPr="00047737">
        <w:rPr>
          <w:rtl/>
        </w:rPr>
        <w:t>يمتد العمران الجديد في مدينة مكة وصولاً إلى جبل النور وغار حراء وبالتالي هل ترتب آثار مدينة مكة على غار حراء بحيث لا يكون الذاهب إلى الغار خارجاً من مكة المكرمة</w:t>
      </w:r>
      <w:r>
        <w:rPr>
          <w:rtl/>
        </w:rPr>
        <w:t>؟</w:t>
      </w:r>
    </w:p>
    <w:p w14:paraId="5C2B7795" w14:textId="77777777" w:rsidR="009C5997" w:rsidRDefault="009C5997" w:rsidP="009C5997">
      <w:pPr>
        <w:pStyle w:val="11"/>
        <w:rPr>
          <w:rtl/>
        </w:rPr>
      </w:pPr>
      <w:r w:rsidRPr="009C5997">
        <w:rPr>
          <w:b/>
          <w:bCs/>
          <w:rtl/>
        </w:rPr>
        <w:t>الجواب:</w:t>
      </w:r>
      <w:r>
        <w:rPr>
          <w:rtl/>
        </w:rPr>
        <w:t xml:space="preserve"> </w:t>
      </w:r>
      <w:r w:rsidRPr="00047737">
        <w:rPr>
          <w:rtl/>
        </w:rPr>
        <w:t>غار حراء خارج عن المنطقة السكنية ولو بلحاظ ارتفاعه عنها فيعتبر خارجاً عن مكة المكرمة ويترتب عليه آثار الخارج من مكة</w:t>
      </w:r>
      <w:r>
        <w:rPr>
          <w:rtl/>
        </w:rPr>
        <w:t>.</w:t>
      </w:r>
    </w:p>
    <w:p w14:paraId="0A9786DE" w14:textId="77777777" w:rsidR="009C5997" w:rsidRPr="00047737" w:rsidRDefault="009C5997" w:rsidP="008745B5">
      <w:pPr>
        <w:pStyle w:val="12"/>
        <w:rPr>
          <w:rtl/>
        </w:rPr>
      </w:pPr>
      <w:r w:rsidRPr="00047737">
        <w:rPr>
          <w:rtl/>
        </w:rPr>
        <w:t>السوال21</w:t>
      </w:r>
      <w:r>
        <w:rPr>
          <w:rtl/>
        </w:rPr>
        <w:t xml:space="preserve">: </w:t>
      </w:r>
    </w:p>
    <w:p w14:paraId="721DB029" w14:textId="77777777" w:rsidR="009C5997" w:rsidRPr="00047737" w:rsidRDefault="009C5997" w:rsidP="008745B5">
      <w:pPr>
        <w:pStyle w:val="12"/>
        <w:rPr>
          <w:rtl/>
        </w:rPr>
      </w:pPr>
      <w:r w:rsidRPr="00047737">
        <w:rPr>
          <w:rtl/>
        </w:rPr>
        <w:t>هل المدار في الخروج من مكة هو تجاوز آخر بيوتها أم الخروج عن حد ترخصها؟</w:t>
      </w:r>
    </w:p>
    <w:p w14:paraId="77FC19F7" w14:textId="77777777" w:rsidR="009C5997" w:rsidRDefault="009C5997" w:rsidP="009C5997">
      <w:pPr>
        <w:pStyle w:val="11"/>
        <w:rPr>
          <w:rtl/>
        </w:rPr>
      </w:pPr>
      <w:r w:rsidRPr="009C5997">
        <w:rPr>
          <w:b/>
          <w:bCs/>
          <w:rtl/>
        </w:rPr>
        <w:t>الجواب:</w:t>
      </w:r>
      <w:r>
        <w:rPr>
          <w:rtl/>
        </w:rPr>
        <w:t xml:space="preserve"> </w:t>
      </w:r>
      <w:r w:rsidRPr="00047737">
        <w:rPr>
          <w:rtl/>
        </w:rPr>
        <w:t>المدار على آخر بيوتها كما في حساب المسافة للسفر.</w:t>
      </w:r>
    </w:p>
    <w:p w14:paraId="1D7D095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22</w:t>
      </w:r>
      <w:r>
        <w:rPr>
          <w:rtl/>
        </w:rPr>
        <w:t xml:space="preserve">: </w:t>
      </w:r>
      <w:r w:rsidRPr="00047737">
        <w:rPr>
          <w:rtl/>
        </w:rPr>
        <w:t>جماعة أدوا عمرة التمتع في ذي القعدة وفي شهر ذي الحجة ركبوا سيارة إلى منزلهم فخرج بهم عن طريق الخطأ عن مكة فهل تبطل عمرة تمتعهم؟</w:t>
      </w:r>
    </w:p>
    <w:p w14:paraId="60DC7578" w14:textId="77777777" w:rsidR="009C5997" w:rsidRDefault="009C5997" w:rsidP="009C5997">
      <w:pPr>
        <w:pStyle w:val="11"/>
        <w:rPr>
          <w:rtl/>
        </w:rPr>
      </w:pPr>
      <w:r w:rsidRPr="009C5997">
        <w:rPr>
          <w:b/>
          <w:bCs/>
          <w:rtl/>
        </w:rPr>
        <w:t>الجواب:</w:t>
      </w:r>
      <w:r>
        <w:rPr>
          <w:rtl/>
        </w:rPr>
        <w:t xml:space="preserve"> </w:t>
      </w:r>
      <w:r w:rsidRPr="00047737">
        <w:rPr>
          <w:rtl/>
        </w:rPr>
        <w:t>لا تبطل لكون دخولهم إلى مكة في نفس شهر خروجهم.</w:t>
      </w:r>
    </w:p>
    <w:p w14:paraId="04936A2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23</w:t>
      </w:r>
      <w:r>
        <w:rPr>
          <w:rtl/>
        </w:rPr>
        <w:t xml:space="preserve">: </w:t>
      </w:r>
      <w:r w:rsidRPr="00047737">
        <w:rPr>
          <w:rtl/>
        </w:rPr>
        <w:t>جماعة من خدمة القوافل أدوا عمرة التمتع في ذي القعدة ثم خرجوا إلى عرفات لترتيب سكن الحملة ورجعوا إلى مكة في ذي الحجة فهل تنقطع عمرة تمتعهم</w:t>
      </w:r>
      <w:r>
        <w:rPr>
          <w:rtl/>
        </w:rPr>
        <w:t>؟</w:t>
      </w:r>
    </w:p>
    <w:p w14:paraId="265BAFFC" w14:textId="77777777" w:rsidR="009C5997" w:rsidRDefault="009C5997" w:rsidP="009C5997">
      <w:pPr>
        <w:pStyle w:val="11"/>
        <w:rPr>
          <w:rtl/>
        </w:rPr>
      </w:pPr>
      <w:r w:rsidRPr="009C5997">
        <w:rPr>
          <w:b/>
          <w:bCs/>
          <w:rtl/>
        </w:rPr>
        <w:t>الجواب:</w:t>
      </w:r>
      <w:r>
        <w:rPr>
          <w:rtl/>
        </w:rPr>
        <w:t xml:space="preserve"> </w:t>
      </w:r>
      <w:r w:rsidRPr="00047737">
        <w:rPr>
          <w:rtl/>
        </w:rPr>
        <w:t>تنقطع عمرتهم عن الحج إذا كان دخولهم في غير شهر خروجهم، ولابد عليهم من تجديد عمرة تمتع أخرى من المواقيت البعيدة، ولو احرموا للحج بعد فعلهم المتقدم جهلا فحجهم إفراد ولابد عليهم من عمرة مفردة وتجزي حينئذ عن حجة التمتع.</w:t>
      </w:r>
    </w:p>
    <w:p w14:paraId="267B264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24</w:t>
      </w:r>
      <w:r>
        <w:rPr>
          <w:rtl/>
        </w:rPr>
        <w:t xml:space="preserve">: </w:t>
      </w:r>
      <w:r w:rsidRPr="00047737">
        <w:rPr>
          <w:rtl/>
        </w:rPr>
        <w:t>هل يجوز للذي جاء بعمرة تمتع أن يخرج إلى أحياء مكة الجديدة الخارجة عن حدود الحرم في نفس شهر عمرته؟ وفي الشهر اللاحق؟</w:t>
      </w:r>
    </w:p>
    <w:p w14:paraId="5D780918" w14:textId="77777777" w:rsidR="009C5997" w:rsidRDefault="009C5997" w:rsidP="009C5997">
      <w:pPr>
        <w:pStyle w:val="11"/>
        <w:rPr>
          <w:rtl/>
        </w:rPr>
      </w:pPr>
      <w:r w:rsidRPr="009C5997">
        <w:rPr>
          <w:b/>
          <w:bCs/>
          <w:rtl/>
        </w:rPr>
        <w:t>الجواب:</w:t>
      </w:r>
      <w:r>
        <w:rPr>
          <w:rtl/>
        </w:rPr>
        <w:t xml:space="preserve"> </w:t>
      </w:r>
      <w:r w:rsidRPr="00047737">
        <w:rPr>
          <w:rtl/>
        </w:rPr>
        <w:t>إذا كان عوده إلى مكة في نفس شهر خروجه فلا بأس فالمدار على شهر الخروج لا شهر العمرة.</w:t>
      </w:r>
    </w:p>
    <w:p w14:paraId="6101CA5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25</w:t>
      </w:r>
      <w:r>
        <w:rPr>
          <w:rtl/>
        </w:rPr>
        <w:t xml:space="preserve">: </w:t>
      </w:r>
      <w:r w:rsidRPr="00047737">
        <w:rPr>
          <w:rtl/>
        </w:rPr>
        <w:t>هل يجوز لمن ادى عمرة التمتع أن يخرج قبل إحرام الحج إلى مزدلفة لالتقاط الحصى؟</w:t>
      </w:r>
    </w:p>
    <w:p w14:paraId="1CBD3A2A" w14:textId="77777777" w:rsidR="009C5997" w:rsidRDefault="009C5997" w:rsidP="009C5997">
      <w:pPr>
        <w:pStyle w:val="11"/>
        <w:rPr>
          <w:rtl/>
        </w:rPr>
      </w:pPr>
      <w:r w:rsidRPr="009C5997">
        <w:rPr>
          <w:b/>
          <w:bCs/>
          <w:rtl/>
        </w:rPr>
        <w:t>الجواب:</w:t>
      </w:r>
      <w:r>
        <w:rPr>
          <w:rtl/>
        </w:rPr>
        <w:t xml:space="preserve"> </w:t>
      </w:r>
      <w:r w:rsidRPr="00047737">
        <w:rPr>
          <w:rtl/>
        </w:rPr>
        <w:t>يجوز الخروج إلى مزدلفة بشرط كون رجوعه في نفس شهر خروجه.</w:t>
      </w:r>
    </w:p>
    <w:p w14:paraId="226D11B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26</w:t>
      </w:r>
      <w:r>
        <w:rPr>
          <w:rtl/>
        </w:rPr>
        <w:t xml:space="preserve">: </w:t>
      </w:r>
      <w:r w:rsidRPr="00047737">
        <w:rPr>
          <w:rtl/>
        </w:rPr>
        <w:t>من انقطعت عمرة تمتعه عن الحج فأعاد عمرة التمتع من التنعيم إما جهلاً بالحكم أو لضيق الوقت أو بسبب عدم إمكان رجوعه إلى مكة لو خرج إلى الميقات البعيد بسبب ممانعة القوى الأمنية ولم يذهب إلى الميقات البعيد فما هو حكمه؟</w:t>
      </w:r>
    </w:p>
    <w:p w14:paraId="4D4D2C49" w14:textId="77777777" w:rsidR="009C5997" w:rsidRDefault="009C5997" w:rsidP="009C5997">
      <w:pPr>
        <w:pStyle w:val="11"/>
        <w:rPr>
          <w:rtl/>
        </w:rPr>
      </w:pPr>
      <w:r w:rsidRPr="009C5997">
        <w:rPr>
          <w:b/>
          <w:bCs/>
          <w:rtl/>
        </w:rPr>
        <w:t>الجواب:</w:t>
      </w:r>
      <w:r>
        <w:rPr>
          <w:rtl/>
        </w:rPr>
        <w:t xml:space="preserve"> </w:t>
      </w:r>
      <w:r w:rsidRPr="00047737">
        <w:rPr>
          <w:rtl/>
        </w:rPr>
        <w:t>مع ضيق الوقت أو عدم إمكان رجوعه يجزيه الإحرام بقدر ما يمكنه من البعد عن مكة من منطقة الحل، وتصح عمرة التمتع التي يأتي بها مجدداً</w:t>
      </w:r>
      <w:r>
        <w:rPr>
          <w:rtl/>
        </w:rPr>
        <w:t>،</w:t>
      </w:r>
      <w:r w:rsidRPr="00047737">
        <w:rPr>
          <w:rtl/>
        </w:rPr>
        <w:t xml:space="preserve"> أما الجاهل الذي أمكنه الرجوع واقعاً فعمرته تقع مفردة ويجب ضم طواف النساء إليها وينقلب حجه إلى حج إفراد وعليه الاتيان بعمرة مفردة بعد الحج.</w:t>
      </w:r>
    </w:p>
    <w:p w14:paraId="24A8DD1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27</w:t>
      </w:r>
      <w:r>
        <w:rPr>
          <w:rtl/>
        </w:rPr>
        <w:t xml:space="preserve">: </w:t>
      </w:r>
      <w:r w:rsidRPr="00047737">
        <w:rPr>
          <w:rtl/>
        </w:rPr>
        <w:t xml:space="preserve">شيخنا بعض الحجاج خرجوا لزيارة مقبرة الحجون ومسجد الجن ثم أن السائق خرج بالحجاج إلى منى خارج مكة وبعض الحجاج أحرم في ذي القعدة والبعض منهم أحرم في ذي الحجة خرجوا دون معرفتهم بذلك فهل يلزمهم إحرام جديد وعمرة تمتع جديدة خصوصا الذين احرموا في ذي القعدة خرجوا دون </w:t>
      </w:r>
      <w:proofErr w:type="spellStart"/>
      <w:r w:rsidRPr="00047737">
        <w:rPr>
          <w:rtl/>
        </w:rPr>
        <w:t>إختيارهم</w:t>
      </w:r>
      <w:proofErr w:type="spellEnd"/>
      <w:r w:rsidRPr="00047737">
        <w:rPr>
          <w:rtl/>
        </w:rPr>
        <w:t xml:space="preserve"> إلى خارج مكة</w:t>
      </w:r>
      <w:r>
        <w:rPr>
          <w:rtl/>
        </w:rPr>
        <w:t>؟</w:t>
      </w:r>
    </w:p>
    <w:p w14:paraId="7D3581E8" w14:textId="77777777" w:rsidR="009C5997" w:rsidRDefault="009C5997" w:rsidP="009C5997">
      <w:pPr>
        <w:pStyle w:val="11"/>
        <w:rPr>
          <w:rtl/>
        </w:rPr>
      </w:pPr>
      <w:r w:rsidRPr="009C5997">
        <w:rPr>
          <w:b/>
          <w:bCs/>
          <w:rtl/>
        </w:rPr>
        <w:t>الجواب:</w:t>
      </w:r>
      <w:r>
        <w:rPr>
          <w:rtl/>
        </w:rPr>
        <w:t xml:space="preserve"> </w:t>
      </w:r>
      <w:r w:rsidRPr="00047737">
        <w:rPr>
          <w:rtl/>
        </w:rPr>
        <w:t xml:space="preserve">ما بنينا عليه أخيراً هو أن المدار في لزوم الدخول بعمرة هو ما إذا </w:t>
      </w:r>
      <w:proofErr w:type="spellStart"/>
      <w:r w:rsidRPr="00047737">
        <w:rPr>
          <w:rtl/>
        </w:rPr>
        <w:t>إختلف</w:t>
      </w:r>
      <w:proofErr w:type="spellEnd"/>
      <w:r w:rsidRPr="00047737">
        <w:rPr>
          <w:rtl/>
        </w:rPr>
        <w:t xml:space="preserve"> شهر الخروج عن شهر الدخول، وأما مع اتحاد الشهر كما في الفرض فلا يلزمهم الدخول بعمرة في كلا القسمين سواء عمرتهم في ذي القعدة او ذي الحجة أما ذي الحجة فلا يلزمهم ذلك على كلا </w:t>
      </w:r>
      <w:proofErr w:type="spellStart"/>
      <w:r w:rsidRPr="00047737">
        <w:rPr>
          <w:rtl/>
        </w:rPr>
        <w:t>المبنين</w:t>
      </w:r>
      <w:proofErr w:type="spellEnd"/>
      <w:r w:rsidRPr="00047737">
        <w:rPr>
          <w:rtl/>
        </w:rPr>
        <w:t xml:space="preserve"> وعلى ما بنينا عليه أخيراً فعمرتهم لم تنفصل عن الذي يأتون به من حج وهذا الخروج لا يضر بصحة حجهم التمتع.</w:t>
      </w:r>
    </w:p>
    <w:p w14:paraId="08C58BF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28</w:t>
      </w:r>
      <w:r>
        <w:rPr>
          <w:rtl/>
        </w:rPr>
        <w:t xml:space="preserve">: </w:t>
      </w:r>
      <w:r w:rsidRPr="00047737">
        <w:rPr>
          <w:rtl/>
        </w:rPr>
        <w:t>يذهب كثير من المؤمنين هذه الأيام لأداء عمرة التمتع، ويضطرون إلى العودة إلى بلدانهم حيث يكون بقاؤهم في مكة أو احرامهم وعودتهم إلى بلدانهم محرمين حرجيًا.</w:t>
      </w:r>
    </w:p>
    <w:p w14:paraId="1D97E8D6" w14:textId="77777777" w:rsidR="009C5997" w:rsidRPr="00047737" w:rsidRDefault="009C5997" w:rsidP="008745B5">
      <w:pPr>
        <w:pStyle w:val="12"/>
        <w:rPr>
          <w:rtl/>
        </w:rPr>
      </w:pPr>
      <w:r w:rsidRPr="00047737">
        <w:rPr>
          <w:rtl/>
        </w:rPr>
        <w:t xml:space="preserve">فعلى رأي سماحة سيدنا </w:t>
      </w:r>
      <w:proofErr w:type="spellStart"/>
      <w:r w:rsidRPr="00047737">
        <w:rPr>
          <w:rtl/>
        </w:rPr>
        <w:t>الخوئي</w:t>
      </w:r>
      <w:proofErr w:type="spellEnd"/>
      <w:r w:rsidRPr="00047737">
        <w:rPr>
          <w:rtl/>
        </w:rPr>
        <w:t xml:space="preserve"> (قده) ورأيكم هل يكون هذا الحرج في البقاء أو الإحرام رافعاً لحرمة خروجهم من مكة بغير إحرام مع ملاحظة علمهم قبل الإحرام بأنهم سيضطرون للخروج من مكة المكرمة بغير إحرام، وأنهم سيضطرون إلى الرجوع لأعمالهم، وعوائلهم وغير ذلك؟</w:t>
      </w:r>
    </w:p>
    <w:p w14:paraId="67CC2C9C" w14:textId="77777777" w:rsidR="009C5997" w:rsidRDefault="009C5997" w:rsidP="009C5997">
      <w:pPr>
        <w:pStyle w:val="11"/>
        <w:rPr>
          <w:rtl/>
        </w:rPr>
      </w:pPr>
      <w:r w:rsidRPr="009C5997">
        <w:rPr>
          <w:b/>
          <w:bCs/>
          <w:rtl/>
        </w:rPr>
        <w:t>الجواب:</w:t>
      </w:r>
      <w:r>
        <w:rPr>
          <w:rtl/>
        </w:rPr>
        <w:t xml:space="preserve"> </w:t>
      </w:r>
      <w:r w:rsidRPr="00047737">
        <w:rPr>
          <w:rtl/>
        </w:rPr>
        <w:t>ما نذهب إليه</w:t>
      </w:r>
      <w:r>
        <w:rPr>
          <w:rtl/>
        </w:rPr>
        <w:t xml:space="preserve">: </w:t>
      </w:r>
      <w:r w:rsidRPr="00047737">
        <w:rPr>
          <w:rtl/>
        </w:rPr>
        <w:t xml:space="preserve">إذا فرغ المكلّف من أعمال عمرة التمتّع وجب عليه الإتيان بأعمال الحجّ‌ وذمته مرتهنة به ولو كان الحجّ‌ ندبياً، فلا يجوز له الخروج من مكّة، إلّا أن تكون له حاجة ويطمئن بإدراكه لأعمال الحجّ‌، ولا يجب عليه في هذه الحالة الإحرام قبل خروجه فيجوز خروجه محلاً، إلّا أن </w:t>
      </w:r>
      <w:proofErr w:type="spellStart"/>
      <w:r w:rsidRPr="00047737">
        <w:rPr>
          <w:rtl/>
        </w:rPr>
        <w:t>يخشىٰ</w:t>
      </w:r>
      <w:proofErr w:type="spellEnd"/>
      <w:r w:rsidRPr="00047737">
        <w:rPr>
          <w:rtl/>
        </w:rPr>
        <w:t xml:space="preserve">‌ تعذر رجوعه إلى مكّة قبل خروجه إلى عرفة، أو أن يكون رجوعه بعد دخول شهر آخر من أشهر الحجّ‌ فيحرم بالحجّ، أما الذي ذهب إليه السيد قده فهو لزوم الإحرام بالحج عند حاجته إلى الخروج من مكة ومع عدم تمكنه يسقط وجوب الإحرام لكن يراعي في رجوعه الشهر فإن </w:t>
      </w:r>
      <w:proofErr w:type="spellStart"/>
      <w:r w:rsidRPr="00047737">
        <w:rPr>
          <w:rtl/>
        </w:rPr>
        <w:t>إختلف</w:t>
      </w:r>
      <w:proofErr w:type="spellEnd"/>
      <w:r w:rsidRPr="00047737">
        <w:rPr>
          <w:rtl/>
        </w:rPr>
        <w:t xml:space="preserve"> لزمه تجديد عمرة التمتع عند الدخول</w:t>
      </w:r>
      <w:r>
        <w:rPr>
          <w:rtl/>
        </w:rPr>
        <w:t>.</w:t>
      </w:r>
    </w:p>
    <w:p w14:paraId="1ED858D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29</w:t>
      </w:r>
      <w:r>
        <w:rPr>
          <w:rtl/>
        </w:rPr>
        <w:t xml:space="preserve">: </w:t>
      </w:r>
      <w:r w:rsidRPr="00047737">
        <w:rPr>
          <w:rtl/>
        </w:rPr>
        <w:t>لمن لديه الاستطاعة هل يجوز له أن يعود إلى بلده بعد أداء العمرة المفردة دون إتمام الحج.</w:t>
      </w:r>
    </w:p>
    <w:p w14:paraId="6CD49607" w14:textId="77777777" w:rsidR="009C5997" w:rsidRDefault="009C5997" w:rsidP="009C5997">
      <w:pPr>
        <w:pStyle w:val="11"/>
        <w:rPr>
          <w:rtl/>
        </w:rPr>
      </w:pPr>
      <w:r w:rsidRPr="009C5997">
        <w:rPr>
          <w:b/>
          <w:bCs/>
          <w:rtl/>
        </w:rPr>
        <w:t>الجواب:</w:t>
      </w:r>
      <w:r>
        <w:rPr>
          <w:rtl/>
        </w:rPr>
        <w:t xml:space="preserve"> </w:t>
      </w:r>
      <w:r w:rsidRPr="00047737">
        <w:rPr>
          <w:rtl/>
        </w:rPr>
        <w:t>المستطيع اللازم عليه المجيء بعمرة التمتع وحج التمتع فكيف يخرج ولا يتم أعماله ويرجع.</w:t>
      </w:r>
    </w:p>
    <w:p w14:paraId="328C82A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30</w:t>
      </w:r>
      <w:r>
        <w:rPr>
          <w:rtl/>
        </w:rPr>
        <w:t xml:space="preserve">: </w:t>
      </w:r>
      <w:r w:rsidRPr="00047737">
        <w:rPr>
          <w:rtl/>
        </w:rPr>
        <w:t>هل يسوغ الخروج للمتمتع من مكة بعد العمرة المفردة</w:t>
      </w:r>
      <w:r>
        <w:rPr>
          <w:rtl/>
        </w:rPr>
        <w:t>؟</w:t>
      </w:r>
    </w:p>
    <w:p w14:paraId="537D211A" w14:textId="77777777" w:rsidR="009C5997" w:rsidRPr="00047737" w:rsidRDefault="009C5997" w:rsidP="009C5997">
      <w:pPr>
        <w:pStyle w:val="11"/>
        <w:rPr>
          <w:rtl/>
        </w:rPr>
      </w:pPr>
      <w:r w:rsidRPr="009C5997">
        <w:rPr>
          <w:b/>
          <w:bCs/>
          <w:rtl/>
        </w:rPr>
        <w:t>الجواب:</w:t>
      </w:r>
      <w:r>
        <w:rPr>
          <w:rtl/>
        </w:rPr>
        <w:t xml:space="preserve"> </w:t>
      </w:r>
      <w:r w:rsidRPr="00047737">
        <w:rPr>
          <w:rtl/>
        </w:rPr>
        <w:t>وكيف يفرض الشخص متمتع وقد أتى بعمرة مفردة إلا ان يوصلها بحج التمتع فتنقلب وأما إذا دخل إلى مكة في شهر آخر فتنقطع المفردة عن الوصل بالحج ولا تنقلب إلى عمرة تمتع ولا بد من عمرة تمتع قبل الحج.</w:t>
      </w:r>
    </w:p>
    <w:p w14:paraId="026BB38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31</w:t>
      </w:r>
      <w:r>
        <w:rPr>
          <w:rtl/>
        </w:rPr>
        <w:t xml:space="preserve">: </w:t>
      </w:r>
      <w:proofErr w:type="gramStart"/>
      <w:r w:rsidRPr="00047737">
        <w:rPr>
          <w:rtl/>
        </w:rPr>
        <w:t>اذا</w:t>
      </w:r>
      <w:proofErr w:type="gramEnd"/>
      <w:r w:rsidRPr="00047737">
        <w:rPr>
          <w:rtl/>
        </w:rPr>
        <w:t xml:space="preserve"> نوى عمرة التمتع وبعد التقصير والاحلال جاء من يطلب منه ان ينوب عنه في الحج فهل الى ذلك سبيل؟</w:t>
      </w:r>
    </w:p>
    <w:p w14:paraId="78D2BD52" w14:textId="1519440F" w:rsidR="009C5997" w:rsidRPr="00047737" w:rsidRDefault="009C5997" w:rsidP="008745B5">
      <w:pPr>
        <w:pStyle w:val="12"/>
        <w:rPr>
          <w:rtl/>
        </w:rPr>
      </w:pPr>
      <w:r w:rsidRPr="00047737">
        <w:rPr>
          <w:rtl/>
        </w:rPr>
        <w:t>الجواب</w:t>
      </w:r>
      <w:r w:rsidR="00BC76CE">
        <w:rPr>
          <w:rFonts w:hint="cs"/>
          <w:rtl/>
        </w:rPr>
        <w:t>:</w:t>
      </w:r>
    </w:p>
    <w:p w14:paraId="47B5E1FC" w14:textId="1CBF9652" w:rsidR="009C5997" w:rsidRDefault="009C5997" w:rsidP="008745B5">
      <w:pPr>
        <w:pStyle w:val="12"/>
        <w:rPr>
          <w:rtl/>
        </w:rPr>
      </w:pPr>
      <w:proofErr w:type="gramStart"/>
      <w:r w:rsidRPr="00047737">
        <w:rPr>
          <w:rtl/>
        </w:rPr>
        <w:t>اذا</w:t>
      </w:r>
      <w:proofErr w:type="gramEnd"/>
      <w:r w:rsidRPr="00047737">
        <w:rPr>
          <w:rtl/>
        </w:rPr>
        <w:t xml:space="preserve"> أتى بعمرة تمتع فهو مرهون بحجة تمتع لها ولمن أوقعت العمرة له</w:t>
      </w:r>
      <w:r>
        <w:rPr>
          <w:rtl/>
        </w:rPr>
        <w:t>،</w:t>
      </w:r>
      <w:r w:rsidRPr="00047737">
        <w:rPr>
          <w:rtl/>
        </w:rPr>
        <w:t xml:space="preserve"> ولا يسوغ له التبديل ولا رفع اليد عنها</w:t>
      </w:r>
      <w:r w:rsidR="00BC76CE">
        <w:rPr>
          <w:rFonts w:hint="cs"/>
          <w:rtl/>
        </w:rPr>
        <w:t>.</w:t>
      </w:r>
    </w:p>
    <w:p w14:paraId="716C02F5" w14:textId="07A5BA4B" w:rsidR="00BC76CE" w:rsidRDefault="00BC76CE" w:rsidP="00BC76CE">
      <w:pPr>
        <w:pStyle w:val="12"/>
        <w:rPr>
          <w:rtl/>
        </w:rPr>
      </w:pPr>
      <w:r>
        <w:rPr>
          <w:rFonts w:hint="cs"/>
          <w:rtl/>
        </w:rPr>
        <w:t>السؤال32:</w:t>
      </w:r>
      <w:r w:rsidRPr="00BC76CE">
        <w:rPr>
          <w:rtl/>
        </w:rPr>
        <w:t xml:space="preserve"> </w:t>
      </w:r>
    </w:p>
    <w:p w14:paraId="57BA6BCF" w14:textId="77777777" w:rsidR="00BC76CE" w:rsidRDefault="00BC76CE" w:rsidP="00BC76CE">
      <w:pPr>
        <w:pStyle w:val="12"/>
        <w:rPr>
          <w:rtl/>
        </w:rPr>
      </w:pPr>
      <w:r>
        <w:rPr>
          <w:rtl/>
        </w:rPr>
        <w:t xml:space="preserve">ماحكم من خرج من مكة في حال الاضطرار أو الاختيار بعد الانتهاء من عمرة </w:t>
      </w:r>
      <w:proofErr w:type="gramStart"/>
      <w:r>
        <w:rPr>
          <w:rtl/>
        </w:rPr>
        <w:t>التمتع ؟</w:t>
      </w:r>
      <w:proofErr w:type="gramEnd"/>
    </w:p>
    <w:p w14:paraId="25C6D950" w14:textId="77777777" w:rsidR="00BC76CE" w:rsidRDefault="00BC76CE" w:rsidP="00BC76CE">
      <w:pPr>
        <w:pStyle w:val="12"/>
        <w:rPr>
          <w:rtl/>
        </w:rPr>
      </w:pPr>
      <w:proofErr w:type="gramStart"/>
      <w:r>
        <w:rPr>
          <w:rtl/>
        </w:rPr>
        <w:t>الجواب :</w:t>
      </w:r>
      <w:proofErr w:type="gramEnd"/>
    </w:p>
    <w:p w14:paraId="588BA83B" w14:textId="77777777" w:rsidR="00BC76CE" w:rsidRDefault="00BC76CE" w:rsidP="00BC76CE">
      <w:pPr>
        <w:pStyle w:val="12"/>
        <w:rPr>
          <w:rtl/>
        </w:rPr>
      </w:pPr>
      <w:r>
        <w:rPr>
          <w:rtl/>
        </w:rPr>
        <w:t xml:space="preserve">1- حكم الخروج من مكة إن كان الدخول في نفس شهر الخروج فلا تنقطع العمرة عن </w:t>
      </w:r>
      <w:proofErr w:type="gramStart"/>
      <w:r>
        <w:rPr>
          <w:rtl/>
        </w:rPr>
        <w:t>الحج .</w:t>
      </w:r>
      <w:proofErr w:type="gramEnd"/>
    </w:p>
    <w:p w14:paraId="00C1B4EE" w14:textId="77777777" w:rsidR="00BC76CE" w:rsidRDefault="00BC76CE" w:rsidP="00BC76CE">
      <w:pPr>
        <w:pStyle w:val="12"/>
        <w:rPr>
          <w:rtl/>
        </w:rPr>
      </w:pPr>
      <w:r>
        <w:rPr>
          <w:rtl/>
        </w:rPr>
        <w:t xml:space="preserve">2- فالمدار في </w:t>
      </w:r>
      <w:proofErr w:type="spellStart"/>
      <w:r>
        <w:rPr>
          <w:rtl/>
        </w:rPr>
        <w:t>إتصال</w:t>
      </w:r>
      <w:proofErr w:type="spellEnd"/>
      <w:r>
        <w:rPr>
          <w:rtl/>
        </w:rPr>
        <w:t xml:space="preserve"> وصحة العمرة للتمتع بالحج للتمتع على عدم لزوم </w:t>
      </w:r>
      <w:proofErr w:type="gramStart"/>
      <w:r>
        <w:rPr>
          <w:rtl/>
        </w:rPr>
        <w:t>انفصالهما .</w:t>
      </w:r>
      <w:proofErr w:type="gramEnd"/>
    </w:p>
    <w:p w14:paraId="2246CB9B" w14:textId="77777777" w:rsidR="00BC76CE" w:rsidRDefault="00BC76CE" w:rsidP="00BC76CE">
      <w:pPr>
        <w:pStyle w:val="12"/>
        <w:rPr>
          <w:rtl/>
        </w:rPr>
      </w:pPr>
      <w:r>
        <w:rPr>
          <w:rtl/>
        </w:rPr>
        <w:t xml:space="preserve">3- والانفصال بينهما إنما يتحقق اذا كان شهر خروجه بعد العمرة مغاير لشهر دخوله بأن كان شهر خروجه في شهر ذي القعدة وشهر دخوله ذي </w:t>
      </w:r>
      <w:proofErr w:type="gramStart"/>
      <w:r>
        <w:rPr>
          <w:rtl/>
        </w:rPr>
        <w:t>الحجة ،</w:t>
      </w:r>
      <w:proofErr w:type="gramEnd"/>
      <w:r>
        <w:rPr>
          <w:rtl/>
        </w:rPr>
        <w:t xml:space="preserve"> فيسبب </w:t>
      </w:r>
      <w:proofErr w:type="spellStart"/>
      <w:r>
        <w:rPr>
          <w:rtl/>
        </w:rPr>
        <w:t>الإنفصال</w:t>
      </w:r>
      <w:proofErr w:type="spellEnd"/>
      <w:r>
        <w:rPr>
          <w:rtl/>
        </w:rPr>
        <w:t xml:space="preserve"> .</w:t>
      </w:r>
    </w:p>
    <w:p w14:paraId="10FDB52E" w14:textId="77777777" w:rsidR="00BC76CE" w:rsidRDefault="00BC76CE" w:rsidP="00BC76CE">
      <w:pPr>
        <w:pStyle w:val="12"/>
        <w:rPr>
          <w:rtl/>
        </w:rPr>
      </w:pPr>
      <w:r>
        <w:rPr>
          <w:rtl/>
        </w:rPr>
        <w:t xml:space="preserve">4- لأن الدخول في شهر مغاير لشهر الخروج يوجب حرمة الدخول إلا بنسك جديد فيوجب </w:t>
      </w:r>
      <w:proofErr w:type="spellStart"/>
      <w:r>
        <w:rPr>
          <w:rtl/>
        </w:rPr>
        <w:t>إنقطاع</w:t>
      </w:r>
      <w:proofErr w:type="spellEnd"/>
      <w:r>
        <w:rPr>
          <w:rtl/>
        </w:rPr>
        <w:t xml:space="preserve"> العمرة السابقة عن </w:t>
      </w:r>
      <w:proofErr w:type="gramStart"/>
      <w:r>
        <w:rPr>
          <w:rtl/>
        </w:rPr>
        <w:t>الحج .</w:t>
      </w:r>
      <w:proofErr w:type="gramEnd"/>
    </w:p>
    <w:p w14:paraId="701C69B5" w14:textId="77777777" w:rsidR="00BC76CE" w:rsidRDefault="00BC76CE" w:rsidP="00BC76CE">
      <w:pPr>
        <w:pStyle w:val="12"/>
        <w:rPr>
          <w:rtl/>
        </w:rPr>
      </w:pPr>
      <w:r>
        <w:rPr>
          <w:rtl/>
        </w:rPr>
        <w:t xml:space="preserve">5-فالمدار في وحدة وتغاير الشهر ليس على شهر المجيء بالعمرة السابقة بل على شهر الخروج في مقابل شهر </w:t>
      </w:r>
      <w:proofErr w:type="gramStart"/>
      <w:r>
        <w:rPr>
          <w:rtl/>
        </w:rPr>
        <w:t>الدخول  .</w:t>
      </w:r>
      <w:proofErr w:type="gramEnd"/>
      <w:r>
        <w:rPr>
          <w:rtl/>
        </w:rPr>
        <w:t xml:space="preserve"> </w:t>
      </w:r>
    </w:p>
    <w:p w14:paraId="0D102B99" w14:textId="77777777" w:rsidR="00BC76CE" w:rsidRDefault="00BC76CE" w:rsidP="00BC76CE">
      <w:pPr>
        <w:pStyle w:val="12"/>
        <w:rPr>
          <w:rtl/>
        </w:rPr>
      </w:pPr>
      <w:proofErr w:type="spellStart"/>
      <w:r>
        <w:rPr>
          <w:rtl/>
        </w:rPr>
        <w:t>سواءكان</w:t>
      </w:r>
      <w:proofErr w:type="spellEnd"/>
      <w:r>
        <w:rPr>
          <w:rtl/>
        </w:rPr>
        <w:t xml:space="preserve"> الخروج عن عمد او اضطرار او عن </w:t>
      </w:r>
      <w:proofErr w:type="gramStart"/>
      <w:r>
        <w:rPr>
          <w:rtl/>
        </w:rPr>
        <w:t>غفلة .</w:t>
      </w:r>
      <w:proofErr w:type="gramEnd"/>
    </w:p>
    <w:p w14:paraId="40653891" w14:textId="77777777" w:rsidR="00BC76CE" w:rsidRDefault="00BC76CE" w:rsidP="00BC76CE">
      <w:pPr>
        <w:pStyle w:val="12"/>
        <w:rPr>
          <w:rtl/>
        </w:rPr>
      </w:pPr>
    </w:p>
    <w:p w14:paraId="0637DE0F" w14:textId="0539F4F9" w:rsidR="00BC76CE" w:rsidRDefault="00BC76CE" w:rsidP="00BC76CE">
      <w:pPr>
        <w:pStyle w:val="12"/>
        <w:rPr>
          <w:rtl/>
        </w:rPr>
      </w:pPr>
      <w:r>
        <w:rPr>
          <w:rtl/>
        </w:rPr>
        <w:t>السؤال</w:t>
      </w:r>
      <w:r>
        <w:rPr>
          <w:rFonts w:hint="cs"/>
          <w:rtl/>
        </w:rPr>
        <w:t>33:</w:t>
      </w:r>
    </w:p>
    <w:p w14:paraId="284E8E96" w14:textId="77777777" w:rsidR="00BC76CE" w:rsidRDefault="00BC76CE" w:rsidP="00BC76CE">
      <w:pPr>
        <w:pStyle w:val="12"/>
        <w:rPr>
          <w:rtl/>
        </w:rPr>
      </w:pPr>
      <w:r>
        <w:rPr>
          <w:rtl/>
        </w:rPr>
        <w:t>هل حكم جواز الدخول في الحرم المكي من دون إحرام لمن ادى نسك العمرة في شهر الدخول، يعم من ادى العمرة نيابة عن غيره؟</w:t>
      </w:r>
    </w:p>
    <w:p w14:paraId="68C0DF9D" w14:textId="77777777" w:rsidR="00BC76CE" w:rsidRDefault="00BC76CE" w:rsidP="00BC76CE">
      <w:pPr>
        <w:pStyle w:val="12"/>
        <w:rPr>
          <w:rtl/>
        </w:rPr>
      </w:pPr>
      <w:proofErr w:type="gramStart"/>
      <w:r>
        <w:rPr>
          <w:rtl/>
        </w:rPr>
        <w:t>الجواب :</w:t>
      </w:r>
      <w:proofErr w:type="gramEnd"/>
    </w:p>
    <w:p w14:paraId="7CF69A95" w14:textId="0F43442D" w:rsidR="00BC76CE" w:rsidRDefault="00BC76CE" w:rsidP="00BC76CE">
      <w:pPr>
        <w:pStyle w:val="12"/>
        <w:rPr>
          <w:rtl/>
        </w:rPr>
      </w:pPr>
      <w:r>
        <w:rPr>
          <w:rtl/>
        </w:rPr>
        <w:t xml:space="preserve">نعم يعم النسك النيابي وان كان المدار عندنا على كون وحدة شهر الخروج </w:t>
      </w:r>
      <w:proofErr w:type="gramStart"/>
      <w:r>
        <w:rPr>
          <w:rtl/>
        </w:rPr>
        <w:t>والدخول .</w:t>
      </w:r>
      <w:proofErr w:type="gramEnd"/>
    </w:p>
    <w:p w14:paraId="04D5FAD6" w14:textId="77777777" w:rsidR="00852198" w:rsidRDefault="00852198" w:rsidP="00852198">
      <w:pPr>
        <w:pStyle w:val="12"/>
        <w:rPr>
          <w:rtl/>
        </w:rPr>
      </w:pPr>
      <w:r>
        <w:rPr>
          <w:rFonts w:hint="cs"/>
          <w:rtl/>
        </w:rPr>
        <w:t>السؤال34:</w:t>
      </w:r>
      <w:r w:rsidRPr="00852198">
        <w:rPr>
          <w:rtl/>
        </w:rPr>
        <w:t xml:space="preserve"> </w:t>
      </w:r>
    </w:p>
    <w:p w14:paraId="74C22D23" w14:textId="4D45ABA0" w:rsidR="00852198" w:rsidRDefault="00852198" w:rsidP="00852198">
      <w:pPr>
        <w:pStyle w:val="12"/>
        <w:rPr>
          <w:rtl/>
        </w:rPr>
      </w:pPr>
      <w:r>
        <w:rPr>
          <w:rtl/>
        </w:rPr>
        <w:t xml:space="preserve">سائق بري لشاحنة ومنشأة ذهب في شهر ذي الحجة </w:t>
      </w:r>
      <w:proofErr w:type="spellStart"/>
      <w:r>
        <w:rPr>
          <w:rtl/>
        </w:rPr>
        <w:t>ليأت</w:t>
      </w:r>
      <w:proofErr w:type="spellEnd"/>
      <w:r>
        <w:rPr>
          <w:rtl/>
        </w:rPr>
        <w:t xml:space="preserve"> بسيارته المتوقفة في </w:t>
      </w:r>
      <w:proofErr w:type="spellStart"/>
      <w:r>
        <w:rPr>
          <w:rtl/>
        </w:rPr>
        <w:t>گراج</w:t>
      </w:r>
      <w:proofErr w:type="spellEnd"/>
      <w:r>
        <w:rPr>
          <w:rtl/>
        </w:rPr>
        <w:t xml:space="preserve"> </w:t>
      </w:r>
      <w:proofErr w:type="spellStart"/>
      <w:r>
        <w:rPr>
          <w:rtl/>
        </w:rPr>
        <w:t>معيصم</w:t>
      </w:r>
      <w:proofErr w:type="spellEnd"/>
      <w:r>
        <w:rPr>
          <w:rtl/>
        </w:rPr>
        <w:t xml:space="preserve"> الذي هو خارج الحرم المكي وكان قد أتى بعمرة تمتعه في شهر ذي </w:t>
      </w:r>
      <w:proofErr w:type="gramStart"/>
      <w:r>
        <w:rPr>
          <w:rtl/>
        </w:rPr>
        <w:t>القعدة ،</w:t>
      </w:r>
      <w:proofErr w:type="gramEnd"/>
      <w:r>
        <w:rPr>
          <w:rtl/>
        </w:rPr>
        <w:t xml:space="preserve"> وكان قد سأل عن موقع </w:t>
      </w:r>
      <w:proofErr w:type="spellStart"/>
      <w:r>
        <w:rPr>
          <w:rtl/>
        </w:rPr>
        <w:t>الگراج</w:t>
      </w:r>
      <w:proofErr w:type="spellEnd"/>
      <w:r>
        <w:rPr>
          <w:rtl/>
        </w:rPr>
        <w:t xml:space="preserve"> فقيل له انه داخل الحرم ثم تبين له انه خارج ، فما هو حكم عمرة تمتعه وحجه الذي أتى به ؟ </w:t>
      </w:r>
    </w:p>
    <w:p w14:paraId="584A82B6" w14:textId="77777777" w:rsidR="00852198" w:rsidRDefault="00852198" w:rsidP="00852198">
      <w:pPr>
        <w:pStyle w:val="12"/>
        <w:rPr>
          <w:rtl/>
        </w:rPr>
      </w:pPr>
    </w:p>
    <w:p w14:paraId="3D8568A5" w14:textId="77777777" w:rsidR="00852198" w:rsidRDefault="00852198" w:rsidP="00852198">
      <w:pPr>
        <w:pStyle w:val="12"/>
        <w:rPr>
          <w:rtl/>
        </w:rPr>
      </w:pPr>
      <w:r>
        <w:rPr>
          <w:rtl/>
        </w:rPr>
        <w:t>الجواب:</w:t>
      </w:r>
    </w:p>
    <w:p w14:paraId="420C4454" w14:textId="77777777" w:rsidR="00852198" w:rsidRDefault="00852198" w:rsidP="00852198">
      <w:pPr>
        <w:pStyle w:val="12"/>
        <w:rPr>
          <w:rtl/>
        </w:rPr>
      </w:pPr>
      <w:r>
        <w:rPr>
          <w:rtl/>
        </w:rPr>
        <w:t xml:space="preserve">1-بالنسبة إلى ما نذهب اليه من ان المدار على شهر الخروج لا شهر العمرة والأعمال فإن دخوله في نفس شهر خروجه لا يقطع عمرته في ذي القعدة عن حجه </w:t>
      </w:r>
    </w:p>
    <w:p w14:paraId="6BA621CE" w14:textId="77777777" w:rsidR="00852198" w:rsidRDefault="00852198" w:rsidP="00852198">
      <w:pPr>
        <w:pStyle w:val="12"/>
        <w:rPr>
          <w:rtl/>
        </w:rPr>
      </w:pPr>
      <w:r>
        <w:rPr>
          <w:rtl/>
        </w:rPr>
        <w:t>فعمله صحيح.</w:t>
      </w:r>
    </w:p>
    <w:p w14:paraId="5F6BCD20" w14:textId="77777777" w:rsidR="00852198" w:rsidRDefault="00852198" w:rsidP="00852198">
      <w:pPr>
        <w:pStyle w:val="12"/>
        <w:rPr>
          <w:rtl/>
        </w:rPr>
      </w:pPr>
      <w:r>
        <w:rPr>
          <w:rtl/>
        </w:rPr>
        <w:t xml:space="preserve">2-نعم على مسلك السيد </w:t>
      </w:r>
      <w:proofErr w:type="spellStart"/>
      <w:r>
        <w:rPr>
          <w:rtl/>
        </w:rPr>
        <w:t>الخوئي</w:t>
      </w:r>
      <w:proofErr w:type="spellEnd"/>
      <w:r>
        <w:rPr>
          <w:rtl/>
        </w:rPr>
        <w:t xml:space="preserve"> تنقطع عمرته عن حج التمتع وينقلب حجه لإفراد فيلزمه حجة مفرده بعد الحج يجزي مجموعهما عن </w:t>
      </w:r>
      <w:proofErr w:type="gramStart"/>
      <w:r>
        <w:rPr>
          <w:rtl/>
        </w:rPr>
        <w:t>التمتع .</w:t>
      </w:r>
      <w:proofErr w:type="gramEnd"/>
      <w:r>
        <w:rPr>
          <w:rtl/>
        </w:rPr>
        <w:t xml:space="preserve"> </w:t>
      </w:r>
    </w:p>
    <w:p w14:paraId="45A9370A" w14:textId="77777777" w:rsidR="00852198" w:rsidRDefault="00852198" w:rsidP="00852198">
      <w:pPr>
        <w:pStyle w:val="12"/>
        <w:rPr>
          <w:rtl/>
        </w:rPr>
      </w:pPr>
      <w:r>
        <w:rPr>
          <w:rtl/>
        </w:rPr>
        <w:t xml:space="preserve">3-ويستثنى من مسلك السيد </w:t>
      </w:r>
      <w:proofErr w:type="spellStart"/>
      <w:r>
        <w:rPr>
          <w:rtl/>
        </w:rPr>
        <w:t>الخوئي</w:t>
      </w:r>
      <w:proofErr w:type="spellEnd"/>
      <w:r>
        <w:rPr>
          <w:rtl/>
        </w:rPr>
        <w:t xml:space="preserve"> ما ذهب اليه بعض تلامذة السيد من عدم </w:t>
      </w:r>
      <w:proofErr w:type="spellStart"/>
      <w:r>
        <w:rPr>
          <w:rtl/>
        </w:rPr>
        <w:t>إنقطاع</w:t>
      </w:r>
      <w:proofErr w:type="spellEnd"/>
      <w:r>
        <w:rPr>
          <w:rtl/>
        </w:rPr>
        <w:t xml:space="preserve"> عمرة التمتع بمجرد توجه الأمر بعمرة اخرى لدخول مكة بل اذا أتى بعمرة </w:t>
      </w:r>
      <w:proofErr w:type="gramStart"/>
      <w:r>
        <w:rPr>
          <w:rtl/>
        </w:rPr>
        <w:t>أخرى ،</w:t>
      </w:r>
      <w:proofErr w:type="gramEnd"/>
      <w:r>
        <w:rPr>
          <w:rtl/>
        </w:rPr>
        <w:t xml:space="preserve"> فعلى هذا القول لا تنقطع عمرة تمتعه عن حجه مادام لم يأت بعمرة أخرى، ولصق عمرة تمتعه بحجه.</w:t>
      </w:r>
    </w:p>
    <w:p w14:paraId="44FA58C5" w14:textId="77777777" w:rsidR="00852198" w:rsidRDefault="00852198" w:rsidP="00852198">
      <w:pPr>
        <w:pStyle w:val="12"/>
        <w:rPr>
          <w:rtl/>
        </w:rPr>
      </w:pPr>
      <w:r>
        <w:rPr>
          <w:rFonts w:hint="cs"/>
          <w:rtl/>
        </w:rPr>
        <w:t>السؤال35:</w:t>
      </w:r>
    </w:p>
    <w:p w14:paraId="3B1BFFE2" w14:textId="53642C0A" w:rsidR="00852198" w:rsidRDefault="00852198" w:rsidP="00852198">
      <w:pPr>
        <w:pStyle w:val="12"/>
        <w:rPr>
          <w:rtl/>
        </w:rPr>
      </w:pPr>
      <w:r>
        <w:rPr>
          <w:rtl/>
        </w:rPr>
        <w:t xml:space="preserve">الخروج لعرفات هل يوجب الإحرام لدخول </w:t>
      </w:r>
      <w:proofErr w:type="gramStart"/>
      <w:r>
        <w:rPr>
          <w:rtl/>
        </w:rPr>
        <w:t>الحرم ؟</w:t>
      </w:r>
      <w:proofErr w:type="gramEnd"/>
    </w:p>
    <w:p w14:paraId="3C34467C" w14:textId="77777777" w:rsidR="00852198" w:rsidRDefault="00852198" w:rsidP="00852198">
      <w:pPr>
        <w:pStyle w:val="12"/>
        <w:rPr>
          <w:rtl/>
        </w:rPr>
      </w:pPr>
      <w:r>
        <w:rPr>
          <w:rtl/>
        </w:rPr>
        <w:t xml:space="preserve">واذا تكرر </w:t>
      </w:r>
      <w:proofErr w:type="gramStart"/>
      <w:r>
        <w:rPr>
          <w:rtl/>
        </w:rPr>
        <w:t>الخروج  هل</w:t>
      </w:r>
      <w:proofErr w:type="gramEnd"/>
      <w:r>
        <w:rPr>
          <w:rtl/>
        </w:rPr>
        <w:t xml:space="preserve"> يتكرر الإحرام لدخول مكة ؟ </w:t>
      </w:r>
    </w:p>
    <w:p w14:paraId="15E3A448" w14:textId="77777777" w:rsidR="007371D6" w:rsidRDefault="007371D6" w:rsidP="00852198">
      <w:pPr>
        <w:pStyle w:val="12"/>
        <w:rPr>
          <w:rtl/>
        </w:rPr>
      </w:pPr>
    </w:p>
    <w:p w14:paraId="37CBF4F2" w14:textId="77777777" w:rsidR="00852198" w:rsidRDefault="00852198" w:rsidP="00852198">
      <w:pPr>
        <w:pStyle w:val="12"/>
        <w:rPr>
          <w:rtl/>
        </w:rPr>
      </w:pPr>
      <w:r>
        <w:rPr>
          <w:rtl/>
        </w:rPr>
        <w:t>الجواب:</w:t>
      </w:r>
    </w:p>
    <w:p w14:paraId="2680C2F4" w14:textId="77777777" w:rsidR="00852198" w:rsidRDefault="00852198" w:rsidP="00852198">
      <w:pPr>
        <w:pStyle w:val="12"/>
        <w:rPr>
          <w:rtl/>
        </w:rPr>
      </w:pPr>
      <w:r>
        <w:rPr>
          <w:rtl/>
        </w:rPr>
        <w:t xml:space="preserve">1-الخروج الى عرفات يوجب الاحرام اذا كان الرجوع والدخول في الحرم في شهر </w:t>
      </w:r>
      <w:proofErr w:type="gramStart"/>
      <w:r>
        <w:rPr>
          <w:rtl/>
        </w:rPr>
        <w:t>آخر .</w:t>
      </w:r>
      <w:proofErr w:type="gramEnd"/>
    </w:p>
    <w:p w14:paraId="34C3D8B8" w14:textId="77777777" w:rsidR="00852198" w:rsidRDefault="00852198" w:rsidP="00852198">
      <w:pPr>
        <w:pStyle w:val="12"/>
        <w:rPr>
          <w:rtl/>
        </w:rPr>
      </w:pPr>
      <w:r>
        <w:rPr>
          <w:rtl/>
        </w:rPr>
        <w:t xml:space="preserve">2-واما </w:t>
      </w:r>
      <w:proofErr w:type="gramStart"/>
      <w:r>
        <w:rPr>
          <w:rtl/>
        </w:rPr>
        <w:t>اذا</w:t>
      </w:r>
      <w:proofErr w:type="gramEnd"/>
      <w:r>
        <w:rPr>
          <w:rtl/>
        </w:rPr>
        <w:t xml:space="preserve"> كان الرجوع في نفس الشهر فلا يوجب تجديد الإحرام.</w:t>
      </w:r>
    </w:p>
    <w:p w14:paraId="229B332A" w14:textId="14830642" w:rsidR="00852198" w:rsidRDefault="00852198" w:rsidP="00852198">
      <w:pPr>
        <w:pStyle w:val="12"/>
        <w:rPr>
          <w:rtl/>
        </w:rPr>
      </w:pPr>
      <w:r>
        <w:rPr>
          <w:rtl/>
        </w:rPr>
        <w:t xml:space="preserve">3- ولا فرق فيما تقدم بين تكرار ذلك او عدم </w:t>
      </w:r>
      <w:proofErr w:type="gramStart"/>
      <w:r>
        <w:rPr>
          <w:rtl/>
        </w:rPr>
        <w:t>التكرار .</w:t>
      </w:r>
      <w:proofErr w:type="gramEnd"/>
    </w:p>
    <w:p w14:paraId="2C081008" w14:textId="0C872336" w:rsidR="000A618C" w:rsidRDefault="000A618C" w:rsidP="000A618C">
      <w:pPr>
        <w:pStyle w:val="12"/>
        <w:rPr>
          <w:rtl/>
        </w:rPr>
      </w:pPr>
      <w:r>
        <w:rPr>
          <w:rFonts w:hint="cs"/>
          <w:rtl/>
        </w:rPr>
        <w:t>السؤال36:</w:t>
      </w:r>
      <w:r w:rsidRPr="000A618C">
        <w:rPr>
          <w:rtl/>
        </w:rPr>
        <w:t xml:space="preserve"> </w:t>
      </w:r>
      <w:r>
        <w:rPr>
          <w:rtl/>
        </w:rPr>
        <w:t xml:space="preserve"> </w:t>
      </w:r>
    </w:p>
    <w:p w14:paraId="4C5BC9DD" w14:textId="375E8983" w:rsidR="000A618C" w:rsidRDefault="000A618C" w:rsidP="000A618C">
      <w:pPr>
        <w:pStyle w:val="12"/>
        <w:rPr>
          <w:rtl/>
        </w:rPr>
      </w:pPr>
      <w:r>
        <w:rPr>
          <w:rtl/>
        </w:rPr>
        <w:t xml:space="preserve">ما حكم الخروج من مكة للمتمتع بعد </w:t>
      </w:r>
      <w:proofErr w:type="spellStart"/>
      <w:r>
        <w:rPr>
          <w:rtl/>
        </w:rPr>
        <w:t>إنقضاء</w:t>
      </w:r>
      <w:proofErr w:type="spellEnd"/>
      <w:r>
        <w:rPr>
          <w:rtl/>
        </w:rPr>
        <w:t xml:space="preserve"> عمرة تمتعه هل هو </w:t>
      </w:r>
      <w:proofErr w:type="gramStart"/>
      <w:r>
        <w:rPr>
          <w:rtl/>
        </w:rPr>
        <w:t xml:space="preserve">جائز  </w:t>
      </w:r>
      <w:proofErr w:type="spellStart"/>
      <w:r>
        <w:rPr>
          <w:rtl/>
        </w:rPr>
        <w:t>مطاقا</w:t>
      </w:r>
      <w:proofErr w:type="spellEnd"/>
      <w:proofErr w:type="gramEnd"/>
      <w:r>
        <w:rPr>
          <w:rtl/>
        </w:rPr>
        <w:t xml:space="preserve"> أو بمقدار الضرورة أو الحاجة؟ </w:t>
      </w:r>
    </w:p>
    <w:p w14:paraId="785BFDA5" w14:textId="60F38A24" w:rsidR="000A618C" w:rsidRDefault="000A618C" w:rsidP="000A618C">
      <w:pPr>
        <w:pStyle w:val="12"/>
        <w:rPr>
          <w:rtl/>
        </w:rPr>
      </w:pPr>
      <w:r>
        <w:rPr>
          <w:rFonts w:ascii="Arial" w:hAnsi="Arial" w:cs="Arial" w:hint="cs"/>
          <w:rtl/>
        </w:rPr>
        <w:t>الجواب</w:t>
      </w:r>
      <w:r>
        <w:rPr>
          <w:rtl/>
        </w:rPr>
        <w:t xml:space="preserve">: </w:t>
      </w:r>
    </w:p>
    <w:p w14:paraId="7C1EA563" w14:textId="77777777" w:rsidR="000A618C" w:rsidRDefault="000A618C" w:rsidP="000A618C">
      <w:pPr>
        <w:pStyle w:val="12"/>
        <w:rPr>
          <w:rtl/>
        </w:rPr>
      </w:pPr>
      <w:r>
        <w:rPr>
          <w:rtl/>
        </w:rPr>
        <w:t xml:space="preserve">الخروج من مكة جائز مع كون الدخول في نفس شهر الذي تم فيه الخروج </w:t>
      </w:r>
    </w:p>
    <w:p w14:paraId="3EBBD04F" w14:textId="77777777" w:rsidR="000A618C" w:rsidRDefault="000A618C" w:rsidP="000A618C">
      <w:pPr>
        <w:pStyle w:val="12"/>
        <w:rPr>
          <w:rtl/>
        </w:rPr>
      </w:pPr>
      <w:r>
        <w:rPr>
          <w:rtl/>
        </w:rPr>
        <w:t xml:space="preserve">3- اي يكون الدخول اللاحق في نفس شهر الخروج السابق </w:t>
      </w:r>
    </w:p>
    <w:p w14:paraId="0193D498" w14:textId="3539D0E8" w:rsidR="000A618C" w:rsidRDefault="000A618C" w:rsidP="000A618C">
      <w:pPr>
        <w:pStyle w:val="12"/>
        <w:rPr>
          <w:rtl/>
        </w:rPr>
      </w:pPr>
      <w:r>
        <w:rPr>
          <w:rtl/>
        </w:rPr>
        <w:t>4-فلا يوجب انقطاع عمرة التمتع عن الحج</w:t>
      </w:r>
      <w:r>
        <w:rPr>
          <w:rFonts w:hint="cs"/>
          <w:rtl/>
        </w:rPr>
        <w:t>.</w:t>
      </w:r>
    </w:p>
    <w:p w14:paraId="0892546F" w14:textId="4C3D47D7" w:rsidR="000A618C" w:rsidRDefault="000A618C" w:rsidP="000A618C">
      <w:pPr>
        <w:pStyle w:val="12"/>
        <w:rPr>
          <w:rtl/>
        </w:rPr>
      </w:pPr>
      <w:r>
        <w:rPr>
          <w:rFonts w:hint="cs"/>
          <w:rtl/>
        </w:rPr>
        <w:t>السؤال37:</w:t>
      </w:r>
      <w:r w:rsidRPr="000A618C">
        <w:rPr>
          <w:rtl/>
        </w:rPr>
        <w:t xml:space="preserve"> </w:t>
      </w:r>
    </w:p>
    <w:p w14:paraId="70BDCA4A" w14:textId="77777777" w:rsidR="000A618C" w:rsidRDefault="000A618C" w:rsidP="000A618C">
      <w:pPr>
        <w:pStyle w:val="12"/>
        <w:rPr>
          <w:rtl/>
        </w:rPr>
      </w:pPr>
      <w:r>
        <w:rPr>
          <w:rtl/>
        </w:rPr>
        <w:t xml:space="preserve">حكم الخروج من مكة في نفس الشهر والرجوع فيه من غير إحرام خاص بالعمرة المفردة أو يشمل عمرة التمتع فيجوز الخروج والرجوع في نفس </w:t>
      </w:r>
      <w:proofErr w:type="gramStart"/>
      <w:r>
        <w:rPr>
          <w:rtl/>
        </w:rPr>
        <w:t>الشهر ؟</w:t>
      </w:r>
      <w:proofErr w:type="gramEnd"/>
    </w:p>
    <w:p w14:paraId="3C0659EA" w14:textId="73AE54A9" w:rsidR="000A618C" w:rsidRDefault="000A618C" w:rsidP="000A618C">
      <w:pPr>
        <w:pStyle w:val="12"/>
        <w:rPr>
          <w:rtl/>
        </w:rPr>
      </w:pPr>
      <w:proofErr w:type="gramStart"/>
      <w:r>
        <w:rPr>
          <w:rFonts w:ascii="Arial" w:hAnsi="Arial" w:cs="Arial" w:hint="cs"/>
          <w:rtl/>
        </w:rPr>
        <w:t>الجواب</w:t>
      </w:r>
      <w:r>
        <w:rPr>
          <w:rtl/>
        </w:rPr>
        <w:t xml:space="preserve"> </w:t>
      </w:r>
      <w:r>
        <w:rPr>
          <w:rFonts w:hint="cs"/>
          <w:rtl/>
        </w:rPr>
        <w:t>:</w:t>
      </w:r>
      <w:proofErr w:type="gramEnd"/>
    </w:p>
    <w:p w14:paraId="5AB4488A" w14:textId="77777777" w:rsidR="000A618C" w:rsidRDefault="000A618C" w:rsidP="000A618C">
      <w:pPr>
        <w:pStyle w:val="12"/>
        <w:rPr>
          <w:rtl/>
        </w:rPr>
      </w:pPr>
      <w:r>
        <w:rPr>
          <w:rtl/>
        </w:rPr>
        <w:t xml:space="preserve">1-الضابطة عامة لكل نسك سواء العمرة بأقسامها والحج </w:t>
      </w:r>
      <w:proofErr w:type="gramStart"/>
      <w:r>
        <w:rPr>
          <w:rtl/>
        </w:rPr>
        <w:t>بأقسامه .</w:t>
      </w:r>
      <w:proofErr w:type="gramEnd"/>
      <w:r>
        <w:rPr>
          <w:rtl/>
        </w:rPr>
        <w:t xml:space="preserve"> </w:t>
      </w:r>
    </w:p>
    <w:p w14:paraId="06101C71" w14:textId="18EBC22B" w:rsidR="000A618C" w:rsidRDefault="000A618C" w:rsidP="000A618C">
      <w:pPr>
        <w:pStyle w:val="12"/>
        <w:rPr>
          <w:rtl/>
        </w:rPr>
      </w:pPr>
      <w:r>
        <w:rPr>
          <w:rtl/>
        </w:rPr>
        <w:t xml:space="preserve">2- فالمدار على شهر الخروج وشهر الدخول لا على شهر الإهلال بالنسك ولا على شهر أعمال النسك ولا على شهر الإحلال من النسك بل على مجرد شهر الخروج وشهر الدخول </w:t>
      </w:r>
      <w:proofErr w:type="gramStart"/>
      <w:r>
        <w:rPr>
          <w:rtl/>
        </w:rPr>
        <w:t>اللاحق ،</w:t>
      </w:r>
      <w:proofErr w:type="gramEnd"/>
      <w:r>
        <w:rPr>
          <w:rtl/>
        </w:rPr>
        <w:t xml:space="preserve"> فإن تطابقا فلا يلزم بتجديد احرام نسك للدخول.</w:t>
      </w:r>
    </w:p>
    <w:p w14:paraId="2ECF1CD6" w14:textId="7C7D09C7" w:rsidR="00B6009C" w:rsidRDefault="00B6009C" w:rsidP="00B6009C">
      <w:pPr>
        <w:pStyle w:val="12"/>
        <w:rPr>
          <w:rtl/>
        </w:rPr>
      </w:pPr>
      <w:r>
        <w:rPr>
          <w:rFonts w:hint="cs"/>
          <w:rtl/>
        </w:rPr>
        <w:t>السؤال38:</w:t>
      </w:r>
      <w:r w:rsidRPr="00B6009C">
        <w:rPr>
          <w:rtl/>
        </w:rPr>
        <w:t xml:space="preserve"> </w:t>
      </w:r>
    </w:p>
    <w:p w14:paraId="5A91F989" w14:textId="77777777" w:rsidR="00B6009C" w:rsidRDefault="00B6009C" w:rsidP="00B6009C">
      <w:pPr>
        <w:pStyle w:val="12"/>
        <w:rPr>
          <w:rtl/>
        </w:rPr>
      </w:pPr>
      <w:r>
        <w:rPr>
          <w:rtl/>
        </w:rPr>
        <w:t xml:space="preserve">ولو أنّه احرم في ذي القعدة ودخل مكة وجاء بعمرة التمتع فيه وبقي الى ذي الحجة ثم خرج لحاجة وعاد فهل عليه ان </w:t>
      </w:r>
      <w:proofErr w:type="spellStart"/>
      <w:r>
        <w:rPr>
          <w:rtl/>
        </w:rPr>
        <w:t>يستانف</w:t>
      </w:r>
      <w:proofErr w:type="spellEnd"/>
      <w:r>
        <w:rPr>
          <w:rtl/>
        </w:rPr>
        <w:t xml:space="preserve"> العمرة؟</w:t>
      </w:r>
    </w:p>
    <w:p w14:paraId="2D1ED4A9" w14:textId="341749F5" w:rsidR="00B6009C" w:rsidRDefault="00B6009C" w:rsidP="00B6009C">
      <w:pPr>
        <w:pStyle w:val="12"/>
        <w:rPr>
          <w:rtl/>
        </w:rPr>
      </w:pPr>
      <w:r>
        <w:rPr>
          <w:rFonts w:ascii="Arial" w:hAnsi="Arial" w:cs="Arial" w:hint="cs"/>
          <w:rtl/>
        </w:rPr>
        <w:t>الجواب</w:t>
      </w:r>
      <w:r>
        <w:rPr>
          <w:rFonts w:hint="cs"/>
          <w:rtl/>
        </w:rPr>
        <w:t>:</w:t>
      </w:r>
    </w:p>
    <w:p w14:paraId="7EB97833" w14:textId="77777777" w:rsidR="00B6009C" w:rsidRDefault="00B6009C" w:rsidP="00B6009C">
      <w:pPr>
        <w:pStyle w:val="12"/>
        <w:rPr>
          <w:rtl/>
        </w:rPr>
      </w:pPr>
      <w:r>
        <w:rPr>
          <w:rtl/>
        </w:rPr>
        <w:t>1-اما عندنا فلا يجب لان خروجه كان في نفس شهر دخوله</w:t>
      </w:r>
    </w:p>
    <w:p w14:paraId="2C452760" w14:textId="77777777" w:rsidR="00B6009C" w:rsidRDefault="00B6009C" w:rsidP="00B6009C">
      <w:pPr>
        <w:pStyle w:val="12"/>
        <w:rPr>
          <w:rtl/>
        </w:rPr>
      </w:pPr>
      <w:r>
        <w:rPr>
          <w:rtl/>
        </w:rPr>
        <w:t xml:space="preserve">2- واما عند السيد </w:t>
      </w:r>
      <w:proofErr w:type="spellStart"/>
      <w:r>
        <w:rPr>
          <w:rtl/>
        </w:rPr>
        <w:t>الخوئي</w:t>
      </w:r>
      <w:proofErr w:type="spellEnd"/>
    </w:p>
    <w:p w14:paraId="7404689C" w14:textId="77777777" w:rsidR="00B6009C" w:rsidRDefault="00B6009C" w:rsidP="00B6009C">
      <w:pPr>
        <w:pStyle w:val="12"/>
        <w:rPr>
          <w:rtl/>
        </w:rPr>
      </w:pPr>
      <w:r>
        <w:rPr>
          <w:rtl/>
        </w:rPr>
        <w:t xml:space="preserve">فيجب عليه عمرة للدخول في الحرم وتتقطع عمرته السابقة وتنقلب الى </w:t>
      </w:r>
      <w:proofErr w:type="gramStart"/>
      <w:r>
        <w:rPr>
          <w:rtl/>
        </w:rPr>
        <w:t>مفردة ،</w:t>
      </w:r>
      <w:proofErr w:type="gramEnd"/>
      <w:r>
        <w:rPr>
          <w:rtl/>
        </w:rPr>
        <w:t xml:space="preserve"> وتكون الثانية هي عمرة التمتع ، </w:t>
      </w:r>
    </w:p>
    <w:p w14:paraId="682E2799" w14:textId="77777777" w:rsidR="00B6009C" w:rsidRDefault="00B6009C" w:rsidP="00B6009C">
      <w:pPr>
        <w:pStyle w:val="12"/>
        <w:rPr>
          <w:rtl/>
        </w:rPr>
      </w:pPr>
      <w:r>
        <w:rPr>
          <w:rtl/>
        </w:rPr>
        <w:t xml:space="preserve">ولكنه لو دخل عصيانا بدون عمرة تبقى عمرته السابقة صحيحة عمرة </w:t>
      </w:r>
      <w:proofErr w:type="gramStart"/>
      <w:r>
        <w:rPr>
          <w:rtl/>
        </w:rPr>
        <w:t>تمتع .</w:t>
      </w:r>
      <w:proofErr w:type="gramEnd"/>
    </w:p>
    <w:p w14:paraId="4DB20D65" w14:textId="77777777" w:rsidR="00B6009C" w:rsidRDefault="00B6009C" w:rsidP="00B6009C">
      <w:pPr>
        <w:pStyle w:val="12"/>
        <w:rPr>
          <w:rtl/>
        </w:rPr>
      </w:pPr>
      <w:r>
        <w:rPr>
          <w:rtl/>
        </w:rPr>
        <w:t>3- ولكن الصحيح —لو بني على كون المدار شهر العمرة لا شهر الخروج الذي اعتمدناه اخيرا —</w:t>
      </w:r>
    </w:p>
    <w:p w14:paraId="2784A70B" w14:textId="5596ABF1" w:rsidR="00B6009C" w:rsidRDefault="00B6009C" w:rsidP="00B6009C">
      <w:pPr>
        <w:pStyle w:val="12"/>
        <w:rPr>
          <w:rtl/>
        </w:rPr>
      </w:pPr>
      <w:r>
        <w:rPr>
          <w:rtl/>
        </w:rPr>
        <w:t xml:space="preserve">ان عمرته السابقة تنقطع بمجرد الخروج سواء دخل بعمرة ثانية او لم يأت </w:t>
      </w:r>
      <w:proofErr w:type="gramStart"/>
      <w:r>
        <w:rPr>
          <w:rtl/>
        </w:rPr>
        <w:t>بها .</w:t>
      </w:r>
      <w:proofErr w:type="gramEnd"/>
    </w:p>
    <w:p w14:paraId="104F1E09" w14:textId="08762CAF" w:rsidR="00F53C40" w:rsidRDefault="00F53C40" w:rsidP="00B6009C">
      <w:pPr>
        <w:pStyle w:val="12"/>
        <w:rPr>
          <w:rtl/>
        </w:rPr>
      </w:pPr>
      <w:r>
        <w:rPr>
          <w:rFonts w:hint="cs"/>
          <w:rtl/>
        </w:rPr>
        <w:t>السؤال39:</w:t>
      </w:r>
    </w:p>
    <w:p w14:paraId="5C13701E" w14:textId="140E44BD" w:rsidR="00F53C40" w:rsidRDefault="00F53C40" w:rsidP="00F53C40">
      <w:pPr>
        <w:pStyle w:val="12"/>
        <w:rPr>
          <w:rtl/>
        </w:rPr>
      </w:pPr>
      <w:r>
        <w:rPr>
          <w:rtl/>
        </w:rPr>
        <w:t xml:space="preserve">شخص اعتمر عمرة التمتع في شهر ذي القعدة في شهر ذي الحجة خرج إلى جبل النور فما هو حكم حجه السابق ...وهل يمكن له </w:t>
      </w:r>
      <w:proofErr w:type="spellStart"/>
      <w:proofErr w:type="gramStart"/>
      <w:r>
        <w:rPr>
          <w:rtl/>
        </w:rPr>
        <w:t>الاستدارك</w:t>
      </w:r>
      <w:proofErr w:type="spellEnd"/>
      <w:r>
        <w:rPr>
          <w:rtl/>
        </w:rPr>
        <w:t xml:space="preserve">  حاليا</w:t>
      </w:r>
      <w:proofErr w:type="gramEnd"/>
      <w:r>
        <w:rPr>
          <w:rtl/>
        </w:rPr>
        <w:t xml:space="preserve"> كونه الان  في مدينة الرسول الاعظم صلى الله عليه </w:t>
      </w:r>
      <w:proofErr w:type="spellStart"/>
      <w:r>
        <w:rPr>
          <w:rtl/>
        </w:rPr>
        <w:t>وآله</w:t>
      </w:r>
      <w:proofErr w:type="spellEnd"/>
      <w:r>
        <w:rPr>
          <w:rtl/>
        </w:rPr>
        <w:t xml:space="preserve"> لأداء مناسك الحج نيابة عن والدته </w:t>
      </w:r>
      <w:proofErr w:type="spellStart"/>
      <w:r>
        <w:rPr>
          <w:rtl/>
        </w:rPr>
        <w:t>المتوفيه</w:t>
      </w:r>
      <w:proofErr w:type="spellEnd"/>
      <w:r>
        <w:rPr>
          <w:rFonts w:hint="cs"/>
          <w:rtl/>
        </w:rPr>
        <w:t xml:space="preserve"> </w:t>
      </w:r>
      <w:r>
        <w:rPr>
          <w:rtl/>
        </w:rPr>
        <w:t xml:space="preserve">علما اني حاليا ارجع الى سماحة المرجع في </w:t>
      </w:r>
      <w:proofErr w:type="spellStart"/>
      <w:r>
        <w:rPr>
          <w:rtl/>
        </w:rPr>
        <w:t>المستحداثات</w:t>
      </w:r>
      <w:proofErr w:type="spellEnd"/>
    </w:p>
    <w:p w14:paraId="70C104C3" w14:textId="374C81E3" w:rsidR="00F53C40" w:rsidRDefault="00F53C40" w:rsidP="00F53C40">
      <w:pPr>
        <w:pStyle w:val="12"/>
        <w:rPr>
          <w:rtl/>
        </w:rPr>
      </w:pPr>
      <w:r>
        <w:rPr>
          <w:rFonts w:ascii="Arial" w:hAnsi="Arial" w:cs="Arial" w:hint="cs"/>
          <w:rtl/>
        </w:rPr>
        <w:t>الجواب</w:t>
      </w:r>
      <w:r>
        <w:rPr>
          <w:rFonts w:hint="cs"/>
          <w:rtl/>
        </w:rPr>
        <w:t>:</w:t>
      </w:r>
    </w:p>
    <w:p w14:paraId="37E0B330" w14:textId="77777777" w:rsidR="00F53C40" w:rsidRDefault="00F53C40" w:rsidP="00F53C40">
      <w:pPr>
        <w:pStyle w:val="12"/>
        <w:rPr>
          <w:rtl/>
        </w:rPr>
      </w:pPr>
      <w:r>
        <w:rPr>
          <w:rtl/>
        </w:rPr>
        <w:t xml:space="preserve">1-اذا كان خروجه في شهر ذي الحجة ورجوعه الى مكة في شهر ذي الحجة فلا تنقطع عمرة تمتعه عن حج التمتع ويصح له العودة الى مكة بدون إحرام ويحرم من مكة لحج </w:t>
      </w:r>
      <w:proofErr w:type="gramStart"/>
      <w:r>
        <w:rPr>
          <w:rtl/>
        </w:rPr>
        <w:t>التمتع ،</w:t>
      </w:r>
      <w:proofErr w:type="gramEnd"/>
    </w:p>
    <w:p w14:paraId="42470623" w14:textId="77777777" w:rsidR="00F53C40" w:rsidRDefault="00F53C40" w:rsidP="00F53C40">
      <w:pPr>
        <w:pStyle w:val="12"/>
        <w:rPr>
          <w:rtl/>
        </w:rPr>
      </w:pPr>
      <w:r>
        <w:rPr>
          <w:rtl/>
        </w:rPr>
        <w:t xml:space="preserve">2- وهذا سواء في خروجه لجبل النور او خروجه للمدينة </w:t>
      </w:r>
      <w:proofErr w:type="gramStart"/>
      <w:r>
        <w:rPr>
          <w:rtl/>
        </w:rPr>
        <w:t>المنورة ،</w:t>
      </w:r>
      <w:proofErr w:type="gramEnd"/>
      <w:r>
        <w:rPr>
          <w:rtl/>
        </w:rPr>
        <w:t xml:space="preserve"> فالمدار على كون شهر الدخول لمكة هو شهر الذي خرج فيه </w:t>
      </w:r>
    </w:p>
    <w:p w14:paraId="39C3546B" w14:textId="77777777" w:rsidR="00F53C40" w:rsidRDefault="00F53C40" w:rsidP="00F53C40">
      <w:pPr>
        <w:pStyle w:val="12"/>
        <w:rPr>
          <w:rtl/>
        </w:rPr>
      </w:pPr>
      <w:r>
        <w:rPr>
          <w:rtl/>
        </w:rPr>
        <w:t>3-فلا يحتاج الى إحرام جديد لدخول مكة وبالتالي لا تنقطع عمرته السابقة عن حج التمتع الذي ينشأ إحرامه من داخل مكة المكرمة.</w:t>
      </w:r>
    </w:p>
    <w:p w14:paraId="389CF989" w14:textId="0A0F2781" w:rsidR="00F53C40" w:rsidRDefault="00F53C40" w:rsidP="00F53C40">
      <w:pPr>
        <w:pStyle w:val="12"/>
        <w:rPr>
          <w:rtl/>
        </w:rPr>
      </w:pPr>
      <w:r>
        <w:rPr>
          <w:rtl/>
        </w:rPr>
        <w:t xml:space="preserve">4- فالمدار لدينا ليس على شهر العمرة بل على تغاير شهر الخروج او اتحاده مع شهر الدخول، يعني يخرج ويعود في نفس الشهر وان كانت عمرته وقعت في </w:t>
      </w:r>
      <w:proofErr w:type="gramStart"/>
      <w:r>
        <w:rPr>
          <w:rtl/>
        </w:rPr>
        <w:t>غيره .</w:t>
      </w:r>
      <w:proofErr w:type="gramEnd"/>
    </w:p>
    <w:p w14:paraId="76250AE0" w14:textId="77777777" w:rsidR="00502334" w:rsidRDefault="00502334" w:rsidP="00502334">
      <w:pPr>
        <w:pStyle w:val="12"/>
        <w:rPr>
          <w:rFonts w:ascii="Segoe UI Emoji" w:hAnsi="Segoe UI Emoji" w:cs="Arial"/>
          <w:rtl/>
        </w:rPr>
      </w:pPr>
      <w:r>
        <w:rPr>
          <w:rFonts w:ascii="Segoe UI Emoji" w:hAnsi="Segoe UI Emoji" w:cs="Arial" w:hint="cs"/>
          <w:rtl/>
        </w:rPr>
        <w:t>السؤال 40:</w:t>
      </w:r>
    </w:p>
    <w:p w14:paraId="0FE16BDC" w14:textId="676C8B51" w:rsidR="00502334" w:rsidRDefault="00502334" w:rsidP="00502334">
      <w:pPr>
        <w:pStyle w:val="12"/>
        <w:rPr>
          <w:rtl/>
        </w:rPr>
      </w:pPr>
      <w:r>
        <w:rPr>
          <w:rtl/>
        </w:rPr>
        <w:t xml:space="preserve">سواق الباصات في مكة </w:t>
      </w:r>
      <w:r>
        <w:rPr>
          <w:rFonts w:hint="cs"/>
          <w:rtl/>
        </w:rPr>
        <w:t>يخرجون</w:t>
      </w:r>
      <w:r>
        <w:rPr>
          <w:rtl/>
        </w:rPr>
        <w:t xml:space="preserve"> بعد تنزيل الركاب الى </w:t>
      </w:r>
      <w:proofErr w:type="gramStart"/>
      <w:r>
        <w:rPr>
          <w:rtl/>
        </w:rPr>
        <w:t>الكراج  الليث</w:t>
      </w:r>
      <w:proofErr w:type="gramEnd"/>
      <w:r>
        <w:rPr>
          <w:rtl/>
        </w:rPr>
        <w:t xml:space="preserve"> فهل يعد هذا خروج من الحرم ويحتاج لهم إحرام جديد ؟ </w:t>
      </w:r>
    </w:p>
    <w:p w14:paraId="55F3891F" w14:textId="4A298C00" w:rsidR="00502334" w:rsidRDefault="00502334" w:rsidP="00502334">
      <w:pPr>
        <w:pStyle w:val="12"/>
        <w:rPr>
          <w:rtl/>
        </w:rPr>
      </w:pPr>
      <w:proofErr w:type="gramStart"/>
      <w:r>
        <w:rPr>
          <w:rtl/>
        </w:rPr>
        <w:t xml:space="preserve">الجواب </w:t>
      </w:r>
      <w:r>
        <w:rPr>
          <w:rFonts w:hint="cs"/>
          <w:rtl/>
        </w:rPr>
        <w:t>:</w:t>
      </w:r>
      <w:proofErr w:type="gramEnd"/>
    </w:p>
    <w:p w14:paraId="18A5835E" w14:textId="7AE05EEC" w:rsidR="00502334" w:rsidRDefault="00502334" w:rsidP="00502334">
      <w:pPr>
        <w:pStyle w:val="12"/>
        <w:rPr>
          <w:rtl/>
        </w:rPr>
      </w:pPr>
      <w:r>
        <w:rPr>
          <w:rtl/>
        </w:rPr>
        <w:t xml:space="preserve">الخروج من الحرم والدخول فيه في نفس الشهر لا يحتاج إلى تجديد </w:t>
      </w:r>
      <w:proofErr w:type="gramStart"/>
      <w:r>
        <w:rPr>
          <w:rtl/>
        </w:rPr>
        <w:t>إحرام .</w:t>
      </w:r>
      <w:proofErr w:type="gramEnd"/>
    </w:p>
    <w:p w14:paraId="44BCC6DE" w14:textId="77777777" w:rsidR="000A618C" w:rsidRPr="00047737" w:rsidRDefault="000A618C" w:rsidP="00852198">
      <w:pPr>
        <w:pStyle w:val="12"/>
        <w:rPr>
          <w:rtl/>
        </w:rPr>
      </w:pPr>
    </w:p>
  </w:footnote>
  <w:footnote w:id="26">
    <w:p w14:paraId="27AB6062" w14:textId="14EB2F61"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السؤال</w:t>
      </w:r>
      <w:r w:rsidR="00F53C40">
        <w:rPr>
          <w:rFonts w:hint="cs"/>
          <w:b/>
          <w:bCs/>
          <w:rtl/>
        </w:rPr>
        <w:t>1</w:t>
      </w:r>
      <w:r w:rsidRPr="009C5997">
        <w:rPr>
          <w:b/>
          <w:bCs/>
          <w:rtl/>
        </w:rPr>
        <w:t xml:space="preserve">: </w:t>
      </w:r>
      <w:r w:rsidRPr="00047737">
        <w:rPr>
          <w:rtl/>
        </w:rPr>
        <w:t xml:space="preserve">إذا دخل المكلف </w:t>
      </w:r>
      <w:proofErr w:type="spellStart"/>
      <w:r w:rsidRPr="00047737">
        <w:rPr>
          <w:rtl/>
        </w:rPr>
        <w:t>باحرامٍ</w:t>
      </w:r>
      <w:proofErr w:type="spellEnd"/>
      <w:r w:rsidRPr="00047737">
        <w:rPr>
          <w:rtl/>
        </w:rPr>
        <w:t xml:space="preserve"> للعمرة النيابية (وجاء بالنسك كاملاً)</w:t>
      </w:r>
      <w:r>
        <w:rPr>
          <w:rtl/>
        </w:rPr>
        <w:t>،</w:t>
      </w:r>
      <w:r w:rsidRPr="00047737">
        <w:rPr>
          <w:rtl/>
        </w:rPr>
        <w:t xml:space="preserve"> ثم خرج إلى جدة ودخل مرة ثانية في نفس الشهر فهل يجب عليه أن يدخل </w:t>
      </w:r>
      <w:proofErr w:type="gramStart"/>
      <w:r w:rsidRPr="00047737">
        <w:rPr>
          <w:rtl/>
        </w:rPr>
        <w:t>محرماً</w:t>
      </w:r>
      <w:r>
        <w:rPr>
          <w:rtl/>
        </w:rPr>
        <w:t>؟</w:t>
      </w:r>
      <w:r w:rsidRPr="00047737">
        <w:rPr>
          <w:rtl/>
        </w:rPr>
        <w:t>.</w:t>
      </w:r>
      <w:proofErr w:type="gramEnd"/>
    </w:p>
    <w:p w14:paraId="749D4F4A" w14:textId="77777777" w:rsidR="009C5997" w:rsidRPr="00047737" w:rsidRDefault="009C5997" w:rsidP="009C5997">
      <w:pPr>
        <w:pStyle w:val="11"/>
        <w:rPr>
          <w:rtl/>
        </w:rPr>
      </w:pPr>
      <w:r w:rsidRPr="009C5997">
        <w:rPr>
          <w:b/>
          <w:bCs/>
          <w:rtl/>
        </w:rPr>
        <w:t>الجواب:</w:t>
      </w:r>
      <w:r>
        <w:rPr>
          <w:rtl/>
        </w:rPr>
        <w:t xml:space="preserve"> </w:t>
      </w:r>
      <w:r w:rsidRPr="00047737">
        <w:rPr>
          <w:rtl/>
        </w:rPr>
        <w:t>١- مع دخوله في نفس الشهر لا يجب عليه الدخول بنسك</w:t>
      </w:r>
      <w:r>
        <w:rPr>
          <w:rtl/>
        </w:rPr>
        <w:t>.</w:t>
      </w:r>
    </w:p>
    <w:p w14:paraId="51F7B2DB" w14:textId="77777777" w:rsidR="009C5997" w:rsidRPr="00047737" w:rsidRDefault="009C5997" w:rsidP="008745B5">
      <w:pPr>
        <w:pStyle w:val="12"/>
        <w:rPr>
          <w:rtl/>
        </w:rPr>
      </w:pPr>
      <w:r w:rsidRPr="00047737">
        <w:rPr>
          <w:rtl/>
        </w:rPr>
        <w:t xml:space="preserve">٢- فلا يفرق في النسك السابق </w:t>
      </w:r>
      <w:proofErr w:type="spellStart"/>
      <w:r w:rsidRPr="00047737">
        <w:rPr>
          <w:rtl/>
        </w:rPr>
        <w:t>المأتي</w:t>
      </w:r>
      <w:proofErr w:type="spellEnd"/>
      <w:r w:rsidRPr="00047737">
        <w:rPr>
          <w:rtl/>
        </w:rPr>
        <w:t xml:space="preserve"> به بين أن يكون عن نفسه أو نيابة</w:t>
      </w:r>
      <w:r>
        <w:rPr>
          <w:rtl/>
        </w:rPr>
        <w:t>.</w:t>
      </w:r>
    </w:p>
    <w:p w14:paraId="269567D5" w14:textId="77777777" w:rsidR="009C5997" w:rsidRDefault="009C5997" w:rsidP="008745B5">
      <w:pPr>
        <w:pStyle w:val="12"/>
        <w:rPr>
          <w:rtl/>
        </w:rPr>
      </w:pPr>
      <w:r w:rsidRPr="00047737">
        <w:rPr>
          <w:rtl/>
        </w:rPr>
        <w:t>٣- المدار لدينا ليس على الشهر الذي أتى بالنسك فيه بل المدار على الشهر الذي خرج فيه من مكة وإن تغاير مع شهر النسك، كما لو أتى بالنسك في جمادى الأولى لكنه خرج من مكة في جمادى الآخرة ودخل مكة مرة أخرى في جمادى الآخرة أيضاً فلا يجب عليه الدخول بنسك لدخوله في الشهر الذي خرج فيه</w:t>
      </w:r>
      <w:r>
        <w:rPr>
          <w:rtl/>
        </w:rPr>
        <w:t>.</w:t>
      </w:r>
    </w:p>
    <w:p w14:paraId="4CBD1BE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ننوي الحج هذا العام وأنا من مقلدي </w:t>
      </w:r>
      <w:proofErr w:type="spellStart"/>
      <w:r w:rsidRPr="00047737">
        <w:rPr>
          <w:rtl/>
        </w:rPr>
        <w:t>الخوئي</w:t>
      </w:r>
      <w:proofErr w:type="spellEnd"/>
      <w:r w:rsidRPr="00047737">
        <w:rPr>
          <w:rtl/>
        </w:rPr>
        <w:t xml:space="preserve"> وأنوي الإتيان بعمرة التمتع في شهر ذي القعدة ونرجع إلى البحرين فهل يصح ذلك وهل من مخرج لهذه المسألة</w:t>
      </w:r>
      <w:r>
        <w:rPr>
          <w:rtl/>
        </w:rPr>
        <w:t>؟</w:t>
      </w:r>
    </w:p>
    <w:p w14:paraId="0DE4A911" w14:textId="77777777" w:rsidR="009C5997" w:rsidRPr="00047737" w:rsidRDefault="009C5997" w:rsidP="009C5997">
      <w:pPr>
        <w:pStyle w:val="11"/>
        <w:rPr>
          <w:rtl/>
        </w:rPr>
      </w:pPr>
      <w:r w:rsidRPr="009C5997">
        <w:rPr>
          <w:b/>
          <w:bCs/>
          <w:rtl/>
        </w:rPr>
        <w:t>الجواب:</w:t>
      </w:r>
      <w:r>
        <w:rPr>
          <w:rtl/>
        </w:rPr>
        <w:t xml:space="preserve"> </w:t>
      </w:r>
      <w:r w:rsidRPr="00047737">
        <w:rPr>
          <w:rtl/>
        </w:rPr>
        <w:t>لا تصح عمرة التمتع مع الخروج من مكة والدخول لها في ذي الحجة</w:t>
      </w:r>
      <w:r>
        <w:rPr>
          <w:rtl/>
        </w:rPr>
        <w:t xml:space="preserve"> </w:t>
      </w:r>
      <w:r w:rsidRPr="00047737">
        <w:rPr>
          <w:rtl/>
        </w:rPr>
        <w:t>بل تنقطع ولابد من إعادتها</w:t>
      </w:r>
      <w:r>
        <w:rPr>
          <w:rtl/>
        </w:rPr>
        <w:t>،</w:t>
      </w:r>
      <w:r w:rsidRPr="00047737">
        <w:rPr>
          <w:rtl/>
        </w:rPr>
        <w:t xml:space="preserve"> نعم مع الرجوع في ذي القعدة تصح ولا تنقطع</w:t>
      </w:r>
      <w:r>
        <w:rPr>
          <w:rtl/>
        </w:rPr>
        <w:t>.</w:t>
      </w:r>
    </w:p>
    <w:p w14:paraId="1836A87A" w14:textId="77777777" w:rsidR="009C5997" w:rsidRPr="00047737" w:rsidRDefault="009C5997" w:rsidP="008745B5">
      <w:pPr>
        <w:pStyle w:val="12"/>
        <w:rPr>
          <w:rtl/>
        </w:rPr>
      </w:pPr>
      <w:r w:rsidRPr="00047737">
        <w:rPr>
          <w:rtl/>
        </w:rPr>
        <w:t>نعم مع الإحرام للحج في ذي القعدة قبل الخروج من مكة بعد إتمام عمرة التمتع لا تنقطع العمرة وتصح</w:t>
      </w:r>
      <w:r>
        <w:rPr>
          <w:rtl/>
        </w:rPr>
        <w:t>،</w:t>
      </w:r>
      <w:r w:rsidRPr="00047737">
        <w:rPr>
          <w:rtl/>
        </w:rPr>
        <w:t xml:space="preserve"> لكنه يبقى محرما</w:t>
      </w:r>
      <w:r>
        <w:rPr>
          <w:rtl/>
        </w:rPr>
        <w:t>.</w:t>
      </w:r>
    </w:p>
  </w:footnote>
  <w:footnote w:id="27">
    <w:p w14:paraId="03EA05C0"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يجوز للحاج </w:t>
      </w:r>
      <w:proofErr w:type="gramStart"/>
      <w:r w:rsidRPr="00047737">
        <w:rPr>
          <w:rtl/>
        </w:rPr>
        <w:t>الذى</w:t>
      </w:r>
      <w:proofErr w:type="gramEnd"/>
      <w:r w:rsidRPr="00047737">
        <w:rPr>
          <w:rtl/>
        </w:rPr>
        <w:t xml:space="preserve"> نوى حجة مفردة بعد تأديته طواف القدوم أن يتحلل من إحرامه وعند الحج يعيد الإحرام</w:t>
      </w:r>
      <w:r>
        <w:rPr>
          <w:rtl/>
        </w:rPr>
        <w:t>؟</w:t>
      </w:r>
    </w:p>
    <w:p w14:paraId="43EB376B"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لا يتحلل من إحرام حج الإفراد بمجرد إتيانه لطواف القدوم، نعم له أن يعدل الى عمرة التمتع إن لم يكن لبى بعد طوافه، فإذا أتى بأعمال عمرة التمتع تحلل من إحرامه، ويحرم لحج التمتع عند إرادة التوجه لعرفة. </w:t>
      </w:r>
    </w:p>
    <w:p w14:paraId="31B9E534" w14:textId="77777777" w:rsidR="009C5997" w:rsidRPr="00047737" w:rsidRDefault="009C5997" w:rsidP="008745B5">
      <w:pPr>
        <w:pStyle w:val="12"/>
        <w:rPr>
          <w:rtl/>
        </w:rPr>
      </w:pPr>
      <w:r w:rsidRPr="00047737">
        <w:rPr>
          <w:rtl/>
        </w:rPr>
        <w:t>كما يمكن للحاج المفرد بعد طوافه وسعيه للحج عند قدومه أن يقلبه لعمرة تمتع ويتحلل من إحرامه ثم تجديد الإحرام مرة أخرى لحج التمتع</w:t>
      </w:r>
      <w:r>
        <w:rPr>
          <w:rtl/>
        </w:rPr>
        <w:t>.</w:t>
      </w:r>
      <w:r w:rsidRPr="00047737">
        <w:rPr>
          <w:rtl/>
        </w:rPr>
        <w:t xml:space="preserve"> </w:t>
      </w:r>
    </w:p>
    <w:p w14:paraId="439AD3DB" w14:textId="77777777" w:rsidR="009C5997" w:rsidRPr="00047737" w:rsidRDefault="009C5997" w:rsidP="008745B5">
      <w:pPr>
        <w:pStyle w:val="12"/>
        <w:rPr>
          <w:rtl/>
        </w:rPr>
      </w:pPr>
      <w:r w:rsidRPr="00047737">
        <w:rPr>
          <w:rtl/>
        </w:rPr>
        <w:t xml:space="preserve"> </w:t>
      </w:r>
    </w:p>
    <w:p w14:paraId="25BE5BD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يجوز للحاج أن يذهب للحرم بدون أن يحرم ويقوم بطواف القدوم ولما يدخل</w:t>
      </w:r>
      <w:r>
        <w:rPr>
          <w:rtl/>
        </w:rPr>
        <w:t xml:space="preserve"> </w:t>
      </w:r>
      <w:r w:rsidRPr="00047737">
        <w:rPr>
          <w:rtl/>
        </w:rPr>
        <w:t xml:space="preserve">وقت الحج ينوى الإحرام والحج </w:t>
      </w:r>
      <w:r>
        <w:rPr>
          <w:rtl/>
        </w:rPr>
        <w:t>(</w:t>
      </w:r>
      <w:r w:rsidRPr="00047737">
        <w:rPr>
          <w:rtl/>
        </w:rPr>
        <w:t>حجة مفردة</w:t>
      </w:r>
      <w:r>
        <w:rPr>
          <w:rtl/>
        </w:rPr>
        <w:t>)؟</w:t>
      </w:r>
    </w:p>
    <w:p w14:paraId="12D6146F" w14:textId="77777777" w:rsidR="009C5997" w:rsidRPr="00047737" w:rsidRDefault="009C5997" w:rsidP="009C5997">
      <w:pPr>
        <w:pStyle w:val="11"/>
      </w:pPr>
      <w:r w:rsidRPr="009C5997">
        <w:rPr>
          <w:b/>
          <w:bCs/>
          <w:rtl/>
        </w:rPr>
        <w:t>الجواب:</w:t>
      </w:r>
      <w:r>
        <w:rPr>
          <w:rtl/>
        </w:rPr>
        <w:t xml:space="preserve"> </w:t>
      </w:r>
      <w:r w:rsidRPr="00047737">
        <w:rPr>
          <w:rtl/>
        </w:rPr>
        <w:t>لا يجوز تجاوز المواقيت البعيدة ولا دخول الحرم المكي بدون إحرام لنسك، كما لا يصح الإحرام للحج من قرب مع تجاوزه المواقيت من دون إحرام.</w:t>
      </w:r>
    </w:p>
  </w:footnote>
  <w:footnote w:id="28">
    <w:p w14:paraId="39DAAB2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أن ميقات أهل لبنان هو نفس ميقات أهل الشام لمن يسافر جواً؟</w:t>
      </w:r>
    </w:p>
    <w:p w14:paraId="14E60125" w14:textId="77777777" w:rsidR="009C5997" w:rsidRPr="00047737" w:rsidRDefault="009C5997" w:rsidP="009C5997">
      <w:pPr>
        <w:pStyle w:val="11"/>
      </w:pPr>
      <w:r w:rsidRPr="009C5997">
        <w:rPr>
          <w:b/>
          <w:bCs/>
          <w:rtl/>
        </w:rPr>
        <w:t>الجواب:</w:t>
      </w:r>
      <w:r>
        <w:rPr>
          <w:rtl/>
        </w:rPr>
        <w:t xml:space="preserve"> </w:t>
      </w:r>
      <w:r w:rsidRPr="00047737">
        <w:rPr>
          <w:rtl/>
        </w:rPr>
        <w:t>المدار على المطار المتوجه إليه هل هو المدينة أم جدة.</w:t>
      </w:r>
    </w:p>
  </w:footnote>
  <w:footnote w:id="29">
    <w:p w14:paraId="56C69E77"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مجموعة من الفضلاء يسألون عن رأيكم حول ميقات السيل الكبير وهل ما ورد في </w:t>
      </w:r>
      <w:proofErr w:type="spellStart"/>
      <w:r w:rsidRPr="00047737">
        <w:rPr>
          <w:rtl/>
        </w:rPr>
        <w:t>تقريرات</w:t>
      </w:r>
      <w:proofErr w:type="spellEnd"/>
      <w:r w:rsidRPr="00047737">
        <w:rPr>
          <w:rtl/>
        </w:rPr>
        <w:t xml:space="preserve"> بحوثكم في سند الناسكين موافق لرايكم وبأن (الهدى) محاذٍ لوادي السيل الكبير وبأن الميقات هو السيل</w:t>
      </w:r>
      <w:r>
        <w:rPr>
          <w:rtl/>
        </w:rPr>
        <w:t>؟</w:t>
      </w:r>
    </w:p>
    <w:p w14:paraId="1CBA13A6" w14:textId="77777777" w:rsidR="009C5997" w:rsidRDefault="009C5997" w:rsidP="009C5997">
      <w:pPr>
        <w:pStyle w:val="11"/>
        <w:rPr>
          <w:rtl/>
        </w:rPr>
      </w:pPr>
      <w:r w:rsidRPr="009C5997">
        <w:rPr>
          <w:b/>
          <w:bCs/>
          <w:rtl/>
        </w:rPr>
        <w:t>الجواب:</w:t>
      </w:r>
      <w:r>
        <w:rPr>
          <w:rtl/>
        </w:rPr>
        <w:t xml:space="preserve"> </w:t>
      </w:r>
      <w:r w:rsidRPr="00047737">
        <w:rPr>
          <w:rtl/>
        </w:rPr>
        <w:t xml:space="preserve">السيل الكبير هو ميقات قرن المنازل ويمتد ليشمل الهدى على سفح الجبل وعلى كل تقدير فهما </w:t>
      </w:r>
      <w:proofErr w:type="spellStart"/>
      <w:r w:rsidRPr="00047737">
        <w:rPr>
          <w:rtl/>
        </w:rPr>
        <w:t>متحاذيان</w:t>
      </w:r>
      <w:proofErr w:type="spellEnd"/>
      <w:r w:rsidRPr="00047737">
        <w:rPr>
          <w:rtl/>
        </w:rPr>
        <w:t xml:space="preserve"> كما تكشفه الأرصاد والخرائط بالأقمار الصناعية فيصح الإحرام من أي منهما أصالة مضافا إلى محاذاة كل منهما للآخر</w:t>
      </w:r>
      <w:r>
        <w:rPr>
          <w:rtl/>
        </w:rPr>
        <w:t>.</w:t>
      </w:r>
    </w:p>
    <w:p w14:paraId="299087A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ما هو ضابط المحاذاة هل هو أن يقف الحاج مستقبلاً مكة بحيث يكون الميقات عن يمينه أو يساره حيث ذكرتم في سند المناسك أن المحاذاة هي الوقوف على نقاط الشكل المرسوم بتوسط المواقيت البعيدة ولم أفهم ما هو المقصود بالعبارة</w:t>
      </w:r>
      <w:r>
        <w:rPr>
          <w:rtl/>
        </w:rPr>
        <w:t>.</w:t>
      </w:r>
    </w:p>
    <w:p w14:paraId="28B18616" w14:textId="77777777" w:rsidR="009C5997" w:rsidRPr="00047737" w:rsidRDefault="009C5997" w:rsidP="008745B5">
      <w:pPr>
        <w:pStyle w:val="12"/>
        <w:rPr>
          <w:rtl/>
        </w:rPr>
      </w:pPr>
      <w:r w:rsidRPr="00047737">
        <w:rPr>
          <w:rtl/>
        </w:rPr>
        <w:t>وهل ثبت عندكم أن السيل الكبير هو قرن المنازل كما هو مذكور في سند المناسك</w:t>
      </w:r>
      <w:r>
        <w:rPr>
          <w:rtl/>
        </w:rPr>
        <w:t>؟</w:t>
      </w:r>
    </w:p>
    <w:p w14:paraId="3D71C11A" w14:textId="77777777" w:rsidR="009C5997" w:rsidRPr="00047737" w:rsidRDefault="009C5997" w:rsidP="009C5997">
      <w:pPr>
        <w:pStyle w:val="11"/>
        <w:rPr>
          <w:rtl/>
        </w:rPr>
      </w:pPr>
      <w:r w:rsidRPr="009C5997">
        <w:rPr>
          <w:b/>
          <w:bCs/>
          <w:rtl/>
        </w:rPr>
        <w:t>الجواب:</w:t>
      </w:r>
      <w:r>
        <w:rPr>
          <w:rtl/>
        </w:rPr>
        <w:t xml:space="preserve"> </w:t>
      </w:r>
      <w:r w:rsidRPr="00047737">
        <w:rPr>
          <w:rtl/>
        </w:rPr>
        <w:t>نعم السيل الكبير والهدى كلاهما قرن المنازل أصالة.</w:t>
      </w:r>
    </w:p>
    <w:p w14:paraId="5009C462" w14:textId="77777777" w:rsidR="009C5997" w:rsidRDefault="009C5997" w:rsidP="008745B5">
      <w:pPr>
        <w:pStyle w:val="12"/>
        <w:rPr>
          <w:rtl/>
        </w:rPr>
      </w:pPr>
      <w:r w:rsidRPr="00047737">
        <w:rPr>
          <w:rtl/>
        </w:rPr>
        <w:t xml:space="preserve">ومن جهة أخرى فإنهما </w:t>
      </w:r>
      <w:proofErr w:type="spellStart"/>
      <w:r w:rsidRPr="00047737">
        <w:rPr>
          <w:rtl/>
        </w:rPr>
        <w:t>متحاذيان</w:t>
      </w:r>
      <w:proofErr w:type="spellEnd"/>
      <w:r w:rsidRPr="00047737">
        <w:rPr>
          <w:rtl/>
        </w:rPr>
        <w:t xml:space="preserve"> أيضاً طبق كل تعاريف المحاذاة وأما المحاذاة لدينا فهي الوقوف على خط المحيط الراسم لشكل المسدس او المخمس الواصل بين المواقيت البعيدة التي وقتها رسول الله (صلى الله عليه </w:t>
      </w:r>
      <w:proofErr w:type="spellStart"/>
      <w:r w:rsidRPr="00047737">
        <w:rPr>
          <w:rtl/>
        </w:rPr>
        <w:t>وآله</w:t>
      </w:r>
      <w:proofErr w:type="spellEnd"/>
      <w:r w:rsidRPr="00047737">
        <w:rPr>
          <w:rtl/>
        </w:rPr>
        <w:t xml:space="preserve"> وسلم).</w:t>
      </w:r>
    </w:p>
    <w:p w14:paraId="21BFB77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نحن أهل البحرين إذا أردنا أن نذهب لحج أو عمرة ذهبنا على طريق الطائف ووقت الطائف قرن المنازل ومن مر عليها من غير أهلها وحصل تردد في موقع وقت قرن المنازل الذي وقته النبي صلى الله عليه </w:t>
      </w:r>
      <w:proofErr w:type="spellStart"/>
      <w:r w:rsidRPr="00047737">
        <w:rPr>
          <w:rtl/>
        </w:rPr>
        <w:t>وآله</w:t>
      </w:r>
      <w:proofErr w:type="spellEnd"/>
      <w:r w:rsidRPr="00047737">
        <w:rPr>
          <w:rtl/>
        </w:rPr>
        <w:t xml:space="preserve"> لأهل الطائف هناك قول للمرجع الشيخ محمد أمين زين الدين البحراني أنه وادي محرم المسمى بالهدى وآخرون يقولون </w:t>
      </w:r>
      <w:proofErr w:type="gramStart"/>
      <w:r w:rsidRPr="00047737">
        <w:rPr>
          <w:rtl/>
        </w:rPr>
        <w:t>أنه</w:t>
      </w:r>
      <w:proofErr w:type="gramEnd"/>
      <w:r w:rsidRPr="00047737">
        <w:rPr>
          <w:rtl/>
        </w:rPr>
        <w:t xml:space="preserve"> وادي السيل الكبير</w:t>
      </w:r>
      <w:r>
        <w:rPr>
          <w:rtl/>
        </w:rPr>
        <w:t>.</w:t>
      </w:r>
      <w:r w:rsidRPr="00047737">
        <w:rPr>
          <w:rtl/>
        </w:rPr>
        <w:t>. طبعاً نحن نحرم بالنذر قبل الميقات كما هي فتوى المشهور لحل هذه المشكلة... فنحن أحببنا أن نعرف رأيكم في هذه المسألة وأيهما هو قرن المنازل</w:t>
      </w:r>
      <w:r>
        <w:rPr>
          <w:rtl/>
        </w:rPr>
        <w:t>؟</w:t>
      </w:r>
    </w:p>
    <w:p w14:paraId="52ED7411" w14:textId="77777777" w:rsidR="009C5997" w:rsidRPr="00047737" w:rsidRDefault="009C5997" w:rsidP="009C5997">
      <w:pPr>
        <w:pStyle w:val="11"/>
      </w:pPr>
      <w:r w:rsidRPr="009C5997">
        <w:rPr>
          <w:b/>
          <w:bCs/>
          <w:rtl/>
        </w:rPr>
        <w:t>الجواب:</w:t>
      </w:r>
      <w:r>
        <w:rPr>
          <w:rtl/>
        </w:rPr>
        <w:t xml:space="preserve"> </w:t>
      </w:r>
      <w:r w:rsidRPr="00047737">
        <w:rPr>
          <w:rtl/>
        </w:rPr>
        <w:t>كلا الموضعين من قرن المنازل لدينا حيث يمتد الميقات بدءً من وادي السيل وانتهاء إلى وادي محرم (الهدى)</w:t>
      </w:r>
      <w:r>
        <w:rPr>
          <w:rtl/>
        </w:rPr>
        <w:t>،</w:t>
      </w:r>
      <w:r w:rsidRPr="00047737">
        <w:rPr>
          <w:rtl/>
        </w:rPr>
        <w:t xml:space="preserve"> وهما </w:t>
      </w:r>
      <w:proofErr w:type="spellStart"/>
      <w:r w:rsidRPr="00047737">
        <w:rPr>
          <w:rtl/>
        </w:rPr>
        <w:t>متحاذيان</w:t>
      </w:r>
      <w:proofErr w:type="spellEnd"/>
      <w:r w:rsidRPr="00047737">
        <w:rPr>
          <w:rtl/>
        </w:rPr>
        <w:t xml:space="preserve"> أيضاً فيسوغ الإحرام في أي منهما من وجهين سائغين.</w:t>
      </w:r>
    </w:p>
  </w:footnote>
  <w:footnote w:id="30">
    <w:p w14:paraId="7A8AA057"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ما هو رأيكم في الإحرام من أدنى الحل</w:t>
      </w:r>
      <w:r>
        <w:rPr>
          <w:rtl/>
        </w:rPr>
        <w:t>؟</w:t>
      </w:r>
      <w:r w:rsidRPr="00047737">
        <w:rPr>
          <w:rtl/>
        </w:rPr>
        <w:t xml:space="preserve"> ومن يريد الحج وهو من غير أهل مكة</w:t>
      </w:r>
      <w:r>
        <w:rPr>
          <w:rtl/>
        </w:rPr>
        <w:t>؟</w:t>
      </w:r>
    </w:p>
    <w:p w14:paraId="33362696" w14:textId="77777777" w:rsidR="009C5997" w:rsidRPr="00047737" w:rsidRDefault="009C5997" w:rsidP="009C5997">
      <w:pPr>
        <w:pStyle w:val="11"/>
        <w:rPr>
          <w:rtl/>
        </w:rPr>
      </w:pPr>
      <w:r w:rsidRPr="009C5997">
        <w:rPr>
          <w:b/>
          <w:bCs/>
          <w:rtl/>
        </w:rPr>
        <w:t>الجواب:</w:t>
      </w:r>
      <w:r>
        <w:rPr>
          <w:rtl/>
        </w:rPr>
        <w:t xml:space="preserve"> </w:t>
      </w:r>
      <w:r w:rsidRPr="00047737">
        <w:rPr>
          <w:rtl/>
        </w:rPr>
        <w:t>أدنى الحل ميقات من كان بمكة للعمرة المفردة، وكذا لأهل مكة لحج الإفراد أو القران وكذا لحج الإفراد أو القران الندبيين لمن كان بمكة</w:t>
      </w:r>
      <w:r>
        <w:rPr>
          <w:rtl/>
        </w:rPr>
        <w:t>.</w:t>
      </w:r>
      <w:r w:rsidRPr="00047737">
        <w:rPr>
          <w:rtl/>
        </w:rPr>
        <w:t xml:space="preserve"> </w:t>
      </w:r>
    </w:p>
    <w:p w14:paraId="3F73216F" w14:textId="26DECAD2" w:rsidR="009C5997" w:rsidRDefault="009C5997" w:rsidP="008745B5">
      <w:pPr>
        <w:pStyle w:val="12"/>
        <w:rPr>
          <w:rtl/>
        </w:rPr>
      </w:pPr>
      <w:r w:rsidRPr="00047737">
        <w:rPr>
          <w:rtl/>
        </w:rPr>
        <w:t>أما عمرة التمتع فلا تصح إلا من المواقيت البعيدة.</w:t>
      </w:r>
    </w:p>
    <w:p w14:paraId="283310A1" w14:textId="77777777" w:rsidR="00535518" w:rsidRDefault="00535518" w:rsidP="00535518">
      <w:pPr>
        <w:pStyle w:val="12"/>
        <w:rPr>
          <w:rFonts w:ascii="Segoe UI Emoji" w:hAnsi="Segoe UI Emoji" w:cs="Arial"/>
          <w:rtl/>
        </w:rPr>
      </w:pPr>
      <w:r>
        <w:rPr>
          <w:rFonts w:ascii="Segoe UI Emoji" w:hAnsi="Segoe UI Emoji" w:cs="Arial" w:hint="cs"/>
          <w:rtl/>
        </w:rPr>
        <w:t>السؤال2:</w:t>
      </w:r>
    </w:p>
    <w:p w14:paraId="6115A8F0" w14:textId="159C4C98" w:rsidR="00535518" w:rsidRDefault="00535518" w:rsidP="00535518">
      <w:pPr>
        <w:pStyle w:val="12"/>
        <w:rPr>
          <w:rtl/>
        </w:rPr>
      </w:pPr>
      <w:r>
        <w:rPr>
          <w:rtl/>
        </w:rPr>
        <w:t xml:space="preserve">تعلمون بالإجراءات التي </w:t>
      </w:r>
      <w:proofErr w:type="spellStart"/>
      <w:r>
        <w:rPr>
          <w:rtl/>
        </w:rPr>
        <w:t>اتخاذتها</w:t>
      </w:r>
      <w:proofErr w:type="spellEnd"/>
      <w:r>
        <w:rPr>
          <w:rtl/>
        </w:rPr>
        <w:t xml:space="preserve"> السعودية هذه السنة مع الحجاج غير المرخصين فلو أن شخصا اعتمر عمرة مفردة وبقى في مكة ثم ارد أن يحج عن غيره فهل يجوز له أن يحرم من أدنى الحل بالحج بسبب عدم امكانه الذهاب للميقات البعيد بسبب صده عن </w:t>
      </w:r>
      <w:proofErr w:type="gramStart"/>
      <w:r>
        <w:rPr>
          <w:rtl/>
        </w:rPr>
        <w:t>ذلك .</w:t>
      </w:r>
      <w:proofErr w:type="gramEnd"/>
    </w:p>
    <w:p w14:paraId="16FEF102" w14:textId="2239477D" w:rsidR="00535518" w:rsidRDefault="00535518" w:rsidP="00535518">
      <w:pPr>
        <w:pStyle w:val="12"/>
        <w:rPr>
          <w:rtl/>
        </w:rPr>
      </w:pPr>
      <w:r>
        <w:rPr>
          <w:rFonts w:ascii="Arial" w:hAnsi="Arial" w:cs="Arial" w:hint="cs"/>
          <w:rtl/>
        </w:rPr>
        <w:t>الجواب</w:t>
      </w:r>
      <w:r>
        <w:rPr>
          <w:rFonts w:hint="cs"/>
          <w:rtl/>
        </w:rPr>
        <w:t>:</w:t>
      </w:r>
    </w:p>
    <w:p w14:paraId="4D7089D4" w14:textId="77777777" w:rsidR="00535518" w:rsidRDefault="00535518" w:rsidP="00535518">
      <w:pPr>
        <w:pStyle w:val="12"/>
        <w:rPr>
          <w:rtl/>
        </w:rPr>
      </w:pPr>
      <w:r>
        <w:rPr>
          <w:rtl/>
        </w:rPr>
        <w:t xml:space="preserve">1- مع عدم التمكن يسوغ الاحرام لعمرة التمتع من أدنى الحل ويتوخى أبعد ما يمكن من حدود الحرم </w:t>
      </w:r>
    </w:p>
    <w:p w14:paraId="71647B61" w14:textId="77777777" w:rsidR="00535518" w:rsidRDefault="00535518" w:rsidP="00535518">
      <w:pPr>
        <w:pStyle w:val="12"/>
        <w:rPr>
          <w:rtl/>
        </w:rPr>
      </w:pPr>
      <w:r>
        <w:rPr>
          <w:rtl/>
        </w:rPr>
        <w:t xml:space="preserve">فيسوغ نيابته حينئذ </w:t>
      </w:r>
    </w:p>
    <w:p w14:paraId="36DE319F" w14:textId="4FE4D8F1" w:rsidR="00535518" w:rsidRDefault="00535518" w:rsidP="00535518">
      <w:pPr>
        <w:pStyle w:val="12"/>
        <w:rPr>
          <w:rtl/>
        </w:rPr>
      </w:pPr>
      <w:r>
        <w:rPr>
          <w:rtl/>
        </w:rPr>
        <w:t xml:space="preserve">2- النيابة وان صحت من أبعد ما يمكنه من الحل إلا أنه يشكل الوفاء بالإجارة فلا بد من التحلل والتراضي مع </w:t>
      </w:r>
      <w:proofErr w:type="gramStart"/>
      <w:r>
        <w:rPr>
          <w:rtl/>
        </w:rPr>
        <w:t>المستأجر .</w:t>
      </w:r>
      <w:proofErr w:type="gramEnd"/>
    </w:p>
    <w:p w14:paraId="19636C65" w14:textId="0EA56BC6" w:rsidR="00452818" w:rsidRDefault="00452818" w:rsidP="00535518">
      <w:pPr>
        <w:pStyle w:val="12"/>
        <w:rPr>
          <w:rtl/>
        </w:rPr>
      </w:pPr>
      <w:r>
        <w:rPr>
          <w:rFonts w:hint="cs"/>
          <w:rtl/>
        </w:rPr>
        <w:t>السؤال3:</w:t>
      </w:r>
    </w:p>
    <w:p w14:paraId="5B5BE7AC" w14:textId="70B2D49E" w:rsidR="00452818" w:rsidRDefault="00452818" w:rsidP="00452818">
      <w:pPr>
        <w:pStyle w:val="12"/>
        <w:rPr>
          <w:rtl/>
        </w:rPr>
      </w:pPr>
      <w:r>
        <w:rPr>
          <w:rtl/>
        </w:rPr>
        <w:t>التلبية والنية داخل مسجد التنعيم ليس قريبا من المحراب انما في منتصف المسجد هل يجزي؟</w:t>
      </w:r>
    </w:p>
    <w:p w14:paraId="6FD392E3" w14:textId="50AF5092" w:rsidR="00452818" w:rsidRDefault="00452818" w:rsidP="00452818">
      <w:pPr>
        <w:pStyle w:val="12"/>
        <w:rPr>
          <w:rtl/>
        </w:rPr>
      </w:pPr>
      <w:r>
        <w:rPr>
          <w:rtl/>
        </w:rPr>
        <w:t>الجواب</w:t>
      </w:r>
      <w:r>
        <w:rPr>
          <w:rFonts w:hint="cs"/>
          <w:rtl/>
        </w:rPr>
        <w:t>:</w:t>
      </w:r>
    </w:p>
    <w:p w14:paraId="22B713C4" w14:textId="77777777" w:rsidR="00452818" w:rsidRDefault="00452818" w:rsidP="00452818">
      <w:pPr>
        <w:pStyle w:val="12"/>
        <w:rPr>
          <w:rtl/>
        </w:rPr>
      </w:pPr>
      <w:r>
        <w:rPr>
          <w:rtl/>
        </w:rPr>
        <w:t xml:space="preserve">١-عقد الاحرام بالتلبية كلما تأخر عن </w:t>
      </w:r>
      <w:proofErr w:type="spellStart"/>
      <w:r>
        <w:rPr>
          <w:rtl/>
        </w:rPr>
        <w:t>إتجاه</w:t>
      </w:r>
      <w:proofErr w:type="spellEnd"/>
      <w:r>
        <w:rPr>
          <w:rtl/>
        </w:rPr>
        <w:t xml:space="preserve"> مكة فهو أصح للتوغل في الحل</w:t>
      </w:r>
    </w:p>
    <w:p w14:paraId="7B243AE1" w14:textId="647DFF12" w:rsidR="00452818" w:rsidRDefault="00452818" w:rsidP="00452818">
      <w:pPr>
        <w:pStyle w:val="12"/>
        <w:rPr>
          <w:rtl/>
        </w:rPr>
      </w:pPr>
      <w:r>
        <w:rPr>
          <w:rtl/>
        </w:rPr>
        <w:t xml:space="preserve">٢- كما أن عقد إحرام العمرة من الحل لا ينحصر بمسجد التنعيم بل من اي نقاط الحل المحيطة بالحرم المكي كالجعرانة </w:t>
      </w:r>
      <w:proofErr w:type="spellStart"/>
      <w:r>
        <w:rPr>
          <w:rtl/>
        </w:rPr>
        <w:t>وإضاة</w:t>
      </w:r>
      <w:proofErr w:type="spellEnd"/>
      <w:r>
        <w:rPr>
          <w:rtl/>
        </w:rPr>
        <w:t xml:space="preserve"> لبن وغيرهما كما لو عقده من أرض عرفة المجاورة للعزيزية أو طريق المأزمين بين عرفة </w:t>
      </w:r>
      <w:proofErr w:type="gramStart"/>
      <w:r>
        <w:rPr>
          <w:rtl/>
        </w:rPr>
        <w:t>والمزدلفة .</w:t>
      </w:r>
      <w:proofErr w:type="gramEnd"/>
    </w:p>
    <w:p w14:paraId="4C17A96A" w14:textId="77777777" w:rsidR="00535518" w:rsidRPr="00047737" w:rsidRDefault="00535518" w:rsidP="008745B5">
      <w:pPr>
        <w:pStyle w:val="12"/>
      </w:pPr>
    </w:p>
  </w:footnote>
  <w:footnote w:id="31">
    <w:p w14:paraId="3ED66A1A"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إذا أحرم شخص من ظهر أو عصر يوم الخميس وصل مكة في المغرب ليلة الجمعة وأحتمل أنها تكون أول ليلة من شعبان هل تحسب له عمرة رجبية، وهل هناك </w:t>
      </w:r>
      <w:proofErr w:type="spellStart"/>
      <w:r w:rsidRPr="00047737">
        <w:rPr>
          <w:rtl/>
        </w:rPr>
        <w:t>إختلاف</w:t>
      </w:r>
      <w:proofErr w:type="spellEnd"/>
      <w:r w:rsidRPr="00047737">
        <w:rPr>
          <w:rtl/>
        </w:rPr>
        <w:t xml:space="preserve"> بين الأعلام في ذلك</w:t>
      </w:r>
      <w:r>
        <w:rPr>
          <w:rtl/>
        </w:rPr>
        <w:t>.</w:t>
      </w:r>
    </w:p>
    <w:p w14:paraId="42B14BED" w14:textId="77777777" w:rsidR="009C5997" w:rsidRDefault="009C5997" w:rsidP="009C5997">
      <w:pPr>
        <w:pStyle w:val="11"/>
        <w:rPr>
          <w:rtl/>
        </w:rPr>
      </w:pPr>
      <w:r w:rsidRPr="009C5997">
        <w:rPr>
          <w:b/>
          <w:bCs/>
          <w:rtl/>
        </w:rPr>
        <w:t>الجواب:</w:t>
      </w:r>
      <w:r>
        <w:rPr>
          <w:rtl/>
        </w:rPr>
        <w:t xml:space="preserve"> </w:t>
      </w:r>
      <w:r w:rsidRPr="00047737">
        <w:rPr>
          <w:rtl/>
        </w:rPr>
        <w:t xml:space="preserve">نعم تحسب له عمرة رجبية مادام إحرامه وقع عصراً أو ظهراً من يوم هو من شهر رجب وإن كانت الليلة بعد ذلك العصر هي أول شعبان والظاهر عدم </w:t>
      </w:r>
      <w:proofErr w:type="spellStart"/>
      <w:r w:rsidRPr="00047737">
        <w:rPr>
          <w:rtl/>
        </w:rPr>
        <w:t>الإختلاف</w:t>
      </w:r>
      <w:proofErr w:type="spellEnd"/>
      <w:r w:rsidRPr="00047737">
        <w:rPr>
          <w:rtl/>
        </w:rPr>
        <w:t xml:space="preserve"> في ذلك لورود النص الخاص.</w:t>
      </w:r>
    </w:p>
    <w:p w14:paraId="26BA8CD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سأذهب مع زوجتي للعمرة وسنحرم بالنذر من المنزل فإذا صادف يوم الذهاب أتتها العادة </w:t>
      </w:r>
      <w:proofErr w:type="spellStart"/>
      <w:r w:rsidRPr="00047737">
        <w:rPr>
          <w:rtl/>
        </w:rPr>
        <w:t>الشهريه</w:t>
      </w:r>
      <w:proofErr w:type="spellEnd"/>
      <w:r w:rsidRPr="00047737">
        <w:rPr>
          <w:rtl/>
        </w:rPr>
        <w:t xml:space="preserve"> أو قبل ذلك</w:t>
      </w:r>
      <w:r>
        <w:rPr>
          <w:rtl/>
        </w:rPr>
        <w:t>،</w:t>
      </w:r>
      <w:r w:rsidRPr="00047737">
        <w:rPr>
          <w:rtl/>
        </w:rPr>
        <w:t xml:space="preserve"> فهل تستطيع أن تأتي بصيغة النذر وهي حائض وتحرم من المنزل وهي حائض و بالنسبة للطواف وصلاته هل أستطيع أن أحسب طوافي وصلاته عني وعنها نيابة مرة واحدة فيكون الطواف وصلاته مرة للاثنين</w:t>
      </w:r>
      <w:r>
        <w:rPr>
          <w:rtl/>
        </w:rPr>
        <w:t xml:space="preserve"> </w:t>
      </w:r>
      <w:r w:rsidRPr="00047737">
        <w:rPr>
          <w:rtl/>
        </w:rPr>
        <w:t xml:space="preserve">بعد ذلك أسعى أنا وهي ثم نقصر معاً و طواف النساء أيضاً وصلاته مرة واحدة عني </w:t>
      </w:r>
      <w:proofErr w:type="gramStart"/>
      <w:r w:rsidRPr="00047737">
        <w:rPr>
          <w:rtl/>
        </w:rPr>
        <w:t>وعنها</w:t>
      </w:r>
      <w:r>
        <w:rPr>
          <w:rtl/>
        </w:rPr>
        <w:t>؟.</w:t>
      </w:r>
      <w:proofErr w:type="gramEnd"/>
    </w:p>
    <w:p w14:paraId="5DB970AA" w14:textId="77777777" w:rsidR="009C5997" w:rsidRPr="00047737" w:rsidRDefault="009C5997" w:rsidP="009C5997">
      <w:pPr>
        <w:pStyle w:val="11"/>
        <w:rPr>
          <w:rtl/>
        </w:rPr>
      </w:pPr>
      <w:r w:rsidRPr="009C5997">
        <w:rPr>
          <w:b/>
          <w:bCs/>
          <w:rtl/>
        </w:rPr>
        <w:t>الجواب:</w:t>
      </w:r>
      <w:r>
        <w:rPr>
          <w:rtl/>
        </w:rPr>
        <w:t xml:space="preserve"> </w:t>
      </w:r>
      <w:r w:rsidRPr="00047737">
        <w:rPr>
          <w:rtl/>
        </w:rPr>
        <w:t>1-يصح منها النذر للإحرام ولو كانت حائضاً ويصح منها الإحرام وإن كان الأحوط تجديده عند الميقات كمطار جدة</w:t>
      </w:r>
      <w:r>
        <w:rPr>
          <w:rtl/>
        </w:rPr>
        <w:t>.</w:t>
      </w:r>
    </w:p>
    <w:p w14:paraId="2E2406D2" w14:textId="77777777" w:rsidR="009C5997" w:rsidRDefault="009C5997" w:rsidP="008745B5">
      <w:pPr>
        <w:pStyle w:val="12"/>
        <w:rPr>
          <w:rtl/>
        </w:rPr>
      </w:pPr>
      <w:r w:rsidRPr="00047737">
        <w:rPr>
          <w:rtl/>
        </w:rPr>
        <w:t>2-أما الطواف فلا يجزي طواف واحد عن إثنين بل اللازم طواف عن كل منهما سواء طواف العمرة أو طواف النساء وكذلك صلاتيهما.</w:t>
      </w:r>
    </w:p>
    <w:p w14:paraId="372670B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هل يمكن لمقلدي السيد الخامنئي والخميني </w:t>
      </w:r>
      <w:proofErr w:type="spellStart"/>
      <w:r w:rsidRPr="00047737">
        <w:rPr>
          <w:rtl/>
        </w:rPr>
        <w:t>والخوئي</w:t>
      </w:r>
      <w:proofErr w:type="spellEnd"/>
      <w:r w:rsidRPr="00047737">
        <w:rPr>
          <w:rtl/>
        </w:rPr>
        <w:t xml:space="preserve"> والشيخين العصفورين والشيخ </w:t>
      </w:r>
      <w:proofErr w:type="spellStart"/>
      <w:r w:rsidRPr="00047737">
        <w:rPr>
          <w:rtl/>
        </w:rPr>
        <w:t>الستري</w:t>
      </w:r>
      <w:proofErr w:type="spellEnd"/>
      <w:r w:rsidRPr="00047737">
        <w:rPr>
          <w:rtl/>
        </w:rPr>
        <w:t xml:space="preserve"> وزين الدين </w:t>
      </w:r>
      <w:proofErr w:type="spellStart"/>
      <w:r w:rsidRPr="00047737">
        <w:rPr>
          <w:rtl/>
        </w:rPr>
        <w:t>الإعتماد</w:t>
      </w:r>
      <w:proofErr w:type="spellEnd"/>
      <w:r w:rsidRPr="00047737">
        <w:rPr>
          <w:rtl/>
        </w:rPr>
        <w:t xml:space="preserve"> على تشخيص السيد السيستاني لموقع جدة، وبالتالي إمكان الإحرام من جدة بالنذر؟</w:t>
      </w:r>
    </w:p>
    <w:p w14:paraId="58BE1E4D" w14:textId="77777777" w:rsidR="009C5997" w:rsidRPr="00047737" w:rsidRDefault="009C5997" w:rsidP="008745B5">
      <w:pPr>
        <w:pStyle w:val="12"/>
        <w:rPr>
          <w:rtl/>
        </w:rPr>
      </w:pPr>
      <w:r w:rsidRPr="00047737">
        <w:rPr>
          <w:rtl/>
        </w:rPr>
        <w:t>مسألة تحديد أن المنطقة خارج دائرة المواقيت خاضعة لتشخيص المكلف في إطار ضابطة الفقيه أليس كذلك؟</w:t>
      </w:r>
    </w:p>
    <w:p w14:paraId="109D4E50" w14:textId="77777777" w:rsidR="009C5997" w:rsidRDefault="009C5997" w:rsidP="009C5997">
      <w:pPr>
        <w:pStyle w:val="11"/>
        <w:rPr>
          <w:rtl/>
        </w:rPr>
      </w:pPr>
      <w:r w:rsidRPr="009C5997">
        <w:rPr>
          <w:b/>
          <w:bCs/>
          <w:rtl/>
        </w:rPr>
        <w:t>الجواب:</w:t>
      </w:r>
      <w:r>
        <w:rPr>
          <w:rtl/>
        </w:rPr>
        <w:t xml:space="preserve"> </w:t>
      </w:r>
      <w:r w:rsidRPr="00047737">
        <w:rPr>
          <w:rtl/>
        </w:rPr>
        <w:t>تحديد كون المنطقة محاذية للمواقيت أو داخلة فيها أو خارجة عنها ترجع إلى فتوى الفقيه الجامع للشرائط الأعلم ولو في تلك المسألة، لأنها من الموضوعات المستنبطة.</w:t>
      </w:r>
    </w:p>
    <w:p w14:paraId="7DD1FA7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انا عازم على الحج هذا العام</w:t>
      </w:r>
      <w:r>
        <w:rPr>
          <w:rtl/>
        </w:rPr>
        <w:t xml:space="preserve">: </w:t>
      </w:r>
      <w:r w:rsidRPr="00047737">
        <w:rPr>
          <w:rtl/>
        </w:rPr>
        <w:t>الأمر الاول</w:t>
      </w:r>
      <w:r>
        <w:rPr>
          <w:rtl/>
        </w:rPr>
        <w:t xml:space="preserve">: </w:t>
      </w:r>
      <w:r w:rsidRPr="00047737">
        <w:rPr>
          <w:rtl/>
        </w:rPr>
        <w:t>وهو ان تذكرتي كالتالي</w:t>
      </w:r>
      <w:r>
        <w:rPr>
          <w:rtl/>
        </w:rPr>
        <w:t xml:space="preserve">: </w:t>
      </w:r>
      <w:r w:rsidRPr="00047737">
        <w:rPr>
          <w:rtl/>
        </w:rPr>
        <w:t>الاقلاع من البحرين الساعة 18</w:t>
      </w:r>
      <w:r>
        <w:rPr>
          <w:rtl/>
        </w:rPr>
        <w:t xml:space="preserve">: </w:t>
      </w:r>
      <w:r w:rsidRPr="00047737">
        <w:rPr>
          <w:rtl/>
        </w:rPr>
        <w:t>45 ملاحظة</w:t>
      </w:r>
      <w:r>
        <w:rPr>
          <w:rtl/>
        </w:rPr>
        <w:t>: (</w:t>
      </w:r>
      <w:r w:rsidRPr="00047737">
        <w:rPr>
          <w:rtl/>
        </w:rPr>
        <w:t xml:space="preserve">الغروب </w:t>
      </w:r>
      <w:proofErr w:type="spellStart"/>
      <w:r w:rsidRPr="00047737">
        <w:rPr>
          <w:rtl/>
        </w:rPr>
        <w:t>الساعه</w:t>
      </w:r>
      <w:proofErr w:type="spellEnd"/>
      <w:r w:rsidRPr="00047737">
        <w:rPr>
          <w:rtl/>
        </w:rPr>
        <w:t xml:space="preserve"> 18</w:t>
      </w:r>
      <w:r>
        <w:rPr>
          <w:rtl/>
        </w:rPr>
        <w:t xml:space="preserve">: </w:t>
      </w:r>
      <w:r w:rsidRPr="00047737">
        <w:rPr>
          <w:rtl/>
        </w:rPr>
        <w:t xml:space="preserve">22 - المغرب </w:t>
      </w:r>
      <w:proofErr w:type="spellStart"/>
      <w:r w:rsidRPr="00047737">
        <w:rPr>
          <w:rtl/>
        </w:rPr>
        <w:t>الساعه</w:t>
      </w:r>
      <w:proofErr w:type="spellEnd"/>
      <w:r w:rsidRPr="00047737">
        <w:rPr>
          <w:rtl/>
        </w:rPr>
        <w:t xml:space="preserve"> 18</w:t>
      </w:r>
      <w:r>
        <w:rPr>
          <w:rtl/>
        </w:rPr>
        <w:t xml:space="preserve">: </w:t>
      </w:r>
      <w:r w:rsidRPr="00047737">
        <w:rPr>
          <w:rtl/>
        </w:rPr>
        <w:t xml:space="preserve">37) الوصول إلى مطار جدة في حوالي </w:t>
      </w:r>
      <w:proofErr w:type="spellStart"/>
      <w:r w:rsidRPr="00047737">
        <w:rPr>
          <w:rtl/>
        </w:rPr>
        <w:t>الساعه</w:t>
      </w:r>
      <w:proofErr w:type="spellEnd"/>
      <w:r w:rsidRPr="00047737">
        <w:rPr>
          <w:rtl/>
        </w:rPr>
        <w:t xml:space="preserve"> 20</w:t>
      </w:r>
      <w:r>
        <w:rPr>
          <w:rtl/>
        </w:rPr>
        <w:t xml:space="preserve">: </w:t>
      </w:r>
      <w:r w:rsidRPr="00047737">
        <w:rPr>
          <w:rtl/>
        </w:rPr>
        <w:t>45</w:t>
      </w:r>
      <w:r>
        <w:rPr>
          <w:rtl/>
        </w:rPr>
        <w:t>.</w:t>
      </w:r>
    </w:p>
    <w:p w14:paraId="7B82E29F" w14:textId="77777777" w:rsidR="009C5997" w:rsidRPr="00047737" w:rsidRDefault="009C5997" w:rsidP="008745B5">
      <w:pPr>
        <w:pStyle w:val="12"/>
        <w:rPr>
          <w:rtl/>
        </w:rPr>
      </w:pPr>
      <w:r w:rsidRPr="00047737">
        <w:rPr>
          <w:rtl/>
        </w:rPr>
        <w:t xml:space="preserve"> الأمر الثاني</w:t>
      </w:r>
      <w:r>
        <w:rPr>
          <w:rtl/>
        </w:rPr>
        <w:t xml:space="preserve">: </w:t>
      </w:r>
      <w:r w:rsidRPr="00047737">
        <w:rPr>
          <w:rtl/>
        </w:rPr>
        <w:t xml:space="preserve">لدخول مكة مضطر للبس المخيط </w:t>
      </w:r>
    </w:p>
    <w:p w14:paraId="673CF8E7" w14:textId="77777777" w:rsidR="009C5997" w:rsidRPr="00047737" w:rsidRDefault="009C5997" w:rsidP="008745B5">
      <w:pPr>
        <w:pStyle w:val="12"/>
        <w:rPr>
          <w:rtl/>
        </w:rPr>
      </w:pPr>
      <w:r w:rsidRPr="00047737">
        <w:rPr>
          <w:rtl/>
        </w:rPr>
        <w:t>وكما يعلم بأن الإحرام بالنذر مع كونه مستلزماً للبس المخيط هو محل إشكال على رأي السيد السيستاني، فما رأي سماحتكم</w:t>
      </w:r>
      <w:r>
        <w:rPr>
          <w:rtl/>
        </w:rPr>
        <w:t>؟</w:t>
      </w:r>
    </w:p>
    <w:p w14:paraId="29259B99" w14:textId="77777777" w:rsidR="009C5997" w:rsidRDefault="009C5997" w:rsidP="009C5997">
      <w:pPr>
        <w:pStyle w:val="11"/>
        <w:rPr>
          <w:rtl/>
        </w:rPr>
      </w:pPr>
      <w:r w:rsidRPr="009C5997">
        <w:rPr>
          <w:b/>
          <w:bCs/>
          <w:rtl/>
        </w:rPr>
        <w:t>الجواب:</w:t>
      </w:r>
      <w:r>
        <w:rPr>
          <w:rtl/>
        </w:rPr>
        <w:t xml:space="preserve"> </w:t>
      </w:r>
      <w:r w:rsidRPr="00047737">
        <w:rPr>
          <w:rtl/>
        </w:rPr>
        <w:t>يصح الإحرام مع العلم بالاضطرار للتظليل، كما لا إشكال في نذر الإحرام من مكان يعلم باضطراره للتظليل.</w:t>
      </w:r>
    </w:p>
    <w:p w14:paraId="22CF02B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بخصوص الإحرام بالنذر من البحرين في حالة التخوف من الإحرام بجدة </w:t>
      </w:r>
      <w:proofErr w:type="gramStart"/>
      <w:r w:rsidRPr="00047737">
        <w:rPr>
          <w:rtl/>
        </w:rPr>
        <w:t>و هل</w:t>
      </w:r>
      <w:proofErr w:type="gramEnd"/>
      <w:r w:rsidRPr="00047737">
        <w:rPr>
          <w:rtl/>
        </w:rPr>
        <w:t xml:space="preserve"> نغتسل للإحرام ونلبس ثم أحرم من جده طبعاً بدون عطورات فيقدم الغسل </w:t>
      </w:r>
      <w:proofErr w:type="spellStart"/>
      <w:r w:rsidRPr="00047737">
        <w:rPr>
          <w:rtl/>
        </w:rPr>
        <w:t>للاحرام</w:t>
      </w:r>
      <w:proofErr w:type="spellEnd"/>
      <w:r w:rsidRPr="00047737">
        <w:rPr>
          <w:rtl/>
        </w:rPr>
        <w:t xml:space="preserve"> من البحرين</w:t>
      </w:r>
      <w:r>
        <w:rPr>
          <w:rtl/>
        </w:rPr>
        <w:t>؟</w:t>
      </w:r>
    </w:p>
    <w:p w14:paraId="7AA800EA" w14:textId="34D7711A" w:rsidR="009C5997" w:rsidRDefault="009C5997" w:rsidP="009C5997">
      <w:pPr>
        <w:pStyle w:val="11"/>
        <w:rPr>
          <w:rtl/>
        </w:rPr>
      </w:pPr>
      <w:r w:rsidRPr="009C5997">
        <w:rPr>
          <w:b/>
          <w:bCs/>
          <w:rtl/>
        </w:rPr>
        <w:t>الجواب:</w:t>
      </w:r>
      <w:r>
        <w:rPr>
          <w:rtl/>
        </w:rPr>
        <w:t xml:space="preserve"> </w:t>
      </w:r>
      <w:r w:rsidRPr="00047737">
        <w:rPr>
          <w:rtl/>
        </w:rPr>
        <w:t>يجوز النذر بإيقاع الإحرام من مطار البحرين، ومع ذلك الأولى تجديد النية والتلبية من مطار جدة</w:t>
      </w:r>
      <w:r>
        <w:rPr>
          <w:rtl/>
        </w:rPr>
        <w:t>،</w:t>
      </w:r>
      <w:r w:rsidRPr="00047737">
        <w:rPr>
          <w:rtl/>
        </w:rPr>
        <w:t xml:space="preserve"> وأما الغسل فيسوغ تقديمه مع العذر لكن الأفضل إذا اراد الإحرام من جدة هو الغسل في مطار جدة أو من مكان آخر في جدة وليس من الضروري الإحرام من نفس المطار بل يمكنه من وسط مدينة جدة، لا من نهايتها الجنوبية </w:t>
      </w:r>
      <w:proofErr w:type="spellStart"/>
      <w:r w:rsidRPr="00047737">
        <w:rPr>
          <w:rtl/>
        </w:rPr>
        <w:t>بإتجاه</w:t>
      </w:r>
      <w:proofErr w:type="spellEnd"/>
      <w:r w:rsidRPr="00047737">
        <w:rPr>
          <w:rtl/>
        </w:rPr>
        <w:t xml:space="preserve"> مكة فلو أردتم نذر الإحرام من مطار البحرين فتحرمون بعقد الإحرام من مطار البحرين بلبس الإحرام والغسل والتلبية ثم إذا وصلتم مطار جدة جددوا التلبية ونية الإحرام وإن لم تتمكنوا من لبس ثوبي الإحرام، بأن كنتم لابسين لثياب غير الإحرام.</w:t>
      </w:r>
    </w:p>
    <w:p w14:paraId="3B3C2280" w14:textId="43CDF016" w:rsidR="00837662" w:rsidRDefault="00837662" w:rsidP="00837662">
      <w:pPr>
        <w:pStyle w:val="11"/>
        <w:rPr>
          <w:rtl/>
        </w:rPr>
      </w:pPr>
      <w:r>
        <w:rPr>
          <w:rFonts w:hint="cs"/>
          <w:rtl/>
        </w:rPr>
        <w:t>السؤال6:</w:t>
      </w:r>
    </w:p>
    <w:p w14:paraId="14897361" w14:textId="19ADCA71" w:rsidR="00837662" w:rsidRDefault="00837662" w:rsidP="00837662">
      <w:pPr>
        <w:pStyle w:val="11"/>
        <w:rPr>
          <w:rtl/>
        </w:rPr>
      </w:pPr>
      <w:r>
        <w:rPr>
          <w:rtl/>
        </w:rPr>
        <w:t xml:space="preserve">هل تلزم المبادرة إلى خلع المخيط في حال ارتفاع الضرورة بالنسبة إلى </w:t>
      </w:r>
      <w:proofErr w:type="gramStart"/>
      <w:r>
        <w:rPr>
          <w:rtl/>
        </w:rPr>
        <w:t>المحرم ؟</w:t>
      </w:r>
      <w:proofErr w:type="gramEnd"/>
    </w:p>
    <w:p w14:paraId="781C06A2" w14:textId="79D6D582" w:rsidR="00837662" w:rsidRDefault="00837662" w:rsidP="00837662">
      <w:pPr>
        <w:pStyle w:val="11"/>
        <w:rPr>
          <w:rtl/>
        </w:rPr>
      </w:pPr>
      <w:r>
        <w:rPr>
          <w:rFonts w:ascii="Arial" w:hAnsi="Arial" w:cs="Arial" w:hint="cs"/>
          <w:rtl/>
        </w:rPr>
        <w:t>الجواب</w:t>
      </w:r>
      <w:r>
        <w:rPr>
          <w:rFonts w:hint="cs"/>
          <w:rtl/>
        </w:rPr>
        <w:t>:</w:t>
      </w:r>
    </w:p>
    <w:p w14:paraId="481ABE0C" w14:textId="4E8063D8" w:rsidR="00837662" w:rsidRDefault="00837662" w:rsidP="00837662">
      <w:pPr>
        <w:pStyle w:val="11"/>
        <w:rPr>
          <w:rtl/>
        </w:rPr>
      </w:pPr>
      <w:r>
        <w:rPr>
          <w:rtl/>
        </w:rPr>
        <w:t xml:space="preserve">يجب المبادرة الى رفع اللباس المخيط عند ارتفاع الضرورة والمبادرة للبس ثوبي </w:t>
      </w:r>
      <w:proofErr w:type="gramStart"/>
      <w:r>
        <w:rPr>
          <w:rtl/>
        </w:rPr>
        <w:t>الاحرام .</w:t>
      </w:r>
      <w:proofErr w:type="gramEnd"/>
    </w:p>
    <w:p w14:paraId="2E8325DE" w14:textId="37CE7281" w:rsidR="002D04D0" w:rsidRDefault="002D04D0" w:rsidP="00837662">
      <w:pPr>
        <w:pStyle w:val="11"/>
        <w:rPr>
          <w:rtl/>
        </w:rPr>
      </w:pPr>
      <w:r>
        <w:rPr>
          <w:rFonts w:hint="cs"/>
          <w:rtl/>
        </w:rPr>
        <w:t>السؤال7:</w:t>
      </w:r>
    </w:p>
    <w:p w14:paraId="4431328B" w14:textId="77777777" w:rsidR="002D04D0" w:rsidRDefault="002D04D0" w:rsidP="002D04D0">
      <w:pPr>
        <w:pStyle w:val="11"/>
        <w:ind w:left="0" w:firstLine="0"/>
        <w:rPr>
          <w:rtl/>
        </w:rPr>
      </w:pPr>
      <w:r>
        <w:rPr>
          <w:rtl/>
        </w:rPr>
        <w:t>شخص ذهب للعمرة المفردة عن طريق مطار جدة ودخل مكة المكرمة بدون أن يحرم جهلا منه بالموضوع ماذا يجب عليه في مثل هذه الحالة؟</w:t>
      </w:r>
    </w:p>
    <w:p w14:paraId="2E6CD4D1" w14:textId="7C3E7588" w:rsidR="002D04D0" w:rsidRDefault="002D04D0" w:rsidP="002D04D0">
      <w:pPr>
        <w:pStyle w:val="11"/>
        <w:rPr>
          <w:rtl/>
        </w:rPr>
      </w:pPr>
      <w:r>
        <w:rPr>
          <w:rFonts w:ascii="Arial" w:hAnsi="Arial" w:cs="Arial" w:hint="cs"/>
          <w:rtl/>
        </w:rPr>
        <w:t>الجواب</w:t>
      </w:r>
      <w:r>
        <w:rPr>
          <w:rtl/>
        </w:rPr>
        <w:t xml:space="preserve">1- </w:t>
      </w:r>
      <w:r>
        <w:rPr>
          <w:rFonts w:ascii="Arial" w:hAnsi="Arial" w:cs="Arial" w:hint="cs"/>
          <w:rtl/>
        </w:rPr>
        <w:t>اللازم</w:t>
      </w:r>
      <w:r>
        <w:rPr>
          <w:rtl/>
        </w:rPr>
        <w:t xml:space="preserve"> </w:t>
      </w:r>
      <w:r>
        <w:rPr>
          <w:rFonts w:ascii="Arial" w:hAnsi="Arial" w:cs="Arial" w:hint="cs"/>
          <w:rtl/>
        </w:rPr>
        <w:t>عليه</w:t>
      </w:r>
      <w:r>
        <w:rPr>
          <w:rtl/>
        </w:rPr>
        <w:t xml:space="preserve"> </w:t>
      </w:r>
      <w:r>
        <w:rPr>
          <w:rFonts w:ascii="Arial" w:hAnsi="Arial" w:cs="Arial" w:hint="cs"/>
          <w:rtl/>
        </w:rPr>
        <w:t>ا</w:t>
      </w:r>
      <w:r>
        <w:rPr>
          <w:rtl/>
        </w:rPr>
        <w:t xml:space="preserve">ن يرجع الى جدة ويحرم منها </w:t>
      </w:r>
      <w:proofErr w:type="spellStart"/>
      <w:r>
        <w:rPr>
          <w:rtl/>
        </w:rPr>
        <w:t>للاحرام</w:t>
      </w:r>
      <w:proofErr w:type="spellEnd"/>
      <w:r>
        <w:rPr>
          <w:rtl/>
        </w:rPr>
        <w:t xml:space="preserve"> ثم يأتي بعمرته </w:t>
      </w:r>
    </w:p>
    <w:p w14:paraId="3AF874D9" w14:textId="2A77139A" w:rsidR="00837662" w:rsidRDefault="002D04D0" w:rsidP="002D04D0">
      <w:pPr>
        <w:pStyle w:val="11"/>
        <w:rPr>
          <w:rtl/>
        </w:rPr>
      </w:pPr>
      <w:r>
        <w:rPr>
          <w:rtl/>
        </w:rPr>
        <w:t xml:space="preserve">2-ولو امتنع ذلك عليه فليرجع ما استطاع </w:t>
      </w:r>
      <w:proofErr w:type="spellStart"/>
      <w:r>
        <w:rPr>
          <w:rtl/>
        </w:rPr>
        <w:t>بإتجاه</w:t>
      </w:r>
      <w:proofErr w:type="spellEnd"/>
      <w:r>
        <w:rPr>
          <w:rtl/>
        </w:rPr>
        <w:t xml:space="preserve"> جدة من الحل فيحرم </w:t>
      </w:r>
      <w:proofErr w:type="gramStart"/>
      <w:r>
        <w:rPr>
          <w:rtl/>
        </w:rPr>
        <w:t>ثمة .</w:t>
      </w:r>
      <w:proofErr w:type="gramEnd"/>
    </w:p>
    <w:p w14:paraId="3537D22A" w14:textId="39865938" w:rsidR="007A673A" w:rsidRDefault="007A673A" w:rsidP="002D04D0">
      <w:pPr>
        <w:pStyle w:val="11"/>
        <w:rPr>
          <w:rtl/>
        </w:rPr>
      </w:pPr>
    </w:p>
    <w:p w14:paraId="72198984" w14:textId="4B0929AC" w:rsidR="007A673A" w:rsidRDefault="007A673A" w:rsidP="002D04D0">
      <w:pPr>
        <w:pStyle w:val="11"/>
        <w:rPr>
          <w:rtl/>
        </w:rPr>
      </w:pPr>
      <w:r>
        <w:rPr>
          <w:rFonts w:hint="cs"/>
          <w:rtl/>
        </w:rPr>
        <w:t>السؤال8:</w:t>
      </w:r>
    </w:p>
    <w:p w14:paraId="1E0C4C80" w14:textId="77777777" w:rsidR="002B12E7" w:rsidRDefault="002B12E7" w:rsidP="002B12E7">
      <w:pPr>
        <w:pStyle w:val="11"/>
        <w:rPr>
          <w:rtl/>
        </w:rPr>
      </w:pPr>
      <w:r>
        <w:rPr>
          <w:rtl/>
        </w:rPr>
        <w:t>متى تحسب العمرة المفردة</w:t>
      </w:r>
    </w:p>
    <w:p w14:paraId="58DF87A4" w14:textId="77777777" w:rsidR="002B12E7" w:rsidRDefault="002B12E7" w:rsidP="002B12E7">
      <w:pPr>
        <w:pStyle w:val="11"/>
        <w:rPr>
          <w:rtl/>
        </w:rPr>
      </w:pPr>
      <w:r>
        <w:rPr>
          <w:rtl/>
        </w:rPr>
        <w:t xml:space="preserve">عند سماحة آية الله الشيخ محمد السند </w:t>
      </w:r>
      <w:proofErr w:type="spellStart"/>
      <w:proofErr w:type="gramStart"/>
      <w:r>
        <w:rPr>
          <w:rtl/>
        </w:rPr>
        <w:t>مدظله</w:t>
      </w:r>
      <w:proofErr w:type="spellEnd"/>
      <w:r>
        <w:rPr>
          <w:rtl/>
        </w:rPr>
        <w:t xml:space="preserve"> ،</w:t>
      </w:r>
      <w:proofErr w:type="gramEnd"/>
      <w:r>
        <w:rPr>
          <w:rtl/>
        </w:rPr>
        <w:t xml:space="preserve"> هل </w:t>
      </w:r>
      <w:proofErr w:type="spellStart"/>
      <w:r>
        <w:rPr>
          <w:rtl/>
        </w:rPr>
        <w:t>عندالإحرام</w:t>
      </w:r>
      <w:proofErr w:type="spellEnd"/>
      <w:r>
        <w:rPr>
          <w:rtl/>
        </w:rPr>
        <w:t xml:space="preserve"> أو عند الاحلال ؟</w:t>
      </w:r>
    </w:p>
    <w:p w14:paraId="126380D0" w14:textId="77777777" w:rsidR="002B12E7" w:rsidRDefault="002B12E7" w:rsidP="002B12E7">
      <w:pPr>
        <w:pStyle w:val="11"/>
        <w:rPr>
          <w:rtl/>
        </w:rPr>
      </w:pPr>
    </w:p>
    <w:p w14:paraId="0E516410" w14:textId="77777777" w:rsidR="002B12E7" w:rsidRDefault="002B12E7" w:rsidP="002B12E7">
      <w:pPr>
        <w:pStyle w:val="11"/>
        <w:rPr>
          <w:rtl/>
        </w:rPr>
      </w:pPr>
      <w:r>
        <w:rPr>
          <w:rtl/>
        </w:rPr>
        <w:t xml:space="preserve">مثلاً لو احرم نهاية شهر جمادى الآخرة وجاء بالأعمال في ليلة الشهر الجديد كرجب أو في فجر أول يوم من </w:t>
      </w:r>
      <w:proofErr w:type="gramStart"/>
      <w:r>
        <w:rPr>
          <w:rtl/>
        </w:rPr>
        <w:t>رجب،  فهنا</w:t>
      </w:r>
      <w:proofErr w:type="gramEnd"/>
      <w:r>
        <w:rPr>
          <w:rtl/>
        </w:rPr>
        <w:t xml:space="preserve"> متى تحسب العمرة عند سماحة الشيخ </w:t>
      </w:r>
      <w:proofErr w:type="spellStart"/>
      <w:r>
        <w:rPr>
          <w:rtl/>
        </w:rPr>
        <w:t>مدظله</w:t>
      </w:r>
      <w:proofErr w:type="spellEnd"/>
      <w:r>
        <w:rPr>
          <w:rtl/>
        </w:rPr>
        <w:t>؟</w:t>
      </w:r>
    </w:p>
    <w:p w14:paraId="63786BA3" w14:textId="77777777" w:rsidR="002B12E7" w:rsidRDefault="002B12E7" w:rsidP="002B12E7">
      <w:pPr>
        <w:pStyle w:val="11"/>
        <w:rPr>
          <w:rtl/>
        </w:rPr>
      </w:pPr>
    </w:p>
    <w:p w14:paraId="1DC64467" w14:textId="2D63D888" w:rsidR="002B12E7" w:rsidRDefault="002B12E7" w:rsidP="002B12E7">
      <w:pPr>
        <w:pStyle w:val="11"/>
        <w:rPr>
          <w:rtl/>
        </w:rPr>
      </w:pPr>
      <w:r>
        <w:rPr>
          <w:rFonts w:hint="cs"/>
          <w:rtl/>
        </w:rPr>
        <w:t>الجواب:</w:t>
      </w:r>
    </w:p>
    <w:p w14:paraId="5A3AE461" w14:textId="74F330A6" w:rsidR="002B12E7" w:rsidRDefault="002B12E7" w:rsidP="002B12E7">
      <w:pPr>
        <w:pStyle w:val="11"/>
        <w:rPr>
          <w:rtl/>
        </w:rPr>
      </w:pPr>
      <w:r>
        <w:rPr>
          <w:rFonts w:hint="cs"/>
          <w:rtl/>
        </w:rPr>
        <w:t xml:space="preserve"> </w:t>
      </w:r>
      <w:r>
        <w:rPr>
          <w:rtl/>
        </w:rPr>
        <w:t xml:space="preserve">إذا قصد العمرة المفردة في رجب وخشي عدم إدراكها - إذا أخر </w:t>
      </w:r>
    </w:p>
    <w:p w14:paraId="20584996" w14:textId="77777777" w:rsidR="002B12E7" w:rsidRDefault="002B12E7" w:rsidP="002B12E7">
      <w:pPr>
        <w:pStyle w:val="11"/>
        <w:rPr>
          <w:rtl/>
        </w:rPr>
      </w:pPr>
      <w:r>
        <w:rPr>
          <w:rtl/>
        </w:rPr>
        <w:t xml:space="preserve">الإحرام إلى الميقات - جاز له الإحرام قبل الميقات أو محاذيه وتحسب </w:t>
      </w:r>
    </w:p>
    <w:p w14:paraId="760BCBFE" w14:textId="77777777" w:rsidR="002B12E7" w:rsidRDefault="002B12E7" w:rsidP="002B12E7">
      <w:pPr>
        <w:pStyle w:val="11"/>
        <w:rPr>
          <w:rtl/>
        </w:rPr>
      </w:pPr>
      <w:r>
        <w:rPr>
          <w:rtl/>
        </w:rPr>
        <w:t xml:space="preserve">له عمرة رجب وإن </w:t>
      </w:r>
      <w:proofErr w:type="spellStart"/>
      <w:r>
        <w:rPr>
          <w:rtl/>
        </w:rPr>
        <w:t>أتىٰ</w:t>
      </w:r>
      <w:proofErr w:type="spellEnd"/>
      <w:r>
        <w:rPr>
          <w:rtl/>
        </w:rPr>
        <w:t xml:space="preserve">‌ ببقية الأعمال في شعبان، ولا فرق في ذلك بين </w:t>
      </w:r>
    </w:p>
    <w:p w14:paraId="399097C2" w14:textId="6920E749" w:rsidR="002B12E7" w:rsidRDefault="002B12E7" w:rsidP="002B12E7">
      <w:pPr>
        <w:pStyle w:val="11"/>
        <w:rPr>
          <w:rtl/>
        </w:rPr>
      </w:pPr>
      <w:r>
        <w:rPr>
          <w:rtl/>
        </w:rPr>
        <w:t xml:space="preserve">العمرة الواجبة </w:t>
      </w:r>
      <w:proofErr w:type="gramStart"/>
      <w:r>
        <w:rPr>
          <w:rtl/>
        </w:rPr>
        <w:t xml:space="preserve">والمندوبة </w:t>
      </w:r>
      <w:r>
        <w:rPr>
          <w:rFonts w:hint="cs"/>
          <w:rtl/>
        </w:rPr>
        <w:t>.</w:t>
      </w:r>
      <w:proofErr w:type="gramEnd"/>
    </w:p>
    <w:p w14:paraId="2E55DBB9" w14:textId="35337602" w:rsidR="002B12E7" w:rsidRDefault="002B12E7" w:rsidP="002B12E7">
      <w:pPr>
        <w:pStyle w:val="11"/>
        <w:rPr>
          <w:rtl/>
        </w:rPr>
      </w:pPr>
      <w:r>
        <w:rPr>
          <w:rFonts w:hint="cs"/>
          <w:rtl/>
        </w:rPr>
        <w:t>السؤال9:</w:t>
      </w:r>
    </w:p>
    <w:p w14:paraId="42DF9045" w14:textId="77777777" w:rsidR="002B12E7" w:rsidRDefault="002B12E7" w:rsidP="002B12E7">
      <w:pPr>
        <w:pStyle w:val="11"/>
        <w:rPr>
          <w:rtl/>
        </w:rPr>
      </w:pPr>
      <w:r>
        <w:rPr>
          <w:rtl/>
        </w:rPr>
        <w:t>لو أحرم في آخر نهار من شهر هلالي كشعبان، وأكمل الأعمال في الليلة الأولى من الشهر الهلالي اللاحق كشهر رمضان فهل العمرة تحسب من ضمن شعبان أو من شهر رمضان؟</w:t>
      </w:r>
    </w:p>
    <w:p w14:paraId="15AE7E96" w14:textId="77777777" w:rsidR="002B12E7" w:rsidRDefault="002B12E7" w:rsidP="002B12E7">
      <w:pPr>
        <w:pStyle w:val="11"/>
        <w:rPr>
          <w:rtl/>
        </w:rPr>
      </w:pPr>
    </w:p>
    <w:p w14:paraId="623AF9F6" w14:textId="77777777" w:rsidR="002B12E7" w:rsidRDefault="002B12E7" w:rsidP="002B12E7">
      <w:pPr>
        <w:pStyle w:val="11"/>
        <w:rPr>
          <w:rtl/>
        </w:rPr>
      </w:pPr>
      <w:r>
        <w:rPr>
          <w:rtl/>
        </w:rPr>
        <w:t xml:space="preserve">الجواب: </w:t>
      </w:r>
    </w:p>
    <w:p w14:paraId="0B94386C" w14:textId="77777777" w:rsidR="002B12E7" w:rsidRDefault="002B12E7" w:rsidP="002B12E7">
      <w:pPr>
        <w:pStyle w:val="11"/>
        <w:rPr>
          <w:rtl/>
        </w:rPr>
      </w:pPr>
      <w:r>
        <w:rPr>
          <w:rtl/>
        </w:rPr>
        <w:t xml:space="preserve">كان البناء سابقاً على الإحلال وظرف الأعمال مع ضم الإحرام </w:t>
      </w:r>
      <w:proofErr w:type="gramStart"/>
      <w:r>
        <w:rPr>
          <w:rtl/>
        </w:rPr>
        <w:t>احتياطاً ،</w:t>
      </w:r>
      <w:proofErr w:type="gramEnd"/>
      <w:r>
        <w:rPr>
          <w:rtl/>
        </w:rPr>
        <w:t xml:space="preserve"> لكن الأقوى لدينا بوجه مستجد هو كون المدار على الإحرام لا الإحلال . نعم الثواب على العمرة بإدراك الشهر بأي منهما، هذا </w:t>
      </w:r>
      <w:proofErr w:type="spellStart"/>
      <w:r>
        <w:rPr>
          <w:rtl/>
        </w:rPr>
        <w:t>للآفاقي</w:t>
      </w:r>
      <w:proofErr w:type="spellEnd"/>
      <w:r>
        <w:rPr>
          <w:rtl/>
        </w:rPr>
        <w:t xml:space="preserve"> وأما الحاضر أو المجاور أو المقيم فإيجاب النسك عليه بلحاظ دخوله في غير شهر الخروج.</w:t>
      </w:r>
    </w:p>
    <w:p w14:paraId="504549D8" w14:textId="77777777" w:rsidR="002B12E7" w:rsidRDefault="002B12E7" w:rsidP="002B12E7">
      <w:pPr>
        <w:pStyle w:val="11"/>
        <w:rPr>
          <w:rtl/>
        </w:rPr>
      </w:pPr>
    </w:p>
    <w:p w14:paraId="67D293D6" w14:textId="77777777" w:rsidR="002B12E7" w:rsidRDefault="002B12E7" w:rsidP="002B12E7">
      <w:pPr>
        <w:pStyle w:val="11"/>
        <w:rPr>
          <w:rFonts w:ascii="Segoe UI Emoji" w:hAnsi="Segoe UI Emoji" w:cs="Arial"/>
          <w:rtl/>
        </w:rPr>
      </w:pPr>
      <w:r>
        <w:rPr>
          <w:rFonts w:ascii="Segoe UI Emoji" w:hAnsi="Segoe UI Emoji" w:cs="Arial" w:hint="cs"/>
          <w:rtl/>
        </w:rPr>
        <w:t>السؤال10:</w:t>
      </w:r>
    </w:p>
    <w:p w14:paraId="57E191AF" w14:textId="5EBF3149" w:rsidR="002B12E7" w:rsidRDefault="002B12E7" w:rsidP="002B12E7">
      <w:pPr>
        <w:pStyle w:val="11"/>
        <w:rPr>
          <w:rtl/>
        </w:rPr>
      </w:pPr>
      <w:r>
        <w:rPr>
          <w:rtl/>
        </w:rPr>
        <w:t xml:space="preserve">إذا أحرم شخص من ظهر أو عصر يوم الخميس وصل مكة في المغرب ليلة الجمعة </w:t>
      </w:r>
      <w:proofErr w:type="spellStart"/>
      <w:r>
        <w:rPr>
          <w:rtl/>
        </w:rPr>
        <w:t>وأحتمال</w:t>
      </w:r>
      <w:proofErr w:type="spellEnd"/>
      <w:r>
        <w:rPr>
          <w:rtl/>
        </w:rPr>
        <w:t xml:space="preserve"> أنها تكون أول ليلة من شعبان هل تحسب له عمرة رجبية، وهل هناك </w:t>
      </w:r>
      <w:proofErr w:type="spellStart"/>
      <w:r>
        <w:rPr>
          <w:rtl/>
        </w:rPr>
        <w:t>إختلاف</w:t>
      </w:r>
      <w:proofErr w:type="spellEnd"/>
      <w:r>
        <w:rPr>
          <w:rtl/>
        </w:rPr>
        <w:t xml:space="preserve"> بين الأعلام في </w:t>
      </w:r>
      <w:proofErr w:type="gramStart"/>
      <w:r>
        <w:rPr>
          <w:rtl/>
        </w:rPr>
        <w:t>ذلك .</w:t>
      </w:r>
      <w:proofErr w:type="gramEnd"/>
    </w:p>
    <w:p w14:paraId="039EDA1E" w14:textId="77777777" w:rsidR="002B12E7" w:rsidRDefault="002B12E7" w:rsidP="002B12E7">
      <w:pPr>
        <w:pStyle w:val="11"/>
        <w:rPr>
          <w:rtl/>
        </w:rPr>
      </w:pPr>
    </w:p>
    <w:p w14:paraId="002267D3" w14:textId="77777777" w:rsidR="002B12E7" w:rsidRDefault="002B12E7" w:rsidP="002B12E7">
      <w:pPr>
        <w:pStyle w:val="11"/>
        <w:rPr>
          <w:rtl/>
        </w:rPr>
      </w:pPr>
      <w:r>
        <w:rPr>
          <w:rtl/>
        </w:rPr>
        <w:t>الجواب:</w:t>
      </w:r>
    </w:p>
    <w:p w14:paraId="42F5C299" w14:textId="77777777" w:rsidR="002B12E7" w:rsidRDefault="002B12E7" w:rsidP="002B12E7">
      <w:pPr>
        <w:pStyle w:val="11"/>
        <w:rPr>
          <w:rtl/>
        </w:rPr>
      </w:pPr>
      <w:r>
        <w:rPr>
          <w:rtl/>
        </w:rPr>
        <w:t xml:space="preserve">نعم تحسب له عمرة رجبية مادام إحرامه وقع عصراً أو ظهراً من يوم هو من شهر رجب وإن كانت الليلة بعد ذلك العصر هي أول شعبان والظاهر عدم </w:t>
      </w:r>
      <w:proofErr w:type="spellStart"/>
      <w:r>
        <w:rPr>
          <w:rtl/>
        </w:rPr>
        <w:t>الإختلاف</w:t>
      </w:r>
      <w:proofErr w:type="spellEnd"/>
      <w:r>
        <w:rPr>
          <w:rtl/>
        </w:rPr>
        <w:t xml:space="preserve"> في ذلك لورود النص الخاص.</w:t>
      </w:r>
    </w:p>
    <w:p w14:paraId="124304B8" w14:textId="77777777" w:rsidR="002B12E7" w:rsidRDefault="002B12E7" w:rsidP="002B12E7">
      <w:pPr>
        <w:pStyle w:val="11"/>
        <w:rPr>
          <w:rtl/>
        </w:rPr>
      </w:pPr>
    </w:p>
    <w:p w14:paraId="443B521F" w14:textId="77777777" w:rsidR="007A673A" w:rsidRDefault="007A673A" w:rsidP="002D04D0">
      <w:pPr>
        <w:pStyle w:val="11"/>
      </w:pPr>
    </w:p>
    <w:p w14:paraId="7AEB6D92" w14:textId="77777777" w:rsidR="00837662" w:rsidRPr="00047737" w:rsidRDefault="00837662" w:rsidP="009C5997">
      <w:pPr>
        <w:pStyle w:val="11"/>
      </w:pPr>
    </w:p>
  </w:footnote>
  <w:footnote w:id="32">
    <w:p w14:paraId="1A381A6E"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يصح الإحرام بالنذر من جدة؟</w:t>
      </w:r>
    </w:p>
    <w:p w14:paraId="755AA687" w14:textId="77777777" w:rsidR="009C5997" w:rsidRDefault="009C5997" w:rsidP="009C5997">
      <w:pPr>
        <w:pStyle w:val="11"/>
        <w:rPr>
          <w:rtl/>
        </w:rPr>
      </w:pPr>
      <w:r w:rsidRPr="009C5997">
        <w:rPr>
          <w:b/>
          <w:bCs/>
          <w:rtl/>
        </w:rPr>
        <w:t>الجواب:</w:t>
      </w:r>
      <w:r>
        <w:rPr>
          <w:rtl/>
        </w:rPr>
        <w:t xml:space="preserve"> </w:t>
      </w:r>
      <w:r w:rsidRPr="00047737">
        <w:rPr>
          <w:rtl/>
        </w:rPr>
        <w:t xml:space="preserve">يجوز </w:t>
      </w:r>
      <w:proofErr w:type="spellStart"/>
      <w:r w:rsidRPr="00047737">
        <w:rPr>
          <w:rtl/>
        </w:rPr>
        <w:t>إختياراً</w:t>
      </w:r>
      <w:proofErr w:type="spellEnd"/>
      <w:r w:rsidRPr="00047737">
        <w:rPr>
          <w:rtl/>
        </w:rPr>
        <w:t xml:space="preserve"> الإحرام من جدة بلا نذر عدا امتدادها الجنوبي </w:t>
      </w:r>
      <w:proofErr w:type="spellStart"/>
      <w:r w:rsidRPr="00047737">
        <w:rPr>
          <w:rtl/>
        </w:rPr>
        <w:t>بإتجاه</w:t>
      </w:r>
      <w:proofErr w:type="spellEnd"/>
      <w:r w:rsidRPr="00047737">
        <w:rPr>
          <w:rtl/>
        </w:rPr>
        <w:t xml:space="preserve"> مكة.</w:t>
      </w:r>
    </w:p>
    <w:p w14:paraId="31B38E9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w:t>
      </w:r>
      <w:r>
        <w:rPr>
          <w:rtl/>
        </w:rPr>
        <w:t xml:space="preserve"> </w:t>
      </w:r>
      <w:r w:rsidRPr="00047737">
        <w:rPr>
          <w:rtl/>
        </w:rPr>
        <w:t xml:space="preserve">صحة الإحرام من جدة بالمحاذاة او </w:t>
      </w:r>
      <w:proofErr w:type="spellStart"/>
      <w:r w:rsidRPr="00047737">
        <w:rPr>
          <w:rtl/>
        </w:rPr>
        <w:t>شئ</w:t>
      </w:r>
      <w:proofErr w:type="spellEnd"/>
      <w:r w:rsidRPr="00047737">
        <w:rPr>
          <w:rtl/>
        </w:rPr>
        <w:t xml:space="preserve"> آخر</w:t>
      </w:r>
      <w:r>
        <w:rPr>
          <w:rtl/>
        </w:rPr>
        <w:t>؟</w:t>
      </w:r>
    </w:p>
    <w:p w14:paraId="50711E87" w14:textId="77777777" w:rsidR="009C5997" w:rsidRDefault="009C5997" w:rsidP="009C5997">
      <w:pPr>
        <w:pStyle w:val="11"/>
        <w:rPr>
          <w:rtl/>
        </w:rPr>
      </w:pPr>
      <w:r w:rsidRPr="009C5997">
        <w:rPr>
          <w:b/>
          <w:bCs/>
          <w:rtl/>
        </w:rPr>
        <w:t>الجواب:</w:t>
      </w:r>
      <w:r>
        <w:rPr>
          <w:rtl/>
        </w:rPr>
        <w:t xml:space="preserve"> </w:t>
      </w:r>
      <w:r w:rsidRPr="00047737">
        <w:rPr>
          <w:rtl/>
        </w:rPr>
        <w:t>صحته بوجوه متعددة منها الموازاة لكن بالمعنى الذي بنى عليه القدماء</w:t>
      </w:r>
      <w:r>
        <w:rPr>
          <w:rtl/>
        </w:rPr>
        <w:t>.</w:t>
      </w:r>
    </w:p>
    <w:p w14:paraId="1EACF05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هل يصح الإحرام من مطار جدة دون الذهاب إلى الميقات</w:t>
      </w:r>
      <w:r>
        <w:rPr>
          <w:rtl/>
        </w:rPr>
        <w:t>؟</w:t>
      </w:r>
    </w:p>
    <w:p w14:paraId="6B8C3402" w14:textId="77777777" w:rsidR="009C5997" w:rsidRDefault="009C5997" w:rsidP="009C5997">
      <w:pPr>
        <w:pStyle w:val="11"/>
        <w:rPr>
          <w:rtl/>
        </w:rPr>
      </w:pPr>
      <w:r w:rsidRPr="009C5997">
        <w:rPr>
          <w:b/>
          <w:bCs/>
          <w:rtl/>
        </w:rPr>
        <w:t>الجواب:</w:t>
      </w:r>
      <w:r>
        <w:rPr>
          <w:rtl/>
        </w:rPr>
        <w:t xml:space="preserve"> </w:t>
      </w:r>
      <w:r w:rsidRPr="00047737">
        <w:rPr>
          <w:rtl/>
        </w:rPr>
        <w:t xml:space="preserve">نعم يصح الإحرام من مطار ومدينة جدة عدا القسم الجنوبي من مدينة جدة </w:t>
      </w:r>
      <w:proofErr w:type="spellStart"/>
      <w:r w:rsidRPr="00047737">
        <w:rPr>
          <w:rtl/>
        </w:rPr>
        <w:t>بإتجاه</w:t>
      </w:r>
      <w:proofErr w:type="spellEnd"/>
      <w:r w:rsidRPr="00047737">
        <w:rPr>
          <w:rtl/>
        </w:rPr>
        <w:t xml:space="preserve"> مكة المكرمة أي لابد أن يكون إحرامه فيما قبل القسم الجنوبي من المدينة، وذلك لأن مدينة جدة تقع على حدود منطقة المواقيت.</w:t>
      </w:r>
    </w:p>
    <w:p w14:paraId="7CB40FB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يصح الإحرام بالنذر من جدة دون الذهاب إلى الميقات</w:t>
      </w:r>
      <w:r>
        <w:rPr>
          <w:rtl/>
        </w:rPr>
        <w:t>؟</w:t>
      </w:r>
    </w:p>
    <w:p w14:paraId="22CC856D" w14:textId="77777777" w:rsidR="009C5997" w:rsidRDefault="009C5997" w:rsidP="009C5997">
      <w:pPr>
        <w:pStyle w:val="11"/>
        <w:rPr>
          <w:rtl/>
        </w:rPr>
      </w:pPr>
      <w:r w:rsidRPr="009C5997">
        <w:rPr>
          <w:b/>
          <w:bCs/>
          <w:rtl/>
        </w:rPr>
        <w:t>الجواب:</w:t>
      </w:r>
      <w:r>
        <w:rPr>
          <w:rtl/>
        </w:rPr>
        <w:t xml:space="preserve"> </w:t>
      </w:r>
      <w:r w:rsidRPr="00047737">
        <w:rPr>
          <w:rtl/>
        </w:rPr>
        <w:t>يصح الإحرام من مدينة جدة بالنذر أو بدونه من دون حاجة للذهاب إلى أحد المواقيت البعيدة</w:t>
      </w:r>
      <w:r>
        <w:rPr>
          <w:rtl/>
        </w:rPr>
        <w:t>،</w:t>
      </w:r>
      <w:r w:rsidRPr="00047737">
        <w:rPr>
          <w:rtl/>
        </w:rPr>
        <w:t xml:space="preserve"> لأن مدينة جدة تقع على حدود الخط الراسم لمنطقة المواقيت</w:t>
      </w:r>
      <w:r>
        <w:rPr>
          <w:rtl/>
        </w:rPr>
        <w:t>.</w:t>
      </w:r>
    </w:p>
    <w:p w14:paraId="1B27704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هل يصح إحرام المحرم بالنذر أو بدون نذر من جدة</w:t>
      </w:r>
      <w:r>
        <w:rPr>
          <w:rtl/>
        </w:rPr>
        <w:t xml:space="preserve"> </w:t>
      </w:r>
      <w:r w:rsidRPr="00047737">
        <w:rPr>
          <w:rtl/>
        </w:rPr>
        <w:t>نهارا وهو عازم على ركوب مظلل اختياراً</w:t>
      </w:r>
      <w:r>
        <w:rPr>
          <w:rtl/>
        </w:rPr>
        <w:t>؟</w:t>
      </w:r>
    </w:p>
    <w:p w14:paraId="530A364B" w14:textId="77777777" w:rsidR="009C5997" w:rsidRDefault="009C5997" w:rsidP="009C5997">
      <w:pPr>
        <w:pStyle w:val="11"/>
        <w:rPr>
          <w:rtl/>
        </w:rPr>
      </w:pPr>
      <w:r w:rsidRPr="009C5997">
        <w:rPr>
          <w:b/>
          <w:bCs/>
          <w:rtl/>
        </w:rPr>
        <w:t>الجواب:</w:t>
      </w:r>
      <w:r>
        <w:rPr>
          <w:rtl/>
        </w:rPr>
        <w:t xml:space="preserve"> </w:t>
      </w:r>
      <w:r w:rsidRPr="00047737">
        <w:rPr>
          <w:rtl/>
        </w:rPr>
        <w:t xml:space="preserve">نعم يصح إحرام المحرم نهاراً مع علمه </w:t>
      </w:r>
      <w:proofErr w:type="spellStart"/>
      <w:r w:rsidRPr="00047737">
        <w:rPr>
          <w:rtl/>
        </w:rPr>
        <w:t>بإضطراره</w:t>
      </w:r>
      <w:proofErr w:type="spellEnd"/>
      <w:r w:rsidRPr="00047737">
        <w:rPr>
          <w:rtl/>
        </w:rPr>
        <w:t xml:space="preserve"> إلى التظليل، فغايته لزوم كفارة هدي.</w:t>
      </w:r>
    </w:p>
    <w:p w14:paraId="49D1BC6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هل</w:t>
      </w:r>
      <w:r>
        <w:rPr>
          <w:rtl/>
        </w:rPr>
        <w:t xml:space="preserve"> </w:t>
      </w:r>
      <w:r w:rsidRPr="00047737">
        <w:rPr>
          <w:rtl/>
        </w:rPr>
        <w:t>جدة محاذية للميقات</w:t>
      </w:r>
      <w:r>
        <w:rPr>
          <w:rtl/>
        </w:rPr>
        <w:t>؟</w:t>
      </w:r>
    </w:p>
    <w:p w14:paraId="0E3691FE" w14:textId="77777777" w:rsidR="009C5997" w:rsidRDefault="009C5997" w:rsidP="009C5997">
      <w:pPr>
        <w:pStyle w:val="11"/>
        <w:rPr>
          <w:rtl/>
        </w:rPr>
      </w:pPr>
      <w:r w:rsidRPr="009C5997">
        <w:rPr>
          <w:b/>
          <w:bCs/>
          <w:rtl/>
        </w:rPr>
        <w:t>الجواب:</w:t>
      </w:r>
      <w:r>
        <w:rPr>
          <w:rtl/>
        </w:rPr>
        <w:t xml:space="preserve"> </w:t>
      </w:r>
      <w:r w:rsidRPr="00047737">
        <w:rPr>
          <w:rtl/>
        </w:rPr>
        <w:t xml:space="preserve">نعم جدة على حد منطقة المواقيت ويجوز الإحرام منها عدا الجزء الجنوبي منها </w:t>
      </w:r>
      <w:proofErr w:type="spellStart"/>
      <w:r w:rsidRPr="00047737">
        <w:rPr>
          <w:rtl/>
        </w:rPr>
        <w:t>بإتجاه</w:t>
      </w:r>
      <w:proofErr w:type="spellEnd"/>
      <w:r w:rsidRPr="00047737">
        <w:rPr>
          <w:rtl/>
        </w:rPr>
        <w:t xml:space="preserve"> مكة فإن هذا الامتداد داخل في منطقة المواقيت لا على حد المنطقة.</w:t>
      </w:r>
    </w:p>
    <w:p w14:paraId="5E8B826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بخصوص الإحرام لمن كان طريقه جدة هل يكتفى بالإحرام من جدة باعتبارها محاذية لاحد المواقيت أم يتعين الإحرام بالنذر</w:t>
      </w:r>
      <w:r>
        <w:rPr>
          <w:rtl/>
        </w:rPr>
        <w:t>؟</w:t>
      </w:r>
    </w:p>
    <w:p w14:paraId="2917A8E7" w14:textId="77777777" w:rsidR="009C5997" w:rsidRPr="00047737" w:rsidRDefault="009C5997" w:rsidP="009C5997">
      <w:pPr>
        <w:pStyle w:val="11"/>
        <w:rPr>
          <w:rtl/>
        </w:rPr>
      </w:pPr>
      <w:r w:rsidRPr="009C5997">
        <w:rPr>
          <w:b/>
          <w:bCs/>
          <w:rtl/>
        </w:rPr>
        <w:t>الجواب:</w:t>
      </w:r>
      <w:r>
        <w:rPr>
          <w:rtl/>
        </w:rPr>
        <w:t xml:space="preserve"> </w:t>
      </w:r>
      <w:r w:rsidRPr="00047737">
        <w:rPr>
          <w:rtl/>
        </w:rPr>
        <w:t>يكفي الإحرام من جدة لدينا سواء في المطار أم في وسط مدينة جدة نعم جنوب جدة مما هو مقبل بطرف مكة يشكل الإحرام منه لنقص المسافة المعتبرة في إحرام التمتع</w:t>
      </w:r>
      <w:r>
        <w:rPr>
          <w:rtl/>
        </w:rPr>
        <w:t>.</w:t>
      </w:r>
    </w:p>
    <w:p w14:paraId="0BB771D3" w14:textId="77777777" w:rsidR="009C5997" w:rsidRPr="00047737" w:rsidRDefault="009C5997" w:rsidP="008745B5">
      <w:pPr>
        <w:pStyle w:val="12"/>
        <w:rPr>
          <w:rtl/>
        </w:rPr>
      </w:pPr>
      <w:r w:rsidRPr="00047737">
        <w:rPr>
          <w:rtl/>
        </w:rPr>
        <w:t xml:space="preserve"> </w:t>
      </w:r>
    </w:p>
    <w:p w14:paraId="17965F3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بأي لحاظ ترون الاكتفاء بالإحرام في جدة في الجملة</w:t>
      </w:r>
      <w:r>
        <w:rPr>
          <w:rtl/>
        </w:rPr>
        <w:t>؟</w:t>
      </w:r>
    </w:p>
    <w:p w14:paraId="7ECF2687" w14:textId="77777777" w:rsidR="009C5997" w:rsidRDefault="009C5997" w:rsidP="009C5997">
      <w:pPr>
        <w:pStyle w:val="11"/>
        <w:rPr>
          <w:rtl/>
        </w:rPr>
      </w:pPr>
      <w:r w:rsidRPr="009C5997">
        <w:rPr>
          <w:b/>
          <w:bCs/>
          <w:rtl/>
        </w:rPr>
        <w:t>الجواب:</w:t>
      </w:r>
      <w:r>
        <w:rPr>
          <w:rtl/>
        </w:rPr>
        <w:t xml:space="preserve"> </w:t>
      </w:r>
      <w:r w:rsidRPr="00047737">
        <w:rPr>
          <w:rtl/>
        </w:rPr>
        <w:t>بلحاظ أن معنى المحاذاة لدينا يختلف عما يتبناه الأعلام فإنها عندنا بمعنى الوقوف على المنطقة المرسومة شكلا بالمواقيت المحددة وعلى ضوء ذلك تقع جدة على محيط هذه المنطقة</w:t>
      </w:r>
      <w:r>
        <w:rPr>
          <w:rtl/>
        </w:rPr>
        <w:t>.</w:t>
      </w:r>
    </w:p>
    <w:p w14:paraId="6C0604A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زوجة سافرت عند زوجها إلى جدة ومضى لها في جدة مدة شهر والآن تريد ان تأت بعمرة</w:t>
      </w:r>
    </w:p>
    <w:p w14:paraId="3DEE2F99" w14:textId="77777777" w:rsidR="009C5997" w:rsidRPr="00047737" w:rsidRDefault="009C5997" w:rsidP="001A4C36">
      <w:pPr>
        <w:pStyle w:val="10"/>
        <w:rPr>
          <w:rtl/>
        </w:rPr>
      </w:pPr>
      <w:r>
        <w:rPr>
          <w:rtl/>
        </w:rPr>
        <w:t xml:space="preserve"> </w:t>
      </w:r>
      <w:proofErr w:type="gramStart"/>
      <w:r w:rsidRPr="00047737">
        <w:rPr>
          <w:rtl/>
        </w:rPr>
        <w:t>ال</w:t>
      </w:r>
      <w:r>
        <w:rPr>
          <w:rtl/>
        </w:rPr>
        <w:t>سؤال :</w:t>
      </w:r>
      <w:proofErr w:type="gramEnd"/>
      <w:r>
        <w:rPr>
          <w:rtl/>
        </w:rPr>
        <w:t xml:space="preserve"> </w:t>
      </w:r>
      <w:r w:rsidRPr="00047737">
        <w:rPr>
          <w:rtl/>
        </w:rPr>
        <w:t xml:space="preserve">هل بإمكانها ان تحرم من بيتها أم لا بد من الذهاب إلى </w:t>
      </w:r>
      <w:proofErr w:type="spellStart"/>
      <w:r w:rsidRPr="00047737">
        <w:rPr>
          <w:rtl/>
        </w:rPr>
        <w:t>الجحفة</w:t>
      </w:r>
      <w:r>
        <w:rPr>
          <w:rtl/>
        </w:rPr>
        <w:t>؟الجواب</w:t>
      </w:r>
      <w:proofErr w:type="spellEnd"/>
      <w:r>
        <w:rPr>
          <w:rtl/>
        </w:rPr>
        <w:t xml:space="preserve">: </w:t>
      </w:r>
      <w:r w:rsidRPr="00047737">
        <w:rPr>
          <w:rtl/>
        </w:rPr>
        <w:t>يجوز الإحرام من مدينة جدة لأنها محاذية لمحيط منطقة المواقيت عندنا ولا حاجة للذهاب إلى الجحفة</w:t>
      </w:r>
      <w:r>
        <w:rPr>
          <w:rtl/>
        </w:rPr>
        <w:t>؟</w:t>
      </w:r>
      <w:r w:rsidRPr="00047737">
        <w:rPr>
          <w:rtl/>
        </w:rPr>
        <w:t xml:space="preserve"> </w:t>
      </w:r>
    </w:p>
    <w:p w14:paraId="75A4D6D2" w14:textId="77777777" w:rsidR="009C5997" w:rsidRDefault="009C5997" w:rsidP="008745B5">
      <w:pPr>
        <w:pStyle w:val="12"/>
        <w:rPr>
          <w:rtl/>
        </w:rPr>
      </w:pPr>
      <w:r w:rsidRPr="00047737">
        <w:rPr>
          <w:rtl/>
        </w:rPr>
        <w:t>نعم لا يشمل ذلك جنوب جدة مما يطل على الطريق المتجه إلى مكة المكرمة</w:t>
      </w:r>
      <w:r>
        <w:rPr>
          <w:rtl/>
        </w:rPr>
        <w:t>.</w:t>
      </w:r>
    </w:p>
    <w:p w14:paraId="4FD2391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ما هو رأيكم المبارك بالإحرام من جدة للحج والعمرة</w:t>
      </w:r>
      <w:r>
        <w:rPr>
          <w:rtl/>
        </w:rPr>
        <w:t>؟</w:t>
      </w:r>
      <w:r w:rsidRPr="00047737">
        <w:rPr>
          <w:rtl/>
        </w:rPr>
        <w:t xml:space="preserve"> </w:t>
      </w:r>
    </w:p>
    <w:p w14:paraId="4EE5ED11" w14:textId="77777777" w:rsidR="009C5997" w:rsidRDefault="009C5997" w:rsidP="009C5997">
      <w:pPr>
        <w:pStyle w:val="11"/>
        <w:rPr>
          <w:rtl/>
        </w:rPr>
      </w:pPr>
      <w:r w:rsidRPr="009C5997">
        <w:rPr>
          <w:b/>
          <w:bCs/>
          <w:rtl/>
        </w:rPr>
        <w:t>الجواب:</w:t>
      </w:r>
      <w:r>
        <w:rPr>
          <w:rtl/>
        </w:rPr>
        <w:t xml:space="preserve"> </w:t>
      </w:r>
      <w:r w:rsidRPr="00047737">
        <w:rPr>
          <w:rtl/>
        </w:rPr>
        <w:t>الإحرام من جدة صحيح من دون نذر كما ذهب إلى ذلك بن إدريس</w:t>
      </w:r>
      <w:r>
        <w:rPr>
          <w:rtl/>
        </w:rPr>
        <w:t>،</w:t>
      </w:r>
      <w:r w:rsidRPr="00047737">
        <w:rPr>
          <w:rtl/>
        </w:rPr>
        <w:t xml:space="preserve"> فهو محاذي لمنطقة المواقيت البعيدة والمحاذاة بمعنى ان جدة على حدود تلك المنطقة لا بمعنى المحاذاة الهندسية</w:t>
      </w:r>
      <w:r>
        <w:rPr>
          <w:rtl/>
        </w:rPr>
        <w:t>.</w:t>
      </w:r>
    </w:p>
    <w:p w14:paraId="65C495B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 xml:space="preserve">١- ما هو رأيكم المبارك بالإحرام من جدة للحج </w:t>
      </w:r>
      <w:proofErr w:type="gramStart"/>
      <w:r w:rsidRPr="00047737">
        <w:rPr>
          <w:rtl/>
        </w:rPr>
        <w:t>والعمرة</w:t>
      </w:r>
      <w:r>
        <w:rPr>
          <w:rtl/>
        </w:rPr>
        <w:t>؟.</w:t>
      </w:r>
      <w:proofErr w:type="gramEnd"/>
    </w:p>
    <w:p w14:paraId="41B086F0" w14:textId="77777777" w:rsidR="009C5997" w:rsidRPr="00047737" w:rsidRDefault="009C5997" w:rsidP="008745B5">
      <w:pPr>
        <w:pStyle w:val="12"/>
        <w:rPr>
          <w:rtl/>
        </w:rPr>
      </w:pPr>
      <w:r w:rsidRPr="00047737">
        <w:rPr>
          <w:rtl/>
        </w:rPr>
        <w:t>٢-وهل الإحرام من كل مدينة جدة على السواء أم محدد بمكان خاص كما هو عليه بعض الأعلام من ان الإحرام من خصوص منطقة المطار</w:t>
      </w:r>
      <w:r>
        <w:rPr>
          <w:rtl/>
        </w:rPr>
        <w:t>؟</w:t>
      </w:r>
    </w:p>
    <w:p w14:paraId="2C358FE3" w14:textId="77777777" w:rsidR="009C5997" w:rsidRPr="00047737" w:rsidRDefault="009C5997" w:rsidP="009C5997">
      <w:pPr>
        <w:pStyle w:val="11"/>
        <w:rPr>
          <w:rtl/>
        </w:rPr>
      </w:pPr>
      <w:r w:rsidRPr="009C5997">
        <w:rPr>
          <w:b/>
          <w:bCs/>
          <w:rtl/>
        </w:rPr>
        <w:t>الجواب:</w:t>
      </w:r>
      <w:r>
        <w:rPr>
          <w:rtl/>
        </w:rPr>
        <w:t xml:space="preserve"> </w:t>
      </w:r>
      <w:r w:rsidRPr="00047737">
        <w:rPr>
          <w:rtl/>
        </w:rPr>
        <w:t>١-الاحرام من جدة صحيح من دون نذر كما ذهب إلى ذلك بن ادريس، فهي محاذية لمنطقة المواقيت البعيدة والمحاذاة بمعنى ان جدة على حدود تلك المنطقة لا بمعنى المحاذاة الهندسية</w:t>
      </w:r>
      <w:r>
        <w:rPr>
          <w:rtl/>
        </w:rPr>
        <w:t>.</w:t>
      </w:r>
    </w:p>
    <w:p w14:paraId="1DDDC41E" w14:textId="6939CD6B" w:rsidR="009C5997" w:rsidRDefault="009C5997" w:rsidP="008745B5">
      <w:pPr>
        <w:pStyle w:val="12"/>
        <w:rPr>
          <w:rtl/>
        </w:rPr>
      </w:pPr>
      <w:r w:rsidRPr="00047737">
        <w:rPr>
          <w:rtl/>
        </w:rPr>
        <w:t>٢- نعم يسوغ من كل مدينة جدة عدا الامتداد المتوسع لجنوبها المقبل على طريق مكة المكرمة</w:t>
      </w:r>
      <w:r>
        <w:rPr>
          <w:rtl/>
        </w:rPr>
        <w:t>،</w:t>
      </w:r>
      <w:r w:rsidRPr="00047737">
        <w:rPr>
          <w:rtl/>
        </w:rPr>
        <w:t xml:space="preserve"> لأنه داخل منطقة المواقيت</w:t>
      </w:r>
      <w:r>
        <w:rPr>
          <w:rtl/>
        </w:rPr>
        <w:t>.</w:t>
      </w:r>
    </w:p>
    <w:p w14:paraId="698A5F4E" w14:textId="7C772094" w:rsidR="006F43A3" w:rsidRDefault="006F43A3" w:rsidP="008745B5">
      <w:pPr>
        <w:pStyle w:val="12"/>
        <w:rPr>
          <w:rtl/>
        </w:rPr>
      </w:pPr>
    </w:p>
    <w:p w14:paraId="07F32749" w14:textId="332457C7" w:rsidR="006F43A3" w:rsidRDefault="006F43A3" w:rsidP="006F43A3">
      <w:pPr>
        <w:pStyle w:val="12"/>
        <w:rPr>
          <w:rtl/>
        </w:rPr>
      </w:pPr>
      <w:r>
        <w:rPr>
          <w:rFonts w:hint="cs"/>
          <w:rtl/>
        </w:rPr>
        <w:t>السؤال12:</w:t>
      </w:r>
    </w:p>
    <w:p w14:paraId="1636CF4C" w14:textId="77777777" w:rsidR="006F43A3" w:rsidRDefault="006F43A3" w:rsidP="006F43A3">
      <w:pPr>
        <w:pStyle w:val="12"/>
        <w:rPr>
          <w:rtl/>
        </w:rPr>
      </w:pPr>
      <w:r>
        <w:rPr>
          <w:rtl/>
        </w:rPr>
        <w:t xml:space="preserve">ما رأيكم - سماحة الشيخ-حول الإحرام بالنذر من المدينة علماً أن محطة قطار الحرمين قبل ميقات </w:t>
      </w:r>
      <w:proofErr w:type="gramStart"/>
      <w:r>
        <w:rPr>
          <w:rtl/>
        </w:rPr>
        <w:t>المدينة ،</w:t>
      </w:r>
      <w:proofErr w:type="gramEnd"/>
      <w:r>
        <w:rPr>
          <w:rtl/>
        </w:rPr>
        <w:t xml:space="preserve"> فهل يتم الإحرام من الميقات ثم التوجه للقطار</w:t>
      </w:r>
    </w:p>
    <w:p w14:paraId="4FBB5DCA" w14:textId="77777777" w:rsidR="006F43A3" w:rsidRDefault="006F43A3" w:rsidP="006F43A3">
      <w:pPr>
        <w:pStyle w:val="12"/>
        <w:rPr>
          <w:rtl/>
        </w:rPr>
      </w:pPr>
      <w:r>
        <w:rPr>
          <w:rtl/>
        </w:rPr>
        <w:t xml:space="preserve">أو الاحرام بالنذر من البيت ثم التوجه </w:t>
      </w:r>
      <w:proofErr w:type="gramStart"/>
      <w:r>
        <w:rPr>
          <w:rtl/>
        </w:rPr>
        <w:t>للقطار ،</w:t>
      </w:r>
      <w:proofErr w:type="gramEnd"/>
      <w:r>
        <w:rPr>
          <w:rtl/>
        </w:rPr>
        <w:t xml:space="preserve"> أو الاحرام بالنذر من المحطة ، وما حكم التظليل بعد الاحرام ليلا أو نهاراً ؟</w:t>
      </w:r>
    </w:p>
    <w:p w14:paraId="6209FDA6" w14:textId="77777777" w:rsidR="006F43A3" w:rsidRDefault="006F43A3" w:rsidP="006F43A3">
      <w:pPr>
        <w:pStyle w:val="12"/>
        <w:rPr>
          <w:rtl/>
        </w:rPr>
      </w:pPr>
    </w:p>
    <w:p w14:paraId="3454BF65" w14:textId="77777777" w:rsidR="006F43A3" w:rsidRDefault="006F43A3" w:rsidP="006F43A3">
      <w:pPr>
        <w:pStyle w:val="12"/>
        <w:rPr>
          <w:rtl/>
        </w:rPr>
      </w:pPr>
      <w:r>
        <w:rPr>
          <w:rtl/>
        </w:rPr>
        <w:t>الجواب:</w:t>
      </w:r>
    </w:p>
    <w:p w14:paraId="323F435C" w14:textId="77777777" w:rsidR="006F43A3" w:rsidRDefault="006F43A3" w:rsidP="006F43A3">
      <w:pPr>
        <w:pStyle w:val="12"/>
        <w:rPr>
          <w:rtl/>
        </w:rPr>
      </w:pPr>
      <w:r>
        <w:t>1</w:t>
      </w:r>
      <w:r>
        <w:rPr>
          <w:rtl/>
        </w:rPr>
        <w:t xml:space="preserve">- يصح الإحرام بالنذر من المدينة ثم التوجه الى محطة </w:t>
      </w:r>
      <w:proofErr w:type="gramStart"/>
      <w:r>
        <w:rPr>
          <w:rtl/>
        </w:rPr>
        <w:t>القطار .</w:t>
      </w:r>
      <w:proofErr w:type="gramEnd"/>
    </w:p>
    <w:p w14:paraId="4007E6B4" w14:textId="77777777" w:rsidR="006F43A3" w:rsidRDefault="006F43A3" w:rsidP="006F43A3">
      <w:pPr>
        <w:pStyle w:val="12"/>
        <w:rPr>
          <w:rtl/>
        </w:rPr>
      </w:pPr>
      <w:r>
        <w:t>2</w:t>
      </w:r>
      <w:r>
        <w:rPr>
          <w:rtl/>
        </w:rPr>
        <w:t xml:space="preserve">- يصح الإحرام من الميقات ثم التوجه الى محطة </w:t>
      </w:r>
      <w:proofErr w:type="gramStart"/>
      <w:r>
        <w:rPr>
          <w:rtl/>
        </w:rPr>
        <w:t>القطار .</w:t>
      </w:r>
      <w:proofErr w:type="gramEnd"/>
    </w:p>
    <w:p w14:paraId="0A2A6FC5" w14:textId="77777777" w:rsidR="006F43A3" w:rsidRDefault="006F43A3" w:rsidP="006F43A3">
      <w:pPr>
        <w:pStyle w:val="12"/>
        <w:rPr>
          <w:rtl/>
        </w:rPr>
      </w:pPr>
      <w:r>
        <w:t>3</w:t>
      </w:r>
      <w:r>
        <w:rPr>
          <w:rtl/>
        </w:rPr>
        <w:t xml:space="preserve">- يصح الإحرام بالنذر من محطة القطار المتقدمة على </w:t>
      </w:r>
      <w:proofErr w:type="gramStart"/>
      <w:r>
        <w:rPr>
          <w:rtl/>
        </w:rPr>
        <w:t>الميقات .</w:t>
      </w:r>
      <w:proofErr w:type="gramEnd"/>
    </w:p>
    <w:p w14:paraId="0129C787" w14:textId="190E8D05" w:rsidR="006F43A3" w:rsidRPr="00047737" w:rsidRDefault="006F43A3" w:rsidP="006F43A3">
      <w:pPr>
        <w:pStyle w:val="12"/>
      </w:pPr>
      <w:r>
        <w:t>4</w:t>
      </w:r>
      <w:r>
        <w:rPr>
          <w:rtl/>
        </w:rPr>
        <w:t xml:space="preserve">- التظليل ليلا او نهارا يوجب الكفارة شاة لكل </w:t>
      </w:r>
      <w:proofErr w:type="gramStart"/>
      <w:r>
        <w:rPr>
          <w:rtl/>
        </w:rPr>
        <w:t>النسك .</w:t>
      </w:r>
      <w:proofErr w:type="gramEnd"/>
    </w:p>
  </w:footnote>
  <w:footnote w:id="33">
    <w:p w14:paraId="5FB985C4"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جاءت حملة حجاج فاحرموا من جدة بالنذر وقد عزموا ان </w:t>
      </w:r>
      <w:proofErr w:type="spellStart"/>
      <w:r w:rsidRPr="00047737">
        <w:rPr>
          <w:rtl/>
        </w:rPr>
        <w:t>يعتمروا</w:t>
      </w:r>
      <w:proofErr w:type="spellEnd"/>
      <w:r w:rsidRPr="00047737">
        <w:rPr>
          <w:rtl/>
        </w:rPr>
        <w:t xml:space="preserve"> التمتع ثم يتوجهوا إلى المدينة لأن حجز سكنهم في ذي القعدة في المدينة ثم يأتوا لمكة مرة أخرى قبيل عرفة </w:t>
      </w:r>
      <w:proofErr w:type="spellStart"/>
      <w:r w:rsidRPr="00047737">
        <w:rPr>
          <w:rtl/>
        </w:rPr>
        <w:t>لاداء</w:t>
      </w:r>
      <w:proofErr w:type="spellEnd"/>
      <w:r w:rsidRPr="00047737">
        <w:rPr>
          <w:rtl/>
        </w:rPr>
        <w:t xml:space="preserve"> الحج </w:t>
      </w:r>
    </w:p>
    <w:p w14:paraId="6B4DAC5B" w14:textId="77777777" w:rsidR="009C5997" w:rsidRPr="00047737" w:rsidRDefault="009C5997" w:rsidP="008745B5">
      <w:pPr>
        <w:pStyle w:val="12"/>
        <w:rPr>
          <w:rtl/>
        </w:rPr>
      </w:pPr>
      <w:r w:rsidRPr="00047737">
        <w:rPr>
          <w:rtl/>
        </w:rPr>
        <w:t>إلا أنهم علموا أن مقررات الحكومة أن من يدخل مكة لا يمكنه الخروج إلا بعد الحج</w:t>
      </w:r>
      <w:r>
        <w:rPr>
          <w:rtl/>
        </w:rPr>
        <w:t xml:space="preserve"> </w:t>
      </w:r>
      <w:r w:rsidRPr="00047737">
        <w:rPr>
          <w:rtl/>
        </w:rPr>
        <w:t>فال</w:t>
      </w:r>
      <w:r>
        <w:rPr>
          <w:rtl/>
        </w:rPr>
        <w:t xml:space="preserve">سؤال </w:t>
      </w:r>
      <w:r w:rsidRPr="00047737">
        <w:rPr>
          <w:rtl/>
        </w:rPr>
        <w:t xml:space="preserve">هل يجوز لهم الإحلال من الإحرام والذهاب إلى المدينة لعدم توفر السكن لهم في مكة ثم يدخلون من ميقات المدينة </w:t>
      </w:r>
      <w:proofErr w:type="spellStart"/>
      <w:r w:rsidRPr="00047737">
        <w:rPr>
          <w:rtl/>
        </w:rPr>
        <w:t>باحرام</w:t>
      </w:r>
      <w:proofErr w:type="spellEnd"/>
      <w:r w:rsidRPr="00047737">
        <w:rPr>
          <w:rtl/>
        </w:rPr>
        <w:t xml:space="preserve"> عمرة التمتع</w:t>
      </w:r>
      <w:r>
        <w:rPr>
          <w:rtl/>
        </w:rPr>
        <w:t>؟</w:t>
      </w:r>
    </w:p>
    <w:p w14:paraId="1DDA1E70"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١-لا يسوغ لهم الإحلال من احرامهم بمجرد ذلك. </w:t>
      </w:r>
    </w:p>
    <w:p w14:paraId="53CE806F" w14:textId="77777777" w:rsidR="009C5997" w:rsidRPr="00047737" w:rsidRDefault="009C5997" w:rsidP="008745B5">
      <w:pPr>
        <w:pStyle w:val="12"/>
        <w:rPr>
          <w:rtl/>
        </w:rPr>
      </w:pPr>
      <w:r w:rsidRPr="00047737">
        <w:rPr>
          <w:rtl/>
        </w:rPr>
        <w:t>٢-بل إما يتوجهوا إلى مكة فيأتوا بالعمرة ويبقوا فيها إلى أوان إحرام الحج ويدبروا السكن كيفما تيسر</w:t>
      </w:r>
      <w:r>
        <w:rPr>
          <w:rtl/>
        </w:rPr>
        <w:t>.</w:t>
      </w:r>
    </w:p>
    <w:p w14:paraId="342202AF" w14:textId="77777777" w:rsidR="009C5997" w:rsidRPr="00047737" w:rsidRDefault="009C5997" w:rsidP="008745B5">
      <w:pPr>
        <w:pStyle w:val="12"/>
      </w:pPr>
      <w:r w:rsidRPr="00047737">
        <w:rPr>
          <w:rtl/>
        </w:rPr>
        <w:t xml:space="preserve">٣-او يتوجهوا </w:t>
      </w:r>
      <w:proofErr w:type="spellStart"/>
      <w:r w:rsidRPr="00047737">
        <w:rPr>
          <w:rtl/>
        </w:rPr>
        <w:t>باحرامهم</w:t>
      </w:r>
      <w:proofErr w:type="spellEnd"/>
      <w:r w:rsidRPr="00047737">
        <w:rPr>
          <w:rtl/>
        </w:rPr>
        <w:t xml:space="preserve"> الى المدينة -وان كان ذلك خلاف الاحتياط -فيبقوا على الإحرام ثم يتوجهوا بهذا الإحرام إلى مكة </w:t>
      </w:r>
      <w:proofErr w:type="spellStart"/>
      <w:r w:rsidRPr="00047737">
        <w:rPr>
          <w:rtl/>
        </w:rPr>
        <w:t>ويعتمروا</w:t>
      </w:r>
      <w:proofErr w:type="spellEnd"/>
      <w:r w:rsidRPr="00047737">
        <w:rPr>
          <w:rtl/>
        </w:rPr>
        <w:t xml:space="preserve"> ثم يحجوا.</w:t>
      </w:r>
    </w:p>
  </w:footnote>
  <w:footnote w:id="34">
    <w:p w14:paraId="17CDBDAE"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ما حكم من يؤدي المناسك تلقينا أول بأول فيؤدي ذلك وإذا سئل ماذا فعل سابقاً لا يعلم أي شيء </w:t>
      </w:r>
      <w:proofErr w:type="gramStart"/>
      <w:r w:rsidRPr="00047737">
        <w:rPr>
          <w:rtl/>
        </w:rPr>
        <w:t>عن ما</w:t>
      </w:r>
      <w:proofErr w:type="gramEnd"/>
      <w:r w:rsidRPr="00047737">
        <w:rPr>
          <w:rtl/>
        </w:rPr>
        <w:t xml:space="preserve"> فعله هل يجزي ذلك في حجة الإسلام.</w:t>
      </w:r>
    </w:p>
    <w:p w14:paraId="4AF28856" w14:textId="77777777" w:rsidR="009C5997" w:rsidRPr="00047737" w:rsidRDefault="009C5997" w:rsidP="009C5997">
      <w:pPr>
        <w:pStyle w:val="11"/>
      </w:pPr>
      <w:r w:rsidRPr="009C5997">
        <w:rPr>
          <w:b/>
          <w:bCs/>
          <w:rtl/>
        </w:rPr>
        <w:t>الجواب:</w:t>
      </w:r>
      <w:r>
        <w:rPr>
          <w:rtl/>
        </w:rPr>
        <w:t xml:space="preserve"> </w:t>
      </w:r>
      <w:r w:rsidRPr="00047737">
        <w:rPr>
          <w:rtl/>
        </w:rPr>
        <w:t>عدم العلم التفصيلي بالأعمال لا يخل بصحة الحج</w:t>
      </w:r>
      <w:r>
        <w:rPr>
          <w:rtl/>
        </w:rPr>
        <w:t>،</w:t>
      </w:r>
      <w:r w:rsidRPr="00047737">
        <w:rPr>
          <w:rtl/>
        </w:rPr>
        <w:t xml:space="preserve"> وتكفي المتابعة في الصحة</w:t>
      </w:r>
      <w:r>
        <w:rPr>
          <w:rtl/>
        </w:rPr>
        <w:t>.</w:t>
      </w:r>
    </w:p>
  </w:footnote>
  <w:footnote w:id="35">
    <w:p w14:paraId="55653A0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w:t>
      </w:r>
      <w:proofErr w:type="spellStart"/>
      <w:r w:rsidRPr="00047737">
        <w:rPr>
          <w:rtl/>
        </w:rPr>
        <w:t>إختلاف</w:t>
      </w:r>
      <w:proofErr w:type="spellEnd"/>
      <w:r w:rsidRPr="00047737">
        <w:rPr>
          <w:rtl/>
        </w:rPr>
        <w:t xml:space="preserve"> الصيغ الواردة في التلبية عن المعصومين عليهم السلام يعني أن المراد من التلبية هو استجابة خطاب السماء (وأذن في الناس </w:t>
      </w:r>
      <w:proofErr w:type="spellStart"/>
      <w:r w:rsidRPr="00047737">
        <w:rPr>
          <w:rtl/>
        </w:rPr>
        <w:t>ياتوك</w:t>
      </w:r>
      <w:proofErr w:type="spellEnd"/>
      <w:r w:rsidRPr="00047737">
        <w:rPr>
          <w:rtl/>
        </w:rPr>
        <w:t xml:space="preserve"> رجالاً</w:t>
      </w:r>
      <w:r>
        <w:rPr>
          <w:rtl/>
        </w:rPr>
        <w:t>.</w:t>
      </w:r>
      <w:r w:rsidRPr="00047737">
        <w:rPr>
          <w:rtl/>
        </w:rPr>
        <w:t xml:space="preserve">..) بأي واحدة من الصيغ الصادرة عن أحد المعصومين فيكتفي الملبي بأي منها شاء أم هناك نكتة فقهية تدعو الفقيه لترجيح صيغة على صيغة كما هو فعل الفقهاء من </w:t>
      </w:r>
      <w:proofErr w:type="spellStart"/>
      <w:r w:rsidRPr="00047737">
        <w:rPr>
          <w:rtl/>
        </w:rPr>
        <w:t>إعتمادهم</w:t>
      </w:r>
      <w:proofErr w:type="spellEnd"/>
      <w:r w:rsidRPr="00047737">
        <w:rPr>
          <w:rtl/>
        </w:rPr>
        <w:t xml:space="preserve"> التلبية المشهورة والاحتياط في الإتيان بين أربع </w:t>
      </w:r>
      <w:proofErr w:type="gramStart"/>
      <w:r w:rsidRPr="00047737">
        <w:rPr>
          <w:rtl/>
        </w:rPr>
        <w:t>وخمس</w:t>
      </w:r>
      <w:r>
        <w:rPr>
          <w:rtl/>
        </w:rPr>
        <w:t>؟</w:t>
      </w:r>
      <w:r w:rsidRPr="00047737">
        <w:rPr>
          <w:rtl/>
        </w:rPr>
        <w:t>.</w:t>
      </w:r>
      <w:proofErr w:type="gramEnd"/>
    </w:p>
    <w:p w14:paraId="27714417" w14:textId="77777777" w:rsidR="009C5997" w:rsidRDefault="009C5997" w:rsidP="009C5997">
      <w:pPr>
        <w:pStyle w:val="11"/>
        <w:rPr>
          <w:rtl/>
        </w:rPr>
      </w:pPr>
      <w:r w:rsidRPr="009C5997">
        <w:rPr>
          <w:b/>
          <w:bCs/>
          <w:rtl/>
        </w:rPr>
        <w:t>الجواب:</w:t>
      </w:r>
      <w:r>
        <w:rPr>
          <w:rtl/>
        </w:rPr>
        <w:t xml:space="preserve"> </w:t>
      </w:r>
      <w:proofErr w:type="spellStart"/>
      <w:r w:rsidRPr="00047737">
        <w:rPr>
          <w:rtl/>
        </w:rPr>
        <w:t>إختلاف</w:t>
      </w:r>
      <w:proofErr w:type="spellEnd"/>
      <w:r w:rsidRPr="00047737">
        <w:rPr>
          <w:rtl/>
        </w:rPr>
        <w:t xml:space="preserve"> الصيغ الواردة في التلبية إنما هي في المندوبة وأما المفروضة فلا </w:t>
      </w:r>
      <w:proofErr w:type="spellStart"/>
      <w:r w:rsidRPr="00047737">
        <w:rPr>
          <w:rtl/>
        </w:rPr>
        <w:t>إختلاف</w:t>
      </w:r>
      <w:proofErr w:type="spellEnd"/>
      <w:r w:rsidRPr="00047737">
        <w:rPr>
          <w:rtl/>
        </w:rPr>
        <w:t xml:space="preserve"> فيها وهي </w:t>
      </w:r>
      <w:proofErr w:type="spellStart"/>
      <w:r w:rsidRPr="00047737">
        <w:rPr>
          <w:rtl/>
        </w:rPr>
        <w:t>التلبيات</w:t>
      </w:r>
      <w:proofErr w:type="spellEnd"/>
      <w:r w:rsidRPr="00047737">
        <w:rPr>
          <w:rtl/>
        </w:rPr>
        <w:t xml:space="preserve"> الأربع</w:t>
      </w:r>
      <w:r>
        <w:rPr>
          <w:rtl/>
        </w:rPr>
        <w:t>،</w:t>
      </w:r>
      <w:r w:rsidRPr="00047737">
        <w:rPr>
          <w:rtl/>
        </w:rPr>
        <w:t xml:space="preserve"> وقد حصر البيان في النص الصحيح الوارد فيها</w:t>
      </w:r>
      <w:r>
        <w:rPr>
          <w:rtl/>
        </w:rPr>
        <w:t>.</w:t>
      </w:r>
    </w:p>
    <w:p w14:paraId="3F4DFCC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امرأة عندها صعوبة في تلفظ التلبية قالوا يجب عليها أن تلبي ثم تستنسب من يلبي عنها</w:t>
      </w:r>
      <w:r>
        <w:rPr>
          <w:rtl/>
        </w:rPr>
        <w:t>،</w:t>
      </w:r>
      <w:r w:rsidRPr="00047737">
        <w:rPr>
          <w:rtl/>
        </w:rPr>
        <w:t xml:space="preserve"> وأيضاً لديها مشكلة في صلاة الطواف فهل تصلي هي ثم تنوب من يصلي نيابة عنها</w:t>
      </w:r>
      <w:r>
        <w:rPr>
          <w:rtl/>
        </w:rPr>
        <w:t>؟</w:t>
      </w:r>
      <w:r w:rsidRPr="00047737">
        <w:rPr>
          <w:rtl/>
        </w:rPr>
        <w:t xml:space="preserve"> مع أنها قادرة على الصلاة بنفسها</w:t>
      </w:r>
      <w:r>
        <w:rPr>
          <w:rtl/>
        </w:rPr>
        <w:t>،</w:t>
      </w:r>
      <w:r w:rsidRPr="00047737">
        <w:rPr>
          <w:rtl/>
        </w:rPr>
        <w:t xml:space="preserve"> وهل يجوز لي أن ألقنها التشهد والتسليم لصلاة الطواف مع أنها تلحن حتى مع </w:t>
      </w:r>
      <w:proofErr w:type="gramStart"/>
      <w:r w:rsidRPr="00047737">
        <w:rPr>
          <w:rtl/>
        </w:rPr>
        <w:t>التلقين</w:t>
      </w:r>
      <w:r>
        <w:rPr>
          <w:rtl/>
        </w:rPr>
        <w:t>؟</w:t>
      </w:r>
      <w:r w:rsidRPr="00047737">
        <w:rPr>
          <w:rtl/>
        </w:rPr>
        <w:t>.</w:t>
      </w:r>
      <w:proofErr w:type="gramEnd"/>
      <w:r w:rsidRPr="00047737">
        <w:rPr>
          <w:rtl/>
        </w:rPr>
        <w:t xml:space="preserve"> </w:t>
      </w:r>
    </w:p>
    <w:p w14:paraId="2DE615C9" w14:textId="77777777" w:rsidR="009C5997" w:rsidRPr="00047737" w:rsidRDefault="009C5997" w:rsidP="009C5997">
      <w:pPr>
        <w:pStyle w:val="11"/>
        <w:rPr>
          <w:rtl/>
        </w:rPr>
      </w:pPr>
      <w:r w:rsidRPr="009C5997">
        <w:rPr>
          <w:b/>
          <w:bCs/>
          <w:rtl/>
        </w:rPr>
        <w:t>الجواب:</w:t>
      </w:r>
      <w:r>
        <w:rPr>
          <w:rtl/>
        </w:rPr>
        <w:t xml:space="preserve"> </w:t>
      </w:r>
      <w:r w:rsidRPr="00047737">
        <w:rPr>
          <w:rtl/>
        </w:rPr>
        <w:t>يجزيها ما تأتي به بقدر وسعها في التلبية وصلاة الطواف ولا حاجة الى النيابة.</w:t>
      </w:r>
    </w:p>
  </w:footnote>
  <w:footnote w:id="36">
    <w:p w14:paraId="6EDE972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ذكر الفقهاء أن من </w:t>
      </w:r>
      <w:proofErr w:type="spellStart"/>
      <w:r w:rsidRPr="00047737">
        <w:rPr>
          <w:rtl/>
        </w:rPr>
        <w:t>إغتسل</w:t>
      </w:r>
      <w:proofErr w:type="spellEnd"/>
      <w:r w:rsidRPr="00047737">
        <w:rPr>
          <w:rtl/>
        </w:rPr>
        <w:t xml:space="preserve"> للإحرام وجاء بإحدى تروك الإحرام قبل عقده </w:t>
      </w:r>
      <w:proofErr w:type="spellStart"/>
      <w:r w:rsidRPr="00047737">
        <w:rPr>
          <w:rtl/>
        </w:rPr>
        <w:t>إستحب</w:t>
      </w:r>
      <w:proofErr w:type="spellEnd"/>
      <w:r w:rsidRPr="00047737">
        <w:rPr>
          <w:rtl/>
        </w:rPr>
        <w:t xml:space="preserve"> له إعادة الغسل فهل ذلك بمعنى بطلان أثر الغسل الأول أو بمعنى ضعف أثره بحيث يكون على الثاني قد أحرم عن غسل دون الاول.</w:t>
      </w:r>
    </w:p>
    <w:p w14:paraId="6C59E33F"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الإعادة ليس بمعنى بطلان الغسل ولا </w:t>
      </w:r>
      <w:proofErr w:type="spellStart"/>
      <w:r w:rsidRPr="00047737">
        <w:rPr>
          <w:rtl/>
        </w:rPr>
        <w:t>إرتفاع</w:t>
      </w:r>
      <w:proofErr w:type="spellEnd"/>
      <w:r w:rsidRPr="00047737">
        <w:rPr>
          <w:rtl/>
        </w:rPr>
        <w:t xml:space="preserve"> أثره بل ضعف أثره نظير كراهة الأكل بعد الوضوء لمن أراد الصلاة ونحوها من العبادات مما يشترط بالوضوء.</w:t>
      </w:r>
    </w:p>
  </w:footnote>
  <w:footnote w:id="37">
    <w:p w14:paraId="4F6FE2B2"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ورد</w:t>
      </w:r>
      <w:r>
        <w:rPr>
          <w:rtl/>
        </w:rPr>
        <w:t xml:space="preserve">: </w:t>
      </w:r>
      <w:r>
        <w:rPr>
          <w:rFonts w:hint="cs"/>
          <w:rtl/>
        </w:rPr>
        <w:t>«</w:t>
      </w:r>
      <w:r w:rsidRPr="00047737">
        <w:rPr>
          <w:rtl/>
        </w:rPr>
        <w:t>ولمن اعتمر عمرة مفردة قطـعها عند دخول الحرم إذا جاء من خارج الحرم</w:t>
      </w:r>
      <w:r>
        <w:rPr>
          <w:rtl/>
        </w:rPr>
        <w:t>.</w:t>
      </w:r>
      <w:r w:rsidRPr="00047737">
        <w:rPr>
          <w:rtl/>
        </w:rPr>
        <w:t>..</w:t>
      </w:r>
      <w:r>
        <w:rPr>
          <w:rFonts w:hint="cs"/>
          <w:rtl/>
        </w:rPr>
        <w:t>»</w:t>
      </w:r>
    </w:p>
    <w:p w14:paraId="1258956B" w14:textId="77777777" w:rsidR="009C5997" w:rsidRPr="00047737" w:rsidRDefault="009C5997" w:rsidP="008745B5">
      <w:pPr>
        <w:pStyle w:val="12"/>
        <w:rPr>
          <w:rtl/>
        </w:rPr>
      </w:pPr>
      <w:r w:rsidRPr="00047737">
        <w:rPr>
          <w:rtl/>
        </w:rPr>
        <w:t>المقصود</w:t>
      </w:r>
      <w:r>
        <w:rPr>
          <w:rtl/>
        </w:rPr>
        <w:t xml:space="preserve">: </w:t>
      </w:r>
      <w:r w:rsidRPr="00047737">
        <w:rPr>
          <w:rtl/>
        </w:rPr>
        <w:t>المسجد الحرام</w:t>
      </w:r>
      <w:r>
        <w:rPr>
          <w:rtl/>
        </w:rPr>
        <w:t>،</w:t>
      </w:r>
      <w:r w:rsidRPr="00047737">
        <w:rPr>
          <w:rtl/>
        </w:rPr>
        <w:t xml:space="preserve"> أم الحرم المكي</w:t>
      </w:r>
      <w:r>
        <w:rPr>
          <w:rtl/>
        </w:rPr>
        <w:t>؟</w:t>
      </w:r>
    </w:p>
    <w:p w14:paraId="6B68D9AC" w14:textId="1878D7B5" w:rsidR="009C5997" w:rsidRDefault="009C5997" w:rsidP="009C5997">
      <w:pPr>
        <w:pStyle w:val="11"/>
        <w:rPr>
          <w:rtl/>
        </w:rPr>
      </w:pPr>
      <w:r w:rsidRPr="009C5997">
        <w:rPr>
          <w:b/>
          <w:bCs/>
          <w:rtl/>
        </w:rPr>
        <w:t>الجواب:</w:t>
      </w:r>
      <w:r>
        <w:rPr>
          <w:rtl/>
        </w:rPr>
        <w:t xml:space="preserve"> </w:t>
      </w:r>
      <w:r w:rsidRPr="00047737">
        <w:rPr>
          <w:rtl/>
        </w:rPr>
        <w:t>التلبية قطعها على من اعتمر مفردة عند دخول الحرم المكي.</w:t>
      </w:r>
    </w:p>
    <w:p w14:paraId="6EF7EE9A" w14:textId="1EEC41F5" w:rsidR="00902F67" w:rsidRDefault="00902F67" w:rsidP="009C5997">
      <w:pPr>
        <w:pStyle w:val="11"/>
        <w:rPr>
          <w:rtl/>
        </w:rPr>
      </w:pPr>
      <w:r>
        <w:rPr>
          <w:rFonts w:hint="cs"/>
          <w:b/>
          <w:bCs/>
          <w:rtl/>
        </w:rPr>
        <w:t>السؤال2:</w:t>
      </w:r>
    </w:p>
    <w:p w14:paraId="7A3F67A3" w14:textId="77777777" w:rsidR="00902F67" w:rsidRDefault="00902F67" w:rsidP="00902F67">
      <w:pPr>
        <w:pStyle w:val="11"/>
        <w:rPr>
          <w:rtl/>
        </w:rPr>
      </w:pPr>
      <w:r>
        <w:rPr>
          <w:rtl/>
        </w:rPr>
        <w:t>المعلوم انه يستحب للحاج التلبية حتى الزوال من يوم عرفه</w:t>
      </w:r>
    </w:p>
    <w:p w14:paraId="6D77DEDC" w14:textId="69393886" w:rsidR="00902F67" w:rsidRDefault="00902F67" w:rsidP="00902F67">
      <w:pPr>
        <w:pStyle w:val="11"/>
        <w:rPr>
          <w:rtl/>
        </w:rPr>
      </w:pPr>
      <w:r>
        <w:rPr>
          <w:rtl/>
        </w:rPr>
        <w:t xml:space="preserve">السؤال: من قدم اعمال مكة على الوقوفين متى يقطع </w:t>
      </w:r>
      <w:proofErr w:type="gramStart"/>
      <w:r>
        <w:rPr>
          <w:rtl/>
        </w:rPr>
        <w:t>التلبية</w:t>
      </w:r>
      <w:r>
        <w:rPr>
          <w:rFonts w:hint="cs"/>
          <w:rtl/>
        </w:rPr>
        <w:t xml:space="preserve"> ؟</w:t>
      </w:r>
      <w:proofErr w:type="gramEnd"/>
    </w:p>
    <w:p w14:paraId="2AAD877F" w14:textId="17F4C242" w:rsidR="00902F67" w:rsidRDefault="00902F67" w:rsidP="00902F67">
      <w:pPr>
        <w:pStyle w:val="11"/>
        <w:rPr>
          <w:rtl/>
        </w:rPr>
      </w:pPr>
      <w:r>
        <w:rPr>
          <w:rFonts w:ascii="Arial" w:hAnsi="Arial" w:cs="Arial" w:hint="cs"/>
          <w:rtl/>
        </w:rPr>
        <w:t>الجواب</w:t>
      </w:r>
      <w:r>
        <w:rPr>
          <w:rFonts w:hint="cs"/>
          <w:rtl/>
        </w:rPr>
        <w:t>:</w:t>
      </w:r>
    </w:p>
    <w:p w14:paraId="5E33EA6D" w14:textId="77777777" w:rsidR="00902F67" w:rsidRDefault="00902F67" w:rsidP="00902F67">
      <w:pPr>
        <w:pStyle w:val="11"/>
        <w:rPr>
          <w:rtl/>
        </w:rPr>
      </w:pPr>
      <w:r>
        <w:rPr>
          <w:rtl/>
        </w:rPr>
        <w:t xml:space="preserve">1-تستمر تلبيته كمن لم يقدم الطواف والسعي لا فرق بينهما، </w:t>
      </w:r>
    </w:p>
    <w:p w14:paraId="08B548E5" w14:textId="77777777" w:rsidR="00902F67" w:rsidRDefault="00902F67" w:rsidP="00902F67">
      <w:pPr>
        <w:pStyle w:val="11"/>
        <w:rPr>
          <w:rtl/>
        </w:rPr>
      </w:pPr>
      <w:r>
        <w:rPr>
          <w:rtl/>
        </w:rPr>
        <w:t xml:space="preserve">2-فلا فرق في </w:t>
      </w:r>
      <w:proofErr w:type="spellStart"/>
      <w:r>
        <w:rPr>
          <w:rtl/>
        </w:rPr>
        <w:t>إستمرار</w:t>
      </w:r>
      <w:proofErr w:type="spellEnd"/>
      <w:r>
        <w:rPr>
          <w:rtl/>
        </w:rPr>
        <w:t xml:space="preserve"> التلبية بين من قدم الطواف ومن لم يقدم </w:t>
      </w:r>
    </w:p>
    <w:p w14:paraId="68AB0FDF" w14:textId="2DBA1EE2" w:rsidR="00902F67" w:rsidRPr="00047737" w:rsidRDefault="00902F67" w:rsidP="00902F67">
      <w:pPr>
        <w:pStyle w:val="11"/>
      </w:pPr>
      <w:r>
        <w:rPr>
          <w:rtl/>
        </w:rPr>
        <w:t>3- بل إن من المستحب بل الأحوط لمن قدم طوافه ان يلبي بعد طوافه كما ورد النص بذلك.</w:t>
      </w:r>
    </w:p>
  </w:footnote>
  <w:footnote w:id="38">
    <w:p w14:paraId="3073975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ذكرتم في المناسك مسألة 197</w:t>
      </w:r>
      <w:r>
        <w:rPr>
          <w:rtl/>
        </w:rPr>
        <w:t xml:space="preserve">: </w:t>
      </w:r>
    </w:p>
    <w:p w14:paraId="5D81C82F" w14:textId="77777777" w:rsidR="009C5997" w:rsidRPr="00047737" w:rsidRDefault="009C5997" w:rsidP="008745B5">
      <w:pPr>
        <w:pStyle w:val="12"/>
        <w:rPr>
          <w:rtl/>
        </w:rPr>
      </w:pPr>
      <w:r w:rsidRPr="00047737">
        <w:rPr>
          <w:rtl/>
        </w:rPr>
        <w:t>إذا تنجس أحد الثوبين أو كلاهما بعد التلبس بالإحرام فالأظهر المبادرة إلى التبديل أو التطهر</w:t>
      </w:r>
      <w:r>
        <w:rPr>
          <w:rtl/>
        </w:rPr>
        <w:t>.</w:t>
      </w:r>
    </w:p>
    <w:p w14:paraId="56E99C46" w14:textId="77777777" w:rsidR="009C5997" w:rsidRPr="00047737" w:rsidRDefault="009C5997" w:rsidP="008745B5">
      <w:pPr>
        <w:pStyle w:val="12"/>
        <w:rPr>
          <w:rtl/>
        </w:rPr>
      </w:pPr>
      <w:r w:rsidRPr="00047737">
        <w:rPr>
          <w:rtl/>
        </w:rPr>
        <w:t>والأحوط مراعاة ذلك في البدن وكذا فيما لا يأكل لحمه.</w:t>
      </w:r>
    </w:p>
    <w:p w14:paraId="5B1D042B" w14:textId="77777777" w:rsidR="009C5997" w:rsidRPr="00047737" w:rsidRDefault="009C5997" w:rsidP="008745B5">
      <w:pPr>
        <w:pStyle w:val="12"/>
        <w:rPr>
          <w:rtl/>
        </w:rPr>
      </w:pPr>
      <w:proofErr w:type="gramStart"/>
      <w:r w:rsidRPr="00047737">
        <w:rPr>
          <w:rtl/>
        </w:rPr>
        <w:t>وال</w:t>
      </w:r>
      <w:r>
        <w:rPr>
          <w:rtl/>
        </w:rPr>
        <w:t>سؤال :</w:t>
      </w:r>
      <w:proofErr w:type="gramEnd"/>
      <w:r>
        <w:rPr>
          <w:rtl/>
        </w:rPr>
        <w:t xml:space="preserve"> </w:t>
      </w:r>
    </w:p>
    <w:p w14:paraId="0335BE31" w14:textId="77777777" w:rsidR="009C5997" w:rsidRPr="00047737" w:rsidRDefault="009C5997" w:rsidP="008745B5">
      <w:pPr>
        <w:pStyle w:val="12"/>
        <w:rPr>
          <w:rtl/>
        </w:rPr>
      </w:pPr>
      <w:r w:rsidRPr="00047737">
        <w:rPr>
          <w:rtl/>
        </w:rPr>
        <w:t>هل هذا الحكم من وجوب التطهير والتبديل لعروض النجاسة يشمل ثياب المرأة المحرمة من العباءة والملابس الخارجية والملابس الداخلية أم هو خاص ببعض ملابسها</w:t>
      </w:r>
      <w:r>
        <w:rPr>
          <w:rtl/>
        </w:rPr>
        <w:t>.</w:t>
      </w:r>
      <w:r w:rsidRPr="00047737">
        <w:rPr>
          <w:rtl/>
        </w:rPr>
        <w:t>... أو أن هذا الحكم خاص بثوبي الإحرام للرجل فقط؟</w:t>
      </w:r>
    </w:p>
    <w:p w14:paraId="3FCE05BD" w14:textId="77777777" w:rsidR="009C5997" w:rsidRPr="00047737" w:rsidRDefault="009C5997" w:rsidP="009C5997">
      <w:pPr>
        <w:pStyle w:val="11"/>
      </w:pPr>
      <w:r w:rsidRPr="009C5997">
        <w:rPr>
          <w:b/>
          <w:bCs/>
          <w:rtl/>
        </w:rPr>
        <w:t>الجواب:</w:t>
      </w:r>
      <w:r>
        <w:rPr>
          <w:rtl/>
        </w:rPr>
        <w:t xml:space="preserve"> </w:t>
      </w:r>
      <w:r w:rsidRPr="00047737">
        <w:rPr>
          <w:rtl/>
        </w:rPr>
        <w:t>الأظهر عموم الحكم لثياب المرأة لا سيما فيما هو بمنزلة الرداء والإزار</w:t>
      </w:r>
      <w:r>
        <w:rPr>
          <w:rtl/>
        </w:rPr>
        <w:t>،</w:t>
      </w:r>
      <w:r w:rsidRPr="00047737">
        <w:rPr>
          <w:rtl/>
        </w:rPr>
        <w:t xml:space="preserve"> بعد عموم </w:t>
      </w:r>
      <w:proofErr w:type="spellStart"/>
      <w:r w:rsidRPr="00047737">
        <w:rPr>
          <w:rtl/>
        </w:rPr>
        <w:t>إعتبار</w:t>
      </w:r>
      <w:proofErr w:type="spellEnd"/>
      <w:r w:rsidRPr="00047737">
        <w:rPr>
          <w:rtl/>
        </w:rPr>
        <w:t xml:space="preserve"> </w:t>
      </w:r>
      <w:proofErr w:type="spellStart"/>
      <w:r w:rsidRPr="00047737">
        <w:rPr>
          <w:rtl/>
        </w:rPr>
        <w:t>الشرايط</w:t>
      </w:r>
      <w:proofErr w:type="spellEnd"/>
      <w:r w:rsidRPr="00047737">
        <w:rPr>
          <w:rtl/>
        </w:rPr>
        <w:t xml:space="preserve"> المعتبرة في لباس المصلي</w:t>
      </w:r>
      <w:r>
        <w:rPr>
          <w:rtl/>
        </w:rPr>
        <w:t>،</w:t>
      </w:r>
      <w:r w:rsidRPr="00047737">
        <w:rPr>
          <w:rtl/>
        </w:rPr>
        <w:t xml:space="preserve"> فضلاً عن إيماء بعض النصوص الخاصة.</w:t>
      </w:r>
      <w:r>
        <w:rPr>
          <w:rFonts w:hint="cs"/>
          <w:rtl/>
        </w:rPr>
        <w:t xml:space="preserve"> </w:t>
      </w:r>
    </w:p>
  </w:footnote>
  <w:footnote w:id="39">
    <w:p w14:paraId="5DBEF662" w14:textId="77777777" w:rsidR="009C5997" w:rsidRPr="00047737" w:rsidRDefault="009C5997" w:rsidP="00526820">
      <w:pPr>
        <w:pStyle w:val="13"/>
        <w:spacing w:line="420" w:lineRule="exact"/>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هناك إشكال شرعي على المحرم بالحج أن يجلس بجنب محرمة بحيث يتماسا في بدنهما أو في بعض الأحيان ينام المحرم أو </w:t>
      </w:r>
      <w:proofErr w:type="spellStart"/>
      <w:r w:rsidRPr="00047737">
        <w:rPr>
          <w:rtl/>
        </w:rPr>
        <w:t>المحرمه</w:t>
      </w:r>
      <w:proofErr w:type="spellEnd"/>
      <w:r w:rsidRPr="00047737">
        <w:rPr>
          <w:rtl/>
        </w:rPr>
        <w:t xml:space="preserve"> في السيارة </w:t>
      </w:r>
      <w:proofErr w:type="spellStart"/>
      <w:r w:rsidRPr="00047737">
        <w:rPr>
          <w:rtl/>
        </w:rPr>
        <w:t>فيتكي</w:t>
      </w:r>
      <w:proofErr w:type="spellEnd"/>
      <w:r w:rsidRPr="00047737">
        <w:rPr>
          <w:rtl/>
        </w:rPr>
        <w:t xml:space="preserve"> أحدهما على </w:t>
      </w:r>
      <w:proofErr w:type="gramStart"/>
      <w:r w:rsidRPr="00047737">
        <w:rPr>
          <w:rtl/>
        </w:rPr>
        <w:t>الآخر</w:t>
      </w:r>
      <w:r>
        <w:rPr>
          <w:rtl/>
        </w:rPr>
        <w:t>؟</w:t>
      </w:r>
      <w:r w:rsidRPr="00047737">
        <w:rPr>
          <w:rtl/>
        </w:rPr>
        <w:t>.</w:t>
      </w:r>
      <w:proofErr w:type="gramEnd"/>
    </w:p>
    <w:p w14:paraId="01FEEC77"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إن كانت أجنبية فلا يجوز في غير الإحرام فضلاً عن الإحرام إذ تزداد الحرمة شدة</w:t>
      </w:r>
      <w:r>
        <w:rPr>
          <w:rtl/>
        </w:rPr>
        <w:t>،</w:t>
      </w:r>
      <w:r w:rsidRPr="00047737">
        <w:rPr>
          <w:rtl/>
        </w:rPr>
        <w:t xml:space="preserve"> وإن كانت </w:t>
      </w:r>
      <w:proofErr w:type="gramStart"/>
      <w:r w:rsidRPr="00047737">
        <w:rPr>
          <w:rtl/>
        </w:rPr>
        <w:t>مرأة</w:t>
      </w:r>
      <w:proofErr w:type="gramEnd"/>
      <w:r w:rsidRPr="00047737">
        <w:rPr>
          <w:rtl/>
        </w:rPr>
        <w:t xml:space="preserve"> من المحارم فيجوز إن لم يوجب الفتنة.</w:t>
      </w:r>
    </w:p>
    <w:p w14:paraId="2BC2430F"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زوجة ذهبت مع زوجها للحج في اليوم الحادي عشر قبل طواف النساء امسك زوجها بيدها ولكن شعرت بشعور فهل عليها </w:t>
      </w:r>
      <w:proofErr w:type="spellStart"/>
      <w:r w:rsidRPr="00047737">
        <w:rPr>
          <w:rtl/>
        </w:rPr>
        <w:t>شئ</w:t>
      </w:r>
      <w:proofErr w:type="spellEnd"/>
      <w:r w:rsidRPr="00047737">
        <w:rPr>
          <w:rtl/>
        </w:rPr>
        <w:t>؟</w:t>
      </w:r>
    </w:p>
    <w:p w14:paraId="56936846"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مجرد الشعور من دون تلذذ لا إشكال فيه وأما مع التلذذ والشهوة فعليها شاة وأما مع الإمناء فحكمه حكم الجماع على الأحوط وجوبا في الكفارة</w:t>
      </w:r>
      <w:r>
        <w:rPr>
          <w:rtl/>
        </w:rPr>
        <w:t>.</w:t>
      </w:r>
    </w:p>
    <w:p w14:paraId="70141D65"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امرأة في أثناء الطواف </w:t>
      </w:r>
      <w:proofErr w:type="spellStart"/>
      <w:r w:rsidRPr="00047737">
        <w:rPr>
          <w:rtl/>
        </w:rPr>
        <w:t>إلتصق</w:t>
      </w:r>
      <w:proofErr w:type="spellEnd"/>
      <w:r w:rsidRPr="00047737">
        <w:rPr>
          <w:rtl/>
        </w:rPr>
        <w:t xml:space="preserve"> بها رجل وحصل </w:t>
      </w:r>
      <w:proofErr w:type="spellStart"/>
      <w:r w:rsidRPr="00047737">
        <w:rPr>
          <w:rtl/>
        </w:rPr>
        <w:t>إحتكاك</w:t>
      </w:r>
      <w:proofErr w:type="spellEnd"/>
      <w:r w:rsidRPr="00047737">
        <w:rPr>
          <w:rtl/>
        </w:rPr>
        <w:t xml:space="preserve"> بها وهي لم تبتعد عنه وبقيت على هذا الحال إلى أن أنزل عليها وتقول لم أمانع وأبتعد عنه لأنه تلذذت بما فعل فما عليها هل يبطل طوافها وعليها كفارة أو الإثم فقط</w:t>
      </w:r>
      <w:r>
        <w:rPr>
          <w:rtl/>
        </w:rPr>
        <w:t>؟</w:t>
      </w:r>
    </w:p>
    <w:p w14:paraId="4EB88EF9" w14:textId="77777777" w:rsidR="009C5997" w:rsidRPr="00047737" w:rsidRDefault="009C5997" w:rsidP="00526820">
      <w:pPr>
        <w:pStyle w:val="11"/>
        <w:spacing w:line="420" w:lineRule="exact"/>
        <w:rPr>
          <w:rtl/>
        </w:rPr>
      </w:pPr>
      <w:r w:rsidRPr="009C5997">
        <w:rPr>
          <w:b/>
          <w:bCs/>
          <w:rtl/>
        </w:rPr>
        <w:t>الجواب:</w:t>
      </w:r>
      <w:r>
        <w:rPr>
          <w:rtl/>
        </w:rPr>
        <w:t xml:space="preserve"> </w:t>
      </w:r>
      <w:r w:rsidRPr="00047737">
        <w:rPr>
          <w:rtl/>
        </w:rPr>
        <w:t xml:space="preserve">الاحوط إن لم يكن أقوى إعادة طوافها، وأما الكفارة فعليها كفارة </w:t>
      </w:r>
      <w:proofErr w:type="spellStart"/>
      <w:r w:rsidRPr="00047737">
        <w:rPr>
          <w:rtl/>
        </w:rPr>
        <w:t>الإستمناء</w:t>
      </w:r>
      <w:proofErr w:type="spellEnd"/>
      <w:r w:rsidRPr="00047737">
        <w:rPr>
          <w:rtl/>
        </w:rPr>
        <w:t xml:space="preserve"> وهي جزور وإن لم تتمكن فبقرة وإلا فشاة.</w:t>
      </w:r>
    </w:p>
    <w:p w14:paraId="1951B3DC" w14:textId="77777777" w:rsidR="009C5997" w:rsidRPr="00047737" w:rsidRDefault="009C5997" w:rsidP="00526820">
      <w:pPr>
        <w:pStyle w:val="12"/>
        <w:spacing w:line="420" w:lineRule="exact"/>
      </w:pPr>
      <w:r w:rsidRPr="00047737">
        <w:rPr>
          <w:rtl/>
        </w:rPr>
        <w:t>ثم إن هذا الطواف إن كان في عمرة التمتع فعليها عقوبة عمرة في الشهر اللاحق والكفارة، وأما إن كان الطواف في إحرام الحج بعد الموقف فعليها إعادة الطواف والكفارة.</w:t>
      </w:r>
    </w:p>
  </w:footnote>
  <w:footnote w:id="40">
    <w:p w14:paraId="6E6DCAB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بالنسبة إلى رائحة الديتول والمعقمات هل هي محرمة على المحرم في الحج ام لا</w:t>
      </w:r>
      <w:r>
        <w:rPr>
          <w:rtl/>
        </w:rPr>
        <w:t>؟</w:t>
      </w:r>
      <w:r w:rsidRPr="00047737">
        <w:rPr>
          <w:rtl/>
        </w:rPr>
        <w:t xml:space="preserve"> </w:t>
      </w:r>
      <w:proofErr w:type="gramStart"/>
      <w:r w:rsidRPr="00047737">
        <w:rPr>
          <w:rtl/>
        </w:rPr>
        <w:t>و مكتوب</w:t>
      </w:r>
      <w:proofErr w:type="gramEnd"/>
      <w:r w:rsidRPr="00047737">
        <w:rPr>
          <w:rtl/>
        </w:rPr>
        <w:t xml:space="preserve"> عليها فيها عطر ولكن واقعاً الرائحة فقط رائحة معقم و ديتول لا توجد فيها رائحة عطر مكتوب عليها عطر ولكن الرائحة رائحة معقم رائحة طبية يعني لا يوجد فيه رائحة طيب</w:t>
      </w:r>
      <w:r>
        <w:rPr>
          <w:rtl/>
        </w:rPr>
        <w:t>؟</w:t>
      </w:r>
    </w:p>
    <w:p w14:paraId="0507FAB3" w14:textId="77777777" w:rsidR="009C5997" w:rsidRDefault="009C5997" w:rsidP="009C5997">
      <w:pPr>
        <w:pStyle w:val="11"/>
        <w:rPr>
          <w:rtl/>
        </w:rPr>
      </w:pPr>
      <w:r w:rsidRPr="009C5997">
        <w:rPr>
          <w:b/>
          <w:bCs/>
          <w:rtl/>
        </w:rPr>
        <w:t>الجواب:</w:t>
      </w:r>
      <w:r>
        <w:rPr>
          <w:rtl/>
        </w:rPr>
        <w:t xml:space="preserve"> </w:t>
      </w:r>
      <w:r w:rsidRPr="00047737">
        <w:rPr>
          <w:rtl/>
        </w:rPr>
        <w:t>لا إشكال فيه مع عدم العطر ولابد من التثبت من ذلك، والمدار على الرائحة الفعلية فإن لم تكن معطرة فلا بأس.</w:t>
      </w:r>
    </w:p>
    <w:p w14:paraId="1E295B8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هل يجوز للمحرم أن يشرب الدخان السجائر ونحوها وهو </w:t>
      </w:r>
      <w:proofErr w:type="gramStart"/>
      <w:r w:rsidRPr="00047737">
        <w:rPr>
          <w:rtl/>
        </w:rPr>
        <w:t>محرم؟.</w:t>
      </w:r>
      <w:proofErr w:type="gramEnd"/>
    </w:p>
    <w:p w14:paraId="33A8195D" w14:textId="77777777" w:rsidR="009C5997" w:rsidRDefault="009C5997" w:rsidP="009C5997">
      <w:pPr>
        <w:pStyle w:val="11"/>
        <w:rPr>
          <w:rtl/>
        </w:rPr>
      </w:pPr>
      <w:r w:rsidRPr="009C5997">
        <w:rPr>
          <w:b/>
          <w:bCs/>
          <w:rtl/>
        </w:rPr>
        <w:t>الجواب:</w:t>
      </w:r>
      <w:r>
        <w:rPr>
          <w:rtl/>
        </w:rPr>
        <w:t xml:space="preserve"> </w:t>
      </w:r>
      <w:r w:rsidRPr="00047737">
        <w:rPr>
          <w:rtl/>
        </w:rPr>
        <w:t>ليس الدخان من تروك الإحرام مالم يكن معطراً.</w:t>
      </w:r>
    </w:p>
    <w:p w14:paraId="52E1D2C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بالنسبة للشامبو والبلسم والصابون تحتوي هذه الأشياء على زيوت هل فيها إشكال على المحرم؟</w:t>
      </w:r>
    </w:p>
    <w:p w14:paraId="3C60463B" w14:textId="77777777" w:rsidR="009C5997" w:rsidRPr="00047737" w:rsidRDefault="009C5997" w:rsidP="001A4C36">
      <w:pPr>
        <w:pStyle w:val="10"/>
        <w:rPr>
          <w:rtl/>
        </w:rPr>
      </w:pPr>
      <w:r w:rsidRPr="00047737">
        <w:rPr>
          <w:rtl/>
        </w:rPr>
        <w:t>ال</w:t>
      </w:r>
      <w:r>
        <w:rPr>
          <w:rtl/>
        </w:rPr>
        <w:t xml:space="preserve">سؤال </w:t>
      </w:r>
      <w:r w:rsidRPr="00047737">
        <w:rPr>
          <w:rtl/>
        </w:rPr>
        <w:t>الثاني</w:t>
      </w:r>
      <w:r>
        <w:rPr>
          <w:rtl/>
        </w:rPr>
        <w:t xml:space="preserve">: </w:t>
      </w:r>
      <w:r w:rsidRPr="00047737">
        <w:rPr>
          <w:rtl/>
        </w:rPr>
        <w:t xml:space="preserve">هل ممكن شرب ماء </w:t>
      </w:r>
      <w:proofErr w:type="spellStart"/>
      <w:r w:rsidRPr="00047737">
        <w:rPr>
          <w:rtl/>
        </w:rPr>
        <w:t>المقردوش</w:t>
      </w:r>
      <w:proofErr w:type="spellEnd"/>
      <w:r w:rsidRPr="00047737">
        <w:rPr>
          <w:rtl/>
        </w:rPr>
        <w:t xml:space="preserve"> واللقاح </w:t>
      </w:r>
      <w:proofErr w:type="gramStart"/>
      <w:r w:rsidRPr="00047737">
        <w:rPr>
          <w:rtl/>
        </w:rPr>
        <w:t>و البابونج</w:t>
      </w:r>
      <w:proofErr w:type="gramEnd"/>
      <w:r w:rsidRPr="00047737">
        <w:rPr>
          <w:rtl/>
        </w:rPr>
        <w:t xml:space="preserve"> للمحرم؟ هل الأكل </w:t>
      </w:r>
      <w:proofErr w:type="gramStart"/>
      <w:r w:rsidRPr="00047737">
        <w:rPr>
          <w:rtl/>
        </w:rPr>
        <w:t xml:space="preserve">مثلاً </w:t>
      </w:r>
      <w:r>
        <w:rPr>
          <w:rtl/>
        </w:rPr>
        <w:t xml:space="preserve"> </w:t>
      </w:r>
      <w:r w:rsidRPr="00047737">
        <w:rPr>
          <w:rtl/>
        </w:rPr>
        <w:t>لبسكويت</w:t>
      </w:r>
      <w:proofErr w:type="gramEnd"/>
      <w:r w:rsidRPr="00047737">
        <w:rPr>
          <w:rtl/>
        </w:rPr>
        <w:t xml:space="preserve"> والرز ذو الرائحة الطيبة ممنوع</w:t>
      </w:r>
      <w:r>
        <w:rPr>
          <w:rtl/>
        </w:rPr>
        <w:t>؟</w:t>
      </w:r>
      <w:r w:rsidRPr="00047737">
        <w:rPr>
          <w:rtl/>
        </w:rPr>
        <w:t xml:space="preserve"> ما حدود حرمة الطيب في الأكل هل فقط الزعفران والهيل والدارسين</w:t>
      </w:r>
      <w:r>
        <w:rPr>
          <w:rtl/>
        </w:rPr>
        <w:t>؟</w:t>
      </w:r>
      <w:r w:rsidRPr="00047737">
        <w:rPr>
          <w:rtl/>
        </w:rPr>
        <w:t xml:space="preserve"> </w:t>
      </w:r>
    </w:p>
    <w:p w14:paraId="54731DC6" w14:textId="77777777" w:rsidR="009C5997" w:rsidRPr="00047737" w:rsidRDefault="009C5997" w:rsidP="008745B5">
      <w:pPr>
        <w:pStyle w:val="12"/>
        <w:rPr>
          <w:rtl/>
        </w:rPr>
      </w:pPr>
      <w:r w:rsidRPr="00047737">
        <w:rPr>
          <w:rtl/>
        </w:rPr>
        <w:t>البعض يقول هذه منظفات يعني الشامبو والصابون لا تعد من التدهين، ولو احتوت على زيت مستهلك يجوز استخدامها بخلاف مزيل العرق لان يمسح الجسم فلازم خلوه من الزيت.</w:t>
      </w:r>
    </w:p>
    <w:p w14:paraId="5F4A14B0" w14:textId="77777777" w:rsidR="009C5997" w:rsidRPr="00047737" w:rsidRDefault="009C5997" w:rsidP="009C5997">
      <w:pPr>
        <w:pStyle w:val="11"/>
        <w:rPr>
          <w:rtl/>
        </w:rPr>
      </w:pPr>
      <w:r w:rsidRPr="009C5997">
        <w:rPr>
          <w:b/>
          <w:bCs/>
          <w:rtl/>
        </w:rPr>
        <w:t>الجواب:</w:t>
      </w:r>
      <w:r>
        <w:rPr>
          <w:rtl/>
        </w:rPr>
        <w:t xml:space="preserve"> </w:t>
      </w:r>
      <w:r w:rsidRPr="00047737">
        <w:rPr>
          <w:rtl/>
        </w:rPr>
        <w:t>١-مع اشتمالها على الزيوت فاللازم تجنبها في حالة الإحرام واستعمال النوع الخالي من ذلك ومن العطور كصابون الرقي ونحوه</w:t>
      </w:r>
      <w:r>
        <w:rPr>
          <w:rtl/>
        </w:rPr>
        <w:t>.</w:t>
      </w:r>
    </w:p>
    <w:p w14:paraId="38088306" w14:textId="77777777" w:rsidR="009C5997" w:rsidRPr="00047737" w:rsidRDefault="009C5997" w:rsidP="008745B5">
      <w:pPr>
        <w:pStyle w:val="12"/>
        <w:rPr>
          <w:rtl/>
        </w:rPr>
      </w:pPr>
      <w:r w:rsidRPr="00047737">
        <w:rPr>
          <w:rtl/>
        </w:rPr>
        <w:t xml:space="preserve">ج٢- لا إشكال في ماء </w:t>
      </w:r>
      <w:proofErr w:type="spellStart"/>
      <w:r w:rsidRPr="00047737">
        <w:rPr>
          <w:rtl/>
        </w:rPr>
        <w:t>المرقدوش</w:t>
      </w:r>
      <w:proofErr w:type="spellEnd"/>
      <w:r w:rsidRPr="00047737">
        <w:rPr>
          <w:rtl/>
        </w:rPr>
        <w:t xml:space="preserve"> واللقاح والبابونج لعدم </w:t>
      </w:r>
      <w:proofErr w:type="spellStart"/>
      <w:r w:rsidRPr="00047737">
        <w:rPr>
          <w:rtl/>
        </w:rPr>
        <w:t>اندراجها</w:t>
      </w:r>
      <w:proofErr w:type="spellEnd"/>
      <w:r w:rsidRPr="00047737">
        <w:rPr>
          <w:rtl/>
        </w:rPr>
        <w:t xml:space="preserve"> في العطور والطيب وإن كانت لها نكهة وكذلك الرز أما البسكويت فإن كان مخلوطاً مع مواد معطرة طعما ورائحة فلا يسوغ تناولها بخلاف ما إذا كان خالياً من ذلك نعم الهيل والزعفران وما يستخدم لعطر الأكل لا يسوغ ذلك الأكل مع اختلاطه به.</w:t>
      </w:r>
    </w:p>
    <w:p w14:paraId="399743EA" w14:textId="77777777" w:rsidR="009C5997" w:rsidRDefault="009C5997" w:rsidP="008745B5">
      <w:pPr>
        <w:pStyle w:val="12"/>
        <w:rPr>
          <w:rtl/>
        </w:rPr>
      </w:pPr>
      <w:r w:rsidRPr="00047737">
        <w:rPr>
          <w:rtl/>
        </w:rPr>
        <w:t>٣- المنظفات يكتب عليها خصوصية التأثير في البشرة بما لها من مواد كالزيوت.</w:t>
      </w:r>
    </w:p>
    <w:p w14:paraId="7B152D7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للمحرم حبس نفسه عن الرائحة الكريهة بدون أن يمسك على أنفه؟</w:t>
      </w:r>
    </w:p>
    <w:p w14:paraId="767E16AD" w14:textId="77777777" w:rsidR="009C5997" w:rsidRDefault="009C5997" w:rsidP="009C5997">
      <w:pPr>
        <w:pStyle w:val="11"/>
        <w:rPr>
          <w:rtl/>
        </w:rPr>
      </w:pPr>
      <w:r w:rsidRPr="009C5997">
        <w:rPr>
          <w:b/>
          <w:bCs/>
          <w:rtl/>
        </w:rPr>
        <w:t>الجواب:</w:t>
      </w:r>
      <w:r>
        <w:rPr>
          <w:rtl/>
        </w:rPr>
        <w:t xml:space="preserve"> </w:t>
      </w:r>
      <w:r w:rsidRPr="00047737">
        <w:rPr>
          <w:rtl/>
        </w:rPr>
        <w:t>يجوز حبس النفس عن الرائحة الكريهة ولا يجوز الامساك على الأنف عنها</w:t>
      </w:r>
      <w:r>
        <w:rPr>
          <w:rtl/>
        </w:rPr>
        <w:t>.</w:t>
      </w:r>
    </w:p>
    <w:p w14:paraId="5E38F32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 رائحة المعقمات الطبية رائحة كيميائية و ليست رائحة عطر عرفاً</w:t>
      </w:r>
      <w:r>
        <w:rPr>
          <w:rtl/>
        </w:rPr>
        <w:t>،</w:t>
      </w:r>
      <w:r w:rsidRPr="00047737">
        <w:rPr>
          <w:rtl/>
        </w:rPr>
        <w:t xml:space="preserve"> كذلك مزيل العرق الذي يستعمل للإبطين فهل فيهما إشكال </w:t>
      </w:r>
      <w:proofErr w:type="gramStart"/>
      <w:r w:rsidRPr="00047737">
        <w:rPr>
          <w:rtl/>
        </w:rPr>
        <w:t>للمحرم</w:t>
      </w:r>
      <w:r>
        <w:rPr>
          <w:rtl/>
        </w:rPr>
        <w:t>؟.</w:t>
      </w:r>
      <w:proofErr w:type="gramEnd"/>
    </w:p>
    <w:p w14:paraId="49D49581" w14:textId="77777777" w:rsidR="009C5997" w:rsidRPr="00047737" w:rsidRDefault="009C5997" w:rsidP="009C5997">
      <w:pPr>
        <w:pStyle w:val="11"/>
        <w:rPr>
          <w:rtl/>
        </w:rPr>
      </w:pPr>
      <w:r w:rsidRPr="009C5997">
        <w:rPr>
          <w:b/>
          <w:bCs/>
          <w:rtl/>
        </w:rPr>
        <w:t>الجواب:</w:t>
      </w:r>
      <w:r>
        <w:rPr>
          <w:rtl/>
        </w:rPr>
        <w:t xml:space="preserve"> </w:t>
      </w:r>
      <w:r w:rsidRPr="00047737">
        <w:rPr>
          <w:rtl/>
        </w:rPr>
        <w:t>١- الرائحة الكيماوية غير المعطرة لا مانع منها في الإحرام</w:t>
      </w:r>
      <w:r>
        <w:rPr>
          <w:rtl/>
        </w:rPr>
        <w:t>.</w:t>
      </w:r>
    </w:p>
    <w:p w14:paraId="7B783F24" w14:textId="77777777" w:rsidR="009C5997" w:rsidRDefault="009C5997" w:rsidP="008745B5">
      <w:pPr>
        <w:pStyle w:val="12"/>
        <w:rPr>
          <w:rtl/>
        </w:rPr>
      </w:pPr>
      <w:r w:rsidRPr="00047737">
        <w:rPr>
          <w:rtl/>
        </w:rPr>
        <w:t>٢- المزيل للعرق لعل بعض أنواعه متضمن لطيب الرائحة</w:t>
      </w:r>
      <w:r>
        <w:rPr>
          <w:rtl/>
        </w:rPr>
        <w:t>.</w:t>
      </w:r>
    </w:p>
    <w:p w14:paraId="4F1B3AA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 xml:space="preserve">هل يجوز للمحرم أن يستعمل معجون الأسنان المطيب قبل غسل الإحرام بحيث تبقى رائحته في الفم لمدة معينة وكذلك </w:t>
      </w:r>
      <w:proofErr w:type="spellStart"/>
      <w:r w:rsidRPr="00047737">
        <w:rPr>
          <w:rtl/>
        </w:rPr>
        <w:t>إستعمال</w:t>
      </w:r>
      <w:proofErr w:type="spellEnd"/>
      <w:r w:rsidRPr="00047737">
        <w:rPr>
          <w:rtl/>
        </w:rPr>
        <w:t xml:space="preserve"> الصابون المطيب قبل الإحرام؟</w:t>
      </w:r>
    </w:p>
    <w:p w14:paraId="62A59B70" w14:textId="77777777" w:rsidR="009C5997" w:rsidRDefault="009C5997" w:rsidP="009C5997">
      <w:pPr>
        <w:pStyle w:val="11"/>
        <w:rPr>
          <w:rtl/>
        </w:rPr>
      </w:pPr>
      <w:r w:rsidRPr="009C5997">
        <w:rPr>
          <w:b/>
          <w:bCs/>
          <w:rtl/>
        </w:rPr>
        <w:t>الجواب:</w:t>
      </w:r>
      <w:r>
        <w:rPr>
          <w:rtl/>
        </w:rPr>
        <w:t xml:space="preserve"> </w:t>
      </w:r>
      <w:r w:rsidRPr="00047737">
        <w:rPr>
          <w:rtl/>
        </w:rPr>
        <w:t>لا يسوغ استعمال ما تبقى رائحته لحين الاحرام، وتجب إزالته قبل الإحرام</w:t>
      </w:r>
      <w:r>
        <w:rPr>
          <w:rtl/>
        </w:rPr>
        <w:t>،</w:t>
      </w:r>
      <w:r w:rsidRPr="00047737">
        <w:rPr>
          <w:rtl/>
        </w:rPr>
        <w:t xml:space="preserve"> ولو أحرم مع بقاءها وجب إزالتها فوراً</w:t>
      </w:r>
      <w:r>
        <w:rPr>
          <w:rtl/>
        </w:rPr>
        <w:t>.</w:t>
      </w:r>
    </w:p>
    <w:p w14:paraId="06490D2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 xml:space="preserve">هل يجوز للمحرم </w:t>
      </w:r>
      <w:proofErr w:type="spellStart"/>
      <w:r w:rsidRPr="00047737">
        <w:rPr>
          <w:rtl/>
        </w:rPr>
        <w:t>إستخدام</w:t>
      </w:r>
      <w:proofErr w:type="spellEnd"/>
      <w:r w:rsidRPr="00047737">
        <w:rPr>
          <w:rtl/>
        </w:rPr>
        <w:t xml:space="preserve"> ملطف الجو أو السيارة الذي له رائحة طيبة كرائحة الورد، أو العطور الحديثة؟</w:t>
      </w:r>
    </w:p>
    <w:p w14:paraId="3B8B49FF" w14:textId="77777777" w:rsidR="009C5997" w:rsidRDefault="009C5997" w:rsidP="009C5997">
      <w:pPr>
        <w:pStyle w:val="11"/>
        <w:rPr>
          <w:rtl/>
        </w:rPr>
      </w:pPr>
      <w:r w:rsidRPr="009C5997">
        <w:rPr>
          <w:b/>
          <w:bCs/>
          <w:rtl/>
        </w:rPr>
        <w:t>الجواب:</w:t>
      </w:r>
      <w:r>
        <w:rPr>
          <w:rtl/>
        </w:rPr>
        <w:t xml:space="preserve"> </w:t>
      </w:r>
      <w:r w:rsidRPr="00047737">
        <w:rPr>
          <w:rtl/>
        </w:rPr>
        <w:t>يشكل استخدام ما كانت رائحته من قبيل الطيب المستخدم للبدن أو للثياب دون غيره.</w:t>
      </w:r>
    </w:p>
    <w:p w14:paraId="69A27C8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هل الشاي الذي له رائحة الهيل أو الدارسين، مما يحرم على المحرم شربه؟</w:t>
      </w:r>
    </w:p>
    <w:p w14:paraId="1990060F" w14:textId="77777777" w:rsidR="009C5997" w:rsidRDefault="009C5997" w:rsidP="009C5997">
      <w:pPr>
        <w:pStyle w:val="11"/>
        <w:rPr>
          <w:rtl/>
        </w:rPr>
      </w:pPr>
      <w:r w:rsidRPr="009C5997">
        <w:rPr>
          <w:b/>
          <w:bCs/>
          <w:rtl/>
        </w:rPr>
        <w:t>الجواب:</w:t>
      </w:r>
      <w:r>
        <w:rPr>
          <w:rtl/>
        </w:rPr>
        <w:t xml:space="preserve"> </w:t>
      </w:r>
      <w:r w:rsidRPr="00047737">
        <w:rPr>
          <w:rtl/>
        </w:rPr>
        <w:t>لا يجوز شرب الشاي المعطر بالهيل والدارسين.</w:t>
      </w:r>
    </w:p>
    <w:p w14:paraId="45453E1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هل مثل الموز والخيار من طيب الرائحة ام لا في الاحرام؟</w:t>
      </w:r>
    </w:p>
    <w:p w14:paraId="0C6B2377" w14:textId="77777777" w:rsidR="009C5997" w:rsidRDefault="009C5997" w:rsidP="009C5997">
      <w:pPr>
        <w:pStyle w:val="11"/>
        <w:rPr>
          <w:rtl/>
        </w:rPr>
      </w:pPr>
      <w:r w:rsidRPr="009C5997">
        <w:rPr>
          <w:b/>
          <w:bCs/>
          <w:rtl/>
        </w:rPr>
        <w:t>الجواب:</w:t>
      </w:r>
      <w:r>
        <w:rPr>
          <w:rtl/>
        </w:rPr>
        <w:t xml:space="preserve"> </w:t>
      </w:r>
      <w:r w:rsidRPr="00047737">
        <w:rPr>
          <w:rtl/>
        </w:rPr>
        <w:t xml:space="preserve">الاولى تجنب خصوص روائحها بل هو الاحوط. </w:t>
      </w:r>
    </w:p>
    <w:p w14:paraId="053C476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هل يجوز للمحرم أن يتناول الخضروات ذات الرائحة الطيبة كالريحان والنعناع ونحوهما</w:t>
      </w:r>
      <w:r>
        <w:rPr>
          <w:rtl/>
        </w:rPr>
        <w:t>؟</w:t>
      </w:r>
    </w:p>
    <w:p w14:paraId="748CE71A" w14:textId="77777777" w:rsidR="009C5997" w:rsidRDefault="009C5997" w:rsidP="009C5997">
      <w:pPr>
        <w:pStyle w:val="11"/>
        <w:rPr>
          <w:rtl/>
        </w:rPr>
      </w:pPr>
      <w:r w:rsidRPr="009C5997">
        <w:rPr>
          <w:b/>
          <w:bCs/>
          <w:rtl/>
        </w:rPr>
        <w:t>الجواب:</w:t>
      </w:r>
      <w:r>
        <w:rPr>
          <w:rtl/>
        </w:rPr>
        <w:t xml:space="preserve"> </w:t>
      </w:r>
      <w:r w:rsidRPr="00047737">
        <w:rPr>
          <w:rtl/>
        </w:rPr>
        <w:t>لا بأس بأكلها ويكره شمها والأحوط تركه.</w:t>
      </w:r>
    </w:p>
    <w:p w14:paraId="5C8ACDB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التوابل المستخدمة في الطبخ كالفلفل والكمون والزنجبيل والكركم وغيرها من البهارات هل تعد من الطيب المحرم؟</w:t>
      </w:r>
    </w:p>
    <w:p w14:paraId="54032705" w14:textId="77777777" w:rsidR="009C5997" w:rsidRDefault="009C5997" w:rsidP="009C5997">
      <w:pPr>
        <w:pStyle w:val="11"/>
        <w:rPr>
          <w:rtl/>
        </w:rPr>
      </w:pPr>
      <w:r w:rsidRPr="009C5997">
        <w:rPr>
          <w:b/>
          <w:bCs/>
          <w:rtl/>
        </w:rPr>
        <w:t>الجواب:</w:t>
      </w:r>
      <w:r>
        <w:rPr>
          <w:rtl/>
        </w:rPr>
        <w:t xml:space="preserve"> </w:t>
      </w:r>
      <w:r w:rsidRPr="00047737">
        <w:rPr>
          <w:rtl/>
        </w:rPr>
        <w:t>هذه الأمور من المطيبات للطعم ونكهته فلا مانع منها، نعم ما يعطي للطعام رائحة طيبة كالهيل والدارسين لا يجوز استعماله.</w:t>
      </w:r>
    </w:p>
    <w:p w14:paraId="17FCCB7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12</w:t>
      </w:r>
      <w:r>
        <w:rPr>
          <w:rtl/>
        </w:rPr>
        <w:t xml:space="preserve">: </w:t>
      </w:r>
      <w:r w:rsidRPr="00047737">
        <w:rPr>
          <w:rtl/>
        </w:rPr>
        <w:t>إذا اجتمعت الرائحة الطيبة مع الكريهة في مكان واحد فما ذا يجب على المحرم؟</w:t>
      </w:r>
    </w:p>
    <w:p w14:paraId="5816C6EF" w14:textId="77777777" w:rsidR="009C5997" w:rsidRDefault="009C5997" w:rsidP="009C5997">
      <w:pPr>
        <w:pStyle w:val="11"/>
        <w:rPr>
          <w:rtl/>
        </w:rPr>
      </w:pPr>
      <w:r w:rsidRPr="009C5997">
        <w:rPr>
          <w:b/>
          <w:bCs/>
          <w:rtl/>
        </w:rPr>
        <w:t>الجواب:</w:t>
      </w:r>
      <w:r>
        <w:rPr>
          <w:rtl/>
        </w:rPr>
        <w:t xml:space="preserve"> </w:t>
      </w:r>
      <w:r w:rsidRPr="00047737">
        <w:rPr>
          <w:rtl/>
        </w:rPr>
        <w:t>يراعي ما أمكن من كتم النفس والإسراع في المشي، وما زاد على ذلك فهو مخير وإن كان الأولى رعاية ترك شم الطيب.</w:t>
      </w:r>
    </w:p>
    <w:p w14:paraId="7CDAA0D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13</w:t>
      </w:r>
      <w:r>
        <w:rPr>
          <w:rtl/>
        </w:rPr>
        <w:t xml:space="preserve">: </w:t>
      </w:r>
      <w:r w:rsidRPr="00047737">
        <w:rPr>
          <w:rtl/>
        </w:rPr>
        <w:t>هل استعمال الطيب يصدق على من يضع صابون الغسيل في الغسالة أو بيده للثياب لغسل الثياب</w:t>
      </w:r>
      <w:r>
        <w:rPr>
          <w:rtl/>
        </w:rPr>
        <w:t>؟</w:t>
      </w:r>
    </w:p>
    <w:p w14:paraId="6A58D555" w14:textId="77777777" w:rsidR="009C5997" w:rsidRDefault="009C5997" w:rsidP="009C5997">
      <w:pPr>
        <w:pStyle w:val="11"/>
        <w:rPr>
          <w:rtl/>
        </w:rPr>
      </w:pPr>
      <w:r w:rsidRPr="009C5997">
        <w:rPr>
          <w:b/>
          <w:bCs/>
          <w:rtl/>
        </w:rPr>
        <w:t>الجواب:</w:t>
      </w:r>
      <w:r>
        <w:rPr>
          <w:rtl/>
        </w:rPr>
        <w:t xml:space="preserve"> </w:t>
      </w:r>
      <w:r w:rsidRPr="00047737">
        <w:rPr>
          <w:rtl/>
        </w:rPr>
        <w:t>إن لم يكن مسحوق الغسيل معطراً كما في بعض الأنواع الخاصة فلا إشكال في الرائحة الكيميائية التي فيه.</w:t>
      </w:r>
    </w:p>
    <w:p w14:paraId="6CFD028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14</w:t>
      </w:r>
      <w:r>
        <w:rPr>
          <w:rtl/>
        </w:rPr>
        <w:t xml:space="preserve">: </w:t>
      </w:r>
      <w:r w:rsidRPr="00047737">
        <w:rPr>
          <w:rtl/>
        </w:rPr>
        <w:t>هل هناك إشكال في الطيب الموجود في مساحيق الغسيل؟</w:t>
      </w:r>
    </w:p>
    <w:p w14:paraId="41560CE5" w14:textId="77777777" w:rsidR="009C5997" w:rsidRDefault="009C5997" w:rsidP="009C5997">
      <w:pPr>
        <w:pStyle w:val="11"/>
        <w:rPr>
          <w:rtl/>
        </w:rPr>
      </w:pPr>
      <w:r w:rsidRPr="009C5997">
        <w:rPr>
          <w:b/>
          <w:bCs/>
          <w:rtl/>
        </w:rPr>
        <w:t>الجواب:</w:t>
      </w:r>
      <w:r>
        <w:rPr>
          <w:rtl/>
        </w:rPr>
        <w:t xml:space="preserve"> </w:t>
      </w:r>
      <w:r w:rsidRPr="00047737">
        <w:rPr>
          <w:rtl/>
        </w:rPr>
        <w:t xml:space="preserve">إن كان ذا رائحة كيمياوية معتادة فلا إشكال في غسل الثياب به دون ما لو أضيف إليه بعض الروائح المطيبة غير المعتادة، نعم </w:t>
      </w:r>
      <w:proofErr w:type="spellStart"/>
      <w:r w:rsidRPr="00047737">
        <w:rPr>
          <w:rtl/>
        </w:rPr>
        <w:t>الإستشمام</w:t>
      </w:r>
      <w:proofErr w:type="spellEnd"/>
      <w:r w:rsidRPr="00047737">
        <w:rPr>
          <w:rtl/>
        </w:rPr>
        <w:t xml:space="preserve"> والمساورة في الثياب او تعطير اليد به بحيث تكتسب رائحة ممنوع في الإحرام خلافاً للقول بحصر الطيب المنهي منه في الأربعة</w:t>
      </w:r>
      <w:r>
        <w:rPr>
          <w:rtl/>
        </w:rPr>
        <w:t>.</w:t>
      </w:r>
    </w:p>
    <w:p w14:paraId="1D3974C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15</w:t>
      </w:r>
      <w:r>
        <w:rPr>
          <w:rtl/>
        </w:rPr>
        <w:t xml:space="preserve">: </w:t>
      </w:r>
      <w:r w:rsidRPr="00047737">
        <w:rPr>
          <w:rtl/>
        </w:rPr>
        <w:t xml:space="preserve">ما حكم </w:t>
      </w:r>
      <w:proofErr w:type="spellStart"/>
      <w:r w:rsidRPr="00047737">
        <w:rPr>
          <w:rtl/>
        </w:rPr>
        <w:t>إستخدام</w:t>
      </w:r>
      <w:proofErr w:type="spellEnd"/>
      <w:r w:rsidRPr="00047737">
        <w:rPr>
          <w:rtl/>
        </w:rPr>
        <w:t xml:space="preserve"> </w:t>
      </w:r>
      <w:proofErr w:type="spellStart"/>
      <w:r w:rsidRPr="00047737">
        <w:rPr>
          <w:rtl/>
        </w:rPr>
        <w:t>السجارة</w:t>
      </w:r>
      <w:proofErr w:type="spellEnd"/>
      <w:r w:rsidRPr="00047737">
        <w:rPr>
          <w:rtl/>
        </w:rPr>
        <w:t xml:space="preserve"> الإلكترونية إذا كان المكلف محرماً بإحرام العمرة أو الحج</w:t>
      </w:r>
      <w:r>
        <w:rPr>
          <w:rtl/>
        </w:rPr>
        <w:t>،</w:t>
      </w:r>
      <w:r w:rsidRPr="00047737">
        <w:rPr>
          <w:rtl/>
        </w:rPr>
        <w:t xml:space="preserve"> وعلماً بأنه توجد نكهات مختلفة</w:t>
      </w:r>
      <w:r>
        <w:rPr>
          <w:rtl/>
        </w:rPr>
        <w:t>،</w:t>
      </w:r>
      <w:r w:rsidRPr="00047737">
        <w:rPr>
          <w:rtl/>
        </w:rPr>
        <w:t xml:space="preserve"> كالتوت</w:t>
      </w:r>
      <w:r>
        <w:rPr>
          <w:rtl/>
        </w:rPr>
        <w:t>،</w:t>
      </w:r>
      <w:r w:rsidRPr="00047737">
        <w:rPr>
          <w:rtl/>
        </w:rPr>
        <w:t xml:space="preserve"> والبرتقال</w:t>
      </w:r>
      <w:r>
        <w:rPr>
          <w:rtl/>
        </w:rPr>
        <w:t>،</w:t>
      </w:r>
      <w:r w:rsidRPr="00047737">
        <w:rPr>
          <w:rtl/>
        </w:rPr>
        <w:t xml:space="preserve"> و العنب</w:t>
      </w:r>
      <w:r>
        <w:rPr>
          <w:rtl/>
        </w:rPr>
        <w:t>،</w:t>
      </w:r>
      <w:r w:rsidRPr="00047737">
        <w:rPr>
          <w:rtl/>
        </w:rPr>
        <w:t xml:space="preserve"> </w:t>
      </w:r>
      <w:proofErr w:type="gramStart"/>
      <w:r w:rsidRPr="00047737">
        <w:rPr>
          <w:rtl/>
        </w:rPr>
        <w:t>ونحوها</w:t>
      </w:r>
      <w:r>
        <w:rPr>
          <w:rtl/>
        </w:rPr>
        <w:t>؟</w:t>
      </w:r>
      <w:r w:rsidRPr="00047737">
        <w:rPr>
          <w:rtl/>
        </w:rPr>
        <w:t>.</w:t>
      </w:r>
      <w:proofErr w:type="gramEnd"/>
    </w:p>
    <w:p w14:paraId="4040AF22" w14:textId="77777777" w:rsidR="009C5997" w:rsidRDefault="009C5997" w:rsidP="009C5997">
      <w:pPr>
        <w:pStyle w:val="11"/>
        <w:rPr>
          <w:rtl/>
        </w:rPr>
      </w:pPr>
      <w:r w:rsidRPr="009C5997">
        <w:rPr>
          <w:b/>
          <w:bCs/>
          <w:rtl/>
        </w:rPr>
        <w:t>الجواب:</w:t>
      </w:r>
      <w:r>
        <w:rPr>
          <w:rtl/>
        </w:rPr>
        <w:t xml:space="preserve"> </w:t>
      </w:r>
      <w:r w:rsidRPr="00047737">
        <w:rPr>
          <w:rtl/>
        </w:rPr>
        <w:t xml:space="preserve">يجوز على كراهة إن لم يعتاد </w:t>
      </w:r>
      <w:proofErr w:type="spellStart"/>
      <w:r w:rsidRPr="00047737">
        <w:rPr>
          <w:rtl/>
        </w:rPr>
        <w:t>إستخلاص</w:t>
      </w:r>
      <w:proofErr w:type="spellEnd"/>
      <w:r w:rsidRPr="00047737">
        <w:rPr>
          <w:rtl/>
        </w:rPr>
        <w:t xml:space="preserve"> نكتها </w:t>
      </w:r>
      <w:proofErr w:type="gramStart"/>
      <w:r w:rsidRPr="00047737">
        <w:rPr>
          <w:rtl/>
        </w:rPr>
        <w:t>و رائحتها</w:t>
      </w:r>
      <w:proofErr w:type="gramEnd"/>
      <w:r w:rsidRPr="00047737">
        <w:rPr>
          <w:rtl/>
        </w:rPr>
        <w:t xml:space="preserve"> كعطر وإلا فلا يجوز</w:t>
      </w:r>
      <w:r>
        <w:rPr>
          <w:rtl/>
        </w:rPr>
        <w:t>.</w:t>
      </w:r>
    </w:p>
    <w:p w14:paraId="0C8B8CD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16</w:t>
      </w:r>
      <w:r>
        <w:rPr>
          <w:rtl/>
        </w:rPr>
        <w:t xml:space="preserve">: </w:t>
      </w:r>
      <w:r w:rsidRPr="00047737">
        <w:rPr>
          <w:rtl/>
        </w:rPr>
        <w:t xml:space="preserve">هل يجوز للمحرم </w:t>
      </w:r>
      <w:proofErr w:type="spellStart"/>
      <w:r w:rsidRPr="00047737">
        <w:rPr>
          <w:rtl/>
        </w:rPr>
        <w:t>إستعمال</w:t>
      </w:r>
      <w:proofErr w:type="spellEnd"/>
      <w:r w:rsidRPr="00047737">
        <w:rPr>
          <w:rtl/>
        </w:rPr>
        <w:t xml:space="preserve"> صابون الرقي علماً أنه لا يخلو من رائحة طيبة سيما في أنواعه الفاخرة وذلك بسبب إضافة مادة زيت نبات الغار إليه؟</w:t>
      </w:r>
    </w:p>
    <w:p w14:paraId="60A6AD48" w14:textId="77777777" w:rsidR="009C5997" w:rsidRPr="00047737" w:rsidRDefault="009C5997" w:rsidP="009C5997">
      <w:pPr>
        <w:pStyle w:val="11"/>
      </w:pPr>
      <w:r w:rsidRPr="009C5997">
        <w:rPr>
          <w:b/>
          <w:bCs/>
          <w:rtl/>
        </w:rPr>
        <w:t>الجواب:</w:t>
      </w:r>
      <w:r>
        <w:rPr>
          <w:rtl/>
        </w:rPr>
        <w:t xml:space="preserve"> </w:t>
      </w:r>
      <w:r w:rsidRPr="00047737">
        <w:rPr>
          <w:rtl/>
        </w:rPr>
        <w:t>يجوز للمحرم استعمال صابون الرقي العادي غير المضاف إليه الزيت أو عطور أخرى</w:t>
      </w:r>
      <w:r>
        <w:rPr>
          <w:rtl/>
        </w:rPr>
        <w:t>.</w:t>
      </w:r>
      <w:r>
        <w:rPr>
          <w:rFonts w:hint="cs"/>
          <w:rtl/>
        </w:rPr>
        <w:t xml:space="preserve"> </w:t>
      </w:r>
    </w:p>
  </w:footnote>
  <w:footnote w:id="41">
    <w:p w14:paraId="75527E31"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ما تقولون في عقد الإحرام أو وخزه في دبوس أو إبرة</w:t>
      </w:r>
      <w:r>
        <w:rPr>
          <w:rtl/>
        </w:rPr>
        <w:t>؟</w:t>
      </w:r>
    </w:p>
    <w:p w14:paraId="78C0123C" w14:textId="77777777" w:rsidR="009C5997" w:rsidRDefault="009C5997" w:rsidP="009C5997">
      <w:pPr>
        <w:pStyle w:val="11"/>
        <w:rPr>
          <w:rtl/>
        </w:rPr>
      </w:pPr>
      <w:r w:rsidRPr="009C5997">
        <w:rPr>
          <w:b/>
          <w:bCs/>
          <w:rtl/>
        </w:rPr>
        <w:t>الجواب:</w:t>
      </w:r>
      <w:r>
        <w:rPr>
          <w:rtl/>
        </w:rPr>
        <w:t xml:space="preserve"> </w:t>
      </w:r>
      <w:r w:rsidRPr="00047737">
        <w:rPr>
          <w:rtl/>
        </w:rPr>
        <w:t xml:space="preserve">لا يجوز عقد ثوبي الإحرام في عنقه أي أعلاه، </w:t>
      </w:r>
      <w:proofErr w:type="gramStart"/>
      <w:r w:rsidRPr="00047737">
        <w:rPr>
          <w:rtl/>
        </w:rPr>
        <w:t>و لا</w:t>
      </w:r>
      <w:proofErr w:type="gramEnd"/>
      <w:r w:rsidRPr="00047737">
        <w:rPr>
          <w:rtl/>
        </w:rPr>
        <w:t xml:space="preserve"> يجوز في غير ذلك الموضع إذا كان مغيراً لهيئته وكذلك الحال في الإبرة والدبوس</w:t>
      </w:r>
      <w:r>
        <w:rPr>
          <w:rtl/>
        </w:rPr>
        <w:t>.</w:t>
      </w:r>
    </w:p>
    <w:p w14:paraId="7B88927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ما المقصود بالمخيط (تحديداً) في </w:t>
      </w:r>
      <w:proofErr w:type="spellStart"/>
      <w:r w:rsidRPr="00047737">
        <w:rPr>
          <w:rtl/>
        </w:rPr>
        <w:t>تروكات</w:t>
      </w:r>
      <w:proofErr w:type="spellEnd"/>
      <w:r w:rsidRPr="00047737">
        <w:rPr>
          <w:rtl/>
        </w:rPr>
        <w:t xml:space="preserve"> الاحرام</w:t>
      </w:r>
    </w:p>
    <w:p w14:paraId="4168A7A4" w14:textId="77777777" w:rsidR="009C5997" w:rsidRDefault="009C5997" w:rsidP="009C5997">
      <w:pPr>
        <w:pStyle w:val="11"/>
        <w:rPr>
          <w:rtl/>
        </w:rPr>
      </w:pPr>
      <w:r w:rsidRPr="009C5997">
        <w:rPr>
          <w:b/>
          <w:bCs/>
          <w:rtl/>
        </w:rPr>
        <w:t>الجواب:</w:t>
      </w:r>
      <w:r>
        <w:rPr>
          <w:rtl/>
        </w:rPr>
        <w:t xml:space="preserve"> </w:t>
      </w:r>
      <w:r w:rsidRPr="00047737">
        <w:rPr>
          <w:rtl/>
        </w:rPr>
        <w:t>المراد بالمخيط هو ارتداء الالبسة من الثياب ولكل عضو في البدن بحسبه وان لم تكن مخيطة</w:t>
      </w:r>
      <w:r>
        <w:rPr>
          <w:rtl/>
        </w:rPr>
        <w:t>،</w:t>
      </w:r>
      <w:r w:rsidRPr="00047737">
        <w:rPr>
          <w:rtl/>
        </w:rPr>
        <w:t xml:space="preserve"> فمن ثم لا يشكل لدينا خياط النعل ونحوه مادام لا يعد لبسا.</w:t>
      </w:r>
    </w:p>
    <w:p w14:paraId="66F41D8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قلتم من لَبْس المخيط بعد الإحرام وجبت الكفارة، </w:t>
      </w:r>
    </w:p>
    <w:p w14:paraId="3E1D09C0" w14:textId="77777777" w:rsidR="009C5997" w:rsidRPr="00047737" w:rsidRDefault="009C5997" w:rsidP="008745B5">
      <w:pPr>
        <w:pStyle w:val="12"/>
        <w:rPr>
          <w:rtl/>
        </w:rPr>
      </w:pPr>
      <w:r w:rsidRPr="00047737">
        <w:rPr>
          <w:rtl/>
        </w:rPr>
        <w:t>فهل من أحرم لابسا للمخيط ولم يحدث اللبس بعد الإحرام تجب عليه الكفارة وإن أحرم بلباس متعدد تتعد الكفارة؟</w:t>
      </w:r>
    </w:p>
    <w:p w14:paraId="7B0BD873" w14:textId="77777777" w:rsidR="009C5997" w:rsidRDefault="009C5997" w:rsidP="009C5997">
      <w:pPr>
        <w:pStyle w:val="11"/>
        <w:rPr>
          <w:rtl/>
        </w:rPr>
      </w:pPr>
      <w:r w:rsidRPr="009C5997">
        <w:rPr>
          <w:b/>
          <w:bCs/>
          <w:rtl/>
        </w:rPr>
        <w:t>الجواب:</w:t>
      </w:r>
      <w:r>
        <w:rPr>
          <w:rtl/>
        </w:rPr>
        <w:t xml:space="preserve"> </w:t>
      </w:r>
      <w:r w:rsidRPr="00047737">
        <w:rPr>
          <w:rtl/>
        </w:rPr>
        <w:t xml:space="preserve">نعم تجب عليه الكفارة وتتعدد بتعدد اللباس، والتروك ومحرمات الإحرام لا تختص بالحدوث بل تشمل وجودها </w:t>
      </w:r>
      <w:proofErr w:type="spellStart"/>
      <w:r w:rsidRPr="00047737">
        <w:rPr>
          <w:rtl/>
        </w:rPr>
        <w:t>بقاءاً</w:t>
      </w:r>
      <w:proofErr w:type="spellEnd"/>
      <w:r>
        <w:rPr>
          <w:rtl/>
        </w:rPr>
        <w:t>.</w:t>
      </w:r>
    </w:p>
    <w:p w14:paraId="107B9B7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تتعدد الكفارة بتعدد الملبوس فيما لو اضطر المحرم إلى لبس المخيط؟</w:t>
      </w:r>
    </w:p>
    <w:p w14:paraId="71088024" w14:textId="77777777" w:rsidR="009C5997" w:rsidRDefault="009C5997" w:rsidP="009C5997">
      <w:pPr>
        <w:pStyle w:val="11"/>
        <w:rPr>
          <w:rtl/>
        </w:rPr>
      </w:pPr>
      <w:r w:rsidRPr="009C5997">
        <w:rPr>
          <w:b/>
          <w:bCs/>
          <w:rtl/>
        </w:rPr>
        <w:t>الجواب:</w:t>
      </w:r>
      <w:r>
        <w:rPr>
          <w:rtl/>
        </w:rPr>
        <w:t xml:space="preserve"> </w:t>
      </w:r>
      <w:r w:rsidRPr="00047737">
        <w:rPr>
          <w:rtl/>
        </w:rPr>
        <w:t>نعم تتعدد الكفارة بتعدد الملبوس</w:t>
      </w:r>
      <w:r>
        <w:rPr>
          <w:rtl/>
        </w:rPr>
        <w:t>.</w:t>
      </w:r>
    </w:p>
    <w:p w14:paraId="6E28E9B3"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هل هناك فرق بين من يحرم وهو لا بس للمخيط وبين من يلبس المخيط بعد الإحرام وهل الكفارة تختص بالثاني أم تشمل كلا الصورتين؟ وما هو رأي الفقهاء ارتكازا</w:t>
      </w:r>
      <w:r>
        <w:rPr>
          <w:rtl/>
        </w:rPr>
        <w:t>؟</w:t>
      </w:r>
    </w:p>
    <w:p w14:paraId="329A6559" w14:textId="77777777" w:rsidR="009C5997" w:rsidRPr="00047737" w:rsidRDefault="009C5997" w:rsidP="00526820">
      <w:pPr>
        <w:pStyle w:val="11"/>
        <w:spacing w:line="420" w:lineRule="exact"/>
        <w:rPr>
          <w:rtl/>
        </w:rPr>
      </w:pPr>
      <w:r w:rsidRPr="009C5997">
        <w:rPr>
          <w:b/>
          <w:bCs/>
          <w:rtl/>
        </w:rPr>
        <w:t>الجواب:</w:t>
      </w:r>
      <w:r>
        <w:rPr>
          <w:rtl/>
        </w:rPr>
        <w:t xml:space="preserve"> </w:t>
      </w:r>
      <w:r w:rsidRPr="00047737">
        <w:rPr>
          <w:rtl/>
        </w:rPr>
        <w:t xml:space="preserve">بالنسبة إلى عقد الإحرام لا يخل به لبس المخيط وعدم لبس ثوبي الإحرام لأنهما ليسا شرطا </w:t>
      </w:r>
      <w:proofErr w:type="spellStart"/>
      <w:r w:rsidRPr="00047737">
        <w:rPr>
          <w:rtl/>
        </w:rPr>
        <w:t>للاحرام</w:t>
      </w:r>
      <w:proofErr w:type="spellEnd"/>
      <w:r w:rsidRPr="00047737">
        <w:rPr>
          <w:rtl/>
        </w:rPr>
        <w:t xml:space="preserve"> وضعاً بل تكليفا بلحاظ </w:t>
      </w:r>
      <w:proofErr w:type="spellStart"/>
      <w:r w:rsidRPr="00047737">
        <w:rPr>
          <w:rtl/>
        </w:rPr>
        <w:t>إجتناب</w:t>
      </w:r>
      <w:proofErr w:type="spellEnd"/>
      <w:r w:rsidRPr="00047737">
        <w:rPr>
          <w:rtl/>
        </w:rPr>
        <w:t xml:space="preserve"> لبس المخيط</w:t>
      </w:r>
      <w:r>
        <w:rPr>
          <w:rtl/>
        </w:rPr>
        <w:t>،</w:t>
      </w:r>
      <w:r w:rsidRPr="00047737">
        <w:rPr>
          <w:rtl/>
        </w:rPr>
        <w:t xml:space="preserve"> ومن ثم تتعلق الكفارة به ولا فرق بين إحداث اللبس </w:t>
      </w:r>
      <w:proofErr w:type="gramStart"/>
      <w:r w:rsidRPr="00047737">
        <w:rPr>
          <w:rtl/>
        </w:rPr>
        <w:t>و إبقائه</w:t>
      </w:r>
      <w:proofErr w:type="gramEnd"/>
      <w:r>
        <w:rPr>
          <w:rtl/>
        </w:rPr>
        <w:t>،</w:t>
      </w:r>
      <w:r w:rsidRPr="00047737">
        <w:rPr>
          <w:rtl/>
        </w:rPr>
        <w:t xml:space="preserve"> هذا ما نبني عليه</w:t>
      </w:r>
      <w:r>
        <w:rPr>
          <w:rtl/>
        </w:rPr>
        <w:t>.</w:t>
      </w:r>
    </w:p>
    <w:p w14:paraId="682EE1C5" w14:textId="77777777" w:rsidR="009C5997" w:rsidRDefault="009C5997" w:rsidP="00526820">
      <w:pPr>
        <w:pStyle w:val="12"/>
        <w:spacing w:line="420" w:lineRule="exact"/>
        <w:rPr>
          <w:rtl/>
        </w:rPr>
      </w:pPr>
      <w:r w:rsidRPr="00047737">
        <w:rPr>
          <w:rtl/>
        </w:rPr>
        <w:t>وأما الأعلام والفقهاء فمن بنى على الشرطية فهو مبطل لديه للإحرام فلا تصل النوبة إلى الكفارة وأما من لا يشترطه وضعا فالظاهر بناؤه على الكفارة ولو احتياطا.</w:t>
      </w:r>
    </w:p>
    <w:p w14:paraId="6998259F"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يقوم بعض الحجاج بشد طرفي الرداء بالدبوس أو بما يشبه الأزرار كأن يضع زراً غير مخيط تحت الثوب ويلفه من الجهة الثانية بخيط فهل يجوز ذلك</w:t>
      </w:r>
      <w:r>
        <w:rPr>
          <w:rtl/>
        </w:rPr>
        <w:t>؟</w:t>
      </w:r>
    </w:p>
    <w:p w14:paraId="0CE8238D"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لا يجوز استعمال أي آلية أو وسيلة يشد بها ثوب الاحرام بنحو يغير الهيئة المجردة إلى ما يقرب من هيئة الثياب.</w:t>
      </w:r>
    </w:p>
    <w:p w14:paraId="40A88315"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هل يجوز أن يعلق المحرم على كتفه فوق الرداء المحفظة أو الشنطة التي يحتفظ فيها على أغراضه الخاصة، علماً أن تعليقها يساعد على ضبط وضع الرداء؟</w:t>
      </w:r>
    </w:p>
    <w:p w14:paraId="1BB99293"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يجوز ذلك مع الحاجة العرفية والأولى تركه.</w:t>
      </w:r>
    </w:p>
    <w:p w14:paraId="3938D1FE"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8</w:t>
      </w:r>
      <w:r>
        <w:rPr>
          <w:rtl/>
        </w:rPr>
        <w:t xml:space="preserve">: </w:t>
      </w:r>
      <w:proofErr w:type="spellStart"/>
      <w:r w:rsidRPr="00047737">
        <w:rPr>
          <w:rtl/>
        </w:rPr>
        <w:t>ماهو</w:t>
      </w:r>
      <w:proofErr w:type="spellEnd"/>
      <w:r w:rsidRPr="00047737">
        <w:rPr>
          <w:rtl/>
        </w:rPr>
        <w:t xml:space="preserve"> رأيكم الشريف في لبس المخيط والتظليل للمضطر من ناحية الكفارة</w:t>
      </w:r>
      <w:r>
        <w:rPr>
          <w:rtl/>
        </w:rPr>
        <w:t>.</w:t>
      </w:r>
      <w:r w:rsidRPr="00047737">
        <w:rPr>
          <w:rtl/>
        </w:rPr>
        <w:t xml:space="preserve">. وهل تتعدد الكفارة مع تعدد اللباس أم تكفي واحدة أم لا ترون وجوب الكفارة في حال </w:t>
      </w:r>
      <w:proofErr w:type="spellStart"/>
      <w:r w:rsidRPr="00047737">
        <w:rPr>
          <w:rtl/>
        </w:rPr>
        <w:t>الإضطرار</w:t>
      </w:r>
      <w:proofErr w:type="spellEnd"/>
      <w:r w:rsidRPr="00047737">
        <w:rPr>
          <w:rtl/>
        </w:rPr>
        <w:t>؟</w:t>
      </w:r>
    </w:p>
    <w:p w14:paraId="53DCC6C7" w14:textId="6AE0E98D" w:rsidR="009C5997" w:rsidRDefault="009C5997" w:rsidP="009C5997">
      <w:pPr>
        <w:pStyle w:val="11"/>
        <w:rPr>
          <w:rtl/>
        </w:rPr>
      </w:pPr>
      <w:r w:rsidRPr="009C5997">
        <w:rPr>
          <w:b/>
          <w:bCs/>
          <w:rtl/>
        </w:rPr>
        <w:t>الجواب:</w:t>
      </w:r>
      <w:r>
        <w:rPr>
          <w:rtl/>
        </w:rPr>
        <w:t xml:space="preserve"> </w:t>
      </w:r>
      <w:r w:rsidRPr="00047737">
        <w:rPr>
          <w:rtl/>
        </w:rPr>
        <w:t xml:space="preserve">تثبت الكفارة للبس المخيط اضطرارا للتقية على الاحوط وجوبا وتتعدد بتعدد ضروب الثياب أي </w:t>
      </w:r>
      <w:proofErr w:type="spellStart"/>
      <w:r w:rsidRPr="00047737">
        <w:rPr>
          <w:rtl/>
        </w:rPr>
        <w:t>إختلاف</w:t>
      </w:r>
      <w:proofErr w:type="spellEnd"/>
      <w:r w:rsidRPr="00047737">
        <w:rPr>
          <w:rtl/>
        </w:rPr>
        <w:t xml:space="preserve"> قطع الملبوس</w:t>
      </w:r>
      <w:r>
        <w:rPr>
          <w:rtl/>
        </w:rPr>
        <w:t>.</w:t>
      </w:r>
    </w:p>
    <w:p w14:paraId="51113A2A" w14:textId="55260C40" w:rsidR="005766ED" w:rsidRDefault="005766ED" w:rsidP="005766ED">
      <w:pPr>
        <w:pStyle w:val="11"/>
        <w:rPr>
          <w:rtl/>
        </w:rPr>
      </w:pPr>
      <w:r>
        <w:rPr>
          <w:rFonts w:hint="cs"/>
          <w:b/>
          <w:bCs/>
          <w:rtl/>
        </w:rPr>
        <w:t>السؤال9:</w:t>
      </w:r>
    </w:p>
    <w:p w14:paraId="1CF1353A" w14:textId="2FB0DA6D" w:rsidR="005766ED" w:rsidRDefault="005766ED" w:rsidP="005766ED">
      <w:pPr>
        <w:pStyle w:val="11"/>
        <w:rPr>
          <w:rtl/>
        </w:rPr>
      </w:pPr>
      <w:r>
        <w:rPr>
          <w:rtl/>
        </w:rPr>
        <w:t xml:space="preserve">هل </w:t>
      </w:r>
      <w:proofErr w:type="spellStart"/>
      <w:r>
        <w:rPr>
          <w:rFonts w:hint="cs"/>
          <w:rtl/>
        </w:rPr>
        <w:t>ی</w:t>
      </w:r>
      <w:r>
        <w:rPr>
          <w:rFonts w:hint="eastAsia"/>
          <w:rtl/>
        </w:rPr>
        <w:t>جوز</w:t>
      </w:r>
      <w:proofErr w:type="spellEnd"/>
      <w:r>
        <w:rPr>
          <w:rtl/>
        </w:rPr>
        <w:t xml:space="preserve"> ربط </w:t>
      </w:r>
      <w:proofErr w:type="spellStart"/>
      <w:r>
        <w:rPr>
          <w:rtl/>
        </w:rPr>
        <w:t>طرف</w:t>
      </w:r>
      <w:r>
        <w:rPr>
          <w:rFonts w:hint="cs"/>
          <w:rtl/>
        </w:rPr>
        <w:t>ی</w:t>
      </w:r>
      <w:proofErr w:type="spellEnd"/>
      <w:r>
        <w:rPr>
          <w:rtl/>
        </w:rPr>
        <w:t xml:space="preserve"> الرداء بآلية زر او دبوس او نحو ذلك في حال </w:t>
      </w:r>
      <w:proofErr w:type="gramStart"/>
      <w:r>
        <w:rPr>
          <w:rtl/>
        </w:rPr>
        <w:t>الإحرام ؟</w:t>
      </w:r>
      <w:proofErr w:type="gramEnd"/>
    </w:p>
    <w:p w14:paraId="78ACED3C" w14:textId="77777777" w:rsidR="005766ED" w:rsidRDefault="005766ED" w:rsidP="005766ED">
      <w:pPr>
        <w:pStyle w:val="11"/>
        <w:rPr>
          <w:rtl/>
        </w:rPr>
      </w:pPr>
      <w:proofErr w:type="gramStart"/>
      <w:r>
        <w:rPr>
          <w:rFonts w:hint="eastAsia"/>
          <w:rtl/>
        </w:rPr>
        <w:t>الجواب</w:t>
      </w:r>
      <w:r>
        <w:rPr>
          <w:rtl/>
        </w:rPr>
        <w:t xml:space="preserve"> :</w:t>
      </w:r>
      <w:proofErr w:type="gramEnd"/>
    </w:p>
    <w:p w14:paraId="516CBC3C" w14:textId="5FCE735F" w:rsidR="005766ED" w:rsidRDefault="005766ED" w:rsidP="005766ED">
      <w:pPr>
        <w:pStyle w:val="11"/>
        <w:rPr>
          <w:rtl/>
        </w:rPr>
      </w:pPr>
      <w:r>
        <w:rPr>
          <w:rFonts w:hint="eastAsia"/>
          <w:rtl/>
        </w:rPr>
        <w:t>لا</w:t>
      </w:r>
      <w:r>
        <w:rPr>
          <w:rtl/>
        </w:rPr>
        <w:t xml:space="preserve"> يسوغ تبديل حال ثوبي الإحرام إلى ما يقرب هيئة </w:t>
      </w:r>
      <w:proofErr w:type="gramStart"/>
      <w:r>
        <w:rPr>
          <w:rtl/>
        </w:rPr>
        <w:t>الملابس .</w:t>
      </w:r>
      <w:proofErr w:type="gramEnd"/>
    </w:p>
    <w:p w14:paraId="199B0766" w14:textId="77AEAB50" w:rsidR="00461FA9" w:rsidRDefault="00461FA9" w:rsidP="00461FA9">
      <w:pPr>
        <w:pStyle w:val="11"/>
        <w:rPr>
          <w:rtl/>
        </w:rPr>
      </w:pPr>
      <w:r>
        <w:rPr>
          <w:rFonts w:hint="cs"/>
          <w:rtl/>
        </w:rPr>
        <w:t>السؤال 10:</w:t>
      </w:r>
      <w:r w:rsidRPr="00461FA9">
        <w:rPr>
          <w:rtl/>
        </w:rPr>
        <w:t xml:space="preserve"> </w:t>
      </w:r>
    </w:p>
    <w:p w14:paraId="6B779DB5" w14:textId="77777777" w:rsidR="00461FA9" w:rsidRDefault="00461FA9" w:rsidP="00461FA9">
      <w:pPr>
        <w:pStyle w:val="11"/>
        <w:rPr>
          <w:rtl/>
        </w:rPr>
      </w:pPr>
      <w:r>
        <w:rPr>
          <w:rtl/>
        </w:rPr>
        <w:t xml:space="preserve">في صورة لبس المحرم المخيط هل تجب كفارة واحدة على مجموع لبس المخيط ام على كل قطعة </w:t>
      </w:r>
      <w:proofErr w:type="spellStart"/>
      <w:proofErr w:type="gramStart"/>
      <w:r>
        <w:rPr>
          <w:rtl/>
        </w:rPr>
        <w:t>قطعة</w:t>
      </w:r>
      <w:proofErr w:type="spellEnd"/>
      <w:r>
        <w:rPr>
          <w:rtl/>
        </w:rPr>
        <w:t xml:space="preserve"> ؟</w:t>
      </w:r>
      <w:proofErr w:type="gramEnd"/>
    </w:p>
    <w:p w14:paraId="3D9FCE71" w14:textId="77777777" w:rsidR="00461FA9" w:rsidRDefault="00461FA9" w:rsidP="00461FA9">
      <w:pPr>
        <w:pStyle w:val="11"/>
        <w:rPr>
          <w:rtl/>
        </w:rPr>
      </w:pPr>
      <w:r>
        <w:rPr>
          <w:rtl/>
        </w:rPr>
        <w:t>الجواب:</w:t>
      </w:r>
    </w:p>
    <w:p w14:paraId="0E2CF901" w14:textId="3FE4877A" w:rsidR="00461FA9" w:rsidRDefault="00461FA9" w:rsidP="00461FA9">
      <w:pPr>
        <w:pStyle w:val="11"/>
        <w:rPr>
          <w:rtl/>
        </w:rPr>
      </w:pPr>
      <w:r>
        <w:rPr>
          <w:rtl/>
        </w:rPr>
        <w:t xml:space="preserve">الكفارة مع التعمد او الاضطرار على كل نوع من الثياب فيتعدد بالسروال </w:t>
      </w:r>
      <w:proofErr w:type="gramStart"/>
      <w:r>
        <w:rPr>
          <w:rtl/>
        </w:rPr>
        <w:t>والقميص  مع</w:t>
      </w:r>
      <w:proofErr w:type="gramEnd"/>
      <w:r>
        <w:rPr>
          <w:rtl/>
        </w:rPr>
        <w:t xml:space="preserve"> تعدد نوع الملبوس ولا تتعدد بالسروالين ولا بالقميصين.</w:t>
      </w:r>
    </w:p>
    <w:p w14:paraId="3D2E20B9" w14:textId="00E933AF" w:rsidR="00B6009C" w:rsidRDefault="00B6009C" w:rsidP="00461FA9">
      <w:pPr>
        <w:pStyle w:val="11"/>
        <w:rPr>
          <w:rtl/>
        </w:rPr>
      </w:pPr>
      <w:r>
        <w:rPr>
          <w:rFonts w:hint="cs"/>
          <w:rtl/>
        </w:rPr>
        <w:t>السؤال11:</w:t>
      </w:r>
    </w:p>
    <w:p w14:paraId="1C5E92F0" w14:textId="77777777" w:rsidR="00B6009C" w:rsidRDefault="00B6009C" w:rsidP="00B6009C">
      <w:pPr>
        <w:pStyle w:val="11"/>
        <w:rPr>
          <w:rtl/>
        </w:rPr>
      </w:pPr>
      <w:r>
        <w:rPr>
          <w:rtl/>
        </w:rPr>
        <w:t>في السنين الاخير شددت الدولة على الحجاج بحيث انها صارت تمنع من ليس عنده تصريح بالحج. ومن أجل التملص من هذا القانون يدخل البعض إلى حدود الحرم بالمخيط.</w:t>
      </w:r>
    </w:p>
    <w:p w14:paraId="7337B170" w14:textId="77777777" w:rsidR="00B6009C" w:rsidRDefault="00B6009C" w:rsidP="00B6009C">
      <w:pPr>
        <w:pStyle w:val="11"/>
        <w:rPr>
          <w:rtl/>
        </w:rPr>
      </w:pPr>
      <w:r>
        <w:rPr>
          <w:rtl/>
        </w:rPr>
        <w:t>فهل يلزم والحال كذلك كفارة لبس المخيط او تتعين الكفارة. وخصوصا ان نقاط المراقبة لا تقتصر على دخول حدود الحرم وإنما في نقاط عديدة.</w:t>
      </w:r>
    </w:p>
    <w:p w14:paraId="3A9F14FE" w14:textId="77777777" w:rsidR="00B6009C" w:rsidRDefault="00B6009C" w:rsidP="00B6009C">
      <w:pPr>
        <w:pStyle w:val="11"/>
        <w:rPr>
          <w:rtl/>
        </w:rPr>
      </w:pPr>
      <w:r>
        <w:rPr>
          <w:rtl/>
        </w:rPr>
        <w:t>فهل يجزي المكلف ان يعقد الإحرام بثوبي الإحرام وبعد ذلك يلبس المخيط؟</w:t>
      </w:r>
    </w:p>
    <w:p w14:paraId="03F51F21" w14:textId="77777777" w:rsidR="00B6009C" w:rsidRDefault="00B6009C" w:rsidP="00B6009C">
      <w:pPr>
        <w:pStyle w:val="11"/>
        <w:rPr>
          <w:rtl/>
        </w:rPr>
      </w:pPr>
      <w:r>
        <w:rPr>
          <w:rtl/>
        </w:rPr>
        <w:t>وهل تتعين الكفارة لمجرد لبس المخيط؟</w:t>
      </w:r>
    </w:p>
    <w:p w14:paraId="6DB7FA12" w14:textId="6C29A788" w:rsidR="00B6009C" w:rsidRDefault="00B6009C" w:rsidP="00B6009C">
      <w:pPr>
        <w:pStyle w:val="11"/>
        <w:rPr>
          <w:rtl/>
        </w:rPr>
      </w:pPr>
      <w:r>
        <w:rPr>
          <w:rFonts w:ascii="Arial" w:hAnsi="Arial" w:cs="Arial" w:hint="cs"/>
          <w:rtl/>
        </w:rPr>
        <w:t>الجواب:</w:t>
      </w:r>
    </w:p>
    <w:p w14:paraId="46017083" w14:textId="77777777" w:rsidR="00B6009C" w:rsidRDefault="00B6009C" w:rsidP="00B6009C">
      <w:pPr>
        <w:pStyle w:val="11"/>
        <w:rPr>
          <w:rtl/>
        </w:rPr>
      </w:pPr>
      <w:r>
        <w:rPr>
          <w:rtl/>
        </w:rPr>
        <w:t xml:space="preserve">1- الاحوط ثبوت الكفارة في لبس المخيط للتقية </w:t>
      </w:r>
    </w:p>
    <w:p w14:paraId="404621B0" w14:textId="77777777" w:rsidR="00B6009C" w:rsidRDefault="00B6009C" w:rsidP="00B6009C">
      <w:pPr>
        <w:pStyle w:val="11"/>
        <w:rPr>
          <w:rtl/>
        </w:rPr>
      </w:pPr>
      <w:r>
        <w:rPr>
          <w:rtl/>
        </w:rPr>
        <w:t xml:space="preserve">2- أما صحة إحرامه ونسكه فلا يفسدها لبس المخيط </w:t>
      </w:r>
    </w:p>
    <w:p w14:paraId="5D873D72" w14:textId="77777777" w:rsidR="00B6009C" w:rsidRDefault="00B6009C" w:rsidP="00B6009C">
      <w:pPr>
        <w:pStyle w:val="11"/>
        <w:rPr>
          <w:rtl/>
        </w:rPr>
      </w:pPr>
      <w:r>
        <w:rPr>
          <w:rtl/>
        </w:rPr>
        <w:t xml:space="preserve">3- كما لا يضر بصحة عقد إحرامه لبس المخيط لاحقا بل ولا حين الاحرام على الاصح وان أثم مع الاختيار  </w:t>
      </w:r>
    </w:p>
    <w:p w14:paraId="0D707A46" w14:textId="6E77ED2E" w:rsidR="00B6009C" w:rsidRDefault="00B6009C" w:rsidP="00B6009C">
      <w:pPr>
        <w:pStyle w:val="11"/>
        <w:rPr>
          <w:rtl/>
        </w:rPr>
      </w:pPr>
      <w:r>
        <w:rPr>
          <w:rtl/>
        </w:rPr>
        <w:t>4- لكن لا يصح طوافه بالمخيط الساتر بالفعل مع العمد والعلم بالحرمة اختيارا.</w:t>
      </w:r>
    </w:p>
    <w:p w14:paraId="059C18F1" w14:textId="5D44CC3E" w:rsidR="009344AE" w:rsidRDefault="009344AE" w:rsidP="009344AE">
      <w:pPr>
        <w:pStyle w:val="11"/>
        <w:rPr>
          <w:rtl/>
        </w:rPr>
      </w:pPr>
      <w:r>
        <w:rPr>
          <w:rFonts w:hint="cs"/>
          <w:rtl/>
        </w:rPr>
        <w:t>السؤال12:</w:t>
      </w:r>
    </w:p>
    <w:p w14:paraId="5075808F" w14:textId="77777777" w:rsidR="009344AE" w:rsidRDefault="009344AE" w:rsidP="009344AE">
      <w:pPr>
        <w:pStyle w:val="11"/>
        <w:rPr>
          <w:rtl/>
        </w:rPr>
      </w:pPr>
      <w:r>
        <w:rPr>
          <w:rtl/>
        </w:rPr>
        <w:t>هل يوجد إشكال في استئجار من يكون ملجئً إلى لبس المخيط في حال تلبيته وطوافه وسعيه ووقوفه من جهة انصراف الوصية إلى الحج المتعارف، وهل يفصل بين صورة تعسر استنابة غيره في هذه السنة وبين غير هذه الصورة؟</w:t>
      </w:r>
    </w:p>
    <w:p w14:paraId="46D1D1D4" w14:textId="05BE48E9" w:rsidR="009344AE" w:rsidRDefault="009344AE" w:rsidP="009344AE">
      <w:pPr>
        <w:pStyle w:val="11"/>
        <w:rPr>
          <w:rtl/>
        </w:rPr>
      </w:pPr>
      <w:r>
        <w:rPr>
          <w:rtl/>
        </w:rPr>
        <w:t>الجواب</w:t>
      </w:r>
      <w:r>
        <w:rPr>
          <w:rFonts w:hint="cs"/>
          <w:rtl/>
        </w:rPr>
        <w:t>:</w:t>
      </w:r>
    </w:p>
    <w:p w14:paraId="7A6B90B9" w14:textId="77777777" w:rsidR="009344AE" w:rsidRDefault="009344AE" w:rsidP="009344AE">
      <w:pPr>
        <w:pStyle w:val="11"/>
        <w:rPr>
          <w:rtl/>
        </w:rPr>
      </w:pPr>
      <w:r>
        <w:rPr>
          <w:rtl/>
        </w:rPr>
        <w:t xml:space="preserve">1- لبس ثوبي الإحرام وترك لبس المخيط ليس شرطا وضعيا في صحة الإحرام ولا في النسك </w:t>
      </w:r>
    </w:p>
    <w:p w14:paraId="0B9BF9D4" w14:textId="77777777" w:rsidR="009344AE" w:rsidRDefault="009344AE" w:rsidP="009344AE">
      <w:pPr>
        <w:pStyle w:val="11"/>
        <w:rPr>
          <w:rtl/>
        </w:rPr>
      </w:pPr>
      <w:r>
        <w:rPr>
          <w:rtl/>
        </w:rPr>
        <w:t xml:space="preserve">2-فيصح الإحرام في لباس المخيط عمدا عالما بالحرمة —وإن أثم بذلك وتعلقت به الكفارة —فضلا عن الغفلة والنسيان </w:t>
      </w:r>
    </w:p>
    <w:p w14:paraId="79CBEDCA" w14:textId="77777777" w:rsidR="009344AE" w:rsidRDefault="009344AE" w:rsidP="009344AE">
      <w:pPr>
        <w:pStyle w:val="11"/>
        <w:rPr>
          <w:rtl/>
        </w:rPr>
      </w:pPr>
      <w:r>
        <w:rPr>
          <w:rtl/>
        </w:rPr>
        <w:t xml:space="preserve">3- كما أن لبس ثوبي الإحرام ليس شرطا وضعيا في صحة بقية أعمال النسك </w:t>
      </w:r>
    </w:p>
    <w:p w14:paraId="1F6E4BEE" w14:textId="77777777" w:rsidR="009344AE" w:rsidRDefault="009344AE" w:rsidP="009344AE">
      <w:pPr>
        <w:pStyle w:val="11"/>
        <w:rPr>
          <w:rtl/>
        </w:rPr>
      </w:pPr>
      <w:r>
        <w:rPr>
          <w:rtl/>
        </w:rPr>
        <w:t xml:space="preserve">4- أما الطواف فلبس ثوبي الإحرام وترك المخيط فشرط في خصوص الساتر الفعلي للعامد العالم </w:t>
      </w:r>
      <w:proofErr w:type="gramStart"/>
      <w:r>
        <w:rPr>
          <w:rtl/>
        </w:rPr>
        <w:t>المختار  ،</w:t>
      </w:r>
      <w:proofErr w:type="gramEnd"/>
      <w:r>
        <w:rPr>
          <w:rtl/>
        </w:rPr>
        <w:t xml:space="preserve"> دون غيره . </w:t>
      </w:r>
    </w:p>
    <w:p w14:paraId="6563B284" w14:textId="77777777" w:rsidR="009344AE" w:rsidRDefault="009344AE" w:rsidP="009344AE">
      <w:pPr>
        <w:pStyle w:val="11"/>
        <w:rPr>
          <w:rtl/>
        </w:rPr>
      </w:pPr>
      <w:r>
        <w:rPr>
          <w:rtl/>
        </w:rPr>
        <w:t xml:space="preserve">5- نعم ظاهر الوصية بالحج هو </w:t>
      </w:r>
      <w:proofErr w:type="spellStart"/>
      <w:r>
        <w:rPr>
          <w:rtl/>
        </w:rPr>
        <w:t>إختيار</w:t>
      </w:r>
      <w:proofErr w:type="spellEnd"/>
      <w:r>
        <w:rPr>
          <w:rtl/>
        </w:rPr>
        <w:t xml:space="preserve"> المتمكن من ترك المخيط ولبس ثوبي الإحرام الذي هو من أعظم شعار إحرام الحج والعمرة </w:t>
      </w:r>
    </w:p>
    <w:p w14:paraId="3CC44F9D" w14:textId="77777777" w:rsidR="009344AE" w:rsidRDefault="009344AE" w:rsidP="009344AE">
      <w:pPr>
        <w:pStyle w:val="11"/>
        <w:rPr>
          <w:rtl/>
        </w:rPr>
      </w:pPr>
      <w:r>
        <w:rPr>
          <w:rtl/>
        </w:rPr>
        <w:t xml:space="preserve">6- وأما </w:t>
      </w:r>
      <w:proofErr w:type="spellStart"/>
      <w:r>
        <w:rPr>
          <w:rtl/>
        </w:rPr>
        <w:t>الإستنابة</w:t>
      </w:r>
      <w:proofErr w:type="spellEnd"/>
      <w:r>
        <w:rPr>
          <w:rtl/>
        </w:rPr>
        <w:t xml:space="preserve"> للمضطر بلبس المخيط في كل الحالات عدا الطواف فصحيحة </w:t>
      </w:r>
    </w:p>
    <w:p w14:paraId="09D2F3BA" w14:textId="1A0EA5F7" w:rsidR="009344AE" w:rsidRDefault="009344AE" w:rsidP="009344AE">
      <w:pPr>
        <w:pStyle w:val="11"/>
        <w:rPr>
          <w:rtl/>
        </w:rPr>
      </w:pPr>
      <w:r>
        <w:rPr>
          <w:rtl/>
        </w:rPr>
        <w:t xml:space="preserve">7- وأما في حالة الطواف فيصح مع </w:t>
      </w:r>
      <w:proofErr w:type="spellStart"/>
      <w:r>
        <w:rPr>
          <w:rtl/>
        </w:rPr>
        <w:t>إضطرار</w:t>
      </w:r>
      <w:proofErr w:type="spellEnd"/>
      <w:r>
        <w:rPr>
          <w:rtl/>
        </w:rPr>
        <w:t xml:space="preserve"> النائب وأما مع العمد والعلم </w:t>
      </w:r>
      <w:proofErr w:type="spellStart"/>
      <w:r>
        <w:rPr>
          <w:rtl/>
        </w:rPr>
        <w:t>والإختيار</w:t>
      </w:r>
      <w:proofErr w:type="spellEnd"/>
      <w:r>
        <w:rPr>
          <w:rtl/>
        </w:rPr>
        <w:t xml:space="preserve"> فلا يصح الطواف.</w:t>
      </w:r>
    </w:p>
    <w:p w14:paraId="3F01C0C8" w14:textId="34D05BAF" w:rsidR="00355498" w:rsidRDefault="00355498" w:rsidP="009344AE">
      <w:pPr>
        <w:pStyle w:val="11"/>
        <w:rPr>
          <w:rtl/>
        </w:rPr>
      </w:pPr>
      <w:r>
        <w:rPr>
          <w:rFonts w:hint="cs"/>
          <w:rtl/>
        </w:rPr>
        <w:t>السؤال13:</w:t>
      </w:r>
    </w:p>
    <w:p w14:paraId="35B8674C" w14:textId="77777777" w:rsidR="00355498" w:rsidRDefault="00355498" w:rsidP="00355498">
      <w:pPr>
        <w:pStyle w:val="11"/>
        <w:rPr>
          <w:rtl/>
        </w:rPr>
      </w:pPr>
      <w:r>
        <w:rPr>
          <w:rtl/>
        </w:rPr>
        <w:t xml:space="preserve">يباع ثوب ابيض بزي نساء دول المغرب العربي هل يصلح كحجاب شرعي مع العلم انه فضفاض جدا هل </w:t>
      </w:r>
      <w:proofErr w:type="gramStart"/>
      <w:r>
        <w:rPr>
          <w:rtl/>
        </w:rPr>
        <w:t>استطيع</w:t>
      </w:r>
      <w:proofErr w:type="gramEnd"/>
      <w:r>
        <w:rPr>
          <w:rtl/>
        </w:rPr>
        <w:t xml:space="preserve"> ان ارتديه كإحرام في العمرة</w:t>
      </w:r>
    </w:p>
    <w:p w14:paraId="7E5F9929" w14:textId="77777777" w:rsidR="00355498" w:rsidRDefault="00355498" w:rsidP="00355498">
      <w:pPr>
        <w:pStyle w:val="11"/>
        <w:rPr>
          <w:rtl/>
        </w:rPr>
      </w:pPr>
      <w:r>
        <w:rPr>
          <w:rtl/>
        </w:rPr>
        <w:t>الجواب</w:t>
      </w:r>
    </w:p>
    <w:p w14:paraId="3483AFD5" w14:textId="77777777" w:rsidR="00355498" w:rsidRDefault="00355498" w:rsidP="00355498">
      <w:pPr>
        <w:pStyle w:val="11"/>
        <w:rPr>
          <w:rtl/>
        </w:rPr>
      </w:pPr>
      <w:r>
        <w:rPr>
          <w:rtl/>
        </w:rPr>
        <w:t>١-لا بأس مع كونه فضفاض ولا يحكي مفاتن بدن المرأة كالورك والاثداء ولا شفاف ويسد مسد الجلباب</w:t>
      </w:r>
    </w:p>
    <w:p w14:paraId="3AFD549F" w14:textId="77777777" w:rsidR="00355498" w:rsidRDefault="00355498" w:rsidP="00355498">
      <w:pPr>
        <w:pStyle w:val="11"/>
        <w:rPr>
          <w:rtl/>
        </w:rPr>
      </w:pPr>
      <w:r>
        <w:rPr>
          <w:rtl/>
        </w:rPr>
        <w:t xml:space="preserve">٢-والجلباب وإن كان لدينا واجب -وهو وإن لم يكن بحجم العباية النسائية بل </w:t>
      </w:r>
      <w:proofErr w:type="gramStart"/>
      <w:r>
        <w:rPr>
          <w:rtl/>
        </w:rPr>
        <w:t>هو  الرداء</w:t>
      </w:r>
      <w:proofErr w:type="gramEnd"/>
      <w:r>
        <w:rPr>
          <w:rtl/>
        </w:rPr>
        <w:t xml:space="preserve"> الذي يشتمل على رأس المرأة وكتفيها إلى حد وركيها - إلا أن الثوب المذكور إن كان فضفاضا بدرجة يسد مسد الجلباب فهو .</w:t>
      </w:r>
    </w:p>
    <w:p w14:paraId="385A19B9" w14:textId="23A4343A" w:rsidR="00355498" w:rsidRDefault="00355498" w:rsidP="00355498">
      <w:pPr>
        <w:pStyle w:val="11"/>
        <w:rPr>
          <w:rtl/>
        </w:rPr>
      </w:pPr>
      <w:r>
        <w:rPr>
          <w:rtl/>
        </w:rPr>
        <w:t xml:space="preserve">٣- نعم الجلباب ليس شرطا في الساتر </w:t>
      </w:r>
      <w:proofErr w:type="spellStart"/>
      <w:r>
        <w:rPr>
          <w:rtl/>
        </w:rPr>
        <w:t>الصلاتي</w:t>
      </w:r>
      <w:proofErr w:type="spellEnd"/>
      <w:r>
        <w:rPr>
          <w:rtl/>
        </w:rPr>
        <w:t xml:space="preserve"> والطواف.</w:t>
      </w:r>
    </w:p>
    <w:p w14:paraId="40244A57" w14:textId="77777777" w:rsidR="009344AE" w:rsidRPr="00047737" w:rsidRDefault="009344AE" w:rsidP="00B6009C">
      <w:pPr>
        <w:pStyle w:val="11"/>
      </w:pPr>
    </w:p>
  </w:footnote>
  <w:footnote w:id="42">
    <w:p w14:paraId="57C2A166"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يجوز للمحرم النظر إلى صورته في الهاتف بهدف التصوير (سلفي)؟ أو يعتبر بمثابة النظر في المرآة</w:t>
      </w:r>
      <w:r>
        <w:rPr>
          <w:rtl/>
        </w:rPr>
        <w:t>؟</w:t>
      </w:r>
    </w:p>
    <w:p w14:paraId="60B6AF7A" w14:textId="77777777" w:rsidR="009C5997" w:rsidRDefault="009C5997" w:rsidP="009C5997">
      <w:pPr>
        <w:pStyle w:val="11"/>
        <w:rPr>
          <w:rtl/>
        </w:rPr>
      </w:pPr>
      <w:r w:rsidRPr="009C5997">
        <w:rPr>
          <w:b/>
          <w:bCs/>
          <w:rtl/>
        </w:rPr>
        <w:t>الجواب:</w:t>
      </w:r>
      <w:r>
        <w:rPr>
          <w:rtl/>
        </w:rPr>
        <w:t xml:space="preserve"> </w:t>
      </w:r>
      <w:r w:rsidRPr="00047737">
        <w:rPr>
          <w:rtl/>
        </w:rPr>
        <w:t>يشكل ذلك لرؤيته لصورته الفعلية فهو بمثابة النظر في المرآة</w:t>
      </w:r>
      <w:r>
        <w:rPr>
          <w:rtl/>
        </w:rPr>
        <w:t>.</w:t>
      </w:r>
    </w:p>
    <w:p w14:paraId="5B76CAF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أخذ صورة شخصية من خلال جهاز التلفون وبالنظر إليه بالطريقة الشائعة (سلفي) أثناء الإحرام هل هو نوع من النظر في المرآة</w:t>
      </w:r>
      <w:r>
        <w:rPr>
          <w:rtl/>
        </w:rPr>
        <w:t>؟</w:t>
      </w:r>
    </w:p>
    <w:p w14:paraId="775531EE" w14:textId="77777777" w:rsidR="009C5997" w:rsidRDefault="009C5997" w:rsidP="009C5997">
      <w:pPr>
        <w:pStyle w:val="11"/>
        <w:rPr>
          <w:rtl/>
        </w:rPr>
      </w:pPr>
      <w:r w:rsidRPr="009C5997">
        <w:rPr>
          <w:b/>
          <w:bCs/>
          <w:rtl/>
        </w:rPr>
        <w:t>الجواب:</w:t>
      </w:r>
      <w:r>
        <w:rPr>
          <w:rtl/>
        </w:rPr>
        <w:t xml:space="preserve"> </w:t>
      </w:r>
      <w:r w:rsidRPr="00047737">
        <w:rPr>
          <w:rtl/>
        </w:rPr>
        <w:t>أخذ الصورة لنفسه ليس نظراً في المرآة ان لم يشاهد نفسه في شاشة الجهاز مباشرة</w:t>
      </w:r>
      <w:r>
        <w:rPr>
          <w:rtl/>
        </w:rPr>
        <w:t>،</w:t>
      </w:r>
      <w:r w:rsidRPr="00047737">
        <w:rPr>
          <w:rtl/>
        </w:rPr>
        <w:t xml:space="preserve"> وإلا فلا يسوغ.</w:t>
      </w:r>
    </w:p>
    <w:p w14:paraId="1A696D4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الغالب</w:t>
      </w:r>
      <w:r>
        <w:rPr>
          <w:rtl/>
        </w:rPr>
        <w:t xml:space="preserve"> </w:t>
      </w:r>
      <w:r w:rsidRPr="00047737">
        <w:rPr>
          <w:rtl/>
        </w:rPr>
        <w:t xml:space="preserve">في مصاعد فنادق مكة المكرمة أنها </w:t>
      </w:r>
      <w:proofErr w:type="gramStart"/>
      <w:r w:rsidRPr="00047737">
        <w:rPr>
          <w:rtl/>
        </w:rPr>
        <w:t>تحتوى</w:t>
      </w:r>
      <w:proofErr w:type="gramEnd"/>
      <w:r w:rsidRPr="00047737">
        <w:rPr>
          <w:rtl/>
        </w:rPr>
        <w:t xml:space="preserve"> على المرايا من الجهات الثلاثة، فهل يجوز للمحرم أن يستخدمها</w:t>
      </w:r>
      <w:r>
        <w:rPr>
          <w:rtl/>
        </w:rPr>
        <w:t>؟</w:t>
      </w:r>
    </w:p>
    <w:p w14:paraId="5990F868" w14:textId="77777777" w:rsidR="009C5997" w:rsidRDefault="009C5997" w:rsidP="009C5997">
      <w:pPr>
        <w:pStyle w:val="11"/>
        <w:rPr>
          <w:rtl/>
        </w:rPr>
      </w:pPr>
      <w:r w:rsidRPr="009C5997">
        <w:rPr>
          <w:b/>
          <w:bCs/>
          <w:rtl/>
        </w:rPr>
        <w:t>الجواب:</w:t>
      </w:r>
      <w:r>
        <w:rPr>
          <w:rtl/>
        </w:rPr>
        <w:t xml:space="preserve"> </w:t>
      </w:r>
      <w:r w:rsidRPr="00047737">
        <w:rPr>
          <w:rtl/>
        </w:rPr>
        <w:t>يستخدمها ويغض النظر عنها</w:t>
      </w:r>
      <w:r>
        <w:rPr>
          <w:rtl/>
        </w:rPr>
        <w:t>،</w:t>
      </w:r>
      <w:r w:rsidRPr="00047737">
        <w:rPr>
          <w:rtl/>
        </w:rPr>
        <w:t xml:space="preserve"> ويستحب لمن نظر إليها للزينة تجديد التلبية.</w:t>
      </w:r>
    </w:p>
    <w:p w14:paraId="2996848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هل يعد </w:t>
      </w:r>
      <w:proofErr w:type="spellStart"/>
      <w:r w:rsidRPr="00047737">
        <w:rPr>
          <w:rtl/>
        </w:rPr>
        <w:t>إستعمال</w:t>
      </w:r>
      <w:proofErr w:type="spellEnd"/>
      <w:r w:rsidRPr="00047737">
        <w:rPr>
          <w:rtl/>
        </w:rPr>
        <w:t xml:space="preserve"> الكامرة الأمامية للموبايل والتي تستلزم أن ينظر الشخص إلى صورة نفسه مباشرة من قبيل النظر إلى المرآة؟</w:t>
      </w:r>
    </w:p>
    <w:p w14:paraId="0E67D5BD" w14:textId="2176C515" w:rsidR="009C5997" w:rsidRDefault="009C5997" w:rsidP="009C5997">
      <w:pPr>
        <w:pStyle w:val="11"/>
        <w:rPr>
          <w:rtl/>
        </w:rPr>
      </w:pPr>
      <w:r w:rsidRPr="009C5997">
        <w:rPr>
          <w:b/>
          <w:bCs/>
          <w:rtl/>
        </w:rPr>
        <w:t>الجواب:</w:t>
      </w:r>
      <w:r>
        <w:rPr>
          <w:rtl/>
        </w:rPr>
        <w:t xml:space="preserve"> </w:t>
      </w:r>
      <w:r w:rsidRPr="00047737">
        <w:rPr>
          <w:rtl/>
        </w:rPr>
        <w:t>لا يخلو استعمالها للمحرم من إشكال قوي.</w:t>
      </w:r>
    </w:p>
    <w:p w14:paraId="64737784" w14:textId="77FBD4CC" w:rsidR="003D24CC" w:rsidRDefault="003D24CC" w:rsidP="009C5997">
      <w:pPr>
        <w:pStyle w:val="11"/>
        <w:rPr>
          <w:rtl/>
        </w:rPr>
      </w:pPr>
    </w:p>
    <w:p w14:paraId="772B6AF3" w14:textId="19C75179" w:rsidR="00D561D8" w:rsidRDefault="00D561D8" w:rsidP="00D561D8">
      <w:pPr>
        <w:pStyle w:val="11"/>
        <w:rPr>
          <w:rtl/>
        </w:rPr>
      </w:pPr>
      <w:r>
        <w:rPr>
          <w:rFonts w:hint="cs"/>
          <w:rtl/>
        </w:rPr>
        <w:t xml:space="preserve">السؤال 5: </w:t>
      </w:r>
      <w:r>
        <w:rPr>
          <w:rtl/>
        </w:rPr>
        <w:t xml:space="preserve">ماحكم من احرم للعمرة المفردة ثم نظر إلى زجاج السيارة </w:t>
      </w:r>
      <w:proofErr w:type="spellStart"/>
      <w:r>
        <w:rPr>
          <w:rtl/>
        </w:rPr>
        <w:t>فراى</w:t>
      </w:r>
      <w:proofErr w:type="spellEnd"/>
      <w:r>
        <w:rPr>
          <w:rtl/>
        </w:rPr>
        <w:t xml:space="preserve"> صورته ثم نظر إلى </w:t>
      </w:r>
      <w:proofErr w:type="spellStart"/>
      <w:r>
        <w:rPr>
          <w:rtl/>
        </w:rPr>
        <w:t>مراة</w:t>
      </w:r>
      <w:proofErr w:type="spellEnd"/>
      <w:r>
        <w:rPr>
          <w:rtl/>
        </w:rPr>
        <w:t xml:space="preserve"> المصعد ثم غطى رأسه من خلف بازار الاحرام ثم قال </w:t>
      </w:r>
      <w:proofErr w:type="gramStart"/>
      <w:r>
        <w:rPr>
          <w:rtl/>
        </w:rPr>
        <w:t>والله  كل</w:t>
      </w:r>
      <w:proofErr w:type="gramEnd"/>
      <w:r>
        <w:rPr>
          <w:rtl/>
        </w:rPr>
        <w:t xml:space="preserve"> ذلك سهوا فهل عليه الكفارة في كل ذلك؟</w:t>
      </w:r>
    </w:p>
    <w:p w14:paraId="57B2E8F6" w14:textId="77777777" w:rsidR="00D561D8" w:rsidRDefault="00D561D8" w:rsidP="00D561D8">
      <w:pPr>
        <w:pStyle w:val="11"/>
        <w:rPr>
          <w:rtl/>
        </w:rPr>
      </w:pPr>
      <w:r>
        <w:rPr>
          <w:rtl/>
        </w:rPr>
        <w:t>الجواب:</w:t>
      </w:r>
    </w:p>
    <w:p w14:paraId="131F9078" w14:textId="2E2E52DE" w:rsidR="00D561D8" w:rsidRDefault="00D561D8" w:rsidP="00D561D8">
      <w:pPr>
        <w:pStyle w:val="11"/>
        <w:rPr>
          <w:rtl/>
        </w:rPr>
      </w:pPr>
      <w:r>
        <w:rPr>
          <w:rtl/>
        </w:rPr>
        <w:t xml:space="preserve">ان كان غفلة وسهوا فلا شيء </w:t>
      </w:r>
      <w:proofErr w:type="gramStart"/>
      <w:r>
        <w:rPr>
          <w:rtl/>
        </w:rPr>
        <w:t>عليه ،</w:t>
      </w:r>
      <w:proofErr w:type="gramEnd"/>
      <w:r>
        <w:rPr>
          <w:rtl/>
        </w:rPr>
        <w:t xml:space="preserve"> والاولى استحبابا التصدق بشيء من التمر.</w:t>
      </w:r>
    </w:p>
    <w:p w14:paraId="422DDDB3" w14:textId="749EE7B4" w:rsidR="00D561D8" w:rsidRDefault="00D561D8" w:rsidP="00D561D8">
      <w:pPr>
        <w:pStyle w:val="11"/>
        <w:rPr>
          <w:rtl/>
        </w:rPr>
      </w:pPr>
    </w:p>
    <w:p w14:paraId="43236495" w14:textId="00402CB1" w:rsidR="00D561D8" w:rsidRDefault="00D561D8" w:rsidP="00D561D8">
      <w:pPr>
        <w:pStyle w:val="11"/>
        <w:rPr>
          <w:rtl/>
        </w:rPr>
      </w:pPr>
      <w:r>
        <w:rPr>
          <w:rFonts w:hint="cs"/>
          <w:rtl/>
        </w:rPr>
        <w:t>السؤال</w:t>
      </w:r>
      <w:proofErr w:type="gramStart"/>
      <w:r>
        <w:rPr>
          <w:rFonts w:hint="cs"/>
          <w:rtl/>
        </w:rPr>
        <w:t>6:</w:t>
      </w:r>
      <w:r w:rsidRPr="00D561D8">
        <w:rPr>
          <w:rtl/>
        </w:rPr>
        <w:t xml:space="preserve"> </w:t>
      </w:r>
      <w:r>
        <w:rPr>
          <w:rFonts w:hint="cs"/>
          <w:rtl/>
        </w:rPr>
        <w:t xml:space="preserve"> </w:t>
      </w:r>
      <w:r>
        <w:rPr>
          <w:rtl/>
        </w:rPr>
        <w:t>بالنسبة</w:t>
      </w:r>
      <w:proofErr w:type="gramEnd"/>
      <w:r>
        <w:rPr>
          <w:rtl/>
        </w:rPr>
        <w:t xml:space="preserve"> للمحرم هل هناك فرق بين النظر إلى المرآة وبين أخذ صورة سلفي (يعني ينظر إلى نفسه من خلال كاميرا الهاتف ويأخذ صورة) أم المناط واحد ؟</w:t>
      </w:r>
    </w:p>
    <w:p w14:paraId="3FD67EF9" w14:textId="77777777" w:rsidR="00D561D8" w:rsidRDefault="00D561D8" w:rsidP="00D561D8">
      <w:pPr>
        <w:pStyle w:val="11"/>
        <w:rPr>
          <w:rtl/>
        </w:rPr>
      </w:pPr>
    </w:p>
    <w:p w14:paraId="22D1DDF1" w14:textId="77777777" w:rsidR="00D561D8" w:rsidRDefault="00D561D8" w:rsidP="00D561D8">
      <w:pPr>
        <w:pStyle w:val="11"/>
        <w:rPr>
          <w:rtl/>
        </w:rPr>
      </w:pPr>
      <w:r>
        <w:rPr>
          <w:rtl/>
        </w:rPr>
        <w:t>الجواب:</w:t>
      </w:r>
    </w:p>
    <w:p w14:paraId="683C24F7" w14:textId="77777777" w:rsidR="00D561D8" w:rsidRDefault="00D561D8" w:rsidP="00D561D8">
      <w:pPr>
        <w:pStyle w:val="11"/>
        <w:rPr>
          <w:rtl/>
        </w:rPr>
      </w:pPr>
      <w:r>
        <w:rPr>
          <w:rtl/>
        </w:rPr>
        <w:t xml:space="preserve">إذا كان تصوير مباشر وبث مباشر فهو بمثابة المرآة </w:t>
      </w:r>
    </w:p>
    <w:p w14:paraId="0F2BCFC4" w14:textId="784BBF5A" w:rsidR="00D561D8" w:rsidRDefault="00D561D8" w:rsidP="00D561D8">
      <w:pPr>
        <w:pStyle w:val="11"/>
        <w:ind w:left="0" w:firstLine="0"/>
        <w:rPr>
          <w:rtl/>
        </w:rPr>
      </w:pPr>
      <w:r>
        <w:rPr>
          <w:rtl/>
        </w:rPr>
        <w:t xml:space="preserve">واما التصوير والاختزان ثم النظر في الصورة المختزنة فليس بمرآة لكن الاحوط </w:t>
      </w:r>
      <w:proofErr w:type="gramStart"/>
      <w:r>
        <w:rPr>
          <w:rtl/>
        </w:rPr>
        <w:t>تجنبه ؟</w:t>
      </w:r>
      <w:proofErr w:type="gramEnd"/>
    </w:p>
    <w:p w14:paraId="05E59689" w14:textId="3182B90B" w:rsidR="009140FD" w:rsidRDefault="009140FD" w:rsidP="009140FD">
      <w:pPr>
        <w:pStyle w:val="11"/>
        <w:ind w:firstLine="0"/>
        <w:rPr>
          <w:rtl/>
        </w:rPr>
      </w:pPr>
      <w:r>
        <w:rPr>
          <w:rFonts w:hint="cs"/>
          <w:rtl/>
        </w:rPr>
        <w:t>السؤال 7:</w:t>
      </w:r>
      <w:r w:rsidRPr="009140FD">
        <w:rPr>
          <w:rtl/>
        </w:rPr>
        <w:t xml:space="preserve"> </w:t>
      </w:r>
      <w:r>
        <w:rPr>
          <w:rtl/>
        </w:rPr>
        <w:t>ما هو الحكم سيلفي في حالة الإحرام؟</w:t>
      </w:r>
    </w:p>
    <w:p w14:paraId="53CCB606" w14:textId="0A568A19" w:rsidR="009140FD" w:rsidRDefault="009140FD" w:rsidP="009140FD">
      <w:pPr>
        <w:pStyle w:val="11"/>
        <w:ind w:firstLine="0"/>
        <w:rPr>
          <w:rtl/>
        </w:rPr>
      </w:pPr>
    </w:p>
    <w:p w14:paraId="2222694F" w14:textId="77777777" w:rsidR="009140FD" w:rsidRDefault="009140FD" w:rsidP="009140FD">
      <w:pPr>
        <w:pStyle w:val="11"/>
        <w:ind w:left="0" w:firstLine="0"/>
        <w:rPr>
          <w:rtl/>
        </w:rPr>
      </w:pPr>
      <w:r>
        <w:rPr>
          <w:rFonts w:hint="cs"/>
          <w:rtl/>
        </w:rPr>
        <w:t>الجواب:</w:t>
      </w:r>
    </w:p>
    <w:p w14:paraId="0CF8E200" w14:textId="7794CA50" w:rsidR="009140FD" w:rsidRDefault="009140FD" w:rsidP="009140FD">
      <w:pPr>
        <w:pStyle w:val="11"/>
        <w:ind w:left="0" w:firstLine="0"/>
        <w:rPr>
          <w:rtl/>
        </w:rPr>
      </w:pPr>
      <w:r>
        <w:rPr>
          <w:rtl/>
        </w:rPr>
        <w:t xml:space="preserve">ان كان ينظر من خلاله لسيماء وجهه وهندامه فهو بحكم النظر الى </w:t>
      </w:r>
      <w:proofErr w:type="gramStart"/>
      <w:r>
        <w:rPr>
          <w:rtl/>
        </w:rPr>
        <w:t>المرآة .</w:t>
      </w:r>
      <w:proofErr w:type="gramEnd"/>
    </w:p>
    <w:p w14:paraId="4BE1585D" w14:textId="77777777" w:rsidR="00D561D8" w:rsidRPr="00047737" w:rsidRDefault="00D561D8" w:rsidP="00D561D8">
      <w:pPr>
        <w:pStyle w:val="11"/>
      </w:pPr>
    </w:p>
  </w:footnote>
  <w:footnote w:id="43">
    <w:p w14:paraId="407F7632"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عندنا حالة في العمرة وهي أن شخصاً في يديه ورجليه داء الصدفية الشديد ولا يستطيع أن يلبس نعلاً مكشوف الظاهر لأنه يسبب له الضرر والحرج، فهل له أن يلبس </w:t>
      </w:r>
      <w:proofErr w:type="spellStart"/>
      <w:r w:rsidRPr="00047737">
        <w:rPr>
          <w:rtl/>
        </w:rPr>
        <w:t>الجوراب</w:t>
      </w:r>
      <w:proofErr w:type="spellEnd"/>
      <w:r w:rsidRPr="00047737">
        <w:rPr>
          <w:rtl/>
        </w:rPr>
        <w:t xml:space="preserve"> والحذاء خوف خروج الدم</w:t>
      </w:r>
      <w:r>
        <w:rPr>
          <w:rtl/>
        </w:rPr>
        <w:t>؟</w:t>
      </w:r>
    </w:p>
    <w:p w14:paraId="74E64164" w14:textId="77777777" w:rsidR="009C5997" w:rsidRDefault="009C5997" w:rsidP="009C5997">
      <w:pPr>
        <w:pStyle w:val="11"/>
        <w:rPr>
          <w:rtl/>
        </w:rPr>
      </w:pPr>
      <w:r w:rsidRPr="009C5997">
        <w:rPr>
          <w:b/>
          <w:bCs/>
          <w:rtl/>
        </w:rPr>
        <w:t>الجواب:</w:t>
      </w:r>
      <w:r>
        <w:rPr>
          <w:rtl/>
        </w:rPr>
        <w:t xml:space="preserve"> </w:t>
      </w:r>
      <w:r w:rsidRPr="00047737">
        <w:rPr>
          <w:rtl/>
        </w:rPr>
        <w:t>لبس النعال غير المكشوف الظهر جائز في نفسه إنما الممنوع هو لبس الخف والجورب مع عدم الاضطرار والضرورة</w:t>
      </w:r>
      <w:r>
        <w:rPr>
          <w:rtl/>
        </w:rPr>
        <w:t>،</w:t>
      </w:r>
      <w:r w:rsidRPr="00047737">
        <w:rPr>
          <w:rtl/>
        </w:rPr>
        <w:t xml:space="preserve"> وإلا جاز لكنه تتعلق عليه الكفارة</w:t>
      </w:r>
      <w:r>
        <w:rPr>
          <w:rtl/>
        </w:rPr>
        <w:t>.</w:t>
      </w:r>
    </w:p>
    <w:p w14:paraId="4067826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يجوز لبس النعال الذي يغطي جزء من قبة القدم؟</w:t>
      </w:r>
    </w:p>
    <w:p w14:paraId="5E019030" w14:textId="77777777" w:rsidR="009C5997" w:rsidRDefault="009C5997" w:rsidP="009C5997">
      <w:pPr>
        <w:pStyle w:val="11"/>
        <w:rPr>
          <w:rtl/>
        </w:rPr>
      </w:pPr>
      <w:r w:rsidRPr="009C5997">
        <w:rPr>
          <w:b/>
          <w:bCs/>
          <w:rtl/>
        </w:rPr>
        <w:t>الجواب:</w:t>
      </w:r>
      <w:r>
        <w:rPr>
          <w:rtl/>
        </w:rPr>
        <w:t xml:space="preserve"> </w:t>
      </w:r>
      <w:r w:rsidRPr="00047737">
        <w:rPr>
          <w:rtl/>
        </w:rPr>
        <w:t>نعم يجوز ذلك لدينا لأن الممنوع هو الملبوس الذي يلبسه القدم لا تغطية القدم كما أفتى بمنعه الآخرين.</w:t>
      </w:r>
    </w:p>
    <w:p w14:paraId="7D05702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هل يجوز للمحرم أن يلبس الحذاء المشبكة والتي تظهر الاصابع وقسما معتدا به من ظهر القدم؟</w:t>
      </w:r>
    </w:p>
    <w:p w14:paraId="54AD8062" w14:textId="77777777" w:rsidR="009C5997" w:rsidRPr="00047737" w:rsidRDefault="009C5997" w:rsidP="009C5997">
      <w:pPr>
        <w:pStyle w:val="11"/>
      </w:pPr>
      <w:r w:rsidRPr="009C5997">
        <w:rPr>
          <w:b/>
          <w:bCs/>
          <w:rtl/>
        </w:rPr>
        <w:t>الجواب:</w:t>
      </w:r>
      <w:r>
        <w:rPr>
          <w:rtl/>
        </w:rPr>
        <w:t xml:space="preserve"> </w:t>
      </w:r>
      <w:r w:rsidRPr="00047737">
        <w:rPr>
          <w:rtl/>
        </w:rPr>
        <w:t>لا يجوز كل ما يعد من ألبسة القدم وإن لم يستر جميعه.</w:t>
      </w:r>
    </w:p>
  </w:footnote>
  <w:footnote w:id="44">
    <w:p w14:paraId="1F230A31"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محرم طاف وفي يده خاتم من ذهب أو ساعة مطلية بالذهب</w:t>
      </w:r>
      <w:r>
        <w:rPr>
          <w:rtl/>
        </w:rPr>
        <w:t>،</w:t>
      </w:r>
      <w:r w:rsidRPr="00047737">
        <w:rPr>
          <w:rtl/>
        </w:rPr>
        <w:t xml:space="preserve"> فما حكم طوافه؟</w:t>
      </w:r>
    </w:p>
    <w:p w14:paraId="1E4AC46F" w14:textId="77777777" w:rsidR="009C5997" w:rsidRDefault="009C5997" w:rsidP="009C5997">
      <w:pPr>
        <w:pStyle w:val="11"/>
        <w:rPr>
          <w:rtl/>
        </w:rPr>
      </w:pPr>
      <w:r w:rsidRPr="009C5997">
        <w:rPr>
          <w:b/>
          <w:bCs/>
          <w:rtl/>
        </w:rPr>
        <w:t>الجواب:</w:t>
      </w:r>
      <w:r>
        <w:rPr>
          <w:rtl/>
        </w:rPr>
        <w:t xml:space="preserve"> </w:t>
      </w:r>
      <w:r w:rsidRPr="00047737">
        <w:rPr>
          <w:rtl/>
        </w:rPr>
        <w:t xml:space="preserve">طوافه صحيح وإن </w:t>
      </w:r>
      <w:proofErr w:type="spellStart"/>
      <w:r w:rsidRPr="00047737">
        <w:rPr>
          <w:rtl/>
        </w:rPr>
        <w:t>إرتكب</w:t>
      </w:r>
      <w:proofErr w:type="spellEnd"/>
      <w:r w:rsidRPr="00047737">
        <w:rPr>
          <w:rtl/>
        </w:rPr>
        <w:t xml:space="preserve"> حرمة لبس الذهب والتزيين في تروك الإحرام</w:t>
      </w:r>
      <w:r>
        <w:rPr>
          <w:rtl/>
        </w:rPr>
        <w:t>.</w:t>
      </w:r>
    </w:p>
    <w:p w14:paraId="355E868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من كان يلبس خاتم العقيق بقصد الاستحباب ولم يقصد التزين، فهل يجوز ذلك إذا عد في العرف العام زينة؟</w:t>
      </w:r>
    </w:p>
    <w:p w14:paraId="065AD4D7" w14:textId="77777777" w:rsidR="009C5997" w:rsidRDefault="009C5997" w:rsidP="009C5997">
      <w:pPr>
        <w:pStyle w:val="11"/>
        <w:rPr>
          <w:rtl/>
        </w:rPr>
      </w:pPr>
      <w:r w:rsidRPr="009C5997">
        <w:rPr>
          <w:b/>
          <w:bCs/>
          <w:rtl/>
        </w:rPr>
        <w:t>الجواب:</w:t>
      </w:r>
      <w:r>
        <w:rPr>
          <w:rtl/>
        </w:rPr>
        <w:t xml:space="preserve"> </w:t>
      </w:r>
      <w:r w:rsidRPr="00047737">
        <w:rPr>
          <w:rtl/>
        </w:rPr>
        <w:t>لا يجوز ما يعد زينة لدى العرف، دون مجرد لبس الخاتم.</w:t>
      </w:r>
    </w:p>
    <w:p w14:paraId="65A3E4A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هل يجوز أن يلبس المحرم النظارة الشمسية التي تحمي عينه من أشعة الشمس سيما إن كان يحتاج إليها من الناحية الطبية؟</w:t>
      </w:r>
    </w:p>
    <w:p w14:paraId="5B874BAE" w14:textId="77777777" w:rsidR="009C5997" w:rsidRDefault="009C5997" w:rsidP="009C5997">
      <w:pPr>
        <w:pStyle w:val="11"/>
        <w:rPr>
          <w:rtl/>
        </w:rPr>
      </w:pPr>
      <w:r w:rsidRPr="009C5997">
        <w:rPr>
          <w:b/>
          <w:bCs/>
          <w:rtl/>
        </w:rPr>
        <w:t>الجواب:</w:t>
      </w:r>
      <w:r>
        <w:rPr>
          <w:rtl/>
        </w:rPr>
        <w:t xml:space="preserve"> </w:t>
      </w:r>
      <w:r w:rsidRPr="00047737">
        <w:rPr>
          <w:rtl/>
        </w:rPr>
        <w:t>لا يجوز لبسها إن عدت زينة عرفاً، فيستعمل غير ذات الزينة.</w:t>
      </w:r>
    </w:p>
    <w:p w14:paraId="706F45D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إذا كان ثوب المرأة يحتوي على شكل زهور ولكن ليس فيها زينة هل يصح الإحرام فيه؟</w:t>
      </w:r>
    </w:p>
    <w:p w14:paraId="77D693E7" w14:textId="77777777" w:rsidR="009C5997" w:rsidRDefault="009C5997" w:rsidP="009C5997">
      <w:pPr>
        <w:pStyle w:val="11"/>
        <w:rPr>
          <w:rtl/>
        </w:rPr>
      </w:pPr>
      <w:r w:rsidRPr="009C5997">
        <w:rPr>
          <w:b/>
          <w:bCs/>
          <w:rtl/>
        </w:rPr>
        <w:t>الجواب:</w:t>
      </w:r>
      <w:r>
        <w:rPr>
          <w:rtl/>
        </w:rPr>
        <w:t xml:space="preserve"> </w:t>
      </w:r>
      <w:r w:rsidRPr="00047737">
        <w:rPr>
          <w:rtl/>
        </w:rPr>
        <w:t>مادام ليس زينة فلا بأس.</w:t>
      </w:r>
    </w:p>
    <w:p w14:paraId="7DF5069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هل يجوز للمحرم أن يمشط شعر رأسه ولحيته؟</w:t>
      </w:r>
    </w:p>
    <w:p w14:paraId="3C0BC56C" w14:textId="77777777" w:rsidR="009C5997" w:rsidRPr="00047737" w:rsidRDefault="009C5997" w:rsidP="009C5997">
      <w:pPr>
        <w:pStyle w:val="11"/>
      </w:pPr>
      <w:r w:rsidRPr="009C5997">
        <w:rPr>
          <w:b/>
          <w:bCs/>
          <w:rtl/>
        </w:rPr>
        <w:t>الجواب:</w:t>
      </w:r>
      <w:r>
        <w:rPr>
          <w:rtl/>
        </w:rPr>
        <w:t xml:space="preserve"> </w:t>
      </w:r>
      <w:r w:rsidRPr="00047737">
        <w:rPr>
          <w:rtl/>
        </w:rPr>
        <w:t>يجوز مع الأمن من سقوط الشعر</w:t>
      </w:r>
      <w:r>
        <w:rPr>
          <w:rtl/>
        </w:rPr>
        <w:t>.</w:t>
      </w:r>
    </w:p>
  </w:footnote>
  <w:footnote w:id="45">
    <w:p w14:paraId="2AA19AF9" w14:textId="77777777" w:rsidR="009C5997" w:rsidRPr="00047737" w:rsidRDefault="009C5997" w:rsidP="00526820">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بالنسبة لمزيلات العرق هل إذا احتوت في التركيبة على زيوت هل فيها إشكال</w:t>
      </w:r>
      <w:r>
        <w:rPr>
          <w:rtl/>
        </w:rPr>
        <w:t>؟</w:t>
      </w:r>
      <w:r w:rsidRPr="00047737">
        <w:rPr>
          <w:rtl/>
        </w:rPr>
        <w:t xml:space="preserve"> و هي ليست زيتية القوام لكن فقط محتواها فيه زيت، بعض المرشدات يقولون لا يجوز </w:t>
      </w:r>
      <w:proofErr w:type="gramStart"/>
      <w:r w:rsidRPr="00047737">
        <w:rPr>
          <w:rtl/>
        </w:rPr>
        <w:t>استخدامه</w:t>
      </w:r>
      <w:r>
        <w:rPr>
          <w:rtl/>
        </w:rPr>
        <w:t>؟</w:t>
      </w:r>
      <w:r w:rsidRPr="00047737">
        <w:rPr>
          <w:rtl/>
        </w:rPr>
        <w:t>.</w:t>
      </w:r>
      <w:proofErr w:type="gramEnd"/>
    </w:p>
    <w:p w14:paraId="14C31B06" w14:textId="77777777" w:rsidR="009C5997" w:rsidRPr="00047737" w:rsidRDefault="009C5997" w:rsidP="009C5997">
      <w:pPr>
        <w:pStyle w:val="11"/>
      </w:pPr>
      <w:r w:rsidRPr="009C5997">
        <w:rPr>
          <w:b/>
          <w:bCs/>
          <w:rtl/>
        </w:rPr>
        <w:t>الجواب:</w:t>
      </w:r>
      <w:r>
        <w:rPr>
          <w:rtl/>
        </w:rPr>
        <w:t xml:space="preserve"> </w:t>
      </w:r>
      <w:r w:rsidRPr="00047737">
        <w:rPr>
          <w:rtl/>
        </w:rPr>
        <w:t xml:space="preserve">لا يجوز </w:t>
      </w:r>
      <w:proofErr w:type="spellStart"/>
      <w:r w:rsidRPr="00047737">
        <w:rPr>
          <w:rtl/>
        </w:rPr>
        <w:t>إستخدام</w:t>
      </w:r>
      <w:proofErr w:type="spellEnd"/>
      <w:r w:rsidRPr="00047737">
        <w:rPr>
          <w:rtl/>
        </w:rPr>
        <w:t xml:space="preserve"> ما فيه زيت مع عدم الاضطرار.</w:t>
      </w:r>
    </w:p>
  </w:footnote>
  <w:footnote w:id="46">
    <w:p w14:paraId="1BF0837B" w14:textId="77777777" w:rsidR="009C5997" w:rsidRPr="00047737" w:rsidRDefault="009C5997" w:rsidP="00526820">
      <w:pPr>
        <w:pStyle w:val="13"/>
        <w:spacing w:line="420" w:lineRule="exact"/>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يجوز للحاج أن يربط الكمامات بخيط رفيع خلف أذنه</w:t>
      </w:r>
      <w:r>
        <w:rPr>
          <w:rtl/>
        </w:rPr>
        <w:t>؟</w:t>
      </w:r>
    </w:p>
    <w:p w14:paraId="74F0D867"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يجوز للرجل دون المرأة فإنه لا يجوز لها أن تستر وجهها.</w:t>
      </w:r>
    </w:p>
    <w:p w14:paraId="56AAD5A3"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يجوز وضع الموبايل على الأذن أثناء الإحرام</w:t>
      </w:r>
      <w:r>
        <w:rPr>
          <w:rtl/>
        </w:rPr>
        <w:t>،</w:t>
      </w:r>
      <w:r w:rsidRPr="00047737">
        <w:rPr>
          <w:rtl/>
        </w:rPr>
        <w:t xml:space="preserve"> وكذلك سماعات الهاتف المعروفة بـ(الهد فون)؟</w:t>
      </w:r>
    </w:p>
    <w:p w14:paraId="72D2AF8B"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لا يجوز ستر الأذن به، ولا بأس بالسماعات إن كان حجمها صغيراً.</w:t>
      </w:r>
    </w:p>
    <w:p w14:paraId="17A565D4"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هل يجوز </w:t>
      </w:r>
      <w:proofErr w:type="spellStart"/>
      <w:r w:rsidRPr="00047737">
        <w:rPr>
          <w:rtl/>
        </w:rPr>
        <w:t>إستخدام</w:t>
      </w:r>
      <w:proofErr w:type="spellEnd"/>
      <w:r w:rsidRPr="00047737">
        <w:rPr>
          <w:rtl/>
        </w:rPr>
        <w:t xml:space="preserve"> سماعات التلفون حال الإحرام</w:t>
      </w:r>
      <w:r>
        <w:rPr>
          <w:rtl/>
        </w:rPr>
        <w:t>؟</w:t>
      </w:r>
    </w:p>
    <w:p w14:paraId="3F403315" w14:textId="77777777" w:rsidR="009C5997" w:rsidRPr="00047737" w:rsidRDefault="009C5997" w:rsidP="00526820">
      <w:pPr>
        <w:pStyle w:val="11"/>
        <w:spacing w:line="420" w:lineRule="exact"/>
        <w:rPr>
          <w:rtl/>
        </w:rPr>
      </w:pPr>
      <w:r w:rsidRPr="009C5997">
        <w:rPr>
          <w:b/>
          <w:bCs/>
          <w:rtl/>
        </w:rPr>
        <w:t>الجواب:</w:t>
      </w:r>
      <w:r>
        <w:rPr>
          <w:rtl/>
        </w:rPr>
        <w:t xml:space="preserve"> </w:t>
      </w:r>
      <w:r w:rsidRPr="00047737">
        <w:rPr>
          <w:rtl/>
        </w:rPr>
        <w:t xml:space="preserve">الحجم المتعارف من السماعات فيه إشكال نعم لو كانت أصغر كالتي تدخل في الأذن من دون تغطية بعض صفحة الأذن فلا باس. </w:t>
      </w:r>
    </w:p>
    <w:p w14:paraId="1CF487E5"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للمحرم أن يجفف شعر رأسه بالمنديل أو الفوطة سيما إن توقف على ذلك الوضوء؟</w:t>
      </w:r>
    </w:p>
    <w:p w14:paraId="6C0E18CE" w14:textId="77777777" w:rsidR="009C5997" w:rsidRPr="00047737" w:rsidRDefault="009C5997" w:rsidP="00526820">
      <w:pPr>
        <w:pStyle w:val="11"/>
        <w:spacing w:line="420" w:lineRule="exact"/>
      </w:pPr>
      <w:r w:rsidRPr="009C5997">
        <w:rPr>
          <w:b/>
          <w:bCs/>
          <w:rtl/>
        </w:rPr>
        <w:t>الجواب:</w:t>
      </w:r>
      <w:r>
        <w:rPr>
          <w:rtl/>
        </w:rPr>
        <w:t xml:space="preserve"> </w:t>
      </w:r>
      <w:r w:rsidRPr="00047737">
        <w:rPr>
          <w:rtl/>
        </w:rPr>
        <w:t>يجوز التجفيف بلف المنديل على الإصبعين أو الثلاثة والتجفيف برأس الأصابع، ولا يجوز إلقاء المنديل على الرأس والتجفيف بها.</w:t>
      </w:r>
    </w:p>
  </w:footnote>
  <w:footnote w:id="47">
    <w:p w14:paraId="73DA9503" w14:textId="77777777" w:rsidR="009C5997" w:rsidRPr="00047737" w:rsidRDefault="009C5997" w:rsidP="00526820">
      <w:pPr>
        <w:pStyle w:val="13"/>
        <w:spacing w:line="420" w:lineRule="exact"/>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ما هو حد الوجه الذي لا يجوز للمرأة تغطيته حال الإحرام</w:t>
      </w:r>
      <w:r>
        <w:rPr>
          <w:rtl/>
        </w:rPr>
        <w:t>؟</w:t>
      </w:r>
      <w:r w:rsidRPr="00047737">
        <w:rPr>
          <w:rtl/>
        </w:rPr>
        <w:t xml:space="preserve"> وفي حال استخدمت الهاتف المحمول ووضعته على أذنها هل هناك محذور شرعي في هذا </w:t>
      </w:r>
      <w:proofErr w:type="gramStart"/>
      <w:r w:rsidRPr="00047737">
        <w:rPr>
          <w:rtl/>
        </w:rPr>
        <w:t>الاستعمال</w:t>
      </w:r>
      <w:r>
        <w:rPr>
          <w:rtl/>
        </w:rPr>
        <w:t>؟</w:t>
      </w:r>
      <w:r w:rsidRPr="00047737">
        <w:rPr>
          <w:rtl/>
        </w:rPr>
        <w:t>.</w:t>
      </w:r>
      <w:proofErr w:type="gramEnd"/>
    </w:p>
    <w:p w14:paraId="23938FCC"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الأذن لا تندرج في الوجه بالنسبة للمرأة، وتغطية الأذن من الحجاب الواجب ولا ربط له بإحرام المرأة.</w:t>
      </w:r>
    </w:p>
    <w:p w14:paraId="6F005AC0"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تغطية تحت الذقن بالنسبة للمرأة المحرمة هل هي واجبة او محرمة</w:t>
      </w:r>
      <w:r>
        <w:rPr>
          <w:rtl/>
        </w:rPr>
        <w:t>؟</w:t>
      </w:r>
      <w:r w:rsidRPr="00047737">
        <w:rPr>
          <w:rtl/>
        </w:rPr>
        <w:t xml:space="preserve"> لأنه لا يجوز لبس المقنعة ويتغطى بعض الذقن ومرة لازم تتغطى؟</w:t>
      </w:r>
    </w:p>
    <w:p w14:paraId="7BA66930"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لا تغطي الذقن نفسه بنحو تتأكد من ظهوره هذا في غير الصلاة وأما في الصلاة فلا بأس ان تستر بعضه للتأكد من الستر الواجب في الصلاة</w:t>
      </w:r>
      <w:r>
        <w:rPr>
          <w:rtl/>
        </w:rPr>
        <w:t>.</w:t>
      </w:r>
    </w:p>
    <w:p w14:paraId="3A1E56F1"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هل يجوز في الإحرام لبس النظارة الطبية </w:t>
      </w:r>
      <w:proofErr w:type="gramStart"/>
      <w:r w:rsidRPr="00047737">
        <w:rPr>
          <w:rtl/>
        </w:rPr>
        <w:t>للقراءة</w:t>
      </w:r>
      <w:r>
        <w:rPr>
          <w:rtl/>
        </w:rPr>
        <w:t>؟</w:t>
      </w:r>
      <w:r w:rsidRPr="00047737">
        <w:rPr>
          <w:rtl/>
        </w:rPr>
        <w:t>.</w:t>
      </w:r>
      <w:proofErr w:type="gramEnd"/>
    </w:p>
    <w:p w14:paraId="38FA22CF"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 xml:space="preserve">يجوز </w:t>
      </w:r>
      <w:proofErr w:type="gramStart"/>
      <w:r w:rsidRPr="00047737">
        <w:rPr>
          <w:rtl/>
        </w:rPr>
        <w:t>اذا</w:t>
      </w:r>
      <w:proofErr w:type="gramEnd"/>
      <w:r w:rsidRPr="00047737">
        <w:rPr>
          <w:rtl/>
        </w:rPr>
        <w:t xml:space="preserve"> لم تستر بعض الوجه.</w:t>
      </w:r>
    </w:p>
    <w:p w14:paraId="6F162F12"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لبس الكمام للرجل المحرم و للمرأة المحرمة</w:t>
      </w:r>
      <w:r>
        <w:rPr>
          <w:rtl/>
        </w:rPr>
        <w:t>،</w:t>
      </w:r>
      <w:r w:rsidRPr="00047737">
        <w:rPr>
          <w:rtl/>
        </w:rPr>
        <w:t xml:space="preserve"> وهل هناك </w:t>
      </w:r>
      <w:proofErr w:type="gramStart"/>
      <w:r w:rsidRPr="00047737">
        <w:rPr>
          <w:rtl/>
        </w:rPr>
        <w:t>كفارة</w:t>
      </w:r>
      <w:r>
        <w:rPr>
          <w:rtl/>
        </w:rPr>
        <w:t>؟.</w:t>
      </w:r>
      <w:proofErr w:type="gramEnd"/>
    </w:p>
    <w:p w14:paraId="4118B781"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أما الرجل فيجوز له وإن كان الأولى التجنب فضلاً عن الاضطرار وأما المرأة فلا يجوز لها لبسه إلا مع الاضطرار وليس عليها شيء مع الاضطرار</w:t>
      </w:r>
      <w:r>
        <w:rPr>
          <w:rtl/>
        </w:rPr>
        <w:t>.</w:t>
      </w:r>
    </w:p>
    <w:p w14:paraId="6C44B457"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بالنسبة </w:t>
      </w:r>
      <w:r>
        <w:rPr>
          <w:rtl/>
        </w:rPr>
        <w:t>(</w:t>
      </w:r>
      <w:r w:rsidRPr="00047737">
        <w:rPr>
          <w:rtl/>
        </w:rPr>
        <w:t>للكمامة</w:t>
      </w:r>
      <w:r>
        <w:rPr>
          <w:rtl/>
        </w:rPr>
        <w:t>)</w:t>
      </w:r>
      <w:r w:rsidRPr="00047737">
        <w:rPr>
          <w:rtl/>
        </w:rPr>
        <w:t xml:space="preserve"> هل تؤثر على إحرام المرأة وضعاً </w:t>
      </w:r>
      <w:proofErr w:type="gramStart"/>
      <w:r w:rsidRPr="00047737">
        <w:rPr>
          <w:rtl/>
        </w:rPr>
        <w:t>وتكليفاً</w:t>
      </w:r>
      <w:r>
        <w:rPr>
          <w:rtl/>
        </w:rPr>
        <w:t>؟.</w:t>
      </w:r>
      <w:proofErr w:type="gramEnd"/>
    </w:p>
    <w:p w14:paraId="22C75DB3"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 xml:space="preserve">اللازم حين عقد الإحرام بالنية وبالتلبية </w:t>
      </w:r>
      <w:proofErr w:type="gramStart"/>
      <w:r w:rsidRPr="00047737">
        <w:rPr>
          <w:rtl/>
        </w:rPr>
        <w:t>أن لا</w:t>
      </w:r>
      <w:proofErr w:type="gramEnd"/>
      <w:r w:rsidRPr="00047737">
        <w:rPr>
          <w:rtl/>
        </w:rPr>
        <w:t xml:space="preserve"> تلبس الكمامة وأما بعد ذلك فلبسها وإن كان محظورا في تروك الإحرام إلا أن الاضطرار مبيح للبسها.</w:t>
      </w:r>
    </w:p>
    <w:p w14:paraId="55626BAD"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هل يجوز للمحرم أن يستخدم كمامات الوجه وقاية عن دخان السيارات والاتربة والاغبرة ومن الأمراض المعدية؟</w:t>
      </w:r>
    </w:p>
    <w:p w14:paraId="3BC9A8E9" w14:textId="77777777" w:rsidR="009C5997" w:rsidRDefault="009C5997" w:rsidP="00526820">
      <w:pPr>
        <w:pStyle w:val="11"/>
        <w:spacing w:line="420" w:lineRule="exact"/>
        <w:rPr>
          <w:rtl/>
        </w:rPr>
      </w:pPr>
      <w:r w:rsidRPr="009C5997">
        <w:rPr>
          <w:b/>
          <w:bCs/>
          <w:rtl/>
        </w:rPr>
        <w:t>الجواب:</w:t>
      </w:r>
      <w:r>
        <w:rPr>
          <w:rtl/>
        </w:rPr>
        <w:t xml:space="preserve"> </w:t>
      </w:r>
      <w:r w:rsidRPr="00047737">
        <w:rPr>
          <w:rtl/>
        </w:rPr>
        <w:t>لا بأس به للمحرم ما لم يمتنع به من استشمام الروائح الكريهة، وأما المرأة المحرمة فلا يجوز لها ذلك إلا مع الاضطرار</w:t>
      </w:r>
      <w:r>
        <w:rPr>
          <w:rtl/>
        </w:rPr>
        <w:t>.</w:t>
      </w:r>
    </w:p>
    <w:p w14:paraId="4261BD0C" w14:textId="77777777" w:rsidR="009C5997" w:rsidRPr="00047737" w:rsidRDefault="009C5997" w:rsidP="00526820">
      <w:pPr>
        <w:pStyle w:val="10"/>
        <w:spacing w:line="420" w:lineRule="exact"/>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هل يجوز للمرأة أن تلبس النظارة الشمسية أو ذات اللون الداكن أثناء الإحرام؟</w:t>
      </w:r>
    </w:p>
    <w:p w14:paraId="3A9E5D5C" w14:textId="582A33B2" w:rsidR="009C5997" w:rsidRDefault="009C5997" w:rsidP="00526820">
      <w:pPr>
        <w:pStyle w:val="11"/>
        <w:spacing w:line="420" w:lineRule="exact"/>
        <w:rPr>
          <w:rtl/>
        </w:rPr>
      </w:pPr>
      <w:r w:rsidRPr="009C5997">
        <w:rPr>
          <w:b/>
          <w:bCs/>
          <w:rtl/>
        </w:rPr>
        <w:t>الجواب:</w:t>
      </w:r>
      <w:r>
        <w:rPr>
          <w:rtl/>
        </w:rPr>
        <w:t xml:space="preserve"> </w:t>
      </w:r>
      <w:r w:rsidRPr="00047737">
        <w:rPr>
          <w:rtl/>
        </w:rPr>
        <w:t>لا يجوز مع حصول ستر الوجه بذل</w:t>
      </w:r>
    </w:p>
    <w:p w14:paraId="660E124C" w14:textId="77777777" w:rsidR="001301D1" w:rsidRDefault="001301D1" w:rsidP="00526820">
      <w:pPr>
        <w:pStyle w:val="11"/>
        <w:spacing w:line="420" w:lineRule="exact"/>
        <w:rPr>
          <w:rtl/>
        </w:rPr>
      </w:pPr>
    </w:p>
    <w:p w14:paraId="083E5E9D" w14:textId="365E5A8C" w:rsidR="001301D1" w:rsidRDefault="001301D1" w:rsidP="001301D1">
      <w:pPr>
        <w:pStyle w:val="11"/>
        <w:spacing w:line="420" w:lineRule="exact"/>
        <w:rPr>
          <w:rtl/>
        </w:rPr>
      </w:pPr>
      <w:r>
        <w:rPr>
          <w:rFonts w:hint="cs"/>
          <w:b/>
          <w:bCs/>
          <w:rtl/>
        </w:rPr>
        <w:t>السؤال 8:</w:t>
      </w:r>
      <w:r>
        <w:rPr>
          <w:rFonts w:hint="cs"/>
          <w:rtl/>
        </w:rPr>
        <w:t xml:space="preserve"> </w:t>
      </w:r>
    </w:p>
    <w:p w14:paraId="5BC071F8" w14:textId="77777777" w:rsidR="001301D1" w:rsidRDefault="001301D1" w:rsidP="001301D1">
      <w:pPr>
        <w:pStyle w:val="11"/>
        <w:spacing w:line="420" w:lineRule="exact"/>
        <w:rPr>
          <w:rtl/>
        </w:rPr>
      </w:pPr>
      <w:r>
        <w:rPr>
          <w:rtl/>
        </w:rPr>
        <w:t xml:space="preserve">إذا طافت المرأة ساترة لوجهها كلا أو بعضاً فهل يضر ذلك في صحة </w:t>
      </w:r>
      <w:proofErr w:type="gramStart"/>
      <w:r>
        <w:rPr>
          <w:rtl/>
        </w:rPr>
        <w:t>طوافها ؟</w:t>
      </w:r>
      <w:proofErr w:type="gramEnd"/>
    </w:p>
    <w:p w14:paraId="00E11522" w14:textId="7C1B2D30" w:rsidR="001301D1" w:rsidRDefault="001301D1" w:rsidP="001301D1">
      <w:pPr>
        <w:pStyle w:val="11"/>
        <w:spacing w:line="420" w:lineRule="exact"/>
        <w:rPr>
          <w:rtl/>
        </w:rPr>
      </w:pPr>
      <w:r>
        <w:rPr>
          <w:rtl/>
        </w:rPr>
        <w:t>الجواب</w:t>
      </w:r>
      <w:r w:rsidR="005F1273">
        <w:rPr>
          <w:rFonts w:hint="cs"/>
          <w:rtl/>
        </w:rPr>
        <w:t>:</w:t>
      </w:r>
    </w:p>
    <w:p w14:paraId="2E51B78E" w14:textId="5CC484D3" w:rsidR="001301D1" w:rsidRDefault="001301D1" w:rsidP="001301D1">
      <w:pPr>
        <w:pStyle w:val="11"/>
        <w:spacing w:line="420" w:lineRule="exact"/>
        <w:rPr>
          <w:rtl/>
        </w:rPr>
      </w:pPr>
      <w:r>
        <w:rPr>
          <w:rtl/>
        </w:rPr>
        <w:t>لا يضر بصحة الطواف وان ارتكبته عمدا إثما.</w:t>
      </w:r>
    </w:p>
    <w:p w14:paraId="0FF6C8F0" w14:textId="5DC864CF" w:rsidR="005F1273" w:rsidRDefault="001301D1" w:rsidP="005F1273">
      <w:pPr>
        <w:pStyle w:val="11"/>
        <w:spacing w:line="420" w:lineRule="exact"/>
        <w:rPr>
          <w:rtl/>
        </w:rPr>
      </w:pPr>
      <w:r>
        <w:rPr>
          <w:rFonts w:hint="cs"/>
          <w:rtl/>
        </w:rPr>
        <w:t>السؤال</w:t>
      </w:r>
      <w:r w:rsidR="005F1273">
        <w:rPr>
          <w:rFonts w:hint="cs"/>
          <w:rtl/>
        </w:rPr>
        <w:t xml:space="preserve"> 9:</w:t>
      </w:r>
      <w:r w:rsidR="005F1273" w:rsidRPr="005F1273">
        <w:rPr>
          <w:rtl/>
        </w:rPr>
        <w:t xml:space="preserve"> </w:t>
      </w:r>
    </w:p>
    <w:p w14:paraId="098767A6" w14:textId="77777777" w:rsidR="005F1273" w:rsidRDefault="005F1273" w:rsidP="005F1273">
      <w:pPr>
        <w:pStyle w:val="11"/>
        <w:spacing w:line="420" w:lineRule="exact"/>
        <w:rPr>
          <w:rtl/>
        </w:rPr>
      </w:pPr>
      <w:r>
        <w:rPr>
          <w:rtl/>
        </w:rPr>
        <w:t xml:space="preserve">وردت بعض الروايات بمنع طواف المرأة منتقبة </w:t>
      </w:r>
      <w:proofErr w:type="gramStart"/>
      <w:r>
        <w:rPr>
          <w:rtl/>
        </w:rPr>
        <w:t>و هي</w:t>
      </w:r>
      <w:proofErr w:type="gramEnd"/>
    </w:p>
    <w:p w14:paraId="2A9FF138" w14:textId="77777777" w:rsidR="005F1273" w:rsidRDefault="005F1273" w:rsidP="005F1273">
      <w:pPr>
        <w:pStyle w:val="11"/>
        <w:spacing w:line="420" w:lineRule="exact"/>
        <w:rPr>
          <w:rtl/>
        </w:rPr>
      </w:pPr>
      <w:r>
        <w:rPr>
          <w:rtl/>
        </w:rPr>
        <w:t xml:space="preserve">كما رواه مُحَمَّدُ بْنُ الْحَسَنِ بِإِسْنَادِهِ عَنْ يَعْقُوبَ بْنِ يَزِيدَ عَنِ ابْنِ أَبِي عُمَيْرٍ عَنْ مُعَاوِيَةَ عَنْ أَبِي عَبْدِ اللَّهِ ع قَالَ: لَا تَطُوفُ الْمَرْأَةُ بِالْبَيْتِ </w:t>
      </w:r>
      <w:proofErr w:type="gramStart"/>
      <w:r>
        <w:rPr>
          <w:rtl/>
        </w:rPr>
        <w:t>وَ هِيَ</w:t>
      </w:r>
      <w:proofErr w:type="gramEnd"/>
      <w:r>
        <w:rPr>
          <w:rtl/>
        </w:rPr>
        <w:t xml:space="preserve"> </w:t>
      </w:r>
      <w:proofErr w:type="spellStart"/>
      <w:r>
        <w:rPr>
          <w:rtl/>
        </w:rPr>
        <w:t>مُتَنَقِّبَةٌ</w:t>
      </w:r>
      <w:proofErr w:type="spellEnd"/>
    </w:p>
    <w:p w14:paraId="54F5C7BC" w14:textId="77777777" w:rsidR="005F1273" w:rsidRDefault="005F1273" w:rsidP="005F1273">
      <w:pPr>
        <w:pStyle w:val="11"/>
        <w:spacing w:line="420" w:lineRule="exact"/>
        <w:rPr>
          <w:rtl/>
        </w:rPr>
      </w:pPr>
      <w:r>
        <w:rPr>
          <w:rtl/>
        </w:rPr>
        <w:t xml:space="preserve">فهل يحكم بمنع طواف المرأة </w:t>
      </w:r>
      <w:proofErr w:type="spellStart"/>
      <w:r>
        <w:rPr>
          <w:rtl/>
        </w:rPr>
        <w:t>المتنقبة</w:t>
      </w:r>
      <w:proofErr w:type="spellEnd"/>
      <w:r>
        <w:rPr>
          <w:rtl/>
        </w:rPr>
        <w:t xml:space="preserve"> فيما كانت محلة، كما في طواف الحج وطواف النساء بعد الاحلال، </w:t>
      </w:r>
      <w:proofErr w:type="gramStart"/>
      <w:r>
        <w:rPr>
          <w:rtl/>
        </w:rPr>
        <w:t>و الطواف</w:t>
      </w:r>
      <w:proofErr w:type="gramEnd"/>
      <w:r>
        <w:rPr>
          <w:rtl/>
        </w:rPr>
        <w:t xml:space="preserve"> المندوب؟</w:t>
      </w:r>
    </w:p>
    <w:p w14:paraId="73FC61B1" w14:textId="77777777" w:rsidR="005F1273" w:rsidRDefault="005F1273" w:rsidP="005F1273">
      <w:pPr>
        <w:pStyle w:val="11"/>
        <w:spacing w:line="420" w:lineRule="exact"/>
        <w:rPr>
          <w:rtl/>
        </w:rPr>
      </w:pPr>
    </w:p>
    <w:p w14:paraId="343CC0CF" w14:textId="77777777" w:rsidR="005F1273" w:rsidRDefault="005F1273" w:rsidP="005F1273">
      <w:pPr>
        <w:pStyle w:val="11"/>
        <w:spacing w:line="420" w:lineRule="exact"/>
        <w:rPr>
          <w:rtl/>
        </w:rPr>
      </w:pPr>
      <w:proofErr w:type="gramStart"/>
      <w:r>
        <w:rPr>
          <w:rtl/>
        </w:rPr>
        <w:t>الجواب :</w:t>
      </w:r>
      <w:proofErr w:type="gramEnd"/>
    </w:p>
    <w:p w14:paraId="19BD8245" w14:textId="77777777" w:rsidR="005F1273" w:rsidRDefault="005F1273" w:rsidP="005F1273">
      <w:pPr>
        <w:pStyle w:val="11"/>
        <w:spacing w:line="420" w:lineRule="exact"/>
        <w:rPr>
          <w:rtl/>
        </w:rPr>
      </w:pPr>
      <w:r>
        <w:rPr>
          <w:rtl/>
        </w:rPr>
        <w:t xml:space="preserve">1-حمله المشهور على منع </w:t>
      </w:r>
      <w:proofErr w:type="spellStart"/>
      <w:r>
        <w:rPr>
          <w:rtl/>
        </w:rPr>
        <w:t>التنقب</w:t>
      </w:r>
      <w:proofErr w:type="spellEnd"/>
      <w:r>
        <w:rPr>
          <w:rtl/>
        </w:rPr>
        <w:t xml:space="preserve"> لها وهي محرمة كما ورد في مستفيض الروايات </w:t>
      </w:r>
      <w:proofErr w:type="gramStart"/>
      <w:r>
        <w:rPr>
          <w:rtl/>
        </w:rPr>
        <w:t>لا  على</w:t>
      </w:r>
      <w:proofErr w:type="gramEnd"/>
      <w:r>
        <w:rPr>
          <w:rtl/>
        </w:rPr>
        <w:t xml:space="preserve"> </w:t>
      </w:r>
      <w:proofErr w:type="spellStart"/>
      <w:r>
        <w:rPr>
          <w:rtl/>
        </w:rPr>
        <w:t>مانعية</w:t>
      </w:r>
      <w:proofErr w:type="spellEnd"/>
      <w:r>
        <w:rPr>
          <w:rtl/>
        </w:rPr>
        <w:t xml:space="preserve"> </w:t>
      </w:r>
      <w:proofErr w:type="spellStart"/>
      <w:r>
        <w:rPr>
          <w:rtl/>
        </w:rPr>
        <w:t>التنقب</w:t>
      </w:r>
      <w:proofErr w:type="spellEnd"/>
      <w:r>
        <w:rPr>
          <w:rtl/>
        </w:rPr>
        <w:t xml:space="preserve"> لها من صحة الطواف .</w:t>
      </w:r>
    </w:p>
    <w:p w14:paraId="163B45F8" w14:textId="77777777" w:rsidR="005F1273" w:rsidRDefault="005F1273" w:rsidP="005F1273">
      <w:pPr>
        <w:pStyle w:val="11"/>
        <w:spacing w:line="420" w:lineRule="exact"/>
        <w:rPr>
          <w:rtl/>
        </w:rPr>
      </w:pPr>
      <w:r>
        <w:rPr>
          <w:rtl/>
        </w:rPr>
        <w:t xml:space="preserve">2-بل ادعي التسالم على عدم </w:t>
      </w:r>
      <w:proofErr w:type="spellStart"/>
      <w:r>
        <w:rPr>
          <w:rtl/>
        </w:rPr>
        <w:t>المانعية</w:t>
      </w:r>
      <w:proofErr w:type="spellEnd"/>
      <w:r>
        <w:rPr>
          <w:rtl/>
        </w:rPr>
        <w:t xml:space="preserve"> لا سيما في الطواف المندوب.</w:t>
      </w:r>
    </w:p>
    <w:p w14:paraId="7AF7F7B5" w14:textId="77777777" w:rsidR="005F1273" w:rsidRDefault="005F1273" w:rsidP="005F1273">
      <w:pPr>
        <w:pStyle w:val="11"/>
        <w:spacing w:line="420" w:lineRule="exact"/>
        <w:rPr>
          <w:rtl/>
        </w:rPr>
      </w:pPr>
      <w:r>
        <w:rPr>
          <w:rtl/>
        </w:rPr>
        <w:t xml:space="preserve">3-وحمله المشهور على كراهة طواف المرأة </w:t>
      </w:r>
      <w:proofErr w:type="spellStart"/>
      <w:proofErr w:type="gramStart"/>
      <w:r>
        <w:rPr>
          <w:rtl/>
        </w:rPr>
        <w:t>متنقبة</w:t>
      </w:r>
      <w:proofErr w:type="spellEnd"/>
      <w:r>
        <w:rPr>
          <w:rtl/>
        </w:rPr>
        <w:t xml:space="preserve"> .</w:t>
      </w:r>
      <w:proofErr w:type="gramEnd"/>
    </w:p>
    <w:p w14:paraId="7A2875EE" w14:textId="15E6D8F0" w:rsidR="001301D1" w:rsidRDefault="005F1273" w:rsidP="005F1273">
      <w:pPr>
        <w:pStyle w:val="11"/>
        <w:spacing w:line="420" w:lineRule="exact"/>
        <w:rPr>
          <w:rtl/>
        </w:rPr>
      </w:pPr>
      <w:r>
        <w:rPr>
          <w:rtl/>
        </w:rPr>
        <w:t xml:space="preserve">4- والعمدة في هذا الحمل هو الاعتماد على أن </w:t>
      </w:r>
      <w:proofErr w:type="spellStart"/>
      <w:r>
        <w:rPr>
          <w:rtl/>
        </w:rPr>
        <w:t>المانعية</w:t>
      </w:r>
      <w:proofErr w:type="spellEnd"/>
      <w:r>
        <w:rPr>
          <w:rtl/>
        </w:rPr>
        <w:t xml:space="preserve"> </w:t>
      </w:r>
      <w:proofErr w:type="spellStart"/>
      <w:r>
        <w:rPr>
          <w:rtl/>
        </w:rPr>
        <w:t>للتنقب</w:t>
      </w:r>
      <w:proofErr w:type="spellEnd"/>
      <w:r>
        <w:rPr>
          <w:rtl/>
        </w:rPr>
        <w:t xml:space="preserve"> في الطواف بما هو شامل للمندوب مع أنه لا يشترط فيه جملة شروط الطواف الواجب.</w:t>
      </w:r>
    </w:p>
    <w:p w14:paraId="00AEDD2A" w14:textId="77777777" w:rsidR="001301D1" w:rsidRDefault="001301D1" w:rsidP="001301D1">
      <w:pPr>
        <w:pStyle w:val="11"/>
        <w:spacing w:line="420" w:lineRule="exact"/>
        <w:rPr>
          <w:rtl/>
        </w:rPr>
      </w:pPr>
    </w:p>
    <w:p w14:paraId="048651A1" w14:textId="0C2E23C0" w:rsidR="001301D1" w:rsidRPr="00047737" w:rsidRDefault="001301D1" w:rsidP="00526820">
      <w:pPr>
        <w:pStyle w:val="11"/>
        <w:spacing w:line="420" w:lineRule="exact"/>
      </w:pPr>
    </w:p>
  </w:footnote>
  <w:footnote w:id="48">
    <w:p w14:paraId="687070C1" w14:textId="0C2E23C0"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يرى سماحتكم أن ركوب السيارة </w:t>
      </w:r>
      <w:proofErr w:type="spellStart"/>
      <w:r w:rsidRPr="00047737">
        <w:rPr>
          <w:rtl/>
        </w:rPr>
        <w:t>المسقفة</w:t>
      </w:r>
      <w:proofErr w:type="spellEnd"/>
      <w:r w:rsidRPr="00047737">
        <w:rPr>
          <w:rtl/>
        </w:rPr>
        <w:t xml:space="preserve"> ليلاً بعد الإحرام من الميقات من التظليل وتجب فيه الكفارة؟</w:t>
      </w:r>
    </w:p>
    <w:p w14:paraId="3CA29041" w14:textId="77777777" w:rsidR="009C5997" w:rsidRPr="00047737" w:rsidRDefault="009C5997" w:rsidP="008745B5">
      <w:pPr>
        <w:pStyle w:val="12"/>
        <w:rPr>
          <w:rtl/>
        </w:rPr>
      </w:pPr>
      <w:r w:rsidRPr="00047737">
        <w:rPr>
          <w:rtl/>
        </w:rPr>
        <w:t>أم ترون التظليل الموجب للكفارة بالنهار دون الليل؟</w:t>
      </w:r>
    </w:p>
    <w:p w14:paraId="4384D5EB" w14:textId="77777777" w:rsidR="009C5997" w:rsidRDefault="009C5997" w:rsidP="009C5997">
      <w:pPr>
        <w:pStyle w:val="11"/>
        <w:rPr>
          <w:rtl/>
        </w:rPr>
      </w:pPr>
      <w:r w:rsidRPr="009C5997">
        <w:rPr>
          <w:b/>
          <w:bCs/>
          <w:rtl/>
        </w:rPr>
        <w:t>الجواب:</w:t>
      </w:r>
      <w:r>
        <w:rPr>
          <w:rtl/>
        </w:rPr>
        <w:t xml:space="preserve"> </w:t>
      </w:r>
      <w:r w:rsidRPr="00047737">
        <w:rPr>
          <w:rtl/>
        </w:rPr>
        <w:t>التظليل مطلقاً نهاراً وليلاً محرم ومن تروك الإحرام وتجب فيه الكفارة</w:t>
      </w:r>
      <w:r>
        <w:rPr>
          <w:rtl/>
        </w:rPr>
        <w:t>،</w:t>
      </w:r>
      <w:r w:rsidRPr="00047737">
        <w:rPr>
          <w:rtl/>
        </w:rPr>
        <w:t xml:space="preserve"> نعم مراعاة ترك التظليل نهارا أوكد حرمة</w:t>
      </w:r>
      <w:r>
        <w:rPr>
          <w:rtl/>
        </w:rPr>
        <w:t xml:space="preserve"> </w:t>
      </w:r>
      <w:r w:rsidRPr="00047737">
        <w:rPr>
          <w:rtl/>
        </w:rPr>
        <w:t>عند الدوران بينه وبين الليل</w:t>
      </w:r>
      <w:r>
        <w:rPr>
          <w:rtl/>
        </w:rPr>
        <w:t>.</w:t>
      </w:r>
    </w:p>
    <w:p w14:paraId="5A0F7D1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وصول قاعدة أكبر مظلة في التاريخ وأكبر مظلة في العالم لغاية الآن للمسجد الحرام للاستعداد لوضعها في مكانها المخصص للمشروع الضخم لتظليل صحن المطاف وتزن هذه </w:t>
      </w:r>
      <w:proofErr w:type="spellStart"/>
      <w:r w:rsidRPr="00047737">
        <w:rPr>
          <w:rtl/>
        </w:rPr>
        <w:t>القاعده</w:t>
      </w:r>
      <w:proofErr w:type="spellEnd"/>
      <w:r w:rsidRPr="00047737">
        <w:rPr>
          <w:rtl/>
        </w:rPr>
        <w:t xml:space="preserve"> 16 طن وباقي اجزائها 600 طن وتم الاتفاق مع الشركة المصنعة على ان تكون هذه المظلة حصريا فقط للمسجد الحرام وسوف تعمل هذه المظلة العملاقة على ترطيب الاجواء في صحن الكعبة وتخفيف شدة الحر على الطائفين في جميع الاوقات وخصوصاً فترة الظهيرة</w:t>
      </w:r>
      <w:r>
        <w:rPr>
          <w:rtl/>
        </w:rPr>
        <w:t>؟</w:t>
      </w:r>
    </w:p>
    <w:p w14:paraId="1F3E208A" w14:textId="77777777" w:rsidR="009C5997" w:rsidRPr="00047737" w:rsidRDefault="009C5997" w:rsidP="008745B5">
      <w:pPr>
        <w:pStyle w:val="12"/>
        <w:rPr>
          <w:rtl/>
        </w:rPr>
      </w:pPr>
      <w:r w:rsidRPr="00047737">
        <w:rPr>
          <w:rtl/>
        </w:rPr>
        <w:t>ما حكم الطواف في هذه الحالة اقصد التظليل اثناء اداء الطواف للحاج او المعتمر محرم</w:t>
      </w:r>
      <w:r>
        <w:rPr>
          <w:rtl/>
        </w:rPr>
        <w:t>.</w:t>
      </w:r>
    </w:p>
    <w:p w14:paraId="2D73116B" w14:textId="77777777" w:rsidR="009C5997" w:rsidRDefault="009C5997" w:rsidP="009C5997">
      <w:pPr>
        <w:pStyle w:val="11"/>
        <w:rPr>
          <w:rtl/>
        </w:rPr>
      </w:pPr>
      <w:r w:rsidRPr="009C5997">
        <w:rPr>
          <w:b/>
          <w:bCs/>
          <w:rtl/>
        </w:rPr>
        <w:t>الجواب:</w:t>
      </w:r>
      <w:r>
        <w:rPr>
          <w:rtl/>
        </w:rPr>
        <w:t xml:space="preserve"> </w:t>
      </w:r>
      <w:r w:rsidRPr="00047737">
        <w:rPr>
          <w:rtl/>
        </w:rPr>
        <w:t>لا اشكال في التظليل بالظلة الثابتة غير المتحركة مع المحرم</w:t>
      </w:r>
      <w:r>
        <w:rPr>
          <w:rtl/>
        </w:rPr>
        <w:t>.</w:t>
      </w:r>
    </w:p>
    <w:p w14:paraId="3270140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هل تترتب الكفارة على المحرم بالتظليل في الطائرة </w:t>
      </w:r>
      <w:proofErr w:type="gramStart"/>
      <w:r w:rsidRPr="00047737">
        <w:rPr>
          <w:rtl/>
        </w:rPr>
        <w:t>ليلاً</w:t>
      </w:r>
      <w:r>
        <w:rPr>
          <w:rtl/>
        </w:rPr>
        <w:t>؟</w:t>
      </w:r>
      <w:r w:rsidRPr="00047737">
        <w:rPr>
          <w:rtl/>
        </w:rPr>
        <w:t>.</w:t>
      </w:r>
      <w:proofErr w:type="gramEnd"/>
      <w:r w:rsidRPr="00047737">
        <w:rPr>
          <w:rtl/>
        </w:rPr>
        <w:t xml:space="preserve"> </w:t>
      </w:r>
    </w:p>
    <w:p w14:paraId="10BE434B" w14:textId="77777777" w:rsidR="009C5997" w:rsidRDefault="009C5997" w:rsidP="009C5997">
      <w:pPr>
        <w:pStyle w:val="11"/>
        <w:rPr>
          <w:rtl/>
        </w:rPr>
      </w:pPr>
      <w:r w:rsidRPr="009C5997">
        <w:rPr>
          <w:b/>
          <w:bCs/>
          <w:rtl/>
        </w:rPr>
        <w:t>الجواب:</w:t>
      </w:r>
      <w:r>
        <w:rPr>
          <w:rtl/>
        </w:rPr>
        <w:t xml:space="preserve"> </w:t>
      </w:r>
      <w:r w:rsidRPr="00047737">
        <w:rPr>
          <w:rtl/>
        </w:rPr>
        <w:t>نعم التظليل ليلاً يوجب الكفارة أيضاً</w:t>
      </w:r>
      <w:r>
        <w:rPr>
          <w:rtl/>
        </w:rPr>
        <w:t>.</w:t>
      </w:r>
    </w:p>
    <w:p w14:paraId="6E283E6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إذا دخل المحرم مكّة المكرمة فجاء إلى منزله المعين لسكناه قبل أن يحل من إحرامه فهل يجوز له ركوب الباصات </w:t>
      </w:r>
      <w:proofErr w:type="spellStart"/>
      <w:r w:rsidRPr="00047737">
        <w:rPr>
          <w:rtl/>
        </w:rPr>
        <w:t>المسقفة</w:t>
      </w:r>
      <w:proofErr w:type="spellEnd"/>
      <w:r w:rsidRPr="00047737">
        <w:rPr>
          <w:rtl/>
        </w:rPr>
        <w:t xml:space="preserve"> إذا أراد الذهاب إلى المسجد الحرام لأداء نسكه؟</w:t>
      </w:r>
    </w:p>
    <w:p w14:paraId="18EFE5EB" w14:textId="77777777" w:rsidR="009C5997" w:rsidRDefault="009C5997" w:rsidP="009C5997">
      <w:pPr>
        <w:pStyle w:val="11"/>
        <w:rPr>
          <w:rtl/>
        </w:rPr>
      </w:pPr>
      <w:r w:rsidRPr="009C5997">
        <w:rPr>
          <w:b/>
          <w:bCs/>
          <w:rtl/>
        </w:rPr>
        <w:t>الجواب:</w:t>
      </w:r>
      <w:r>
        <w:rPr>
          <w:rtl/>
        </w:rPr>
        <w:t xml:space="preserve"> </w:t>
      </w:r>
      <w:r w:rsidRPr="00047737">
        <w:rPr>
          <w:rtl/>
        </w:rPr>
        <w:t>لا يجوز التظليل لدينا مطلقاً في مكة استقر أم لم يستقر أو في الطريق قبل أو بعد</w:t>
      </w:r>
      <w:r>
        <w:rPr>
          <w:rtl/>
        </w:rPr>
        <w:t>.</w:t>
      </w:r>
    </w:p>
    <w:p w14:paraId="465427D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ما هو رايكم الشريف من حيثية </w:t>
      </w:r>
      <w:proofErr w:type="spellStart"/>
      <w:r w:rsidRPr="00047737">
        <w:rPr>
          <w:rtl/>
        </w:rPr>
        <w:t>الاستظلال</w:t>
      </w:r>
      <w:proofErr w:type="spellEnd"/>
      <w:r w:rsidRPr="00047737">
        <w:rPr>
          <w:rtl/>
        </w:rPr>
        <w:t xml:space="preserve"> بين الطلوعين في أثناء التلبس </w:t>
      </w:r>
      <w:proofErr w:type="gramStart"/>
      <w:r w:rsidRPr="00047737">
        <w:rPr>
          <w:rtl/>
        </w:rPr>
        <w:t>بالإحرام</w:t>
      </w:r>
      <w:r>
        <w:rPr>
          <w:rtl/>
        </w:rPr>
        <w:t>؟</w:t>
      </w:r>
      <w:r w:rsidRPr="00047737">
        <w:rPr>
          <w:rtl/>
        </w:rPr>
        <w:t>.</w:t>
      </w:r>
      <w:proofErr w:type="gramEnd"/>
    </w:p>
    <w:p w14:paraId="258910D0" w14:textId="77777777" w:rsidR="009C5997" w:rsidRDefault="009C5997" w:rsidP="009C5997">
      <w:pPr>
        <w:pStyle w:val="11"/>
        <w:rPr>
          <w:rtl/>
        </w:rPr>
      </w:pPr>
      <w:r w:rsidRPr="009C5997">
        <w:rPr>
          <w:b/>
          <w:bCs/>
          <w:rtl/>
        </w:rPr>
        <w:t>الجواب:</w:t>
      </w:r>
      <w:r>
        <w:rPr>
          <w:rtl/>
        </w:rPr>
        <w:t xml:space="preserve"> </w:t>
      </w:r>
      <w:r w:rsidRPr="00047737">
        <w:rPr>
          <w:rtl/>
        </w:rPr>
        <w:t>التظليل مطلقا محظور في الإحرام بحسب أوقات الليل والنهار وبحسب الأحوال الجوية</w:t>
      </w:r>
      <w:r>
        <w:rPr>
          <w:rtl/>
        </w:rPr>
        <w:t>.</w:t>
      </w:r>
    </w:p>
    <w:p w14:paraId="1656CDC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إذا قال الفقيه بحرمة التظليل عن الريح هل يشمل ذلك الريح المتكونة من سرعة السيارة؟</w:t>
      </w:r>
    </w:p>
    <w:p w14:paraId="1B206F49" w14:textId="77777777" w:rsidR="009C5997" w:rsidRDefault="009C5997" w:rsidP="009C5997">
      <w:pPr>
        <w:pStyle w:val="11"/>
        <w:rPr>
          <w:rtl/>
        </w:rPr>
      </w:pPr>
      <w:r w:rsidRPr="009C5997">
        <w:rPr>
          <w:b/>
          <w:bCs/>
          <w:rtl/>
        </w:rPr>
        <w:t>الجواب:</w:t>
      </w:r>
      <w:r>
        <w:rPr>
          <w:rtl/>
        </w:rPr>
        <w:t xml:space="preserve"> </w:t>
      </w:r>
      <w:r w:rsidRPr="00047737">
        <w:rPr>
          <w:rtl/>
        </w:rPr>
        <w:t>نعم يشمل الريح المتولدة من سرعة السيارة</w:t>
      </w:r>
      <w:r>
        <w:rPr>
          <w:rtl/>
        </w:rPr>
        <w:t>.</w:t>
      </w:r>
    </w:p>
    <w:p w14:paraId="4659F4E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 xml:space="preserve">كنت منذ شبابي أقلد السيد </w:t>
      </w:r>
      <w:proofErr w:type="spellStart"/>
      <w:r w:rsidRPr="00047737">
        <w:rPr>
          <w:rtl/>
        </w:rPr>
        <w:t>الخوئي</w:t>
      </w:r>
      <w:proofErr w:type="spellEnd"/>
      <w:r w:rsidRPr="00047737">
        <w:rPr>
          <w:rtl/>
        </w:rPr>
        <w:t xml:space="preserve"> قدس سره.. حتى بعد مماته وإلى سنوات الحج السابقة، إلى أن بدأت الباصات المسقوفة بدلاً من الباصات المكشوفة بالعمل على خطوط المدينة </w:t>
      </w:r>
      <w:proofErr w:type="gramStart"/>
      <w:r w:rsidRPr="00047737">
        <w:rPr>
          <w:rtl/>
        </w:rPr>
        <w:t>و مكة</w:t>
      </w:r>
      <w:proofErr w:type="gramEnd"/>
      <w:r w:rsidRPr="00047737">
        <w:rPr>
          <w:rtl/>
        </w:rPr>
        <w:t xml:space="preserve"> و المشاعر والآن القطارات في المشاعر... و باستشارة أحد المشايخ</w:t>
      </w:r>
      <w:r>
        <w:rPr>
          <w:rtl/>
        </w:rPr>
        <w:t xml:space="preserve"> </w:t>
      </w:r>
      <w:r w:rsidRPr="00047737">
        <w:rPr>
          <w:rtl/>
        </w:rPr>
        <w:t xml:space="preserve">و قناعتي بأن المسائل المستحدثة و المسائل </w:t>
      </w:r>
      <w:proofErr w:type="spellStart"/>
      <w:r w:rsidRPr="00047737">
        <w:rPr>
          <w:rtl/>
        </w:rPr>
        <w:t>الإبتلائية</w:t>
      </w:r>
      <w:proofErr w:type="spellEnd"/>
      <w:r w:rsidRPr="00047737">
        <w:rPr>
          <w:rtl/>
        </w:rPr>
        <w:t xml:space="preserve"> الجديدة لا أستطيع الرجوع فيها للسيد </w:t>
      </w:r>
      <w:proofErr w:type="spellStart"/>
      <w:r w:rsidRPr="00047737">
        <w:rPr>
          <w:rtl/>
        </w:rPr>
        <w:t>الخوئي</w:t>
      </w:r>
      <w:proofErr w:type="spellEnd"/>
      <w:r w:rsidRPr="00047737">
        <w:rPr>
          <w:rtl/>
        </w:rPr>
        <w:t xml:space="preserve"> قدس سره، و كنت في أيام الحج سابقا مداوما على تقليد السيد </w:t>
      </w:r>
      <w:proofErr w:type="spellStart"/>
      <w:r w:rsidRPr="00047737">
        <w:rPr>
          <w:rtl/>
        </w:rPr>
        <w:t>الخوئي</w:t>
      </w:r>
      <w:proofErr w:type="spellEnd"/>
      <w:r w:rsidRPr="00047737">
        <w:rPr>
          <w:rtl/>
        </w:rPr>
        <w:t>، و منذ ذلك الوقت أي الباصات المسقوفة عدلت عدولا كليا إلى أحد الأعلام حفظه الله فما هو نظركم في هذه المسألة؟</w:t>
      </w:r>
    </w:p>
    <w:p w14:paraId="0414E9EF" w14:textId="77777777" w:rsidR="009C5997" w:rsidRDefault="009C5997" w:rsidP="009C5997">
      <w:pPr>
        <w:pStyle w:val="11"/>
        <w:rPr>
          <w:rtl/>
        </w:rPr>
      </w:pPr>
      <w:r w:rsidRPr="009C5997">
        <w:rPr>
          <w:b/>
          <w:bCs/>
          <w:rtl/>
        </w:rPr>
        <w:t>الجواب:</w:t>
      </w:r>
      <w:r>
        <w:rPr>
          <w:rtl/>
        </w:rPr>
        <w:t xml:space="preserve"> </w:t>
      </w:r>
      <w:r w:rsidRPr="00047737">
        <w:rPr>
          <w:rtl/>
        </w:rPr>
        <w:t xml:space="preserve">العدول لابد أن يكون على ميزان البينة لأهل الخبرة لكن لو عدل ولو على غير ميزان فعندنا لا نرى له الرجوع إلى مقلده السابق الميت وعلى أي حال لا تفاوت بينهما كثيراً في المسقوف مع عدم </w:t>
      </w:r>
      <w:proofErr w:type="spellStart"/>
      <w:r w:rsidRPr="00047737">
        <w:rPr>
          <w:rtl/>
        </w:rPr>
        <w:t>إختلاف</w:t>
      </w:r>
      <w:proofErr w:type="spellEnd"/>
      <w:r w:rsidRPr="00047737">
        <w:rPr>
          <w:rtl/>
        </w:rPr>
        <w:t xml:space="preserve"> الجو خارج وداخل السيارة وأما مع </w:t>
      </w:r>
      <w:proofErr w:type="spellStart"/>
      <w:r w:rsidRPr="00047737">
        <w:rPr>
          <w:rtl/>
        </w:rPr>
        <w:t>الإختلاف</w:t>
      </w:r>
      <w:proofErr w:type="spellEnd"/>
      <w:r w:rsidRPr="00047737">
        <w:rPr>
          <w:rtl/>
        </w:rPr>
        <w:t xml:space="preserve"> ولو لمطر فيجب الفداء</w:t>
      </w:r>
      <w:r>
        <w:rPr>
          <w:rtl/>
        </w:rPr>
        <w:t>،</w:t>
      </w:r>
      <w:r w:rsidRPr="00047737">
        <w:rPr>
          <w:rtl/>
        </w:rPr>
        <w:t xml:space="preserve"> ثم أن المسألة ليست مستحدثة.</w:t>
      </w:r>
    </w:p>
    <w:p w14:paraId="315F292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بنى المشهور على أن الكفارة لا تتكرر بتكرر التظليل في الإحرام الواحد، فهل يبقى الإثم التكليفي في التظليل بعد ارتكابه مرة واحدة وما هو وجه ذلك؟</w:t>
      </w:r>
    </w:p>
    <w:p w14:paraId="2ABA80E8" w14:textId="77777777" w:rsidR="009C5997" w:rsidRDefault="009C5997" w:rsidP="009C5997">
      <w:pPr>
        <w:pStyle w:val="11"/>
        <w:rPr>
          <w:rtl/>
        </w:rPr>
      </w:pPr>
      <w:r w:rsidRPr="009C5997">
        <w:rPr>
          <w:b/>
          <w:bCs/>
          <w:rtl/>
        </w:rPr>
        <w:t>الجواب:</w:t>
      </w:r>
      <w:r>
        <w:rPr>
          <w:rtl/>
        </w:rPr>
        <w:t xml:space="preserve"> </w:t>
      </w:r>
      <w:r w:rsidRPr="00047737">
        <w:rPr>
          <w:rtl/>
        </w:rPr>
        <w:t>نعم يأثم من دون تكرار الكفارة. أما عدم تكرار الكفارة فللنص، وأما بقاء الحرمة فلإطلاق دليلها بل تنصيص بعض الروايات أن التروك ومنها التظليل ترتكب بقدر الضرورة، كما في الإفطار في الصوم فإنه مع عدم تكرر الكفارة لكن تبقى الحرمة.</w:t>
      </w:r>
    </w:p>
    <w:p w14:paraId="4FEFFF8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ما راي سماحتكم في ركوب السيارة في حال الإحرام ليلاً</w:t>
      </w:r>
      <w:r>
        <w:rPr>
          <w:rtl/>
        </w:rPr>
        <w:t>؟</w:t>
      </w:r>
    </w:p>
    <w:p w14:paraId="452B91B3" w14:textId="77777777" w:rsidR="009C5997" w:rsidRDefault="009C5997" w:rsidP="009C5997">
      <w:pPr>
        <w:pStyle w:val="11"/>
        <w:rPr>
          <w:rtl/>
        </w:rPr>
      </w:pPr>
      <w:r w:rsidRPr="009C5997">
        <w:rPr>
          <w:b/>
          <w:bCs/>
          <w:rtl/>
        </w:rPr>
        <w:t>الجواب:</w:t>
      </w:r>
      <w:r>
        <w:rPr>
          <w:rtl/>
        </w:rPr>
        <w:t xml:space="preserve"> </w:t>
      </w:r>
      <w:r w:rsidRPr="00047737">
        <w:rPr>
          <w:rtl/>
        </w:rPr>
        <w:t>لا يجوز التظليل ليلاً أيضاً في السيارة على الأقوى الأظهر</w:t>
      </w:r>
      <w:r>
        <w:rPr>
          <w:rtl/>
        </w:rPr>
        <w:t>.</w:t>
      </w:r>
    </w:p>
    <w:p w14:paraId="338152D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هل ينتفي التظليل المحرم بأن يفتح النافذة التي في سقف الباص ويقف تحتها؟</w:t>
      </w:r>
    </w:p>
    <w:p w14:paraId="0353377B" w14:textId="77777777" w:rsidR="009C5997" w:rsidRDefault="009C5997" w:rsidP="009C5997">
      <w:pPr>
        <w:pStyle w:val="11"/>
        <w:rPr>
          <w:rtl/>
        </w:rPr>
      </w:pPr>
      <w:r w:rsidRPr="009C5997">
        <w:rPr>
          <w:b/>
          <w:bCs/>
          <w:rtl/>
        </w:rPr>
        <w:t>الجواب:</w:t>
      </w:r>
      <w:r>
        <w:rPr>
          <w:rtl/>
        </w:rPr>
        <w:t xml:space="preserve"> </w:t>
      </w:r>
      <w:r w:rsidRPr="00047737">
        <w:rPr>
          <w:rtl/>
        </w:rPr>
        <w:t>لا يكفي ذلك في دفع التظليل لحصول التظليل بالجوانب الأخرى من السقف.</w:t>
      </w:r>
    </w:p>
    <w:p w14:paraId="2A84207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من أحرم بالنذر في المطار ثم ركب السيارة ليلاً من جدة إلى مكة المكرمة ثم ركب الباص ليلاً كذلك في مكة في الطريق إلى المسجد الحرام وهو يحسب أن رأيكم في التظليل ليلاً كرأي من يقول بالجواز ثم تبين له من رسالة (سند الناسكين) أن التظليل عندكم في حال الإحرام للعمرة أو الحج محرم سواء في الليل أو في النهار فهل يجب عليه كفارة التظليل؟</w:t>
      </w:r>
    </w:p>
    <w:p w14:paraId="29DDF9E1" w14:textId="77777777" w:rsidR="009C5997" w:rsidRDefault="009C5997" w:rsidP="009C5997">
      <w:pPr>
        <w:pStyle w:val="11"/>
        <w:rPr>
          <w:rtl/>
        </w:rPr>
      </w:pPr>
      <w:r w:rsidRPr="009C5997">
        <w:rPr>
          <w:b/>
          <w:bCs/>
          <w:rtl/>
        </w:rPr>
        <w:t>الجواب:</w:t>
      </w:r>
      <w:r>
        <w:rPr>
          <w:rtl/>
        </w:rPr>
        <w:t xml:space="preserve"> </w:t>
      </w:r>
      <w:r w:rsidRPr="00047737">
        <w:rPr>
          <w:rtl/>
        </w:rPr>
        <w:t>مع الجهل بحرمة التظليل ليلاً لا كفارة عليه وأما الإحرام من مطار جدة فلا حاجة للنذر بل يصح بلا نذر لأنها محاذية لحدود منطقة المواقيت.</w:t>
      </w:r>
    </w:p>
    <w:p w14:paraId="43C8014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12</w:t>
      </w:r>
      <w:r>
        <w:rPr>
          <w:rtl/>
        </w:rPr>
        <w:t xml:space="preserve">: </w:t>
      </w:r>
      <w:r w:rsidRPr="00047737">
        <w:rPr>
          <w:rtl/>
        </w:rPr>
        <w:t>هناك حافلات مكشوفة السقف تقل الحجيج صبح يوم عرفة إلى عرفات وإن المكشوف هو معظم ما فوق الراس ولكن هناك ما يقرب من نصف أو ثلث المتر من كلا الطرفين مع وجود الشبابيك الزجاجية، فهل من محذور في ركوب هذا النوع من السيارات؟</w:t>
      </w:r>
    </w:p>
    <w:p w14:paraId="6AE5169E" w14:textId="77777777" w:rsidR="009C5997" w:rsidRDefault="009C5997" w:rsidP="009C5997">
      <w:pPr>
        <w:pStyle w:val="11"/>
        <w:rPr>
          <w:rtl/>
        </w:rPr>
      </w:pPr>
      <w:r w:rsidRPr="009C5997">
        <w:rPr>
          <w:b/>
          <w:bCs/>
          <w:rtl/>
        </w:rPr>
        <w:t>الجواب:</w:t>
      </w:r>
      <w:r>
        <w:rPr>
          <w:rtl/>
        </w:rPr>
        <w:t xml:space="preserve"> </w:t>
      </w:r>
      <w:r w:rsidRPr="00047737">
        <w:rPr>
          <w:rtl/>
        </w:rPr>
        <w:t>لا بأس مع الجلوس في الوسط ووضع الأرجل على الكرسي ليرتفع الجالس أو مع عدم وجود الساتر على الزجاج وعدم الحجب الجانبي لضوء الشمس.</w:t>
      </w:r>
    </w:p>
    <w:p w14:paraId="71A19CD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13</w:t>
      </w:r>
      <w:r>
        <w:rPr>
          <w:rtl/>
        </w:rPr>
        <w:t xml:space="preserve">: </w:t>
      </w:r>
      <w:r w:rsidRPr="00047737">
        <w:rPr>
          <w:rtl/>
        </w:rPr>
        <w:t xml:space="preserve">لو أراد المكلف أن يعتمر عمرة مستحبة </w:t>
      </w:r>
      <w:proofErr w:type="gramStart"/>
      <w:r w:rsidRPr="00047737">
        <w:rPr>
          <w:rtl/>
        </w:rPr>
        <w:t>و هو</w:t>
      </w:r>
      <w:proofErr w:type="gramEnd"/>
      <w:r w:rsidRPr="00047737">
        <w:rPr>
          <w:rtl/>
        </w:rPr>
        <w:t xml:space="preserve"> يعلم بأنه سيضطر للتظليل المحرم</w:t>
      </w:r>
      <w:r>
        <w:rPr>
          <w:rtl/>
        </w:rPr>
        <w:t>،</w:t>
      </w:r>
      <w:r w:rsidRPr="00047737">
        <w:rPr>
          <w:rtl/>
        </w:rPr>
        <w:t xml:space="preserve"> فهل يبقى الاستحباب لأداء شعيرة العمرة قائما أم لا</w:t>
      </w:r>
      <w:r>
        <w:rPr>
          <w:rtl/>
        </w:rPr>
        <w:t>؟</w:t>
      </w:r>
      <w:r w:rsidRPr="00047737">
        <w:rPr>
          <w:rtl/>
        </w:rPr>
        <w:t xml:space="preserve"> </w:t>
      </w:r>
    </w:p>
    <w:p w14:paraId="600ABE3E" w14:textId="77777777" w:rsidR="009C5997" w:rsidRPr="00047737" w:rsidRDefault="009C5997" w:rsidP="009C5997">
      <w:pPr>
        <w:pStyle w:val="11"/>
        <w:rPr>
          <w:rtl/>
        </w:rPr>
      </w:pPr>
      <w:r w:rsidRPr="009C5997">
        <w:rPr>
          <w:b/>
          <w:bCs/>
          <w:rtl/>
        </w:rPr>
        <w:t>الجواب:</w:t>
      </w:r>
      <w:r>
        <w:rPr>
          <w:rtl/>
        </w:rPr>
        <w:t xml:space="preserve"> </w:t>
      </w:r>
      <w:r w:rsidRPr="00047737">
        <w:rPr>
          <w:rtl/>
        </w:rPr>
        <w:t>١- نعم بالتأكيد يبقى الاستحباب كما هو الحال في الاضطرار لذبح هدي الحج خارج منى</w:t>
      </w:r>
      <w:r>
        <w:rPr>
          <w:rtl/>
        </w:rPr>
        <w:t>.</w:t>
      </w:r>
    </w:p>
    <w:p w14:paraId="17313E25" w14:textId="77777777" w:rsidR="009C5997" w:rsidRDefault="009C5997" w:rsidP="008745B5">
      <w:pPr>
        <w:pStyle w:val="12"/>
        <w:rPr>
          <w:rtl/>
        </w:rPr>
      </w:pPr>
      <w:r w:rsidRPr="00047737">
        <w:rPr>
          <w:rtl/>
        </w:rPr>
        <w:t>٢- مع أن الهدي جزء من أعمال النسك بينما تروك الإحرام مسبب خارج عن ماهية النسك</w:t>
      </w:r>
      <w:r>
        <w:rPr>
          <w:rtl/>
        </w:rPr>
        <w:t>.</w:t>
      </w:r>
    </w:p>
    <w:p w14:paraId="5729E15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14</w:t>
      </w:r>
      <w:r>
        <w:rPr>
          <w:rtl/>
        </w:rPr>
        <w:t xml:space="preserve">: </w:t>
      </w:r>
      <w:r w:rsidRPr="00047737">
        <w:rPr>
          <w:rtl/>
        </w:rPr>
        <w:t>هل أنّ الحرمة التكليفية للتظليل مثلاً في الإحرام تزاحم أصل استحباب العمرة المفردة</w:t>
      </w:r>
      <w:r>
        <w:rPr>
          <w:rtl/>
        </w:rPr>
        <w:t>،</w:t>
      </w:r>
      <w:r w:rsidRPr="00047737">
        <w:rPr>
          <w:rtl/>
        </w:rPr>
        <w:t xml:space="preserve"> فيما لو فرض انحصار تأدية هذا الاستحباب بارتكاب هذه </w:t>
      </w:r>
      <w:proofErr w:type="gramStart"/>
      <w:r w:rsidRPr="00047737">
        <w:rPr>
          <w:rtl/>
        </w:rPr>
        <w:t>الحرمة</w:t>
      </w:r>
      <w:r>
        <w:rPr>
          <w:rtl/>
        </w:rPr>
        <w:t>؟.</w:t>
      </w:r>
      <w:proofErr w:type="gramEnd"/>
    </w:p>
    <w:p w14:paraId="7CB5AC06" w14:textId="77777777" w:rsidR="009C5997" w:rsidRPr="00047737" w:rsidRDefault="009C5997" w:rsidP="009C5997">
      <w:pPr>
        <w:pStyle w:val="11"/>
        <w:rPr>
          <w:rtl/>
        </w:rPr>
      </w:pPr>
      <w:r w:rsidRPr="009C5997">
        <w:rPr>
          <w:b/>
          <w:bCs/>
          <w:rtl/>
        </w:rPr>
        <w:t>الجواب:</w:t>
      </w:r>
      <w:r>
        <w:rPr>
          <w:rtl/>
        </w:rPr>
        <w:t xml:space="preserve"> </w:t>
      </w:r>
      <w:r w:rsidRPr="00047737">
        <w:rPr>
          <w:rtl/>
        </w:rPr>
        <w:t>١- لا يرتفع استحباب العمرة فضلاً عن الحج المندوب ولا مشروعيتهما الراجحة بالعلم بالاضطرار إلى التظليل.</w:t>
      </w:r>
    </w:p>
    <w:p w14:paraId="60956CF2" w14:textId="77777777" w:rsidR="009C5997" w:rsidRPr="00047737" w:rsidRDefault="009C5997" w:rsidP="008745B5">
      <w:pPr>
        <w:pStyle w:val="12"/>
        <w:rPr>
          <w:rtl/>
        </w:rPr>
      </w:pPr>
      <w:r w:rsidRPr="00047737">
        <w:rPr>
          <w:rtl/>
        </w:rPr>
        <w:t>٢- بل لا ترتفع شدة استحبابهما.</w:t>
      </w:r>
    </w:p>
    <w:p w14:paraId="5F816909" w14:textId="3551A9D7" w:rsidR="009C5997" w:rsidRDefault="009C5997" w:rsidP="008745B5">
      <w:pPr>
        <w:pStyle w:val="12"/>
        <w:rPr>
          <w:rtl/>
        </w:rPr>
      </w:pPr>
      <w:r w:rsidRPr="00047737">
        <w:rPr>
          <w:rtl/>
        </w:rPr>
        <w:t xml:space="preserve"> ٣- ولا يخدش في عذرية الاضطرار العلم به قبل الإقدام على الإحرام للنسكين.</w:t>
      </w:r>
    </w:p>
    <w:p w14:paraId="02E07AD2" w14:textId="6AE33A04" w:rsidR="00B24928" w:rsidRDefault="00B24928" w:rsidP="00B24928">
      <w:pPr>
        <w:pStyle w:val="12"/>
        <w:rPr>
          <w:rtl/>
        </w:rPr>
      </w:pPr>
      <w:r>
        <w:rPr>
          <w:rFonts w:hint="cs"/>
          <w:rtl/>
        </w:rPr>
        <w:t>السؤال15:</w:t>
      </w:r>
      <w:r w:rsidRPr="00B24928">
        <w:rPr>
          <w:rtl/>
        </w:rPr>
        <w:t xml:space="preserve"> </w:t>
      </w:r>
    </w:p>
    <w:p w14:paraId="78D47BAA" w14:textId="77777777" w:rsidR="00B24928" w:rsidRDefault="00B24928" w:rsidP="00B24928">
      <w:pPr>
        <w:pStyle w:val="12"/>
        <w:rPr>
          <w:rtl/>
        </w:rPr>
      </w:pPr>
      <w:r>
        <w:rPr>
          <w:rtl/>
        </w:rPr>
        <w:t xml:space="preserve">هل ترتفع حرمة التظليل بسقوط القرص ام بالغروب </w:t>
      </w:r>
      <w:proofErr w:type="gramStart"/>
      <w:r>
        <w:rPr>
          <w:rtl/>
        </w:rPr>
        <w:t>الشرعي ؟وهل</w:t>
      </w:r>
      <w:proofErr w:type="gramEnd"/>
      <w:r>
        <w:rPr>
          <w:rtl/>
        </w:rPr>
        <w:t xml:space="preserve"> يختلف الفقهاء في ذلك ؟</w:t>
      </w:r>
    </w:p>
    <w:p w14:paraId="0A991D81" w14:textId="77777777" w:rsidR="00B24928" w:rsidRDefault="00B24928" w:rsidP="00B24928">
      <w:pPr>
        <w:pStyle w:val="12"/>
        <w:rPr>
          <w:rtl/>
        </w:rPr>
      </w:pPr>
    </w:p>
    <w:p w14:paraId="2F0D81E8" w14:textId="77777777" w:rsidR="00B24928" w:rsidRDefault="00B24928" w:rsidP="00B24928">
      <w:pPr>
        <w:pStyle w:val="12"/>
        <w:rPr>
          <w:rtl/>
        </w:rPr>
      </w:pPr>
      <w:proofErr w:type="gramStart"/>
      <w:r>
        <w:rPr>
          <w:rtl/>
        </w:rPr>
        <w:t>الجواب :</w:t>
      </w:r>
      <w:proofErr w:type="gramEnd"/>
    </w:p>
    <w:p w14:paraId="343D62EB" w14:textId="77777777" w:rsidR="00B24928" w:rsidRDefault="00B24928" w:rsidP="00B24928">
      <w:pPr>
        <w:pStyle w:val="12"/>
        <w:rPr>
          <w:rtl/>
        </w:rPr>
      </w:pPr>
      <w:r>
        <w:t>1</w:t>
      </w:r>
      <w:r>
        <w:rPr>
          <w:rtl/>
        </w:rPr>
        <w:t xml:space="preserve">-لا ترتفع بالغروب بل هو محظور نهارا وليلا وإن كان المنع نهارا </w:t>
      </w:r>
      <w:proofErr w:type="spellStart"/>
      <w:proofErr w:type="gramStart"/>
      <w:r>
        <w:rPr>
          <w:rtl/>
        </w:rPr>
        <w:t>آكد</w:t>
      </w:r>
      <w:proofErr w:type="spellEnd"/>
      <w:r>
        <w:rPr>
          <w:rtl/>
        </w:rPr>
        <w:t xml:space="preserve"> .</w:t>
      </w:r>
      <w:proofErr w:type="gramEnd"/>
    </w:p>
    <w:p w14:paraId="3208AFB5" w14:textId="77777777" w:rsidR="00B24928" w:rsidRDefault="00B24928" w:rsidP="00B24928">
      <w:pPr>
        <w:pStyle w:val="12"/>
        <w:rPr>
          <w:rtl/>
        </w:rPr>
      </w:pPr>
      <w:r>
        <w:t>2</w:t>
      </w:r>
      <w:r>
        <w:rPr>
          <w:rtl/>
        </w:rPr>
        <w:t xml:space="preserve">- نعم الحرمة ليلا محل اختلاف بين </w:t>
      </w:r>
      <w:proofErr w:type="gramStart"/>
      <w:r>
        <w:rPr>
          <w:rtl/>
        </w:rPr>
        <w:t>الاعلام .</w:t>
      </w:r>
      <w:proofErr w:type="gramEnd"/>
    </w:p>
    <w:p w14:paraId="12498088" w14:textId="77777777" w:rsidR="00B24928" w:rsidRDefault="00B24928" w:rsidP="00B24928">
      <w:pPr>
        <w:pStyle w:val="12"/>
        <w:rPr>
          <w:rFonts w:hint="cs"/>
          <w:rtl/>
        </w:rPr>
      </w:pPr>
    </w:p>
    <w:p w14:paraId="017F8FD3" w14:textId="2C4EE2E1" w:rsidR="00B24928" w:rsidRDefault="00B24928" w:rsidP="00B24928">
      <w:pPr>
        <w:pStyle w:val="12"/>
        <w:rPr>
          <w:rtl/>
        </w:rPr>
      </w:pPr>
      <w:r>
        <w:rPr>
          <w:rtl/>
        </w:rPr>
        <w:t xml:space="preserve">السؤال </w:t>
      </w:r>
      <w:r>
        <w:rPr>
          <w:rFonts w:hint="cs"/>
          <w:rtl/>
        </w:rPr>
        <w:t>16:</w:t>
      </w:r>
    </w:p>
    <w:p w14:paraId="15BD49ED" w14:textId="77777777" w:rsidR="00B24928" w:rsidRDefault="00B24928" w:rsidP="00B24928">
      <w:pPr>
        <w:pStyle w:val="12"/>
        <w:rPr>
          <w:rtl/>
        </w:rPr>
      </w:pPr>
      <w:r>
        <w:rPr>
          <w:rtl/>
        </w:rPr>
        <w:t>هل يجوز تظليل سائر البدن - عدا الرأس- للمحرم؟</w:t>
      </w:r>
    </w:p>
    <w:p w14:paraId="19C9CC63" w14:textId="77777777" w:rsidR="00B24928" w:rsidRDefault="00B24928" w:rsidP="00B24928">
      <w:pPr>
        <w:pStyle w:val="12"/>
        <w:rPr>
          <w:rtl/>
        </w:rPr>
      </w:pPr>
    </w:p>
    <w:p w14:paraId="6DB2B549" w14:textId="77777777" w:rsidR="00B24928" w:rsidRDefault="00B24928" w:rsidP="00B24928">
      <w:pPr>
        <w:pStyle w:val="12"/>
        <w:rPr>
          <w:rtl/>
        </w:rPr>
      </w:pPr>
      <w:r>
        <w:rPr>
          <w:rtl/>
        </w:rPr>
        <w:t>الجواب:</w:t>
      </w:r>
    </w:p>
    <w:p w14:paraId="18ED6CD5" w14:textId="564F0208" w:rsidR="00B24928" w:rsidRDefault="00B24928" w:rsidP="00B24928">
      <w:pPr>
        <w:pStyle w:val="12"/>
        <w:rPr>
          <w:rtl/>
        </w:rPr>
      </w:pPr>
      <w:r>
        <w:rPr>
          <w:rtl/>
        </w:rPr>
        <w:t>لا يجوز تظليل المحرم لسائر البدن كما هو الحال في الرأس.</w:t>
      </w:r>
    </w:p>
    <w:p w14:paraId="300DBE94" w14:textId="1A550D28" w:rsidR="007371D6" w:rsidRDefault="007371D6" w:rsidP="00B24928">
      <w:pPr>
        <w:pStyle w:val="12"/>
        <w:rPr>
          <w:rtl/>
        </w:rPr>
      </w:pPr>
    </w:p>
    <w:p w14:paraId="3EC62AD3" w14:textId="40C2E2C0" w:rsidR="007371D6" w:rsidRDefault="007371D6" w:rsidP="007371D6">
      <w:pPr>
        <w:pStyle w:val="12"/>
        <w:rPr>
          <w:rtl/>
        </w:rPr>
      </w:pPr>
      <w:r>
        <w:rPr>
          <w:rFonts w:hint="cs"/>
          <w:rtl/>
        </w:rPr>
        <w:t>السؤال17:</w:t>
      </w:r>
      <w:r w:rsidRPr="007371D6">
        <w:rPr>
          <w:rtl/>
        </w:rPr>
        <w:t xml:space="preserve"> </w:t>
      </w:r>
      <w:r>
        <w:rPr>
          <w:rtl/>
        </w:rPr>
        <w:t xml:space="preserve">الصعود بالمصاعد الكهربائية هل يعتبر من التظليل الممنوع </w:t>
      </w:r>
      <w:proofErr w:type="gramStart"/>
      <w:r>
        <w:rPr>
          <w:rtl/>
        </w:rPr>
        <w:t>للمحرم ؟</w:t>
      </w:r>
      <w:proofErr w:type="gramEnd"/>
    </w:p>
    <w:p w14:paraId="5365AEE0" w14:textId="7FCD9B1C" w:rsidR="007371D6" w:rsidRDefault="007371D6" w:rsidP="007371D6">
      <w:pPr>
        <w:pStyle w:val="12"/>
        <w:rPr>
          <w:rtl/>
        </w:rPr>
      </w:pPr>
      <w:r>
        <w:rPr>
          <w:rFonts w:ascii="Arial" w:hAnsi="Arial" w:cs="Arial" w:hint="cs"/>
          <w:rtl/>
        </w:rPr>
        <w:t>الجواب</w:t>
      </w:r>
      <w:r>
        <w:rPr>
          <w:rFonts w:hint="cs"/>
          <w:rtl/>
        </w:rPr>
        <w:t>:</w:t>
      </w:r>
    </w:p>
    <w:p w14:paraId="4BE685C2" w14:textId="0AE11964" w:rsidR="007371D6" w:rsidRDefault="007371D6" w:rsidP="007371D6">
      <w:pPr>
        <w:pStyle w:val="12"/>
        <w:rPr>
          <w:rtl/>
        </w:rPr>
      </w:pPr>
      <w:r>
        <w:rPr>
          <w:rtl/>
        </w:rPr>
        <w:t>ليس من التظليل المحرم بعد كونه داخل المبنى والبناء الثابت.</w:t>
      </w:r>
    </w:p>
    <w:p w14:paraId="7897C2ED" w14:textId="0E6B6EE6" w:rsidR="009C0BD4" w:rsidRDefault="009C0BD4" w:rsidP="007371D6">
      <w:pPr>
        <w:pStyle w:val="12"/>
        <w:rPr>
          <w:rtl/>
        </w:rPr>
      </w:pPr>
      <w:r>
        <w:rPr>
          <w:rFonts w:hint="cs"/>
          <w:rtl/>
        </w:rPr>
        <w:t>السؤال18:</w:t>
      </w:r>
    </w:p>
    <w:p w14:paraId="38563CCF" w14:textId="77777777" w:rsidR="009C0BD4" w:rsidRDefault="009C0BD4" w:rsidP="009C0BD4">
      <w:pPr>
        <w:pStyle w:val="12"/>
        <w:rPr>
          <w:rtl/>
        </w:rPr>
      </w:pPr>
      <w:r>
        <w:rPr>
          <w:rtl/>
        </w:rPr>
        <w:t xml:space="preserve">ما هو حكم التضليل عند الانتقال من مسجد التنعيم (عائشة) إلى المسجد </w:t>
      </w:r>
      <w:proofErr w:type="gramStart"/>
      <w:r>
        <w:rPr>
          <w:rtl/>
        </w:rPr>
        <w:t>الحرام ،</w:t>
      </w:r>
      <w:proofErr w:type="gramEnd"/>
      <w:r>
        <w:rPr>
          <w:rtl/>
        </w:rPr>
        <w:t xml:space="preserve"> أو عند الانتقال من المشاعر المقدسة إلى محل السكن ؟</w:t>
      </w:r>
    </w:p>
    <w:p w14:paraId="5F679B27" w14:textId="66DEF7CF" w:rsidR="009C0BD4" w:rsidRDefault="009C0BD4" w:rsidP="009C0BD4">
      <w:pPr>
        <w:pStyle w:val="12"/>
        <w:rPr>
          <w:rtl/>
        </w:rPr>
      </w:pPr>
      <w:r>
        <w:rPr>
          <w:rFonts w:ascii="Arial" w:hAnsi="Arial" w:cs="Arial" w:hint="cs"/>
          <w:rtl/>
        </w:rPr>
        <w:t>الجواب</w:t>
      </w:r>
      <w:r>
        <w:rPr>
          <w:rFonts w:hint="cs"/>
          <w:rtl/>
        </w:rPr>
        <w:t>:</w:t>
      </w:r>
    </w:p>
    <w:p w14:paraId="24B80BB9" w14:textId="77777777" w:rsidR="009C0BD4" w:rsidRDefault="009C0BD4" w:rsidP="009C0BD4">
      <w:pPr>
        <w:pStyle w:val="12"/>
        <w:rPr>
          <w:rtl/>
        </w:rPr>
      </w:pPr>
      <w:r>
        <w:rPr>
          <w:rtl/>
        </w:rPr>
        <w:t xml:space="preserve">المنع عام عن التظليل لكل انتقال مكاني خارج السكن حتى الحركة في منى أو في المزدلفة أو في عرفات فضلا عن التنقل بين المشاعر أو بين ادنى الحل إلى المسجد </w:t>
      </w:r>
      <w:proofErr w:type="gramStart"/>
      <w:r>
        <w:rPr>
          <w:rtl/>
        </w:rPr>
        <w:t>الحرام .</w:t>
      </w:r>
      <w:proofErr w:type="gramEnd"/>
    </w:p>
    <w:p w14:paraId="4A8A3077" w14:textId="77777777" w:rsidR="009C0BD4" w:rsidRPr="00047737" w:rsidRDefault="009C0BD4" w:rsidP="007371D6">
      <w:pPr>
        <w:pStyle w:val="12"/>
      </w:pPr>
    </w:p>
  </w:footnote>
  <w:footnote w:id="49">
    <w:p w14:paraId="02A7786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ما حكم قص الجلد الزائد للمحرم</w:t>
      </w:r>
      <w:r>
        <w:rPr>
          <w:rtl/>
        </w:rPr>
        <w:t>؟</w:t>
      </w:r>
    </w:p>
    <w:p w14:paraId="6DC2E41A" w14:textId="77777777" w:rsidR="009C5997" w:rsidRPr="00047737" w:rsidRDefault="009C5997" w:rsidP="009C5997">
      <w:pPr>
        <w:pStyle w:val="11"/>
      </w:pPr>
      <w:r w:rsidRPr="009C5997">
        <w:rPr>
          <w:b/>
          <w:bCs/>
          <w:rtl/>
        </w:rPr>
        <w:t>الجواب:</w:t>
      </w:r>
      <w:r>
        <w:rPr>
          <w:rtl/>
        </w:rPr>
        <w:t xml:space="preserve"> </w:t>
      </w:r>
      <w:proofErr w:type="spellStart"/>
      <w:r w:rsidRPr="00047737">
        <w:rPr>
          <w:rtl/>
        </w:rPr>
        <w:t>لايسوغ</w:t>
      </w:r>
      <w:proofErr w:type="spellEnd"/>
      <w:r w:rsidRPr="00047737">
        <w:rPr>
          <w:rtl/>
        </w:rPr>
        <w:t xml:space="preserve"> إلا نسياناً أو جهلاً أو كان يتأذى منه بحرج مع بقاءه والاحوط حينئذٍ أن يتصدق بكفٍ أو مد من طعام</w:t>
      </w:r>
      <w:r>
        <w:rPr>
          <w:rtl/>
        </w:rPr>
        <w:t>.</w:t>
      </w:r>
    </w:p>
  </w:footnote>
  <w:footnote w:id="50">
    <w:p w14:paraId="68B5ADBC"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يجوز ذبح كفارات التظليل في الحج ولبس المخيط وإعطائها المضايف في كربلاء المقدسة والنجف </w:t>
      </w:r>
      <w:proofErr w:type="gramStart"/>
      <w:r w:rsidRPr="00047737">
        <w:rPr>
          <w:rtl/>
        </w:rPr>
        <w:t>الأشرف</w:t>
      </w:r>
      <w:r>
        <w:rPr>
          <w:rtl/>
        </w:rPr>
        <w:t>؟</w:t>
      </w:r>
      <w:r w:rsidRPr="00047737">
        <w:rPr>
          <w:rtl/>
        </w:rPr>
        <w:t>.</w:t>
      </w:r>
      <w:proofErr w:type="gramEnd"/>
    </w:p>
    <w:p w14:paraId="1CD6F29F" w14:textId="77777777" w:rsidR="009C5997" w:rsidRDefault="009C5997" w:rsidP="009C5997">
      <w:pPr>
        <w:pStyle w:val="11"/>
        <w:rPr>
          <w:rtl/>
        </w:rPr>
      </w:pPr>
      <w:r w:rsidRPr="009C5997">
        <w:rPr>
          <w:b/>
          <w:bCs/>
          <w:rtl/>
        </w:rPr>
        <w:t>الجواب:</w:t>
      </w:r>
      <w:r>
        <w:rPr>
          <w:rtl/>
        </w:rPr>
        <w:t xml:space="preserve"> </w:t>
      </w:r>
      <w:r w:rsidRPr="00047737">
        <w:rPr>
          <w:rtl/>
        </w:rPr>
        <w:t>يجوز اعطاؤها المواكب (المضايف) في المدينتين المقدستين.</w:t>
      </w:r>
    </w:p>
    <w:p w14:paraId="7D2671C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1 - هل عدم وجود المؤمنين في مكة أو عدم امكان التعرف عليهم عذر مسوغ لتأخير الكفارة حتى يرجع إلى بلده؟</w:t>
      </w:r>
    </w:p>
    <w:p w14:paraId="46E721ED" w14:textId="77777777" w:rsidR="009C5997" w:rsidRPr="00047737" w:rsidRDefault="009C5997" w:rsidP="008745B5">
      <w:pPr>
        <w:pStyle w:val="12"/>
        <w:rPr>
          <w:rtl/>
        </w:rPr>
      </w:pPr>
      <w:r w:rsidRPr="00047737">
        <w:rPr>
          <w:rtl/>
        </w:rPr>
        <w:t>2 - في كثير من الأحيان يصعب على الحاج أو المعتمر تحصيل ذبيحة بشراء ونحوه للكفارات أو يضيق الوقت عن تحصيلها فهل هذا عذر لتأخير الكفارة إلى بلده؟</w:t>
      </w:r>
    </w:p>
    <w:p w14:paraId="2C0D6414" w14:textId="77777777" w:rsidR="009C5997" w:rsidRPr="00047737" w:rsidRDefault="009C5997" w:rsidP="008745B5">
      <w:pPr>
        <w:pStyle w:val="12"/>
        <w:rPr>
          <w:rtl/>
        </w:rPr>
      </w:pPr>
      <w:r w:rsidRPr="00047737">
        <w:rPr>
          <w:rtl/>
        </w:rPr>
        <w:t>3 - إذا كانت الذبيحة في مكة أغلى من بلد المكلف فهل يجوز له أن يؤخر الذبح إلى بلده؟</w:t>
      </w:r>
    </w:p>
    <w:p w14:paraId="18C52B16" w14:textId="77777777" w:rsidR="009C5997" w:rsidRPr="00047737" w:rsidRDefault="009C5997" w:rsidP="009C5997">
      <w:pPr>
        <w:pStyle w:val="11"/>
        <w:rPr>
          <w:rtl/>
        </w:rPr>
      </w:pPr>
      <w:r w:rsidRPr="009C5997">
        <w:rPr>
          <w:b/>
          <w:bCs/>
          <w:rtl/>
        </w:rPr>
        <w:t>الجواب:</w:t>
      </w:r>
      <w:r>
        <w:rPr>
          <w:rtl/>
        </w:rPr>
        <w:t xml:space="preserve"> </w:t>
      </w:r>
      <w:r w:rsidRPr="00047737">
        <w:rPr>
          <w:rtl/>
        </w:rPr>
        <w:t>1- يؤخرها إلى بلده حيث يجد المستحق المؤمن، نعم إذا تمكن من صرفها على أهل الحملات المؤمنة غير ذوي الثروة فيهم فلا يسوغ له تأخيرها إلى بلده.</w:t>
      </w:r>
    </w:p>
    <w:p w14:paraId="5F1299F8" w14:textId="77777777" w:rsidR="009C5997" w:rsidRDefault="009C5997" w:rsidP="008745B5">
      <w:pPr>
        <w:pStyle w:val="12"/>
        <w:rPr>
          <w:rtl/>
        </w:rPr>
      </w:pPr>
      <w:r w:rsidRPr="00047737">
        <w:rPr>
          <w:rtl/>
        </w:rPr>
        <w:t xml:space="preserve">2 </w:t>
      </w:r>
      <w:proofErr w:type="gramStart"/>
      <w:r w:rsidRPr="00047737">
        <w:rPr>
          <w:rtl/>
        </w:rPr>
        <w:t>و 3</w:t>
      </w:r>
      <w:proofErr w:type="gramEnd"/>
      <w:r>
        <w:rPr>
          <w:rtl/>
        </w:rPr>
        <w:t xml:space="preserve"> </w:t>
      </w:r>
      <w:r w:rsidRPr="00047737">
        <w:rPr>
          <w:rtl/>
        </w:rPr>
        <w:t>- مع وجود الحرج - ولو بحسب ظرفه في السفر- يؤخرها إلى بلده.</w:t>
      </w:r>
    </w:p>
    <w:p w14:paraId="67A9BB0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بالنسبة لمصرف كفارة التظليل لو أداها المكلف لغير الفقير تحقيقا بناء على توجيه </w:t>
      </w:r>
      <w:proofErr w:type="gramStart"/>
      <w:r w:rsidRPr="00047737">
        <w:rPr>
          <w:rtl/>
        </w:rPr>
        <w:t>احد</w:t>
      </w:r>
      <w:proofErr w:type="gramEnd"/>
      <w:r w:rsidRPr="00047737">
        <w:rPr>
          <w:rtl/>
        </w:rPr>
        <w:t xml:space="preserve"> المشايخ فهل يا ترى لا تبرأ ذمته؟</w:t>
      </w:r>
    </w:p>
    <w:p w14:paraId="7578BFA6" w14:textId="77777777" w:rsidR="009C5997" w:rsidRDefault="009C5997" w:rsidP="009C5997">
      <w:pPr>
        <w:pStyle w:val="11"/>
        <w:rPr>
          <w:rtl/>
        </w:rPr>
      </w:pPr>
      <w:r w:rsidRPr="009C5997">
        <w:rPr>
          <w:b/>
          <w:bCs/>
          <w:rtl/>
        </w:rPr>
        <w:t>الجواب:</w:t>
      </w:r>
      <w:r>
        <w:rPr>
          <w:rtl/>
        </w:rPr>
        <w:t xml:space="preserve"> </w:t>
      </w:r>
      <w:r w:rsidRPr="00047737">
        <w:rPr>
          <w:rtl/>
        </w:rPr>
        <w:t>المهم الذبح والصرف للفقير فذبحه مجزئ وإنما يغرم قيمة اللحم الذي أعطاه غير الفقير فيتصدق بقيمته للفقير.</w:t>
      </w:r>
    </w:p>
    <w:p w14:paraId="345D47C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بالنسبة للكفارة واجبة في مكة أو يمكن أداؤها خارجه؟</w:t>
      </w:r>
    </w:p>
    <w:p w14:paraId="79977C86" w14:textId="77777777" w:rsidR="009C5997" w:rsidRPr="00047737" w:rsidRDefault="009C5997" w:rsidP="009C5997">
      <w:pPr>
        <w:pStyle w:val="11"/>
      </w:pPr>
      <w:r w:rsidRPr="009C5997">
        <w:rPr>
          <w:b/>
          <w:bCs/>
          <w:rtl/>
        </w:rPr>
        <w:t>الجواب:</w:t>
      </w:r>
      <w:r>
        <w:rPr>
          <w:rtl/>
        </w:rPr>
        <w:t xml:space="preserve"> </w:t>
      </w:r>
      <w:r w:rsidRPr="00047737">
        <w:rPr>
          <w:rtl/>
        </w:rPr>
        <w:t>إن أمكن توكيل بعض حملات المؤمنين بذبح الكفارة واطعامها للحجيج المؤمنين غير الاثرياء فيتعين في مكة وإلا فيخرجها في أي بلد.</w:t>
      </w:r>
    </w:p>
  </w:footnote>
  <w:footnote w:id="51">
    <w:p w14:paraId="43911BB6"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يجوز للحاج ان يأتي بالطوافين وصلاتهما ثم يسعى أم يجب عليه ان يسعى </w:t>
      </w:r>
      <w:proofErr w:type="gramStart"/>
      <w:r w:rsidRPr="00047737">
        <w:rPr>
          <w:rtl/>
        </w:rPr>
        <w:t>بينهما</w:t>
      </w:r>
      <w:r>
        <w:rPr>
          <w:rtl/>
        </w:rPr>
        <w:t>؟</w:t>
      </w:r>
      <w:r w:rsidRPr="00047737">
        <w:rPr>
          <w:rtl/>
        </w:rPr>
        <w:t>.</w:t>
      </w:r>
      <w:proofErr w:type="gramEnd"/>
    </w:p>
    <w:p w14:paraId="30E0F8D9" w14:textId="77777777" w:rsidR="009C5997" w:rsidRDefault="009C5997" w:rsidP="009C5997">
      <w:pPr>
        <w:pStyle w:val="11"/>
        <w:rPr>
          <w:rtl/>
        </w:rPr>
      </w:pPr>
      <w:r w:rsidRPr="009C5997">
        <w:rPr>
          <w:b/>
          <w:bCs/>
          <w:rtl/>
        </w:rPr>
        <w:t>الجواب:</w:t>
      </w:r>
      <w:r>
        <w:rPr>
          <w:rtl/>
        </w:rPr>
        <w:t xml:space="preserve"> </w:t>
      </w:r>
      <w:r w:rsidRPr="00047737">
        <w:rPr>
          <w:rtl/>
        </w:rPr>
        <w:t>لابد أن يسعى بينهما.</w:t>
      </w:r>
    </w:p>
    <w:p w14:paraId="41B76D9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البعض يحرم من التنعيم وعندما يصل للحرم يُمنع من الدخول لصحن المطاف لأنه لا يملك </w:t>
      </w:r>
      <w:r>
        <w:rPr>
          <w:rtl/>
        </w:rPr>
        <w:t>(</w:t>
      </w:r>
      <w:r w:rsidRPr="00047737">
        <w:rPr>
          <w:rtl/>
        </w:rPr>
        <w:t>تصريح دخول</w:t>
      </w:r>
      <w:r>
        <w:rPr>
          <w:rtl/>
        </w:rPr>
        <w:t>)</w:t>
      </w:r>
      <w:r w:rsidRPr="00047737">
        <w:rPr>
          <w:rtl/>
        </w:rPr>
        <w:t xml:space="preserve"> ففي هذه الحالة كيف يحل من إحرامه</w:t>
      </w:r>
      <w:r>
        <w:rPr>
          <w:rtl/>
        </w:rPr>
        <w:t>،</w:t>
      </w:r>
      <w:r w:rsidRPr="00047737">
        <w:rPr>
          <w:rtl/>
        </w:rPr>
        <w:t xml:space="preserve"> وهل يجري عليه حكم </w:t>
      </w:r>
      <w:proofErr w:type="spellStart"/>
      <w:proofErr w:type="gramStart"/>
      <w:r w:rsidRPr="00047737">
        <w:rPr>
          <w:rtl/>
        </w:rPr>
        <w:t>المصدود</w:t>
      </w:r>
      <w:proofErr w:type="spellEnd"/>
      <w:r>
        <w:rPr>
          <w:rtl/>
        </w:rPr>
        <w:t>؟.</w:t>
      </w:r>
      <w:proofErr w:type="gramEnd"/>
    </w:p>
    <w:p w14:paraId="34F4A5CE" w14:textId="77777777" w:rsidR="009C5997" w:rsidRPr="00047737" w:rsidRDefault="009C5997" w:rsidP="009C5997">
      <w:pPr>
        <w:pStyle w:val="11"/>
        <w:rPr>
          <w:rtl/>
        </w:rPr>
      </w:pPr>
      <w:r w:rsidRPr="009C5997">
        <w:rPr>
          <w:b/>
          <w:bCs/>
          <w:rtl/>
        </w:rPr>
        <w:t>الجواب:</w:t>
      </w:r>
      <w:r>
        <w:rPr>
          <w:rtl/>
        </w:rPr>
        <w:t xml:space="preserve"> </w:t>
      </w:r>
      <w:r w:rsidRPr="00047737">
        <w:rPr>
          <w:rtl/>
        </w:rPr>
        <w:t>١- مع إمكانه الطواف - من الإيوان الدائري المسقف حول صحن المطاف للكعبة ولو من الطابق الفوقي - يتعين عليه الإحلال بالطواف منه وبقية أعمال النسك</w:t>
      </w:r>
      <w:r>
        <w:rPr>
          <w:rtl/>
        </w:rPr>
        <w:t>.</w:t>
      </w:r>
    </w:p>
    <w:p w14:paraId="2889A927" w14:textId="77777777" w:rsidR="009C5997" w:rsidRPr="00047737" w:rsidRDefault="009C5997" w:rsidP="008745B5">
      <w:pPr>
        <w:pStyle w:val="12"/>
        <w:rPr>
          <w:rtl/>
        </w:rPr>
      </w:pPr>
      <w:r w:rsidRPr="00047737">
        <w:rPr>
          <w:rtl/>
        </w:rPr>
        <w:t>٢- ويمكنه للاحتياط استحباباً زيادة على ذلك أن يضم الاستنابة في الطواف ثم الإتيان بالسعي بنفسه</w:t>
      </w:r>
      <w:r>
        <w:rPr>
          <w:rtl/>
        </w:rPr>
        <w:t>.</w:t>
      </w:r>
    </w:p>
    <w:p w14:paraId="442B046D" w14:textId="77777777" w:rsidR="009C5997" w:rsidRPr="00047737" w:rsidRDefault="009C5997" w:rsidP="008745B5">
      <w:pPr>
        <w:pStyle w:val="12"/>
        <w:rPr>
          <w:rtl/>
        </w:rPr>
      </w:pPr>
      <w:r w:rsidRPr="00047737">
        <w:rPr>
          <w:rtl/>
        </w:rPr>
        <w:t>٣- والأقوى لو منع من الطواف خاصة أن يستنيب ثم يسعى بنفسه وكذلك العكس لو منع من السعي خاصة</w:t>
      </w:r>
      <w:r>
        <w:rPr>
          <w:rtl/>
        </w:rPr>
        <w:t>،</w:t>
      </w:r>
      <w:r w:rsidRPr="00047737">
        <w:rPr>
          <w:rtl/>
        </w:rPr>
        <w:t xml:space="preserve"> أتى بالطواف واستناب في السعي</w:t>
      </w:r>
      <w:r>
        <w:rPr>
          <w:rtl/>
        </w:rPr>
        <w:t>.</w:t>
      </w:r>
    </w:p>
    <w:p w14:paraId="41559979" w14:textId="77777777" w:rsidR="009C5997" w:rsidRDefault="009C5997" w:rsidP="008745B5">
      <w:pPr>
        <w:pStyle w:val="12"/>
        <w:rPr>
          <w:rtl/>
        </w:rPr>
      </w:pPr>
      <w:r w:rsidRPr="00047737">
        <w:rPr>
          <w:rtl/>
        </w:rPr>
        <w:t xml:space="preserve">٤- ولو منع منهما معاً كان حكمه حكم </w:t>
      </w:r>
      <w:proofErr w:type="spellStart"/>
      <w:r w:rsidRPr="00047737">
        <w:rPr>
          <w:rtl/>
        </w:rPr>
        <w:t>المصدود</w:t>
      </w:r>
      <w:proofErr w:type="spellEnd"/>
      <w:r>
        <w:rPr>
          <w:rtl/>
        </w:rPr>
        <w:t>.</w:t>
      </w:r>
    </w:p>
    <w:p w14:paraId="0BED829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إذا كان المعتمر متكفل بعربة أبيه والطواف به في الطابق العلوي المحيط بصحن المسجد هل يصح الاجتزاء لنفسه بذلك أم لا بد له من الطواف في الأسفل في صحن المسجد</w:t>
      </w:r>
      <w:r>
        <w:rPr>
          <w:rtl/>
        </w:rPr>
        <w:t>؟</w:t>
      </w:r>
    </w:p>
    <w:p w14:paraId="31B68C5B"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مع تواصل حلقات الطواف في ساحة المطاف وإن لم تكن </w:t>
      </w:r>
      <w:proofErr w:type="spellStart"/>
      <w:r w:rsidRPr="00047737">
        <w:rPr>
          <w:rtl/>
        </w:rPr>
        <w:t>مملوة</w:t>
      </w:r>
      <w:proofErr w:type="spellEnd"/>
      <w:r>
        <w:rPr>
          <w:rtl/>
        </w:rPr>
        <w:t xml:space="preserve"> </w:t>
      </w:r>
      <w:r w:rsidRPr="00047737">
        <w:rPr>
          <w:rtl/>
        </w:rPr>
        <w:t>يسوغ ذلك له ويجزيه</w:t>
      </w:r>
      <w:r>
        <w:rPr>
          <w:rtl/>
        </w:rPr>
        <w:t>.</w:t>
      </w:r>
    </w:p>
    <w:p w14:paraId="433341D2" w14:textId="77777777" w:rsidR="009C5997" w:rsidRPr="00047737" w:rsidRDefault="009C5997" w:rsidP="008745B5">
      <w:pPr>
        <w:pStyle w:val="12"/>
        <w:rPr>
          <w:rtl/>
        </w:rPr>
      </w:pPr>
      <w:r w:rsidRPr="00047737">
        <w:rPr>
          <w:rtl/>
        </w:rPr>
        <w:t xml:space="preserve"> </w:t>
      </w:r>
    </w:p>
    <w:p w14:paraId="2070E91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الحلقات لا تكون مملوءة لكل الصحن إلا أن الزحام واضح جداً</w:t>
      </w:r>
      <w:r>
        <w:rPr>
          <w:rtl/>
        </w:rPr>
        <w:t>؟</w:t>
      </w:r>
    </w:p>
    <w:p w14:paraId="26A9C123" w14:textId="77777777" w:rsidR="009C5997" w:rsidRDefault="009C5997" w:rsidP="009C5997">
      <w:pPr>
        <w:pStyle w:val="11"/>
        <w:rPr>
          <w:rtl/>
        </w:rPr>
      </w:pPr>
      <w:r w:rsidRPr="009C5997">
        <w:rPr>
          <w:b/>
          <w:bCs/>
          <w:rtl/>
        </w:rPr>
        <w:t>الجواب:</w:t>
      </w:r>
      <w:r>
        <w:rPr>
          <w:rtl/>
        </w:rPr>
        <w:t xml:space="preserve"> </w:t>
      </w:r>
      <w:r w:rsidRPr="00047737">
        <w:rPr>
          <w:rtl/>
        </w:rPr>
        <w:t>لا يشترط الامتلاء ولفظة (وإن) في الجواب وصلية للترفع لا شرطية</w:t>
      </w:r>
      <w:r>
        <w:rPr>
          <w:rtl/>
        </w:rPr>
        <w:t>.</w:t>
      </w:r>
    </w:p>
    <w:p w14:paraId="596329A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ما تقولون في طائف بالعربة ولكن نام أثناء الطواف والسعي؟</w:t>
      </w:r>
    </w:p>
    <w:p w14:paraId="4C414ED2" w14:textId="77777777" w:rsidR="009C5997" w:rsidRDefault="009C5997" w:rsidP="009C5997">
      <w:pPr>
        <w:pStyle w:val="11"/>
        <w:rPr>
          <w:rtl/>
        </w:rPr>
      </w:pPr>
      <w:r w:rsidRPr="009C5997">
        <w:rPr>
          <w:b/>
          <w:bCs/>
          <w:rtl/>
        </w:rPr>
        <w:t>الجواب:</w:t>
      </w:r>
      <w:r>
        <w:rPr>
          <w:rtl/>
        </w:rPr>
        <w:t xml:space="preserve"> </w:t>
      </w:r>
      <w:r w:rsidRPr="00047737">
        <w:rPr>
          <w:rtl/>
        </w:rPr>
        <w:t xml:space="preserve">أما الطواف فيبطل </w:t>
      </w:r>
      <w:proofErr w:type="spellStart"/>
      <w:r w:rsidRPr="00047737">
        <w:rPr>
          <w:rtl/>
        </w:rPr>
        <w:t>لإرتفاع</w:t>
      </w:r>
      <w:proofErr w:type="spellEnd"/>
      <w:r w:rsidRPr="00047737">
        <w:rPr>
          <w:rtl/>
        </w:rPr>
        <w:t xml:space="preserve"> الطهور بالنوم، وأما السعي فالصحة وإن لم تخلو من وجه بعد وجود أصل القصد عند ركوب العربة إلا أن الاحتياط في الإعادة</w:t>
      </w:r>
      <w:r>
        <w:rPr>
          <w:rtl/>
        </w:rPr>
        <w:t>.</w:t>
      </w:r>
    </w:p>
    <w:p w14:paraId="0079AAC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الفيديو أعلاه الذي يظهر فيها أحد الطائفين وهو يطوف على آلة متحركة لكن أمر وقوفها وحركتها بيده فهل يجوز الطواف على هذه الآلة كبقية الآلات من هذا النوع</w:t>
      </w:r>
      <w:r>
        <w:rPr>
          <w:rtl/>
        </w:rPr>
        <w:t>؟</w:t>
      </w:r>
    </w:p>
    <w:p w14:paraId="56986722" w14:textId="77777777" w:rsidR="009C5997" w:rsidRPr="00047737" w:rsidRDefault="009C5997" w:rsidP="009C5997">
      <w:pPr>
        <w:pStyle w:val="11"/>
      </w:pPr>
      <w:r w:rsidRPr="009C5997">
        <w:rPr>
          <w:b/>
          <w:bCs/>
          <w:rtl/>
        </w:rPr>
        <w:t>الجواب:</w:t>
      </w:r>
      <w:r>
        <w:rPr>
          <w:rtl/>
        </w:rPr>
        <w:t xml:space="preserve"> </w:t>
      </w:r>
      <w:r w:rsidRPr="00047737">
        <w:rPr>
          <w:rtl/>
        </w:rPr>
        <w:t>نعم يجوز إذا لم يربك طواف الطائفين وكان لا يتصادم مع النظم في الطواف</w:t>
      </w:r>
      <w:r>
        <w:rPr>
          <w:rtl/>
        </w:rPr>
        <w:t>.</w:t>
      </w:r>
    </w:p>
  </w:footnote>
  <w:footnote w:id="52">
    <w:p w14:paraId="2FB965F6"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وجد معتمر حاجز على الجلد بعد إتمام عمرته وهذا الحاجز كان قبل جنابته في البلد ولم يكن يعلم به وهذا يعني أن غسله غير صحيح فهل هذا أيضاً يبطل العمرة</w:t>
      </w:r>
      <w:r>
        <w:rPr>
          <w:rtl/>
        </w:rPr>
        <w:t>؟</w:t>
      </w:r>
      <w:r w:rsidRPr="00047737">
        <w:rPr>
          <w:rtl/>
        </w:rPr>
        <w:t xml:space="preserve"> وإذا بطلت هل يلزم كفارة؟</w:t>
      </w:r>
    </w:p>
    <w:p w14:paraId="76894ECD"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لا تبطل العمرة والأظهر أنه يعيد الطواف ولو </w:t>
      </w:r>
      <w:proofErr w:type="spellStart"/>
      <w:r w:rsidRPr="00047737">
        <w:rPr>
          <w:rtl/>
        </w:rPr>
        <w:t>بالإستنابة</w:t>
      </w:r>
      <w:proofErr w:type="spellEnd"/>
      <w:r w:rsidRPr="00047737">
        <w:rPr>
          <w:rtl/>
        </w:rPr>
        <w:t xml:space="preserve"> مع التعذر فيتحلل من إحرام العمرة</w:t>
      </w:r>
    </w:p>
    <w:p w14:paraId="0CA116C5" w14:textId="77777777" w:rsidR="009C5997" w:rsidRPr="00047737" w:rsidRDefault="009C5997" w:rsidP="008745B5">
      <w:pPr>
        <w:pStyle w:val="12"/>
        <w:rPr>
          <w:rtl/>
        </w:rPr>
      </w:pPr>
      <w:r w:rsidRPr="00047737">
        <w:rPr>
          <w:rtl/>
        </w:rPr>
        <w:t>نعم الأحوط استحباباً إعادة السعي والتقصير أيضاً</w:t>
      </w:r>
    </w:p>
    <w:p w14:paraId="1AF346A1" w14:textId="77777777" w:rsidR="009C5997" w:rsidRDefault="009C5997" w:rsidP="008745B5">
      <w:pPr>
        <w:pStyle w:val="12"/>
        <w:rPr>
          <w:rtl/>
        </w:rPr>
      </w:pPr>
      <w:r w:rsidRPr="00047737">
        <w:rPr>
          <w:rtl/>
        </w:rPr>
        <w:t>وإذا جامع أهله قبل إتيانه بالطواف فالأحوط إن لم يكن أظهر تكفيره بهدي في مكة يوزعه على المؤمنين</w:t>
      </w:r>
      <w:r>
        <w:rPr>
          <w:rtl/>
        </w:rPr>
        <w:t xml:space="preserve"> </w:t>
      </w:r>
      <w:r w:rsidRPr="00047737">
        <w:rPr>
          <w:rtl/>
        </w:rPr>
        <w:t xml:space="preserve">كحملات العمرة </w:t>
      </w:r>
      <w:proofErr w:type="gramStart"/>
      <w:r w:rsidRPr="00047737">
        <w:rPr>
          <w:rtl/>
        </w:rPr>
        <w:t>و الحج</w:t>
      </w:r>
      <w:proofErr w:type="gramEnd"/>
      <w:r>
        <w:rPr>
          <w:rtl/>
        </w:rPr>
        <w:t>.</w:t>
      </w:r>
    </w:p>
    <w:p w14:paraId="01E957C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أنا بنت وقد ذهبت للعمرة وكان عمري في حدود </w:t>
      </w:r>
      <w:r>
        <w:rPr>
          <w:rtl/>
        </w:rPr>
        <w:t>(</w:t>
      </w:r>
      <w:proofErr w:type="gramStart"/>
      <w:r w:rsidRPr="00047737">
        <w:rPr>
          <w:rtl/>
        </w:rPr>
        <w:t>14</w:t>
      </w:r>
      <w:r>
        <w:rPr>
          <w:rtl/>
        </w:rPr>
        <w:t>)</w:t>
      </w:r>
      <w:r w:rsidRPr="00047737">
        <w:rPr>
          <w:rtl/>
        </w:rPr>
        <w:t>سنة</w:t>
      </w:r>
      <w:proofErr w:type="gramEnd"/>
      <w:r w:rsidRPr="00047737">
        <w:rPr>
          <w:rtl/>
        </w:rPr>
        <w:t xml:space="preserve"> و عند الذهاب لأداء أعمال العمرة وقبل البدء في الطواف نزلت علي الدورة الشهرية </w:t>
      </w:r>
      <w:proofErr w:type="spellStart"/>
      <w:r w:rsidRPr="00047737">
        <w:rPr>
          <w:rtl/>
        </w:rPr>
        <w:t>فإستحييت</w:t>
      </w:r>
      <w:proofErr w:type="spellEnd"/>
      <w:r w:rsidRPr="00047737">
        <w:rPr>
          <w:rtl/>
        </w:rPr>
        <w:t xml:space="preserve"> من أهلي بأن أخبرهم بأن الدورة الشهرية قد نزلت عندي وطفت وسعيت وقصرت وطفت طواف النساء ومعي الدورة</w:t>
      </w:r>
      <w:r>
        <w:rPr>
          <w:rtl/>
        </w:rPr>
        <w:t xml:space="preserve"> </w:t>
      </w:r>
      <w:r w:rsidRPr="00047737">
        <w:rPr>
          <w:rtl/>
        </w:rPr>
        <w:t>وبعد خمس سنوات تقريباً تزوجت وأنا الآن مع زوجي لسنوات و أنا خائفة جداً من تلك العمرة ولم أخبر أحداً غيرك فهل علي شي</w:t>
      </w:r>
      <w:r>
        <w:rPr>
          <w:rtl/>
        </w:rPr>
        <w:t>؟</w:t>
      </w:r>
      <w:r w:rsidRPr="00047737">
        <w:rPr>
          <w:rtl/>
        </w:rPr>
        <w:t xml:space="preserve"> وهل يلزمني شي</w:t>
      </w:r>
      <w:r>
        <w:rPr>
          <w:rtl/>
        </w:rPr>
        <w:t>؟</w:t>
      </w:r>
    </w:p>
    <w:p w14:paraId="6FD8ECC4" w14:textId="77777777" w:rsidR="009C5997" w:rsidRDefault="009C5997" w:rsidP="009C5997">
      <w:pPr>
        <w:pStyle w:val="11"/>
        <w:rPr>
          <w:rtl/>
        </w:rPr>
      </w:pPr>
      <w:r w:rsidRPr="009C5997">
        <w:rPr>
          <w:b/>
          <w:bCs/>
          <w:rtl/>
        </w:rPr>
        <w:t>الجواب:</w:t>
      </w:r>
      <w:r>
        <w:rPr>
          <w:rtl/>
        </w:rPr>
        <w:t xml:space="preserve"> </w:t>
      </w:r>
      <w:r w:rsidRPr="00047737">
        <w:rPr>
          <w:rtl/>
        </w:rPr>
        <w:t>المرأة حيث لم تؤدي الطواف فلا تزال على الإحرام والعقد عليها والدخول بها يوجب الحرمة الأبدية عندي</w:t>
      </w:r>
      <w:r>
        <w:rPr>
          <w:rtl/>
        </w:rPr>
        <w:t>،</w:t>
      </w:r>
      <w:r w:rsidRPr="00047737">
        <w:rPr>
          <w:rtl/>
        </w:rPr>
        <w:t xml:space="preserve"> لكن ليعلم أنها مسألة خلافية مع جهلها إن كانت ترجع إلى غيرنا فهناك من لا يقول بالحرمة الابدية مع الجهل بالحرمة</w:t>
      </w:r>
      <w:r>
        <w:rPr>
          <w:rtl/>
        </w:rPr>
        <w:t>،</w:t>
      </w:r>
      <w:r w:rsidRPr="00047737">
        <w:rPr>
          <w:rtl/>
        </w:rPr>
        <w:t xml:space="preserve"> لكن اللازم عليها على ذلك القول الآن الامتناع عن المقاربة لزوجها حتى تتحلل من الإحرام بطواف عنها، وإلا قد تتجدد الحرمة الابدية، وهناك وجه موضوعي على قول بعض ان إحرام العمرة يبطل بطول المدة فلا تكون بذلك محرمة في حالة إحرام، لكن كلا القولين لا نقول بهما.</w:t>
      </w:r>
    </w:p>
    <w:p w14:paraId="700010F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امرأة طهرت من الحيض واغتسلت وطافت ثم رأت مقداراً من الدم فما هو </w:t>
      </w:r>
      <w:proofErr w:type="gramStart"/>
      <w:r w:rsidRPr="00047737">
        <w:rPr>
          <w:rtl/>
        </w:rPr>
        <w:t>حكمها؟.</w:t>
      </w:r>
      <w:proofErr w:type="gramEnd"/>
    </w:p>
    <w:p w14:paraId="4D98BF82" w14:textId="77777777" w:rsidR="009C5997" w:rsidRDefault="009C5997" w:rsidP="009C5997">
      <w:pPr>
        <w:pStyle w:val="11"/>
        <w:rPr>
          <w:rtl/>
        </w:rPr>
      </w:pPr>
      <w:r w:rsidRPr="009C5997">
        <w:rPr>
          <w:b/>
          <w:bCs/>
          <w:rtl/>
        </w:rPr>
        <w:t>الجواب:</w:t>
      </w:r>
      <w:r>
        <w:rPr>
          <w:rtl/>
        </w:rPr>
        <w:t xml:space="preserve"> </w:t>
      </w:r>
      <w:r w:rsidRPr="00047737">
        <w:rPr>
          <w:rtl/>
        </w:rPr>
        <w:t xml:space="preserve">مع عدم تجاوز الدم لعشرة الحيض </w:t>
      </w:r>
      <w:proofErr w:type="gramStart"/>
      <w:r w:rsidRPr="00047737">
        <w:rPr>
          <w:rtl/>
        </w:rPr>
        <w:t>مجيئ</w:t>
      </w:r>
      <w:proofErr w:type="gramEnd"/>
      <w:r w:rsidRPr="00047737">
        <w:rPr>
          <w:rtl/>
        </w:rPr>
        <w:t xml:space="preserve"> الدم كاشف عن </w:t>
      </w:r>
      <w:proofErr w:type="spellStart"/>
      <w:r w:rsidRPr="00047737">
        <w:rPr>
          <w:rtl/>
        </w:rPr>
        <w:t>إستمرار</w:t>
      </w:r>
      <w:proofErr w:type="spellEnd"/>
      <w:r w:rsidRPr="00047737">
        <w:rPr>
          <w:rtl/>
        </w:rPr>
        <w:t xml:space="preserve"> الحيض فيكون طوافها باطلا، وعليها إعادته بنفسها أو بتوسط نائب مع عدم تمكنها</w:t>
      </w:r>
      <w:r>
        <w:rPr>
          <w:rtl/>
        </w:rPr>
        <w:t>.</w:t>
      </w:r>
    </w:p>
    <w:p w14:paraId="77F7B2F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إذا أحرمت المرأة لعمرة التمتع ثم جاءها الحيض فهل يبطل احرامها ويتعين عليها الانتظار لحج الافراد فيتحول حجها من تمتع إلى افراد.</w:t>
      </w:r>
    </w:p>
    <w:p w14:paraId="7499BEA4" w14:textId="77777777" w:rsidR="009C5997" w:rsidRPr="00047737" w:rsidRDefault="009C5997" w:rsidP="008745B5">
      <w:pPr>
        <w:pStyle w:val="12"/>
        <w:rPr>
          <w:rtl/>
        </w:rPr>
      </w:pPr>
      <w:r w:rsidRPr="00047737">
        <w:rPr>
          <w:rtl/>
        </w:rPr>
        <w:t xml:space="preserve">او تستنيب في طواف عمرة التمتع وتأتي بالسعي وتقصر وتكمل حج </w:t>
      </w:r>
      <w:proofErr w:type="gramStart"/>
      <w:r w:rsidRPr="00047737">
        <w:rPr>
          <w:rtl/>
        </w:rPr>
        <w:t>التمتع</w:t>
      </w:r>
      <w:r>
        <w:rPr>
          <w:rtl/>
        </w:rPr>
        <w:t>؟</w:t>
      </w:r>
      <w:r w:rsidRPr="00047737">
        <w:rPr>
          <w:rtl/>
        </w:rPr>
        <w:t>.</w:t>
      </w:r>
      <w:proofErr w:type="gramEnd"/>
    </w:p>
    <w:p w14:paraId="49337ECE" w14:textId="77777777" w:rsidR="009C5997" w:rsidRPr="00047737" w:rsidRDefault="009C5997" w:rsidP="009C5997">
      <w:pPr>
        <w:pStyle w:val="11"/>
        <w:rPr>
          <w:rtl/>
        </w:rPr>
      </w:pPr>
      <w:r w:rsidRPr="009C5997">
        <w:rPr>
          <w:b/>
          <w:bCs/>
          <w:rtl/>
        </w:rPr>
        <w:t>الجواب:</w:t>
      </w:r>
      <w:r>
        <w:rPr>
          <w:rtl/>
        </w:rPr>
        <w:t xml:space="preserve"> </w:t>
      </w:r>
      <w:r w:rsidRPr="00047737">
        <w:rPr>
          <w:rtl/>
        </w:rPr>
        <w:t>احرامها لا يبطل على حال وإنما في ذلك تفصيل</w:t>
      </w:r>
      <w:r>
        <w:rPr>
          <w:rtl/>
        </w:rPr>
        <w:t xml:space="preserve">: </w:t>
      </w:r>
    </w:p>
    <w:p w14:paraId="57948DF6" w14:textId="77777777" w:rsidR="009C5997" w:rsidRPr="00047737" w:rsidRDefault="009C5997" w:rsidP="008745B5">
      <w:pPr>
        <w:pStyle w:val="12"/>
        <w:rPr>
          <w:rtl/>
        </w:rPr>
      </w:pPr>
      <w:r w:rsidRPr="00047737">
        <w:rPr>
          <w:rtl/>
        </w:rPr>
        <w:t>1- فإن كان لحج مستحب ويسع الوقت قبل الموقف ان تطهر وتطوف فيتعين عليها الصبر</w:t>
      </w:r>
      <w:r>
        <w:rPr>
          <w:rtl/>
        </w:rPr>
        <w:t>.</w:t>
      </w:r>
    </w:p>
    <w:p w14:paraId="7916EA22" w14:textId="77777777" w:rsidR="009C5997" w:rsidRPr="00047737" w:rsidRDefault="009C5997" w:rsidP="008745B5">
      <w:pPr>
        <w:pStyle w:val="12"/>
        <w:rPr>
          <w:rtl/>
        </w:rPr>
      </w:pPr>
      <w:r w:rsidRPr="00047737">
        <w:rPr>
          <w:rtl/>
        </w:rPr>
        <w:t xml:space="preserve">2- وإن لم يسع الوقت بالتأخير تتخير بين العدول إلى نية </w:t>
      </w:r>
      <w:r w:rsidRPr="00EB7808">
        <w:rPr>
          <w:rtl/>
        </w:rPr>
        <w:t>حج الأفراد</w:t>
      </w:r>
      <w:r w:rsidRPr="00047737">
        <w:rPr>
          <w:rtl/>
        </w:rPr>
        <w:t xml:space="preserve"> وتأتي بوظائفه ثم تأتي بعمرة مفردة بعده</w:t>
      </w:r>
      <w:r>
        <w:rPr>
          <w:rtl/>
        </w:rPr>
        <w:t>،</w:t>
      </w:r>
      <w:r w:rsidRPr="00047737">
        <w:rPr>
          <w:rtl/>
        </w:rPr>
        <w:t xml:space="preserve"> أو البقاء على التمتع فتأتي بعمرة التمتع من دون طواف ثم تأتي </w:t>
      </w:r>
      <w:proofErr w:type="spellStart"/>
      <w:r w:rsidRPr="00047737">
        <w:rPr>
          <w:rtl/>
        </w:rPr>
        <w:t>باحرام</w:t>
      </w:r>
      <w:proofErr w:type="spellEnd"/>
      <w:r w:rsidRPr="00047737">
        <w:rPr>
          <w:rtl/>
        </w:rPr>
        <w:t xml:space="preserve"> الحج وأعماله وبعد تأتي بطواف العمرة قبل طواف الحج</w:t>
      </w:r>
      <w:r>
        <w:rPr>
          <w:rtl/>
        </w:rPr>
        <w:t>.</w:t>
      </w:r>
    </w:p>
    <w:p w14:paraId="7F211D66" w14:textId="77777777" w:rsidR="009C5997" w:rsidRPr="00047737" w:rsidRDefault="009C5997" w:rsidP="008745B5">
      <w:pPr>
        <w:pStyle w:val="12"/>
        <w:rPr>
          <w:rtl/>
        </w:rPr>
      </w:pPr>
      <w:r w:rsidRPr="00047737">
        <w:rPr>
          <w:rtl/>
        </w:rPr>
        <w:t>3- ولو كانت عالمة بأنها لا تطهر بعد الحج فتستنيب للطواف قبل سعي العمرة هذا لو كان الحج مستحب</w:t>
      </w:r>
      <w:r>
        <w:rPr>
          <w:rtl/>
        </w:rPr>
        <w:t>.</w:t>
      </w:r>
    </w:p>
    <w:p w14:paraId="3471C66B" w14:textId="77777777" w:rsidR="009C5997" w:rsidRDefault="009C5997" w:rsidP="008745B5">
      <w:pPr>
        <w:pStyle w:val="12"/>
        <w:rPr>
          <w:rtl/>
        </w:rPr>
      </w:pPr>
      <w:r w:rsidRPr="00047737">
        <w:rPr>
          <w:rtl/>
        </w:rPr>
        <w:t>4-</w:t>
      </w:r>
      <w:r>
        <w:rPr>
          <w:rtl/>
        </w:rPr>
        <w:t xml:space="preserve"> </w:t>
      </w:r>
      <w:r w:rsidRPr="00047737">
        <w:rPr>
          <w:rtl/>
        </w:rPr>
        <w:t xml:space="preserve">وأما لو كان واجباً </w:t>
      </w:r>
      <w:proofErr w:type="spellStart"/>
      <w:r w:rsidRPr="00047737">
        <w:rPr>
          <w:rtl/>
        </w:rPr>
        <w:t>فالاحوط</w:t>
      </w:r>
      <w:proofErr w:type="spellEnd"/>
      <w:r w:rsidRPr="00047737">
        <w:rPr>
          <w:rtl/>
        </w:rPr>
        <w:t xml:space="preserve"> بل الاظهر بقاؤها على التمتع كما مر من التفصيل في الإتيان به.</w:t>
      </w:r>
    </w:p>
    <w:p w14:paraId="0BD5D42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شاب مكلف حج حجة الإسلام</w:t>
      </w:r>
      <w:r>
        <w:rPr>
          <w:rtl/>
        </w:rPr>
        <w:t>،</w:t>
      </w:r>
      <w:r w:rsidRPr="00047737">
        <w:rPr>
          <w:rtl/>
        </w:rPr>
        <w:t xml:space="preserve"> بعد سنة كاملة اكتشف أن وضوءه باطل حيث غسل وجهه من الأسفل إلى الأعلى في عمرة التمتع (حج الإسلام</w:t>
      </w:r>
      <w:r>
        <w:rPr>
          <w:rtl/>
        </w:rPr>
        <w:t>)،</w:t>
      </w:r>
      <w:r w:rsidRPr="00047737">
        <w:rPr>
          <w:rtl/>
        </w:rPr>
        <w:t xml:space="preserve"> هل يبقى على إحرامه وهل يحرم عليه الزواج</w:t>
      </w:r>
      <w:r>
        <w:rPr>
          <w:rtl/>
        </w:rPr>
        <w:t>؟</w:t>
      </w:r>
      <w:r w:rsidRPr="00047737">
        <w:rPr>
          <w:rtl/>
        </w:rPr>
        <w:t xml:space="preserve">، هل يصح الوضوء كما ذهب إليه السيد المرتضى الذي كان يرى جواز ذلك ولكن لم أر من بعده من قال بهذا فما هو حكمه وهو يريد أن </w:t>
      </w:r>
      <w:proofErr w:type="gramStart"/>
      <w:r w:rsidRPr="00047737">
        <w:rPr>
          <w:rtl/>
        </w:rPr>
        <w:t>يتزوج</w:t>
      </w:r>
      <w:r>
        <w:rPr>
          <w:rtl/>
        </w:rPr>
        <w:t>؟.</w:t>
      </w:r>
      <w:proofErr w:type="gramEnd"/>
    </w:p>
    <w:p w14:paraId="2538E1D8" w14:textId="77777777" w:rsidR="009C5997" w:rsidRPr="00047737" w:rsidRDefault="009C5997" w:rsidP="009C5997">
      <w:pPr>
        <w:pStyle w:val="11"/>
        <w:rPr>
          <w:rtl/>
        </w:rPr>
      </w:pPr>
      <w:r w:rsidRPr="009C5997">
        <w:rPr>
          <w:b/>
          <w:bCs/>
          <w:rtl/>
        </w:rPr>
        <w:t>الجواب:</w:t>
      </w:r>
      <w:r>
        <w:rPr>
          <w:rtl/>
        </w:rPr>
        <w:t xml:space="preserve"> </w:t>
      </w:r>
      <w:r w:rsidRPr="00047737">
        <w:rPr>
          <w:rtl/>
        </w:rPr>
        <w:t>١- إن كان ظانا بأنه فعل ذلك وليس بمتيقن فيبني على الصحة لقاعدة الفراغ على الصحيح عندنا</w:t>
      </w:r>
      <w:r>
        <w:rPr>
          <w:rtl/>
        </w:rPr>
        <w:t>.</w:t>
      </w:r>
    </w:p>
    <w:p w14:paraId="123CD0BF" w14:textId="77777777" w:rsidR="009C5997" w:rsidRPr="00047737" w:rsidRDefault="009C5997" w:rsidP="008745B5">
      <w:pPr>
        <w:pStyle w:val="12"/>
        <w:rPr>
          <w:rtl/>
        </w:rPr>
      </w:pPr>
      <w:r w:rsidRPr="00047737">
        <w:rPr>
          <w:rtl/>
        </w:rPr>
        <w:t>٢- وإن كان متيقنا بفعل ذلك ولكنه يحتمل أن مرر بيده من الأعلى إلى الأسفل أيضاً فيبني على الصحة أيضا</w:t>
      </w:r>
      <w:r>
        <w:rPr>
          <w:rtl/>
        </w:rPr>
        <w:t>.</w:t>
      </w:r>
    </w:p>
    <w:p w14:paraId="4220E87B" w14:textId="77777777" w:rsidR="009C5997" w:rsidRPr="00047737" w:rsidRDefault="009C5997" w:rsidP="008745B5">
      <w:pPr>
        <w:pStyle w:val="12"/>
        <w:rPr>
          <w:rtl/>
        </w:rPr>
      </w:pPr>
      <w:r w:rsidRPr="00047737">
        <w:rPr>
          <w:rtl/>
        </w:rPr>
        <w:t xml:space="preserve">٣- وإن تيقن بذلك مع عدم </w:t>
      </w:r>
      <w:proofErr w:type="spellStart"/>
      <w:r w:rsidRPr="00047737">
        <w:rPr>
          <w:rtl/>
        </w:rPr>
        <w:t>إحتمال</w:t>
      </w:r>
      <w:proofErr w:type="spellEnd"/>
      <w:r w:rsidRPr="00047737">
        <w:rPr>
          <w:rtl/>
        </w:rPr>
        <w:t xml:space="preserve"> ذلك فوضوؤه السابق صحيح أيضاً بناء على أن اتجاه الغسل للوجه من السنة ولا ينقض ما هو الفريضة في الوضوء.</w:t>
      </w:r>
    </w:p>
    <w:p w14:paraId="0383A043" w14:textId="77777777" w:rsidR="009C5997" w:rsidRDefault="009C5997" w:rsidP="008745B5">
      <w:pPr>
        <w:pStyle w:val="12"/>
        <w:rPr>
          <w:rtl/>
        </w:rPr>
      </w:pPr>
      <w:r w:rsidRPr="00047737">
        <w:rPr>
          <w:rtl/>
        </w:rPr>
        <w:t>٤- ولو أراد أن يحتاط استحبابا فليستنيب من يطوف عنه فيصح نسكه ويحل من إحرامه</w:t>
      </w:r>
      <w:r>
        <w:rPr>
          <w:rtl/>
        </w:rPr>
        <w:t>،</w:t>
      </w:r>
      <w:r w:rsidRPr="00047737">
        <w:rPr>
          <w:rtl/>
        </w:rPr>
        <w:t xml:space="preserve"> بناء على أن الخلل في الطواف لا يفسد بل يلزم قضاؤه فقط</w:t>
      </w:r>
      <w:r>
        <w:rPr>
          <w:rtl/>
        </w:rPr>
        <w:t>.</w:t>
      </w:r>
    </w:p>
    <w:p w14:paraId="6BA7DB3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أحد الأشخاص تزوج بنتاً</w:t>
      </w:r>
      <w:r>
        <w:rPr>
          <w:rtl/>
        </w:rPr>
        <w:t>،</w:t>
      </w:r>
      <w:r w:rsidRPr="00047737">
        <w:rPr>
          <w:rtl/>
        </w:rPr>
        <w:t xml:space="preserve"> ثم بعد مدة أخبرته بأنها قبل الزواج بسنوات ذهبت إلى العمرة وأحرمت ولكنها جاءت بأعمال العمرة دون وضوء جهلا منها بوجوب ذلك.</w:t>
      </w:r>
    </w:p>
    <w:p w14:paraId="2190D120" w14:textId="77777777" w:rsidR="009C5997" w:rsidRPr="00047737" w:rsidRDefault="009C5997" w:rsidP="008745B5">
      <w:pPr>
        <w:pStyle w:val="12"/>
        <w:rPr>
          <w:rtl/>
        </w:rPr>
      </w:pPr>
      <w:r w:rsidRPr="00047737">
        <w:rPr>
          <w:rtl/>
        </w:rPr>
        <w:t>فلما أخبرت هذه البنت زوجها بذلك قاما معا بالاتفاق مع نائب يأتي عنها بالطوافين (طواف الزيارة وطواف النساء) ثم بعد ذلك قاما بإعادة عقد الزواج فيما بينهما احتياطا، وهنا أسئلة نرجو توضيح إجابتها بما يرفع أي غموض</w:t>
      </w:r>
      <w:r>
        <w:rPr>
          <w:rtl/>
        </w:rPr>
        <w:t xml:space="preserve">: </w:t>
      </w:r>
    </w:p>
    <w:p w14:paraId="4BB388DF" w14:textId="77777777" w:rsidR="009C5997" w:rsidRPr="00047737" w:rsidRDefault="009C5997" w:rsidP="008745B5">
      <w:pPr>
        <w:pStyle w:val="12"/>
        <w:rPr>
          <w:rtl/>
        </w:rPr>
      </w:pPr>
      <w:r w:rsidRPr="00047737">
        <w:rPr>
          <w:rtl/>
        </w:rPr>
        <w:t>١- هل يسقط الوجوب عن الزوجة بعمل النائب؟ علماً بأن السفر لإعادة الطوافين كان حرجياً بسبب بعض الأمور</w:t>
      </w:r>
    </w:p>
    <w:p w14:paraId="4196C175" w14:textId="77777777" w:rsidR="009C5997" w:rsidRPr="00047737" w:rsidRDefault="009C5997" w:rsidP="008745B5">
      <w:pPr>
        <w:pStyle w:val="12"/>
        <w:rPr>
          <w:rtl/>
        </w:rPr>
      </w:pPr>
      <w:r w:rsidRPr="00047737">
        <w:rPr>
          <w:rtl/>
        </w:rPr>
        <w:t>٢- هل عقد الزواج الأول كان صحيحا؟ أم أنه باطل لأنه وقع والبنت لم تؤدي الطوافين عن طهارة (جهلاً</w:t>
      </w:r>
      <w:r>
        <w:rPr>
          <w:rtl/>
        </w:rPr>
        <w:t>)</w:t>
      </w:r>
      <w:r w:rsidRPr="00047737">
        <w:rPr>
          <w:rtl/>
        </w:rPr>
        <w:t>؟</w:t>
      </w:r>
    </w:p>
    <w:p w14:paraId="4F88754D" w14:textId="77777777" w:rsidR="009C5997" w:rsidRPr="00047737" w:rsidRDefault="009C5997" w:rsidP="008745B5">
      <w:pPr>
        <w:pStyle w:val="12"/>
        <w:rPr>
          <w:rtl/>
        </w:rPr>
      </w:pPr>
      <w:r w:rsidRPr="00047737">
        <w:rPr>
          <w:rtl/>
        </w:rPr>
        <w:t xml:space="preserve">٣- </w:t>
      </w:r>
      <w:proofErr w:type="spellStart"/>
      <w:r w:rsidRPr="00047737">
        <w:rPr>
          <w:rtl/>
        </w:rPr>
        <w:t>الوطأ</w:t>
      </w:r>
      <w:proofErr w:type="spellEnd"/>
      <w:r w:rsidRPr="00047737">
        <w:rPr>
          <w:rtl/>
        </w:rPr>
        <w:t xml:space="preserve"> الذي حصل طيلة هذه المدة (قبل أن يأتي النائب بالطوافين ويتم إعادة عقد الزواج بينهما) هل يعتبر وطأ شبهة أم وطأ زنا</w:t>
      </w:r>
      <w:r>
        <w:rPr>
          <w:rtl/>
        </w:rPr>
        <w:t>؟</w:t>
      </w:r>
      <w:r w:rsidRPr="00047737">
        <w:rPr>
          <w:rtl/>
        </w:rPr>
        <w:t xml:space="preserve"> </w:t>
      </w:r>
    </w:p>
    <w:p w14:paraId="4108F5F8" w14:textId="77777777" w:rsidR="009C5997" w:rsidRPr="00047737" w:rsidRDefault="009C5997" w:rsidP="008745B5">
      <w:pPr>
        <w:pStyle w:val="12"/>
        <w:rPr>
          <w:rtl/>
        </w:rPr>
      </w:pPr>
      <w:r w:rsidRPr="00047737">
        <w:rPr>
          <w:rtl/>
        </w:rPr>
        <w:t>والأهم</w:t>
      </w:r>
      <w:r>
        <w:rPr>
          <w:rtl/>
        </w:rPr>
        <w:t xml:space="preserve">: </w:t>
      </w:r>
      <w:r w:rsidRPr="00047737">
        <w:rPr>
          <w:rtl/>
        </w:rPr>
        <w:t xml:space="preserve">هل كان يجب عليها أن تعتد من هذا </w:t>
      </w:r>
      <w:proofErr w:type="spellStart"/>
      <w:r w:rsidRPr="00047737">
        <w:rPr>
          <w:rtl/>
        </w:rPr>
        <w:t>الوطأ</w:t>
      </w:r>
      <w:proofErr w:type="spellEnd"/>
      <w:r w:rsidRPr="00047737">
        <w:rPr>
          <w:rtl/>
        </w:rPr>
        <w:t xml:space="preserve"> قبل أن يتم إعادة صيغة عقد الزواج بينهما</w:t>
      </w:r>
      <w:r>
        <w:rPr>
          <w:rtl/>
        </w:rPr>
        <w:t>؟</w:t>
      </w:r>
    </w:p>
    <w:p w14:paraId="0FD1139F" w14:textId="77777777" w:rsidR="009C5997" w:rsidRPr="00047737" w:rsidRDefault="009C5997" w:rsidP="009C5997">
      <w:pPr>
        <w:pStyle w:val="11"/>
        <w:rPr>
          <w:rtl/>
        </w:rPr>
      </w:pPr>
      <w:r w:rsidRPr="009C5997">
        <w:rPr>
          <w:b/>
          <w:bCs/>
          <w:rtl/>
        </w:rPr>
        <w:t>الجواب:</w:t>
      </w:r>
      <w:r>
        <w:rPr>
          <w:rtl/>
        </w:rPr>
        <w:t xml:space="preserve"> </w:t>
      </w:r>
      <w:r w:rsidRPr="00047737">
        <w:rPr>
          <w:rtl/>
        </w:rPr>
        <w:t>١- يجزي عمل النائب عنها</w:t>
      </w:r>
      <w:r>
        <w:rPr>
          <w:rtl/>
        </w:rPr>
        <w:t>.</w:t>
      </w:r>
    </w:p>
    <w:p w14:paraId="62EA7D25" w14:textId="77777777" w:rsidR="009C5997" w:rsidRPr="00047737" w:rsidRDefault="009C5997" w:rsidP="008745B5">
      <w:pPr>
        <w:pStyle w:val="12"/>
        <w:rPr>
          <w:rtl/>
        </w:rPr>
      </w:pPr>
      <w:r w:rsidRPr="00047737">
        <w:rPr>
          <w:rtl/>
        </w:rPr>
        <w:t>٢- عقد الزواج الأول باطل على المختار والمشهور من طبقات فقهاء الامامية</w:t>
      </w:r>
      <w:r>
        <w:rPr>
          <w:rtl/>
        </w:rPr>
        <w:t>،</w:t>
      </w:r>
      <w:r w:rsidRPr="00047737">
        <w:rPr>
          <w:rtl/>
        </w:rPr>
        <w:t xml:space="preserve"> اما على مبنى السيد </w:t>
      </w:r>
      <w:proofErr w:type="spellStart"/>
      <w:r w:rsidRPr="00047737">
        <w:rPr>
          <w:rtl/>
        </w:rPr>
        <w:t>الخوئي</w:t>
      </w:r>
      <w:proofErr w:type="spellEnd"/>
      <w:r w:rsidRPr="00047737">
        <w:rPr>
          <w:rtl/>
        </w:rPr>
        <w:t xml:space="preserve"> وجملة من تلامذته فالعمرة </w:t>
      </w:r>
      <w:proofErr w:type="spellStart"/>
      <w:r w:rsidRPr="00047737">
        <w:rPr>
          <w:rtl/>
        </w:rPr>
        <w:t>تنبطل</w:t>
      </w:r>
      <w:proofErr w:type="spellEnd"/>
      <w:r w:rsidRPr="00047737">
        <w:rPr>
          <w:rtl/>
        </w:rPr>
        <w:t xml:space="preserve"> تلقائيا، فالعقد الأول صحيح</w:t>
      </w:r>
      <w:r>
        <w:rPr>
          <w:rtl/>
        </w:rPr>
        <w:t>.</w:t>
      </w:r>
    </w:p>
    <w:p w14:paraId="58CFF218" w14:textId="77777777" w:rsidR="009C5997" w:rsidRDefault="009C5997" w:rsidP="009C5997">
      <w:pPr>
        <w:pStyle w:val="12"/>
        <w:rPr>
          <w:rtl/>
        </w:rPr>
      </w:pPr>
      <w:r w:rsidRPr="00047737">
        <w:rPr>
          <w:rtl/>
        </w:rPr>
        <w:t xml:space="preserve">٣- </w:t>
      </w:r>
      <w:proofErr w:type="spellStart"/>
      <w:r w:rsidRPr="00047737">
        <w:rPr>
          <w:rtl/>
        </w:rPr>
        <w:t>الوطئ</w:t>
      </w:r>
      <w:proofErr w:type="spellEnd"/>
      <w:r w:rsidRPr="00047737">
        <w:rPr>
          <w:rtl/>
        </w:rPr>
        <w:t xml:space="preserve"> هو وطئ شبهة وليس بزنا على المشهور والمختار وأما على رأي السيد </w:t>
      </w:r>
      <w:proofErr w:type="spellStart"/>
      <w:r w:rsidRPr="00047737">
        <w:rPr>
          <w:rtl/>
        </w:rPr>
        <w:t>الخوئي</w:t>
      </w:r>
      <w:proofErr w:type="spellEnd"/>
      <w:r w:rsidRPr="00047737">
        <w:rPr>
          <w:rtl/>
        </w:rPr>
        <w:t xml:space="preserve"> </w:t>
      </w:r>
      <w:proofErr w:type="spellStart"/>
      <w:r w:rsidRPr="00047737">
        <w:rPr>
          <w:rtl/>
        </w:rPr>
        <w:t>فالوطي</w:t>
      </w:r>
      <w:proofErr w:type="spellEnd"/>
      <w:r w:rsidRPr="00047737">
        <w:rPr>
          <w:rtl/>
        </w:rPr>
        <w:t xml:space="preserve"> من الزوج لزوجته حلالاً</w:t>
      </w:r>
      <w:r>
        <w:rPr>
          <w:rtl/>
        </w:rPr>
        <w:t>،</w:t>
      </w:r>
      <w:r w:rsidRPr="00047737">
        <w:rPr>
          <w:rtl/>
        </w:rPr>
        <w:t xml:space="preserve"> وعلى المختار والمشهور تحرم الزوجة المحرم</w:t>
      </w:r>
      <w:r>
        <w:rPr>
          <w:rtl/>
        </w:rPr>
        <w:t xml:space="preserve"> </w:t>
      </w:r>
      <w:r w:rsidRPr="00047737">
        <w:rPr>
          <w:rtl/>
        </w:rPr>
        <w:t xml:space="preserve">مؤبدا على الزوج بعد حصول </w:t>
      </w:r>
      <w:proofErr w:type="spellStart"/>
      <w:r w:rsidRPr="00047737">
        <w:rPr>
          <w:rtl/>
        </w:rPr>
        <w:t>الوطي</w:t>
      </w:r>
      <w:proofErr w:type="spellEnd"/>
      <w:r w:rsidRPr="00047737">
        <w:rPr>
          <w:rtl/>
        </w:rPr>
        <w:t xml:space="preserve"> وأما على مبنى السيد </w:t>
      </w:r>
      <w:proofErr w:type="spellStart"/>
      <w:r w:rsidRPr="00047737">
        <w:rPr>
          <w:rtl/>
        </w:rPr>
        <w:t>الخوئي</w:t>
      </w:r>
      <w:proofErr w:type="spellEnd"/>
      <w:r w:rsidRPr="00047737">
        <w:rPr>
          <w:rtl/>
        </w:rPr>
        <w:t xml:space="preserve"> فالزواج صحيح وباق، نعم إن كانت تحتمل وقوع الطوافين بوضوء صدفة تلقائياً وإن كانت جاهلة بشرطية الوضوء للطواف فيصح عقدها الأول </w:t>
      </w:r>
      <w:proofErr w:type="spellStart"/>
      <w:r w:rsidRPr="00047737">
        <w:rPr>
          <w:rtl/>
        </w:rPr>
        <w:t>والوطي</w:t>
      </w:r>
      <w:proofErr w:type="spellEnd"/>
      <w:r w:rsidRPr="00047737">
        <w:rPr>
          <w:rtl/>
        </w:rPr>
        <w:t xml:space="preserve"> حلال والزوجية باقية بينهما</w:t>
      </w:r>
      <w:r>
        <w:rPr>
          <w:rtl/>
        </w:rPr>
        <w:t>.</w:t>
      </w:r>
    </w:p>
    <w:p w14:paraId="3C87740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 xml:space="preserve">أنا </w:t>
      </w:r>
      <w:proofErr w:type="spellStart"/>
      <w:r w:rsidRPr="00047737">
        <w:rPr>
          <w:rtl/>
        </w:rPr>
        <w:t>حملدار</w:t>
      </w:r>
      <w:proofErr w:type="spellEnd"/>
      <w:r w:rsidRPr="00047737">
        <w:rPr>
          <w:rtl/>
        </w:rPr>
        <w:t xml:space="preserve"> حج وعمرة تواجهنا في عملنا أمور عدة منها انتقاض الوضوء لأحد الحجاج أثناء الطواف </w:t>
      </w:r>
      <w:proofErr w:type="gramStart"/>
      <w:r w:rsidRPr="00047737">
        <w:rPr>
          <w:rtl/>
        </w:rPr>
        <w:t>و لا</w:t>
      </w:r>
      <w:proofErr w:type="gramEnd"/>
      <w:r w:rsidRPr="00047737">
        <w:rPr>
          <w:rtl/>
        </w:rPr>
        <w:t xml:space="preserve"> يوجد ماء ما عدا ماء زمزم والمعروف الشائع عند مرشدي الحج أنه لا يجوز الوضوء بماء زمزم باعتبار أنه موقوف للشرب فقط</w:t>
      </w:r>
      <w:r>
        <w:rPr>
          <w:rtl/>
        </w:rPr>
        <w:t>،</w:t>
      </w:r>
      <w:r w:rsidRPr="00047737">
        <w:rPr>
          <w:rtl/>
        </w:rPr>
        <w:t xml:space="preserve"> فهل هنالك حجية على صدق هذا الكلام</w:t>
      </w:r>
      <w:r>
        <w:rPr>
          <w:rtl/>
        </w:rPr>
        <w:t>،</w:t>
      </w:r>
      <w:r w:rsidRPr="00047737">
        <w:rPr>
          <w:rtl/>
        </w:rPr>
        <w:t xml:space="preserve"> وإذا كان صحيحا هذا الكلام فهل يلزم بطلان الطواف باعتبار بطلان الوضوء</w:t>
      </w:r>
      <w:r>
        <w:rPr>
          <w:rtl/>
        </w:rPr>
        <w:t>؟</w:t>
      </w:r>
      <w:r w:rsidRPr="00047737">
        <w:rPr>
          <w:rtl/>
        </w:rPr>
        <w:t xml:space="preserve"> </w:t>
      </w:r>
    </w:p>
    <w:p w14:paraId="337A6325" w14:textId="77777777" w:rsidR="009C5997" w:rsidRPr="00047737" w:rsidRDefault="009C5997" w:rsidP="009C5997">
      <w:pPr>
        <w:pStyle w:val="11"/>
        <w:rPr>
          <w:rtl/>
        </w:rPr>
      </w:pPr>
      <w:r w:rsidRPr="009C5997">
        <w:rPr>
          <w:b/>
          <w:bCs/>
          <w:rtl/>
        </w:rPr>
        <w:t>الجواب:</w:t>
      </w:r>
      <w:r>
        <w:rPr>
          <w:rtl/>
        </w:rPr>
        <w:t xml:space="preserve"> </w:t>
      </w:r>
      <w:r w:rsidRPr="00047737">
        <w:rPr>
          <w:rtl/>
        </w:rPr>
        <w:t>١- يسوغ الوضوء من ماء زمزم</w:t>
      </w:r>
      <w:r>
        <w:rPr>
          <w:rtl/>
        </w:rPr>
        <w:t>.</w:t>
      </w:r>
    </w:p>
    <w:p w14:paraId="793A43ED" w14:textId="77777777" w:rsidR="009C5997" w:rsidRPr="00047737" w:rsidRDefault="009C5997" w:rsidP="008745B5">
      <w:pPr>
        <w:pStyle w:val="12"/>
        <w:rPr>
          <w:rtl/>
        </w:rPr>
      </w:pPr>
      <w:r w:rsidRPr="00047737">
        <w:rPr>
          <w:rtl/>
        </w:rPr>
        <w:t>٢- ومن سنن ماء زمزم إسكابه على الرأس والظهر فضلا عن الوضوء به</w:t>
      </w:r>
      <w:r>
        <w:rPr>
          <w:rtl/>
        </w:rPr>
        <w:t>.</w:t>
      </w:r>
    </w:p>
    <w:p w14:paraId="4B4CD1DC" w14:textId="77777777" w:rsidR="009C5997" w:rsidRDefault="009C5997" w:rsidP="008745B5">
      <w:pPr>
        <w:pStyle w:val="12"/>
        <w:rPr>
          <w:rtl/>
        </w:rPr>
      </w:pPr>
      <w:r w:rsidRPr="00047737">
        <w:rPr>
          <w:rtl/>
        </w:rPr>
        <w:t>٣- ولو أريد رفع الالتباس الذي يثار فيمكن الشرب منه قليلا ثم التوضؤ بالباقي</w:t>
      </w:r>
      <w:r>
        <w:rPr>
          <w:rtl/>
        </w:rPr>
        <w:t>.</w:t>
      </w:r>
    </w:p>
    <w:p w14:paraId="5D1BBB0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لو كانت المرأة تستخدم صبغ الأظافر وحجت كذلك جهلاً منها ببطلان وضوئها فما هو حكمها؟</w:t>
      </w:r>
    </w:p>
    <w:p w14:paraId="0BE256FB" w14:textId="77777777" w:rsidR="009C5997" w:rsidRDefault="009C5997" w:rsidP="009C5997">
      <w:pPr>
        <w:pStyle w:val="11"/>
        <w:rPr>
          <w:rtl/>
        </w:rPr>
      </w:pPr>
      <w:r w:rsidRPr="009C5997">
        <w:rPr>
          <w:b/>
          <w:bCs/>
          <w:rtl/>
        </w:rPr>
        <w:t>الجواب:</w:t>
      </w:r>
      <w:r>
        <w:rPr>
          <w:rtl/>
        </w:rPr>
        <w:t xml:space="preserve"> </w:t>
      </w:r>
      <w:r w:rsidRPr="00047737">
        <w:rPr>
          <w:rtl/>
        </w:rPr>
        <w:t>لم يبطل حجها ويجب عليها قضاء طواف النسك عمرة وحجاً بنفسها إن تمكنت من الرجوع ونيابة مع عدم تمكنها، والأحوط إعادة السعي بعد الطواف.</w:t>
      </w:r>
    </w:p>
    <w:p w14:paraId="052F9C7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من حج ثم تبين أنه لم يكن يجيد الوضوء فما هو حكمه؟</w:t>
      </w:r>
    </w:p>
    <w:p w14:paraId="0E91A346" w14:textId="77777777" w:rsidR="009C5997" w:rsidRDefault="009C5997" w:rsidP="009C5997">
      <w:pPr>
        <w:pStyle w:val="11"/>
        <w:rPr>
          <w:rtl/>
        </w:rPr>
      </w:pPr>
      <w:r w:rsidRPr="009C5997">
        <w:rPr>
          <w:b/>
          <w:bCs/>
          <w:rtl/>
        </w:rPr>
        <w:t>الجواب:</w:t>
      </w:r>
      <w:r>
        <w:rPr>
          <w:rtl/>
        </w:rPr>
        <w:t xml:space="preserve"> </w:t>
      </w:r>
      <w:r w:rsidRPr="00047737">
        <w:rPr>
          <w:rtl/>
        </w:rPr>
        <w:t>إن لم يستيقن من بطلان وضوئه فيبني على الصحة، ومع العلم ببطلان وضوئه فطوافه باطل وإن لم يبطل نسكه عمرة أو حجا، فعليه قضاء الطواف، والأحوط إعادة السعي بعده.</w:t>
      </w:r>
    </w:p>
    <w:p w14:paraId="0431707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إذا علم بعد التقصير في عمرة التمتع بطلان طوافه فما هو حكمه</w:t>
      </w:r>
      <w:r>
        <w:rPr>
          <w:rtl/>
        </w:rPr>
        <w:t>؟،</w:t>
      </w:r>
      <w:r w:rsidRPr="00047737">
        <w:rPr>
          <w:rtl/>
        </w:rPr>
        <w:t xml:space="preserve"> فهل الحكم كما في طواف العمرة المفردة من إعادة الطواف وصلاته </w:t>
      </w:r>
      <w:proofErr w:type="gramStart"/>
      <w:r w:rsidRPr="00047737">
        <w:rPr>
          <w:rtl/>
        </w:rPr>
        <w:t>فحسب</w:t>
      </w:r>
      <w:r>
        <w:rPr>
          <w:rtl/>
        </w:rPr>
        <w:t>؟.</w:t>
      </w:r>
      <w:proofErr w:type="gramEnd"/>
    </w:p>
    <w:p w14:paraId="77B3B235" w14:textId="77777777" w:rsidR="009C5997" w:rsidRDefault="009C5997" w:rsidP="009C5997">
      <w:pPr>
        <w:pStyle w:val="11"/>
        <w:rPr>
          <w:rtl/>
        </w:rPr>
      </w:pPr>
      <w:r w:rsidRPr="009C5997">
        <w:rPr>
          <w:b/>
          <w:bCs/>
          <w:rtl/>
        </w:rPr>
        <w:t>الجواب:</w:t>
      </w:r>
      <w:r>
        <w:rPr>
          <w:rtl/>
        </w:rPr>
        <w:t xml:space="preserve"> </w:t>
      </w:r>
      <w:r w:rsidRPr="00047737">
        <w:rPr>
          <w:rtl/>
        </w:rPr>
        <w:t>اللازم عليه تدارك الطواف والأحوط إعادة السعي والتقصير أيضاً</w:t>
      </w:r>
      <w:r>
        <w:rPr>
          <w:rtl/>
        </w:rPr>
        <w:t>،</w:t>
      </w:r>
      <w:r w:rsidRPr="00047737">
        <w:rPr>
          <w:rtl/>
        </w:rPr>
        <w:t xml:space="preserve"> نعم لو دخل في إحرام الحج فيكتفي بتدارك الطواف فحسب</w:t>
      </w:r>
      <w:r>
        <w:rPr>
          <w:rtl/>
        </w:rPr>
        <w:t>.</w:t>
      </w:r>
    </w:p>
    <w:p w14:paraId="43C8919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إذا علم الحاج ببطلان طواف عمرة التمتع، بعد الاحلال من إحرام الحج فهل يمكن تصحيح حجه؟</w:t>
      </w:r>
    </w:p>
    <w:p w14:paraId="00853A53" w14:textId="77777777" w:rsidR="009C5997" w:rsidRDefault="009C5997" w:rsidP="009C5997">
      <w:pPr>
        <w:pStyle w:val="11"/>
        <w:rPr>
          <w:rtl/>
        </w:rPr>
      </w:pPr>
      <w:r w:rsidRPr="009C5997">
        <w:rPr>
          <w:b/>
          <w:bCs/>
          <w:rtl/>
        </w:rPr>
        <w:t>الجواب:</w:t>
      </w:r>
      <w:r>
        <w:rPr>
          <w:rtl/>
        </w:rPr>
        <w:t xml:space="preserve"> </w:t>
      </w:r>
      <w:r w:rsidRPr="00047737">
        <w:rPr>
          <w:rtl/>
        </w:rPr>
        <w:t>لا تبطل عمرة التمتع بمجرد الخلل غير العمدي المبطل للطواف أو للسعي بل اللازم تدارك ذلك الطواف او السعي ويصح عمله</w:t>
      </w:r>
      <w:r>
        <w:rPr>
          <w:rtl/>
        </w:rPr>
        <w:t>.</w:t>
      </w:r>
    </w:p>
    <w:p w14:paraId="121B430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12</w:t>
      </w:r>
      <w:r>
        <w:rPr>
          <w:rtl/>
        </w:rPr>
        <w:t xml:space="preserve">: </w:t>
      </w:r>
      <w:r w:rsidRPr="00047737">
        <w:rPr>
          <w:rtl/>
        </w:rPr>
        <w:t>هل يجزي الغسل لدخول المسجد الحرام عن الوضوء فيطوف به؟</w:t>
      </w:r>
    </w:p>
    <w:p w14:paraId="3AE7BC03" w14:textId="77777777" w:rsidR="009C5997" w:rsidRDefault="009C5997" w:rsidP="009C5997">
      <w:pPr>
        <w:pStyle w:val="11"/>
        <w:rPr>
          <w:rtl/>
        </w:rPr>
      </w:pPr>
      <w:r w:rsidRPr="009C5997">
        <w:rPr>
          <w:b/>
          <w:bCs/>
          <w:rtl/>
        </w:rPr>
        <w:t>الجواب:</w:t>
      </w:r>
      <w:r>
        <w:rPr>
          <w:rtl/>
        </w:rPr>
        <w:t xml:space="preserve"> </w:t>
      </w:r>
      <w:r w:rsidRPr="00047737">
        <w:rPr>
          <w:rtl/>
        </w:rPr>
        <w:t>نعم يجزي.</w:t>
      </w:r>
    </w:p>
    <w:p w14:paraId="67249B3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13</w:t>
      </w:r>
      <w:r>
        <w:rPr>
          <w:rtl/>
        </w:rPr>
        <w:t xml:space="preserve">: </w:t>
      </w:r>
      <w:r w:rsidRPr="00047737">
        <w:rPr>
          <w:rtl/>
        </w:rPr>
        <w:t>ما تقولون في حكم الوضوء بماء زمزم الذي يخصص للشرب في الحرم المكي عادة؟</w:t>
      </w:r>
    </w:p>
    <w:p w14:paraId="02636028" w14:textId="77777777" w:rsidR="009C5997" w:rsidRDefault="009C5997" w:rsidP="009C5997">
      <w:pPr>
        <w:pStyle w:val="11"/>
        <w:rPr>
          <w:rtl/>
        </w:rPr>
      </w:pPr>
      <w:r w:rsidRPr="009C5997">
        <w:rPr>
          <w:b/>
          <w:bCs/>
          <w:rtl/>
        </w:rPr>
        <w:t>الجواب:</w:t>
      </w:r>
      <w:r>
        <w:rPr>
          <w:rtl/>
        </w:rPr>
        <w:t xml:space="preserve"> </w:t>
      </w:r>
      <w:r w:rsidRPr="00047737">
        <w:rPr>
          <w:rtl/>
        </w:rPr>
        <w:t>لا إشكال في الوضوء به بعد تشعيره شرعا للآداب المسنونة في الحج</w:t>
      </w:r>
      <w:r>
        <w:rPr>
          <w:rtl/>
        </w:rPr>
        <w:t>.</w:t>
      </w:r>
    </w:p>
    <w:p w14:paraId="396C837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14</w:t>
      </w:r>
      <w:r>
        <w:rPr>
          <w:rtl/>
        </w:rPr>
        <w:t xml:space="preserve">: </w:t>
      </w:r>
      <w:r w:rsidRPr="00047737">
        <w:rPr>
          <w:rtl/>
        </w:rPr>
        <w:t>هل يجوز الوضوء من ماء زمزم للطواف الواجب</w:t>
      </w:r>
      <w:r>
        <w:rPr>
          <w:rtl/>
        </w:rPr>
        <w:t>؟</w:t>
      </w:r>
    </w:p>
    <w:p w14:paraId="12FC817E" w14:textId="77777777" w:rsidR="009C5997" w:rsidRDefault="009C5997" w:rsidP="009C5997">
      <w:pPr>
        <w:pStyle w:val="11"/>
        <w:rPr>
          <w:rtl/>
        </w:rPr>
      </w:pPr>
      <w:r w:rsidRPr="009C5997">
        <w:rPr>
          <w:b/>
          <w:bCs/>
          <w:rtl/>
        </w:rPr>
        <w:t>الجواب:</w:t>
      </w:r>
      <w:r>
        <w:rPr>
          <w:rtl/>
        </w:rPr>
        <w:t xml:space="preserve"> </w:t>
      </w:r>
      <w:r w:rsidRPr="00047737">
        <w:rPr>
          <w:rtl/>
        </w:rPr>
        <w:t>يجوز الوضوء من ماء زمزم في الحرم.</w:t>
      </w:r>
    </w:p>
    <w:p w14:paraId="7C0082A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15</w:t>
      </w:r>
      <w:r>
        <w:rPr>
          <w:rtl/>
        </w:rPr>
        <w:t xml:space="preserve">: </w:t>
      </w:r>
      <w:r w:rsidRPr="00047737">
        <w:rPr>
          <w:rtl/>
        </w:rPr>
        <w:t>هل يجوز الوضوء بماء زمزم المخصص للشرب؟</w:t>
      </w:r>
    </w:p>
    <w:p w14:paraId="3AA1569A" w14:textId="1E98C87C" w:rsidR="009C5997" w:rsidRDefault="009C5997" w:rsidP="009C5997">
      <w:pPr>
        <w:pStyle w:val="11"/>
        <w:rPr>
          <w:rtl/>
        </w:rPr>
      </w:pPr>
      <w:r w:rsidRPr="009C5997">
        <w:rPr>
          <w:b/>
          <w:bCs/>
          <w:rtl/>
        </w:rPr>
        <w:t>الجواب:</w:t>
      </w:r>
      <w:r>
        <w:rPr>
          <w:rtl/>
        </w:rPr>
        <w:t xml:space="preserve"> </w:t>
      </w:r>
      <w:r w:rsidRPr="00047737">
        <w:rPr>
          <w:rtl/>
        </w:rPr>
        <w:t xml:space="preserve">يجوز الوضوء بذلك الماء بعد كون وقفه مشعرا في أصل الشريعة لإقامة السنن </w:t>
      </w:r>
      <w:proofErr w:type="spellStart"/>
      <w:r w:rsidRPr="00047737">
        <w:rPr>
          <w:rtl/>
        </w:rPr>
        <w:t>بإستعماله</w:t>
      </w:r>
      <w:proofErr w:type="spellEnd"/>
      <w:r w:rsidRPr="00047737">
        <w:rPr>
          <w:rtl/>
        </w:rPr>
        <w:t xml:space="preserve"> في المقرر</w:t>
      </w:r>
      <w:r>
        <w:rPr>
          <w:rtl/>
        </w:rPr>
        <w:t xml:space="preserve"> </w:t>
      </w:r>
      <w:r w:rsidRPr="00047737">
        <w:rPr>
          <w:rtl/>
        </w:rPr>
        <w:t>المندوب</w:t>
      </w:r>
      <w:r>
        <w:rPr>
          <w:rtl/>
        </w:rPr>
        <w:t>.</w:t>
      </w:r>
    </w:p>
    <w:p w14:paraId="747B7373" w14:textId="5150E3C8" w:rsidR="002833A9" w:rsidRDefault="002833A9" w:rsidP="002833A9">
      <w:pPr>
        <w:pStyle w:val="11"/>
        <w:rPr>
          <w:rtl/>
        </w:rPr>
      </w:pPr>
      <w:r>
        <w:rPr>
          <w:rFonts w:hint="cs"/>
          <w:b/>
          <w:bCs/>
          <w:rtl/>
        </w:rPr>
        <w:t>السؤال16:</w:t>
      </w:r>
      <w:r w:rsidRPr="002833A9">
        <w:rPr>
          <w:rtl/>
        </w:rPr>
        <w:t xml:space="preserve"> </w:t>
      </w:r>
      <w:r>
        <w:rPr>
          <w:rtl/>
        </w:rPr>
        <w:t xml:space="preserve"> </w:t>
      </w:r>
    </w:p>
    <w:p w14:paraId="3F090381" w14:textId="77777777" w:rsidR="002833A9" w:rsidRDefault="002833A9" w:rsidP="002833A9">
      <w:pPr>
        <w:pStyle w:val="11"/>
        <w:rPr>
          <w:rtl/>
        </w:rPr>
      </w:pPr>
      <w:r>
        <w:rPr>
          <w:rtl/>
        </w:rPr>
        <w:t xml:space="preserve">امرأة في الشوط الأول أحست بخروج الريح لكن المرشد قال لا تعتني فكملت الطواف و الصلاة و السعي و التقصير والآن تعيد الأعمال هل عليها شي </w:t>
      </w:r>
      <w:proofErr w:type="gramStart"/>
      <w:r>
        <w:rPr>
          <w:rtl/>
        </w:rPr>
        <w:t>للتقصير ؟</w:t>
      </w:r>
      <w:proofErr w:type="gramEnd"/>
    </w:p>
    <w:p w14:paraId="57D84819" w14:textId="77777777" w:rsidR="002833A9" w:rsidRDefault="002833A9" w:rsidP="002833A9">
      <w:pPr>
        <w:pStyle w:val="11"/>
        <w:rPr>
          <w:rtl/>
        </w:rPr>
      </w:pPr>
    </w:p>
    <w:p w14:paraId="1F52D7ED" w14:textId="77777777" w:rsidR="002833A9" w:rsidRDefault="002833A9" w:rsidP="002833A9">
      <w:pPr>
        <w:pStyle w:val="11"/>
        <w:rPr>
          <w:rtl/>
        </w:rPr>
      </w:pPr>
      <w:r>
        <w:rPr>
          <w:rtl/>
        </w:rPr>
        <w:t>الجواب:</w:t>
      </w:r>
    </w:p>
    <w:p w14:paraId="66500068" w14:textId="7EACA9A3" w:rsidR="002833A9" w:rsidRDefault="002833A9" w:rsidP="002833A9">
      <w:pPr>
        <w:pStyle w:val="11"/>
        <w:rPr>
          <w:rtl/>
        </w:rPr>
      </w:pPr>
      <w:r>
        <w:rPr>
          <w:rtl/>
        </w:rPr>
        <w:t xml:space="preserve">ان لم تكن قاطعة بخروج الريح فلا شيء عليها واعادتها للأعمال من باب الاحتياط وأما إن كانت جازمة متيقنة من خروج الريح ومع ذلك قصرت فعليها الكفارة شاة للتقصير في غير محله إلا أن يكون كلام المرشد أوقعها في الجهل </w:t>
      </w:r>
      <w:proofErr w:type="gramStart"/>
      <w:r>
        <w:rPr>
          <w:rtl/>
        </w:rPr>
        <w:t>بالحكم .</w:t>
      </w:r>
      <w:proofErr w:type="gramEnd"/>
    </w:p>
    <w:p w14:paraId="306546F1" w14:textId="083F67E0" w:rsidR="001E2BC2" w:rsidRDefault="001E2BC2" w:rsidP="001E2BC2">
      <w:pPr>
        <w:pStyle w:val="11"/>
        <w:rPr>
          <w:rtl/>
        </w:rPr>
      </w:pPr>
      <w:r>
        <w:rPr>
          <w:rtl/>
        </w:rPr>
        <w:t>السؤال</w:t>
      </w:r>
      <w:r w:rsidR="007978DD">
        <w:rPr>
          <w:rFonts w:hint="cs"/>
          <w:rtl/>
        </w:rPr>
        <w:t>17:</w:t>
      </w:r>
    </w:p>
    <w:p w14:paraId="385F4925" w14:textId="77777777" w:rsidR="001E2BC2" w:rsidRDefault="001E2BC2" w:rsidP="001E2BC2">
      <w:pPr>
        <w:pStyle w:val="11"/>
        <w:rPr>
          <w:rtl/>
        </w:rPr>
      </w:pPr>
      <w:r>
        <w:rPr>
          <w:rtl/>
        </w:rPr>
        <w:t xml:space="preserve">اذا جزمت بخروج الريح فهل يجب عليها خصوص الكفارة فقط او تضم إعادة الطواف وركعتيه والسعي </w:t>
      </w:r>
      <w:proofErr w:type="gramStart"/>
      <w:r>
        <w:rPr>
          <w:rtl/>
        </w:rPr>
        <w:t>والتقصير ؟</w:t>
      </w:r>
      <w:proofErr w:type="gramEnd"/>
    </w:p>
    <w:p w14:paraId="3A800B9C" w14:textId="77777777" w:rsidR="001E2BC2" w:rsidRDefault="001E2BC2" w:rsidP="001E2BC2">
      <w:pPr>
        <w:pStyle w:val="11"/>
        <w:rPr>
          <w:rtl/>
        </w:rPr>
      </w:pPr>
      <w:proofErr w:type="gramStart"/>
      <w:r>
        <w:rPr>
          <w:rtl/>
        </w:rPr>
        <w:t>الجواب :</w:t>
      </w:r>
      <w:proofErr w:type="gramEnd"/>
    </w:p>
    <w:p w14:paraId="40F4DE08" w14:textId="0380B8C5" w:rsidR="001E2BC2" w:rsidRDefault="001E2BC2" w:rsidP="001E2BC2">
      <w:pPr>
        <w:pStyle w:val="11"/>
        <w:rPr>
          <w:rtl/>
        </w:rPr>
      </w:pPr>
      <w:r>
        <w:rPr>
          <w:rtl/>
        </w:rPr>
        <w:t xml:space="preserve">اذا جزمت تعيد الأعمال من جديد اما الكفارة فتناط بعدم حصول لها الشبهة من كلام </w:t>
      </w:r>
      <w:proofErr w:type="gramStart"/>
      <w:r>
        <w:rPr>
          <w:rtl/>
        </w:rPr>
        <w:t>المرشد .</w:t>
      </w:r>
      <w:proofErr w:type="gramEnd"/>
    </w:p>
    <w:p w14:paraId="2169828A" w14:textId="77777777" w:rsidR="007978DD" w:rsidRDefault="007978DD" w:rsidP="007978DD">
      <w:pPr>
        <w:pStyle w:val="11"/>
        <w:rPr>
          <w:rFonts w:ascii="Segoe UI Emoji" w:hAnsi="Segoe UI Emoji" w:cs="Arial"/>
          <w:rtl/>
        </w:rPr>
      </w:pPr>
      <w:r>
        <w:rPr>
          <w:rFonts w:ascii="Segoe UI Emoji" w:hAnsi="Segoe UI Emoji" w:cs="Arial" w:hint="cs"/>
          <w:rtl/>
        </w:rPr>
        <w:t>السؤال18:</w:t>
      </w:r>
    </w:p>
    <w:p w14:paraId="7B71EF74" w14:textId="686C64F2" w:rsidR="007978DD" w:rsidRDefault="007978DD" w:rsidP="007978DD">
      <w:pPr>
        <w:pStyle w:val="11"/>
        <w:rPr>
          <w:rtl/>
        </w:rPr>
      </w:pPr>
      <w:r>
        <w:rPr>
          <w:rtl/>
        </w:rPr>
        <w:t xml:space="preserve">إني مبتلى بالقولون فأعاني خروج اليسير من الغائط أجد صفرته في السروال ونحوه </w:t>
      </w:r>
    </w:p>
    <w:p w14:paraId="5CFC3112" w14:textId="77777777" w:rsidR="007978DD" w:rsidRDefault="007978DD" w:rsidP="007978DD">
      <w:pPr>
        <w:pStyle w:val="11"/>
        <w:rPr>
          <w:rtl/>
        </w:rPr>
      </w:pPr>
      <w:r>
        <w:rPr>
          <w:rtl/>
        </w:rPr>
        <w:t xml:space="preserve">فلما طفت واكملت العمرة ورجعت الى السكن وجدت في ثوب الاحرام ما أجده عادة من الاصفرار </w:t>
      </w:r>
    </w:p>
    <w:p w14:paraId="51F36A29" w14:textId="77777777" w:rsidR="007978DD" w:rsidRDefault="007978DD" w:rsidP="007978DD">
      <w:pPr>
        <w:pStyle w:val="11"/>
        <w:rPr>
          <w:rtl/>
        </w:rPr>
      </w:pPr>
      <w:r>
        <w:rPr>
          <w:rtl/>
        </w:rPr>
        <w:t xml:space="preserve">فهل طوافي صحيح وما اتيت من </w:t>
      </w:r>
      <w:proofErr w:type="gramStart"/>
      <w:r>
        <w:rPr>
          <w:rtl/>
        </w:rPr>
        <w:t>العمرة ؟؟</w:t>
      </w:r>
      <w:proofErr w:type="gramEnd"/>
    </w:p>
    <w:p w14:paraId="023C92F2" w14:textId="4494E570" w:rsidR="007978DD" w:rsidRDefault="007978DD" w:rsidP="007978DD">
      <w:pPr>
        <w:pStyle w:val="11"/>
        <w:rPr>
          <w:rtl/>
        </w:rPr>
      </w:pPr>
      <w:r>
        <w:rPr>
          <w:rFonts w:ascii="Arial" w:hAnsi="Arial" w:cs="Arial" w:hint="cs"/>
          <w:rtl/>
        </w:rPr>
        <w:t>الجواب</w:t>
      </w:r>
      <w:r w:rsidR="00837662">
        <w:rPr>
          <w:rFonts w:hint="cs"/>
          <w:rtl/>
        </w:rPr>
        <w:t>:</w:t>
      </w:r>
    </w:p>
    <w:p w14:paraId="68DDFE8A" w14:textId="77777777" w:rsidR="007978DD" w:rsidRDefault="007978DD" w:rsidP="007978DD">
      <w:pPr>
        <w:pStyle w:val="11"/>
        <w:rPr>
          <w:rtl/>
        </w:rPr>
      </w:pPr>
      <w:r>
        <w:rPr>
          <w:rtl/>
        </w:rPr>
        <w:t xml:space="preserve">1-أصالة الصحة جارية فلعله جاءك بعد الاعمال </w:t>
      </w:r>
    </w:p>
    <w:p w14:paraId="277AEFEB" w14:textId="77777777" w:rsidR="007978DD" w:rsidRDefault="007978DD" w:rsidP="007978DD">
      <w:pPr>
        <w:pStyle w:val="11"/>
        <w:rPr>
          <w:rtl/>
        </w:rPr>
      </w:pPr>
      <w:r>
        <w:rPr>
          <w:rtl/>
        </w:rPr>
        <w:t xml:space="preserve">2-مع انك مع وصفك مبطون وهو عذر للطهارة </w:t>
      </w:r>
      <w:proofErr w:type="gramStart"/>
      <w:r>
        <w:rPr>
          <w:rtl/>
        </w:rPr>
        <w:t>الاضطرارية .</w:t>
      </w:r>
      <w:proofErr w:type="gramEnd"/>
    </w:p>
    <w:p w14:paraId="7C3D2079" w14:textId="39707F23" w:rsidR="007978DD" w:rsidRDefault="007978DD" w:rsidP="007978DD">
      <w:pPr>
        <w:pStyle w:val="11"/>
        <w:rPr>
          <w:rtl/>
        </w:rPr>
      </w:pPr>
      <w:r>
        <w:rPr>
          <w:rtl/>
        </w:rPr>
        <w:t>فطوافك صحيح وكذا عمرتك.</w:t>
      </w:r>
    </w:p>
    <w:p w14:paraId="2BCA4479" w14:textId="2580210F" w:rsidR="004430C3" w:rsidRDefault="004430C3" w:rsidP="007978DD">
      <w:pPr>
        <w:pStyle w:val="11"/>
        <w:rPr>
          <w:rtl/>
        </w:rPr>
      </w:pPr>
      <w:r>
        <w:rPr>
          <w:rFonts w:hint="cs"/>
          <w:rtl/>
        </w:rPr>
        <w:t>السؤال19:</w:t>
      </w:r>
    </w:p>
    <w:p w14:paraId="0FA06D91" w14:textId="77777777" w:rsidR="004430C3" w:rsidRDefault="004430C3" w:rsidP="004430C3">
      <w:pPr>
        <w:pStyle w:val="11"/>
        <w:rPr>
          <w:rtl/>
        </w:rPr>
      </w:pPr>
      <w:r>
        <w:rPr>
          <w:rtl/>
        </w:rPr>
        <w:t xml:space="preserve">هل يجوز للحائض وهيَ مُحرمة في العمرة المفردة أن تؤدي الطواف وصلاة الطواف في فترة النقاء المتخلل للحيض ولو لساعتين أو </w:t>
      </w:r>
      <w:proofErr w:type="gramStart"/>
      <w:r>
        <w:rPr>
          <w:rtl/>
        </w:rPr>
        <w:t>ثلاثة ؟</w:t>
      </w:r>
      <w:proofErr w:type="gramEnd"/>
    </w:p>
    <w:p w14:paraId="18980B33" w14:textId="77777777" w:rsidR="004430C3" w:rsidRDefault="004430C3" w:rsidP="004430C3">
      <w:pPr>
        <w:pStyle w:val="11"/>
        <w:rPr>
          <w:rtl/>
        </w:rPr>
      </w:pPr>
    </w:p>
    <w:p w14:paraId="1BF26DDC" w14:textId="77777777" w:rsidR="004430C3" w:rsidRDefault="004430C3" w:rsidP="004430C3">
      <w:pPr>
        <w:pStyle w:val="11"/>
        <w:rPr>
          <w:rtl/>
        </w:rPr>
      </w:pPr>
      <w:proofErr w:type="gramStart"/>
      <w:r>
        <w:rPr>
          <w:rtl/>
        </w:rPr>
        <w:t>الجواب :</w:t>
      </w:r>
      <w:proofErr w:type="gramEnd"/>
    </w:p>
    <w:p w14:paraId="3E6D4B97" w14:textId="77777777" w:rsidR="004430C3" w:rsidRDefault="004430C3" w:rsidP="004430C3">
      <w:pPr>
        <w:pStyle w:val="11"/>
        <w:rPr>
          <w:rtl/>
        </w:rPr>
      </w:pPr>
      <w:r>
        <w:rPr>
          <w:rtl/>
        </w:rPr>
        <w:t xml:space="preserve">النقاء المتخلل بعد ثلاثة أيام الحيض بحكم الحيض فلا يجوز لها الطواف وصلاته في النقاء المتخلل بين الدمين بعد </w:t>
      </w:r>
      <w:proofErr w:type="gramStart"/>
      <w:r>
        <w:rPr>
          <w:rtl/>
        </w:rPr>
        <w:t>الثلاثة .</w:t>
      </w:r>
      <w:proofErr w:type="gramEnd"/>
    </w:p>
    <w:p w14:paraId="3F810102" w14:textId="33B96529" w:rsidR="004430C3" w:rsidRDefault="004430C3" w:rsidP="004430C3">
      <w:pPr>
        <w:pStyle w:val="11"/>
        <w:rPr>
          <w:rtl/>
        </w:rPr>
      </w:pPr>
      <w:r>
        <w:rPr>
          <w:rtl/>
        </w:rPr>
        <w:t xml:space="preserve">ومع ضيق الوقت تستنيب للطواف وصلاته وتأتي بالسعي والتقصير </w:t>
      </w:r>
      <w:proofErr w:type="gramStart"/>
      <w:r>
        <w:rPr>
          <w:rtl/>
        </w:rPr>
        <w:t>بنفسها .</w:t>
      </w:r>
      <w:proofErr w:type="gramEnd"/>
    </w:p>
    <w:p w14:paraId="6A6AA23F" w14:textId="5ACF871C" w:rsidR="003E59D6" w:rsidRDefault="003E59D6" w:rsidP="004430C3">
      <w:pPr>
        <w:pStyle w:val="11"/>
        <w:rPr>
          <w:rtl/>
        </w:rPr>
      </w:pPr>
      <w:r>
        <w:rPr>
          <w:rFonts w:hint="cs"/>
          <w:rtl/>
        </w:rPr>
        <w:t>السؤال20:</w:t>
      </w:r>
    </w:p>
    <w:p w14:paraId="2A72FA75" w14:textId="0EB2C06F" w:rsidR="003E59D6" w:rsidRDefault="003E59D6" w:rsidP="003E59D6">
      <w:pPr>
        <w:pStyle w:val="11"/>
        <w:rPr>
          <w:rtl/>
        </w:rPr>
      </w:pPr>
      <w:r>
        <w:rPr>
          <w:rtl/>
        </w:rPr>
        <w:t xml:space="preserve">هل يصح للحائض المكوث في الصحن الخارج مسجد رسول الله </w:t>
      </w:r>
      <w:r>
        <w:rPr>
          <w:rFonts w:hint="cs"/>
          <w:rtl/>
        </w:rPr>
        <w:t xml:space="preserve">صلى الله عليه </w:t>
      </w:r>
      <w:proofErr w:type="spellStart"/>
      <w:r>
        <w:rPr>
          <w:rFonts w:hint="cs"/>
          <w:rtl/>
        </w:rPr>
        <w:t>وآله</w:t>
      </w:r>
      <w:proofErr w:type="spellEnd"/>
      <w:r>
        <w:rPr>
          <w:rtl/>
        </w:rPr>
        <w:t xml:space="preserve">   اقصد المساحة بين البقيع والقبر </w:t>
      </w:r>
      <w:proofErr w:type="gramStart"/>
      <w:r>
        <w:rPr>
          <w:rtl/>
        </w:rPr>
        <w:t>الشريف  ؟</w:t>
      </w:r>
      <w:proofErr w:type="gramEnd"/>
    </w:p>
    <w:p w14:paraId="17FF370B" w14:textId="6A51489E" w:rsidR="003E59D6" w:rsidRDefault="003E59D6" w:rsidP="003E59D6">
      <w:pPr>
        <w:pStyle w:val="11"/>
        <w:rPr>
          <w:rtl/>
        </w:rPr>
      </w:pPr>
      <w:r>
        <w:rPr>
          <w:rtl/>
        </w:rPr>
        <w:t>الجواب</w:t>
      </w:r>
      <w:r>
        <w:rPr>
          <w:rFonts w:hint="cs"/>
          <w:rtl/>
        </w:rPr>
        <w:t>:</w:t>
      </w:r>
    </w:p>
    <w:p w14:paraId="34EF60FC" w14:textId="77777777" w:rsidR="003E59D6" w:rsidRDefault="003E59D6" w:rsidP="003E59D6">
      <w:pPr>
        <w:pStyle w:val="11"/>
        <w:rPr>
          <w:rtl/>
        </w:rPr>
      </w:pPr>
      <w:r>
        <w:rPr>
          <w:rtl/>
        </w:rPr>
        <w:t xml:space="preserve">١-يجوز مكث الحائض في صحن المسجد غير المسقف الخارج عن جدران المسجد </w:t>
      </w:r>
    </w:p>
    <w:p w14:paraId="667F2F96" w14:textId="63E37B89" w:rsidR="003E59D6" w:rsidRDefault="003E59D6" w:rsidP="003E59D6">
      <w:pPr>
        <w:pStyle w:val="11"/>
        <w:rPr>
          <w:rtl/>
        </w:rPr>
      </w:pPr>
      <w:r>
        <w:rPr>
          <w:rtl/>
        </w:rPr>
        <w:t xml:space="preserve">٢-نعم الاحوط التجنب بالنسبة الى ما بين البقيع والمسجد النبوي مما كان يعرف بزقاق بني هاشم حيث كان فيه بيوت عدة من ائمة اهل البيت </w:t>
      </w:r>
      <w:r>
        <w:rPr>
          <w:rFonts w:hint="cs"/>
          <w:rtl/>
        </w:rPr>
        <w:t>عليهم السلام</w:t>
      </w:r>
      <w:r>
        <w:rPr>
          <w:rtl/>
        </w:rPr>
        <w:t xml:space="preserve">. ويمكن التعرف عليه بالخرائط </w:t>
      </w:r>
      <w:proofErr w:type="gramStart"/>
      <w:r>
        <w:rPr>
          <w:rtl/>
        </w:rPr>
        <w:t>القديمة .</w:t>
      </w:r>
      <w:proofErr w:type="gramEnd"/>
    </w:p>
    <w:p w14:paraId="4FB6589D" w14:textId="77777777" w:rsidR="007978DD" w:rsidRPr="00047737" w:rsidRDefault="007978DD" w:rsidP="001E2BC2">
      <w:pPr>
        <w:pStyle w:val="11"/>
      </w:pPr>
    </w:p>
  </w:footnote>
  <w:footnote w:id="53">
    <w:p w14:paraId="5A841741"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إذا ذهبت امرأة للعمرة المفردة وجاءها الحيض قبل الميقات فهل يصح احرامها وهل تستنيب عن نفسها في الطواف لو ضاق الوقت؟</w:t>
      </w:r>
    </w:p>
    <w:p w14:paraId="187CF321" w14:textId="77777777" w:rsidR="009C5997" w:rsidRDefault="009C5997" w:rsidP="009C5997">
      <w:pPr>
        <w:pStyle w:val="11"/>
        <w:rPr>
          <w:rtl/>
        </w:rPr>
      </w:pPr>
      <w:r w:rsidRPr="009C5997">
        <w:rPr>
          <w:b/>
          <w:bCs/>
          <w:rtl/>
        </w:rPr>
        <w:t>الجواب:</w:t>
      </w:r>
      <w:r>
        <w:rPr>
          <w:rtl/>
        </w:rPr>
        <w:t xml:space="preserve"> </w:t>
      </w:r>
      <w:r w:rsidRPr="00047737">
        <w:rPr>
          <w:rtl/>
        </w:rPr>
        <w:t>نعم يصح احرامها بل لا يسوغ لها تجاوز الميقات بدونه، ثم تستنيب للطواف وصلاته مع ضيق الوقت وتأتي ببقية الأعمال</w:t>
      </w:r>
      <w:r>
        <w:rPr>
          <w:rtl/>
        </w:rPr>
        <w:t>.</w:t>
      </w:r>
    </w:p>
    <w:p w14:paraId="0C87FCA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إذا نزلت الدورة الشهرية على المرأة في الميقات وكانت تعلم أو تشك باستمرار فترة الدم إلى يوم عرفة فهل يجوز لها أن تحرم لعمرة التمتع</w:t>
      </w:r>
      <w:r>
        <w:rPr>
          <w:rtl/>
        </w:rPr>
        <w:t>؟</w:t>
      </w:r>
    </w:p>
    <w:p w14:paraId="57F446F7" w14:textId="77777777" w:rsidR="009C5997" w:rsidRDefault="009C5997" w:rsidP="009C5997">
      <w:pPr>
        <w:pStyle w:val="11"/>
        <w:rPr>
          <w:rtl/>
        </w:rPr>
      </w:pPr>
      <w:r w:rsidRPr="009C5997">
        <w:rPr>
          <w:b/>
          <w:bCs/>
          <w:rtl/>
        </w:rPr>
        <w:t>الجواب:</w:t>
      </w:r>
      <w:r>
        <w:rPr>
          <w:rtl/>
        </w:rPr>
        <w:t xml:space="preserve"> </w:t>
      </w:r>
      <w:r w:rsidRPr="00047737">
        <w:rPr>
          <w:rtl/>
        </w:rPr>
        <w:t>إن كانت تعلم بعدم سعة الوقت فتحج بالإفراد وتأتي بأعماله وبعد الفراغ منه تأتي بعمرة مفردة</w:t>
      </w:r>
      <w:r>
        <w:rPr>
          <w:rtl/>
        </w:rPr>
        <w:t>،</w:t>
      </w:r>
      <w:r w:rsidRPr="00047737">
        <w:rPr>
          <w:rtl/>
        </w:rPr>
        <w:t xml:space="preserve"> ولو طهرت فجأة قبل يوم عرفة بحيث تتمكن من أعمال عمرة التمتع فتعدل بنيتها إليها وتأتي بها. ومع الشك في سعة الوقت فإنها تنوي التمتع فإن تبين الضيق وكان الحيض قبل الإحرام فتفرد.</w:t>
      </w:r>
    </w:p>
    <w:p w14:paraId="515369B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لو أحرمت لعمرة التمتع وهي طاهرة ثم جاءها الحيض بعد الإحرام وقبل الأعمال وكانت تعلم باستمراره إلى يوم عرفة فما هو حكمها؟</w:t>
      </w:r>
    </w:p>
    <w:p w14:paraId="080A7DBA" w14:textId="77777777" w:rsidR="009C5997" w:rsidRPr="00047737" w:rsidRDefault="009C5997" w:rsidP="009C5997">
      <w:pPr>
        <w:pStyle w:val="11"/>
        <w:rPr>
          <w:rtl/>
        </w:rPr>
      </w:pPr>
      <w:r w:rsidRPr="009C5997">
        <w:rPr>
          <w:b/>
          <w:bCs/>
          <w:rtl/>
        </w:rPr>
        <w:t>الجواب:</w:t>
      </w:r>
      <w:r>
        <w:rPr>
          <w:rtl/>
        </w:rPr>
        <w:t xml:space="preserve"> </w:t>
      </w:r>
      <w:r w:rsidRPr="00047737">
        <w:rPr>
          <w:rtl/>
        </w:rPr>
        <w:t>إن كان الحيض بعد الإحرام وكانت حجتها مندوبة فتتخير بين العدول إلى حج الإفراد وبعد الفراغ منه تأتي بعمرة مفردة، وبين البقاء على عمرة التمتع وتستنيب للطواف وصلاته. وأما في حجة الإسلام فيتعين عليها البقاء على عمرة التمتع والإتيان بالسعي والتقصير من دون طواف ثم تحرم للحج وتأتي بطواف العمرة قبل طواف الحج.</w:t>
      </w:r>
    </w:p>
    <w:p w14:paraId="1585F48E" w14:textId="77777777" w:rsidR="009C5997" w:rsidRDefault="009C5997" w:rsidP="008745B5">
      <w:pPr>
        <w:pStyle w:val="12"/>
        <w:rPr>
          <w:rtl/>
        </w:rPr>
      </w:pPr>
      <w:r w:rsidRPr="00047737">
        <w:rPr>
          <w:rtl/>
        </w:rPr>
        <w:t>هذا إذا لم تعلم ببقاء الحيض إلى آخر تواجد الرفقة، وأما مع العلم ببقاء الحيض كذلك فلا تؤخر طواف العمرة بل تستنيب له قبل سعي العمرة.</w:t>
      </w:r>
    </w:p>
    <w:p w14:paraId="4F03B6F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في مفروض الجواب السابق إن جاءت المرأة بالسعي والتقصير وأجلت الطواف إلى ما بعد الموقفين فهل تتحلل من إحرام العمرة فيجوز لها أن ترتكب تروك الإحرام؟</w:t>
      </w:r>
    </w:p>
    <w:p w14:paraId="5C8EF13A" w14:textId="77777777" w:rsidR="009C5997" w:rsidRDefault="009C5997" w:rsidP="009C5997">
      <w:pPr>
        <w:pStyle w:val="11"/>
        <w:rPr>
          <w:rtl/>
        </w:rPr>
      </w:pPr>
      <w:r w:rsidRPr="009C5997">
        <w:rPr>
          <w:b/>
          <w:bCs/>
          <w:rtl/>
        </w:rPr>
        <w:t>الجواب:</w:t>
      </w:r>
      <w:r>
        <w:rPr>
          <w:rtl/>
        </w:rPr>
        <w:t xml:space="preserve"> </w:t>
      </w:r>
      <w:r w:rsidRPr="00047737">
        <w:rPr>
          <w:rtl/>
        </w:rPr>
        <w:t>لا تتحلل ولا يحل لها تروك الإحرام وإن وجب عليها الإحرام للحج لبقاء الطواف عليها.</w:t>
      </w:r>
    </w:p>
    <w:p w14:paraId="72C9338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لو حاضت المرأة في الميقات وعلمت </w:t>
      </w:r>
      <w:proofErr w:type="spellStart"/>
      <w:r w:rsidRPr="00047737">
        <w:rPr>
          <w:rtl/>
        </w:rPr>
        <w:t>بإستمرار</w:t>
      </w:r>
      <w:proofErr w:type="spellEnd"/>
      <w:r w:rsidRPr="00047737">
        <w:rPr>
          <w:rtl/>
        </w:rPr>
        <w:t xml:space="preserve"> حيضها إلى آخر تواجد الرفقة في مكة فهل يجوز لها أن تحرم لحج الإفراد؟</w:t>
      </w:r>
    </w:p>
    <w:p w14:paraId="2BCBC799" w14:textId="77777777" w:rsidR="009C5997" w:rsidRDefault="009C5997" w:rsidP="009C5997">
      <w:pPr>
        <w:pStyle w:val="11"/>
        <w:rPr>
          <w:rtl/>
        </w:rPr>
      </w:pPr>
      <w:r w:rsidRPr="009C5997">
        <w:rPr>
          <w:b/>
          <w:bCs/>
          <w:rtl/>
        </w:rPr>
        <w:t>الجواب:</w:t>
      </w:r>
      <w:r>
        <w:rPr>
          <w:rtl/>
        </w:rPr>
        <w:t xml:space="preserve"> </w:t>
      </w:r>
      <w:r w:rsidRPr="00047737">
        <w:rPr>
          <w:rtl/>
        </w:rPr>
        <w:t>يجوز لها الإحرام وتستنيب للطواف وصلاته، وان كانت حجة الإسلام فتأتي بعد ذلك بعمرة مفردة.</w:t>
      </w:r>
    </w:p>
    <w:p w14:paraId="43B4F98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لو كانت المرأة طاهرة في الميقات ولكنها تعلم بمجيء الحيض أيام الحج بحيث لا تتمكن من الطواف ما دامت الرفقة في مكة فهل يجوز لها أن تحرم للإفراد أو للتمتع؟</w:t>
      </w:r>
    </w:p>
    <w:p w14:paraId="10D635D8" w14:textId="77777777" w:rsidR="009C5997" w:rsidRDefault="009C5997" w:rsidP="009C5997">
      <w:pPr>
        <w:pStyle w:val="11"/>
        <w:rPr>
          <w:rtl/>
        </w:rPr>
      </w:pPr>
      <w:r w:rsidRPr="009C5997">
        <w:rPr>
          <w:b/>
          <w:bCs/>
          <w:rtl/>
        </w:rPr>
        <w:t>الجواب:</w:t>
      </w:r>
      <w:r>
        <w:rPr>
          <w:rtl/>
        </w:rPr>
        <w:t xml:space="preserve"> </w:t>
      </w:r>
      <w:r w:rsidRPr="00047737">
        <w:rPr>
          <w:rtl/>
        </w:rPr>
        <w:t>إن كانت طاهرة قبل الموقفين وجب عليها تقديم طواف الحج وسعيه قبل الموقفين بلا فرق بين حج الإفراد والتمتع.</w:t>
      </w:r>
    </w:p>
    <w:p w14:paraId="04DC6BF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إن تبدل فرض المرأة في الحجة النيابية من التمتع إلى الإفراد فهل تجزي نيابتها عمن كانت وظيفته التمتع؟</w:t>
      </w:r>
    </w:p>
    <w:p w14:paraId="1726F465" w14:textId="77777777" w:rsidR="009C5997" w:rsidRDefault="009C5997" w:rsidP="009C5997">
      <w:pPr>
        <w:pStyle w:val="11"/>
        <w:rPr>
          <w:rtl/>
        </w:rPr>
      </w:pPr>
      <w:r w:rsidRPr="009C5997">
        <w:rPr>
          <w:b/>
          <w:bCs/>
          <w:rtl/>
        </w:rPr>
        <w:t>الجواب:</w:t>
      </w:r>
      <w:r>
        <w:rPr>
          <w:rtl/>
        </w:rPr>
        <w:t xml:space="preserve"> </w:t>
      </w:r>
      <w:r w:rsidRPr="00047737">
        <w:rPr>
          <w:rtl/>
        </w:rPr>
        <w:t xml:space="preserve">مع علمها بتبدل وظيفتها قبل السفر يشكل الاجتزاء بنيابتها لحجة الإسلام، أما مع حصول العلم في الميقات فللاجتزاء بنيابتها لحجة الإسلام وجه، أما مع </w:t>
      </w:r>
      <w:proofErr w:type="spellStart"/>
      <w:r w:rsidRPr="00047737">
        <w:rPr>
          <w:rtl/>
        </w:rPr>
        <w:t>طرو</w:t>
      </w:r>
      <w:proofErr w:type="spellEnd"/>
      <w:r w:rsidRPr="00047737">
        <w:rPr>
          <w:rtl/>
        </w:rPr>
        <w:t xml:space="preserve"> الحيض بعد الاحرام فلا إشكال في </w:t>
      </w:r>
      <w:proofErr w:type="spellStart"/>
      <w:r w:rsidRPr="00047737">
        <w:rPr>
          <w:rtl/>
        </w:rPr>
        <w:t>الإجزاء</w:t>
      </w:r>
      <w:proofErr w:type="spellEnd"/>
      <w:r w:rsidRPr="00047737">
        <w:rPr>
          <w:rtl/>
        </w:rPr>
        <w:t>.</w:t>
      </w:r>
    </w:p>
    <w:p w14:paraId="4C7A7E5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لو حاضت المرأة في الميقات وكانت تعلم باستمرار الدم كل فترة تواجد الحملة في مكة فهل يجوز لها الإحرام للعمرة المفردة؟</w:t>
      </w:r>
    </w:p>
    <w:p w14:paraId="124E8E0E" w14:textId="77777777" w:rsidR="009C5997" w:rsidRDefault="009C5997" w:rsidP="009C5997">
      <w:pPr>
        <w:pStyle w:val="11"/>
        <w:rPr>
          <w:rtl/>
        </w:rPr>
      </w:pPr>
      <w:r w:rsidRPr="009C5997">
        <w:rPr>
          <w:b/>
          <w:bCs/>
          <w:rtl/>
        </w:rPr>
        <w:t>الجواب:</w:t>
      </w:r>
      <w:r>
        <w:rPr>
          <w:rtl/>
        </w:rPr>
        <w:t xml:space="preserve"> </w:t>
      </w:r>
      <w:r w:rsidRPr="00047737">
        <w:rPr>
          <w:rtl/>
        </w:rPr>
        <w:t>تحرم وتستنيب للطواف وصلاته.</w:t>
      </w:r>
    </w:p>
    <w:p w14:paraId="6AAC618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 xml:space="preserve">لو كانت تعلم المرأة من بلدها قبل السفر بأنها لا تتمكن من عمرة التمتع من جهة </w:t>
      </w:r>
      <w:proofErr w:type="spellStart"/>
      <w:r w:rsidRPr="00047737">
        <w:rPr>
          <w:rtl/>
        </w:rPr>
        <w:t>طرو</w:t>
      </w:r>
      <w:proofErr w:type="spellEnd"/>
      <w:r w:rsidRPr="00047737">
        <w:rPr>
          <w:rtl/>
        </w:rPr>
        <w:t xml:space="preserve"> الحيض وضيق الوقت فهل تحج السنة وتؤدي حج الإفراد وتحسب لها حجة الإسلام أم تؤجل الحج إلى العام اللاحق؟</w:t>
      </w:r>
    </w:p>
    <w:p w14:paraId="7225C1CB" w14:textId="14482DCF" w:rsidR="009C5997" w:rsidRDefault="009C5997" w:rsidP="009C5997">
      <w:pPr>
        <w:pStyle w:val="11"/>
        <w:rPr>
          <w:rtl/>
        </w:rPr>
      </w:pPr>
      <w:r w:rsidRPr="009C5997">
        <w:rPr>
          <w:b/>
          <w:bCs/>
          <w:rtl/>
        </w:rPr>
        <w:t>الجواب:</w:t>
      </w:r>
      <w:r>
        <w:rPr>
          <w:rtl/>
        </w:rPr>
        <w:t xml:space="preserve"> </w:t>
      </w:r>
      <w:r w:rsidRPr="00047737">
        <w:rPr>
          <w:rtl/>
        </w:rPr>
        <w:t>تحج السنة إفرادا ثم تأتي بعمرة مفردة، ولا يجوز لها التسويف بالحج.</w:t>
      </w:r>
    </w:p>
    <w:p w14:paraId="301220BD" w14:textId="427EB186" w:rsidR="00CB7DA3" w:rsidRDefault="00CB7DA3" w:rsidP="009C5997">
      <w:pPr>
        <w:pStyle w:val="11"/>
      </w:pPr>
    </w:p>
    <w:p w14:paraId="1A732A34" w14:textId="7F6363B3" w:rsidR="007D27AF" w:rsidRDefault="00CB7DA3" w:rsidP="007D27AF">
      <w:pPr>
        <w:pStyle w:val="11"/>
        <w:rPr>
          <w:rtl/>
        </w:rPr>
      </w:pPr>
      <w:r>
        <w:rPr>
          <w:rFonts w:hint="cs"/>
          <w:rtl/>
        </w:rPr>
        <w:t>السؤال 10</w:t>
      </w:r>
      <w:r w:rsidR="007D27AF">
        <w:rPr>
          <w:rFonts w:hint="cs"/>
          <w:rtl/>
        </w:rPr>
        <w:t>:</w:t>
      </w:r>
      <w:r w:rsidR="007D27AF" w:rsidRPr="007D27AF">
        <w:rPr>
          <w:rtl/>
        </w:rPr>
        <w:t xml:space="preserve"> </w:t>
      </w:r>
      <w:r w:rsidR="007D27AF">
        <w:rPr>
          <w:rtl/>
        </w:rPr>
        <w:t>السؤال:</w:t>
      </w:r>
    </w:p>
    <w:p w14:paraId="4F26BCC5" w14:textId="77777777" w:rsidR="007D27AF" w:rsidRDefault="007D27AF" w:rsidP="007D27AF">
      <w:pPr>
        <w:pStyle w:val="11"/>
        <w:rPr>
          <w:rtl/>
        </w:rPr>
      </w:pPr>
      <w:r>
        <w:rPr>
          <w:rtl/>
        </w:rPr>
        <w:t xml:space="preserve">إذا كانت المرأة حائضاً وهي تعلم أن الرفقة لا ينتظرونها للإتيان بأعمال العمرة المفردة بعد طهرها وأحرمت وفقا لفتوى مرجعها الذي يجيز لها الدخول في الإحرام في هذه الصورة ولكن التحلل منه محل اشكال عنده، فلو استنابت للطوافين </w:t>
      </w:r>
      <w:proofErr w:type="gramStart"/>
      <w:r>
        <w:rPr>
          <w:rtl/>
        </w:rPr>
        <w:t>و الصلاتين</w:t>
      </w:r>
      <w:proofErr w:type="gramEnd"/>
      <w:r>
        <w:rPr>
          <w:rtl/>
        </w:rPr>
        <w:t>، فهل تخرج من الإحرام بعد أن تأتي بسعيها وتقصيرها؟</w:t>
      </w:r>
    </w:p>
    <w:p w14:paraId="1C24AE08" w14:textId="77777777" w:rsidR="007D27AF" w:rsidRDefault="007D27AF" w:rsidP="007D27AF">
      <w:pPr>
        <w:pStyle w:val="11"/>
        <w:rPr>
          <w:rtl/>
        </w:rPr>
      </w:pPr>
      <w:proofErr w:type="gramStart"/>
      <w:r>
        <w:rPr>
          <w:rtl/>
        </w:rPr>
        <w:t>الجواب :</w:t>
      </w:r>
      <w:proofErr w:type="gramEnd"/>
    </w:p>
    <w:p w14:paraId="116D4ABB" w14:textId="495ADC17" w:rsidR="00CB7DA3" w:rsidRDefault="007D27AF" w:rsidP="007D27AF">
      <w:pPr>
        <w:pStyle w:val="11"/>
        <w:rPr>
          <w:rtl/>
        </w:rPr>
      </w:pPr>
      <w:r>
        <w:rPr>
          <w:rtl/>
        </w:rPr>
        <w:t>نعم تحلل من الإحرام بذلك كما في الحج أيضا، مع رعاية الترتيب.</w:t>
      </w:r>
    </w:p>
    <w:p w14:paraId="0545EFDD" w14:textId="27E91F29" w:rsidR="009C5AFB" w:rsidRDefault="009C5AFB" w:rsidP="009C5AFB">
      <w:pPr>
        <w:pStyle w:val="11"/>
        <w:rPr>
          <w:rtl/>
        </w:rPr>
      </w:pPr>
      <w:r>
        <w:rPr>
          <w:rFonts w:hint="cs"/>
          <w:rtl/>
        </w:rPr>
        <w:t>السؤال 11:</w:t>
      </w:r>
    </w:p>
    <w:p w14:paraId="670FB757" w14:textId="35C1A441" w:rsidR="009C5AFB" w:rsidRDefault="009C5AFB" w:rsidP="009C5AFB">
      <w:pPr>
        <w:pStyle w:val="11"/>
        <w:rPr>
          <w:rtl/>
        </w:rPr>
      </w:pPr>
      <w:r>
        <w:rPr>
          <w:rtl/>
        </w:rPr>
        <w:t>امر</w:t>
      </w:r>
      <w:r>
        <w:rPr>
          <w:rFonts w:hint="cs"/>
          <w:rtl/>
        </w:rPr>
        <w:t>أة</w:t>
      </w:r>
      <w:r>
        <w:rPr>
          <w:rtl/>
        </w:rPr>
        <w:t xml:space="preserve"> ارادت ان تذهب الي العمرة المفردة وتعلم يقيناً عندما تحرم لا تطهر الى ان تخرج من مكة ولها خمسة ايام في مكة مع الحملة فهل يجوز لها ان تحرم وتنوب؟</w:t>
      </w:r>
    </w:p>
    <w:p w14:paraId="60F97E70" w14:textId="06EEF3EB" w:rsidR="009C5AFB" w:rsidRDefault="009C5AFB" w:rsidP="009C5AFB">
      <w:pPr>
        <w:pStyle w:val="11"/>
        <w:rPr>
          <w:rtl/>
        </w:rPr>
      </w:pPr>
      <w:r>
        <w:rPr>
          <w:rFonts w:ascii="Arial" w:hAnsi="Arial" w:cs="Arial" w:hint="cs"/>
          <w:rtl/>
        </w:rPr>
        <w:t>الجواب</w:t>
      </w:r>
      <w:r>
        <w:rPr>
          <w:rFonts w:hint="cs"/>
          <w:rtl/>
        </w:rPr>
        <w:t>:</w:t>
      </w:r>
    </w:p>
    <w:p w14:paraId="3DBA30B4" w14:textId="5E7475DD" w:rsidR="009C5AFB" w:rsidRDefault="009C5AFB" w:rsidP="009C5AFB">
      <w:pPr>
        <w:pStyle w:val="11"/>
        <w:rPr>
          <w:rtl/>
        </w:rPr>
      </w:pPr>
      <w:r>
        <w:rPr>
          <w:rtl/>
        </w:rPr>
        <w:t xml:space="preserve">يجوز لها الإحرام </w:t>
      </w:r>
      <w:proofErr w:type="spellStart"/>
      <w:proofErr w:type="gramStart"/>
      <w:r>
        <w:rPr>
          <w:rtl/>
        </w:rPr>
        <w:t>والإعتمار</w:t>
      </w:r>
      <w:proofErr w:type="spellEnd"/>
      <w:r>
        <w:rPr>
          <w:rtl/>
        </w:rPr>
        <w:t xml:space="preserve">  ،</w:t>
      </w:r>
      <w:proofErr w:type="gramEnd"/>
      <w:r>
        <w:rPr>
          <w:rtl/>
        </w:rPr>
        <w:t xml:space="preserve"> غاية الأمر تستنيب للطواف وصلاته وتأتي ببقية الاعمال .</w:t>
      </w:r>
    </w:p>
    <w:p w14:paraId="1C543911" w14:textId="77777777" w:rsidR="009C5AFB" w:rsidRPr="00047737" w:rsidRDefault="009C5AFB" w:rsidP="007D27AF">
      <w:pPr>
        <w:pStyle w:val="11"/>
      </w:pPr>
    </w:p>
  </w:footnote>
  <w:footnote w:id="54">
    <w:p w14:paraId="2D88757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إذا خرج للمحرم دمل يخرج منها دم فهل الواجب أن يطهر الإحرام أم حكمه نفس لباس المصلي؟</w:t>
      </w:r>
    </w:p>
    <w:p w14:paraId="670F45A6" w14:textId="77777777" w:rsidR="009C5997" w:rsidRPr="00047737" w:rsidRDefault="009C5997" w:rsidP="009C5997">
      <w:pPr>
        <w:pStyle w:val="11"/>
      </w:pPr>
      <w:r w:rsidRPr="009C5997">
        <w:rPr>
          <w:b/>
          <w:bCs/>
          <w:rtl/>
        </w:rPr>
        <w:t>الجواب:</w:t>
      </w:r>
      <w:r>
        <w:rPr>
          <w:rtl/>
        </w:rPr>
        <w:t xml:space="preserve"> </w:t>
      </w:r>
      <w:r w:rsidRPr="00047737">
        <w:rPr>
          <w:rtl/>
        </w:rPr>
        <w:t>بل بحكم لباس المصلي.</w:t>
      </w:r>
    </w:p>
  </w:footnote>
  <w:footnote w:id="55">
    <w:p w14:paraId="4FEFCEF7"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لو طافت المرأة وكان قد بدا منها بعض شعرها أو ذراعها وساقها فما هو حكم طوافها؟ وأيضا ما هو حكمها لو كانت جاهلة بالحكم</w:t>
      </w:r>
      <w:r>
        <w:rPr>
          <w:rtl/>
        </w:rPr>
        <w:t>؟</w:t>
      </w:r>
    </w:p>
    <w:p w14:paraId="3DE3B585" w14:textId="77777777" w:rsidR="009C5997" w:rsidRPr="00047737" w:rsidRDefault="009C5997" w:rsidP="009C5997">
      <w:pPr>
        <w:pStyle w:val="11"/>
        <w:rPr>
          <w:rtl/>
        </w:rPr>
      </w:pPr>
      <w:r w:rsidRPr="009C5997">
        <w:rPr>
          <w:b/>
          <w:bCs/>
          <w:rtl/>
        </w:rPr>
        <w:t>الجواب:</w:t>
      </w:r>
      <w:r>
        <w:rPr>
          <w:rtl/>
        </w:rPr>
        <w:t xml:space="preserve"> </w:t>
      </w:r>
      <w:r w:rsidRPr="00047737">
        <w:rPr>
          <w:rtl/>
        </w:rPr>
        <w:t>يصح طوافها مع الجهل وعدم الالتفات.</w:t>
      </w:r>
    </w:p>
  </w:footnote>
  <w:footnote w:id="56">
    <w:p w14:paraId="63B7765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امرأة في الطواف وقبلت مقام </w:t>
      </w:r>
      <w:proofErr w:type="spellStart"/>
      <w:proofErr w:type="gramStart"/>
      <w:r w:rsidRPr="00047737">
        <w:rPr>
          <w:rtl/>
        </w:rPr>
        <w:t>إبراهيم،فما</w:t>
      </w:r>
      <w:proofErr w:type="spellEnd"/>
      <w:proofErr w:type="gramEnd"/>
      <w:r w:rsidRPr="00047737">
        <w:rPr>
          <w:rtl/>
        </w:rPr>
        <w:t xml:space="preserve"> حكم طوافها؟</w:t>
      </w:r>
    </w:p>
    <w:p w14:paraId="104415AB" w14:textId="77777777" w:rsidR="009C5997" w:rsidRDefault="009C5997" w:rsidP="009C5997">
      <w:pPr>
        <w:pStyle w:val="11"/>
        <w:rPr>
          <w:rtl/>
        </w:rPr>
      </w:pPr>
      <w:r w:rsidRPr="009C5997">
        <w:rPr>
          <w:b/>
          <w:bCs/>
          <w:rtl/>
        </w:rPr>
        <w:t>الجواب:</w:t>
      </w:r>
      <w:r>
        <w:rPr>
          <w:rtl/>
        </w:rPr>
        <w:t xml:space="preserve"> </w:t>
      </w:r>
      <w:r w:rsidRPr="00047737">
        <w:rPr>
          <w:rtl/>
        </w:rPr>
        <w:t>لا يبطل ذلك طوافها ما دامت راعت شرائط الطواف في الخطوات المقاربة لذلك.</w:t>
      </w:r>
    </w:p>
    <w:p w14:paraId="1EFFF2B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في بعض الأحيان تحصل فواصل في الطواف قهرية </w:t>
      </w:r>
      <w:proofErr w:type="spellStart"/>
      <w:r w:rsidRPr="00047737">
        <w:rPr>
          <w:rtl/>
        </w:rPr>
        <w:t>ولامتار</w:t>
      </w:r>
      <w:proofErr w:type="spellEnd"/>
      <w:r w:rsidRPr="00047737">
        <w:rPr>
          <w:rtl/>
        </w:rPr>
        <w:t xml:space="preserve"> لغرض التنظيف فهل يخل ذلك بالطواف</w:t>
      </w:r>
    </w:p>
    <w:p w14:paraId="5C0F867C" w14:textId="77777777" w:rsidR="009C5997" w:rsidRDefault="009C5997" w:rsidP="009C5997">
      <w:pPr>
        <w:pStyle w:val="11"/>
        <w:rPr>
          <w:rtl/>
        </w:rPr>
      </w:pPr>
      <w:r w:rsidRPr="009C5997">
        <w:rPr>
          <w:b/>
          <w:bCs/>
          <w:rtl/>
        </w:rPr>
        <w:t>الجواب:</w:t>
      </w:r>
      <w:r>
        <w:rPr>
          <w:rtl/>
        </w:rPr>
        <w:t xml:space="preserve"> </w:t>
      </w:r>
      <w:r w:rsidRPr="00047737">
        <w:rPr>
          <w:rtl/>
        </w:rPr>
        <w:t xml:space="preserve">هذه الفواصل بتوسط خدمة التنظيف أو غيرهم لا تضر </w:t>
      </w:r>
      <w:proofErr w:type="spellStart"/>
      <w:r w:rsidRPr="00047737">
        <w:rPr>
          <w:rtl/>
        </w:rPr>
        <w:t>بإتصال</w:t>
      </w:r>
      <w:proofErr w:type="spellEnd"/>
      <w:r w:rsidRPr="00047737">
        <w:rPr>
          <w:rtl/>
        </w:rPr>
        <w:t xml:space="preserve"> الطواف مع مراعاة الطائف عدم الاستدبار ولا الاستقبال للكعبة في الخطوات التي </w:t>
      </w:r>
      <w:proofErr w:type="spellStart"/>
      <w:r w:rsidRPr="00047737">
        <w:rPr>
          <w:rtl/>
        </w:rPr>
        <w:t>يواصلها</w:t>
      </w:r>
      <w:proofErr w:type="spellEnd"/>
      <w:r w:rsidRPr="00047737">
        <w:rPr>
          <w:rtl/>
        </w:rPr>
        <w:t xml:space="preserve"> للشوط وإن اضطر إلى </w:t>
      </w:r>
      <w:proofErr w:type="spellStart"/>
      <w:r w:rsidRPr="00047737">
        <w:rPr>
          <w:rtl/>
        </w:rPr>
        <w:t>الإنحراف</w:t>
      </w:r>
      <w:proofErr w:type="spellEnd"/>
      <w:r w:rsidRPr="00047737">
        <w:rPr>
          <w:rtl/>
        </w:rPr>
        <w:t xml:space="preserve"> لتجاوز الفاصل في الخطوات التي يتجاوز بها لكن بحيث يستمر المواصلة في خطوات الشوط من حيث النقطة الموازية التي وصل إليها قبل الفاصل.</w:t>
      </w:r>
    </w:p>
    <w:p w14:paraId="5AA736B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هناك بعض الحجيج نراهم أثناء طواف الحج يلمس </w:t>
      </w:r>
      <w:proofErr w:type="spellStart"/>
      <w:r w:rsidRPr="00047737">
        <w:rPr>
          <w:rtl/>
        </w:rPr>
        <w:t>المستجار</w:t>
      </w:r>
      <w:proofErr w:type="spellEnd"/>
      <w:r w:rsidRPr="00047737">
        <w:rPr>
          <w:rtl/>
        </w:rPr>
        <w:t xml:space="preserve"> أو بعض أركان البيت إما جهلاً أو غير ذلك فماذا يترتب عليه</w:t>
      </w:r>
      <w:r>
        <w:rPr>
          <w:rtl/>
        </w:rPr>
        <w:t>؟</w:t>
      </w:r>
    </w:p>
    <w:p w14:paraId="5BEBB585" w14:textId="77777777" w:rsidR="009C5997" w:rsidRDefault="009C5997" w:rsidP="009C5997">
      <w:pPr>
        <w:pStyle w:val="11"/>
        <w:rPr>
          <w:rtl/>
        </w:rPr>
      </w:pPr>
      <w:r w:rsidRPr="009C5997">
        <w:rPr>
          <w:b/>
          <w:bCs/>
          <w:rtl/>
        </w:rPr>
        <w:t>الجواب:</w:t>
      </w:r>
      <w:r>
        <w:rPr>
          <w:rtl/>
        </w:rPr>
        <w:t xml:space="preserve"> </w:t>
      </w:r>
      <w:r w:rsidRPr="00047737">
        <w:rPr>
          <w:rtl/>
        </w:rPr>
        <w:t>الاحوط استحباباً ترك ذلك وان كان هو مندوبا في طبيعة مطلق الطواف</w:t>
      </w:r>
      <w:r>
        <w:rPr>
          <w:rtl/>
        </w:rPr>
        <w:t>.</w:t>
      </w:r>
    </w:p>
    <w:p w14:paraId="7C9F866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شخص </w:t>
      </w:r>
      <w:proofErr w:type="spellStart"/>
      <w:r w:rsidRPr="00047737">
        <w:rPr>
          <w:rtl/>
        </w:rPr>
        <w:t>إلتفت</w:t>
      </w:r>
      <w:proofErr w:type="spellEnd"/>
      <w:r w:rsidRPr="00047737">
        <w:rPr>
          <w:rtl/>
        </w:rPr>
        <w:t xml:space="preserve"> برأسه إلى الخلف كاملا أثناء طواف العمرة المفردة وهو يطوف وأتم اعماله كلها فهل يوجد في عمرته إشكال وما عليه؟</w:t>
      </w:r>
    </w:p>
    <w:p w14:paraId="0EF339FE" w14:textId="77777777" w:rsidR="009C5997" w:rsidRDefault="009C5997" w:rsidP="009C5997">
      <w:pPr>
        <w:pStyle w:val="11"/>
        <w:rPr>
          <w:rtl/>
        </w:rPr>
      </w:pPr>
      <w:r w:rsidRPr="009C5997">
        <w:rPr>
          <w:b/>
          <w:bCs/>
          <w:rtl/>
        </w:rPr>
        <w:t>الجواب:</w:t>
      </w:r>
      <w:r>
        <w:rPr>
          <w:rtl/>
        </w:rPr>
        <w:t xml:space="preserve"> </w:t>
      </w:r>
      <w:r w:rsidRPr="00047737">
        <w:rPr>
          <w:rtl/>
        </w:rPr>
        <w:t xml:space="preserve">إن كان </w:t>
      </w:r>
      <w:proofErr w:type="spellStart"/>
      <w:r w:rsidRPr="00047737">
        <w:rPr>
          <w:rtl/>
        </w:rPr>
        <w:t>إلتفاته</w:t>
      </w:r>
      <w:proofErr w:type="spellEnd"/>
      <w:r w:rsidRPr="00047737">
        <w:rPr>
          <w:rtl/>
        </w:rPr>
        <w:t xml:space="preserve"> برأسه بحيث يرى بعينه ما خلفه بأن كان راْسه مال بزاوية قائمة فلا يضر ذلك بصحة طوافه وإن كان خلاف الاحتياط</w:t>
      </w:r>
      <w:r>
        <w:rPr>
          <w:rtl/>
        </w:rPr>
        <w:t>،</w:t>
      </w:r>
      <w:r w:rsidRPr="00047737">
        <w:rPr>
          <w:rtl/>
        </w:rPr>
        <w:t xml:space="preserve"> وإن استدار بصدره بزاوية قائمة وفِي حال حركته أي ظل ماشياً على الجانب في </w:t>
      </w:r>
      <w:proofErr w:type="spellStart"/>
      <w:r w:rsidRPr="00047737">
        <w:rPr>
          <w:rtl/>
        </w:rPr>
        <w:t>دايرة</w:t>
      </w:r>
      <w:proofErr w:type="spellEnd"/>
      <w:r w:rsidRPr="00047737">
        <w:rPr>
          <w:rtl/>
        </w:rPr>
        <w:t xml:space="preserve"> الطواف فتلك الخطوات غير صحيحة، وإن استدار مع وقوفه فلا يضر ذلك بصحة وموالاة طوافه مع اعتداله بعد ذلك لمواصلة شوط الطواف</w:t>
      </w:r>
      <w:r>
        <w:rPr>
          <w:rtl/>
        </w:rPr>
        <w:t>.</w:t>
      </w:r>
    </w:p>
    <w:p w14:paraId="2404776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شخص التفت في الطواف بما لا يغتفر ثم سعي وقصر وتحلل فما ذا يصنع الآن</w:t>
      </w:r>
      <w:r>
        <w:rPr>
          <w:rtl/>
        </w:rPr>
        <w:t>؟</w:t>
      </w:r>
    </w:p>
    <w:p w14:paraId="5A6571C0" w14:textId="77777777" w:rsidR="009C5997" w:rsidRDefault="009C5997" w:rsidP="009C5997">
      <w:pPr>
        <w:pStyle w:val="11"/>
        <w:rPr>
          <w:rtl/>
        </w:rPr>
      </w:pPr>
      <w:r w:rsidRPr="009C5997">
        <w:rPr>
          <w:b/>
          <w:bCs/>
          <w:rtl/>
        </w:rPr>
        <w:t>الجواب:</w:t>
      </w:r>
      <w:r>
        <w:rPr>
          <w:rtl/>
        </w:rPr>
        <w:t xml:space="preserve"> </w:t>
      </w:r>
      <w:proofErr w:type="spellStart"/>
      <w:r w:rsidRPr="00047737">
        <w:rPr>
          <w:rtl/>
        </w:rPr>
        <w:t>الإلتفات</w:t>
      </w:r>
      <w:proofErr w:type="spellEnd"/>
      <w:r w:rsidRPr="00047737">
        <w:rPr>
          <w:rtl/>
        </w:rPr>
        <w:t xml:space="preserve"> بالرأس مع عدم انعطاف الجسد بنحو فاحش لا يبطل الطواف، ولو فرض أنه التفت باستقبال الكعبة أو استدبارها وهو في حركة شوط الطواف فإن كان النقص والبطلان ثلاثة أشواط أو أقل قضى ما نقص من أشواط لكن من الحجر الاسود أي من بداية الشوط وصح ما أتى به من سعي وتقصير وأما إن كان النقص أكثر فلابد أن يعيد الطواف والسعي والتقصير.</w:t>
      </w:r>
    </w:p>
    <w:p w14:paraId="00C9A999"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لو زحف بالطائف من دون اختياره خطوة بالدفع الشديد</w:t>
      </w:r>
      <w:r>
        <w:rPr>
          <w:rtl/>
        </w:rPr>
        <w:t>؟</w:t>
      </w:r>
    </w:p>
    <w:p w14:paraId="537BF3B3" w14:textId="77777777" w:rsidR="009C5997" w:rsidRDefault="009C5997" w:rsidP="009C5997">
      <w:pPr>
        <w:pStyle w:val="11"/>
        <w:rPr>
          <w:rtl/>
        </w:rPr>
      </w:pPr>
      <w:r w:rsidRPr="009C5997">
        <w:rPr>
          <w:b/>
          <w:bCs/>
          <w:rtl/>
        </w:rPr>
        <w:t>الجواب:</w:t>
      </w:r>
      <w:r>
        <w:rPr>
          <w:rtl/>
        </w:rPr>
        <w:t xml:space="preserve"> </w:t>
      </w:r>
      <w:r w:rsidRPr="00047737">
        <w:rPr>
          <w:rtl/>
        </w:rPr>
        <w:t>لا يضر ذلك باختيارية الخطوات نظير وقت الازدحام حيث تكون الحركة كالحلقات المتماسكة معا من دون افتراق كل فرد عن الآخر</w:t>
      </w:r>
      <w:r>
        <w:rPr>
          <w:rtl/>
        </w:rPr>
        <w:t>.</w:t>
      </w:r>
    </w:p>
    <w:p w14:paraId="5540FEC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لو أحرم الولي بالصبي فهل يجب مراعاة شروط الطواف من الوضوء والختان والطهارة من الخبث في بدنه وثيابه؟ وهل هناك فرق بين المميز وغير المميز في ذلك؟</w:t>
      </w:r>
    </w:p>
    <w:p w14:paraId="397C15E7" w14:textId="77777777" w:rsidR="009C5997" w:rsidRDefault="009C5997" w:rsidP="009C5997">
      <w:pPr>
        <w:pStyle w:val="11"/>
        <w:rPr>
          <w:rtl/>
        </w:rPr>
      </w:pPr>
      <w:r w:rsidRPr="009C5997">
        <w:rPr>
          <w:b/>
          <w:bCs/>
          <w:rtl/>
        </w:rPr>
        <w:t>الجواب:</w:t>
      </w:r>
      <w:r>
        <w:rPr>
          <w:rtl/>
        </w:rPr>
        <w:t xml:space="preserve"> </w:t>
      </w:r>
      <w:r w:rsidRPr="00047737">
        <w:rPr>
          <w:rtl/>
        </w:rPr>
        <w:t xml:space="preserve">يجب مراعاة شروط الطواف في الصبي من الوضوء والختان والطهارة من الخبث من غير فرق بين المميز وغيره، ومن يحسن الوضوء يتوضأ بنفسه ويتولى النية، والأحوط ضم نية وليه، وأما من لا يحسن </w:t>
      </w:r>
      <w:proofErr w:type="spellStart"/>
      <w:r w:rsidRPr="00047737">
        <w:rPr>
          <w:rtl/>
        </w:rPr>
        <w:t>فيوضؤه</w:t>
      </w:r>
      <w:proofErr w:type="spellEnd"/>
      <w:r>
        <w:rPr>
          <w:rtl/>
        </w:rPr>
        <w:t xml:space="preserve"> </w:t>
      </w:r>
      <w:r w:rsidRPr="00047737">
        <w:rPr>
          <w:rtl/>
        </w:rPr>
        <w:t>وليه.</w:t>
      </w:r>
    </w:p>
    <w:p w14:paraId="68611C6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لو شك أثناء الطواف في أن الصبي قد أحدث فما هي وظيفته؟ ولو كان يعلم أن الصبي يحدث بطبيعته بين الفينة والأخرى فما هو حكمه؟</w:t>
      </w:r>
    </w:p>
    <w:p w14:paraId="708C75CF" w14:textId="77777777" w:rsidR="009C5997" w:rsidRDefault="009C5997" w:rsidP="009C5997">
      <w:pPr>
        <w:pStyle w:val="11"/>
        <w:rPr>
          <w:rtl/>
        </w:rPr>
      </w:pPr>
      <w:r w:rsidRPr="009C5997">
        <w:rPr>
          <w:b/>
          <w:bCs/>
          <w:rtl/>
        </w:rPr>
        <w:t>الجواب:</w:t>
      </w:r>
      <w:r>
        <w:rPr>
          <w:rtl/>
        </w:rPr>
        <w:t xml:space="preserve"> </w:t>
      </w:r>
      <w:r w:rsidRPr="00047737">
        <w:rPr>
          <w:rtl/>
        </w:rPr>
        <w:t xml:space="preserve">الصبي الذي لا يمسك نفسه حكمه حكم المبطون </w:t>
      </w:r>
      <w:proofErr w:type="spellStart"/>
      <w:r w:rsidRPr="00047737">
        <w:rPr>
          <w:rtl/>
        </w:rPr>
        <w:t>والمسلوس</w:t>
      </w:r>
      <w:proofErr w:type="spellEnd"/>
      <w:r w:rsidRPr="00047737">
        <w:rPr>
          <w:rtl/>
        </w:rPr>
        <w:t xml:space="preserve">، ومع الشك في </w:t>
      </w:r>
      <w:proofErr w:type="spellStart"/>
      <w:r w:rsidRPr="00047737">
        <w:rPr>
          <w:rtl/>
        </w:rPr>
        <w:t>طرو</w:t>
      </w:r>
      <w:proofErr w:type="spellEnd"/>
      <w:r w:rsidRPr="00047737">
        <w:rPr>
          <w:rtl/>
        </w:rPr>
        <w:t xml:space="preserve"> الحدث يبني على العدم.</w:t>
      </w:r>
    </w:p>
    <w:p w14:paraId="57907BD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إذا تمت إطافة الصبي أو السعي به أثناء نومه فهل يصح ذلك</w:t>
      </w:r>
      <w:r>
        <w:rPr>
          <w:rtl/>
        </w:rPr>
        <w:t>؟</w:t>
      </w:r>
    </w:p>
    <w:p w14:paraId="5CEBA179" w14:textId="77777777" w:rsidR="009C5997" w:rsidRDefault="009C5997" w:rsidP="009C5997">
      <w:pPr>
        <w:pStyle w:val="11"/>
        <w:rPr>
          <w:rtl/>
        </w:rPr>
      </w:pPr>
      <w:r w:rsidRPr="009C5997">
        <w:rPr>
          <w:b/>
          <w:bCs/>
          <w:rtl/>
        </w:rPr>
        <w:t>الجواب:</w:t>
      </w:r>
      <w:r>
        <w:rPr>
          <w:rtl/>
        </w:rPr>
        <w:t xml:space="preserve"> </w:t>
      </w:r>
      <w:r w:rsidRPr="00047737">
        <w:rPr>
          <w:rtl/>
        </w:rPr>
        <w:t>لا يصح الطواف ومع التعذر يطاف به وينوب الولي عنه، ويصح في السعي.</w:t>
      </w:r>
    </w:p>
    <w:p w14:paraId="569E8BE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كيف يحمل الصبي في الطواف والسعي</w:t>
      </w:r>
      <w:r>
        <w:rPr>
          <w:rtl/>
        </w:rPr>
        <w:t>؟</w:t>
      </w:r>
    </w:p>
    <w:p w14:paraId="1B69FACE" w14:textId="650FAE9B" w:rsidR="009C5997" w:rsidRDefault="009C5997" w:rsidP="009C5997">
      <w:pPr>
        <w:pStyle w:val="11"/>
        <w:rPr>
          <w:rtl/>
        </w:rPr>
      </w:pPr>
      <w:r w:rsidRPr="009C5997">
        <w:rPr>
          <w:b/>
          <w:bCs/>
          <w:rtl/>
        </w:rPr>
        <w:t>الجواب:</w:t>
      </w:r>
      <w:r>
        <w:rPr>
          <w:rtl/>
        </w:rPr>
        <w:t xml:space="preserve"> </w:t>
      </w:r>
      <w:r w:rsidRPr="00047737">
        <w:rPr>
          <w:rtl/>
        </w:rPr>
        <w:t>يجب أن يكون يساره إلى البيت عرفا في الطواف، ويستقبل المروة ذهابا والصفا إيابا عرفاً في السعي.</w:t>
      </w:r>
    </w:p>
    <w:p w14:paraId="0A380A7D" w14:textId="77777777" w:rsidR="00766396" w:rsidRDefault="00766396" w:rsidP="00766396">
      <w:pPr>
        <w:pStyle w:val="11"/>
        <w:rPr>
          <w:rtl/>
        </w:rPr>
      </w:pPr>
      <w:r>
        <w:rPr>
          <w:rFonts w:hint="cs"/>
          <w:b/>
          <w:bCs/>
          <w:rtl/>
        </w:rPr>
        <w:t>السؤال11:</w:t>
      </w:r>
    </w:p>
    <w:p w14:paraId="292EDDF7" w14:textId="1CCD4761" w:rsidR="00766396" w:rsidRDefault="00766396" w:rsidP="00766396">
      <w:pPr>
        <w:pStyle w:val="11"/>
        <w:rPr>
          <w:rtl/>
        </w:rPr>
      </w:pPr>
      <w:r w:rsidRPr="00766396">
        <w:rPr>
          <w:rtl/>
        </w:rPr>
        <w:t xml:space="preserve"> </w:t>
      </w:r>
      <w:r>
        <w:t>1</w:t>
      </w:r>
      <w:r>
        <w:rPr>
          <w:rtl/>
        </w:rPr>
        <w:t>-</w:t>
      </w:r>
      <w:r>
        <w:rPr>
          <w:rFonts w:hint="cs"/>
          <w:rtl/>
        </w:rPr>
        <w:t xml:space="preserve"> </w:t>
      </w:r>
      <w:r>
        <w:rPr>
          <w:rtl/>
        </w:rPr>
        <w:t xml:space="preserve">قطع الطواف عن المطاف العثماني وحصل فيه </w:t>
      </w:r>
      <w:proofErr w:type="spellStart"/>
      <w:r>
        <w:rPr>
          <w:rtl/>
        </w:rPr>
        <w:t>إستدبار</w:t>
      </w:r>
      <w:proofErr w:type="spellEnd"/>
      <w:r>
        <w:rPr>
          <w:rtl/>
        </w:rPr>
        <w:t xml:space="preserve"> للكعبة عند </w:t>
      </w:r>
      <w:proofErr w:type="spellStart"/>
      <w:r>
        <w:rPr>
          <w:rtl/>
        </w:rPr>
        <w:t>الإبتعاد</w:t>
      </w:r>
      <w:proofErr w:type="spellEnd"/>
      <w:r>
        <w:rPr>
          <w:rtl/>
        </w:rPr>
        <w:t xml:space="preserve"> عن منطقة القطع ثم يعود المسير دورانا حول الكعبة فربما يكون الفرق خطوات اذ لا يعود الى نفس نقطة القطع </w:t>
      </w:r>
    </w:p>
    <w:p w14:paraId="2C0FF7B6" w14:textId="77777777" w:rsidR="007978DD" w:rsidRDefault="00766396" w:rsidP="00766396">
      <w:pPr>
        <w:pStyle w:val="11"/>
        <w:rPr>
          <w:rtl/>
        </w:rPr>
      </w:pPr>
      <w:r>
        <w:t>2</w:t>
      </w:r>
      <w:r>
        <w:rPr>
          <w:rtl/>
        </w:rPr>
        <w:t xml:space="preserve">- وبعبارة أخرى ان النقطة التي </w:t>
      </w:r>
      <w:proofErr w:type="spellStart"/>
      <w:r>
        <w:rPr>
          <w:rtl/>
        </w:rPr>
        <w:t>إستدبر</w:t>
      </w:r>
      <w:proofErr w:type="spellEnd"/>
      <w:r>
        <w:rPr>
          <w:rtl/>
        </w:rPr>
        <w:t xml:space="preserve"> بها لقطع مسير الطواف وابتعد عن قوس دورانه تغاير النقطة التي عاود الطائف الدوران حول الكعبة فلا بد ان يكون فيها إزاحة منحنيا وقطع مسافة ولعل التفاوت بمقدار متر من بداية الاستدبار للكعبة حتى عاود الى </w:t>
      </w:r>
      <w:proofErr w:type="spellStart"/>
      <w:r>
        <w:rPr>
          <w:rtl/>
        </w:rPr>
        <w:t>يستعدل</w:t>
      </w:r>
      <w:proofErr w:type="spellEnd"/>
      <w:r>
        <w:rPr>
          <w:rtl/>
        </w:rPr>
        <w:t xml:space="preserve"> الى القوس الدوراني </w:t>
      </w:r>
    </w:p>
    <w:p w14:paraId="06060288" w14:textId="22C9A01B" w:rsidR="00766396" w:rsidRDefault="00766396" w:rsidP="00766396">
      <w:pPr>
        <w:pStyle w:val="11"/>
        <w:rPr>
          <w:rtl/>
        </w:rPr>
      </w:pPr>
      <w:r>
        <w:rPr>
          <w:rtl/>
        </w:rPr>
        <w:t xml:space="preserve">فليس النقطة المواصلة الدورانية ليست النقطة المقطوعة للاستدبار </w:t>
      </w:r>
    </w:p>
    <w:p w14:paraId="2F9BDEEB" w14:textId="77777777" w:rsidR="00766396" w:rsidRDefault="00766396" w:rsidP="00766396">
      <w:pPr>
        <w:pStyle w:val="11"/>
        <w:rPr>
          <w:rtl/>
        </w:rPr>
      </w:pPr>
      <w:r>
        <w:t>3</w:t>
      </w:r>
      <w:r>
        <w:rPr>
          <w:rtl/>
        </w:rPr>
        <w:t>-فهل المقام نظير المتسابقين في دوائر صغيرة وكبيرة والتنقل بينها ؟</w:t>
      </w:r>
    </w:p>
    <w:p w14:paraId="09C3AA1A" w14:textId="77777777" w:rsidR="00766396" w:rsidRDefault="00766396" w:rsidP="00766396">
      <w:pPr>
        <w:pStyle w:val="11"/>
        <w:rPr>
          <w:rtl/>
        </w:rPr>
      </w:pPr>
      <w:r>
        <w:t>4</w:t>
      </w:r>
      <w:r>
        <w:rPr>
          <w:rtl/>
        </w:rPr>
        <w:t>- لو امكن الاحتياط بالرجوع عند الانعطاف قليلا الى الوراء لإحراز الموازاة بين النقطتين فهل يعالج ذلك المشكلة؟</w:t>
      </w:r>
    </w:p>
    <w:p w14:paraId="61C597C1" w14:textId="77777777" w:rsidR="00766396" w:rsidRDefault="00766396" w:rsidP="00766396">
      <w:pPr>
        <w:pStyle w:val="11"/>
        <w:rPr>
          <w:rFonts w:ascii="Arial" w:hAnsi="Arial" w:cs="Arial"/>
          <w:rtl/>
        </w:rPr>
      </w:pPr>
      <w:r>
        <w:rPr>
          <w:rFonts w:ascii="Segoe UI Emoji" w:hAnsi="Segoe UI Emoji" w:cs="Segoe UI Emoji" w:hint="cs"/>
          <w:rtl/>
        </w:rPr>
        <w:t>️</w:t>
      </w:r>
      <w:r>
        <w:rPr>
          <w:rtl/>
        </w:rPr>
        <w:t xml:space="preserve"> </w:t>
      </w:r>
      <w:r>
        <w:rPr>
          <w:rFonts w:ascii="Arial" w:hAnsi="Arial" w:cs="Arial" w:hint="cs"/>
          <w:rtl/>
        </w:rPr>
        <w:t>الجواب:</w:t>
      </w:r>
    </w:p>
    <w:p w14:paraId="5BE9E168" w14:textId="6E9EEBB6" w:rsidR="00766396" w:rsidRDefault="00766396" w:rsidP="00766396">
      <w:pPr>
        <w:pStyle w:val="11"/>
        <w:rPr>
          <w:rtl/>
        </w:rPr>
      </w:pPr>
      <w:r>
        <w:rPr>
          <w:rFonts w:ascii="Arial" w:hAnsi="Arial" w:cs="Arial" w:hint="cs"/>
          <w:rtl/>
        </w:rPr>
        <w:t xml:space="preserve"> </w:t>
      </w:r>
      <w:r>
        <w:t>1</w:t>
      </w:r>
      <w:r>
        <w:rPr>
          <w:rtl/>
        </w:rPr>
        <w:t>-لا بد ان يتوقف في مقطع الاستدبار اذا أمكنه وكان استدبارا بالدقة</w:t>
      </w:r>
    </w:p>
    <w:p w14:paraId="36792C2C" w14:textId="77777777" w:rsidR="00766396" w:rsidRDefault="00766396" w:rsidP="00766396">
      <w:pPr>
        <w:pStyle w:val="11"/>
        <w:rPr>
          <w:rtl/>
        </w:rPr>
      </w:pPr>
      <w:r>
        <w:t>2</w:t>
      </w:r>
      <w:r>
        <w:rPr>
          <w:rtl/>
        </w:rPr>
        <w:t xml:space="preserve">-نعم لا يضر اذا كان استدبارا </w:t>
      </w:r>
      <w:proofErr w:type="spellStart"/>
      <w:r>
        <w:rPr>
          <w:rtl/>
        </w:rPr>
        <w:t>إبتعاد</w:t>
      </w:r>
      <w:proofErr w:type="spellEnd"/>
      <w:r>
        <w:rPr>
          <w:rtl/>
        </w:rPr>
        <w:t xml:space="preserve"> واذا بدأ في الدوران حيث استدبر</w:t>
      </w:r>
    </w:p>
    <w:p w14:paraId="61A06235" w14:textId="2BA36021" w:rsidR="00766396" w:rsidRDefault="00766396" w:rsidP="00766396">
      <w:pPr>
        <w:pStyle w:val="11"/>
        <w:rPr>
          <w:rtl/>
        </w:rPr>
      </w:pPr>
      <w:r>
        <w:t>3</w:t>
      </w:r>
      <w:r>
        <w:rPr>
          <w:rtl/>
        </w:rPr>
        <w:t xml:space="preserve">-وبعبارة أخرى إن </w:t>
      </w:r>
      <w:proofErr w:type="spellStart"/>
      <w:r>
        <w:rPr>
          <w:rtl/>
        </w:rPr>
        <w:t>الإستدبار</w:t>
      </w:r>
      <w:proofErr w:type="spellEnd"/>
      <w:r>
        <w:rPr>
          <w:rtl/>
        </w:rPr>
        <w:t xml:space="preserve"> إن لم يكن تقدما في القوس بل مجرد </w:t>
      </w:r>
      <w:proofErr w:type="spellStart"/>
      <w:r>
        <w:rPr>
          <w:rtl/>
        </w:rPr>
        <w:t>إبتعاد</w:t>
      </w:r>
      <w:proofErr w:type="spellEnd"/>
      <w:r>
        <w:rPr>
          <w:rtl/>
        </w:rPr>
        <w:t xml:space="preserve"> ثم يواصل من حيث نقطة القطع للدوران فلا يضر بمواصلة الشوط ودورانه</w:t>
      </w:r>
      <w:r>
        <w:rPr>
          <w:rFonts w:hint="cs"/>
          <w:rtl/>
        </w:rPr>
        <w:t>.</w:t>
      </w:r>
    </w:p>
    <w:p w14:paraId="48FB76C4" w14:textId="4819DE45" w:rsidR="00766396" w:rsidRDefault="00766396" w:rsidP="00766396">
      <w:pPr>
        <w:pStyle w:val="11"/>
        <w:rPr>
          <w:rtl/>
        </w:rPr>
      </w:pPr>
      <w:r>
        <w:t>4</w:t>
      </w:r>
      <w:r>
        <w:rPr>
          <w:rtl/>
        </w:rPr>
        <w:t>-وليس من الضروري كون النقطة خطا مستقيما وهذا شبيه البدء في الطواف من الحجر</w:t>
      </w:r>
      <w:r>
        <w:rPr>
          <w:rFonts w:hint="cs"/>
          <w:rtl/>
        </w:rPr>
        <w:t xml:space="preserve"> </w:t>
      </w:r>
      <w:r>
        <w:rPr>
          <w:rtl/>
        </w:rPr>
        <w:t xml:space="preserve">فإنه مخروطي وليس خطا مستقيما موازيا، وكما ذكروه في </w:t>
      </w:r>
      <w:proofErr w:type="spellStart"/>
      <w:r>
        <w:rPr>
          <w:rtl/>
        </w:rPr>
        <w:t>إستقبال</w:t>
      </w:r>
      <w:proofErr w:type="spellEnd"/>
      <w:r>
        <w:rPr>
          <w:rtl/>
        </w:rPr>
        <w:t xml:space="preserve"> مقام ابراهيم في صلاة الطواف</w:t>
      </w:r>
      <w:r>
        <w:rPr>
          <w:rFonts w:hint="cs"/>
          <w:rtl/>
        </w:rPr>
        <w:t>.</w:t>
      </w:r>
    </w:p>
    <w:p w14:paraId="720812D8" w14:textId="2370DFC0" w:rsidR="00766396" w:rsidRDefault="00766396" w:rsidP="00766396">
      <w:pPr>
        <w:pStyle w:val="11"/>
        <w:rPr>
          <w:rtl/>
        </w:rPr>
      </w:pPr>
      <w:r>
        <w:t>5</w:t>
      </w:r>
      <w:r>
        <w:rPr>
          <w:rtl/>
        </w:rPr>
        <w:t xml:space="preserve">-وبعبارة أخرى إن </w:t>
      </w:r>
      <w:proofErr w:type="spellStart"/>
      <w:r>
        <w:rPr>
          <w:rtl/>
        </w:rPr>
        <w:t>الموازة</w:t>
      </w:r>
      <w:proofErr w:type="spellEnd"/>
      <w:r>
        <w:rPr>
          <w:rtl/>
        </w:rPr>
        <w:t xml:space="preserve"> الدائرية تختلف عن موازاة الخط الجداري المستقيم</w:t>
      </w:r>
      <w:r>
        <w:rPr>
          <w:rFonts w:hint="cs"/>
          <w:rtl/>
        </w:rPr>
        <w:t>.</w:t>
      </w:r>
    </w:p>
    <w:p w14:paraId="3AC7D9E9" w14:textId="3C4484B1" w:rsidR="00766396" w:rsidRDefault="00766396" w:rsidP="00766396">
      <w:pPr>
        <w:pStyle w:val="11"/>
        <w:rPr>
          <w:rtl/>
        </w:rPr>
      </w:pPr>
      <w:r>
        <w:t>6</w:t>
      </w:r>
      <w:r>
        <w:rPr>
          <w:rtl/>
        </w:rPr>
        <w:t>-وبعبارة ثالثة موازاة القوس تختلف عن موازاة الخط المستقيم</w:t>
      </w:r>
      <w:r>
        <w:rPr>
          <w:rFonts w:hint="cs"/>
          <w:rtl/>
        </w:rPr>
        <w:t>.</w:t>
      </w:r>
    </w:p>
    <w:p w14:paraId="1FFF99C9" w14:textId="77777777" w:rsidR="00766396" w:rsidRDefault="00766396" w:rsidP="00766396">
      <w:pPr>
        <w:pStyle w:val="11"/>
        <w:rPr>
          <w:rtl/>
        </w:rPr>
      </w:pPr>
      <w:r>
        <w:t>7</w:t>
      </w:r>
      <w:r>
        <w:rPr>
          <w:rtl/>
        </w:rPr>
        <w:t xml:space="preserve">- فيكون المقام انتقال من قوس دائري صغير الى قوس دائري بعيد محاذي بحسب عرف المحاذاة والموازاة بين </w:t>
      </w:r>
      <w:proofErr w:type="gramStart"/>
      <w:r>
        <w:rPr>
          <w:rtl/>
        </w:rPr>
        <w:t>الدوائر .</w:t>
      </w:r>
      <w:proofErr w:type="gramEnd"/>
    </w:p>
    <w:p w14:paraId="25AA51B8" w14:textId="2B0E351B" w:rsidR="00766396" w:rsidRDefault="00766396" w:rsidP="00766396">
      <w:pPr>
        <w:pStyle w:val="11"/>
        <w:rPr>
          <w:rtl/>
        </w:rPr>
      </w:pPr>
      <w:r>
        <w:t>8</w:t>
      </w:r>
      <w:r>
        <w:rPr>
          <w:rtl/>
        </w:rPr>
        <w:t xml:space="preserve">-هذا الاحتياط لا بأس به ولا ضير فيه ان امكن ومع ذلك فإن ما تقدم من الجواب مبني على عدم المداقة الهندسية وكفاية المداقة </w:t>
      </w:r>
      <w:proofErr w:type="gramStart"/>
      <w:r>
        <w:rPr>
          <w:rtl/>
        </w:rPr>
        <w:t>العرفية .</w:t>
      </w:r>
      <w:proofErr w:type="gramEnd"/>
    </w:p>
    <w:p w14:paraId="5B181D48" w14:textId="155BCBF9" w:rsidR="00FE0D3A" w:rsidRDefault="00FE0D3A" w:rsidP="00766396">
      <w:pPr>
        <w:pStyle w:val="11"/>
        <w:rPr>
          <w:rtl/>
        </w:rPr>
      </w:pPr>
      <w:r>
        <w:rPr>
          <w:rFonts w:hint="cs"/>
          <w:rtl/>
        </w:rPr>
        <w:t>السؤال12:</w:t>
      </w:r>
    </w:p>
    <w:p w14:paraId="2B66D209" w14:textId="77777777" w:rsidR="00FE0D3A" w:rsidRDefault="00FE0D3A" w:rsidP="00FE0D3A">
      <w:pPr>
        <w:pStyle w:val="11"/>
        <w:rPr>
          <w:rtl/>
        </w:rPr>
      </w:pPr>
      <w:r>
        <w:rPr>
          <w:rtl/>
        </w:rPr>
        <w:t xml:space="preserve">ما حكم لمس جدار الكعبة حين الطواف </w:t>
      </w:r>
      <w:proofErr w:type="gramStart"/>
      <w:r>
        <w:rPr>
          <w:rtl/>
        </w:rPr>
        <w:t>عندكم ؟</w:t>
      </w:r>
      <w:proofErr w:type="gramEnd"/>
    </w:p>
    <w:p w14:paraId="22946309" w14:textId="77288695" w:rsidR="00FE0D3A" w:rsidRDefault="00FE0D3A" w:rsidP="00FE0D3A">
      <w:pPr>
        <w:pStyle w:val="11"/>
        <w:rPr>
          <w:rtl/>
        </w:rPr>
      </w:pPr>
      <w:r>
        <w:rPr>
          <w:rFonts w:ascii="Arial" w:hAnsi="Arial" w:cs="Arial" w:hint="cs"/>
          <w:rtl/>
        </w:rPr>
        <w:t>الجواب</w:t>
      </w:r>
      <w:r>
        <w:rPr>
          <w:rFonts w:hint="cs"/>
          <w:rtl/>
        </w:rPr>
        <w:t>:</w:t>
      </w:r>
    </w:p>
    <w:p w14:paraId="7DACC5B4" w14:textId="6CCFADA9" w:rsidR="00FE0D3A" w:rsidRDefault="00FE0D3A" w:rsidP="00FE0D3A">
      <w:pPr>
        <w:pStyle w:val="11"/>
        <w:rPr>
          <w:rtl/>
        </w:rPr>
      </w:pPr>
      <w:r>
        <w:rPr>
          <w:rtl/>
        </w:rPr>
        <w:t xml:space="preserve">الاحوط استحبابا تجنبه </w:t>
      </w:r>
      <w:proofErr w:type="spellStart"/>
      <w:r>
        <w:rPr>
          <w:rtl/>
        </w:rPr>
        <w:t>وترکه</w:t>
      </w:r>
      <w:proofErr w:type="spellEnd"/>
      <w:r>
        <w:rPr>
          <w:rtl/>
        </w:rPr>
        <w:t>.</w:t>
      </w:r>
    </w:p>
    <w:p w14:paraId="7646112C" w14:textId="4DAD0F7B" w:rsidR="00B225E6" w:rsidRDefault="00B225E6" w:rsidP="00FE0D3A">
      <w:pPr>
        <w:pStyle w:val="11"/>
        <w:rPr>
          <w:rtl/>
        </w:rPr>
      </w:pPr>
      <w:r>
        <w:rPr>
          <w:rFonts w:hint="cs"/>
          <w:rtl/>
        </w:rPr>
        <w:t>السؤال13:</w:t>
      </w:r>
    </w:p>
    <w:p w14:paraId="47419A7F" w14:textId="77777777" w:rsidR="00B225E6" w:rsidRDefault="00B225E6" w:rsidP="00B225E6">
      <w:pPr>
        <w:pStyle w:val="11"/>
        <w:rPr>
          <w:rtl/>
        </w:rPr>
      </w:pPr>
      <w:r>
        <w:rPr>
          <w:rtl/>
        </w:rPr>
        <w:t xml:space="preserve">من بطل طوافه بالتدافع واكمل عمرته </w:t>
      </w:r>
      <w:proofErr w:type="spellStart"/>
      <w:proofErr w:type="gramStart"/>
      <w:r>
        <w:rPr>
          <w:rtl/>
        </w:rPr>
        <w:t>ماحكمه</w:t>
      </w:r>
      <w:proofErr w:type="spellEnd"/>
      <w:r>
        <w:rPr>
          <w:rtl/>
        </w:rPr>
        <w:t xml:space="preserve"> ؟</w:t>
      </w:r>
      <w:proofErr w:type="gramEnd"/>
    </w:p>
    <w:p w14:paraId="3AD0DF37" w14:textId="77777777" w:rsidR="00B225E6" w:rsidRDefault="00B225E6" w:rsidP="00B225E6">
      <w:pPr>
        <w:pStyle w:val="11"/>
        <w:rPr>
          <w:rtl/>
        </w:rPr>
      </w:pPr>
      <w:r>
        <w:rPr>
          <w:rtl/>
        </w:rPr>
        <w:t xml:space="preserve">يفرض ان شخص وبسبب كثرة الزحام والتدافع بطل طوافه - للاستقبال او الاستدبار او فقدان الاختيار - ومع ذلك أكمل عمرته ولم يعالج الخلل فما هو </w:t>
      </w:r>
      <w:proofErr w:type="gramStart"/>
      <w:r>
        <w:rPr>
          <w:rtl/>
        </w:rPr>
        <w:t>حكمه ؟</w:t>
      </w:r>
      <w:proofErr w:type="gramEnd"/>
    </w:p>
    <w:p w14:paraId="7A101C17" w14:textId="19D8F788" w:rsidR="00B225E6" w:rsidRDefault="00B225E6" w:rsidP="00B225E6">
      <w:pPr>
        <w:pStyle w:val="11"/>
        <w:rPr>
          <w:rtl/>
        </w:rPr>
      </w:pPr>
      <w:r>
        <w:rPr>
          <w:rtl/>
        </w:rPr>
        <w:t>الجواب</w:t>
      </w:r>
      <w:r>
        <w:rPr>
          <w:rFonts w:hint="cs"/>
          <w:rtl/>
        </w:rPr>
        <w:t>:</w:t>
      </w:r>
    </w:p>
    <w:p w14:paraId="571299C3" w14:textId="77777777" w:rsidR="00B225E6" w:rsidRDefault="00B225E6" w:rsidP="00B225E6">
      <w:pPr>
        <w:pStyle w:val="11"/>
        <w:rPr>
          <w:rtl/>
        </w:rPr>
      </w:pPr>
      <w:r>
        <w:rPr>
          <w:rtl/>
        </w:rPr>
        <w:t xml:space="preserve">١-مجرد الاستقبال والاستدبار لا يبطل الشوط وانما يبطله لو تحرك مسافة في الدوران مستقبلا او مستدبرا </w:t>
      </w:r>
    </w:p>
    <w:p w14:paraId="7FA1ADF8" w14:textId="77777777" w:rsidR="00B225E6" w:rsidRDefault="00B225E6" w:rsidP="00B225E6">
      <w:pPr>
        <w:pStyle w:val="11"/>
        <w:rPr>
          <w:rtl/>
        </w:rPr>
      </w:pPr>
      <w:r>
        <w:rPr>
          <w:rtl/>
        </w:rPr>
        <w:t xml:space="preserve">٢- كما أن بطلان الشوط لا يبطل </w:t>
      </w:r>
      <w:proofErr w:type="gramStart"/>
      <w:r>
        <w:rPr>
          <w:rtl/>
        </w:rPr>
        <w:t>اصل</w:t>
      </w:r>
      <w:proofErr w:type="gramEnd"/>
      <w:r>
        <w:rPr>
          <w:rtl/>
        </w:rPr>
        <w:t xml:space="preserve"> الطواف ان كان بعد الاربعة </w:t>
      </w:r>
    </w:p>
    <w:p w14:paraId="789C0504" w14:textId="77777777" w:rsidR="00B225E6" w:rsidRDefault="00B225E6" w:rsidP="00B225E6">
      <w:pPr>
        <w:pStyle w:val="11"/>
        <w:rPr>
          <w:rtl/>
        </w:rPr>
      </w:pPr>
      <w:r>
        <w:rPr>
          <w:rtl/>
        </w:rPr>
        <w:t xml:space="preserve">٣- كما ان بطلان الطواف لا يبطل العمرة ان كان الخلل عن جهل او نسيان نعم مع الشك والالتفات </w:t>
      </w:r>
    </w:p>
    <w:p w14:paraId="14796976" w14:textId="77777777" w:rsidR="00B225E6" w:rsidRDefault="00B225E6" w:rsidP="00B225E6">
      <w:pPr>
        <w:pStyle w:val="11"/>
        <w:rPr>
          <w:rtl/>
        </w:rPr>
      </w:pPr>
      <w:r>
        <w:rPr>
          <w:rtl/>
        </w:rPr>
        <w:t xml:space="preserve">يبطل السعي </w:t>
      </w:r>
    </w:p>
    <w:p w14:paraId="10CF82DA" w14:textId="77777777" w:rsidR="00B225E6" w:rsidRDefault="00B225E6" w:rsidP="00B225E6">
      <w:pPr>
        <w:pStyle w:val="11"/>
        <w:rPr>
          <w:rtl/>
        </w:rPr>
      </w:pPr>
      <w:r>
        <w:rPr>
          <w:rtl/>
        </w:rPr>
        <w:t xml:space="preserve">٤- واما في صورة بطلان السعي مع بطلان الطواف </w:t>
      </w:r>
    </w:p>
    <w:p w14:paraId="0337CCD6" w14:textId="03DB9467" w:rsidR="00B225E6" w:rsidRPr="00047737" w:rsidRDefault="00B225E6" w:rsidP="00B225E6">
      <w:pPr>
        <w:pStyle w:val="11"/>
      </w:pPr>
      <w:r>
        <w:rPr>
          <w:rtl/>
        </w:rPr>
        <w:t xml:space="preserve">فلا بد ان يعيدهما وهو باق على احرامه ولو لم يمكنه المباشرة لرجوعه لبلده فيمكنه ان يستنيب محل للقيام بذلك عنه في </w:t>
      </w:r>
      <w:proofErr w:type="gramStart"/>
      <w:r>
        <w:rPr>
          <w:rtl/>
        </w:rPr>
        <w:t>مكة .</w:t>
      </w:r>
      <w:proofErr w:type="gramEnd"/>
    </w:p>
  </w:footnote>
  <w:footnote w:id="57">
    <w:p w14:paraId="4BC77B2A"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مع التوسعة الجديدة في المسجد الحرام وفتح المطاف الجديد المتصل بالمسجد وله عدة طوابق للطائفين والعربات فهل يصح الطواف منه وفي كل طبقاته، وقد منع من طواف العربات للعجزة في ساحة المطاف</w:t>
      </w:r>
      <w:r>
        <w:rPr>
          <w:rtl/>
        </w:rPr>
        <w:t xml:space="preserve">، </w:t>
      </w:r>
      <w:proofErr w:type="gramStart"/>
      <w:r w:rsidRPr="00047737">
        <w:rPr>
          <w:rtl/>
        </w:rPr>
        <w:t>و ما</w:t>
      </w:r>
      <w:proofErr w:type="gramEnd"/>
      <w:r w:rsidRPr="00047737">
        <w:rPr>
          <w:rtl/>
        </w:rPr>
        <w:t xml:space="preserve"> حكم صلاة الطواف فيه</w:t>
      </w:r>
      <w:r>
        <w:rPr>
          <w:rtl/>
        </w:rPr>
        <w:t>.</w:t>
      </w:r>
    </w:p>
    <w:p w14:paraId="3ECCDB4A"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1- الطواف في تلك الطوابق جائز مع </w:t>
      </w:r>
      <w:proofErr w:type="spellStart"/>
      <w:r w:rsidRPr="00047737">
        <w:rPr>
          <w:rtl/>
        </w:rPr>
        <w:t>إتصال</w:t>
      </w:r>
      <w:proofErr w:type="spellEnd"/>
      <w:r w:rsidRPr="00047737">
        <w:rPr>
          <w:rtl/>
        </w:rPr>
        <w:t xml:space="preserve"> الطائفين في ساحة المطاف مع تلك الطوابق عدا الطابق تحت الأرض، ولا يشترط في </w:t>
      </w:r>
      <w:proofErr w:type="spellStart"/>
      <w:r w:rsidRPr="00047737">
        <w:rPr>
          <w:rtl/>
        </w:rPr>
        <w:t>الإتصال</w:t>
      </w:r>
      <w:proofErr w:type="spellEnd"/>
      <w:r w:rsidRPr="00047737">
        <w:rPr>
          <w:rtl/>
        </w:rPr>
        <w:t xml:space="preserve"> </w:t>
      </w:r>
      <w:proofErr w:type="spellStart"/>
      <w:r w:rsidRPr="00047737">
        <w:rPr>
          <w:rtl/>
        </w:rPr>
        <w:t>إمتلاء</w:t>
      </w:r>
      <w:proofErr w:type="spellEnd"/>
      <w:r w:rsidRPr="00047737">
        <w:rPr>
          <w:rtl/>
        </w:rPr>
        <w:t xml:space="preserve"> الساحة بل يكفي وجود متناثر من الطائفين</w:t>
      </w:r>
      <w:r>
        <w:rPr>
          <w:rtl/>
        </w:rPr>
        <w:t>.</w:t>
      </w:r>
    </w:p>
    <w:p w14:paraId="54058856" w14:textId="77777777" w:rsidR="009C5997" w:rsidRPr="00047737" w:rsidRDefault="009C5997" w:rsidP="008745B5">
      <w:pPr>
        <w:pStyle w:val="12"/>
        <w:rPr>
          <w:rtl/>
        </w:rPr>
      </w:pPr>
      <w:r w:rsidRPr="00047737">
        <w:rPr>
          <w:rtl/>
        </w:rPr>
        <w:t xml:space="preserve">2- يجوز للعجزة عن الطواف في الساحة الطواف في الطوابق </w:t>
      </w:r>
      <w:proofErr w:type="spellStart"/>
      <w:r w:rsidRPr="00047737">
        <w:rPr>
          <w:rtl/>
        </w:rPr>
        <w:t>المزبورة</w:t>
      </w:r>
      <w:proofErr w:type="spellEnd"/>
      <w:r w:rsidRPr="00047737">
        <w:rPr>
          <w:rtl/>
        </w:rPr>
        <w:t xml:space="preserve"> وإن لم تتصل حركة الطائفين بالطوابق</w:t>
      </w:r>
      <w:r>
        <w:rPr>
          <w:rtl/>
        </w:rPr>
        <w:t>.</w:t>
      </w:r>
    </w:p>
    <w:p w14:paraId="734C3F01" w14:textId="77777777" w:rsidR="009C5997" w:rsidRPr="00047737" w:rsidRDefault="009C5997" w:rsidP="008745B5">
      <w:pPr>
        <w:pStyle w:val="12"/>
        <w:rPr>
          <w:rtl/>
        </w:rPr>
      </w:pPr>
      <w:r w:rsidRPr="00047737">
        <w:rPr>
          <w:rtl/>
        </w:rPr>
        <w:t>3- يصح الطواف</w:t>
      </w:r>
      <w:r>
        <w:rPr>
          <w:rtl/>
        </w:rPr>
        <w:t xml:space="preserve"> </w:t>
      </w:r>
      <w:r w:rsidRPr="00047737">
        <w:rPr>
          <w:rtl/>
        </w:rPr>
        <w:t>في الطوابق وإن ارتفعت عن سطح الكعبة</w:t>
      </w:r>
      <w:r>
        <w:rPr>
          <w:rtl/>
        </w:rPr>
        <w:t>.</w:t>
      </w:r>
    </w:p>
    <w:p w14:paraId="4F19FB8E" w14:textId="77777777" w:rsidR="009C5997" w:rsidRDefault="009C5997" w:rsidP="008745B5">
      <w:pPr>
        <w:pStyle w:val="12"/>
        <w:rPr>
          <w:rtl/>
        </w:rPr>
      </w:pPr>
      <w:r w:rsidRPr="00047737">
        <w:rPr>
          <w:rtl/>
        </w:rPr>
        <w:t>4- تصح صلاة الطواف في تلك الطوابق الأقرب منها فالأقرب إلى ساحة المطاف خلف المقام مع ازدحام الساحة خلف المقام أو المنع عن الصلاة في الساحة خلفه.</w:t>
      </w:r>
    </w:p>
    <w:p w14:paraId="32D4498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ما هو الحكم الشرعي في الطواف على </w:t>
      </w:r>
      <w:proofErr w:type="spellStart"/>
      <w:r w:rsidRPr="00047737">
        <w:rPr>
          <w:rtl/>
        </w:rPr>
        <w:t>إرتفاع</w:t>
      </w:r>
      <w:proofErr w:type="spellEnd"/>
      <w:r w:rsidRPr="00047737">
        <w:rPr>
          <w:rtl/>
        </w:rPr>
        <w:t xml:space="preserve"> ثلاثة أمتار؟</w:t>
      </w:r>
    </w:p>
    <w:p w14:paraId="1515C32C" w14:textId="77777777" w:rsidR="009C5997" w:rsidRDefault="009C5997" w:rsidP="009C5997">
      <w:pPr>
        <w:pStyle w:val="11"/>
        <w:rPr>
          <w:rtl/>
        </w:rPr>
      </w:pPr>
      <w:r w:rsidRPr="009C5997">
        <w:rPr>
          <w:b/>
          <w:bCs/>
          <w:rtl/>
        </w:rPr>
        <w:t>الجواب:</w:t>
      </w:r>
      <w:r>
        <w:rPr>
          <w:rtl/>
        </w:rPr>
        <w:t xml:space="preserve"> </w:t>
      </w:r>
      <w:r w:rsidRPr="00047737">
        <w:rPr>
          <w:rtl/>
        </w:rPr>
        <w:t>لا اشكال مطلقاً ولو كان أعلى من الكعبة. بل يجوز في مفروض ال</w:t>
      </w:r>
      <w:r>
        <w:rPr>
          <w:rtl/>
        </w:rPr>
        <w:t xml:space="preserve">سؤال </w:t>
      </w:r>
      <w:r w:rsidRPr="00047737">
        <w:rPr>
          <w:rtl/>
        </w:rPr>
        <w:t>حتى على القول بلزوم بروز شيء من الكعبة أمام الطائف ما دام أنه لم يرتفع أعلى من الكعبة</w:t>
      </w:r>
      <w:r>
        <w:rPr>
          <w:rtl/>
        </w:rPr>
        <w:t>.</w:t>
      </w:r>
    </w:p>
    <w:p w14:paraId="7EED1D8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فيما لو زيد في بناء الكعبة</w:t>
      </w:r>
      <w:r>
        <w:rPr>
          <w:rtl/>
        </w:rPr>
        <w:t>،</w:t>
      </w:r>
      <w:r w:rsidRPr="00047737">
        <w:rPr>
          <w:rtl/>
        </w:rPr>
        <w:t xml:space="preserve"> هل يجوز الطواف من الأعلى</w:t>
      </w:r>
      <w:r>
        <w:rPr>
          <w:rtl/>
        </w:rPr>
        <w:t>؟</w:t>
      </w:r>
    </w:p>
    <w:p w14:paraId="69922313" w14:textId="77777777" w:rsidR="009C5997" w:rsidRDefault="009C5997" w:rsidP="009C5997">
      <w:pPr>
        <w:pStyle w:val="11"/>
        <w:rPr>
          <w:rtl/>
        </w:rPr>
      </w:pPr>
      <w:r w:rsidRPr="009C5997">
        <w:rPr>
          <w:b/>
          <w:bCs/>
          <w:rtl/>
        </w:rPr>
        <w:t>الجواب:</w:t>
      </w:r>
      <w:r>
        <w:rPr>
          <w:rtl/>
        </w:rPr>
        <w:t xml:space="preserve"> </w:t>
      </w:r>
      <w:r w:rsidRPr="00047737">
        <w:rPr>
          <w:rtl/>
        </w:rPr>
        <w:t>إن كان المقصود الطواف من الطابق الأعلى فالجواز لا يتوقف عندنا على استطالة بناء الكعبة بل ولو قصر عنه فالحكم سواء بل الجواز يدور مدار اتصال صفوف الطائفين ولو بنحو خفيف إلى المسقف بحيث تمتلئ الساحة فيكون الطواف حينئذ طوافا بالكعبة لا بالساحة المحيطة بها.</w:t>
      </w:r>
    </w:p>
    <w:p w14:paraId="26586CB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الطواف في حال الاختيار خلف مقام إبراهيم (عليه السلام</w:t>
      </w:r>
      <w:proofErr w:type="gramStart"/>
      <w:r w:rsidRPr="00047737">
        <w:rPr>
          <w:rtl/>
        </w:rPr>
        <w:t>)</w:t>
      </w:r>
      <w:r>
        <w:rPr>
          <w:rtl/>
        </w:rPr>
        <w:t>؟.</w:t>
      </w:r>
      <w:proofErr w:type="gramEnd"/>
    </w:p>
    <w:p w14:paraId="29506A86" w14:textId="77777777" w:rsidR="009C5997" w:rsidRDefault="009C5997" w:rsidP="009C5997">
      <w:pPr>
        <w:pStyle w:val="11"/>
        <w:rPr>
          <w:rtl/>
        </w:rPr>
      </w:pPr>
      <w:r w:rsidRPr="009C5997">
        <w:rPr>
          <w:b/>
          <w:bCs/>
          <w:rtl/>
        </w:rPr>
        <w:t>الجواب:</w:t>
      </w:r>
      <w:r>
        <w:rPr>
          <w:rtl/>
        </w:rPr>
        <w:t xml:space="preserve"> </w:t>
      </w:r>
      <w:r w:rsidRPr="00047737">
        <w:rPr>
          <w:rtl/>
        </w:rPr>
        <w:t>يجوز الطواف خلف المقام اختيارا بشرط اتصال جمع الطائفين من الكعبة إلى ما بعد المقام وإن لم يكن الجمع مكتظاً.</w:t>
      </w:r>
    </w:p>
    <w:p w14:paraId="0D1364A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proofErr w:type="gramStart"/>
      <w:r w:rsidRPr="00047737">
        <w:rPr>
          <w:rtl/>
        </w:rPr>
        <w:t>ماحكم</w:t>
      </w:r>
      <w:proofErr w:type="gramEnd"/>
      <w:r w:rsidRPr="00047737">
        <w:rPr>
          <w:rtl/>
        </w:rPr>
        <w:t xml:space="preserve"> الطواف في الطابق الاول الجديد</w:t>
      </w:r>
      <w:r>
        <w:rPr>
          <w:rtl/>
        </w:rPr>
        <w:t>؟</w:t>
      </w:r>
    </w:p>
    <w:p w14:paraId="3C0A446C" w14:textId="77777777" w:rsidR="009C5997" w:rsidRDefault="009C5997" w:rsidP="009C5997">
      <w:pPr>
        <w:pStyle w:val="11"/>
        <w:rPr>
          <w:rtl/>
        </w:rPr>
      </w:pPr>
      <w:r w:rsidRPr="009C5997">
        <w:rPr>
          <w:b/>
          <w:bCs/>
          <w:rtl/>
        </w:rPr>
        <w:t>الجواب:</w:t>
      </w:r>
      <w:r>
        <w:rPr>
          <w:rtl/>
        </w:rPr>
        <w:t xml:space="preserve"> </w:t>
      </w:r>
      <w:r w:rsidRPr="00047737">
        <w:rPr>
          <w:rtl/>
        </w:rPr>
        <w:t>لا باس بالطواف فيه ولا يشترط ارتفاع وبروز جزء من جدار الكعبة بعد كونها لعنان السماء</w:t>
      </w:r>
      <w:r>
        <w:rPr>
          <w:rtl/>
        </w:rPr>
        <w:t>.</w:t>
      </w:r>
    </w:p>
    <w:p w14:paraId="70EFBB9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هل يصح الطواف من الجسر الجديد إذا كان أعلى من الكعبة وكذلك من الطابق الثاني والثالث من بناء الرواق حول ساحة المطاف؟</w:t>
      </w:r>
    </w:p>
    <w:p w14:paraId="37FBD629" w14:textId="77777777" w:rsidR="009C5997" w:rsidRPr="00047737" w:rsidRDefault="009C5997" w:rsidP="009C5997">
      <w:pPr>
        <w:pStyle w:val="11"/>
      </w:pPr>
      <w:r w:rsidRPr="009C5997">
        <w:rPr>
          <w:b/>
          <w:bCs/>
          <w:rtl/>
        </w:rPr>
        <w:t>الجواب:</w:t>
      </w:r>
      <w:r>
        <w:rPr>
          <w:rtl/>
        </w:rPr>
        <w:t xml:space="preserve"> </w:t>
      </w:r>
      <w:r w:rsidRPr="00047737">
        <w:rPr>
          <w:rtl/>
        </w:rPr>
        <w:t>يصح الطواف مطلقاً مع اتصال صفوف الطائفين في ساحة المطاف ولو بنحو متناثر موزع، نعم الطواف في الساحة أولى.</w:t>
      </w:r>
    </w:p>
  </w:footnote>
  <w:footnote w:id="58">
    <w:p w14:paraId="5353C221"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يجوز أثناء المشي في الطواف وضع اليد على جدار حجر </w:t>
      </w:r>
      <w:proofErr w:type="gramStart"/>
      <w:r w:rsidRPr="00047737">
        <w:rPr>
          <w:rtl/>
        </w:rPr>
        <w:t>إسماعيل(</w:t>
      </w:r>
      <w:proofErr w:type="gramEnd"/>
      <w:r w:rsidRPr="00047737">
        <w:rPr>
          <w:rtl/>
        </w:rPr>
        <w:t>عليه السلام) أو لمس جدار الكعبة؟</w:t>
      </w:r>
    </w:p>
    <w:p w14:paraId="4F4B40A8" w14:textId="77777777" w:rsidR="009C5997" w:rsidRPr="00047737" w:rsidRDefault="009C5997" w:rsidP="009C5997">
      <w:pPr>
        <w:pStyle w:val="11"/>
      </w:pPr>
      <w:r w:rsidRPr="009C5997">
        <w:rPr>
          <w:b/>
          <w:bCs/>
          <w:rtl/>
        </w:rPr>
        <w:t>الجواب:</w:t>
      </w:r>
      <w:r>
        <w:rPr>
          <w:rtl/>
        </w:rPr>
        <w:t xml:space="preserve"> </w:t>
      </w:r>
      <w:r w:rsidRPr="00047737">
        <w:rPr>
          <w:rtl/>
        </w:rPr>
        <w:t>الأحوط استحباباً عدم ذلك.</w:t>
      </w:r>
    </w:p>
  </w:footnote>
  <w:footnote w:id="59">
    <w:p w14:paraId="14FC509D"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يجوز قطع الطواف ابتداء من دون عذر أو حاجة من الناحية التكليفية؟</w:t>
      </w:r>
    </w:p>
    <w:p w14:paraId="2EAD59DF" w14:textId="77777777" w:rsidR="009C5997" w:rsidRDefault="009C5997" w:rsidP="009C5997">
      <w:pPr>
        <w:pStyle w:val="11"/>
        <w:rPr>
          <w:rtl/>
        </w:rPr>
      </w:pPr>
      <w:r w:rsidRPr="009C5997">
        <w:rPr>
          <w:b/>
          <w:bCs/>
          <w:rtl/>
        </w:rPr>
        <w:t>الجواب:</w:t>
      </w:r>
      <w:r>
        <w:rPr>
          <w:rtl/>
        </w:rPr>
        <w:t xml:space="preserve"> </w:t>
      </w:r>
      <w:r w:rsidRPr="00047737">
        <w:rPr>
          <w:rtl/>
        </w:rPr>
        <w:t>يجوز قطعه ولكن لا يصح وضعاً ويعيد كل ما أتى به سواء كان القطع غير العذري في النصف الثاني أو الأول، هذا كله في طواف الفريضة، أما في طواف النافلة فيصح له أن يبني على ما تقدم مطلقا.</w:t>
      </w:r>
    </w:p>
    <w:p w14:paraId="4B5D9AC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كيف يتحقق قطع الطواف؟</w:t>
      </w:r>
    </w:p>
    <w:p w14:paraId="61069050" w14:textId="77777777" w:rsidR="009C5997" w:rsidRDefault="009C5997" w:rsidP="009C5997">
      <w:pPr>
        <w:pStyle w:val="11"/>
        <w:rPr>
          <w:rtl/>
        </w:rPr>
      </w:pPr>
      <w:r w:rsidRPr="009C5997">
        <w:rPr>
          <w:b/>
          <w:bCs/>
          <w:rtl/>
        </w:rPr>
        <w:t>الجواب:</w:t>
      </w:r>
      <w:r>
        <w:rPr>
          <w:rtl/>
        </w:rPr>
        <w:t xml:space="preserve"> </w:t>
      </w:r>
      <w:r w:rsidRPr="00047737">
        <w:rPr>
          <w:rtl/>
        </w:rPr>
        <w:t xml:space="preserve">يتحقق قطع الطواف بالخروج عن المطاف (وهو ما بين البيت والمسعى) ولو </w:t>
      </w:r>
      <w:proofErr w:type="spellStart"/>
      <w:r w:rsidRPr="00047737">
        <w:rPr>
          <w:rtl/>
        </w:rPr>
        <w:t>لآنات</w:t>
      </w:r>
      <w:proofErr w:type="spellEnd"/>
      <w:r w:rsidRPr="00047737">
        <w:rPr>
          <w:rtl/>
        </w:rPr>
        <w:t>، أو بالفصل الزماني المخل بالموالاة العرفية بين الأشواط، أو بدخول الكعبة المعظمة.</w:t>
      </w:r>
    </w:p>
    <w:p w14:paraId="53DB41B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ما هي الضابطة في فوات الموالاة الزمانية في الطواف، وهل يقدر ذلك بمدة زمانية؟</w:t>
      </w:r>
    </w:p>
    <w:p w14:paraId="1D754F4B" w14:textId="77777777" w:rsidR="009C5997" w:rsidRDefault="009C5997" w:rsidP="009C5997">
      <w:pPr>
        <w:pStyle w:val="11"/>
        <w:rPr>
          <w:rtl/>
        </w:rPr>
      </w:pPr>
      <w:r w:rsidRPr="009C5997">
        <w:rPr>
          <w:b/>
          <w:bCs/>
          <w:rtl/>
        </w:rPr>
        <w:t>الجواب:</w:t>
      </w:r>
      <w:r>
        <w:rPr>
          <w:rtl/>
        </w:rPr>
        <w:t xml:space="preserve"> </w:t>
      </w:r>
      <w:r w:rsidRPr="00047737">
        <w:rPr>
          <w:rtl/>
        </w:rPr>
        <w:t>الموالاة في الشوط الواحد أضيق من الموالاة بين الأشواط والموالاة في النصف الأول من الطواف أضيق من الموالاة في النصف الثاني، ويختلف المقدار المعتبر بحسب الداعي للفترة المتخللة هل هو لضرورة أو لحاجة أو بلا داعٍ، فالفترة غير المخلة أوسع مع الضرورة ثم الحاجة ثم مع عدم الداعي.</w:t>
      </w:r>
    </w:p>
    <w:p w14:paraId="386FB81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الشخص الذي يطوف مع زوجته أو مع ولده الصغير واحتاجت زوجته أو ولده إلى الخروج عن المطاف وكانا بحاجة إلى مرافقته فهل يعد ذلك عذراً مسوغاً لخروجه؟</w:t>
      </w:r>
    </w:p>
    <w:p w14:paraId="30F69EB4" w14:textId="77777777" w:rsidR="009C5997" w:rsidRDefault="009C5997" w:rsidP="009C5997">
      <w:pPr>
        <w:pStyle w:val="11"/>
        <w:rPr>
          <w:rtl/>
        </w:rPr>
      </w:pPr>
      <w:r w:rsidRPr="009C5997">
        <w:rPr>
          <w:b/>
          <w:bCs/>
          <w:rtl/>
        </w:rPr>
        <w:t>الجواب:</w:t>
      </w:r>
      <w:r>
        <w:rPr>
          <w:rtl/>
        </w:rPr>
        <w:t xml:space="preserve"> </w:t>
      </w:r>
      <w:r w:rsidRPr="00047737">
        <w:rPr>
          <w:rtl/>
        </w:rPr>
        <w:t>يجوز له قطع الطواف ويبني عليه إذا كان قطعه بعد الأربعة.</w:t>
      </w:r>
    </w:p>
    <w:p w14:paraId="0033306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إذا أقيمت الصلاة فاضطر الطائف أن يقطع طوافه قبل تمام الشوط الرابع فهل يكمل طوافه بعد الصلاة وإذا جاز له ذلك فمن أي نقطة يكمل الطواف</w:t>
      </w:r>
      <w:r>
        <w:rPr>
          <w:rtl/>
        </w:rPr>
        <w:t>؟</w:t>
      </w:r>
    </w:p>
    <w:p w14:paraId="46D42D5E" w14:textId="69E5DEFC" w:rsidR="009C5997" w:rsidRDefault="009C5997" w:rsidP="009C5997">
      <w:pPr>
        <w:pStyle w:val="11"/>
        <w:rPr>
          <w:rtl/>
        </w:rPr>
      </w:pPr>
      <w:r w:rsidRPr="009C5997">
        <w:rPr>
          <w:b/>
          <w:bCs/>
          <w:rtl/>
        </w:rPr>
        <w:t>الجواب:</w:t>
      </w:r>
      <w:r>
        <w:rPr>
          <w:rtl/>
        </w:rPr>
        <w:t xml:space="preserve"> </w:t>
      </w:r>
      <w:r w:rsidRPr="00047737">
        <w:rPr>
          <w:rtl/>
        </w:rPr>
        <w:t>لا فرق في قطع الطواف من أجل إقامة الصلاة بين ما قبل الشوط الرابع وما بعده، فيبني على طوافه بشرط عدم خروجه من المطاف، ويبدأ بعد الصلاة الشوط الجديد من الحجر الأسود لا من النقطة التي قطع فيها طوافه.</w:t>
      </w:r>
    </w:p>
    <w:p w14:paraId="23980CED" w14:textId="417DC87F" w:rsidR="00C60CDF" w:rsidRDefault="00C60CDF" w:rsidP="00C60CDF">
      <w:pPr>
        <w:pStyle w:val="11"/>
        <w:rPr>
          <w:rtl/>
        </w:rPr>
      </w:pPr>
      <w:r>
        <w:rPr>
          <w:rFonts w:hint="cs"/>
          <w:b/>
          <w:bCs/>
          <w:rtl/>
        </w:rPr>
        <w:t>السؤال6:</w:t>
      </w:r>
      <w:r w:rsidRPr="00C60CDF">
        <w:rPr>
          <w:rtl/>
        </w:rPr>
        <w:t xml:space="preserve"> </w:t>
      </w:r>
      <w:r>
        <w:rPr>
          <w:rtl/>
        </w:rPr>
        <w:t xml:space="preserve">إذا طاف رجل لامرأة عاجز وقاصر عمرها أكثر من ثمانين </w:t>
      </w:r>
      <w:proofErr w:type="gramStart"/>
      <w:r>
        <w:rPr>
          <w:rtl/>
        </w:rPr>
        <w:t>سنة  ثم</w:t>
      </w:r>
      <w:proofErr w:type="gramEnd"/>
      <w:r>
        <w:rPr>
          <w:rtl/>
        </w:rPr>
        <w:t xml:space="preserve"> بالشوط السادس والنصف قطع الطواف قهرا عند الساعة الرابعة ثم توهم إعادة طواف كامل بعد الصلاة اتى بشوط كامل وقطع المطاف ثم اتت ابنتها وقالت لا أعيد الطواف انما طافت </w:t>
      </w:r>
      <w:proofErr w:type="spellStart"/>
      <w:r>
        <w:rPr>
          <w:rtl/>
        </w:rPr>
        <w:t>بامها</w:t>
      </w:r>
      <w:proofErr w:type="spellEnd"/>
      <w:r>
        <w:rPr>
          <w:rtl/>
        </w:rPr>
        <w:t xml:space="preserve"> شوط واحد واتمت بعد عمرة التمتع.</w:t>
      </w:r>
    </w:p>
    <w:p w14:paraId="37BD7DEB" w14:textId="30B3F7B6" w:rsidR="00C60CDF" w:rsidRDefault="00C60CDF" w:rsidP="00C60CDF">
      <w:pPr>
        <w:pStyle w:val="11"/>
        <w:rPr>
          <w:rtl/>
        </w:rPr>
      </w:pPr>
      <w:r>
        <w:rPr>
          <w:rtl/>
        </w:rPr>
        <w:t xml:space="preserve"> نعم الدافع لعربة المرأة المسنة هو خرج اثناء الصلاة من المطاف ثم رجع وكمل شوط لأجل اعادة طواف كامل لكن انقطع بعد شوط واحد ودخلت صلاة العشاء بجوار الممر المتجه إلى الصفا من الطابق الأول العثماني أي خارج الطواف العثماني تقريباً </w:t>
      </w:r>
      <w:proofErr w:type="gramStart"/>
      <w:r>
        <w:rPr>
          <w:rtl/>
        </w:rPr>
        <w:t>بعشرين  متر</w:t>
      </w:r>
      <w:proofErr w:type="gramEnd"/>
      <w:r>
        <w:rPr>
          <w:rtl/>
        </w:rPr>
        <w:t xml:space="preserve"> بجوار المسقف الدي يطاف فيه .</w:t>
      </w:r>
    </w:p>
    <w:p w14:paraId="7B947D94" w14:textId="77777777" w:rsidR="00C60CDF" w:rsidRDefault="00C60CDF" w:rsidP="00C60CDF">
      <w:pPr>
        <w:pStyle w:val="11"/>
        <w:rPr>
          <w:rtl/>
        </w:rPr>
      </w:pPr>
    </w:p>
    <w:p w14:paraId="0AA29579" w14:textId="77777777" w:rsidR="00C60CDF" w:rsidRDefault="00C60CDF" w:rsidP="00C60CDF">
      <w:pPr>
        <w:pStyle w:val="11"/>
        <w:rPr>
          <w:rtl/>
        </w:rPr>
      </w:pPr>
      <w:r>
        <w:rPr>
          <w:rtl/>
        </w:rPr>
        <w:t>الجواب:</w:t>
      </w:r>
    </w:p>
    <w:p w14:paraId="1A4CFC6E" w14:textId="4625EFAF" w:rsidR="00C60CDF" w:rsidRDefault="002379AF" w:rsidP="00C60CDF">
      <w:pPr>
        <w:pStyle w:val="11"/>
        <w:rPr>
          <w:rtl/>
        </w:rPr>
      </w:pPr>
      <w:r>
        <w:rPr>
          <w:rFonts w:hint="cs"/>
          <w:rtl/>
        </w:rPr>
        <w:t>1</w:t>
      </w:r>
      <w:r w:rsidR="00C60CDF">
        <w:rPr>
          <w:rtl/>
        </w:rPr>
        <w:t xml:space="preserve">-إن كانت قد أتت بطواف آخر أو شوط آخر متصل فالطواف الاول بطل بالقران </w:t>
      </w:r>
    </w:p>
    <w:p w14:paraId="167CC7A7" w14:textId="77777777" w:rsidR="00C60CDF" w:rsidRDefault="00C60CDF" w:rsidP="00C60CDF">
      <w:pPr>
        <w:pStyle w:val="11"/>
        <w:rPr>
          <w:rtl/>
        </w:rPr>
      </w:pPr>
      <w:r>
        <w:rPr>
          <w:rtl/>
        </w:rPr>
        <w:t xml:space="preserve">٢- اما الطواف الثاني فصحيح </w:t>
      </w:r>
    </w:p>
    <w:p w14:paraId="4C041447" w14:textId="77777777" w:rsidR="00C60CDF" w:rsidRDefault="00C60CDF" w:rsidP="00C60CDF">
      <w:pPr>
        <w:pStyle w:val="11"/>
        <w:rPr>
          <w:rtl/>
        </w:rPr>
      </w:pPr>
      <w:r>
        <w:rPr>
          <w:rtl/>
        </w:rPr>
        <w:t>وتكمله بشوط واحد ويصح</w:t>
      </w:r>
    </w:p>
    <w:p w14:paraId="538AD3FD" w14:textId="2D282D7D" w:rsidR="00C60CDF" w:rsidRDefault="002379AF" w:rsidP="00C60CDF">
      <w:pPr>
        <w:pStyle w:val="11"/>
        <w:rPr>
          <w:rtl/>
        </w:rPr>
      </w:pPr>
      <w:r>
        <w:rPr>
          <w:rFonts w:hint="cs"/>
          <w:rtl/>
        </w:rPr>
        <w:t>3</w:t>
      </w:r>
      <w:r w:rsidR="00C60CDF">
        <w:rPr>
          <w:rtl/>
        </w:rPr>
        <w:t xml:space="preserve">- واما إن كان أتت بشوط واحد مع الفصل بأن خرجت من المطاف فيصح طوافها والشوط الثاني الزائد الذي أتت به ثانية لا يضر مع الفصل </w:t>
      </w:r>
    </w:p>
    <w:p w14:paraId="0FF375D8" w14:textId="554CAC1D" w:rsidR="00C60CDF" w:rsidRDefault="002379AF" w:rsidP="00C60CDF">
      <w:pPr>
        <w:pStyle w:val="11"/>
        <w:rPr>
          <w:rtl/>
        </w:rPr>
      </w:pPr>
      <w:r>
        <w:rPr>
          <w:rFonts w:hint="cs"/>
          <w:rtl/>
        </w:rPr>
        <w:t>4</w:t>
      </w:r>
      <w:r w:rsidR="00C60CDF">
        <w:rPr>
          <w:rtl/>
        </w:rPr>
        <w:t xml:space="preserve">-وضابطة الفصل الدافع عن وقوع القران بين الطوافين أو بين الطواف والشوط الزائد إما بإتيان صلاة الطواف أو بالخروج عن المطاف أو بالفصل الزماني المخل بالموالاة بين الأشواط. </w:t>
      </w:r>
    </w:p>
    <w:p w14:paraId="32A85D2A" w14:textId="71E39086" w:rsidR="00C60CDF" w:rsidRDefault="002379AF" w:rsidP="00C60CDF">
      <w:pPr>
        <w:pStyle w:val="11"/>
        <w:rPr>
          <w:rtl/>
        </w:rPr>
      </w:pPr>
      <w:r>
        <w:rPr>
          <w:rFonts w:hint="cs"/>
          <w:rtl/>
        </w:rPr>
        <w:t>5</w:t>
      </w:r>
      <w:r w:rsidR="00C60CDF">
        <w:rPr>
          <w:rtl/>
        </w:rPr>
        <w:t>- وكذلك يصح سعيها السابق مع الجهل هذا على ما نذهب إليه لا بقية الأعلام.</w:t>
      </w:r>
    </w:p>
    <w:p w14:paraId="2620A4B3" w14:textId="213D3D49" w:rsidR="002379AF" w:rsidRDefault="002379AF" w:rsidP="002379AF">
      <w:pPr>
        <w:pStyle w:val="11"/>
        <w:rPr>
          <w:rtl/>
        </w:rPr>
      </w:pPr>
      <w:r>
        <w:rPr>
          <w:rFonts w:hint="cs"/>
          <w:rtl/>
        </w:rPr>
        <w:t>السؤال 5:</w:t>
      </w:r>
    </w:p>
    <w:p w14:paraId="4D5B2C1C" w14:textId="77777777" w:rsidR="002379AF" w:rsidRDefault="002379AF" w:rsidP="002379AF">
      <w:pPr>
        <w:pStyle w:val="11"/>
        <w:rPr>
          <w:rtl/>
        </w:rPr>
      </w:pPr>
      <w:r>
        <w:rPr>
          <w:rtl/>
        </w:rPr>
        <w:t>ما حكم الإتيان بصلاة مندوبة أثناء الطواف - حيث لا يشترط الاستقرار في الصلاة المندوبة-؟</w:t>
      </w:r>
    </w:p>
    <w:p w14:paraId="3DB81A25" w14:textId="77777777" w:rsidR="002379AF" w:rsidRDefault="002379AF" w:rsidP="002379AF">
      <w:pPr>
        <w:pStyle w:val="11"/>
        <w:rPr>
          <w:rtl/>
        </w:rPr>
      </w:pPr>
      <w:r>
        <w:rPr>
          <w:rtl/>
        </w:rPr>
        <w:t xml:space="preserve">فهل يجوز إنشاء صلاة مندوبة أثناء الطواف المستحب أو </w:t>
      </w:r>
      <w:proofErr w:type="gramStart"/>
      <w:r>
        <w:rPr>
          <w:rtl/>
        </w:rPr>
        <w:t>الواجب ؟</w:t>
      </w:r>
      <w:proofErr w:type="gramEnd"/>
    </w:p>
    <w:p w14:paraId="5ACFCD77" w14:textId="4564E007" w:rsidR="002379AF" w:rsidRDefault="002379AF" w:rsidP="002379AF">
      <w:pPr>
        <w:pStyle w:val="11"/>
        <w:rPr>
          <w:rtl/>
        </w:rPr>
      </w:pPr>
      <w:r>
        <w:rPr>
          <w:rtl/>
        </w:rPr>
        <w:t>الجواب</w:t>
      </w:r>
      <w:r>
        <w:rPr>
          <w:rFonts w:hint="cs"/>
          <w:rtl/>
        </w:rPr>
        <w:t>:</w:t>
      </w:r>
    </w:p>
    <w:p w14:paraId="710A27C4" w14:textId="21310816" w:rsidR="002379AF" w:rsidRDefault="002379AF" w:rsidP="002379AF">
      <w:pPr>
        <w:pStyle w:val="11"/>
        <w:rPr>
          <w:rtl/>
        </w:rPr>
      </w:pPr>
      <w:r>
        <w:rPr>
          <w:rtl/>
        </w:rPr>
        <w:t xml:space="preserve">١- مادام لا تنافي في الأفعال بينهما ولا في النية والتوجه فلا إشكال في المجيء بها في </w:t>
      </w:r>
      <w:proofErr w:type="gramStart"/>
      <w:r>
        <w:rPr>
          <w:rtl/>
        </w:rPr>
        <w:t xml:space="preserve">أثناءه </w:t>
      </w:r>
      <w:r>
        <w:rPr>
          <w:rFonts w:hint="cs"/>
          <w:rtl/>
        </w:rPr>
        <w:t>.</w:t>
      </w:r>
      <w:proofErr w:type="gramEnd"/>
    </w:p>
    <w:p w14:paraId="2DA48CBB" w14:textId="710FF39B" w:rsidR="002379AF" w:rsidRDefault="002379AF" w:rsidP="002379AF">
      <w:pPr>
        <w:pStyle w:val="11"/>
        <w:rPr>
          <w:rtl/>
        </w:rPr>
      </w:pPr>
      <w:r>
        <w:rPr>
          <w:rtl/>
        </w:rPr>
        <w:t xml:space="preserve">٢- وقد ذهب السيد </w:t>
      </w:r>
      <w:proofErr w:type="spellStart"/>
      <w:r>
        <w:rPr>
          <w:rtl/>
        </w:rPr>
        <w:t>اليزدي</w:t>
      </w:r>
      <w:proofErr w:type="spellEnd"/>
      <w:r>
        <w:rPr>
          <w:rtl/>
        </w:rPr>
        <w:t xml:space="preserve"> في العروة الى ما أشد من صحة صلاة جعفر الطيار في الفريضة الرباعية وصححه السيد </w:t>
      </w:r>
      <w:proofErr w:type="spellStart"/>
      <w:r>
        <w:rPr>
          <w:rtl/>
        </w:rPr>
        <w:t>الخوئي</w:t>
      </w:r>
      <w:proofErr w:type="spellEnd"/>
      <w:r>
        <w:rPr>
          <w:rtl/>
        </w:rPr>
        <w:t xml:space="preserve"> وجملة من اعلام محشي </w:t>
      </w:r>
      <w:proofErr w:type="gramStart"/>
      <w:r>
        <w:rPr>
          <w:rtl/>
        </w:rPr>
        <w:t xml:space="preserve">العروة </w:t>
      </w:r>
      <w:r>
        <w:rPr>
          <w:rFonts w:hint="cs"/>
          <w:rtl/>
        </w:rPr>
        <w:t>.</w:t>
      </w:r>
      <w:proofErr w:type="gramEnd"/>
    </w:p>
    <w:p w14:paraId="422C49E8" w14:textId="1CB7A599" w:rsidR="002379AF" w:rsidRDefault="002379AF" w:rsidP="002379AF">
      <w:pPr>
        <w:pStyle w:val="11"/>
        <w:rPr>
          <w:rtl/>
        </w:rPr>
      </w:pPr>
      <w:r>
        <w:rPr>
          <w:rtl/>
        </w:rPr>
        <w:t xml:space="preserve">٣-وقد ورد النص وأفتى بصحة طواف الحامل لشخص آخر عاجز يطوف </w:t>
      </w:r>
      <w:proofErr w:type="gramStart"/>
      <w:r>
        <w:rPr>
          <w:rtl/>
        </w:rPr>
        <w:t>به  وينوي</w:t>
      </w:r>
      <w:proofErr w:type="gramEnd"/>
      <w:r>
        <w:rPr>
          <w:rtl/>
        </w:rPr>
        <w:t xml:space="preserve"> الحامل أيضا الطواف عن نفسه.</w:t>
      </w:r>
    </w:p>
    <w:p w14:paraId="72779D89" w14:textId="77777777" w:rsidR="002379AF" w:rsidRPr="00047737" w:rsidRDefault="002379AF" w:rsidP="00C60CDF">
      <w:pPr>
        <w:pStyle w:val="11"/>
      </w:pPr>
    </w:p>
  </w:footnote>
  <w:footnote w:id="60">
    <w:p w14:paraId="54DD3C1A"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لو تردد الطائف في عدد الأشواط ولكن ترجح لديه وظن بعدد معين فهل يجوز أن يبني على مطلق الظن</w:t>
      </w:r>
      <w:r>
        <w:rPr>
          <w:rtl/>
        </w:rPr>
        <w:t>؟</w:t>
      </w:r>
      <w:r w:rsidRPr="00047737">
        <w:rPr>
          <w:rtl/>
        </w:rPr>
        <w:t xml:space="preserve"> أم يكون حكم الظن كحكم الشك في الأشواط؟</w:t>
      </w:r>
    </w:p>
    <w:p w14:paraId="46578836" w14:textId="77777777" w:rsidR="009C5997" w:rsidRDefault="009C5997" w:rsidP="009C5997">
      <w:pPr>
        <w:pStyle w:val="11"/>
        <w:rPr>
          <w:rtl/>
        </w:rPr>
      </w:pPr>
      <w:r w:rsidRPr="009C5997">
        <w:rPr>
          <w:b/>
          <w:bCs/>
          <w:rtl/>
        </w:rPr>
        <w:t>الجواب:</w:t>
      </w:r>
      <w:r>
        <w:rPr>
          <w:rtl/>
        </w:rPr>
        <w:t xml:space="preserve"> </w:t>
      </w:r>
      <w:r w:rsidRPr="00047737">
        <w:rPr>
          <w:rtl/>
        </w:rPr>
        <w:t>حكم مطلق الظن حكم العلم بعدد الأشواط كما هو الحال في الظن بعدد ركعات الصلاة، وكذلك الحكم في الظن بأشواط السعي.</w:t>
      </w:r>
    </w:p>
    <w:p w14:paraId="2711667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حكم كثير الشك في الطواف كحكم كثير الشك في الصلاة؟ وما هي الضابطة في صدق كثرة الشك؟</w:t>
      </w:r>
    </w:p>
    <w:p w14:paraId="6195D8AC" w14:textId="77777777" w:rsidR="009C5997" w:rsidRDefault="009C5997" w:rsidP="009C5997">
      <w:pPr>
        <w:pStyle w:val="11"/>
        <w:rPr>
          <w:rtl/>
        </w:rPr>
      </w:pPr>
      <w:r w:rsidRPr="009C5997">
        <w:rPr>
          <w:b/>
          <w:bCs/>
          <w:rtl/>
        </w:rPr>
        <w:t>الجواب:</w:t>
      </w:r>
      <w:r>
        <w:rPr>
          <w:rtl/>
        </w:rPr>
        <w:t xml:space="preserve"> </w:t>
      </w:r>
      <w:r w:rsidRPr="00047737">
        <w:rPr>
          <w:rtl/>
        </w:rPr>
        <w:t xml:space="preserve">حكم كثير الشك في الطواف كحكمه في الصلاة فضلاً عن </w:t>
      </w:r>
      <w:proofErr w:type="spellStart"/>
      <w:r w:rsidRPr="00047737">
        <w:rPr>
          <w:rtl/>
        </w:rPr>
        <w:t>الوسواسي</w:t>
      </w:r>
      <w:proofErr w:type="spellEnd"/>
      <w:r w:rsidRPr="00047737">
        <w:rPr>
          <w:rtl/>
        </w:rPr>
        <w:t xml:space="preserve">، فيبني على وجود المشكوك ما لم يلزم منه البطلان فيبني على الأقل، والمعيار في صدق كثرة الشك سرعة تردده بمجرد </w:t>
      </w:r>
      <w:proofErr w:type="spellStart"/>
      <w:r w:rsidRPr="00047737">
        <w:rPr>
          <w:rtl/>
        </w:rPr>
        <w:t>انقداح</w:t>
      </w:r>
      <w:proofErr w:type="spellEnd"/>
      <w:r w:rsidRPr="00047737">
        <w:rPr>
          <w:rtl/>
        </w:rPr>
        <w:t xml:space="preserve"> أي صورة احتمالية من </w:t>
      </w:r>
      <w:proofErr w:type="spellStart"/>
      <w:r w:rsidRPr="00047737">
        <w:rPr>
          <w:rtl/>
        </w:rPr>
        <w:t>مناشيء</w:t>
      </w:r>
      <w:proofErr w:type="spellEnd"/>
      <w:r w:rsidRPr="00047737">
        <w:rPr>
          <w:rtl/>
        </w:rPr>
        <w:t xml:space="preserve"> غير معتد بها </w:t>
      </w:r>
      <w:proofErr w:type="spellStart"/>
      <w:r w:rsidRPr="00047737">
        <w:rPr>
          <w:rtl/>
        </w:rPr>
        <w:t>عقلائياً</w:t>
      </w:r>
      <w:proofErr w:type="spellEnd"/>
      <w:r w:rsidRPr="00047737">
        <w:rPr>
          <w:rtl/>
        </w:rPr>
        <w:t>.</w:t>
      </w:r>
    </w:p>
    <w:p w14:paraId="4CA623B6"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إذا شك الطائف في عدد الأشواط وأستمر في الطواف ثم حصل له اليقين بالعدد في الأثناء فما هو حكم طوافه؟</w:t>
      </w:r>
    </w:p>
    <w:p w14:paraId="1CB4E62B" w14:textId="77777777" w:rsidR="009C5997" w:rsidRDefault="009C5997" w:rsidP="009C5997">
      <w:pPr>
        <w:pStyle w:val="11"/>
        <w:rPr>
          <w:rtl/>
        </w:rPr>
      </w:pPr>
      <w:r w:rsidRPr="009C5997">
        <w:rPr>
          <w:b/>
          <w:bCs/>
          <w:rtl/>
        </w:rPr>
        <w:t>الجواب:</w:t>
      </w:r>
      <w:r>
        <w:rPr>
          <w:rtl/>
        </w:rPr>
        <w:t xml:space="preserve"> </w:t>
      </w:r>
      <w:r w:rsidRPr="00047737">
        <w:rPr>
          <w:rtl/>
        </w:rPr>
        <w:t>إذا كان شكه غير مستقر بأن كان يتروى ويتفكر في القرائن تثبتا مما أداه من الأشواط فأتم برجاء حصول الظن أو العلم ثم حصل له ذلك فطوافه صحيح، أما إذا كان شكه مستقراً فطوافه باطل.</w:t>
      </w:r>
    </w:p>
    <w:p w14:paraId="62EECC6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من شك في طوافه بين الشوط السادس والسابع ثم طاف شوطاً إضافيا هل يبطل</w:t>
      </w:r>
      <w:r>
        <w:rPr>
          <w:rtl/>
        </w:rPr>
        <w:t xml:space="preserve"> </w:t>
      </w:r>
      <w:r w:rsidRPr="00047737">
        <w:rPr>
          <w:rtl/>
        </w:rPr>
        <w:t>الطواف أم لا</w:t>
      </w:r>
      <w:r>
        <w:rPr>
          <w:rtl/>
        </w:rPr>
        <w:t>؟</w:t>
      </w:r>
    </w:p>
    <w:p w14:paraId="7E252C0A" w14:textId="77777777" w:rsidR="009C5997" w:rsidRDefault="009C5997" w:rsidP="009C5997">
      <w:pPr>
        <w:pStyle w:val="11"/>
        <w:rPr>
          <w:rtl/>
        </w:rPr>
      </w:pPr>
      <w:r w:rsidRPr="009C5997">
        <w:rPr>
          <w:b/>
          <w:bCs/>
          <w:rtl/>
        </w:rPr>
        <w:t>الجواب:</w:t>
      </w:r>
      <w:r>
        <w:rPr>
          <w:rtl/>
        </w:rPr>
        <w:t xml:space="preserve"> </w:t>
      </w:r>
      <w:r w:rsidRPr="00047737">
        <w:rPr>
          <w:rtl/>
        </w:rPr>
        <w:t>يبطل وعليه اعادة الطواف.</w:t>
      </w:r>
    </w:p>
    <w:p w14:paraId="73176F8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الخلل المبطل الحاصل في الطواف بسبب الجهل بالحكم أو بالموضوع أو الغفلة هل يبطل به العمرة المفردة أو عمرة التمتع أو حج التمتع أو الإفراد فيما إذا تبين ذلك بعد تمام العمل أو بعد الرجوع إلى البلد</w:t>
      </w:r>
      <w:r>
        <w:rPr>
          <w:rtl/>
        </w:rPr>
        <w:t>؟</w:t>
      </w:r>
    </w:p>
    <w:p w14:paraId="651F27B2" w14:textId="77777777" w:rsidR="009C5997" w:rsidRDefault="009C5997" w:rsidP="009C5997">
      <w:pPr>
        <w:pStyle w:val="11"/>
        <w:rPr>
          <w:rtl/>
        </w:rPr>
      </w:pPr>
      <w:r w:rsidRPr="009C5997">
        <w:rPr>
          <w:b/>
          <w:bCs/>
          <w:rtl/>
        </w:rPr>
        <w:t>الجواب:</w:t>
      </w:r>
      <w:r>
        <w:rPr>
          <w:rtl/>
        </w:rPr>
        <w:t xml:space="preserve"> </w:t>
      </w:r>
      <w:r w:rsidRPr="00047737">
        <w:rPr>
          <w:rtl/>
        </w:rPr>
        <w:t xml:space="preserve">بطلان الطواف بالخلل غير العمدي ومن دون </w:t>
      </w:r>
      <w:proofErr w:type="spellStart"/>
      <w:r w:rsidRPr="00047737">
        <w:rPr>
          <w:rtl/>
        </w:rPr>
        <w:t>إلتفات</w:t>
      </w:r>
      <w:proofErr w:type="spellEnd"/>
      <w:r w:rsidRPr="00047737">
        <w:rPr>
          <w:rtl/>
        </w:rPr>
        <w:t xml:space="preserve"> بنحو الشك أثناء العمل لا يوجب بطلان النسك مطلقاً، بل اللازم إعادته وما يترتب عليه مع بقاء الوقت والمحل، وقضاؤه فقط مع فوات المحل، وإن لم يمكن الإعادة أو القضاء بنفسه فيكفي أن يستنيب في ذلك. وهذا مطرد في كل خلل غير عمدي في الطواف والسعي.</w:t>
      </w:r>
    </w:p>
    <w:p w14:paraId="7742CFC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 xml:space="preserve">رجل يطوف مع زوجته </w:t>
      </w:r>
      <w:proofErr w:type="gramStart"/>
      <w:r w:rsidRPr="00047737">
        <w:rPr>
          <w:rtl/>
        </w:rPr>
        <w:t>فاختلفا</w:t>
      </w:r>
      <w:r>
        <w:rPr>
          <w:rtl/>
        </w:rPr>
        <w:t>؟</w:t>
      </w:r>
      <w:r w:rsidRPr="00047737">
        <w:rPr>
          <w:rtl/>
        </w:rPr>
        <w:t>.</w:t>
      </w:r>
      <w:proofErr w:type="gramEnd"/>
    </w:p>
    <w:p w14:paraId="5929BF49" w14:textId="03A4273B" w:rsidR="009C5997" w:rsidRDefault="009C5997" w:rsidP="009C5997">
      <w:pPr>
        <w:pStyle w:val="11"/>
        <w:rPr>
          <w:rtl/>
        </w:rPr>
      </w:pPr>
      <w:r w:rsidRPr="009C5997">
        <w:rPr>
          <w:b/>
          <w:bCs/>
          <w:rtl/>
        </w:rPr>
        <w:t>الجواب:</w:t>
      </w:r>
      <w:r>
        <w:rPr>
          <w:rtl/>
        </w:rPr>
        <w:t xml:space="preserve"> </w:t>
      </w:r>
      <w:r w:rsidRPr="00047737">
        <w:rPr>
          <w:rtl/>
        </w:rPr>
        <w:t xml:space="preserve">في فرض الزوجين حيث ان فعل كل منهما موضوع أثر للآخر فلامحالة يتشكل علم إجمالي منجز على كل منهما وحينئذ لابد لهما لرعاية وظيفة كل منهما </w:t>
      </w:r>
      <w:proofErr w:type="spellStart"/>
      <w:r w:rsidRPr="00047737">
        <w:rPr>
          <w:rtl/>
        </w:rPr>
        <w:t>الاحرازية</w:t>
      </w:r>
      <w:proofErr w:type="spellEnd"/>
      <w:r w:rsidRPr="00047737">
        <w:rPr>
          <w:rtl/>
        </w:rPr>
        <w:t xml:space="preserve"> أن يحتاطا وليس </w:t>
      </w:r>
      <w:proofErr w:type="gramStart"/>
      <w:r w:rsidRPr="00047737">
        <w:rPr>
          <w:rtl/>
        </w:rPr>
        <w:t>لاحدهما</w:t>
      </w:r>
      <w:proofErr w:type="gramEnd"/>
      <w:r w:rsidRPr="00047737">
        <w:rPr>
          <w:rtl/>
        </w:rPr>
        <w:t xml:space="preserve"> إجبار الآخر على وظيفته بل اللازم التنسيق أو إعادتهما الطواف تسهيلاً من</w:t>
      </w:r>
      <w:r>
        <w:rPr>
          <w:rtl/>
        </w:rPr>
        <w:t xml:space="preserve"> </w:t>
      </w:r>
      <w:r w:rsidRPr="00047737">
        <w:rPr>
          <w:rtl/>
        </w:rPr>
        <w:t>كل منهما على الآخر</w:t>
      </w:r>
      <w:r>
        <w:rPr>
          <w:rtl/>
        </w:rPr>
        <w:t>.</w:t>
      </w:r>
    </w:p>
    <w:p w14:paraId="3C51C5B6" w14:textId="0F4B9AA1" w:rsidR="001E2BC2" w:rsidRDefault="001E2BC2" w:rsidP="001E2BC2">
      <w:pPr>
        <w:pStyle w:val="11"/>
        <w:rPr>
          <w:rtl/>
        </w:rPr>
      </w:pPr>
      <w:r>
        <w:rPr>
          <w:rFonts w:hint="cs"/>
          <w:b/>
          <w:bCs/>
          <w:rtl/>
        </w:rPr>
        <w:t>السؤال 7:</w:t>
      </w:r>
    </w:p>
    <w:p w14:paraId="281AB228" w14:textId="77777777" w:rsidR="001E2BC2" w:rsidRDefault="001E2BC2" w:rsidP="001E2BC2">
      <w:pPr>
        <w:pStyle w:val="11"/>
        <w:rPr>
          <w:rtl/>
        </w:rPr>
      </w:pPr>
      <w:proofErr w:type="spellStart"/>
      <w:r>
        <w:rPr>
          <w:rtl/>
        </w:rPr>
        <w:t>امراة</w:t>
      </w:r>
      <w:proofErr w:type="spellEnd"/>
      <w:r>
        <w:rPr>
          <w:rtl/>
        </w:rPr>
        <w:t xml:space="preserve"> مع هذا الزحام الشديد طافت ثمانية اشواط سهوا بعد ان نوت سبعة اشواط ثم صلت وسعت </w:t>
      </w:r>
      <w:proofErr w:type="gramStart"/>
      <w:r>
        <w:rPr>
          <w:rtl/>
        </w:rPr>
        <w:t>وقصرت .</w:t>
      </w:r>
      <w:proofErr w:type="gramEnd"/>
    </w:p>
    <w:p w14:paraId="2331769C" w14:textId="77777777" w:rsidR="001E2BC2" w:rsidRDefault="001E2BC2" w:rsidP="001E2BC2">
      <w:pPr>
        <w:pStyle w:val="11"/>
        <w:rPr>
          <w:rtl/>
        </w:rPr>
      </w:pPr>
      <w:r>
        <w:rPr>
          <w:rtl/>
        </w:rPr>
        <w:t xml:space="preserve">فهل ثمة سبيل لتصحيح </w:t>
      </w:r>
      <w:proofErr w:type="gramStart"/>
      <w:r>
        <w:rPr>
          <w:rtl/>
        </w:rPr>
        <w:t>عملها ؟</w:t>
      </w:r>
      <w:proofErr w:type="gramEnd"/>
    </w:p>
    <w:p w14:paraId="3B9FFC7D" w14:textId="77777777" w:rsidR="001E2BC2" w:rsidRDefault="001E2BC2" w:rsidP="001E2BC2">
      <w:pPr>
        <w:pStyle w:val="11"/>
        <w:rPr>
          <w:rtl/>
        </w:rPr>
      </w:pPr>
    </w:p>
    <w:p w14:paraId="03A61BA2" w14:textId="77777777" w:rsidR="001E2BC2" w:rsidRDefault="001E2BC2" w:rsidP="001E2BC2">
      <w:pPr>
        <w:pStyle w:val="11"/>
        <w:rPr>
          <w:rtl/>
        </w:rPr>
      </w:pPr>
      <w:r>
        <w:rPr>
          <w:rtl/>
        </w:rPr>
        <w:t>الجواب:</w:t>
      </w:r>
    </w:p>
    <w:p w14:paraId="4B81BADB" w14:textId="167ECFA0" w:rsidR="001E2BC2" w:rsidRPr="00047737" w:rsidRDefault="001E2BC2" w:rsidP="001E2BC2">
      <w:pPr>
        <w:pStyle w:val="11"/>
      </w:pPr>
      <w:r>
        <w:rPr>
          <w:rtl/>
        </w:rPr>
        <w:t xml:space="preserve">لا بد لها ان تعيد الطواف بل الاحوط استحبابا السعي والتقصير </w:t>
      </w:r>
      <w:proofErr w:type="gramStart"/>
      <w:r>
        <w:rPr>
          <w:rtl/>
        </w:rPr>
        <w:t>كذلك .</w:t>
      </w:r>
      <w:proofErr w:type="gramEnd"/>
    </w:p>
  </w:footnote>
  <w:footnote w:id="61">
    <w:p w14:paraId="319C4423"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يشترط في النائب عن خصوص الطواف أو السعي أن يكون محرماً ولابساً ثوبي الإحرام؟</w:t>
      </w:r>
    </w:p>
    <w:p w14:paraId="52EECCC7" w14:textId="77777777" w:rsidR="009C5997" w:rsidRPr="00047737" w:rsidRDefault="009C5997" w:rsidP="009C5997">
      <w:pPr>
        <w:pStyle w:val="11"/>
      </w:pPr>
      <w:r w:rsidRPr="009C5997">
        <w:rPr>
          <w:b/>
          <w:bCs/>
          <w:rtl/>
        </w:rPr>
        <w:t>الجواب:</w:t>
      </w:r>
      <w:r>
        <w:rPr>
          <w:rtl/>
        </w:rPr>
        <w:t xml:space="preserve"> </w:t>
      </w:r>
      <w:r w:rsidRPr="00047737">
        <w:rPr>
          <w:rtl/>
        </w:rPr>
        <w:t xml:space="preserve">لا يشترط ذلك فيسوغ أن يكون محلاً بل الأحوط </w:t>
      </w:r>
      <w:proofErr w:type="gramStart"/>
      <w:r w:rsidRPr="00047737">
        <w:rPr>
          <w:rtl/>
        </w:rPr>
        <w:t>أن لا</w:t>
      </w:r>
      <w:proofErr w:type="gramEnd"/>
      <w:r w:rsidRPr="00047737">
        <w:rPr>
          <w:rtl/>
        </w:rPr>
        <w:t xml:space="preserve"> يكون محرماً.</w:t>
      </w:r>
    </w:p>
  </w:footnote>
  <w:footnote w:id="62">
    <w:p w14:paraId="2E32D4D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في مقام إبراهيم يوجد عمل في بئر زمزم وقت احتجز مقام إبراهيم مع كل المساحة</w:t>
      </w:r>
      <w:r>
        <w:rPr>
          <w:rtl/>
        </w:rPr>
        <w:t xml:space="preserve"> </w:t>
      </w:r>
      <w:r w:rsidRPr="00047737">
        <w:rPr>
          <w:rtl/>
        </w:rPr>
        <w:t xml:space="preserve">التي يمكن فيها الصلاة حتى مع البعد خلف مقام إبراهيم في مساحة المثلث رأسه مقام إبراهيم فلا يوجد أي مكان لا بجانبيه ولا المسافة من بعد إلا مقابل حجر إسماعيل وكما تعلم أن مقام إسماعيل يتقدم على مقام إبراهيم فليس بجانبيه مقام إبراهيم فإذا جعل الطواف في الأرض والاتيان بصلاة الطواف في الطابق الأول </w:t>
      </w:r>
      <w:proofErr w:type="spellStart"/>
      <w:r w:rsidRPr="00047737">
        <w:rPr>
          <w:rtl/>
        </w:rPr>
        <w:t>بأزاء</w:t>
      </w:r>
      <w:proofErr w:type="spellEnd"/>
      <w:r w:rsidRPr="00047737">
        <w:rPr>
          <w:rtl/>
        </w:rPr>
        <w:t xml:space="preserve"> مقام إبراهيم لأداء الصلاة تفوت الموالاة أثناء الصعود لشدة الازدحام إلا أن يطوف الطابق الأول ويصلي في الطابق الأول علما بإمكان الطواف في الطابق الأرضي فماذا ترى ولكم جزيل الشكر.</w:t>
      </w:r>
    </w:p>
    <w:p w14:paraId="6F1D3C09" w14:textId="77777777" w:rsidR="009C5997" w:rsidRDefault="009C5997" w:rsidP="009C5997">
      <w:pPr>
        <w:pStyle w:val="11"/>
        <w:rPr>
          <w:rtl/>
        </w:rPr>
      </w:pPr>
      <w:r w:rsidRPr="009C5997">
        <w:rPr>
          <w:b/>
          <w:bCs/>
          <w:rtl/>
        </w:rPr>
        <w:t>الجواب:</w:t>
      </w:r>
      <w:r>
        <w:rPr>
          <w:rtl/>
        </w:rPr>
        <w:t xml:space="preserve"> </w:t>
      </w:r>
      <w:r w:rsidRPr="00047737">
        <w:rPr>
          <w:rtl/>
        </w:rPr>
        <w:t>يجوز الطواف بالأرضي بل هو أحوط ثم الصلاة في الطابق المتيسر وهذا الفصل لا يضر</w:t>
      </w:r>
      <w:r>
        <w:rPr>
          <w:rtl/>
        </w:rPr>
        <w:t>.</w:t>
      </w:r>
    </w:p>
    <w:p w14:paraId="4F951AF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تقوم آلات إدارة الحرم المكي بصيانة داخل المسجد الحرام في جهة خلف المقام، وقد وضعوا طوقاً لإدخال المعتمرين فيه بابان أحدهما للدخول والآخر </w:t>
      </w:r>
      <w:proofErr w:type="spellStart"/>
      <w:r w:rsidRPr="00047737">
        <w:rPr>
          <w:rtl/>
        </w:rPr>
        <w:t>للخروح</w:t>
      </w:r>
      <w:proofErr w:type="spellEnd"/>
      <w:r w:rsidRPr="00047737">
        <w:rPr>
          <w:rtl/>
        </w:rPr>
        <w:t xml:space="preserve">، </w:t>
      </w:r>
      <w:proofErr w:type="spellStart"/>
      <w:r w:rsidRPr="00047737">
        <w:rPr>
          <w:rtl/>
        </w:rPr>
        <w:t>ولايسمح</w:t>
      </w:r>
      <w:proofErr w:type="spellEnd"/>
      <w:r w:rsidRPr="00047737">
        <w:rPr>
          <w:rtl/>
        </w:rPr>
        <w:t xml:space="preserve"> بالدخول لغير المعتمرين للطواف حول الكعبة المشرفة إلا في أوقات خاصة، ومن ذلك منعهم للصلاة خلف المقام، وقد قطعوا المنطقة من جهة خلف المقام بالتمام ما عدا مقدار يسير يطوف فيه الطائفون لا تمكن الصلاة فيه، وال</w:t>
      </w:r>
      <w:r>
        <w:rPr>
          <w:rtl/>
        </w:rPr>
        <w:t xml:space="preserve">سؤال </w:t>
      </w:r>
      <w:r w:rsidRPr="00047737">
        <w:rPr>
          <w:rtl/>
        </w:rPr>
        <w:t>هو</w:t>
      </w:r>
      <w:r>
        <w:rPr>
          <w:rtl/>
        </w:rPr>
        <w:t xml:space="preserve">: </w:t>
      </w:r>
      <w:r w:rsidRPr="00047737">
        <w:rPr>
          <w:rtl/>
        </w:rPr>
        <w:t>أنّه أين يصلّي المعتمر صلاة الطواف، علماً أنّ الصلاة في المطاف العثماني من جهة خلف المقام تستغرق وقتاً قد تفوت معه الموالاة؟</w:t>
      </w:r>
    </w:p>
    <w:p w14:paraId="2638F6D0" w14:textId="77777777" w:rsidR="009C5997" w:rsidRPr="00047737" w:rsidRDefault="009C5997" w:rsidP="009C5997">
      <w:pPr>
        <w:pStyle w:val="11"/>
        <w:rPr>
          <w:rtl/>
        </w:rPr>
      </w:pPr>
      <w:r w:rsidRPr="009C5997">
        <w:rPr>
          <w:b/>
          <w:bCs/>
          <w:rtl/>
        </w:rPr>
        <w:t>الجواب:</w:t>
      </w:r>
      <w:r>
        <w:rPr>
          <w:rtl/>
        </w:rPr>
        <w:t xml:space="preserve"> </w:t>
      </w:r>
      <w:r w:rsidRPr="00047737">
        <w:rPr>
          <w:rtl/>
        </w:rPr>
        <w:t>لا اشكال في هذا الفصل الزماني بين الطواف وصلاته إلى حين الصلاة في المطاف القديم بعد كون ذلك هو المقدار المتيسر</w:t>
      </w:r>
      <w:r>
        <w:rPr>
          <w:rtl/>
        </w:rPr>
        <w:t>.</w:t>
      </w:r>
    </w:p>
    <w:p w14:paraId="7261450E" w14:textId="77777777" w:rsidR="009C5997" w:rsidRDefault="009C5997" w:rsidP="008745B5">
      <w:pPr>
        <w:pStyle w:val="12"/>
        <w:rPr>
          <w:rtl/>
        </w:rPr>
      </w:pPr>
      <w:r w:rsidRPr="00047737">
        <w:rPr>
          <w:rtl/>
        </w:rPr>
        <w:t>وبعبارة أخرى لا يضر فاصل الوقت للصلاة في المطاف القديم</w:t>
      </w:r>
      <w:r>
        <w:rPr>
          <w:rtl/>
        </w:rPr>
        <w:t xml:space="preserve"> </w:t>
      </w:r>
      <w:r w:rsidRPr="00047737">
        <w:rPr>
          <w:rtl/>
        </w:rPr>
        <w:t>لأن الفورية تكليفية تسقط مع العذر</w:t>
      </w:r>
      <w:r>
        <w:rPr>
          <w:rtl/>
        </w:rPr>
        <w:t>،</w:t>
      </w:r>
      <w:r w:rsidRPr="00047737">
        <w:rPr>
          <w:rtl/>
        </w:rPr>
        <w:t xml:space="preserve"> وانتفاؤها لا يضر بصحة الطواف ولا بصلاته ولا بالسعي</w:t>
      </w:r>
      <w:r>
        <w:rPr>
          <w:rtl/>
        </w:rPr>
        <w:t>،</w:t>
      </w:r>
      <w:r w:rsidRPr="00047737">
        <w:rPr>
          <w:rtl/>
        </w:rPr>
        <w:t xml:space="preserve"> وبالتالي هذا المقدار من التأخير لا يخل</w:t>
      </w:r>
      <w:r>
        <w:rPr>
          <w:rtl/>
        </w:rPr>
        <w:t>.</w:t>
      </w:r>
    </w:p>
    <w:p w14:paraId="18A30C7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لو أخل بصلاة الطواف تقصيراً من ناحية القراءة الصحيحة أو كونها خلف المقام أو غير ذلك فهل يعيد الطواف والسعي أو يبطل النسك مع فوات الوقت؟</w:t>
      </w:r>
    </w:p>
    <w:p w14:paraId="42221E1A" w14:textId="77777777" w:rsidR="009C5997" w:rsidRDefault="009C5997" w:rsidP="009C5997">
      <w:pPr>
        <w:pStyle w:val="11"/>
        <w:rPr>
          <w:rtl/>
        </w:rPr>
      </w:pPr>
      <w:r w:rsidRPr="009C5997">
        <w:rPr>
          <w:b/>
          <w:bCs/>
          <w:rtl/>
        </w:rPr>
        <w:t>الجواب:</w:t>
      </w:r>
      <w:r>
        <w:rPr>
          <w:rtl/>
        </w:rPr>
        <w:t xml:space="preserve"> </w:t>
      </w:r>
      <w:r w:rsidRPr="00047737">
        <w:rPr>
          <w:rtl/>
        </w:rPr>
        <w:t>الإخلال بصلاة الطواف لا يخل بالطواف ولا بالسعي فضلاً عن النسك فإنها وإن كانت واجبة إلا أنها ليست جزءاً ولا شرطاً في النسك، بل يقتصر على إعادة الصلاة صحيحاً.</w:t>
      </w:r>
    </w:p>
    <w:p w14:paraId="31E9A25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إذا طاف المكلف في الجسر الحديدي المستحدث فهل يصح منه أن يصلي صلاة الطواف على الجسر أم يجب عليه أن ينزل إلى الاسفل؟</w:t>
      </w:r>
    </w:p>
    <w:p w14:paraId="6B06983C" w14:textId="77777777" w:rsidR="009C5997" w:rsidRDefault="009C5997" w:rsidP="009C5997">
      <w:pPr>
        <w:pStyle w:val="11"/>
        <w:rPr>
          <w:rtl/>
        </w:rPr>
      </w:pPr>
      <w:r w:rsidRPr="009C5997">
        <w:rPr>
          <w:b/>
          <w:bCs/>
          <w:rtl/>
        </w:rPr>
        <w:t>الجواب:</w:t>
      </w:r>
      <w:r>
        <w:rPr>
          <w:rtl/>
        </w:rPr>
        <w:t xml:space="preserve"> </w:t>
      </w:r>
      <w:r w:rsidRPr="00047737">
        <w:rPr>
          <w:rtl/>
        </w:rPr>
        <w:t xml:space="preserve">يسوغ له أن يصلى على الجسر مع عدم تمكنه من النزول الى الأسفل حين أداء الصلاة وإن كان متمكنا لاحقا، هذا بالنسبة إلى صلاة الطواف، أما بالنسبة إلى الطواف فيسوغ ابتداءً الطواف على الجسر الحديدي بشرط </w:t>
      </w:r>
      <w:proofErr w:type="spellStart"/>
      <w:r w:rsidRPr="00047737">
        <w:rPr>
          <w:rtl/>
        </w:rPr>
        <w:t>إتصال</w:t>
      </w:r>
      <w:proofErr w:type="spellEnd"/>
      <w:r w:rsidRPr="00047737">
        <w:rPr>
          <w:rtl/>
        </w:rPr>
        <w:t xml:space="preserve"> الصفوف ولو بشكل غير مكتظ، وإن تمكن من النزول إلى صحن المسجد.</w:t>
      </w:r>
    </w:p>
    <w:p w14:paraId="770B167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إذا كان صحن المسجد مكتظا بالطائفين بحيث لا يسمح بالصلاة خلف المقام فهل يجب عليه الانتظار سيما إذا كانت فترة الانتظار قليلة أم تجوز المبادرة خلف المقام بعيداً عنه ولو بما يصل إلى ثلاثين أو أربعين متراً؟</w:t>
      </w:r>
    </w:p>
    <w:p w14:paraId="7F694644" w14:textId="77777777" w:rsidR="009C5997" w:rsidRDefault="009C5997" w:rsidP="009C5997">
      <w:pPr>
        <w:pStyle w:val="11"/>
        <w:rPr>
          <w:rtl/>
        </w:rPr>
      </w:pPr>
      <w:r w:rsidRPr="009C5997">
        <w:rPr>
          <w:b/>
          <w:bCs/>
          <w:rtl/>
        </w:rPr>
        <w:t>الجواب:</w:t>
      </w:r>
      <w:r>
        <w:rPr>
          <w:rtl/>
        </w:rPr>
        <w:t xml:space="preserve"> </w:t>
      </w:r>
      <w:r w:rsidRPr="00047737">
        <w:rPr>
          <w:rtl/>
        </w:rPr>
        <w:t xml:space="preserve">لا يجب الانتظار، بل تصح المبادرة إلى الصلاة بعيدا عن المقام في مفروض </w:t>
      </w:r>
      <w:proofErr w:type="gramStart"/>
      <w:r w:rsidRPr="00047737">
        <w:rPr>
          <w:rtl/>
        </w:rPr>
        <w:t>ال</w:t>
      </w:r>
      <w:r>
        <w:rPr>
          <w:rtl/>
        </w:rPr>
        <w:t xml:space="preserve">سؤال </w:t>
      </w:r>
      <w:r w:rsidRPr="00047737">
        <w:rPr>
          <w:rtl/>
        </w:rPr>
        <w:t>.</w:t>
      </w:r>
      <w:proofErr w:type="gramEnd"/>
    </w:p>
    <w:p w14:paraId="04B98EB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فاذا كان الفصل بين الطواف والصلاة</w:t>
      </w:r>
      <w:r>
        <w:rPr>
          <w:rtl/>
        </w:rPr>
        <w:t xml:space="preserve"> </w:t>
      </w:r>
      <w:r w:rsidRPr="00047737">
        <w:rPr>
          <w:rtl/>
        </w:rPr>
        <w:t>في الفرض السابق</w:t>
      </w:r>
      <w:r>
        <w:rPr>
          <w:rtl/>
        </w:rPr>
        <w:t xml:space="preserve"> </w:t>
      </w:r>
      <w:r w:rsidRPr="00047737">
        <w:rPr>
          <w:rtl/>
        </w:rPr>
        <w:t>نصف ساعة او أكثر فهل يصح أيضاً</w:t>
      </w:r>
      <w:r>
        <w:rPr>
          <w:rtl/>
        </w:rPr>
        <w:t>؟</w:t>
      </w:r>
    </w:p>
    <w:p w14:paraId="5DA517F6" w14:textId="4A9F476E" w:rsidR="009C5997" w:rsidRDefault="009C5997" w:rsidP="009C5997">
      <w:pPr>
        <w:pStyle w:val="11"/>
        <w:rPr>
          <w:rtl/>
        </w:rPr>
      </w:pPr>
      <w:r w:rsidRPr="009C5997">
        <w:rPr>
          <w:b/>
          <w:bCs/>
          <w:rtl/>
        </w:rPr>
        <w:t>الجواب:</w:t>
      </w:r>
      <w:r>
        <w:rPr>
          <w:rtl/>
        </w:rPr>
        <w:t xml:space="preserve"> </w:t>
      </w:r>
      <w:r w:rsidRPr="00047737">
        <w:rPr>
          <w:rtl/>
        </w:rPr>
        <w:t>أيضاً لا يضر مادام أن هذا المقدار هو المتيسر فعله</w:t>
      </w:r>
      <w:r>
        <w:rPr>
          <w:rtl/>
        </w:rPr>
        <w:t>.</w:t>
      </w:r>
    </w:p>
    <w:p w14:paraId="5B8420CC" w14:textId="6406F897" w:rsidR="00AF0DCE" w:rsidRDefault="00AF0DCE" w:rsidP="009C5997">
      <w:pPr>
        <w:pStyle w:val="11"/>
        <w:rPr>
          <w:b/>
          <w:bCs/>
          <w:rtl/>
        </w:rPr>
      </w:pPr>
    </w:p>
    <w:p w14:paraId="59CF6088" w14:textId="37BC86DB" w:rsidR="00AF0DCE" w:rsidRDefault="00AF0DCE" w:rsidP="001301D1">
      <w:pPr>
        <w:pStyle w:val="11"/>
        <w:rPr>
          <w:rtl/>
        </w:rPr>
      </w:pPr>
      <w:r>
        <w:rPr>
          <w:rFonts w:hint="cs"/>
          <w:b/>
          <w:bCs/>
          <w:rtl/>
        </w:rPr>
        <w:t xml:space="preserve">السؤال 8: </w:t>
      </w:r>
      <w:r>
        <w:rPr>
          <w:rtl/>
        </w:rPr>
        <w:t xml:space="preserve">حيث ان الطواف هذه الأيام تتسع رقعته فلا يكون متسع مكاني </w:t>
      </w:r>
      <w:proofErr w:type="spellStart"/>
      <w:r>
        <w:rPr>
          <w:rtl/>
        </w:rPr>
        <w:t>لاداء</w:t>
      </w:r>
      <w:proofErr w:type="spellEnd"/>
      <w:r>
        <w:rPr>
          <w:rtl/>
        </w:rPr>
        <w:t xml:space="preserve"> ركعتي الطواف في المكان </w:t>
      </w:r>
      <w:proofErr w:type="gramStart"/>
      <w:r>
        <w:rPr>
          <w:rtl/>
        </w:rPr>
        <w:t xml:space="preserve">المقرر </w:t>
      </w:r>
      <w:r w:rsidR="001301D1">
        <w:rPr>
          <w:rFonts w:hint="cs"/>
          <w:rtl/>
        </w:rPr>
        <w:t xml:space="preserve"> </w:t>
      </w:r>
      <w:r>
        <w:rPr>
          <w:rtl/>
        </w:rPr>
        <w:t>السؤال</w:t>
      </w:r>
      <w:proofErr w:type="gramEnd"/>
      <w:r>
        <w:rPr>
          <w:rtl/>
        </w:rPr>
        <w:t>: هل هذا المقدار من الضرورة يكفي للصلاة في أي مكان في المسجد الحرام؟</w:t>
      </w:r>
    </w:p>
    <w:p w14:paraId="03B72657" w14:textId="77777777" w:rsidR="00AF0DCE" w:rsidRDefault="00AF0DCE" w:rsidP="00AF0DCE">
      <w:pPr>
        <w:pStyle w:val="11"/>
        <w:rPr>
          <w:rtl/>
        </w:rPr>
      </w:pPr>
    </w:p>
    <w:p w14:paraId="24467E6C" w14:textId="77777777" w:rsidR="00AF0DCE" w:rsidRDefault="00AF0DCE" w:rsidP="00AF0DCE">
      <w:pPr>
        <w:pStyle w:val="11"/>
        <w:rPr>
          <w:rtl/>
        </w:rPr>
      </w:pPr>
      <w:r>
        <w:rPr>
          <w:rtl/>
        </w:rPr>
        <w:t>الجواب:</w:t>
      </w:r>
    </w:p>
    <w:p w14:paraId="3F6CAC28" w14:textId="568E4F48" w:rsidR="00AF0DCE" w:rsidRDefault="00AF0DCE" w:rsidP="00AF0DCE">
      <w:pPr>
        <w:pStyle w:val="11"/>
        <w:rPr>
          <w:rtl/>
        </w:rPr>
      </w:pPr>
      <w:r>
        <w:rPr>
          <w:rtl/>
        </w:rPr>
        <w:t>بل اللازم الذهاب إلى البناء الطوق المسقف خلف المقام ولو في الطوابق العلوية.</w:t>
      </w:r>
    </w:p>
    <w:p w14:paraId="471559D7" w14:textId="77777777" w:rsidR="00AF0DCE" w:rsidRDefault="00AF0DCE" w:rsidP="00AF0DCE">
      <w:pPr>
        <w:pStyle w:val="11"/>
        <w:rPr>
          <w:rtl/>
        </w:rPr>
      </w:pPr>
    </w:p>
    <w:p w14:paraId="24D3207C" w14:textId="12AF877F" w:rsidR="00AF0DCE" w:rsidRDefault="00AF0DCE" w:rsidP="00AF0DCE">
      <w:pPr>
        <w:pStyle w:val="11"/>
        <w:rPr>
          <w:rtl/>
        </w:rPr>
      </w:pPr>
      <w:r>
        <w:rPr>
          <w:rtl/>
        </w:rPr>
        <w:t xml:space="preserve">السؤال </w:t>
      </w:r>
      <w:r w:rsidR="001301D1">
        <w:rPr>
          <w:rFonts w:hint="cs"/>
          <w:rtl/>
        </w:rPr>
        <w:t>9:</w:t>
      </w:r>
    </w:p>
    <w:p w14:paraId="5291F842" w14:textId="77777777" w:rsidR="00AF0DCE" w:rsidRDefault="00AF0DCE" w:rsidP="00AF0DCE">
      <w:pPr>
        <w:pStyle w:val="11"/>
        <w:rPr>
          <w:rtl/>
        </w:rPr>
      </w:pPr>
      <w:r>
        <w:rPr>
          <w:rtl/>
        </w:rPr>
        <w:t>ما الحكم لو منع من صلاة الطواف في الصحن الشريف؟</w:t>
      </w:r>
    </w:p>
    <w:p w14:paraId="44EDD331" w14:textId="77777777" w:rsidR="00AF0DCE" w:rsidRDefault="00AF0DCE" w:rsidP="00AF0DCE">
      <w:pPr>
        <w:pStyle w:val="11"/>
        <w:rPr>
          <w:rtl/>
        </w:rPr>
      </w:pPr>
    </w:p>
    <w:p w14:paraId="72CBE91F" w14:textId="77777777" w:rsidR="00AF0DCE" w:rsidRDefault="00AF0DCE" w:rsidP="00AF0DCE">
      <w:pPr>
        <w:pStyle w:val="11"/>
        <w:rPr>
          <w:rtl/>
        </w:rPr>
      </w:pPr>
      <w:r>
        <w:rPr>
          <w:rtl/>
        </w:rPr>
        <w:t>الجواب:</w:t>
      </w:r>
    </w:p>
    <w:p w14:paraId="13BB40CD" w14:textId="77777777" w:rsidR="00AF0DCE" w:rsidRDefault="00AF0DCE" w:rsidP="00AF0DCE">
      <w:pPr>
        <w:pStyle w:val="11"/>
        <w:rPr>
          <w:rtl/>
        </w:rPr>
      </w:pPr>
      <w:r>
        <w:rPr>
          <w:rtl/>
        </w:rPr>
        <w:t>تجزي الصلاة في الطوابق المحيطة بساحة الطواف ويتخذ مكانا يواجه فيه المقام عرفا وان كان بالخط المائل.</w:t>
      </w:r>
    </w:p>
    <w:p w14:paraId="11B1B9BD" w14:textId="77777777" w:rsidR="00AF0DCE" w:rsidRDefault="00AF0DCE" w:rsidP="00AF0DCE">
      <w:pPr>
        <w:pStyle w:val="11"/>
        <w:rPr>
          <w:rtl/>
        </w:rPr>
      </w:pPr>
    </w:p>
    <w:p w14:paraId="6A2F4327" w14:textId="4C99C608" w:rsidR="00AF0DCE" w:rsidRDefault="00AF0DCE" w:rsidP="00AF0DCE">
      <w:pPr>
        <w:pStyle w:val="11"/>
        <w:rPr>
          <w:rtl/>
        </w:rPr>
      </w:pPr>
    </w:p>
    <w:p w14:paraId="3230118D" w14:textId="3B2DBEE9" w:rsidR="00AF0DCE" w:rsidRDefault="00AF0DCE" w:rsidP="00AF0DCE">
      <w:pPr>
        <w:pStyle w:val="11"/>
        <w:rPr>
          <w:rtl/>
        </w:rPr>
      </w:pPr>
      <w:r>
        <w:rPr>
          <w:rtl/>
        </w:rPr>
        <w:t xml:space="preserve">السؤال </w:t>
      </w:r>
      <w:r w:rsidR="001301D1">
        <w:rPr>
          <w:rFonts w:hint="cs"/>
          <w:rtl/>
        </w:rPr>
        <w:t>10:</w:t>
      </w:r>
    </w:p>
    <w:p w14:paraId="791E14A7" w14:textId="77777777" w:rsidR="00AF0DCE" w:rsidRDefault="00AF0DCE" w:rsidP="00AF0DCE">
      <w:pPr>
        <w:pStyle w:val="11"/>
        <w:rPr>
          <w:rtl/>
        </w:rPr>
      </w:pPr>
      <w:r>
        <w:rPr>
          <w:rtl/>
        </w:rPr>
        <w:t>هل يلزم أن تكون ركعتا الطواف الواجب في المسجد الحرام الأصلي؟ وما هي حدوده؟</w:t>
      </w:r>
    </w:p>
    <w:p w14:paraId="120B40FC" w14:textId="77777777" w:rsidR="00AF0DCE" w:rsidRDefault="00AF0DCE" w:rsidP="00AF0DCE">
      <w:pPr>
        <w:pStyle w:val="11"/>
        <w:rPr>
          <w:rtl/>
        </w:rPr>
      </w:pPr>
      <w:r>
        <w:rPr>
          <w:rtl/>
        </w:rPr>
        <w:t>الجواب</w:t>
      </w:r>
    </w:p>
    <w:p w14:paraId="54C8AFD4" w14:textId="77777777" w:rsidR="00AF0DCE" w:rsidRDefault="00AF0DCE" w:rsidP="00AF0DCE">
      <w:pPr>
        <w:pStyle w:val="11"/>
        <w:rPr>
          <w:rtl/>
        </w:rPr>
      </w:pPr>
      <w:r>
        <w:rPr>
          <w:rtl/>
        </w:rPr>
        <w:t xml:space="preserve">اللازم في الصلاة ان تكون خلف مقام ابراهيم ع الاقرب منه </w:t>
      </w:r>
      <w:proofErr w:type="spellStart"/>
      <w:r>
        <w:rPr>
          <w:rtl/>
        </w:rPr>
        <w:t>فالاقرب</w:t>
      </w:r>
      <w:proofErr w:type="spellEnd"/>
      <w:r>
        <w:rPr>
          <w:rtl/>
        </w:rPr>
        <w:t xml:space="preserve"> </w:t>
      </w:r>
    </w:p>
    <w:p w14:paraId="320E3F45" w14:textId="77777777" w:rsidR="00AF0DCE" w:rsidRDefault="00AF0DCE" w:rsidP="00AF0DCE">
      <w:pPr>
        <w:pStyle w:val="11"/>
        <w:rPr>
          <w:rtl/>
        </w:rPr>
      </w:pPr>
      <w:r>
        <w:rPr>
          <w:rtl/>
        </w:rPr>
        <w:t>ولو فرض إخراج المقام خارج المسجد فاللازم الصلاة خلف اينما وضع.</w:t>
      </w:r>
    </w:p>
    <w:p w14:paraId="679DF914" w14:textId="77777777" w:rsidR="00AF0DCE" w:rsidRDefault="00AF0DCE" w:rsidP="00AF0DCE">
      <w:pPr>
        <w:pStyle w:val="11"/>
        <w:rPr>
          <w:rtl/>
        </w:rPr>
      </w:pPr>
    </w:p>
    <w:p w14:paraId="1144612D" w14:textId="12E67C42" w:rsidR="00AF0DCE" w:rsidRDefault="00AF0DCE" w:rsidP="00AF0DCE">
      <w:pPr>
        <w:pStyle w:val="11"/>
        <w:rPr>
          <w:rtl/>
        </w:rPr>
      </w:pPr>
      <w:r>
        <w:rPr>
          <w:rtl/>
        </w:rPr>
        <w:t xml:space="preserve">السؤال </w:t>
      </w:r>
      <w:r w:rsidR="001301D1">
        <w:rPr>
          <w:rFonts w:hint="cs"/>
          <w:rtl/>
        </w:rPr>
        <w:t>11:</w:t>
      </w:r>
    </w:p>
    <w:p w14:paraId="0750B68B" w14:textId="77777777" w:rsidR="00AF0DCE" w:rsidRDefault="00AF0DCE" w:rsidP="00AF0DCE">
      <w:pPr>
        <w:pStyle w:val="11"/>
        <w:rPr>
          <w:rtl/>
        </w:rPr>
      </w:pPr>
      <w:r>
        <w:rPr>
          <w:rtl/>
        </w:rPr>
        <w:t>في اثناء السعي ذكر انه نسي صلاة الطواف هل عليه ان يترك السعي او يصلي بعد اكمال السعي؟</w:t>
      </w:r>
    </w:p>
    <w:p w14:paraId="3E77B901" w14:textId="77777777" w:rsidR="00AF0DCE" w:rsidRDefault="00AF0DCE" w:rsidP="00AF0DCE">
      <w:pPr>
        <w:pStyle w:val="11"/>
        <w:rPr>
          <w:rtl/>
        </w:rPr>
      </w:pPr>
      <w:r>
        <w:rPr>
          <w:rtl/>
        </w:rPr>
        <w:t>الجواب:</w:t>
      </w:r>
    </w:p>
    <w:p w14:paraId="12013249" w14:textId="77777777" w:rsidR="00AF0DCE" w:rsidRDefault="00AF0DCE" w:rsidP="00AF0DCE">
      <w:pPr>
        <w:pStyle w:val="11"/>
        <w:rPr>
          <w:rtl/>
        </w:rPr>
      </w:pPr>
      <w:r>
        <w:rPr>
          <w:rtl/>
        </w:rPr>
        <w:t xml:space="preserve">اما ان كان تذكره بعد إتمام الاربعة فيجوز له قطع السعي ويصليها خلف </w:t>
      </w:r>
      <w:proofErr w:type="gramStart"/>
      <w:r>
        <w:rPr>
          <w:rtl/>
        </w:rPr>
        <w:t>المقام ،</w:t>
      </w:r>
      <w:proofErr w:type="gramEnd"/>
      <w:r>
        <w:rPr>
          <w:rtl/>
        </w:rPr>
        <w:t xml:space="preserve"> واما إن كان قبل فيكمل الاربعة ثم يقطع الطواف ويصليها .</w:t>
      </w:r>
    </w:p>
    <w:p w14:paraId="52F2C29B" w14:textId="77777777" w:rsidR="00AF0DCE" w:rsidRDefault="00AF0DCE" w:rsidP="00AF0DCE">
      <w:pPr>
        <w:pStyle w:val="11"/>
        <w:rPr>
          <w:rtl/>
        </w:rPr>
      </w:pPr>
    </w:p>
    <w:p w14:paraId="462094F7" w14:textId="19167EAA" w:rsidR="00AF0DCE" w:rsidRDefault="00AF0DCE" w:rsidP="00AF0DCE">
      <w:pPr>
        <w:pStyle w:val="11"/>
        <w:rPr>
          <w:rtl/>
        </w:rPr>
      </w:pPr>
    </w:p>
    <w:p w14:paraId="6AFFADB5" w14:textId="35750B8A" w:rsidR="00AF0DCE" w:rsidRDefault="00AF0DCE" w:rsidP="00AF0DCE">
      <w:pPr>
        <w:pStyle w:val="11"/>
        <w:rPr>
          <w:rtl/>
        </w:rPr>
      </w:pPr>
      <w:r>
        <w:rPr>
          <w:rtl/>
        </w:rPr>
        <w:t xml:space="preserve">السؤال </w:t>
      </w:r>
      <w:r w:rsidR="001301D1">
        <w:rPr>
          <w:rFonts w:hint="cs"/>
          <w:rtl/>
        </w:rPr>
        <w:t>12:</w:t>
      </w:r>
    </w:p>
    <w:p w14:paraId="6DB7DAC2" w14:textId="77777777" w:rsidR="00AF0DCE" w:rsidRDefault="00AF0DCE" w:rsidP="00AF0DCE">
      <w:pPr>
        <w:pStyle w:val="11"/>
        <w:rPr>
          <w:rtl/>
        </w:rPr>
      </w:pPr>
      <w:r>
        <w:rPr>
          <w:rtl/>
        </w:rPr>
        <w:t xml:space="preserve">هل يعتبر موالاة بين الطواف </w:t>
      </w:r>
      <w:proofErr w:type="gramStart"/>
      <w:r>
        <w:rPr>
          <w:rtl/>
        </w:rPr>
        <w:t>و صلاة</w:t>
      </w:r>
      <w:proofErr w:type="gramEnd"/>
      <w:r>
        <w:rPr>
          <w:rtl/>
        </w:rPr>
        <w:t xml:space="preserve"> الطواف؟</w:t>
      </w:r>
    </w:p>
    <w:p w14:paraId="415034CB" w14:textId="77777777" w:rsidR="00AF0DCE" w:rsidRDefault="00AF0DCE" w:rsidP="00AF0DCE">
      <w:pPr>
        <w:pStyle w:val="11"/>
        <w:rPr>
          <w:rtl/>
        </w:rPr>
      </w:pPr>
      <w:r>
        <w:rPr>
          <w:rtl/>
        </w:rPr>
        <w:t>الجواب:</w:t>
      </w:r>
    </w:p>
    <w:p w14:paraId="7A7BA041" w14:textId="3D063460" w:rsidR="00AF0DCE" w:rsidRPr="00047737" w:rsidRDefault="00AF0DCE" w:rsidP="00AF0DCE">
      <w:pPr>
        <w:pStyle w:val="11"/>
      </w:pPr>
      <w:r>
        <w:rPr>
          <w:rtl/>
        </w:rPr>
        <w:t>اللازم الفورية لصلاة الطواف بعده تكليفا من دون ان يكون ذلك اشتراطا وضعيا لصحة الطواف ولا لصحة الصلاة.</w:t>
      </w:r>
    </w:p>
  </w:footnote>
  <w:footnote w:id="63">
    <w:p w14:paraId="2195208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شخص ذهب إلى الحج</w:t>
      </w:r>
      <w:r>
        <w:rPr>
          <w:rtl/>
        </w:rPr>
        <w:t xml:space="preserve"> </w:t>
      </w:r>
      <w:r w:rsidRPr="00047737">
        <w:rPr>
          <w:rtl/>
        </w:rPr>
        <w:t>وهو لا يجيد القراءة الصحيحة</w:t>
      </w:r>
      <w:r>
        <w:rPr>
          <w:rtl/>
        </w:rPr>
        <w:t>،</w:t>
      </w:r>
      <w:r w:rsidRPr="00047737">
        <w:rPr>
          <w:rtl/>
        </w:rPr>
        <w:t xml:space="preserve"> ما حكم حجه</w:t>
      </w:r>
      <w:r>
        <w:rPr>
          <w:rtl/>
        </w:rPr>
        <w:t>؟</w:t>
      </w:r>
    </w:p>
    <w:p w14:paraId="710D5439" w14:textId="34FFE8BA" w:rsidR="009C5997" w:rsidRDefault="009C5997" w:rsidP="009C5997">
      <w:pPr>
        <w:pStyle w:val="11"/>
        <w:rPr>
          <w:rtl/>
        </w:rPr>
      </w:pPr>
      <w:r w:rsidRPr="009C5997">
        <w:rPr>
          <w:b/>
          <w:bCs/>
          <w:rtl/>
        </w:rPr>
        <w:t>الجواب:</w:t>
      </w:r>
      <w:r>
        <w:rPr>
          <w:rtl/>
        </w:rPr>
        <w:t xml:space="preserve"> </w:t>
      </w:r>
      <w:r w:rsidRPr="00047737">
        <w:rPr>
          <w:rtl/>
        </w:rPr>
        <w:t xml:space="preserve">يجزيه مع إتيانه التلبية </w:t>
      </w:r>
      <w:proofErr w:type="gramStart"/>
      <w:r w:rsidRPr="00047737">
        <w:rPr>
          <w:rtl/>
        </w:rPr>
        <w:t>و نحوها</w:t>
      </w:r>
      <w:proofErr w:type="gramEnd"/>
      <w:r w:rsidRPr="00047737">
        <w:rPr>
          <w:rtl/>
        </w:rPr>
        <w:t xml:space="preserve"> بالمقدار المقدور له متابعة للمرشد الديني أو متابعة لمن يحسن القراءة للأقوال الواجبة في الحج</w:t>
      </w:r>
      <w:r>
        <w:rPr>
          <w:rtl/>
        </w:rPr>
        <w:t>.</w:t>
      </w:r>
    </w:p>
    <w:p w14:paraId="588FF738" w14:textId="5FC3BC4A" w:rsidR="00355498" w:rsidRDefault="00355498" w:rsidP="009C5997">
      <w:pPr>
        <w:pStyle w:val="11"/>
        <w:rPr>
          <w:rtl/>
        </w:rPr>
      </w:pPr>
      <w:r>
        <w:rPr>
          <w:rFonts w:hint="cs"/>
          <w:b/>
          <w:bCs/>
          <w:rtl/>
        </w:rPr>
        <w:t>السؤال2:</w:t>
      </w:r>
    </w:p>
    <w:p w14:paraId="19BEB9D0" w14:textId="5ADF8D7F" w:rsidR="00355498" w:rsidRDefault="00355498" w:rsidP="00355498">
      <w:pPr>
        <w:pStyle w:val="11"/>
        <w:rPr>
          <w:rtl/>
        </w:rPr>
      </w:pPr>
      <w:r>
        <w:rPr>
          <w:rtl/>
        </w:rPr>
        <w:t>القافلة جميعهم لا يتلفظون الفاتحة والسورة بنحو صحيح</w:t>
      </w:r>
    </w:p>
    <w:p w14:paraId="44EB31A3" w14:textId="77777777" w:rsidR="00355498" w:rsidRDefault="00355498" w:rsidP="00355498">
      <w:pPr>
        <w:pStyle w:val="11"/>
        <w:rPr>
          <w:rtl/>
        </w:rPr>
      </w:pPr>
      <w:r>
        <w:rPr>
          <w:rtl/>
        </w:rPr>
        <w:t xml:space="preserve">وكلما لقنوا لا يقومون لحنهم وهم يريدون انشاء العمرة </w:t>
      </w:r>
      <w:proofErr w:type="spellStart"/>
      <w:proofErr w:type="gramStart"/>
      <w:r>
        <w:rPr>
          <w:rtl/>
        </w:rPr>
        <w:t>الشعبانية</w:t>
      </w:r>
      <w:proofErr w:type="spellEnd"/>
      <w:r>
        <w:rPr>
          <w:rtl/>
        </w:rPr>
        <w:t xml:space="preserve"> ؟</w:t>
      </w:r>
      <w:proofErr w:type="gramEnd"/>
    </w:p>
    <w:p w14:paraId="0DDC0239" w14:textId="4D44161B" w:rsidR="00355498" w:rsidRDefault="00355498" w:rsidP="00355498">
      <w:pPr>
        <w:pStyle w:val="11"/>
        <w:rPr>
          <w:rtl/>
        </w:rPr>
      </w:pPr>
      <w:r>
        <w:rPr>
          <w:rtl/>
        </w:rPr>
        <w:t>الجواب</w:t>
      </w:r>
      <w:r>
        <w:rPr>
          <w:rFonts w:hint="cs"/>
          <w:rtl/>
        </w:rPr>
        <w:t>:</w:t>
      </w:r>
    </w:p>
    <w:p w14:paraId="4C4E0D89" w14:textId="77777777" w:rsidR="00355498" w:rsidRDefault="00355498" w:rsidP="00355498">
      <w:pPr>
        <w:pStyle w:val="11"/>
        <w:rPr>
          <w:rtl/>
        </w:rPr>
      </w:pPr>
      <w:r>
        <w:rPr>
          <w:rtl/>
        </w:rPr>
        <w:t xml:space="preserve">١-صلاة الطواف لدي ليست جزءا من النسك بل واجب مستقل مسبب عن الطواف وهو مسلك </w:t>
      </w:r>
      <w:proofErr w:type="gramStart"/>
      <w:r>
        <w:rPr>
          <w:rtl/>
        </w:rPr>
        <w:t>اكثر</w:t>
      </w:r>
      <w:proofErr w:type="gramEnd"/>
      <w:r>
        <w:rPr>
          <w:rtl/>
        </w:rPr>
        <w:t xml:space="preserve"> المتقدمين </w:t>
      </w:r>
    </w:p>
    <w:p w14:paraId="731B4111" w14:textId="696A2FE3" w:rsidR="00355498" w:rsidRPr="00047737" w:rsidRDefault="00355498" w:rsidP="00355498">
      <w:pPr>
        <w:pStyle w:val="11"/>
        <w:rPr>
          <w:rtl/>
        </w:rPr>
      </w:pPr>
      <w:r>
        <w:rPr>
          <w:rtl/>
        </w:rPr>
        <w:t xml:space="preserve">٢- مع ان اللازم في الصلاة على اية حال انما هو المقدور واللحن ان لم يتمكن من اقامته فيجزي </w:t>
      </w:r>
      <w:proofErr w:type="gramStart"/>
      <w:r>
        <w:rPr>
          <w:rtl/>
        </w:rPr>
        <w:t>المكلف .</w:t>
      </w:r>
      <w:proofErr w:type="gramEnd"/>
    </w:p>
  </w:footnote>
  <w:footnote w:id="64">
    <w:p w14:paraId="2764FA9B"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إذا علم ببطلان الطواف فهل يلزم أن يعيد السعي بعد إعادة الطواف؟</w:t>
      </w:r>
    </w:p>
    <w:p w14:paraId="67EED55D" w14:textId="77777777" w:rsidR="009C5997" w:rsidRPr="00047737" w:rsidRDefault="009C5997" w:rsidP="009C5997">
      <w:pPr>
        <w:pStyle w:val="11"/>
      </w:pPr>
      <w:r w:rsidRPr="009C5997">
        <w:rPr>
          <w:b/>
          <w:bCs/>
          <w:rtl/>
        </w:rPr>
        <w:t>الجواب:</w:t>
      </w:r>
      <w:r>
        <w:rPr>
          <w:rtl/>
        </w:rPr>
        <w:t xml:space="preserve"> </w:t>
      </w:r>
      <w:r w:rsidRPr="00047737">
        <w:rPr>
          <w:rtl/>
        </w:rPr>
        <w:t>الأحوط إعادة السعي بعده.</w:t>
      </w:r>
    </w:p>
  </w:footnote>
  <w:footnote w:id="65">
    <w:p w14:paraId="507C2E72"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هل يجب في السعي أن يصل إلى المتبقي من جبلي الصفا والمروة غير المبلط بالرخام حتى يتأكد من استيعاب المسافة الواجبة</w:t>
      </w:r>
      <w:r>
        <w:rPr>
          <w:rtl/>
        </w:rPr>
        <w:t>؟</w:t>
      </w:r>
    </w:p>
    <w:p w14:paraId="470EA733" w14:textId="77777777" w:rsidR="009C5997" w:rsidRDefault="009C5997" w:rsidP="009C5997">
      <w:pPr>
        <w:pStyle w:val="11"/>
        <w:rPr>
          <w:rtl/>
        </w:rPr>
      </w:pPr>
      <w:r w:rsidRPr="009C5997">
        <w:rPr>
          <w:b/>
          <w:bCs/>
          <w:rtl/>
        </w:rPr>
        <w:t>الجواب:</w:t>
      </w:r>
      <w:r>
        <w:rPr>
          <w:rtl/>
        </w:rPr>
        <w:t xml:space="preserve"> </w:t>
      </w:r>
      <w:r w:rsidRPr="00047737">
        <w:rPr>
          <w:rtl/>
        </w:rPr>
        <w:t>يكفي في السعي أن يصل إلى بداية سفح الجبل أي بداية المكان المرتفع</w:t>
      </w:r>
      <w:r>
        <w:rPr>
          <w:rtl/>
        </w:rPr>
        <w:t>،</w:t>
      </w:r>
      <w:r w:rsidRPr="00047737">
        <w:rPr>
          <w:rtl/>
        </w:rPr>
        <w:t xml:space="preserve"> نعم يستحب له أن يصعد إلى الجبل</w:t>
      </w:r>
      <w:r>
        <w:rPr>
          <w:rtl/>
        </w:rPr>
        <w:t>.</w:t>
      </w:r>
    </w:p>
    <w:p w14:paraId="18313CE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يجوز رفع اليد عن السعي واستئنافه من جديد؟</w:t>
      </w:r>
    </w:p>
    <w:p w14:paraId="33FB0B11" w14:textId="77777777" w:rsidR="009C5997" w:rsidRPr="00047737" w:rsidRDefault="009C5997" w:rsidP="009C5997">
      <w:pPr>
        <w:pStyle w:val="11"/>
        <w:rPr>
          <w:rtl/>
        </w:rPr>
      </w:pPr>
      <w:r w:rsidRPr="009C5997">
        <w:rPr>
          <w:b/>
          <w:bCs/>
          <w:rtl/>
        </w:rPr>
        <w:t>الجواب:</w:t>
      </w:r>
      <w:r>
        <w:rPr>
          <w:rtl/>
        </w:rPr>
        <w:t xml:space="preserve"> </w:t>
      </w:r>
      <w:r w:rsidRPr="00047737">
        <w:rPr>
          <w:rtl/>
        </w:rPr>
        <w:t>يجوز رفع اليد عن السعي وقطعه تكليفاً، ولكن لا يتحقق ذلك بمجرد نية القطع فلابد من فوات الموالاة العرفية أو الخروج عن المسعى الى خارجه، ولا يستأنف السعي الجديد قبل ذلك.</w:t>
      </w:r>
    </w:p>
  </w:footnote>
  <w:footnote w:id="66">
    <w:p w14:paraId="40E46324"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السعي بين الصفا و المروة بالعربة اختياراً هل يكفي إذا كان الذي يقود العربة شخص آخر ولكنه يقف ويتحرك </w:t>
      </w:r>
      <w:proofErr w:type="gramStart"/>
      <w:r w:rsidRPr="00047737">
        <w:rPr>
          <w:rtl/>
        </w:rPr>
        <w:t>بطلبي</w:t>
      </w:r>
      <w:r>
        <w:rPr>
          <w:rtl/>
        </w:rPr>
        <w:t>؟.</w:t>
      </w:r>
      <w:proofErr w:type="gramEnd"/>
    </w:p>
    <w:p w14:paraId="14BC3F5C" w14:textId="77777777" w:rsidR="009C5997" w:rsidRDefault="009C5997" w:rsidP="009C5997">
      <w:pPr>
        <w:pStyle w:val="11"/>
        <w:rPr>
          <w:rtl/>
        </w:rPr>
      </w:pPr>
      <w:r w:rsidRPr="009C5997">
        <w:rPr>
          <w:b/>
          <w:bCs/>
          <w:rtl/>
        </w:rPr>
        <w:t>الجواب:</w:t>
      </w:r>
      <w:r>
        <w:rPr>
          <w:rtl/>
        </w:rPr>
        <w:t xml:space="preserve"> </w:t>
      </w:r>
      <w:r w:rsidRPr="00047737">
        <w:rPr>
          <w:rtl/>
        </w:rPr>
        <w:t>لا يخلو من إشكال لغير المضطر بخلاف ما لو كان التحرك بتحكم كهربائي</w:t>
      </w:r>
      <w:r>
        <w:rPr>
          <w:rtl/>
        </w:rPr>
        <w:t>.</w:t>
      </w:r>
    </w:p>
    <w:p w14:paraId="14D779C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متى يصح من المكلف أن يسعى بين الصفا والمروة بالعربة، وهل يجوز له السعي بها من غير عوق أو مرض بمجرد التعب؟</w:t>
      </w:r>
    </w:p>
    <w:p w14:paraId="29667F9C" w14:textId="77777777" w:rsidR="009C5997" w:rsidRDefault="009C5997" w:rsidP="009C5997">
      <w:pPr>
        <w:pStyle w:val="11"/>
        <w:rPr>
          <w:rtl/>
        </w:rPr>
      </w:pPr>
      <w:r w:rsidRPr="009C5997">
        <w:rPr>
          <w:b/>
          <w:bCs/>
          <w:rtl/>
        </w:rPr>
        <w:t>الجواب:</w:t>
      </w:r>
      <w:r>
        <w:rPr>
          <w:rtl/>
        </w:rPr>
        <w:t xml:space="preserve"> </w:t>
      </w:r>
      <w:r w:rsidRPr="00047737">
        <w:rPr>
          <w:rtl/>
        </w:rPr>
        <w:t>لا يجوز ركوب العربة التي يسوقها الغير إلا مع الاضطرار أو الحرج الشديد، نعم لو كان هو المتصدي لتحريكها جاز ركوبها اختياراً كما في العربة الكهربائية.</w:t>
      </w:r>
    </w:p>
    <w:p w14:paraId="5C3A5AB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هل يجوز عندكم السعي في أطراف المسعى لا في وسطه كما هو الطريق المألوف الموجود ام لا</w:t>
      </w:r>
      <w:r>
        <w:rPr>
          <w:rtl/>
        </w:rPr>
        <w:t>؟</w:t>
      </w:r>
    </w:p>
    <w:p w14:paraId="45B7E10C" w14:textId="77777777" w:rsidR="009C5997" w:rsidRDefault="009C5997" w:rsidP="009C5997">
      <w:pPr>
        <w:pStyle w:val="11"/>
        <w:rPr>
          <w:rtl/>
        </w:rPr>
      </w:pPr>
      <w:r w:rsidRPr="009C5997">
        <w:rPr>
          <w:b/>
          <w:bCs/>
          <w:rtl/>
        </w:rPr>
        <w:t>الجواب:</w:t>
      </w:r>
      <w:r>
        <w:rPr>
          <w:rtl/>
        </w:rPr>
        <w:t xml:space="preserve"> </w:t>
      </w:r>
      <w:r w:rsidRPr="00047737">
        <w:rPr>
          <w:rtl/>
        </w:rPr>
        <w:t>المسعى الموجود حالياً كله مجزي</w:t>
      </w:r>
      <w:r>
        <w:rPr>
          <w:rtl/>
        </w:rPr>
        <w:t>.</w:t>
      </w:r>
    </w:p>
    <w:p w14:paraId="3A4161C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في المسعى الأرضي هل يلزم الوصول إلى الزجاج أم يكفي جزء منه ونلتف</w:t>
      </w:r>
      <w:r>
        <w:rPr>
          <w:rtl/>
        </w:rPr>
        <w:t>؟</w:t>
      </w:r>
    </w:p>
    <w:p w14:paraId="7950CFA7" w14:textId="77777777" w:rsidR="009C5997" w:rsidRDefault="009C5997" w:rsidP="009C5997">
      <w:pPr>
        <w:pStyle w:val="11"/>
        <w:rPr>
          <w:rtl/>
        </w:rPr>
      </w:pPr>
      <w:r w:rsidRPr="009C5997">
        <w:rPr>
          <w:b/>
          <w:bCs/>
          <w:rtl/>
        </w:rPr>
        <w:t>الجواب:</w:t>
      </w:r>
      <w:r>
        <w:rPr>
          <w:rtl/>
        </w:rPr>
        <w:t xml:space="preserve"> </w:t>
      </w:r>
      <w:r w:rsidRPr="00047737">
        <w:rPr>
          <w:rtl/>
        </w:rPr>
        <w:t>يكفي الوصول إلى جزء من الارتفاع ثم الدوران إلى الاتجاه المعاكس</w:t>
      </w:r>
      <w:r>
        <w:rPr>
          <w:rtl/>
        </w:rPr>
        <w:t>.</w:t>
      </w:r>
    </w:p>
    <w:p w14:paraId="2C3B3AF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بالنسبة للمسعى بسبب الزحام يغلقون الطابق الارضي </w:t>
      </w:r>
      <w:proofErr w:type="gramStart"/>
      <w:r w:rsidRPr="00047737">
        <w:rPr>
          <w:rtl/>
        </w:rPr>
        <w:t>و السرداب</w:t>
      </w:r>
      <w:proofErr w:type="gramEnd"/>
      <w:r w:rsidRPr="00047737">
        <w:rPr>
          <w:rtl/>
        </w:rPr>
        <w:t xml:space="preserve"> فيصح السعي من الطابق الثاني او الثالث؟</w:t>
      </w:r>
    </w:p>
    <w:p w14:paraId="77530FE4" w14:textId="77777777" w:rsidR="009C5997" w:rsidRDefault="009C5997" w:rsidP="009C5997">
      <w:pPr>
        <w:pStyle w:val="11"/>
        <w:rPr>
          <w:rtl/>
        </w:rPr>
      </w:pPr>
      <w:r w:rsidRPr="009C5997">
        <w:rPr>
          <w:b/>
          <w:bCs/>
          <w:rtl/>
        </w:rPr>
        <w:t>الجواب:</w:t>
      </w:r>
      <w:r>
        <w:rPr>
          <w:rtl/>
        </w:rPr>
        <w:t xml:space="preserve"> </w:t>
      </w:r>
      <w:r w:rsidRPr="00047737">
        <w:rPr>
          <w:rtl/>
        </w:rPr>
        <w:t>يصح السعي من الطابق الثاني او الثالث من المسعى</w:t>
      </w:r>
      <w:r>
        <w:rPr>
          <w:rtl/>
        </w:rPr>
        <w:t>.</w:t>
      </w:r>
    </w:p>
    <w:p w14:paraId="4895941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هل يجوز السعي بين الصفا والمروة في المسعى الجديد أو لا يجوز</w:t>
      </w:r>
      <w:r>
        <w:rPr>
          <w:rtl/>
        </w:rPr>
        <w:t>؟</w:t>
      </w:r>
    </w:p>
    <w:p w14:paraId="2D5E1BEE" w14:textId="77777777" w:rsidR="009C5997" w:rsidRDefault="009C5997" w:rsidP="009C5997">
      <w:pPr>
        <w:pStyle w:val="11"/>
        <w:rPr>
          <w:rtl/>
        </w:rPr>
      </w:pPr>
      <w:r w:rsidRPr="009C5997">
        <w:rPr>
          <w:b/>
          <w:bCs/>
          <w:rtl/>
        </w:rPr>
        <w:t>الجواب:</w:t>
      </w:r>
      <w:r>
        <w:rPr>
          <w:rtl/>
        </w:rPr>
        <w:t xml:space="preserve"> </w:t>
      </w:r>
      <w:r w:rsidRPr="00047737">
        <w:rPr>
          <w:rtl/>
        </w:rPr>
        <w:t>نعم لا إشكال فيه</w:t>
      </w:r>
      <w:r>
        <w:rPr>
          <w:rtl/>
        </w:rPr>
        <w:t>.</w:t>
      </w:r>
    </w:p>
    <w:p w14:paraId="0E62457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ما رأي سماحتكم في المسعى الجديد والسعي فيه</w:t>
      </w:r>
      <w:r>
        <w:rPr>
          <w:rtl/>
        </w:rPr>
        <w:t>؟</w:t>
      </w:r>
    </w:p>
    <w:p w14:paraId="6B0EBA91" w14:textId="77777777" w:rsidR="009C5997" w:rsidRDefault="009C5997" w:rsidP="009C5997">
      <w:pPr>
        <w:pStyle w:val="11"/>
        <w:rPr>
          <w:rtl/>
        </w:rPr>
      </w:pPr>
      <w:r w:rsidRPr="009C5997">
        <w:rPr>
          <w:b/>
          <w:bCs/>
          <w:rtl/>
        </w:rPr>
        <w:t>الجواب:</w:t>
      </w:r>
      <w:r>
        <w:rPr>
          <w:rtl/>
        </w:rPr>
        <w:t xml:space="preserve"> </w:t>
      </w:r>
      <w:r w:rsidRPr="00047737">
        <w:rPr>
          <w:rtl/>
        </w:rPr>
        <w:t>لا بأس بالسعي في المسعى الجديد وهو من المسعى اصالة، بل قامت القرائن والدلائل على أنه أوسع من التوسعة الجديدة.</w:t>
      </w:r>
    </w:p>
    <w:p w14:paraId="2F18478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8</w:t>
      </w:r>
      <w:r>
        <w:rPr>
          <w:rtl/>
        </w:rPr>
        <w:t xml:space="preserve">: </w:t>
      </w:r>
      <w:r w:rsidRPr="00047737">
        <w:rPr>
          <w:rtl/>
        </w:rPr>
        <w:t>هل يصح السعي في الطابق الثاني أو الثالث؟</w:t>
      </w:r>
    </w:p>
    <w:p w14:paraId="517E0E97" w14:textId="77777777" w:rsidR="009C5997" w:rsidRDefault="009C5997" w:rsidP="009C5997">
      <w:pPr>
        <w:pStyle w:val="11"/>
        <w:rPr>
          <w:rtl/>
        </w:rPr>
      </w:pPr>
      <w:r w:rsidRPr="009C5997">
        <w:rPr>
          <w:b/>
          <w:bCs/>
          <w:rtl/>
        </w:rPr>
        <w:t>الجواب:</w:t>
      </w:r>
      <w:r>
        <w:rPr>
          <w:rtl/>
        </w:rPr>
        <w:t xml:space="preserve"> </w:t>
      </w:r>
      <w:r w:rsidRPr="00047737">
        <w:rPr>
          <w:rtl/>
        </w:rPr>
        <w:t>الظاهر جوازه وصحته، وإن كان الأولى اختيار الطابق الأرضي.</w:t>
      </w:r>
    </w:p>
    <w:p w14:paraId="6C02A84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9</w:t>
      </w:r>
      <w:r>
        <w:rPr>
          <w:rtl/>
        </w:rPr>
        <w:t xml:space="preserve">: </w:t>
      </w:r>
      <w:r w:rsidRPr="00047737">
        <w:rPr>
          <w:rtl/>
        </w:rPr>
        <w:t>هل يجوز السعي في سرداب المسعى؟</w:t>
      </w:r>
    </w:p>
    <w:p w14:paraId="3CFF4599" w14:textId="77777777" w:rsidR="009C5997" w:rsidRPr="00047737" w:rsidRDefault="009C5997" w:rsidP="009C5997">
      <w:pPr>
        <w:pStyle w:val="11"/>
        <w:rPr>
          <w:rtl/>
        </w:rPr>
      </w:pPr>
      <w:r w:rsidRPr="009C5997">
        <w:rPr>
          <w:b/>
          <w:bCs/>
          <w:rtl/>
        </w:rPr>
        <w:t>الجواب:</w:t>
      </w:r>
      <w:r>
        <w:rPr>
          <w:rtl/>
        </w:rPr>
        <w:t xml:space="preserve"> </w:t>
      </w:r>
      <w:r w:rsidRPr="00047737">
        <w:rPr>
          <w:rtl/>
        </w:rPr>
        <w:t>نعم يجوز ذلك.</w:t>
      </w:r>
    </w:p>
    <w:p w14:paraId="281DDE4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10</w:t>
      </w:r>
      <w:r>
        <w:rPr>
          <w:rtl/>
        </w:rPr>
        <w:t xml:space="preserve">: </w:t>
      </w:r>
      <w:r w:rsidRPr="00047737">
        <w:rPr>
          <w:rtl/>
        </w:rPr>
        <w:t>شخص أدى العمرة وسعى في مسعى الدور الأول</w:t>
      </w:r>
      <w:r>
        <w:rPr>
          <w:rtl/>
        </w:rPr>
        <w:t>،</w:t>
      </w:r>
      <w:r w:rsidRPr="00047737">
        <w:rPr>
          <w:rtl/>
        </w:rPr>
        <w:t xml:space="preserve"> أي في الطابق العلوي الجديد</w:t>
      </w:r>
      <w:r>
        <w:rPr>
          <w:rtl/>
        </w:rPr>
        <w:t>،</w:t>
      </w:r>
      <w:r w:rsidRPr="00047737">
        <w:rPr>
          <w:rtl/>
        </w:rPr>
        <w:t xml:space="preserve"> والمسعى والسعي باطل لأن المسعى لا يقع بين الجبلين</w:t>
      </w:r>
      <w:r>
        <w:rPr>
          <w:rtl/>
        </w:rPr>
        <w:t>.</w:t>
      </w:r>
    </w:p>
    <w:p w14:paraId="1CE4AED2" w14:textId="77777777" w:rsidR="009C5997" w:rsidRPr="00047737" w:rsidRDefault="009C5997" w:rsidP="008745B5">
      <w:pPr>
        <w:pStyle w:val="12"/>
        <w:rPr>
          <w:rtl/>
        </w:rPr>
      </w:pPr>
      <w:r w:rsidRPr="00047737">
        <w:rPr>
          <w:rtl/>
        </w:rPr>
        <w:t>أنهى العمرة هكذا وعاد إلى بلده</w:t>
      </w:r>
      <w:r>
        <w:rPr>
          <w:rtl/>
        </w:rPr>
        <w:t>،</w:t>
      </w:r>
      <w:r w:rsidRPr="00047737">
        <w:rPr>
          <w:rtl/>
        </w:rPr>
        <w:t xml:space="preserve"> في مفروض ال</w:t>
      </w:r>
      <w:r>
        <w:rPr>
          <w:rtl/>
        </w:rPr>
        <w:t xml:space="preserve">سؤال </w:t>
      </w:r>
      <w:r w:rsidRPr="00047737">
        <w:rPr>
          <w:rtl/>
        </w:rPr>
        <w:t>أنه لم يحلّ من إحرامه بعد</w:t>
      </w:r>
      <w:r>
        <w:rPr>
          <w:rtl/>
        </w:rPr>
        <w:t>،</w:t>
      </w:r>
      <w:r w:rsidRPr="00047737">
        <w:rPr>
          <w:rtl/>
        </w:rPr>
        <w:t xml:space="preserve"> وعليه إعادة العمرة</w:t>
      </w:r>
      <w:r>
        <w:rPr>
          <w:rtl/>
        </w:rPr>
        <w:t>،</w:t>
      </w:r>
      <w:r w:rsidRPr="00047737">
        <w:rPr>
          <w:rtl/>
        </w:rPr>
        <w:t xml:space="preserve"> لكنه جاهل بالحكم فرجع وعقد على فتاة وتزوج</w:t>
      </w:r>
      <w:r>
        <w:rPr>
          <w:rtl/>
        </w:rPr>
        <w:t>،</w:t>
      </w:r>
      <w:r w:rsidRPr="00047737">
        <w:rPr>
          <w:rtl/>
        </w:rPr>
        <w:t xml:space="preserve"> </w:t>
      </w:r>
    </w:p>
    <w:p w14:paraId="0C137925" w14:textId="77777777" w:rsidR="009C5997" w:rsidRPr="00047737" w:rsidRDefault="009C5997" w:rsidP="008745B5">
      <w:pPr>
        <w:pStyle w:val="12"/>
        <w:rPr>
          <w:rtl/>
        </w:rPr>
      </w:pPr>
      <w:r w:rsidRPr="00047737">
        <w:rPr>
          <w:rtl/>
        </w:rPr>
        <w:t>وفي هذه الحال عليه إعادة العمرة والعقد باطل</w:t>
      </w:r>
      <w:r>
        <w:rPr>
          <w:rtl/>
        </w:rPr>
        <w:t>.</w:t>
      </w:r>
    </w:p>
    <w:p w14:paraId="621B4586" w14:textId="77777777" w:rsidR="009C5997" w:rsidRDefault="009C5997" w:rsidP="008745B5">
      <w:pPr>
        <w:pStyle w:val="12"/>
        <w:rPr>
          <w:rtl/>
        </w:rPr>
      </w:pPr>
      <w:r w:rsidRPr="00047737">
        <w:rPr>
          <w:rtl/>
        </w:rPr>
        <w:t>هل يوجد حلّ للعقد والزواج</w:t>
      </w:r>
      <w:r>
        <w:rPr>
          <w:rtl/>
        </w:rPr>
        <w:t>؟</w:t>
      </w:r>
    </w:p>
    <w:p w14:paraId="4B4711A7"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١- مسعى الدور الأول بل كل الطوابق للمسعى السعي فيها صحيح ويصدق عليه أنه وقع بين الجبلين. </w:t>
      </w:r>
    </w:p>
    <w:p w14:paraId="007D03B2" w14:textId="77777777" w:rsidR="009C5997" w:rsidRPr="00047737" w:rsidRDefault="009C5997" w:rsidP="008745B5">
      <w:pPr>
        <w:pStyle w:val="12"/>
        <w:rPr>
          <w:rtl/>
        </w:rPr>
      </w:pPr>
      <w:r w:rsidRPr="00047737">
        <w:rPr>
          <w:rtl/>
        </w:rPr>
        <w:t>٢- وهكذا يصح الطواف من الطوابق العليا من جدار الكعبة مع رعاية بقية شرائط الطواف.</w:t>
      </w:r>
    </w:p>
    <w:p w14:paraId="570376D7" w14:textId="77777777" w:rsidR="009C5997" w:rsidRPr="00047737" w:rsidRDefault="009C5997" w:rsidP="009C5997">
      <w:pPr>
        <w:pStyle w:val="12"/>
        <w:rPr>
          <w:rtl/>
        </w:rPr>
      </w:pPr>
      <w:r w:rsidRPr="00047737">
        <w:rPr>
          <w:rtl/>
        </w:rPr>
        <w:t>٣- كما أن كل التوسعة للمسعى واقعة في المسعى المحدد شرعا بحسب النصوص والشواهد التاريخية لمعالم المشاعر المقدسة في الصدر الأول للتشريع، مضافا الى أنه قد سعى النبي نوح ع بالسفينة بين الجبلين والماء غامر لهما.</w:t>
      </w:r>
    </w:p>
    <w:p w14:paraId="3AF2F245"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11</w:t>
      </w:r>
      <w:r>
        <w:rPr>
          <w:rtl/>
        </w:rPr>
        <w:t xml:space="preserve">: </w:t>
      </w:r>
      <w:r w:rsidRPr="00047737">
        <w:rPr>
          <w:rtl/>
        </w:rPr>
        <w:t xml:space="preserve">ذكرتم في جواب استفتاء سابق حول </w:t>
      </w:r>
      <w:r>
        <w:rPr>
          <w:rtl/>
        </w:rPr>
        <w:t>(</w:t>
      </w:r>
      <w:r w:rsidRPr="00047737">
        <w:rPr>
          <w:rtl/>
        </w:rPr>
        <w:t>السعي من طوابق المسعى</w:t>
      </w:r>
      <w:r>
        <w:rPr>
          <w:rtl/>
        </w:rPr>
        <w:t>)</w:t>
      </w:r>
      <w:r w:rsidRPr="00047737">
        <w:rPr>
          <w:rtl/>
        </w:rPr>
        <w:t xml:space="preserve"> قولكم</w:t>
      </w:r>
      <w:r>
        <w:rPr>
          <w:rtl/>
        </w:rPr>
        <w:t xml:space="preserve">: </w:t>
      </w:r>
    </w:p>
    <w:p w14:paraId="1545100B" w14:textId="77777777" w:rsidR="009C5997" w:rsidRPr="00047737" w:rsidRDefault="009C5997" w:rsidP="008745B5">
      <w:pPr>
        <w:pStyle w:val="12"/>
        <w:rPr>
          <w:rtl/>
        </w:rPr>
      </w:pPr>
      <w:r>
        <w:rPr>
          <w:rtl/>
        </w:rPr>
        <w:t>(</w:t>
      </w:r>
      <w:r w:rsidRPr="00047737">
        <w:rPr>
          <w:rtl/>
        </w:rPr>
        <w:t>مسعى الدور الأول بل كل الطوابق للمسعى</w:t>
      </w:r>
      <w:r>
        <w:rPr>
          <w:rtl/>
        </w:rPr>
        <w:t>،</w:t>
      </w:r>
      <w:r w:rsidRPr="00047737">
        <w:rPr>
          <w:rtl/>
        </w:rPr>
        <w:t xml:space="preserve"> السعي فيها صحيح ويصدق عليه أنه وقع بين الجبلين</w:t>
      </w:r>
      <w:r>
        <w:rPr>
          <w:rtl/>
        </w:rPr>
        <w:t>،</w:t>
      </w:r>
      <w:r w:rsidRPr="00047737">
        <w:rPr>
          <w:rtl/>
        </w:rPr>
        <w:t xml:space="preserve"> وقد سعى النبي نوح ع بالسفينة بين الجبلين والماء غامر لهما</w:t>
      </w:r>
      <w:r>
        <w:rPr>
          <w:rtl/>
        </w:rPr>
        <w:t>).</w:t>
      </w:r>
    </w:p>
    <w:p w14:paraId="15853AB5" w14:textId="77777777" w:rsidR="009C5997" w:rsidRPr="00047737" w:rsidRDefault="009C5997" w:rsidP="008745B5">
      <w:pPr>
        <w:pStyle w:val="12"/>
        <w:rPr>
          <w:rtl/>
        </w:rPr>
      </w:pPr>
      <w:r w:rsidRPr="00047737">
        <w:rPr>
          <w:rtl/>
        </w:rPr>
        <w:t>١- الرواية كما في الكافي</w:t>
      </w:r>
      <w:r>
        <w:rPr>
          <w:rtl/>
        </w:rPr>
        <w:t xml:space="preserve"> </w:t>
      </w:r>
      <w:r w:rsidRPr="00047737">
        <w:rPr>
          <w:rtl/>
        </w:rPr>
        <w:t xml:space="preserve">ج٤ باب حج الأنبياء عليهم السلام ص ٢١٢ </w:t>
      </w:r>
    </w:p>
    <w:p w14:paraId="3329FAE3" w14:textId="77777777" w:rsidR="009C5997" w:rsidRPr="00047737" w:rsidRDefault="009C5997" w:rsidP="008745B5">
      <w:pPr>
        <w:pStyle w:val="12"/>
        <w:rPr>
          <w:rtl/>
        </w:rPr>
      </w:pPr>
      <w:r w:rsidRPr="00047737">
        <w:rPr>
          <w:rtl/>
        </w:rPr>
        <w:t>علي بن إبراهيم، عن أبيه، عن ابن محبوب</w:t>
      </w:r>
      <w:r>
        <w:rPr>
          <w:rtl/>
        </w:rPr>
        <w:t>،</w:t>
      </w:r>
      <w:r w:rsidRPr="00047737">
        <w:rPr>
          <w:rtl/>
        </w:rPr>
        <w:t xml:space="preserve"> عن الحسن بن صالح</w:t>
      </w:r>
      <w:r>
        <w:rPr>
          <w:rtl/>
        </w:rPr>
        <w:t>،</w:t>
      </w:r>
      <w:r w:rsidRPr="00047737">
        <w:rPr>
          <w:rtl/>
        </w:rPr>
        <w:t xml:space="preserve"> عن أبي </w:t>
      </w:r>
      <w:proofErr w:type="gramStart"/>
      <w:r w:rsidRPr="00047737">
        <w:rPr>
          <w:rtl/>
        </w:rPr>
        <w:t>عبدالله</w:t>
      </w:r>
      <w:proofErr w:type="gramEnd"/>
      <w:r w:rsidRPr="00047737">
        <w:rPr>
          <w:rtl/>
        </w:rPr>
        <w:t xml:space="preserve"> (عليه السلام</w:t>
      </w:r>
      <w:r>
        <w:rPr>
          <w:rtl/>
        </w:rPr>
        <w:t>)</w:t>
      </w:r>
      <w:r w:rsidRPr="00047737">
        <w:rPr>
          <w:rtl/>
        </w:rPr>
        <w:t xml:space="preserve"> قال</w:t>
      </w:r>
      <w:r>
        <w:rPr>
          <w:rtl/>
        </w:rPr>
        <w:t xml:space="preserve">: </w:t>
      </w:r>
    </w:p>
    <w:p w14:paraId="6C8A94BA" w14:textId="77777777" w:rsidR="009C5997" w:rsidRPr="00047737" w:rsidRDefault="009C5997" w:rsidP="008745B5">
      <w:pPr>
        <w:pStyle w:val="12"/>
        <w:rPr>
          <w:rtl/>
        </w:rPr>
      </w:pPr>
      <w:r w:rsidRPr="00047737">
        <w:rPr>
          <w:rtl/>
        </w:rPr>
        <w:t>سمعت أبا جعفر (عليه السلام</w:t>
      </w:r>
      <w:r>
        <w:rPr>
          <w:rtl/>
        </w:rPr>
        <w:t>)</w:t>
      </w:r>
      <w:r w:rsidRPr="00047737">
        <w:rPr>
          <w:rtl/>
        </w:rPr>
        <w:t xml:space="preserve"> يحدث عطاء قال</w:t>
      </w:r>
      <w:r>
        <w:rPr>
          <w:rtl/>
        </w:rPr>
        <w:t xml:space="preserve">: </w:t>
      </w:r>
      <w:r w:rsidRPr="00047737">
        <w:rPr>
          <w:rtl/>
        </w:rPr>
        <w:t>كان طول سفينة نوح ألف ذراع ومائتي ذراع وعرضها ثمانمائة ذراع وطولها في السماء مائتين ذراعا وطافت بالبيت وسعت بين الصفا والمروة سبعة أشواط ثم استوت على الجودي</w:t>
      </w:r>
      <w:r>
        <w:rPr>
          <w:rtl/>
        </w:rPr>
        <w:t>.</w:t>
      </w:r>
    </w:p>
    <w:p w14:paraId="1B78A19A" w14:textId="77777777" w:rsidR="009C5997" w:rsidRPr="00047737" w:rsidRDefault="009C5997" w:rsidP="008745B5">
      <w:pPr>
        <w:pStyle w:val="12"/>
        <w:rPr>
          <w:rtl/>
        </w:rPr>
      </w:pPr>
      <w:r w:rsidRPr="00047737">
        <w:rPr>
          <w:rtl/>
        </w:rPr>
        <w:t>وذكرها في الروضة ج٨ ص ٢٨٣ بالإسناد المتقدم ولكن الوارد فيها تقديم السعي على الطواف وهناك اختلاف في تحديد طولها في السماء</w:t>
      </w:r>
      <w:r>
        <w:rPr>
          <w:rtl/>
        </w:rPr>
        <w:t>،</w:t>
      </w:r>
      <w:r w:rsidRPr="00047737">
        <w:rPr>
          <w:rtl/>
        </w:rPr>
        <w:t xml:space="preserve"> كيف نوفق بين </w:t>
      </w:r>
      <w:proofErr w:type="gramStart"/>
      <w:r w:rsidRPr="00047737">
        <w:rPr>
          <w:rtl/>
        </w:rPr>
        <w:t>النقلين</w:t>
      </w:r>
      <w:r>
        <w:rPr>
          <w:rtl/>
        </w:rPr>
        <w:t>؟.</w:t>
      </w:r>
      <w:proofErr w:type="gramEnd"/>
    </w:p>
    <w:p w14:paraId="7DDC5880" w14:textId="77777777" w:rsidR="009C5997" w:rsidRPr="00047737" w:rsidRDefault="009C5997" w:rsidP="008745B5">
      <w:pPr>
        <w:pStyle w:val="12"/>
        <w:rPr>
          <w:rtl/>
        </w:rPr>
      </w:pPr>
      <w:r w:rsidRPr="00047737">
        <w:rPr>
          <w:rtl/>
        </w:rPr>
        <w:t>علي</w:t>
      </w:r>
      <w:r>
        <w:rPr>
          <w:rtl/>
        </w:rPr>
        <w:t>،</w:t>
      </w:r>
      <w:r w:rsidRPr="00047737">
        <w:rPr>
          <w:rtl/>
        </w:rPr>
        <w:t xml:space="preserve"> عن أبيه</w:t>
      </w:r>
      <w:r>
        <w:rPr>
          <w:rtl/>
        </w:rPr>
        <w:t>،</w:t>
      </w:r>
      <w:r w:rsidRPr="00047737">
        <w:rPr>
          <w:rtl/>
        </w:rPr>
        <w:t xml:space="preserve"> عن ابن محبوب، عن الحسن بن صالح الثوري</w:t>
      </w:r>
      <w:r>
        <w:rPr>
          <w:rtl/>
        </w:rPr>
        <w:t>،</w:t>
      </w:r>
      <w:r w:rsidRPr="00047737">
        <w:rPr>
          <w:rtl/>
        </w:rPr>
        <w:t xml:space="preserve"> عن أبي </w:t>
      </w:r>
      <w:proofErr w:type="gramStart"/>
      <w:r w:rsidRPr="00047737">
        <w:rPr>
          <w:rtl/>
        </w:rPr>
        <w:t>عبدالله</w:t>
      </w:r>
      <w:proofErr w:type="gramEnd"/>
      <w:r w:rsidRPr="00047737">
        <w:rPr>
          <w:rtl/>
        </w:rPr>
        <w:t xml:space="preserve"> (عليه السلام</w:t>
      </w:r>
      <w:r>
        <w:rPr>
          <w:rtl/>
        </w:rPr>
        <w:t>)</w:t>
      </w:r>
      <w:r w:rsidRPr="00047737">
        <w:rPr>
          <w:rtl/>
        </w:rPr>
        <w:t xml:space="preserve"> قال</w:t>
      </w:r>
      <w:r>
        <w:rPr>
          <w:rtl/>
        </w:rPr>
        <w:t xml:space="preserve">: </w:t>
      </w:r>
    </w:p>
    <w:p w14:paraId="093C1240" w14:textId="77777777" w:rsidR="009C5997" w:rsidRPr="00047737" w:rsidRDefault="009C5997" w:rsidP="008745B5">
      <w:pPr>
        <w:pStyle w:val="12"/>
        <w:rPr>
          <w:rtl/>
        </w:rPr>
      </w:pPr>
      <w:r w:rsidRPr="00047737">
        <w:rPr>
          <w:rtl/>
        </w:rPr>
        <w:t>كان طول سفينة نوح (عليه السلام</w:t>
      </w:r>
      <w:r>
        <w:rPr>
          <w:rtl/>
        </w:rPr>
        <w:t>)</w:t>
      </w:r>
      <w:r w:rsidRPr="00047737">
        <w:rPr>
          <w:rtl/>
        </w:rPr>
        <w:t xml:space="preserve"> ألف ذراع ومائتي ذراع وعرضها ثمانمائة ذراع وطولها في السماء ثمانين [ذراعا] وسعت بين الصفا والمروة وطافت بالبيت سبعة أشواط ثم استوت على </w:t>
      </w:r>
      <w:proofErr w:type="gramStart"/>
      <w:r w:rsidRPr="00047737">
        <w:rPr>
          <w:rtl/>
        </w:rPr>
        <w:t>الجودي</w:t>
      </w:r>
      <w:r>
        <w:rPr>
          <w:rtl/>
        </w:rPr>
        <w:t>؟.</w:t>
      </w:r>
      <w:proofErr w:type="gramEnd"/>
    </w:p>
    <w:p w14:paraId="6094DC84" w14:textId="77777777" w:rsidR="009C5997" w:rsidRPr="00047737" w:rsidRDefault="009C5997" w:rsidP="008745B5">
      <w:pPr>
        <w:pStyle w:val="12"/>
        <w:rPr>
          <w:rtl/>
        </w:rPr>
      </w:pPr>
      <w:r w:rsidRPr="00047737">
        <w:rPr>
          <w:rtl/>
        </w:rPr>
        <w:t>٢- إذا كان طول سفينة النبي نوح عليه السلام ألف ذراع ومائتي ذراع ما يقرب من ٦٠٠ م وعرضها ثمانمائة ذراع</w:t>
      </w:r>
      <w:r>
        <w:rPr>
          <w:rtl/>
        </w:rPr>
        <w:t xml:space="preserve"> </w:t>
      </w:r>
      <w:proofErr w:type="spellStart"/>
      <w:r w:rsidRPr="00047737">
        <w:rPr>
          <w:rtl/>
        </w:rPr>
        <w:t>مايقرب</w:t>
      </w:r>
      <w:proofErr w:type="spellEnd"/>
      <w:r w:rsidRPr="00047737">
        <w:rPr>
          <w:rtl/>
        </w:rPr>
        <w:t xml:space="preserve"> من</w:t>
      </w:r>
      <w:r>
        <w:rPr>
          <w:rtl/>
        </w:rPr>
        <w:t xml:space="preserve"> </w:t>
      </w:r>
      <w:r w:rsidRPr="00047737">
        <w:rPr>
          <w:rtl/>
        </w:rPr>
        <w:t xml:space="preserve">٤٠٠ م فإن حركتها ستكون خارج حدود المطاف فكيف يصدق عليه أنه طواف </w:t>
      </w:r>
      <w:proofErr w:type="gramStart"/>
      <w:r w:rsidRPr="00047737">
        <w:rPr>
          <w:rtl/>
        </w:rPr>
        <w:t>بالبيت</w:t>
      </w:r>
      <w:r>
        <w:rPr>
          <w:rtl/>
        </w:rPr>
        <w:t>؟.</w:t>
      </w:r>
      <w:proofErr w:type="gramEnd"/>
    </w:p>
    <w:p w14:paraId="49DCA7CB" w14:textId="77777777" w:rsidR="009C5997" w:rsidRPr="00047737" w:rsidRDefault="009C5997" w:rsidP="008745B5">
      <w:pPr>
        <w:pStyle w:val="12"/>
        <w:rPr>
          <w:rtl/>
        </w:rPr>
      </w:pPr>
      <w:r w:rsidRPr="00047737">
        <w:rPr>
          <w:rtl/>
        </w:rPr>
        <w:t xml:space="preserve">٣- إذا جاز الطواف للنبي نوح عليه السلام راكباً </w:t>
      </w:r>
      <w:r>
        <w:rPr>
          <w:rtl/>
        </w:rPr>
        <w:t>(</w:t>
      </w:r>
      <w:r w:rsidRPr="00047737">
        <w:rPr>
          <w:rtl/>
        </w:rPr>
        <w:t>على فرض أنه هو عليه السلام من يتولى تحريك السفينة) فهو غير جائز بالنسبة لمن معه لأنه من الطواف به لا الطواف مباشرة</w:t>
      </w:r>
      <w:r>
        <w:rPr>
          <w:rtl/>
        </w:rPr>
        <w:t>،</w:t>
      </w:r>
      <w:r w:rsidRPr="00047737">
        <w:rPr>
          <w:rtl/>
        </w:rPr>
        <w:t xml:space="preserve"> وفي حالات العجز والاضطرار تصل النوبة إلى </w:t>
      </w:r>
      <w:proofErr w:type="gramStart"/>
      <w:r w:rsidRPr="00047737">
        <w:rPr>
          <w:rtl/>
        </w:rPr>
        <w:t>الاستنابة</w:t>
      </w:r>
      <w:r>
        <w:rPr>
          <w:rtl/>
        </w:rPr>
        <w:t>؟.</w:t>
      </w:r>
      <w:proofErr w:type="gramEnd"/>
    </w:p>
    <w:p w14:paraId="311DE98B" w14:textId="77777777" w:rsidR="009C5997" w:rsidRDefault="009C5997" w:rsidP="008745B5">
      <w:pPr>
        <w:pStyle w:val="12"/>
        <w:rPr>
          <w:rtl/>
        </w:rPr>
      </w:pPr>
      <w:r w:rsidRPr="00047737">
        <w:rPr>
          <w:rtl/>
        </w:rPr>
        <w:t xml:space="preserve">٤- ورد في كتاب العلل للشيخ الصدوق رحمه الله في علة تسمية الكعبة بالبيت العتيق قال </w:t>
      </w:r>
      <w:r>
        <w:rPr>
          <w:rtl/>
        </w:rPr>
        <w:t>(</w:t>
      </w:r>
      <w:r w:rsidRPr="00047737">
        <w:rPr>
          <w:rtl/>
        </w:rPr>
        <w:t>وإنما سمي البيت العتيق لأنه أعتق من الغرق</w:t>
      </w:r>
      <w:r>
        <w:rPr>
          <w:rtl/>
        </w:rPr>
        <w:t>)</w:t>
      </w:r>
      <w:r w:rsidRPr="00047737">
        <w:rPr>
          <w:rtl/>
        </w:rPr>
        <w:t xml:space="preserve"> فإذا كان أعتق من الغرق فكيف نتصور طوافه وسعيه في السفينة</w:t>
      </w:r>
      <w:r>
        <w:rPr>
          <w:rtl/>
        </w:rPr>
        <w:t>؟</w:t>
      </w:r>
    </w:p>
    <w:p w14:paraId="63954852" w14:textId="77777777" w:rsidR="009C5997" w:rsidRPr="00047737" w:rsidRDefault="009C5997" w:rsidP="009C5997">
      <w:pPr>
        <w:pStyle w:val="11"/>
        <w:rPr>
          <w:rtl/>
        </w:rPr>
      </w:pPr>
      <w:r w:rsidRPr="009C5997">
        <w:rPr>
          <w:b/>
          <w:bCs/>
          <w:rtl/>
        </w:rPr>
        <w:t>الجواب:</w:t>
      </w:r>
      <w:r>
        <w:rPr>
          <w:rtl/>
        </w:rPr>
        <w:t xml:space="preserve"> </w:t>
      </w:r>
      <w:r w:rsidRPr="00047737">
        <w:rPr>
          <w:rtl/>
        </w:rPr>
        <w:t>١- على أي التقديرين لمقدارها فهو سعي بها فوق الجبلين</w:t>
      </w:r>
      <w:r>
        <w:rPr>
          <w:rtl/>
        </w:rPr>
        <w:t>.</w:t>
      </w:r>
    </w:p>
    <w:p w14:paraId="71044EEC" w14:textId="77777777" w:rsidR="009C5997" w:rsidRPr="00047737" w:rsidRDefault="009C5997" w:rsidP="008745B5">
      <w:pPr>
        <w:pStyle w:val="12"/>
        <w:rPr>
          <w:rtl/>
        </w:rPr>
      </w:pPr>
      <w:r w:rsidRPr="00047737">
        <w:rPr>
          <w:rtl/>
        </w:rPr>
        <w:t xml:space="preserve">٢- لا يتنافى زيادة طولها على الحركة بها بين مبدأ ومنتهى السعي </w:t>
      </w:r>
    </w:p>
    <w:p w14:paraId="4D54AB78" w14:textId="77777777" w:rsidR="009C5997" w:rsidRPr="00047737" w:rsidRDefault="009C5997" w:rsidP="008745B5">
      <w:pPr>
        <w:pStyle w:val="12"/>
        <w:rPr>
          <w:rtl/>
        </w:rPr>
      </w:pPr>
      <w:r w:rsidRPr="00047737">
        <w:rPr>
          <w:rtl/>
        </w:rPr>
        <w:t>لان بداية السفينة تتحرك من بداية الصفا ثم تنتهي نهاية السفينة بنهاية المروة</w:t>
      </w:r>
      <w:r>
        <w:rPr>
          <w:rtl/>
        </w:rPr>
        <w:t>.</w:t>
      </w:r>
    </w:p>
    <w:p w14:paraId="4442FEA0" w14:textId="77777777" w:rsidR="009C5997" w:rsidRPr="00047737" w:rsidRDefault="009C5997" w:rsidP="008745B5">
      <w:pPr>
        <w:pStyle w:val="12"/>
        <w:rPr>
          <w:rtl/>
        </w:rPr>
      </w:pPr>
      <w:r w:rsidRPr="00047737">
        <w:rPr>
          <w:rtl/>
        </w:rPr>
        <w:t xml:space="preserve">٣- يجوز لكل من النبي نوح ع ومن معه نية الطواف بعد إحرامهم لكون ركوبهم أو إحرامهم اختياريا لهم لا قهريا نظير ما لو كان هناك جهاز سير متحرك من الصفا والمروة يجوز للذي يريد السعي ركوبه </w:t>
      </w:r>
      <w:proofErr w:type="spellStart"/>
      <w:r w:rsidRPr="00047737">
        <w:rPr>
          <w:rtl/>
        </w:rPr>
        <w:t>ليسعى</w:t>
      </w:r>
      <w:proofErr w:type="spellEnd"/>
      <w:r w:rsidRPr="00047737">
        <w:rPr>
          <w:rtl/>
        </w:rPr>
        <w:t xml:space="preserve"> به نظير الحركة في المطارات الحديثة</w:t>
      </w:r>
      <w:r>
        <w:rPr>
          <w:rtl/>
        </w:rPr>
        <w:t>.</w:t>
      </w:r>
    </w:p>
    <w:p w14:paraId="592F0668" w14:textId="77777777" w:rsidR="009C5997" w:rsidRPr="00047737" w:rsidRDefault="009C5997" w:rsidP="008745B5">
      <w:pPr>
        <w:pStyle w:val="12"/>
        <w:rPr>
          <w:rtl/>
        </w:rPr>
      </w:pPr>
      <w:r w:rsidRPr="00047737">
        <w:rPr>
          <w:rtl/>
        </w:rPr>
        <w:t>٤- لعل المراد ارتفاع الكعبة عن الغرق وهذا لا ينافي بقاء مكانها مركزا للطواف ولا يعني ارتفاع المسجد الحرام والمسعى أو الحيلولة عن وصول الماء للكعبة كالجدار والطود الحائل كما حصل للنبي موسى ع.</w:t>
      </w:r>
    </w:p>
    <w:p w14:paraId="7C15AC27" w14:textId="0332C6CE" w:rsidR="009C5997" w:rsidRDefault="009C5997" w:rsidP="008745B5">
      <w:pPr>
        <w:pStyle w:val="12"/>
        <w:rPr>
          <w:rtl/>
        </w:rPr>
      </w:pPr>
      <w:r w:rsidRPr="00047737">
        <w:rPr>
          <w:rtl/>
        </w:rPr>
        <w:t xml:space="preserve">٥- وقد اعتمدنا مضافا الى الأدلة كأحد أدلة جواز الطواف حول الكعبة </w:t>
      </w:r>
      <w:proofErr w:type="spellStart"/>
      <w:r w:rsidRPr="00047737">
        <w:rPr>
          <w:rtl/>
        </w:rPr>
        <w:t>بإرتفاع</w:t>
      </w:r>
      <w:proofErr w:type="spellEnd"/>
      <w:r w:rsidRPr="00047737">
        <w:rPr>
          <w:rtl/>
        </w:rPr>
        <w:t xml:space="preserve"> يفوق جدارها على ذلك وكذلك أحد أدلة جواز الرمي للجمرات من أعلى سواء بلحاظ موقع الرامي أو المرمي على ذلك</w:t>
      </w:r>
      <w:r>
        <w:rPr>
          <w:rtl/>
        </w:rPr>
        <w:t>.</w:t>
      </w:r>
    </w:p>
    <w:p w14:paraId="0F7D5E1E" w14:textId="682167F0" w:rsidR="00C60CDF" w:rsidRDefault="00C60CDF" w:rsidP="00C60CDF">
      <w:pPr>
        <w:pStyle w:val="12"/>
        <w:rPr>
          <w:rtl/>
        </w:rPr>
      </w:pPr>
      <w:r>
        <w:rPr>
          <w:rFonts w:hint="cs"/>
          <w:rtl/>
        </w:rPr>
        <w:t>السؤال12:</w:t>
      </w:r>
    </w:p>
    <w:p w14:paraId="57905E71" w14:textId="77777777" w:rsidR="00C60CDF" w:rsidRDefault="00C60CDF" w:rsidP="00C60CDF">
      <w:pPr>
        <w:pStyle w:val="12"/>
        <w:rPr>
          <w:rtl/>
        </w:rPr>
      </w:pPr>
      <w:r>
        <w:rPr>
          <w:rtl/>
        </w:rPr>
        <w:t xml:space="preserve">عند السعي في العربة من جهة جبل الصفا يوجد قطع ولا تصعد العربة إلا بمقدار متر أو أقل فهل هذا المقدار يحقق الشوط </w:t>
      </w:r>
      <w:proofErr w:type="gramStart"/>
      <w:r>
        <w:rPr>
          <w:rtl/>
        </w:rPr>
        <w:t>الشرعي ؟</w:t>
      </w:r>
      <w:proofErr w:type="gramEnd"/>
    </w:p>
    <w:p w14:paraId="58840212" w14:textId="77777777" w:rsidR="00C60CDF" w:rsidRDefault="00C60CDF" w:rsidP="00C60CDF">
      <w:pPr>
        <w:pStyle w:val="12"/>
        <w:rPr>
          <w:rtl/>
        </w:rPr>
      </w:pPr>
      <w:r>
        <w:rPr>
          <w:rtl/>
        </w:rPr>
        <w:t>الجواب</w:t>
      </w:r>
    </w:p>
    <w:p w14:paraId="5B505164" w14:textId="77777777" w:rsidR="00C60CDF" w:rsidRDefault="00C60CDF" w:rsidP="00C60CDF">
      <w:pPr>
        <w:pStyle w:val="12"/>
        <w:rPr>
          <w:rtl/>
        </w:rPr>
      </w:pPr>
      <w:r>
        <w:t>1</w:t>
      </w:r>
      <w:r>
        <w:rPr>
          <w:rtl/>
        </w:rPr>
        <w:t xml:space="preserve">-أول موضع بدء الصعود هو جبل الصفا و جبل المروة حيث كانا ثمة قبل قلع </w:t>
      </w:r>
      <w:proofErr w:type="gramStart"/>
      <w:r>
        <w:rPr>
          <w:rtl/>
        </w:rPr>
        <w:t>امتدادهما .</w:t>
      </w:r>
      <w:proofErr w:type="gramEnd"/>
    </w:p>
    <w:p w14:paraId="334F55E6" w14:textId="77777777" w:rsidR="00C60CDF" w:rsidRDefault="00C60CDF" w:rsidP="00C60CDF">
      <w:pPr>
        <w:pStyle w:val="12"/>
        <w:rPr>
          <w:rtl/>
        </w:rPr>
      </w:pPr>
      <w:r>
        <w:t>2</w:t>
      </w:r>
      <w:r>
        <w:rPr>
          <w:rtl/>
        </w:rPr>
        <w:t xml:space="preserve">-وبناء الصعود إشارة الى ذلك وقد شهد عدة ممن حج منذ عقود قبل ذلك بمكان </w:t>
      </w:r>
      <w:proofErr w:type="spellStart"/>
      <w:r>
        <w:rPr>
          <w:rtl/>
        </w:rPr>
        <w:t>إمتداد</w:t>
      </w:r>
      <w:proofErr w:type="spellEnd"/>
      <w:r>
        <w:rPr>
          <w:rtl/>
        </w:rPr>
        <w:t xml:space="preserve"> الجبلين عند بدء </w:t>
      </w:r>
      <w:proofErr w:type="gramStart"/>
      <w:r>
        <w:rPr>
          <w:rtl/>
        </w:rPr>
        <w:t>الصعود .</w:t>
      </w:r>
      <w:proofErr w:type="gramEnd"/>
    </w:p>
    <w:p w14:paraId="4E017D77" w14:textId="1B6F84C8" w:rsidR="00C60CDF" w:rsidRDefault="00C60CDF" w:rsidP="00C60CDF">
      <w:pPr>
        <w:pStyle w:val="12"/>
        <w:rPr>
          <w:rtl/>
        </w:rPr>
      </w:pPr>
      <w:r>
        <w:t>3</w:t>
      </w:r>
      <w:r>
        <w:rPr>
          <w:rtl/>
        </w:rPr>
        <w:t>-وكذلك الحال بالنسبة الى عرض المسعى بلحاظ امتداد الجبلين عروقهما الظاهرة الى ما هو أعرض من المسعى الجديد.</w:t>
      </w:r>
    </w:p>
    <w:p w14:paraId="2045B94F" w14:textId="2B0575C1" w:rsidR="004D77C2" w:rsidRDefault="004D77C2" w:rsidP="00C60CDF">
      <w:pPr>
        <w:pStyle w:val="12"/>
        <w:rPr>
          <w:rtl/>
        </w:rPr>
      </w:pPr>
      <w:r>
        <w:rPr>
          <w:rFonts w:hint="cs"/>
          <w:rtl/>
        </w:rPr>
        <w:t>السؤال13:</w:t>
      </w:r>
    </w:p>
    <w:p w14:paraId="6EECF799" w14:textId="77777777" w:rsidR="004D77C2" w:rsidRDefault="004D77C2" w:rsidP="004D77C2">
      <w:pPr>
        <w:pStyle w:val="12"/>
        <w:rPr>
          <w:rtl/>
        </w:rPr>
      </w:pPr>
      <w:r>
        <w:rPr>
          <w:rtl/>
        </w:rPr>
        <w:t>هل يجوز في السعي لغير العاجز ان يسعى بعربة لكن ليس هو المباشر لتحريكها انما شخص اخر لكن الحاج متى قال له قف يقف تحرك يتحرك</w:t>
      </w:r>
    </w:p>
    <w:p w14:paraId="13E3A065" w14:textId="68A810AB" w:rsidR="004D77C2" w:rsidRDefault="004D77C2" w:rsidP="004D77C2">
      <w:pPr>
        <w:pStyle w:val="12"/>
        <w:rPr>
          <w:rtl/>
        </w:rPr>
      </w:pPr>
      <w:r>
        <w:rPr>
          <w:rFonts w:ascii="Arial" w:hAnsi="Arial" w:cs="Arial" w:hint="cs"/>
          <w:rtl/>
        </w:rPr>
        <w:t>الجواب:</w:t>
      </w:r>
    </w:p>
    <w:p w14:paraId="1E8D0741" w14:textId="77777777" w:rsidR="004D77C2" w:rsidRDefault="004D77C2" w:rsidP="004D77C2">
      <w:pPr>
        <w:pStyle w:val="12"/>
        <w:rPr>
          <w:rtl/>
        </w:rPr>
      </w:pPr>
      <w:r>
        <w:rPr>
          <w:rtl/>
        </w:rPr>
        <w:t xml:space="preserve">1- لا يصح ولا يجزئ </w:t>
      </w:r>
    </w:p>
    <w:p w14:paraId="0B833D11" w14:textId="334066D5" w:rsidR="004D77C2" w:rsidRDefault="004D77C2" w:rsidP="004D77C2">
      <w:pPr>
        <w:pStyle w:val="12"/>
        <w:rPr>
          <w:rtl/>
        </w:rPr>
      </w:pPr>
      <w:r>
        <w:rPr>
          <w:rtl/>
        </w:rPr>
        <w:t xml:space="preserve">2-نعم لو كانت العربة كهربائية مثلا كالدراجة هو يتحكم في تشغيلها وتوقيفها لصح السعي ركوبا عليها </w:t>
      </w:r>
      <w:proofErr w:type="gramStart"/>
      <w:r>
        <w:rPr>
          <w:rtl/>
        </w:rPr>
        <w:t>للقادر .</w:t>
      </w:r>
      <w:proofErr w:type="gramEnd"/>
    </w:p>
    <w:p w14:paraId="48B5C67B" w14:textId="199C41F3" w:rsidR="00B225E6" w:rsidRDefault="00B225E6" w:rsidP="004D77C2">
      <w:pPr>
        <w:pStyle w:val="12"/>
        <w:rPr>
          <w:rtl/>
        </w:rPr>
      </w:pPr>
      <w:r>
        <w:rPr>
          <w:rFonts w:hint="cs"/>
          <w:rtl/>
        </w:rPr>
        <w:t>السؤال14:</w:t>
      </w:r>
    </w:p>
    <w:p w14:paraId="2CC19D7A" w14:textId="77777777" w:rsidR="00B225E6" w:rsidRDefault="00B225E6" w:rsidP="00B225E6">
      <w:pPr>
        <w:pStyle w:val="12"/>
        <w:rPr>
          <w:rtl/>
        </w:rPr>
      </w:pPr>
      <w:r>
        <w:rPr>
          <w:rtl/>
        </w:rPr>
        <w:t>تقولون بالسعة الزمانية والمكانية</w:t>
      </w:r>
      <w:proofErr w:type="gramStart"/>
      <w:r>
        <w:rPr>
          <w:rtl/>
        </w:rPr>
        <w:t>. .</w:t>
      </w:r>
      <w:proofErr w:type="gramEnd"/>
      <w:r>
        <w:rPr>
          <w:rtl/>
        </w:rPr>
        <w:t xml:space="preserve">. فعل المسعى الجديد مع وجود الزحام </w:t>
      </w:r>
      <w:proofErr w:type="gramStart"/>
      <w:r>
        <w:rPr>
          <w:rtl/>
        </w:rPr>
        <w:t>المحرج  مجزي</w:t>
      </w:r>
      <w:proofErr w:type="gramEnd"/>
      <w:r>
        <w:rPr>
          <w:rtl/>
        </w:rPr>
        <w:t xml:space="preserve"> ؟</w:t>
      </w:r>
    </w:p>
    <w:p w14:paraId="1AC31176" w14:textId="31430672" w:rsidR="00B225E6" w:rsidRDefault="00B225E6" w:rsidP="00B225E6">
      <w:pPr>
        <w:pStyle w:val="12"/>
        <w:rPr>
          <w:rtl/>
        </w:rPr>
      </w:pPr>
      <w:r>
        <w:rPr>
          <w:rtl/>
        </w:rPr>
        <w:t>الجواب</w:t>
      </w:r>
      <w:r>
        <w:rPr>
          <w:rFonts w:hint="cs"/>
          <w:rtl/>
        </w:rPr>
        <w:t>:</w:t>
      </w:r>
    </w:p>
    <w:p w14:paraId="4881A1ED" w14:textId="77777777" w:rsidR="00B225E6" w:rsidRDefault="00B225E6" w:rsidP="00B225E6">
      <w:pPr>
        <w:pStyle w:val="12"/>
        <w:rPr>
          <w:rtl/>
        </w:rPr>
      </w:pPr>
      <w:r>
        <w:rPr>
          <w:rtl/>
        </w:rPr>
        <w:t xml:space="preserve">١-المسعى الجديد من حدود المسعى شرعا بل حدوده شرعا اوسع من الجديد ايضا </w:t>
      </w:r>
    </w:p>
    <w:p w14:paraId="1A9AC9BE" w14:textId="59C68E04" w:rsidR="00B225E6" w:rsidRDefault="00B225E6" w:rsidP="00B225E6">
      <w:pPr>
        <w:pStyle w:val="12"/>
        <w:rPr>
          <w:rtl/>
        </w:rPr>
      </w:pPr>
      <w:r>
        <w:rPr>
          <w:rtl/>
        </w:rPr>
        <w:t xml:space="preserve">٢- كما ان السعي من الطوابق للمسعى صحيح ولا ينحصر في </w:t>
      </w:r>
      <w:r>
        <w:rPr>
          <w:rFonts w:hint="cs"/>
          <w:rtl/>
        </w:rPr>
        <w:t>الأرضي.</w:t>
      </w:r>
    </w:p>
    <w:p w14:paraId="1308BF96" w14:textId="199933F9" w:rsidR="004D77C2" w:rsidRPr="00047737" w:rsidRDefault="004D77C2" w:rsidP="00C60CDF">
      <w:pPr>
        <w:pStyle w:val="12"/>
      </w:pPr>
    </w:p>
  </w:footnote>
  <w:footnote w:id="67">
    <w:p w14:paraId="667A555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امرأة </w:t>
      </w:r>
      <w:proofErr w:type="spellStart"/>
      <w:r w:rsidRPr="00047737">
        <w:rPr>
          <w:rtl/>
        </w:rPr>
        <w:t>إلتفت</w:t>
      </w:r>
      <w:proofErr w:type="spellEnd"/>
      <w:r w:rsidRPr="00047737">
        <w:rPr>
          <w:rtl/>
        </w:rPr>
        <w:t xml:space="preserve"> قليلاً في السعي بما لا يضر فظنت او احتملت عدم صحة ذلك فرجعت عدة خطوات واعادتها هل يضر ذلك بصحة سعيها</w:t>
      </w:r>
      <w:r>
        <w:rPr>
          <w:rtl/>
        </w:rPr>
        <w:t>؟</w:t>
      </w:r>
    </w:p>
    <w:p w14:paraId="7E28F080" w14:textId="77777777" w:rsidR="009C5997" w:rsidRDefault="009C5997" w:rsidP="009C5997">
      <w:pPr>
        <w:pStyle w:val="11"/>
        <w:rPr>
          <w:rtl/>
        </w:rPr>
      </w:pPr>
      <w:r w:rsidRPr="009C5997">
        <w:rPr>
          <w:b/>
          <w:bCs/>
          <w:rtl/>
        </w:rPr>
        <w:t>الجواب:</w:t>
      </w:r>
      <w:r>
        <w:rPr>
          <w:rtl/>
        </w:rPr>
        <w:t xml:space="preserve"> </w:t>
      </w:r>
      <w:r w:rsidRPr="00047737">
        <w:rPr>
          <w:rtl/>
        </w:rPr>
        <w:t>لا يضر ذلك بسعيها.</w:t>
      </w:r>
    </w:p>
    <w:p w14:paraId="039F4F0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في حالات الازدحام في المسعى قد ينحرف الشخص أثناء السعي عن استقبال الصفا أو المروة بمنكبه ويسير على تلك الحالة عدة خطوات فما هو حكمه؟</w:t>
      </w:r>
    </w:p>
    <w:p w14:paraId="11A82C3F" w14:textId="77777777" w:rsidR="009C5997" w:rsidRDefault="009C5997" w:rsidP="009C5997">
      <w:pPr>
        <w:pStyle w:val="11"/>
        <w:rPr>
          <w:rtl/>
        </w:rPr>
      </w:pPr>
      <w:r w:rsidRPr="009C5997">
        <w:rPr>
          <w:b/>
          <w:bCs/>
          <w:rtl/>
        </w:rPr>
        <w:t>الجواب:</w:t>
      </w:r>
      <w:r>
        <w:rPr>
          <w:rtl/>
        </w:rPr>
        <w:t xml:space="preserve"> </w:t>
      </w:r>
      <w:r w:rsidRPr="00047737">
        <w:rPr>
          <w:rtl/>
        </w:rPr>
        <w:t>لا يضر هذا المقدار من الانحراف ما دام يصدق عليه أنه مستقبل عرفاً، كما هو الحال في استقبال القبلة بمقدار سبع الدائرة بل الحال هنا أوسع.</w:t>
      </w:r>
    </w:p>
    <w:p w14:paraId="7BB618C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هل يجوز للمكلف أثناء السعي أن يلتفت إلى خلفه ليتفقد رفقته؟</w:t>
      </w:r>
    </w:p>
    <w:p w14:paraId="13E20E86" w14:textId="77777777" w:rsidR="009C5997" w:rsidRDefault="009C5997" w:rsidP="009C5997">
      <w:pPr>
        <w:pStyle w:val="11"/>
        <w:rPr>
          <w:rtl/>
        </w:rPr>
      </w:pPr>
      <w:r w:rsidRPr="009C5997">
        <w:rPr>
          <w:b/>
          <w:bCs/>
          <w:rtl/>
        </w:rPr>
        <w:t>الجواب:</w:t>
      </w:r>
      <w:r>
        <w:rPr>
          <w:rtl/>
        </w:rPr>
        <w:t xml:space="preserve"> </w:t>
      </w:r>
      <w:r w:rsidRPr="00047737">
        <w:rPr>
          <w:rtl/>
        </w:rPr>
        <w:t>لا يضر الالتفات بصفحة الوجه إلى اليمين واليسار وإن نظر بعينه إلى الخلف، أما الالتفات بصفحة الوجه إلى الخلف أثناء المشي مما يستلزم ميلان الصدر والمنكبين إلى أحد الجانبين فلا يخلو من منع وإشكال، فيعيد تلك الخطوات فقط، أو يتوقف عن المشي وينظر إلى الخلف، كما هو الحال في الطواف.</w:t>
      </w:r>
    </w:p>
    <w:p w14:paraId="6253D80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امرأة نزلت في أول شوط من السعي في بداية الصفا ثم رجعت إلى صحبتها فظنت عدم صحة ما فعلت فأعادت السعي من الأول هل يصح ذلك؟</w:t>
      </w:r>
    </w:p>
    <w:p w14:paraId="4592C0CF" w14:textId="77777777" w:rsidR="009C5997" w:rsidRDefault="009C5997" w:rsidP="009C5997">
      <w:pPr>
        <w:pStyle w:val="11"/>
        <w:rPr>
          <w:rtl/>
        </w:rPr>
      </w:pPr>
      <w:r w:rsidRPr="009C5997">
        <w:rPr>
          <w:b/>
          <w:bCs/>
          <w:rtl/>
        </w:rPr>
        <w:t>الجواب:</w:t>
      </w:r>
      <w:r>
        <w:rPr>
          <w:rtl/>
        </w:rPr>
        <w:t xml:space="preserve"> </w:t>
      </w:r>
      <w:r w:rsidRPr="00047737">
        <w:rPr>
          <w:rtl/>
        </w:rPr>
        <w:t>لا يضر ذلك بصحة السعي.</w:t>
      </w:r>
    </w:p>
    <w:p w14:paraId="29FB973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 xml:space="preserve">لو حدث أن الحاج أثناء السعي بين الصفا والمروة من سرعة المشي </w:t>
      </w:r>
      <w:proofErr w:type="spellStart"/>
      <w:r w:rsidRPr="00047737">
        <w:rPr>
          <w:rtl/>
        </w:rPr>
        <w:t>إنزلق</w:t>
      </w:r>
      <w:proofErr w:type="spellEnd"/>
      <w:r w:rsidRPr="00047737">
        <w:rPr>
          <w:rtl/>
        </w:rPr>
        <w:t xml:space="preserve"> قليلاً مثلاً يصير عند النزول من الارتفاع هل في إشكال مثل الطواف لو عادي؟</w:t>
      </w:r>
    </w:p>
    <w:p w14:paraId="33E621C1" w14:textId="77777777" w:rsidR="009C5997" w:rsidRPr="00047737" w:rsidRDefault="009C5997" w:rsidP="009C5997">
      <w:pPr>
        <w:pStyle w:val="11"/>
      </w:pPr>
      <w:r w:rsidRPr="009C5997">
        <w:rPr>
          <w:b/>
          <w:bCs/>
          <w:rtl/>
        </w:rPr>
        <w:t>الجواب:</w:t>
      </w:r>
      <w:r>
        <w:rPr>
          <w:rtl/>
        </w:rPr>
        <w:t xml:space="preserve"> </w:t>
      </w:r>
      <w:r w:rsidRPr="00047737">
        <w:rPr>
          <w:rtl/>
        </w:rPr>
        <w:t>لا يضر ذلك لا في الطواف ولا في السعي.</w:t>
      </w:r>
    </w:p>
  </w:footnote>
  <w:footnote w:id="68">
    <w:p w14:paraId="1EA9C91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شيخ كبير في الشوط الرابع وهو على الصفا نظر إلى جماعة يصلون فنوى أن يصلى معهم ففي الركعة الثانية نهيته فانتهى وأكمل سعيه ما حكم سعيه؟ </w:t>
      </w:r>
    </w:p>
    <w:p w14:paraId="729491B4" w14:textId="77777777" w:rsidR="009C5997" w:rsidRDefault="009C5997" w:rsidP="009C5997">
      <w:pPr>
        <w:pStyle w:val="11"/>
        <w:rPr>
          <w:rtl/>
        </w:rPr>
      </w:pPr>
      <w:r w:rsidRPr="009C5997">
        <w:rPr>
          <w:b/>
          <w:bCs/>
          <w:rtl/>
        </w:rPr>
        <w:t>الجواب:</w:t>
      </w:r>
      <w:r>
        <w:rPr>
          <w:rtl/>
        </w:rPr>
        <w:t xml:space="preserve"> </w:t>
      </w:r>
      <w:r w:rsidRPr="00047737">
        <w:rPr>
          <w:rtl/>
        </w:rPr>
        <w:t>مجرد ذلك لا يوجب قطع السعي.</w:t>
      </w:r>
    </w:p>
    <w:p w14:paraId="48A6AD7C"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يجوز للحائض الجلوس او الدخول والمكث في المسعى فهل يجوز لها الدخول الى التوسعة الموضحة في الخارطة؟</w:t>
      </w:r>
    </w:p>
    <w:p w14:paraId="3D5A5B11" w14:textId="77777777" w:rsidR="009C5997" w:rsidRDefault="009C5997" w:rsidP="009C5997">
      <w:pPr>
        <w:pStyle w:val="11"/>
        <w:rPr>
          <w:rtl/>
        </w:rPr>
      </w:pPr>
      <w:r w:rsidRPr="009C5997">
        <w:rPr>
          <w:b/>
          <w:bCs/>
          <w:rtl/>
        </w:rPr>
        <w:t>الجواب:</w:t>
      </w:r>
      <w:r>
        <w:rPr>
          <w:rtl/>
        </w:rPr>
        <w:t xml:space="preserve"> </w:t>
      </w:r>
      <w:r w:rsidRPr="00047737">
        <w:rPr>
          <w:rtl/>
        </w:rPr>
        <w:t>يجوز مادامت التوسعة للمسعى لم تشمل ما كان مسجدا سابقا، كما هو الحال الراهن</w:t>
      </w:r>
      <w:r>
        <w:rPr>
          <w:rtl/>
        </w:rPr>
        <w:t>.</w:t>
      </w:r>
    </w:p>
    <w:p w14:paraId="4E64800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ما هو المقدار المسموح به من التوقف بين أشواط السعي للاستراحة على جبل الصفا أو المروة؟</w:t>
      </w:r>
    </w:p>
    <w:p w14:paraId="0090791E" w14:textId="77777777" w:rsidR="009C5997" w:rsidRDefault="009C5997" w:rsidP="009C5997">
      <w:pPr>
        <w:pStyle w:val="11"/>
        <w:rPr>
          <w:rtl/>
        </w:rPr>
      </w:pPr>
      <w:r w:rsidRPr="009C5997">
        <w:rPr>
          <w:b/>
          <w:bCs/>
          <w:rtl/>
        </w:rPr>
        <w:t>الجواب:</w:t>
      </w:r>
      <w:r>
        <w:rPr>
          <w:rtl/>
        </w:rPr>
        <w:t xml:space="preserve"> </w:t>
      </w:r>
      <w:r w:rsidRPr="00047737">
        <w:rPr>
          <w:rtl/>
        </w:rPr>
        <w:t>الموالاة المشروطة في الشوط الواحد أضيق من الموالاة بين الأشواط، كما أن الموالاة في الأربعة الأولى أضيق من الثلاثة اللاحقة كما هو الحال في الطواف، فالتوقف على المروة والصفا من أجل الأدعية والأذكار لا يخل وإن طالت المدة ويتضيق الأمر إذا لم يكن الوقوف لداع راجح أو لضرورة ما. كما أن الوقوف أثناء الشوط من أجل الاستراحة أوسع من الوقوف أثناءه لا لداع.</w:t>
      </w:r>
    </w:p>
    <w:p w14:paraId="41832EF1"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أن يفصل بين أشواط السعي بالخروج عن المسعى إلى المسجد أو إلى مكان آخر؟</w:t>
      </w:r>
    </w:p>
    <w:p w14:paraId="60ACB27C" w14:textId="77777777" w:rsidR="009C5997" w:rsidRPr="00047737" w:rsidRDefault="009C5997" w:rsidP="009C5997">
      <w:pPr>
        <w:pStyle w:val="11"/>
      </w:pPr>
      <w:r w:rsidRPr="009C5997">
        <w:rPr>
          <w:b/>
          <w:bCs/>
          <w:rtl/>
        </w:rPr>
        <w:t>الجواب:</w:t>
      </w:r>
      <w:r>
        <w:rPr>
          <w:rtl/>
        </w:rPr>
        <w:t xml:space="preserve"> </w:t>
      </w:r>
      <w:r w:rsidRPr="00047737">
        <w:rPr>
          <w:rtl/>
        </w:rPr>
        <w:t>يجب عدم الخروج من المسعى إلى نهاية السعي فإن خرج قبل تمام الأربعة اشواط مطلقا أو بعد الأربعة من دون عذر مسوغ بطل سعيه.</w:t>
      </w:r>
    </w:p>
  </w:footnote>
  <w:footnote w:id="69">
    <w:p w14:paraId="5C4829AB"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إذا أراد شخص الإتيان بسعي جديد بعد إكماله السعي الأول بأشواطه السبعة فهل يشترط الفصل بينهما بمدة زمنية معينه</w:t>
      </w:r>
      <w:r>
        <w:rPr>
          <w:rtl/>
        </w:rPr>
        <w:t>؟</w:t>
      </w:r>
    </w:p>
    <w:p w14:paraId="5773712B" w14:textId="77777777" w:rsidR="009C5997" w:rsidRDefault="009C5997" w:rsidP="009C5997">
      <w:pPr>
        <w:pStyle w:val="11"/>
        <w:rPr>
          <w:rtl/>
        </w:rPr>
      </w:pPr>
      <w:r w:rsidRPr="009C5997">
        <w:rPr>
          <w:b/>
          <w:bCs/>
          <w:rtl/>
        </w:rPr>
        <w:t>الجواب:</w:t>
      </w:r>
      <w:r>
        <w:rPr>
          <w:rtl/>
        </w:rPr>
        <w:t xml:space="preserve"> </w:t>
      </w:r>
      <w:r w:rsidRPr="00047737">
        <w:rPr>
          <w:rtl/>
        </w:rPr>
        <w:t xml:space="preserve">نعم لابد من فصل </w:t>
      </w:r>
      <w:proofErr w:type="spellStart"/>
      <w:r w:rsidRPr="00047737">
        <w:rPr>
          <w:rtl/>
        </w:rPr>
        <w:t>لمانعية</w:t>
      </w:r>
      <w:proofErr w:type="spellEnd"/>
      <w:r w:rsidRPr="00047737">
        <w:rPr>
          <w:rtl/>
        </w:rPr>
        <w:t xml:space="preserve"> القران وهو إما زماني أو مكاني، والأول بالمادة الزمنية الممتدة القاطعة للاتصال</w:t>
      </w:r>
      <w:r>
        <w:rPr>
          <w:rtl/>
        </w:rPr>
        <w:t>،</w:t>
      </w:r>
      <w:r w:rsidRPr="00047737">
        <w:rPr>
          <w:rtl/>
        </w:rPr>
        <w:t xml:space="preserve"> والثاني بأن ينتقل إلى خارج المسعى كأن يذهب إلى منطقة المطاف أو منطقة أخرى.</w:t>
      </w:r>
    </w:p>
    <w:p w14:paraId="02C9559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كان السعي الأول في الطابق الأرضي والآخر في السرداب هل يكفي في الفصل بين السعيين؟</w:t>
      </w:r>
    </w:p>
    <w:p w14:paraId="00E63D75" w14:textId="77777777" w:rsidR="009C5997" w:rsidRDefault="009C5997" w:rsidP="009C5997">
      <w:pPr>
        <w:pStyle w:val="11"/>
        <w:rPr>
          <w:rtl/>
        </w:rPr>
      </w:pPr>
      <w:r w:rsidRPr="009C5997">
        <w:rPr>
          <w:b/>
          <w:bCs/>
          <w:rtl/>
        </w:rPr>
        <w:t>الجواب:</w:t>
      </w:r>
      <w:r>
        <w:rPr>
          <w:rtl/>
        </w:rPr>
        <w:t xml:space="preserve"> </w:t>
      </w:r>
      <w:r w:rsidRPr="00047737">
        <w:rPr>
          <w:rtl/>
        </w:rPr>
        <w:t>لا يكفي لأن كل منهما من المسعى وليس منطقة أخرى، إلا أن يكون فاصلاً زمانياً بينهما.</w:t>
      </w:r>
    </w:p>
    <w:p w14:paraId="1BD067A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الذهاب من المسعى الأرضي إلى السرداب كان عن طريق الخروج من المسجد ثم الدخول إلى المسعى الآخر هل يكفي هذا الفصل</w:t>
      </w:r>
      <w:r>
        <w:rPr>
          <w:rtl/>
        </w:rPr>
        <w:t>؟</w:t>
      </w:r>
    </w:p>
    <w:p w14:paraId="25265533" w14:textId="77777777" w:rsidR="009C5997" w:rsidRPr="00047737" w:rsidRDefault="009C5997" w:rsidP="009C5997">
      <w:pPr>
        <w:pStyle w:val="11"/>
        <w:rPr>
          <w:rtl/>
        </w:rPr>
      </w:pPr>
      <w:r w:rsidRPr="009C5997">
        <w:rPr>
          <w:b/>
          <w:bCs/>
          <w:rtl/>
        </w:rPr>
        <w:t>الجواب:</w:t>
      </w:r>
      <w:r>
        <w:rPr>
          <w:rtl/>
        </w:rPr>
        <w:t xml:space="preserve"> </w:t>
      </w:r>
      <w:r w:rsidRPr="00047737">
        <w:rPr>
          <w:rtl/>
        </w:rPr>
        <w:t>إن خرج إلى الساحة الملاصقة بالمسعى في الجهة المقابلة للمسجد، فهذه المنطقة من المسعى أيضاً وان لم تجعل ضمن مبنى المسعى لامتداد عروق المروة إلى وسط تلك الساحة.</w:t>
      </w:r>
    </w:p>
    <w:p w14:paraId="4A9F47CD" w14:textId="77777777" w:rsidR="009C5997" w:rsidRDefault="009C5997" w:rsidP="008745B5">
      <w:pPr>
        <w:pStyle w:val="12"/>
        <w:rPr>
          <w:rtl/>
        </w:rPr>
      </w:pPr>
      <w:r w:rsidRPr="00047737">
        <w:rPr>
          <w:rtl/>
        </w:rPr>
        <w:t>وأما إن ابتعد خارجا إلى الشوارع المحيطة مثلا فهو فصل مكاني.</w:t>
      </w:r>
    </w:p>
    <w:p w14:paraId="5B92637E"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هل يكفي في الفصل بين السعيين الدخول في الساحة الملاصقة للمسجد وهي خارج بناء المسجد </w:t>
      </w:r>
      <w:proofErr w:type="gramStart"/>
      <w:r w:rsidRPr="00047737">
        <w:rPr>
          <w:rtl/>
        </w:rPr>
        <w:t>و تقع</w:t>
      </w:r>
      <w:proofErr w:type="gramEnd"/>
      <w:r w:rsidRPr="00047737">
        <w:rPr>
          <w:rtl/>
        </w:rPr>
        <w:t xml:space="preserve"> بين المسجد والمسعى</w:t>
      </w:r>
      <w:r>
        <w:rPr>
          <w:rtl/>
        </w:rPr>
        <w:t>؟</w:t>
      </w:r>
    </w:p>
    <w:p w14:paraId="19FFBD08" w14:textId="5BEA00C8" w:rsidR="009C5997" w:rsidRDefault="009C5997" w:rsidP="009C5997">
      <w:pPr>
        <w:pStyle w:val="11"/>
        <w:rPr>
          <w:rtl/>
        </w:rPr>
      </w:pPr>
      <w:r w:rsidRPr="009C5997">
        <w:rPr>
          <w:b/>
          <w:bCs/>
          <w:rtl/>
        </w:rPr>
        <w:t>الجواب:</w:t>
      </w:r>
      <w:r>
        <w:rPr>
          <w:rtl/>
        </w:rPr>
        <w:t xml:space="preserve"> </w:t>
      </w:r>
      <w:r w:rsidRPr="00047737">
        <w:rPr>
          <w:rtl/>
        </w:rPr>
        <w:t xml:space="preserve">هذه المنطقة هي الأخرى محتملة الدخول في المسعى كما ذكرنا الشواهد على كبر </w:t>
      </w:r>
      <w:proofErr w:type="spellStart"/>
      <w:r w:rsidRPr="00047737">
        <w:rPr>
          <w:rtl/>
        </w:rPr>
        <w:t>وإمتداد</w:t>
      </w:r>
      <w:proofErr w:type="spellEnd"/>
      <w:r w:rsidRPr="00047737">
        <w:rPr>
          <w:rtl/>
        </w:rPr>
        <w:t xml:space="preserve"> عرض المسعى من ناحية المسجد أيضا.</w:t>
      </w:r>
    </w:p>
    <w:p w14:paraId="0EBA406A" w14:textId="30EC3B74" w:rsidR="001B64D7" w:rsidRDefault="001B64D7" w:rsidP="001B64D7">
      <w:pPr>
        <w:pStyle w:val="11"/>
        <w:rPr>
          <w:rtl/>
        </w:rPr>
      </w:pPr>
      <w:r>
        <w:rPr>
          <w:rFonts w:hint="cs"/>
          <w:b/>
          <w:bCs/>
          <w:rtl/>
        </w:rPr>
        <w:t>السؤال5:</w:t>
      </w:r>
      <w:r w:rsidRPr="001B64D7">
        <w:rPr>
          <w:rtl/>
        </w:rPr>
        <w:t xml:space="preserve"> </w:t>
      </w:r>
      <w:r>
        <w:rPr>
          <w:rtl/>
        </w:rPr>
        <w:t xml:space="preserve">هل يجوز الإتيان بالطواف وصلاته قبل صلاة الفجر ثم الإتيان بالسعي بعد صلاة </w:t>
      </w:r>
      <w:proofErr w:type="gramStart"/>
      <w:r>
        <w:rPr>
          <w:rtl/>
        </w:rPr>
        <w:t>الفجر ؟</w:t>
      </w:r>
      <w:proofErr w:type="gramEnd"/>
    </w:p>
    <w:p w14:paraId="1A45D430" w14:textId="679784F7" w:rsidR="001B64D7" w:rsidRDefault="001B64D7" w:rsidP="001B64D7">
      <w:pPr>
        <w:pStyle w:val="11"/>
        <w:rPr>
          <w:rtl/>
        </w:rPr>
      </w:pPr>
      <w:r>
        <w:rPr>
          <w:rtl/>
        </w:rPr>
        <w:t>الجواب</w:t>
      </w:r>
      <w:r>
        <w:rPr>
          <w:rFonts w:hint="cs"/>
          <w:rtl/>
        </w:rPr>
        <w:t>:</w:t>
      </w:r>
    </w:p>
    <w:p w14:paraId="03E9F954" w14:textId="71B19A91" w:rsidR="001B64D7" w:rsidRDefault="001B64D7" w:rsidP="001B64D7">
      <w:pPr>
        <w:pStyle w:val="11"/>
        <w:rPr>
          <w:rtl/>
        </w:rPr>
      </w:pPr>
      <w:r>
        <w:rPr>
          <w:rtl/>
        </w:rPr>
        <w:t>يجوز تأخير السعي عن الطواف بمقدار تزول فيه</w:t>
      </w:r>
    </w:p>
    <w:p w14:paraId="3B2CD09F" w14:textId="1FE95CF2" w:rsidR="001B64D7" w:rsidRDefault="001B64D7" w:rsidP="001B64D7">
      <w:pPr>
        <w:pStyle w:val="11"/>
        <w:rPr>
          <w:rtl/>
        </w:rPr>
      </w:pPr>
      <w:r>
        <w:rPr>
          <w:rtl/>
        </w:rPr>
        <w:t xml:space="preserve">المشقة والحرج كشدة الحرّ والتعب، ولا يجوز تأخيره بفاصل يباعد </w:t>
      </w:r>
      <w:proofErr w:type="gramStart"/>
      <w:r>
        <w:rPr>
          <w:rtl/>
        </w:rPr>
        <w:t>بينهما  بمقدار</w:t>
      </w:r>
      <w:proofErr w:type="gramEnd"/>
      <w:r>
        <w:rPr>
          <w:rtl/>
        </w:rPr>
        <w:t xml:space="preserve"> يوم كأن يكون نهار لنهار آخر أو ليل لليل آخر او أول النهار لليل أو أول الليل للنهار .</w:t>
      </w:r>
    </w:p>
    <w:p w14:paraId="569F75BF" w14:textId="029BECFC" w:rsidR="00EA5D13" w:rsidRDefault="00EA5D13" w:rsidP="001B64D7">
      <w:pPr>
        <w:pStyle w:val="11"/>
        <w:rPr>
          <w:rtl/>
        </w:rPr>
      </w:pPr>
      <w:r>
        <w:rPr>
          <w:rFonts w:hint="cs"/>
          <w:rtl/>
        </w:rPr>
        <w:t>السؤال6:</w:t>
      </w:r>
    </w:p>
    <w:p w14:paraId="0354ED5B" w14:textId="77777777" w:rsidR="00EA5D13" w:rsidRDefault="00EA5D13" w:rsidP="00EA5D13">
      <w:pPr>
        <w:pStyle w:val="11"/>
        <w:rPr>
          <w:rtl/>
        </w:rPr>
      </w:pPr>
      <w:r>
        <w:rPr>
          <w:rtl/>
        </w:rPr>
        <w:t>الموالاة بين الطواف وصلاته في حالة الاختيار وعدم الزحام ما هو الحد الاعلى للوقت بين الطواف وصلاته بحيث لا تفوت الموالاة</w:t>
      </w:r>
    </w:p>
    <w:p w14:paraId="6C22608C" w14:textId="317675E4" w:rsidR="00EA5D13" w:rsidRDefault="00EA5D13" w:rsidP="00EA5D13">
      <w:pPr>
        <w:pStyle w:val="11"/>
        <w:rPr>
          <w:rtl/>
        </w:rPr>
      </w:pPr>
      <w:r>
        <w:rPr>
          <w:rFonts w:ascii="Arial" w:hAnsi="Arial" w:cs="Arial" w:hint="cs"/>
          <w:rtl/>
        </w:rPr>
        <w:t>الجواب</w:t>
      </w:r>
      <w:r>
        <w:rPr>
          <w:rFonts w:hint="cs"/>
          <w:rtl/>
        </w:rPr>
        <w:t>:</w:t>
      </w:r>
    </w:p>
    <w:p w14:paraId="7DDEC64E" w14:textId="77777777" w:rsidR="00EA5D13" w:rsidRDefault="00EA5D13" w:rsidP="00EA5D13">
      <w:pPr>
        <w:pStyle w:val="11"/>
        <w:rPr>
          <w:rtl/>
        </w:rPr>
      </w:pPr>
      <w:r>
        <w:rPr>
          <w:rtl/>
        </w:rPr>
        <w:t xml:space="preserve">1- الموالاة بينهما </w:t>
      </w:r>
      <w:proofErr w:type="gramStart"/>
      <w:r>
        <w:rPr>
          <w:rtl/>
        </w:rPr>
        <w:t>تكليفية  محضة</w:t>
      </w:r>
      <w:proofErr w:type="gramEnd"/>
      <w:r>
        <w:rPr>
          <w:rtl/>
        </w:rPr>
        <w:t xml:space="preserve"> وليست شرط صحة فيهما </w:t>
      </w:r>
    </w:p>
    <w:p w14:paraId="666AA162" w14:textId="77777777" w:rsidR="00EA5D13" w:rsidRDefault="00EA5D13" w:rsidP="00EA5D13">
      <w:pPr>
        <w:pStyle w:val="11"/>
        <w:rPr>
          <w:rtl/>
        </w:rPr>
      </w:pPr>
      <w:r>
        <w:rPr>
          <w:rtl/>
        </w:rPr>
        <w:t>2- بل إن صلاة الطواف ليست جزءا من النسك بل هي مسبب تكليفي من الطواف خارج عن النسك</w:t>
      </w:r>
    </w:p>
    <w:p w14:paraId="32DF295C" w14:textId="23BE20F8" w:rsidR="00EA5D13" w:rsidRPr="00047737" w:rsidRDefault="00EA5D13" w:rsidP="00EA5D13">
      <w:pPr>
        <w:pStyle w:val="11"/>
      </w:pPr>
      <w:r>
        <w:rPr>
          <w:rtl/>
        </w:rPr>
        <w:t xml:space="preserve">3-والمقدار في الموالاة التكليفية ان يؤتى بها عقبه بالمقدار الممكن بحيث يكون آخذا في تهيئة القيام </w:t>
      </w:r>
      <w:proofErr w:type="gramStart"/>
      <w:r>
        <w:rPr>
          <w:rtl/>
        </w:rPr>
        <w:t>بها .</w:t>
      </w:r>
      <w:proofErr w:type="gramEnd"/>
    </w:p>
  </w:footnote>
  <w:footnote w:id="70">
    <w:p w14:paraId="030390BC"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وما هو حكم الزيادة القهرية في السعي كأن دفعه الجندي عدة خطوات فأعادها </w:t>
      </w:r>
      <w:proofErr w:type="spellStart"/>
      <w:r w:rsidRPr="00047737">
        <w:rPr>
          <w:rtl/>
        </w:rPr>
        <w:t>لاكمال</w:t>
      </w:r>
      <w:proofErr w:type="spellEnd"/>
      <w:r w:rsidRPr="00047737">
        <w:rPr>
          <w:rtl/>
        </w:rPr>
        <w:t xml:space="preserve"> مسيره؟</w:t>
      </w:r>
    </w:p>
    <w:p w14:paraId="3AD431F2" w14:textId="17D85F17" w:rsidR="009C5997" w:rsidRDefault="009C5997" w:rsidP="009C5997">
      <w:pPr>
        <w:pStyle w:val="11"/>
        <w:rPr>
          <w:rtl/>
        </w:rPr>
      </w:pPr>
      <w:r w:rsidRPr="009C5997">
        <w:rPr>
          <w:b/>
          <w:bCs/>
          <w:rtl/>
        </w:rPr>
        <w:t>الجواب:</w:t>
      </w:r>
      <w:r>
        <w:rPr>
          <w:rtl/>
        </w:rPr>
        <w:t xml:space="preserve"> </w:t>
      </w:r>
      <w:r w:rsidRPr="00047737">
        <w:rPr>
          <w:rtl/>
        </w:rPr>
        <w:t>لا يضر ذلك بالسعي</w:t>
      </w:r>
      <w:r>
        <w:rPr>
          <w:rtl/>
        </w:rPr>
        <w:t>.</w:t>
      </w:r>
    </w:p>
    <w:p w14:paraId="78CDDB7D" w14:textId="2A2EEC25" w:rsidR="00C72080" w:rsidRDefault="00C72080" w:rsidP="00C72080">
      <w:pPr>
        <w:pStyle w:val="11"/>
        <w:rPr>
          <w:rtl/>
        </w:rPr>
      </w:pPr>
      <w:r>
        <w:rPr>
          <w:rFonts w:hint="cs"/>
          <w:b/>
          <w:bCs/>
          <w:rtl/>
        </w:rPr>
        <w:t>السؤال 2:</w:t>
      </w:r>
      <w:r w:rsidRPr="00C72080">
        <w:rPr>
          <w:rtl/>
        </w:rPr>
        <w:t xml:space="preserve"> </w:t>
      </w:r>
      <w:r>
        <w:rPr>
          <w:rtl/>
        </w:rPr>
        <w:t>سؤال</w:t>
      </w:r>
    </w:p>
    <w:p w14:paraId="661ECAF3" w14:textId="22B6D55C" w:rsidR="00C72080" w:rsidRDefault="00C72080" w:rsidP="00C72080">
      <w:pPr>
        <w:pStyle w:val="11"/>
        <w:rPr>
          <w:rtl/>
        </w:rPr>
      </w:pPr>
      <w:r>
        <w:rPr>
          <w:rFonts w:hint="cs"/>
          <w:rtl/>
        </w:rPr>
        <w:t xml:space="preserve">شخص </w:t>
      </w:r>
      <w:r>
        <w:rPr>
          <w:rtl/>
        </w:rPr>
        <w:t>أتم عمرته إلا انه في السعي ألغى الشوط الأول لشكه فيه ثم رجع للصفا وبدأ من جديد</w:t>
      </w:r>
    </w:p>
    <w:p w14:paraId="465CAB70" w14:textId="67C03045" w:rsidR="00C72080" w:rsidRDefault="00C72080" w:rsidP="00C72080">
      <w:pPr>
        <w:pStyle w:val="11"/>
        <w:rPr>
          <w:rtl/>
        </w:rPr>
      </w:pPr>
      <w:proofErr w:type="spellStart"/>
      <w:r>
        <w:rPr>
          <w:rFonts w:hint="cs"/>
          <w:rtl/>
        </w:rPr>
        <w:t>ماهو</w:t>
      </w:r>
      <w:proofErr w:type="spellEnd"/>
      <w:r>
        <w:rPr>
          <w:rFonts w:hint="cs"/>
          <w:rtl/>
        </w:rPr>
        <w:t xml:space="preserve"> </w:t>
      </w:r>
      <w:r>
        <w:rPr>
          <w:rtl/>
        </w:rPr>
        <w:t xml:space="preserve">حكمه وماذا يجب عليه لتصحيح </w:t>
      </w:r>
      <w:proofErr w:type="gramStart"/>
      <w:r>
        <w:rPr>
          <w:rtl/>
        </w:rPr>
        <w:t>عمرته ؟</w:t>
      </w:r>
      <w:proofErr w:type="gramEnd"/>
    </w:p>
    <w:p w14:paraId="6C29B563" w14:textId="77777777" w:rsidR="00C72080" w:rsidRDefault="00C72080" w:rsidP="00C72080">
      <w:pPr>
        <w:pStyle w:val="11"/>
        <w:rPr>
          <w:rtl/>
        </w:rPr>
      </w:pPr>
    </w:p>
    <w:p w14:paraId="17207EAB" w14:textId="7EAA48EF" w:rsidR="00C72080" w:rsidRDefault="00C72080" w:rsidP="00C72080">
      <w:pPr>
        <w:pStyle w:val="11"/>
        <w:rPr>
          <w:rtl/>
        </w:rPr>
      </w:pPr>
      <w:r>
        <w:rPr>
          <w:rFonts w:ascii="Arial" w:hAnsi="Arial" w:cs="Arial" w:hint="cs"/>
          <w:rtl/>
        </w:rPr>
        <w:t>الجواب</w:t>
      </w:r>
      <w:r>
        <w:rPr>
          <w:rFonts w:hint="cs"/>
          <w:rtl/>
        </w:rPr>
        <w:t>:</w:t>
      </w:r>
    </w:p>
    <w:p w14:paraId="54A82895" w14:textId="7561F1E8" w:rsidR="00C72080" w:rsidRDefault="00C72080" w:rsidP="00C72080">
      <w:pPr>
        <w:pStyle w:val="11"/>
        <w:rPr>
          <w:rtl/>
        </w:rPr>
      </w:pPr>
      <w:r>
        <w:rPr>
          <w:rtl/>
        </w:rPr>
        <w:t xml:space="preserve">إن لم </w:t>
      </w:r>
      <w:r>
        <w:rPr>
          <w:rFonts w:hint="cs"/>
          <w:rtl/>
        </w:rPr>
        <w:t>يكن</w:t>
      </w:r>
      <w:r>
        <w:rPr>
          <w:rtl/>
        </w:rPr>
        <w:t xml:space="preserve"> الشوط الذي ألغاه </w:t>
      </w:r>
      <w:r>
        <w:rPr>
          <w:rFonts w:hint="cs"/>
          <w:rtl/>
        </w:rPr>
        <w:t>كاملا</w:t>
      </w:r>
      <w:r>
        <w:rPr>
          <w:rtl/>
        </w:rPr>
        <w:t xml:space="preserve"> بأن </w:t>
      </w:r>
      <w:r>
        <w:rPr>
          <w:rFonts w:hint="cs"/>
          <w:rtl/>
        </w:rPr>
        <w:t>كان</w:t>
      </w:r>
      <w:r>
        <w:rPr>
          <w:rtl/>
        </w:rPr>
        <w:t xml:space="preserve"> ناقصا قبل أن </w:t>
      </w:r>
      <w:r>
        <w:rPr>
          <w:rFonts w:hint="cs"/>
          <w:rtl/>
        </w:rPr>
        <w:t>يصل</w:t>
      </w:r>
      <w:r>
        <w:rPr>
          <w:rtl/>
        </w:rPr>
        <w:t xml:space="preserve"> </w:t>
      </w:r>
      <w:proofErr w:type="gramStart"/>
      <w:r>
        <w:rPr>
          <w:rFonts w:hint="cs"/>
          <w:rtl/>
        </w:rPr>
        <w:t xml:space="preserve">الى </w:t>
      </w:r>
      <w:r>
        <w:rPr>
          <w:rtl/>
        </w:rPr>
        <w:t xml:space="preserve"> المروة</w:t>
      </w:r>
      <w:proofErr w:type="gramEnd"/>
      <w:r>
        <w:rPr>
          <w:rtl/>
        </w:rPr>
        <w:t xml:space="preserve"> فلا </w:t>
      </w:r>
      <w:proofErr w:type="spellStart"/>
      <w:r>
        <w:rPr>
          <w:rFonts w:hint="cs"/>
          <w:rtl/>
        </w:rPr>
        <w:t>ی</w:t>
      </w:r>
      <w:r>
        <w:rPr>
          <w:rFonts w:hint="eastAsia"/>
          <w:rtl/>
        </w:rPr>
        <w:t>بطل</w:t>
      </w:r>
      <w:proofErr w:type="spellEnd"/>
      <w:r>
        <w:rPr>
          <w:rtl/>
        </w:rPr>
        <w:t xml:space="preserve"> </w:t>
      </w:r>
      <w:proofErr w:type="spellStart"/>
      <w:r>
        <w:rPr>
          <w:rtl/>
        </w:rPr>
        <w:t>سع</w:t>
      </w:r>
      <w:r>
        <w:rPr>
          <w:rFonts w:hint="cs"/>
          <w:rtl/>
        </w:rPr>
        <w:t>ی</w:t>
      </w:r>
      <w:r>
        <w:rPr>
          <w:rFonts w:hint="eastAsia"/>
          <w:rtl/>
        </w:rPr>
        <w:t>ه</w:t>
      </w:r>
      <w:proofErr w:type="spellEnd"/>
      <w:r>
        <w:rPr>
          <w:rtl/>
        </w:rPr>
        <w:t xml:space="preserve"> ولا </w:t>
      </w:r>
      <w:proofErr w:type="spellStart"/>
      <w:r>
        <w:rPr>
          <w:rtl/>
        </w:rPr>
        <w:t>تکن</w:t>
      </w:r>
      <w:proofErr w:type="spellEnd"/>
      <w:r>
        <w:rPr>
          <w:rtl/>
        </w:rPr>
        <w:t xml:space="preserve"> </w:t>
      </w:r>
      <w:proofErr w:type="spellStart"/>
      <w:r>
        <w:rPr>
          <w:rtl/>
        </w:rPr>
        <w:t>ز</w:t>
      </w:r>
      <w:r>
        <w:rPr>
          <w:rFonts w:hint="cs"/>
          <w:rtl/>
        </w:rPr>
        <w:t>ی</w:t>
      </w:r>
      <w:r>
        <w:rPr>
          <w:rFonts w:hint="eastAsia"/>
          <w:rtl/>
        </w:rPr>
        <w:t>ادة</w:t>
      </w:r>
      <w:proofErr w:type="spellEnd"/>
      <w:r>
        <w:rPr>
          <w:rtl/>
        </w:rPr>
        <w:t xml:space="preserve"> مبطلة</w:t>
      </w:r>
    </w:p>
    <w:p w14:paraId="5229BA63" w14:textId="3F76F2D8" w:rsidR="00C72080" w:rsidRDefault="00C72080" w:rsidP="00C72080">
      <w:pPr>
        <w:pStyle w:val="11"/>
        <w:rPr>
          <w:rtl/>
        </w:rPr>
      </w:pPr>
      <w:r>
        <w:rPr>
          <w:rFonts w:hint="eastAsia"/>
          <w:rtl/>
        </w:rPr>
        <w:t>بل</w:t>
      </w:r>
      <w:r>
        <w:rPr>
          <w:rtl/>
        </w:rPr>
        <w:t xml:space="preserve"> </w:t>
      </w:r>
      <w:r>
        <w:rPr>
          <w:rFonts w:hint="cs"/>
          <w:rtl/>
        </w:rPr>
        <w:t xml:space="preserve">وكذلك </w:t>
      </w:r>
      <w:r>
        <w:rPr>
          <w:rtl/>
        </w:rPr>
        <w:t xml:space="preserve">لو </w:t>
      </w:r>
      <w:proofErr w:type="spellStart"/>
      <w:r>
        <w:rPr>
          <w:rtl/>
        </w:rPr>
        <w:t>کان</w:t>
      </w:r>
      <w:proofErr w:type="spellEnd"/>
      <w:r>
        <w:rPr>
          <w:rtl/>
        </w:rPr>
        <w:t xml:space="preserve"> شوطا </w:t>
      </w:r>
      <w:proofErr w:type="spellStart"/>
      <w:r>
        <w:rPr>
          <w:rtl/>
        </w:rPr>
        <w:t>کاملا</w:t>
      </w:r>
      <w:proofErr w:type="spellEnd"/>
      <w:r>
        <w:rPr>
          <w:rtl/>
        </w:rPr>
        <w:t xml:space="preserve"> </w:t>
      </w:r>
      <w:proofErr w:type="spellStart"/>
      <w:r>
        <w:rPr>
          <w:rtl/>
        </w:rPr>
        <w:t>عل</w:t>
      </w:r>
      <w:r>
        <w:rPr>
          <w:rFonts w:hint="cs"/>
          <w:rtl/>
        </w:rPr>
        <w:t>ی</w:t>
      </w:r>
      <w:proofErr w:type="spellEnd"/>
      <w:r>
        <w:rPr>
          <w:rtl/>
        </w:rPr>
        <w:t xml:space="preserve"> الاظهر </w:t>
      </w:r>
    </w:p>
    <w:p w14:paraId="62C4B305" w14:textId="25E05523" w:rsidR="00C72080" w:rsidRDefault="00C72080" w:rsidP="00C72080">
      <w:pPr>
        <w:pStyle w:val="11"/>
        <w:rPr>
          <w:rtl/>
        </w:rPr>
      </w:pPr>
      <w:r>
        <w:rPr>
          <w:rFonts w:hint="eastAsia"/>
          <w:rtl/>
        </w:rPr>
        <w:t>ولو</w:t>
      </w:r>
      <w:r>
        <w:rPr>
          <w:rtl/>
        </w:rPr>
        <w:t xml:space="preserve"> أراد </w:t>
      </w:r>
      <w:proofErr w:type="spellStart"/>
      <w:r>
        <w:rPr>
          <w:rtl/>
        </w:rPr>
        <w:t>الاحت</w:t>
      </w:r>
      <w:r>
        <w:rPr>
          <w:rFonts w:hint="cs"/>
          <w:rtl/>
        </w:rPr>
        <w:t>ی</w:t>
      </w:r>
      <w:r>
        <w:rPr>
          <w:rFonts w:hint="eastAsia"/>
          <w:rtl/>
        </w:rPr>
        <w:t>اط</w:t>
      </w:r>
      <w:proofErr w:type="spellEnd"/>
      <w:r>
        <w:rPr>
          <w:rtl/>
        </w:rPr>
        <w:t xml:space="preserve"> استحبابا اعاد السعي فقط وقصر</w:t>
      </w:r>
    </w:p>
    <w:p w14:paraId="2BB0EC49" w14:textId="77777777" w:rsidR="00C72080" w:rsidRPr="00047737" w:rsidRDefault="00C72080" w:rsidP="009C5997">
      <w:pPr>
        <w:pStyle w:val="11"/>
      </w:pPr>
    </w:p>
  </w:footnote>
  <w:footnote w:id="71">
    <w:p w14:paraId="798CECDA"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امرأة سعت ستة أشواط فقط ولَم تتذكر إلا بعد الموقفين؟ فما حكم حجها وأعمالها</w:t>
      </w:r>
      <w:r>
        <w:rPr>
          <w:rtl/>
        </w:rPr>
        <w:t>؟</w:t>
      </w:r>
    </w:p>
    <w:p w14:paraId="2E67532B" w14:textId="77777777" w:rsidR="009C5997" w:rsidRPr="00047737" w:rsidRDefault="009C5997" w:rsidP="009C5997">
      <w:pPr>
        <w:pStyle w:val="11"/>
        <w:rPr>
          <w:rtl/>
        </w:rPr>
      </w:pPr>
      <w:r w:rsidRPr="009C5997">
        <w:rPr>
          <w:b/>
          <w:bCs/>
          <w:rtl/>
        </w:rPr>
        <w:t>الجواب:</w:t>
      </w:r>
      <w:r>
        <w:rPr>
          <w:rtl/>
        </w:rPr>
        <w:t xml:space="preserve"> </w:t>
      </w:r>
      <w:r w:rsidRPr="00047737">
        <w:rPr>
          <w:rtl/>
        </w:rPr>
        <w:t>نسيان او الجهل بنقص او ترك السعي لا يبطل عمرة التمتع ولا يبطل حج التمتع بل غايته ان تأتي بشوط واحد لتكمل النقص، ولو ارادت الاحتياط استحبابا</w:t>
      </w:r>
      <w:r>
        <w:rPr>
          <w:rtl/>
        </w:rPr>
        <w:t xml:space="preserve"> </w:t>
      </w:r>
      <w:r w:rsidRPr="00047737">
        <w:rPr>
          <w:rtl/>
        </w:rPr>
        <w:t>تضم الى التدارك</w:t>
      </w:r>
      <w:r>
        <w:rPr>
          <w:rtl/>
        </w:rPr>
        <w:t xml:space="preserve"> </w:t>
      </w:r>
      <w:r w:rsidRPr="00047737">
        <w:rPr>
          <w:rtl/>
        </w:rPr>
        <w:t>سبعا اخرى منفصلة. نعم تأتي بذلك قبل أعمال مكة للحج لو تذكرت ذلك قبلها.</w:t>
      </w:r>
    </w:p>
    <w:p w14:paraId="4CEE68B8" w14:textId="77777777" w:rsidR="009C5997" w:rsidRPr="00047737" w:rsidRDefault="009C5997" w:rsidP="008745B5">
      <w:pPr>
        <w:pStyle w:val="12"/>
      </w:pPr>
      <w:r w:rsidRPr="00047737">
        <w:rPr>
          <w:rtl/>
        </w:rPr>
        <w:t xml:space="preserve">هذا على المشهور والمختار لدينا خلافا </w:t>
      </w:r>
      <w:proofErr w:type="spellStart"/>
      <w:r w:rsidRPr="00047737">
        <w:rPr>
          <w:rtl/>
        </w:rPr>
        <w:t>لمتاخري</w:t>
      </w:r>
      <w:proofErr w:type="spellEnd"/>
      <w:r w:rsidRPr="00047737">
        <w:rPr>
          <w:rtl/>
        </w:rPr>
        <w:t xml:space="preserve"> هذا العصر أما على عدة من متأخري العصر فاللازم إتمام الحج ثم المجيء بعمرة مفردة مجزية عن عمرة التمتع.</w:t>
      </w:r>
    </w:p>
  </w:footnote>
  <w:footnote w:id="72">
    <w:p w14:paraId="71343B5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تسمية الحلق او التقصير كنسك إحرامي بالمعنى الدقي أم هو إطلاق عرفي بحيث أن أمره يعود لتشخيص المكلف خصوصاً في </w:t>
      </w:r>
      <w:proofErr w:type="spellStart"/>
      <w:r w:rsidRPr="00047737">
        <w:rPr>
          <w:rtl/>
        </w:rPr>
        <w:t>إستعمال</w:t>
      </w:r>
      <w:proofErr w:type="spellEnd"/>
      <w:r w:rsidRPr="00047737">
        <w:rPr>
          <w:rtl/>
        </w:rPr>
        <w:t xml:space="preserve"> ماكينة الحلاقة التي تؤدي نفس غرض الموسى</w:t>
      </w:r>
    </w:p>
    <w:p w14:paraId="7BD5C3BC" w14:textId="77777777" w:rsidR="009C5997" w:rsidRPr="00047737" w:rsidRDefault="009C5997" w:rsidP="008745B5">
      <w:pPr>
        <w:pStyle w:val="12"/>
        <w:rPr>
          <w:rtl/>
        </w:rPr>
      </w:pPr>
      <w:proofErr w:type="gramStart"/>
      <w:r w:rsidRPr="00047737">
        <w:rPr>
          <w:rtl/>
        </w:rPr>
        <w:t>فال</w:t>
      </w:r>
      <w:r>
        <w:rPr>
          <w:rtl/>
        </w:rPr>
        <w:t>سؤال :</w:t>
      </w:r>
      <w:proofErr w:type="gramEnd"/>
      <w:r>
        <w:rPr>
          <w:rtl/>
        </w:rPr>
        <w:t xml:space="preserve"> </w:t>
      </w:r>
      <w:r w:rsidRPr="00047737">
        <w:rPr>
          <w:rtl/>
        </w:rPr>
        <w:t>هل تعوض الماكينة عن الموسى؟</w:t>
      </w:r>
    </w:p>
    <w:p w14:paraId="52C2ED9F" w14:textId="77777777" w:rsidR="009C5997" w:rsidRDefault="009C5997" w:rsidP="009C5997">
      <w:pPr>
        <w:pStyle w:val="11"/>
        <w:rPr>
          <w:rtl/>
        </w:rPr>
      </w:pPr>
      <w:r w:rsidRPr="009C5997">
        <w:rPr>
          <w:b/>
          <w:bCs/>
          <w:rtl/>
        </w:rPr>
        <w:t>الجواب:</w:t>
      </w:r>
      <w:r>
        <w:rPr>
          <w:rtl/>
        </w:rPr>
        <w:t xml:space="preserve"> </w:t>
      </w:r>
      <w:r w:rsidRPr="00047737">
        <w:rPr>
          <w:rtl/>
        </w:rPr>
        <w:t>في صدق الحلق على استعمال الماكينة إشكال ومنع إلا أن تزداد دقة تصنيعها حدة في القص كالموس</w:t>
      </w:r>
      <w:r>
        <w:rPr>
          <w:rtl/>
        </w:rPr>
        <w:t>،</w:t>
      </w:r>
      <w:r w:rsidRPr="00047737">
        <w:rPr>
          <w:rtl/>
        </w:rPr>
        <w:t xml:space="preserve"> نعم الأخذ بها مقدم على الأخذ بالمقص لمشابهتها للموسى وإن لم يندرج فيه دقة.</w:t>
      </w:r>
    </w:p>
    <w:p w14:paraId="1B22BD0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هناك فرق في الحرمة بين الحلق والتقصير بعد عمرة التمتع</w:t>
      </w:r>
      <w:r>
        <w:rPr>
          <w:rtl/>
        </w:rPr>
        <w:t>؟</w:t>
      </w:r>
    </w:p>
    <w:p w14:paraId="1EB9E42C" w14:textId="77777777" w:rsidR="009C5997" w:rsidRPr="00047737" w:rsidRDefault="009C5997" w:rsidP="009C5997">
      <w:pPr>
        <w:pStyle w:val="11"/>
        <w:rPr>
          <w:rtl/>
        </w:rPr>
      </w:pPr>
      <w:r w:rsidRPr="009C5997">
        <w:rPr>
          <w:b/>
          <w:bCs/>
          <w:rtl/>
        </w:rPr>
        <w:t>الجواب:</w:t>
      </w:r>
      <w:r>
        <w:rPr>
          <w:rtl/>
        </w:rPr>
        <w:t xml:space="preserve"> </w:t>
      </w:r>
      <w:r w:rsidRPr="00047737">
        <w:rPr>
          <w:rtl/>
        </w:rPr>
        <w:t>نعم التقصير واجب ويحرم الحلق.</w:t>
      </w:r>
    </w:p>
    <w:p w14:paraId="5C733BC8"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بنت ثلاثة عشر عاما تريد تؤدي العمرة مصابة بداء المرد لا يوجد عليها أي شعر نهائياً كذلك ليس لها أظافر كيف تقصر من الإحرام؟</w:t>
      </w:r>
    </w:p>
    <w:p w14:paraId="4BC952A7" w14:textId="77777777" w:rsidR="009C5997" w:rsidRDefault="009C5997" w:rsidP="009C5997">
      <w:pPr>
        <w:pStyle w:val="11"/>
        <w:rPr>
          <w:rtl/>
        </w:rPr>
      </w:pPr>
      <w:r w:rsidRPr="009C5997">
        <w:rPr>
          <w:b/>
          <w:bCs/>
          <w:rtl/>
        </w:rPr>
        <w:t>الجواب:</w:t>
      </w:r>
      <w:r>
        <w:rPr>
          <w:rtl/>
        </w:rPr>
        <w:t xml:space="preserve"> </w:t>
      </w:r>
      <w:r w:rsidRPr="00047737">
        <w:rPr>
          <w:rtl/>
        </w:rPr>
        <w:t>مع وجود شعرة أو شعيرات ولو الناعمة على جسدها فيتعين عليها ازالتها بعنوان التقصير وإلا فالأحوط استعمال ما يزيل الشعر بإمرار آلة الموسى مثلاً على الإبطين بمنزلة هيئة ازالة شعر الإبطين</w:t>
      </w:r>
      <w:r>
        <w:rPr>
          <w:rtl/>
        </w:rPr>
        <w:t>.</w:t>
      </w:r>
      <w:r w:rsidRPr="00047737">
        <w:rPr>
          <w:rtl/>
        </w:rPr>
        <w:t xml:space="preserve"> أو تمرر </w:t>
      </w:r>
      <w:proofErr w:type="spellStart"/>
      <w:r w:rsidRPr="00047737">
        <w:rPr>
          <w:rtl/>
        </w:rPr>
        <w:t>مقراظ</w:t>
      </w:r>
      <w:proofErr w:type="spellEnd"/>
      <w:r w:rsidRPr="00047737">
        <w:rPr>
          <w:rtl/>
        </w:rPr>
        <w:t xml:space="preserve"> على الاظافر بهيئة ازالتها</w:t>
      </w:r>
      <w:r>
        <w:rPr>
          <w:rtl/>
        </w:rPr>
        <w:t>.</w:t>
      </w:r>
    </w:p>
    <w:p w14:paraId="0574B93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إذا انتهى المحرم من سعي العمرة فهل يجوز له أن يقصر لغيره قبل ان يقصر لنفسه؟</w:t>
      </w:r>
    </w:p>
    <w:p w14:paraId="69F1758C" w14:textId="77777777" w:rsidR="009C5997" w:rsidRDefault="009C5997" w:rsidP="009C5997">
      <w:pPr>
        <w:pStyle w:val="11"/>
        <w:rPr>
          <w:rtl/>
        </w:rPr>
      </w:pPr>
      <w:r w:rsidRPr="009C5997">
        <w:rPr>
          <w:b/>
          <w:bCs/>
          <w:rtl/>
        </w:rPr>
        <w:t>الجواب:</w:t>
      </w:r>
      <w:r>
        <w:rPr>
          <w:rtl/>
        </w:rPr>
        <w:t xml:space="preserve"> </w:t>
      </w:r>
      <w:r w:rsidRPr="00047737">
        <w:rPr>
          <w:rtl/>
        </w:rPr>
        <w:t>لا يجوز أن يقصر من شعر غيره قبل أن يقصر لنفسه فإنه من تروك الاحرام.</w:t>
      </w:r>
    </w:p>
    <w:p w14:paraId="6F37798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محرم بالعمرة المفردة قصر أو حلق له محرم آخر ثم قصر هو للأول ثم طافا طواف النساء فما حكمهما؟</w:t>
      </w:r>
    </w:p>
    <w:p w14:paraId="3E3D87E2" w14:textId="77777777" w:rsidR="009C5997" w:rsidRPr="00047737" w:rsidRDefault="009C5997" w:rsidP="009C5997">
      <w:pPr>
        <w:pStyle w:val="11"/>
        <w:rPr>
          <w:rtl/>
        </w:rPr>
      </w:pPr>
      <w:r w:rsidRPr="009C5997">
        <w:rPr>
          <w:b/>
          <w:bCs/>
          <w:rtl/>
        </w:rPr>
        <w:t>الجواب:</w:t>
      </w:r>
      <w:r>
        <w:rPr>
          <w:rtl/>
        </w:rPr>
        <w:t xml:space="preserve"> </w:t>
      </w:r>
      <w:r w:rsidRPr="00047737">
        <w:rPr>
          <w:rtl/>
        </w:rPr>
        <w:t>لا يجوز أن يحلق أو يقصر المحرم بأخذ شعر غيره قبل تقصيره لنفسه، ومع جهلهما أو غفلتهما او نسيانهما فيصح تقصير المحرم وحلقه من قبل المحرم الآخر ويتحلل به، وأما مع علمهما بالحرمة أو ترددهما أو جهلهما التقصيري فلا يصح التقصير والحلق، وأما لو كان المباشر للتقصير جاهلاً والآمر به عالماً ففي تحلل الآمر بذلك إشكال وإن كان للصحة وجه، وأما في صورة العكس فيصح تقصير الآمر إن لم يكن مقصرا في جهله ولا شاكاً.</w:t>
      </w:r>
    </w:p>
    <w:p w14:paraId="5992B527" w14:textId="5F99CB3B" w:rsidR="009C5997" w:rsidRDefault="009C5997" w:rsidP="008745B5">
      <w:pPr>
        <w:pStyle w:val="12"/>
        <w:rPr>
          <w:rtl/>
        </w:rPr>
      </w:pPr>
      <w:r w:rsidRPr="00047737">
        <w:rPr>
          <w:rtl/>
        </w:rPr>
        <w:t>وفي صورة بطلان التقصير فالأحوط إعادة طواف النساء وإن كان للاجتزاء به وجه.</w:t>
      </w:r>
    </w:p>
    <w:p w14:paraId="5A7D0CE6" w14:textId="6E2BCB92" w:rsidR="00001561" w:rsidRDefault="00001561" w:rsidP="00001561">
      <w:pPr>
        <w:pStyle w:val="12"/>
        <w:rPr>
          <w:rtl/>
        </w:rPr>
      </w:pPr>
      <w:r>
        <w:rPr>
          <w:rFonts w:hint="cs"/>
          <w:rtl/>
        </w:rPr>
        <w:t>السؤال6:</w:t>
      </w:r>
      <w:r w:rsidRPr="00001561">
        <w:rPr>
          <w:rtl/>
        </w:rPr>
        <w:t xml:space="preserve"> </w:t>
      </w:r>
    </w:p>
    <w:p w14:paraId="0A64B0FE" w14:textId="77777777" w:rsidR="00001561" w:rsidRDefault="00001561" w:rsidP="00001561">
      <w:pPr>
        <w:pStyle w:val="12"/>
        <w:rPr>
          <w:rtl/>
        </w:rPr>
      </w:pPr>
      <w:r>
        <w:rPr>
          <w:rtl/>
        </w:rPr>
        <w:t xml:space="preserve">في العمرة المفردة امرأة قصرت لمجموعة من النساء قبل أن تقصر لنفسها ولم </w:t>
      </w:r>
      <w:proofErr w:type="spellStart"/>
      <w:r>
        <w:rPr>
          <w:rtl/>
        </w:rPr>
        <w:t>تقصربعد</w:t>
      </w:r>
      <w:proofErr w:type="spellEnd"/>
      <w:r>
        <w:rPr>
          <w:rtl/>
        </w:rPr>
        <w:t xml:space="preserve"> ذلك ورجعوا إلى بلدهم ما هو حكم الجميع؟</w:t>
      </w:r>
    </w:p>
    <w:p w14:paraId="53E6C728" w14:textId="77777777" w:rsidR="00001561" w:rsidRDefault="00001561" w:rsidP="00001561">
      <w:pPr>
        <w:pStyle w:val="12"/>
        <w:rPr>
          <w:rtl/>
        </w:rPr>
      </w:pPr>
    </w:p>
    <w:p w14:paraId="57731CED" w14:textId="77777777" w:rsidR="00001561" w:rsidRDefault="00001561" w:rsidP="00001561">
      <w:pPr>
        <w:pStyle w:val="12"/>
        <w:rPr>
          <w:rtl/>
        </w:rPr>
      </w:pPr>
      <w:proofErr w:type="gramStart"/>
      <w:r>
        <w:rPr>
          <w:rtl/>
        </w:rPr>
        <w:t>الجواب :</w:t>
      </w:r>
      <w:proofErr w:type="gramEnd"/>
    </w:p>
    <w:p w14:paraId="2A168A0D" w14:textId="7629904D" w:rsidR="00001561" w:rsidRPr="00047737" w:rsidRDefault="00001561" w:rsidP="00001561">
      <w:pPr>
        <w:pStyle w:val="12"/>
      </w:pPr>
      <w:r>
        <w:rPr>
          <w:rtl/>
        </w:rPr>
        <w:t xml:space="preserve">يلزمهن المبادرة إلى التقصير وترك جميع ما يحرم عليهن من تروك الإحرام قبل </w:t>
      </w:r>
      <w:proofErr w:type="gramStart"/>
      <w:r>
        <w:rPr>
          <w:rtl/>
        </w:rPr>
        <w:t>التقصير .</w:t>
      </w:r>
      <w:proofErr w:type="gramEnd"/>
    </w:p>
  </w:footnote>
  <w:footnote w:id="73">
    <w:p w14:paraId="6C3C8104"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proofErr w:type="spellStart"/>
      <w:r w:rsidRPr="00047737">
        <w:rPr>
          <w:rtl/>
        </w:rPr>
        <w:t>إمرأة</w:t>
      </w:r>
      <w:proofErr w:type="spellEnd"/>
      <w:r w:rsidRPr="00047737">
        <w:rPr>
          <w:rtl/>
        </w:rPr>
        <w:t xml:space="preserve"> كانت على مذهب العامة</w:t>
      </w:r>
      <w:r>
        <w:rPr>
          <w:rtl/>
        </w:rPr>
        <w:t xml:space="preserve"> </w:t>
      </w:r>
      <w:r w:rsidRPr="00047737">
        <w:rPr>
          <w:rtl/>
        </w:rPr>
        <w:t xml:space="preserve">وذهبت إلى العمرة المفردة وجاءت بالأعمال العمرة إلا التقصير ورجعت لبلدها وثم </w:t>
      </w:r>
      <w:proofErr w:type="spellStart"/>
      <w:r w:rsidRPr="00047737">
        <w:rPr>
          <w:rtl/>
        </w:rPr>
        <w:t>إستبصرت</w:t>
      </w:r>
      <w:proofErr w:type="spellEnd"/>
      <w:r w:rsidRPr="00047737">
        <w:rPr>
          <w:rtl/>
        </w:rPr>
        <w:t xml:space="preserve"> وتزوجت من</w:t>
      </w:r>
      <w:r>
        <w:rPr>
          <w:rtl/>
        </w:rPr>
        <w:t xml:space="preserve"> </w:t>
      </w:r>
      <w:r w:rsidRPr="00047737">
        <w:rPr>
          <w:rtl/>
        </w:rPr>
        <w:t>شيعي وثم علمت أن الواجب عليها التقصير والآن تسأل ما هو الحكم بالنسبة</w:t>
      </w:r>
    </w:p>
    <w:p w14:paraId="682E6D36" w14:textId="77777777" w:rsidR="009C5997" w:rsidRPr="00047737" w:rsidRDefault="009C5997" w:rsidP="008745B5">
      <w:pPr>
        <w:pStyle w:val="12"/>
        <w:rPr>
          <w:rtl/>
        </w:rPr>
      </w:pPr>
      <w:r w:rsidRPr="00047737">
        <w:rPr>
          <w:rtl/>
        </w:rPr>
        <w:t>١)</w:t>
      </w:r>
      <w:r>
        <w:rPr>
          <w:rtl/>
        </w:rPr>
        <w:t xml:space="preserve"> </w:t>
      </w:r>
      <w:r w:rsidRPr="00047737">
        <w:rPr>
          <w:rtl/>
        </w:rPr>
        <w:t>للعمرة</w:t>
      </w:r>
    </w:p>
    <w:p w14:paraId="5820AD12" w14:textId="77777777" w:rsidR="009C5997" w:rsidRPr="00047737" w:rsidRDefault="009C5997" w:rsidP="008745B5">
      <w:pPr>
        <w:pStyle w:val="12"/>
        <w:rPr>
          <w:rtl/>
        </w:rPr>
      </w:pPr>
      <w:r w:rsidRPr="00047737">
        <w:rPr>
          <w:rtl/>
        </w:rPr>
        <w:t>٢) وعقد الزواج</w:t>
      </w:r>
      <w:r>
        <w:rPr>
          <w:rtl/>
        </w:rPr>
        <w:t>؟</w:t>
      </w:r>
    </w:p>
    <w:p w14:paraId="789C806D" w14:textId="77777777" w:rsidR="009C5997" w:rsidRPr="00047737" w:rsidRDefault="009C5997" w:rsidP="009C5997">
      <w:pPr>
        <w:pStyle w:val="11"/>
        <w:rPr>
          <w:rtl/>
        </w:rPr>
      </w:pPr>
      <w:r w:rsidRPr="009C5997">
        <w:rPr>
          <w:b/>
          <w:bCs/>
          <w:rtl/>
        </w:rPr>
        <w:t>الجواب:</w:t>
      </w:r>
      <w:r>
        <w:rPr>
          <w:rtl/>
        </w:rPr>
        <w:t xml:space="preserve"> </w:t>
      </w:r>
      <w:r w:rsidRPr="00047737">
        <w:rPr>
          <w:rtl/>
        </w:rPr>
        <w:t>أما العمرة فاللازم عليه التقصير فوراً.</w:t>
      </w:r>
    </w:p>
    <w:p w14:paraId="26F7BD3A" w14:textId="77777777" w:rsidR="009C5997" w:rsidRPr="00047737" w:rsidRDefault="009C5997" w:rsidP="008745B5">
      <w:pPr>
        <w:pStyle w:val="12"/>
        <w:rPr>
          <w:rtl/>
        </w:rPr>
      </w:pPr>
      <w:r w:rsidRPr="00047737">
        <w:rPr>
          <w:rtl/>
        </w:rPr>
        <w:t>وأما العقد فباطل ولا بد من تجديده بعد التقصير عند جملة من أعلام العصر لأنه مع الجهل بالحرمة لا تحرم مؤبدا ولو تمت المقاربة.</w:t>
      </w:r>
    </w:p>
    <w:p w14:paraId="092315A4" w14:textId="132DE48C" w:rsidR="009C5997" w:rsidRDefault="009C5997" w:rsidP="008745B5">
      <w:pPr>
        <w:pStyle w:val="12"/>
        <w:rPr>
          <w:rtl/>
        </w:rPr>
      </w:pPr>
      <w:r w:rsidRPr="00047737">
        <w:rPr>
          <w:rtl/>
        </w:rPr>
        <w:t>وأما على ما نذهب إليه أن الدخول يوجب الحرمة الأبدية ولكن يمكن التخلص من ذلك إذا أمكنها فرض الشك في ترك التقصير فإنه مجرى لقاعدة الفراغ</w:t>
      </w:r>
      <w:r>
        <w:rPr>
          <w:rtl/>
        </w:rPr>
        <w:t>.</w:t>
      </w:r>
    </w:p>
    <w:p w14:paraId="62A596F1" w14:textId="24DC4FD6" w:rsidR="00283D76" w:rsidRDefault="00283D76" w:rsidP="008745B5">
      <w:pPr>
        <w:pStyle w:val="12"/>
        <w:rPr>
          <w:rtl/>
        </w:rPr>
      </w:pPr>
      <w:r>
        <w:rPr>
          <w:rFonts w:hint="cs"/>
          <w:rtl/>
        </w:rPr>
        <w:t>السؤال2:</w:t>
      </w:r>
    </w:p>
    <w:p w14:paraId="27ADFA81" w14:textId="77777777" w:rsidR="00283D76" w:rsidRDefault="00283D76" w:rsidP="00283D76">
      <w:pPr>
        <w:pStyle w:val="12"/>
        <w:rPr>
          <w:rtl/>
        </w:rPr>
      </w:pPr>
      <w:r>
        <w:rPr>
          <w:rtl/>
        </w:rPr>
        <w:t xml:space="preserve">إذا اعتمر عمرة التمتع وترك التقصير نسياناً فأحرم للحجّ، وتذكر في يوم عرفة بعد </w:t>
      </w:r>
      <w:proofErr w:type="gramStart"/>
      <w:r>
        <w:rPr>
          <w:rtl/>
        </w:rPr>
        <w:t>الظهر .</w:t>
      </w:r>
      <w:proofErr w:type="gramEnd"/>
    </w:p>
    <w:p w14:paraId="586FE221" w14:textId="77777777" w:rsidR="00283D76" w:rsidRDefault="00283D76" w:rsidP="00283D76">
      <w:pPr>
        <w:pStyle w:val="12"/>
        <w:rPr>
          <w:rtl/>
        </w:rPr>
      </w:pPr>
      <w:r>
        <w:rPr>
          <w:rtl/>
        </w:rPr>
        <w:t xml:space="preserve">فما </w:t>
      </w:r>
      <w:proofErr w:type="gramStart"/>
      <w:r>
        <w:rPr>
          <w:rtl/>
        </w:rPr>
        <w:t>حكمه ؟</w:t>
      </w:r>
      <w:proofErr w:type="gramEnd"/>
    </w:p>
    <w:p w14:paraId="5742FFD4" w14:textId="10489629" w:rsidR="00283D76" w:rsidRDefault="00283D76" w:rsidP="00283D76">
      <w:pPr>
        <w:pStyle w:val="12"/>
        <w:rPr>
          <w:rtl/>
        </w:rPr>
      </w:pPr>
      <w:r>
        <w:rPr>
          <w:rtl/>
        </w:rPr>
        <w:t xml:space="preserve">1. هل تصح </w:t>
      </w:r>
      <w:proofErr w:type="gramStart"/>
      <w:r>
        <w:rPr>
          <w:rtl/>
        </w:rPr>
        <w:t>عمرته ؟</w:t>
      </w:r>
      <w:proofErr w:type="gramEnd"/>
    </w:p>
    <w:p w14:paraId="405D3AD0" w14:textId="4BB56FEC" w:rsidR="00283D76" w:rsidRDefault="00283D76" w:rsidP="00283D76">
      <w:pPr>
        <w:pStyle w:val="12"/>
        <w:rPr>
          <w:rtl/>
        </w:rPr>
      </w:pPr>
      <w:r>
        <w:rPr>
          <w:rtl/>
        </w:rPr>
        <w:t xml:space="preserve">ومتى يقصر </w:t>
      </w:r>
      <w:proofErr w:type="gramStart"/>
      <w:r>
        <w:rPr>
          <w:rtl/>
        </w:rPr>
        <w:t>لها ؟</w:t>
      </w:r>
      <w:proofErr w:type="gramEnd"/>
    </w:p>
    <w:p w14:paraId="53A60C63" w14:textId="0A938016" w:rsidR="00283D76" w:rsidRDefault="00283D76" w:rsidP="00283D76">
      <w:pPr>
        <w:pStyle w:val="12"/>
        <w:rPr>
          <w:rtl/>
        </w:rPr>
      </w:pPr>
      <w:r>
        <w:rPr>
          <w:rtl/>
        </w:rPr>
        <w:t xml:space="preserve">2. وهل يصح إحرامه </w:t>
      </w:r>
      <w:proofErr w:type="gramStart"/>
      <w:r>
        <w:rPr>
          <w:rtl/>
        </w:rPr>
        <w:t>للحج ؟</w:t>
      </w:r>
      <w:proofErr w:type="gramEnd"/>
    </w:p>
    <w:p w14:paraId="24360F1A" w14:textId="57A58D2E" w:rsidR="00283D76" w:rsidRDefault="00283D76" w:rsidP="00283D76">
      <w:pPr>
        <w:pStyle w:val="12"/>
        <w:rPr>
          <w:rtl/>
        </w:rPr>
      </w:pPr>
      <w:r>
        <w:rPr>
          <w:rtl/>
        </w:rPr>
        <w:t xml:space="preserve">3. وما الحكم لو قصر للعمرة بعد ان تذكر عدم </w:t>
      </w:r>
      <w:proofErr w:type="gramStart"/>
      <w:r>
        <w:rPr>
          <w:rtl/>
        </w:rPr>
        <w:t>تقصيره ؟</w:t>
      </w:r>
      <w:proofErr w:type="gramEnd"/>
    </w:p>
    <w:p w14:paraId="48EE29D1" w14:textId="0525F89A" w:rsidR="00283D76" w:rsidRDefault="00283D76" w:rsidP="00283D76">
      <w:pPr>
        <w:pStyle w:val="12"/>
        <w:rPr>
          <w:rtl/>
        </w:rPr>
      </w:pPr>
      <w:r>
        <w:rPr>
          <w:rtl/>
        </w:rPr>
        <w:t xml:space="preserve">4. هل يتوجب عليه الكفارة لكونه محرما </w:t>
      </w:r>
      <w:proofErr w:type="gramStart"/>
      <w:r>
        <w:rPr>
          <w:rtl/>
        </w:rPr>
        <w:t>للحج ؟</w:t>
      </w:r>
      <w:proofErr w:type="gramEnd"/>
    </w:p>
    <w:p w14:paraId="73C71ACD" w14:textId="77777777" w:rsidR="00283D76" w:rsidRDefault="00283D76" w:rsidP="00283D76">
      <w:pPr>
        <w:pStyle w:val="12"/>
        <w:rPr>
          <w:rtl/>
        </w:rPr>
      </w:pPr>
      <w:r>
        <w:rPr>
          <w:rtl/>
        </w:rPr>
        <w:t>الجواب:</w:t>
      </w:r>
    </w:p>
    <w:p w14:paraId="385C2F8C" w14:textId="77777777" w:rsidR="00283D76" w:rsidRDefault="00283D76" w:rsidP="00283D76">
      <w:pPr>
        <w:pStyle w:val="12"/>
        <w:rPr>
          <w:rtl/>
        </w:rPr>
      </w:pPr>
      <w:r>
        <w:rPr>
          <w:rtl/>
        </w:rPr>
        <w:t>١-إذا ترك التقصير نسياناً فأحرم ولبّى للحجّ‌ صحّت</w:t>
      </w:r>
    </w:p>
    <w:p w14:paraId="4398D81D" w14:textId="77777777" w:rsidR="00283D76" w:rsidRDefault="00283D76" w:rsidP="00283D76">
      <w:pPr>
        <w:pStyle w:val="12"/>
        <w:rPr>
          <w:rtl/>
        </w:rPr>
      </w:pPr>
      <w:r>
        <w:rPr>
          <w:rtl/>
        </w:rPr>
        <w:t>عمرته ومتعته، ويستحب له التكفير بشاة٫</w:t>
      </w:r>
    </w:p>
    <w:p w14:paraId="32EF8CAD" w14:textId="59A7AA99" w:rsidR="00283D76" w:rsidRDefault="00283D76" w:rsidP="00283D76">
      <w:pPr>
        <w:pStyle w:val="12"/>
        <w:rPr>
          <w:rtl/>
        </w:rPr>
      </w:pPr>
      <w:r>
        <w:rPr>
          <w:rtl/>
        </w:rPr>
        <w:t xml:space="preserve">٢- اما تقصيره فيكون تقصير وهو محرم فحيث لم يكن عامدا عالما فلا شيء </w:t>
      </w:r>
      <w:proofErr w:type="gramStart"/>
      <w:r>
        <w:rPr>
          <w:rtl/>
        </w:rPr>
        <w:t>عليه .</w:t>
      </w:r>
      <w:proofErr w:type="gramEnd"/>
    </w:p>
    <w:p w14:paraId="67AADBA9" w14:textId="54E31804" w:rsidR="00B3740C" w:rsidRDefault="00B3740C" w:rsidP="00B3740C">
      <w:pPr>
        <w:pStyle w:val="12"/>
        <w:rPr>
          <w:rtl/>
        </w:rPr>
      </w:pPr>
      <w:r>
        <w:rPr>
          <w:rFonts w:hint="cs"/>
          <w:rtl/>
        </w:rPr>
        <w:t xml:space="preserve">(1) السؤال1: </w:t>
      </w:r>
    </w:p>
    <w:p w14:paraId="20B9D6C3" w14:textId="77777777" w:rsidR="00B3740C" w:rsidRDefault="00B3740C" w:rsidP="00B3740C">
      <w:pPr>
        <w:pStyle w:val="12"/>
        <w:rPr>
          <w:rtl/>
        </w:rPr>
      </w:pPr>
      <w:r>
        <w:rPr>
          <w:rtl/>
        </w:rPr>
        <w:t xml:space="preserve">ما </w:t>
      </w:r>
      <w:proofErr w:type="spellStart"/>
      <w:r>
        <w:rPr>
          <w:rtl/>
        </w:rPr>
        <w:t>حکم</w:t>
      </w:r>
      <w:proofErr w:type="spellEnd"/>
      <w:r>
        <w:rPr>
          <w:rtl/>
        </w:rPr>
        <w:t xml:space="preserve"> من أبطل عمرته التمتع، بإتيان العمرة المفردة بعدها، ثم أخرج من مكة قسرا، </w:t>
      </w:r>
      <w:proofErr w:type="gramStart"/>
      <w:r>
        <w:rPr>
          <w:rtl/>
        </w:rPr>
        <w:t>و لم</w:t>
      </w:r>
      <w:proofErr w:type="gramEnd"/>
      <w:r>
        <w:rPr>
          <w:rtl/>
        </w:rPr>
        <w:t xml:space="preserve"> يتمكن من الإتيان بالحج، فهل عليه طواف النساء لعمرة التمتع الذي أتى اولا؟</w:t>
      </w:r>
    </w:p>
    <w:p w14:paraId="1470C4B1" w14:textId="7A5974CF" w:rsidR="00B3740C" w:rsidRDefault="00B3740C" w:rsidP="00B3740C">
      <w:pPr>
        <w:pStyle w:val="12"/>
        <w:rPr>
          <w:rtl/>
        </w:rPr>
      </w:pPr>
      <w:r>
        <w:rPr>
          <w:rFonts w:ascii="Arial" w:hAnsi="Arial" w:cs="Arial" w:hint="cs"/>
          <w:rtl/>
        </w:rPr>
        <w:t>الجواب</w:t>
      </w:r>
      <w:r>
        <w:rPr>
          <w:rFonts w:hint="cs"/>
          <w:rtl/>
        </w:rPr>
        <w:t>:</w:t>
      </w:r>
    </w:p>
    <w:p w14:paraId="45368993" w14:textId="237243BF" w:rsidR="00B3740C" w:rsidRDefault="00B3740C" w:rsidP="00B3740C">
      <w:pPr>
        <w:pStyle w:val="12"/>
        <w:rPr>
          <w:rtl/>
        </w:rPr>
      </w:pPr>
      <w:r>
        <w:rPr>
          <w:rtl/>
        </w:rPr>
        <w:t xml:space="preserve"> </w:t>
      </w:r>
      <w:r>
        <w:rPr>
          <w:rFonts w:hint="cs"/>
          <w:rtl/>
        </w:rPr>
        <w:t xml:space="preserve">1- </w:t>
      </w:r>
      <w:r>
        <w:rPr>
          <w:rtl/>
        </w:rPr>
        <w:t xml:space="preserve">مع إتيانه لعمرة مفردة بعد عمرة التمتع قبل الحج تنفصل عمرة التمتع وتنقلب لعمرة مفردة فيلزم لها طواف النساء </w:t>
      </w:r>
    </w:p>
    <w:p w14:paraId="5848ACFC" w14:textId="70C8B1ED" w:rsidR="00B3740C" w:rsidRDefault="00B3740C" w:rsidP="00B3740C">
      <w:pPr>
        <w:pStyle w:val="12"/>
        <w:rPr>
          <w:rtl/>
        </w:rPr>
      </w:pPr>
      <w:r>
        <w:rPr>
          <w:rFonts w:hint="cs"/>
          <w:rtl/>
        </w:rPr>
        <w:t xml:space="preserve">2- </w:t>
      </w:r>
      <w:r>
        <w:rPr>
          <w:rtl/>
        </w:rPr>
        <w:t xml:space="preserve">وأما العمرة الثانية فإن أتى بها بنية لمن أوقعت عمرة التمتع السابقة له فتنقلب من مفردة الى تمتع </w:t>
      </w:r>
      <w:proofErr w:type="gramStart"/>
      <w:r>
        <w:rPr>
          <w:rtl/>
        </w:rPr>
        <w:t>تلقائيا ،</w:t>
      </w:r>
      <w:proofErr w:type="gramEnd"/>
      <w:r>
        <w:rPr>
          <w:rtl/>
        </w:rPr>
        <w:t xml:space="preserve"> وإلا فتكون عمرة مفردة أخرى . </w:t>
      </w:r>
    </w:p>
    <w:p w14:paraId="203A0A60" w14:textId="3D68992A" w:rsidR="00B3740C" w:rsidRPr="00047737" w:rsidRDefault="00B3740C" w:rsidP="00B3740C">
      <w:pPr>
        <w:pStyle w:val="12"/>
      </w:pPr>
      <w:r>
        <w:rPr>
          <w:rFonts w:hint="cs"/>
          <w:rtl/>
        </w:rPr>
        <w:t xml:space="preserve">3- </w:t>
      </w:r>
      <w:r>
        <w:rPr>
          <w:rtl/>
        </w:rPr>
        <w:t xml:space="preserve">وعلى تقدير إخراجه قسرا من مكة بعد العمرة الثانية لا محالة ستنقلب الثانية الى مفردة أيضا واللازم عليه طواف للنساء لإحرام العمرة الأولى وطواف للنساء آخر للعمرة </w:t>
      </w:r>
      <w:proofErr w:type="gramStart"/>
      <w:r>
        <w:rPr>
          <w:rtl/>
        </w:rPr>
        <w:t>الثانية .</w:t>
      </w:r>
      <w:proofErr w:type="gramEnd"/>
    </w:p>
  </w:footnote>
  <w:footnote w:id="74">
    <w:p w14:paraId="2201F791"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من اغتسل لإحرام الحج ولبس ثوبي الإحرام وجاء إلى المسجد ليعقد الإحرام هل يبقى الطواف قبل عقد نية الإحرام على رجحانه أم يكون مكروهاً</w:t>
      </w:r>
      <w:r>
        <w:rPr>
          <w:rtl/>
        </w:rPr>
        <w:t>؟</w:t>
      </w:r>
    </w:p>
    <w:p w14:paraId="408337FD" w14:textId="77777777" w:rsidR="009C5997" w:rsidRPr="00047737" w:rsidRDefault="009C5997" w:rsidP="009C5997">
      <w:pPr>
        <w:pStyle w:val="11"/>
        <w:rPr>
          <w:rtl/>
        </w:rPr>
      </w:pPr>
      <w:r w:rsidRPr="009C5997">
        <w:rPr>
          <w:b/>
          <w:bCs/>
          <w:rtl/>
        </w:rPr>
        <w:t>الجواب:</w:t>
      </w:r>
      <w:r>
        <w:rPr>
          <w:rtl/>
        </w:rPr>
        <w:t xml:space="preserve"> </w:t>
      </w:r>
      <w:r w:rsidRPr="00047737">
        <w:rPr>
          <w:rtl/>
        </w:rPr>
        <w:t>نعم استحباب الطواف باق مادام لم يعقد الإحرام ونيته.</w:t>
      </w:r>
    </w:p>
    <w:p w14:paraId="0507B53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هل يجوز الإحرام للحج من منطقة العزيزية</w:t>
      </w:r>
      <w:r>
        <w:rPr>
          <w:rtl/>
        </w:rPr>
        <w:t>؟</w:t>
      </w:r>
    </w:p>
    <w:p w14:paraId="13C08DD9" w14:textId="77777777" w:rsidR="009C5997" w:rsidRDefault="009C5997" w:rsidP="009C5997">
      <w:pPr>
        <w:pStyle w:val="11"/>
        <w:rPr>
          <w:rtl/>
        </w:rPr>
      </w:pPr>
      <w:r w:rsidRPr="009C5997">
        <w:rPr>
          <w:b/>
          <w:bCs/>
          <w:rtl/>
        </w:rPr>
        <w:t>الجواب:</w:t>
      </w:r>
      <w:r>
        <w:rPr>
          <w:rtl/>
        </w:rPr>
        <w:t xml:space="preserve"> </w:t>
      </w:r>
      <w:r w:rsidRPr="00047737">
        <w:rPr>
          <w:rtl/>
        </w:rPr>
        <w:t>نعم يجوز إحرام الحج من منطقة العزيزية ومن مناطق مكة الجديدة ما دامت داخل الحرم المكي</w:t>
      </w:r>
      <w:r>
        <w:rPr>
          <w:rtl/>
        </w:rPr>
        <w:t>.</w:t>
      </w:r>
    </w:p>
    <w:p w14:paraId="5D0E898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أ - هل يستحب الإحرام يوم التروية لمن جاز لهم تقديم الطوافين على الموقفين؟</w:t>
      </w:r>
    </w:p>
    <w:p w14:paraId="11BE2B9A" w14:textId="77777777" w:rsidR="009C5997" w:rsidRPr="00047737" w:rsidRDefault="009C5997" w:rsidP="008745B5">
      <w:pPr>
        <w:pStyle w:val="12"/>
        <w:rPr>
          <w:rtl/>
        </w:rPr>
      </w:pPr>
      <w:r w:rsidRPr="00047737">
        <w:rPr>
          <w:rtl/>
        </w:rPr>
        <w:t>ب - وجواز ايقاعه لمن أراد ان يقدم متى يبدأ فقد اشارت بعض الروايات لتقديمه بيوم او يومين عن التروية</w:t>
      </w:r>
      <w:r>
        <w:rPr>
          <w:rtl/>
        </w:rPr>
        <w:t>؟</w:t>
      </w:r>
    </w:p>
    <w:p w14:paraId="479B7196" w14:textId="77777777" w:rsidR="009C5997" w:rsidRPr="00047737" w:rsidRDefault="009C5997" w:rsidP="009C5997">
      <w:pPr>
        <w:pStyle w:val="11"/>
        <w:rPr>
          <w:rtl/>
        </w:rPr>
      </w:pPr>
      <w:r w:rsidRPr="009C5997">
        <w:rPr>
          <w:b/>
          <w:bCs/>
          <w:rtl/>
        </w:rPr>
        <w:t>الجواب:</w:t>
      </w:r>
      <w:r>
        <w:rPr>
          <w:rtl/>
        </w:rPr>
        <w:t xml:space="preserve"> </w:t>
      </w:r>
      <w:r w:rsidRPr="00047737">
        <w:rPr>
          <w:rtl/>
        </w:rPr>
        <w:t>أ- نعم.</w:t>
      </w:r>
    </w:p>
    <w:p w14:paraId="31615BA3" w14:textId="77777777" w:rsidR="009C5997" w:rsidRDefault="009C5997" w:rsidP="008745B5">
      <w:pPr>
        <w:pStyle w:val="12"/>
        <w:rPr>
          <w:rtl/>
        </w:rPr>
      </w:pPr>
      <w:r w:rsidRPr="00047737">
        <w:rPr>
          <w:rtl/>
        </w:rPr>
        <w:t>ب- الصحيح جواز ايقاع الإحرام مطلقاً بعد الفراغ من عمرة التمتع كما هو ظاهر المشهور وإن استشكل فيه بعض الأعلام (قدس سره).</w:t>
      </w:r>
    </w:p>
    <w:p w14:paraId="7F05556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1-هل يستحب الإحرام يوم التروية لمن جاز لهم تقديم الطوافين أو من </w:t>
      </w:r>
      <w:proofErr w:type="spellStart"/>
      <w:r w:rsidRPr="00047737">
        <w:rPr>
          <w:rtl/>
        </w:rPr>
        <w:t>إختار</w:t>
      </w:r>
      <w:proofErr w:type="spellEnd"/>
      <w:r w:rsidRPr="00047737">
        <w:rPr>
          <w:rtl/>
        </w:rPr>
        <w:t xml:space="preserve"> ذلك على الموقفين أيضاً.</w:t>
      </w:r>
    </w:p>
    <w:p w14:paraId="0AA949ED" w14:textId="77777777" w:rsidR="009C5997" w:rsidRPr="00047737" w:rsidRDefault="009C5997" w:rsidP="008745B5">
      <w:pPr>
        <w:pStyle w:val="12"/>
        <w:rPr>
          <w:rtl/>
        </w:rPr>
      </w:pPr>
      <w:r w:rsidRPr="00047737">
        <w:rPr>
          <w:rtl/>
        </w:rPr>
        <w:t>2-وجواز ايقاعه لمن أراد أن يقدم متى يبدأ أشارت بعض الروايات لتقديمه بيوم أو يومين عن التروية</w:t>
      </w:r>
      <w:r>
        <w:rPr>
          <w:rtl/>
        </w:rPr>
        <w:t>.</w:t>
      </w:r>
    </w:p>
    <w:p w14:paraId="1B85BAED" w14:textId="77777777" w:rsidR="009C5997" w:rsidRPr="00047737" w:rsidRDefault="009C5997" w:rsidP="009C5997">
      <w:pPr>
        <w:pStyle w:val="11"/>
        <w:rPr>
          <w:rtl/>
        </w:rPr>
      </w:pPr>
      <w:r w:rsidRPr="009C5997">
        <w:rPr>
          <w:b/>
          <w:bCs/>
          <w:rtl/>
        </w:rPr>
        <w:t>الجواب:</w:t>
      </w:r>
      <w:r>
        <w:rPr>
          <w:rtl/>
        </w:rPr>
        <w:t xml:space="preserve"> </w:t>
      </w:r>
      <w:r w:rsidRPr="00047737">
        <w:rPr>
          <w:rtl/>
        </w:rPr>
        <w:t>1- نعم</w:t>
      </w:r>
    </w:p>
    <w:p w14:paraId="7460E7EB" w14:textId="77777777" w:rsidR="009C5997" w:rsidRPr="00047737" w:rsidRDefault="009C5997" w:rsidP="008745B5">
      <w:pPr>
        <w:pStyle w:val="12"/>
      </w:pPr>
      <w:r w:rsidRPr="00047737">
        <w:rPr>
          <w:rtl/>
        </w:rPr>
        <w:t xml:space="preserve">2-السيد </w:t>
      </w:r>
      <w:proofErr w:type="spellStart"/>
      <w:r w:rsidRPr="00047737">
        <w:rPr>
          <w:rtl/>
        </w:rPr>
        <w:t>الخوئي</w:t>
      </w:r>
      <w:proofErr w:type="spellEnd"/>
      <w:r w:rsidRPr="00047737">
        <w:rPr>
          <w:rtl/>
        </w:rPr>
        <w:t xml:space="preserve"> لم يجز تقديمه على ذي الحجة بل لعله لم يجز قبل الخامس من ذي الحجة، ويحتاج إلى مراجعة فتواه إلا أن الصحيح جوازه مطلقاً بعد الفراغ من عمرة التمتع كما هو ظاهر المشهور.</w:t>
      </w:r>
    </w:p>
  </w:footnote>
  <w:footnote w:id="75">
    <w:p w14:paraId="44AE09B2"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هل يصح من المكلف الإتيان بعمرة مفردة في أيام التشريق وهو لم يكمل أعمال </w:t>
      </w:r>
      <w:proofErr w:type="gramStart"/>
      <w:r w:rsidRPr="00047737">
        <w:rPr>
          <w:rtl/>
        </w:rPr>
        <w:t>الحج</w:t>
      </w:r>
      <w:r>
        <w:rPr>
          <w:rtl/>
        </w:rPr>
        <w:t>؟.</w:t>
      </w:r>
      <w:proofErr w:type="gramEnd"/>
    </w:p>
    <w:p w14:paraId="63B6DE15" w14:textId="77777777" w:rsidR="009C5997" w:rsidRPr="00047737" w:rsidRDefault="009C5997" w:rsidP="009C5997">
      <w:pPr>
        <w:pStyle w:val="11"/>
        <w:rPr>
          <w:rtl/>
        </w:rPr>
      </w:pPr>
      <w:r w:rsidRPr="009C5997">
        <w:rPr>
          <w:b/>
          <w:bCs/>
          <w:rtl/>
        </w:rPr>
        <w:t>الجواب:</w:t>
      </w:r>
      <w:r>
        <w:rPr>
          <w:rtl/>
        </w:rPr>
        <w:t xml:space="preserve"> </w:t>
      </w:r>
      <w:r w:rsidRPr="00047737">
        <w:rPr>
          <w:rtl/>
        </w:rPr>
        <w:t>١- لا يصح الإتيان بالعمرة المفردة قبل إكمال أعمال يوم العيد وأعمال المسجد الحرام من أعمال الحج</w:t>
      </w:r>
      <w:r>
        <w:rPr>
          <w:rtl/>
        </w:rPr>
        <w:t>.</w:t>
      </w:r>
    </w:p>
    <w:p w14:paraId="7972C576" w14:textId="77777777" w:rsidR="009C5997" w:rsidRPr="00047737" w:rsidRDefault="009C5997" w:rsidP="008745B5">
      <w:pPr>
        <w:pStyle w:val="12"/>
      </w:pPr>
      <w:r w:rsidRPr="00047737">
        <w:rPr>
          <w:rtl/>
        </w:rPr>
        <w:t>٢- بخلاف أعمال منى من المبيت ورمي الجمار الثلاث فإنها أعمال واجبة لاحقة</w:t>
      </w:r>
      <w:r>
        <w:rPr>
          <w:rtl/>
        </w:rPr>
        <w:t>،</w:t>
      </w:r>
      <w:r w:rsidRPr="00047737">
        <w:rPr>
          <w:rtl/>
        </w:rPr>
        <w:t xml:space="preserve"> لكنها ليست جزءا من أعمال الحج</w:t>
      </w:r>
      <w:r>
        <w:rPr>
          <w:rtl/>
        </w:rPr>
        <w:t>.</w:t>
      </w:r>
    </w:p>
  </w:footnote>
  <w:footnote w:id="76">
    <w:p w14:paraId="430E270B"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ورد في الصحيحة</w:t>
      </w:r>
      <w:r>
        <w:rPr>
          <w:rtl/>
        </w:rPr>
        <w:t xml:space="preserve">: </w:t>
      </w:r>
      <w:r w:rsidRPr="00047737">
        <w:rPr>
          <w:rtl/>
        </w:rPr>
        <w:t>ان حد عرفات من المأزمين إلى أقصى الموقف.</w:t>
      </w:r>
    </w:p>
    <w:p w14:paraId="10FCAF7C" w14:textId="77777777" w:rsidR="009C5997" w:rsidRPr="00047737" w:rsidRDefault="009C5997" w:rsidP="008745B5">
      <w:pPr>
        <w:pStyle w:val="12"/>
        <w:rPr>
          <w:rtl/>
        </w:rPr>
      </w:pPr>
      <w:r w:rsidRPr="00047737">
        <w:rPr>
          <w:rtl/>
        </w:rPr>
        <w:t>وحد المشعر من المأزمين إلى وادي محسر</w:t>
      </w:r>
      <w:r>
        <w:rPr>
          <w:rtl/>
        </w:rPr>
        <w:t>.</w:t>
      </w:r>
    </w:p>
    <w:p w14:paraId="48E4DD65" w14:textId="77777777" w:rsidR="009C5997" w:rsidRPr="00047737" w:rsidRDefault="009C5997" w:rsidP="008745B5">
      <w:pPr>
        <w:pStyle w:val="12"/>
        <w:rPr>
          <w:rtl/>
        </w:rPr>
      </w:pPr>
      <w:r w:rsidRPr="00047737">
        <w:rPr>
          <w:rtl/>
        </w:rPr>
        <w:t>فهل ثمة مكان واحد يسمى بالمأزمين أو متعدد</w:t>
      </w:r>
      <w:r>
        <w:rPr>
          <w:rtl/>
        </w:rPr>
        <w:t>؟</w:t>
      </w:r>
    </w:p>
    <w:p w14:paraId="0F0E521F" w14:textId="77777777" w:rsidR="009C5997" w:rsidRDefault="009C5997" w:rsidP="009C5997">
      <w:pPr>
        <w:pStyle w:val="11"/>
        <w:rPr>
          <w:rtl/>
        </w:rPr>
      </w:pPr>
      <w:r w:rsidRPr="009C5997">
        <w:rPr>
          <w:b/>
          <w:bCs/>
          <w:rtl/>
        </w:rPr>
        <w:t>الجواب:</w:t>
      </w:r>
      <w:r>
        <w:rPr>
          <w:rtl/>
        </w:rPr>
        <w:t xml:space="preserve"> </w:t>
      </w:r>
      <w:r w:rsidRPr="00047737">
        <w:rPr>
          <w:rtl/>
        </w:rPr>
        <w:t xml:space="preserve">المأزمين هي </w:t>
      </w:r>
      <w:proofErr w:type="spellStart"/>
      <w:r w:rsidRPr="00047737">
        <w:rPr>
          <w:rtl/>
        </w:rPr>
        <w:t>هي</w:t>
      </w:r>
      <w:proofErr w:type="spellEnd"/>
      <w:r w:rsidRPr="00047737">
        <w:rPr>
          <w:rtl/>
        </w:rPr>
        <w:t xml:space="preserve"> منطقة واحدة وتجعل كمنطقة ممتدة حداً للمشعر من جانبها المجاور للمشعر، وحدا آخر للمنطقة نفسها المجاور لعرفات، فهي ذات حدين، فهي بمعنى المنطقة الخارجة عن كلا الموقفين كما يشير إليه موثق إسحاق بن عمار في أبواب الوقوف بعرفة باب 6. </w:t>
      </w:r>
    </w:p>
    <w:p w14:paraId="33712E5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 xml:space="preserve">اذن </w:t>
      </w:r>
      <w:proofErr w:type="spellStart"/>
      <w:r w:rsidRPr="00047737">
        <w:rPr>
          <w:rtl/>
        </w:rPr>
        <w:t>فالمازمين</w:t>
      </w:r>
      <w:proofErr w:type="spellEnd"/>
      <w:r w:rsidRPr="00047737">
        <w:rPr>
          <w:rtl/>
        </w:rPr>
        <w:t xml:space="preserve"> منطقة طويلة وهو خلاف كلمات أهل الخبرة</w:t>
      </w:r>
      <w:r>
        <w:rPr>
          <w:rtl/>
        </w:rPr>
        <w:t>؟</w:t>
      </w:r>
    </w:p>
    <w:p w14:paraId="180C0A4A" w14:textId="77777777" w:rsidR="009C5997" w:rsidRPr="00047737" w:rsidRDefault="009C5997" w:rsidP="009C5997">
      <w:pPr>
        <w:pStyle w:val="11"/>
        <w:rPr>
          <w:rtl/>
        </w:rPr>
      </w:pPr>
      <w:r w:rsidRPr="009C5997">
        <w:rPr>
          <w:b/>
          <w:bCs/>
          <w:rtl/>
        </w:rPr>
        <w:t>الجواب:</w:t>
      </w:r>
      <w:r>
        <w:rPr>
          <w:rtl/>
        </w:rPr>
        <w:t xml:space="preserve"> </w:t>
      </w:r>
      <w:r w:rsidRPr="00047737">
        <w:rPr>
          <w:rtl/>
        </w:rPr>
        <w:t xml:space="preserve">لقد قامت السلطات بتغيير المعالم عدة مرات مضافاً إلى </w:t>
      </w:r>
      <w:proofErr w:type="spellStart"/>
      <w:r w:rsidRPr="00047737">
        <w:rPr>
          <w:rtl/>
        </w:rPr>
        <w:t>إحتمال</w:t>
      </w:r>
      <w:proofErr w:type="spellEnd"/>
      <w:r w:rsidRPr="00047737">
        <w:rPr>
          <w:rtl/>
        </w:rPr>
        <w:t xml:space="preserve"> </w:t>
      </w:r>
      <w:proofErr w:type="spellStart"/>
      <w:r w:rsidRPr="00047737">
        <w:rPr>
          <w:rtl/>
        </w:rPr>
        <w:t>إمتداد</w:t>
      </w:r>
      <w:proofErr w:type="spellEnd"/>
      <w:r w:rsidRPr="00047737">
        <w:rPr>
          <w:rtl/>
        </w:rPr>
        <w:t xml:space="preserve"> عرفات من بعض الزوايا لا من جهة نمرة بل من جهة موازاة الطريق المحيط بعرفات من نقطة نمرة إلى الطريق المؤدي إلى المأزمين أي عند تلك النقطة يكون هناك استطالة لمنطقة عرفات تتماس مع حدود المأزمين.</w:t>
      </w:r>
      <w:r>
        <w:rPr>
          <w:rtl/>
        </w:rPr>
        <w:t xml:space="preserve"> </w:t>
      </w:r>
    </w:p>
    <w:p w14:paraId="20F37953"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من أين تبدأ المأزمين</w:t>
      </w:r>
      <w:r>
        <w:rPr>
          <w:rtl/>
        </w:rPr>
        <w:t>؟</w:t>
      </w:r>
    </w:p>
    <w:p w14:paraId="378220B9" w14:textId="77777777" w:rsidR="009C5997" w:rsidRDefault="009C5997" w:rsidP="009C5997">
      <w:pPr>
        <w:pStyle w:val="11"/>
        <w:rPr>
          <w:rtl/>
        </w:rPr>
      </w:pPr>
      <w:r w:rsidRPr="009C5997">
        <w:rPr>
          <w:b/>
          <w:bCs/>
          <w:rtl/>
        </w:rPr>
        <w:t>الجواب:</w:t>
      </w:r>
      <w:r>
        <w:rPr>
          <w:rtl/>
        </w:rPr>
        <w:t xml:space="preserve"> </w:t>
      </w:r>
      <w:r w:rsidRPr="00047737">
        <w:rPr>
          <w:rtl/>
        </w:rPr>
        <w:t xml:space="preserve">هناك خارطة تبين أن الطريق كله يسمى المأزمين ولو توسعا نعم ووسط الطريق الذي كان النبي صلى الله عليه </w:t>
      </w:r>
      <w:proofErr w:type="spellStart"/>
      <w:r w:rsidRPr="00047737">
        <w:rPr>
          <w:rtl/>
        </w:rPr>
        <w:t>وآله</w:t>
      </w:r>
      <w:proofErr w:type="spellEnd"/>
      <w:r w:rsidRPr="00047737">
        <w:rPr>
          <w:rtl/>
        </w:rPr>
        <w:t xml:space="preserve"> ينزل ليهين الاصنام المدفونة.</w:t>
      </w:r>
    </w:p>
    <w:p w14:paraId="162E1C32"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 xml:space="preserve">هل تعتبر العلامات المنصوبة لتحديد المشاعر المقدسة علامات معتبرة يمكن </w:t>
      </w:r>
      <w:proofErr w:type="spellStart"/>
      <w:r w:rsidRPr="00047737">
        <w:rPr>
          <w:rtl/>
        </w:rPr>
        <w:t>الإعتماد</w:t>
      </w:r>
      <w:proofErr w:type="spellEnd"/>
      <w:r w:rsidRPr="00047737">
        <w:rPr>
          <w:rtl/>
        </w:rPr>
        <w:t xml:space="preserve"> عليها</w:t>
      </w:r>
      <w:r>
        <w:rPr>
          <w:rtl/>
        </w:rPr>
        <w:t>؟</w:t>
      </w:r>
    </w:p>
    <w:p w14:paraId="01FC6C7B" w14:textId="77777777" w:rsidR="009C5997" w:rsidRPr="00047737" w:rsidRDefault="009C5997" w:rsidP="009C5997">
      <w:pPr>
        <w:pStyle w:val="11"/>
      </w:pPr>
      <w:r w:rsidRPr="009C5997">
        <w:rPr>
          <w:b/>
          <w:bCs/>
          <w:rtl/>
        </w:rPr>
        <w:t>الجواب:</w:t>
      </w:r>
      <w:r>
        <w:rPr>
          <w:rtl/>
        </w:rPr>
        <w:t xml:space="preserve"> </w:t>
      </w:r>
      <w:r w:rsidRPr="00047737">
        <w:rPr>
          <w:rtl/>
        </w:rPr>
        <w:t>نعم معتبرة ما لم يعلم بخطئها وتغييرها كما هو الحال في الفاصل بين مزدلفة ومنى ووادي محسر بينهما.</w:t>
      </w:r>
    </w:p>
  </w:footnote>
  <w:footnote w:id="77">
    <w:p w14:paraId="4BDA54A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 xml:space="preserve">ما ذكرتموه وذكره السيد </w:t>
      </w:r>
      <w:proofErr w:type="spellStart"/>
      <w:r w:rsidRPr="00047737">
        <w:rPr>
          <w:rtl/>
        </w:rPr>
        <w:t>الخوئي</w:t>
      </w:r>
      <w:proofErr w:type="spellEnd"/>
      <w:r w:rsidRPr="00047737">
        <w:rPr>
          <w:rtl/>
        </w:rPr>
        <w:t xml:space="preserve"> في مسالة حكم قاضي العامة بهلال ذي الحجة في صورة الشك </w:t>
      </w:r>
      <w:proofErr w:type="spellStart"/>
      <w:r w:rsidRPr="00047737">
        <w:rPr>
          <w:rtl/>
        </w:rPr>
        <w:t>وإحتمال</w:t>
      </w:r>
      <w:proofErr w:type="spellEnd"/>
      <w:r w:rsidRPr="00047737">
        <w:rPr>
          <w:rtl/>
        </w:rPr>
        <w:t xml:space="preserve"> مطابقته للواقع</w:t>
      </w:r>
    </w:p>
    <w:p w14:paraId="11EE0CF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 xml:space="preserve">هل حكم هذه الصورة يشمل الشك الناشئ من الشبهة الحكمية أم يختص بالشك </w:t>
      </w:r>
      <w:proofErr w:type="spellStart"/>
      <w:r w:rsidRPr="00047737">
        <w:rPr>
          <w:rtl/>
        </w:rPr>
        <w:t>لناشيء</w:t>
      </w:r>
      <w:proofErr w:type="spellEnd"/>
      <w:r w:rsidRPr="00047737">
        <w:rPr>
          <w:rtl/>
        </w:rPr>
        <w:t xml:space="preserve"> من الشبهة الموضوعية</w:t>
      </w:r>
      <w:r>
        <w:rPr>
          <w:rtl/>
        </w:rPr>
        <w:t>؟</w:t>
      </w:r>
    </w:p>
    <w:p w14:paraId="74754EF3" w14:textId="77777777" w:rsidR="009C5997" w:rsidRPr="00047737" w:rsidRDefault="009C5997" w:rsidP="008745B5">
      <w:pPr>
        <w:pStyle w:val="12"/>
        <w:rPr>
          <w:rtl/>
        </w:rPr>
      </w:pPr>
      <w:r w:rsidRPr="00047737">
        <w:rPr>
          <w:rtl/>
        </w:rPr>
        <w:t xml:space="preserve">فلو كان </w:t>
      </w:r>
      <w:proofErr w:type="spellStart"/>
      <w:r w:rsidRPr="00047737">
        <w:rPr>
          <w:rtl/>
        </w:rPr>
        <w:t>الإحتمال</w:t>
      </w:r>
      <w:proofErr w:type="spellEnd"/>
      <w:r w:rsidRPr="00047737">
        <w:rPr>
          <w:rtl/>
        </w:rPr>
        <w:t xml:space="preserve"> موجوداً لو قلنا بكفاية الرؤية في الأفق المختلف مثلاً أو قلنا بكفاية الرؤية بالعين المسلحة ولم يكن الاحتمال موجوداً مع القول الآخر فهل يدخل في هذه الصورة أم لا</w:t>
      </w:r>
      <w:r>
        <w:rPr>
          <w:rtl/>
        </w:rPr>
        <w:t>؟</w:t>
      </w:r>
    </w:p>
    <w:p w14:paraId="5362C8F2" w14:textId="77777777" w:rsidR="009C5997" w:rsidRPr="00047737" w:rsidRDefault="009C5997" w:rsidP="009C5997">
      <w:pPr>
        <w:pStyle w:val="11"/>
        <w:rPr>
          <w:rtl/>
        </w:rPr>
      </w:pPr>
      <w:r w:rsidRPr="009C5997">
        <w:rPr>
          <w:b/>
          <w:bCs/>
          <w:rtl/>
        </w:rPr>
        <w:t>الجواب:</w:t>
      </w:r>
      <w:r>
        <w:rPr>
          <w:rtl/>
        </w:rPr>
        <w:t xml:space="preserve"> </w:t>
      </w:r>
      <w:r w:rsidRPr="00047737">
        <w:rPr>
          <w:rtl/>
        </w:rPr>
        <w:t>١-إحتمال المطابقة للواقع لا يفرق فيه بين الناشئ من الشبهة الموضوعية او الحكمية وإن كان منصرف كلام طبقات الأعلام هو إلى الناشئ من الشبهة الموضوعية، لكن الوجه الذي استندوا إليه يعم كلا المنشأين.</w:t>
      </w:r>
    </w:p>
    <w:p w14:paraId="0FC3D1BF" w14:textId="77777777" w:rsidR="009C5997" w:rsidRDefault="009C5997" w:rsidP="008745B5">
      <w:pPr>
        <w:pStyle w:val="12"/>
        <w:rPr>
          <w:rtl/>
        </w:rPr>
      </w:pPr>
      <w:r w:rsidRPr="00047737">
        <w:rPr>
          <w:rtl/>
        </w:rPr>
        <w:t>٢- اما الرؤية التي ذكرها الفلكيون بالبصريات فليس مرادهم العين المسلحة كالتلسكوب بل</w:t>
      </w:r>
      <w:r>
        <w:rPr>
          <w:rtl/>
        </w:rPr>
        <w:t xml:space="preserve"> </w:t>
      </w:r>
      <w:r w:rsidRPr="00047737">
        <w:rPr>
          <w:rtl/>
        </w:rPr>
        <w:t>الحادة آليا كبعض درجات الناظور.</w:t>
      </w:r>
    </w:p>
    <w:p w14:paraId="66523A17"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إذا كان المكلف مقلداً لمن يشترط الإتحاد في الأفق ولا يكتفي بالرؤية في مطلق البلدان التي تشترك مع بلده بجزء من الليل.</w:t>
      </w:r>
    </w:p>
    <w:p w14:paraId="7B8B7CE9" w14:textId="77777777" w:rsidR="009C5997" w:rsidRPr="00047737" w:rsidRDefault="009C5997" w:rsidP="008745B5">
      <w:pPr>
        <w:pStyle w:val="12"/>
        <w:rPr>
          <w:rtl/>
        </w:rPr>
      </w:pPr>
      <w:r w:rsidRPr="00047737">
        <w:rPr>
          <w:rtl/>
        </w:rPr>
        <w:t>فهنا صور</w:t>
      </w:r>
      <w:r>
        <w:rPr>
          <w:rtl/>
        </w:rPr>
        <w:t xml:space="preserve">: </w:t>
      </w:r>
    </w:p>
    <w:p w14:paraId="314400D0" w14:textId="77777777" w:rsidR="009C5997" w:rsidRPr="00047737" w:rsidRDefault="009C5997" w:rsidP="008745B5">
      <w:pPr>
        <w:pStyle w:val="12"/>
        <w:rPr>
          <w:rtl/>
        </w:rPr>
      </w:pPr>
      <w:r w:rsidRPr="00047737">
        <w:rPr>
          <w:rtl/>
        </w:rPr>
        <w:t>الأولى</w:t>
      </w:r>
      <w:r>
        <w:rPr>
          <w:rtl/>
        </w:rPr>
        <w:t xml:space="preserve">: </w:t>
      </w:r>
      <w:proofErr w:type="gramStart"/>
      <w:r w:rsidRPr="00047737">
        <w:rPr>
          <w:rtl/>
        </w:rPr>
        <w:t>أن لا</w:t>
      </w:r>
      <w:proofErr w:type="gramEnd"/>
      <w:r w:rsidRPr="00047737">
        <w:rPr>
          <w:rtl/>
        </w:rPr>
        <w:t xml:space="preserve"> تكون هناك رؤية مطلقاً في أفق بلد المكلف و المناطق القريبة و لكنه ثبت في الأماكن البعيدة و التي تشترك مع بلده بجزء من الليل فهنا يستحب له صوم يوم عرفه و إن كان العيد عند غير مرجعه و لكنه جازم بأنه ليس عيد حسب المبنى الفقهي لمرجعه</w:t>
      </w:r>
      <w:r>
        <w:rPr>
          <w:rtl/>
        </w:rPr>
        <w:t>.</w:t>
      </w:r>
    </w:p>
    <w:p w14:paraId="18E0034E" w14:textId="77777777" w:rsidR="009C5997" w:rsidRPr="00047737" w:rsidRDefault="009C5997" w:rsidP="008745B5">
      <w:pPr>
        <w:pStyle w:val="12"/>
        <w:rPr>
          <w:rtl/>
        </w:rPr>
      </w:pPr>
      <w:r w:rsidRPr="00047737">
        <w:rPr>
          <w:rtl/>
        </w:rPr>
        <w:t>الصورة الثانية</w:t>
      </w:r>
      <w:r>
        <w:rPr>
          <w:rtl/>
        </w:rPr>
        <w:t xml:space="preserve">: </w:t>
      </w:r>
      <w:r w:rsidRPr="00047737">
        <w:rPr>
          <w:rtl/>
        </w:rPr>
        <w:t xml:space="preserve">أن تكون هناك ادعاءات للرؤية في بلد المكلف أو المناطق القريبة </w:t>
      </w:r>
      <w:proofErr w:type="gramStart"/>
      <w:r w:rsidRPr="00047737">
        <w:rPr>
          <w:rtl/>
        </w:rPr>
        <w:t>و لكنه</w:t>
      </w:r>
      <w:proofErr w:type="gramEnd"/>
      <w:r w:rsidRPr="00047737">
        <w:rPr>
          <w:rtl/>
        </w:rPr>
        <w:t xml:space="preserve"> لم يثبت شرعا في بلده و المناطق القريبة فهنا يكره صوم عرفة في هذه الحالة لاحتمال أن يكون عيدا حسب المبنى الفقهي لمرجعه.</w:t>
      </w:r>
    </w:p>
    <w:p w14:paraId="64EB95B6" w14:textId="77777777" w:rsidR="009C5997" w:rsidRPr="00047737" w:rsidRDefault="009C5997" w:rsidP="008745B5">
      <w:pPr>
        <w:pStyle w:val="12"/>
        <w:rPr>
          <w:rtl/>
        </w:rPr>
      </w:pPr>
      <w:r w:rsidRPr="00047737">
        <w:rPr>
          <w:rtl/>
        </w:rPr>
        <w:t xml:space="preserve">فهل هذا التفصيل صحيح و موافق </w:t>
      </w:r>
      <w:proofErr w:type="gramStart"/>
      <w:r w:rsidRPr="00047737">
        <w:rPr>
          <w:rtl/>
        </w:rPr>
        <w:t>لرأيكم</w:t>
      </w:r>
      <w:r>
        <w:rPr>
          <w:rtl/>
        </w:rPr>
        <w:t>؟</w:t>
      </w:r>
      <w:r w:rsidRPr="00047737">
        <w:rPr>
          <w:rtl/>
        </w:rPr>
        <w:t>.</w:t>
      </w:r>
      <w:proofErr w:type="gramEnd"/>
    </w:p>
    <w:p w14:paraId="3CDB40CF" w14:textId="77777777" w:rsidR="009C5997" w:rsidRDefault="009C5997" w:rsidP="009C5997">
      <w:pPr>
        <w:pStyle w:val="11"/>
        <w:rPr>
          <w:rtl/>
        </w:rPr>
      </w:pPr>
      <w:r w:rsidRPr="009C5997">
        <w:rPr>
          <w:b/>
          <w:bCs/>
          <w:rtl/>
        </w:rPr>
        <w:t>الجواب:</w:t>
      </w:r>
      <w:r>
        <w:rPr>
          <w:rtl/>
        </w:rPr>
        <w:t xml:space="preserve"> </w:t>
      </w:r>
      <w:r w:rsidRPr="00047737">
        <w:rPr>
          <w:rtl/>
        </w:rPr>
        <w:t>بل تثبت الكراهة في كلا الصورتين لكون موضوعها في الرواية الواردة احتمال العيد وهو متحقق في كلتيهما.</w:t>
      </w:r>
    </w:p>
    <w:p w14:paraId="425208EF"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3</w:t>
      </w:r>
      <w:r>
        <w:rPr>
          <w:rtl/>
        </w:rPr>
        <w:t xml:space="preserve">: </w:t>
      </w:r>
      <w:r w:rsidRPr="00047737">
        <w:rPr>
          <w:rtl/>
        </w:rPr>
        <w:t xml:space="preserve">هل يجزي الوقوف في عرفات </w:t>
      </w:r>
      <w:proofErr w:type="gramStart"/>
      <w:r w:rsidRPr="00047737">
        <w:rPr>
          <w:rtl/>
        </w:rPr>
        <w:t>و مزدلفة</w:t>
      </w:r>
      <w:proofErr w:type="gramEnd"/>
      <w:r w:rsidRPr="00047737">
        <w:rPr>
          <w:rtl/>
        </w:rPr>
        <w:t xml:space="preserve"> و أعمال منى من رمي و ذبح و تقصير أو حلق وفق ما حكم به من رؤية هلال ذي الحجة عند قاضي مكة</w:t>
      </w:r>
      <w:r>
        <w:rPr>
          <w:rtl/>
        </w:rPr>
        <w:t>،</w:t>
      </w:r>
      <w:r w:rsidRPr="00047737">
        <w:rPr>
          <w:rtl/>
        </w:rPr>
        <w:t xml:space="preserve"> على رأي سماحة الشيخ مع قوله بعدم القطع بالمخالفة.</w:t>
      </w:r>
    </w:p>
    <w:p w14:paraId="602D9A74" w14:textId="77777777" w:rsidR="009C5997" w:rsidRDefault="009C5997" w:rsidP="009C5997">
      <w:pPr>
        <w:pStyle w:val="11"/>
        <w:rPr>
          <w:rtl/>
        </w:rPr>
      </w:pPr>
      <w:r w:rsidRPr="009C5997">
        <w:rPr>
          <w:b/>
          <w:bCs/>
          <w:rtl/>
        </w:rPr>
        <w:t>الجواب:</w:t>
      </w:r>
      <w:r>
        <w:rPr>
          <w:rtl/>
        </w:rPr>
        <w:t xml:space="preserve"> </w:t>
      </w:r>
      <w:r w:rsidRPr="00047737">
        <w:rPr>
          <w:rtl/>
        </w:rPr>
        <w:t>يجزي الوقوف بحكمهم في الهلال بل الاكتفاء بالوقوف المسمى بالاحتياطي دون موقفهم إشكال ومنع.</w:t>
      </w:r>
    </w:p>
    <w:p w14:paraId="508B47FB"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4</w:t>
      </w:r>
      <w:r>
        <w:rPr>
          <w:rtl/>
        </w:rPr>
        <w:t xml:space="preserve">: </w:t>
      </w:r>
      <w:r w:rsidRPr="00047737">
        <w:rPr>
          <w:rtl/>
        </w:rPr>
        <w:t>هل يجوز الوقوف بعرفات مع العامة سيما إذا كان الاختلاف بليلتين؟</w:t>
      </w:r>
    </w:p>
    <w:p w14:paraId="0A553AFC" w14:textId="77777777" w:rsidR="009C5997" w:rsidRPr="00047737" w:rsidRDefault="009C5997" w:rsidP="009C5997">
      <w:pPr>
        <w:pStyle w:val="11"/>
        <w:rPr>
          <w:rtl/>
        </w:rPr>
      </w:pPr>
      <w:r w:rsidRPr="009C5997">
        <w:rPr>
          <w:b/>
          <w:bCs/>
          <w:rtl/>
        </w:rPr>
        <w:t>الجواب:</w:t>
      </w:r>
      <w:r>
        <w:rPr>
          <w:rtl/>
        </w:rPr>
        <w:t xml:space="preserve"> </w:t>
      </w:r>
      <w:r w:rsidRPr="00047737">
        <w:rPr>
          <w:rtl/>
        </w:rPr>
        <w:t>يجزئ الوقوف بوقوفهم مع إمكان المطابقة للواقع بل الاقتصار على الوقوف بحسب الأمارات الظاهرية الأولية المقررة غير مجزٍ ومحرم مع المخالفة للتقية، وأما العلم بالخلاف فلا يحصل بمجرد المخالفة بليلتين بناءً على عدم اشتراط وحدة الأفق والاكتفاء بالرؤية في الآفاق البعيدة -كما هو الصحيح - وكذا لا يحصل بمجرد ذلك مع عدم الاستهلال في الليلة الثانية ولو لحصول موانع عن الرؤية.</w:t>
      </w:r>
    </w:p>
    <w:p w14:paraId="02C47E03" w14:textId="77777777" w:rsidR="009C5997" w:rsidRDefault="009C5997" w:rsidP="008745B5">
      <w:pPr>
        <w:pStyle w:val="12"/>
        <w:rPr>
          <w:rtl/>
        </w:rPr>
      </w:pPr>
      <w:r w:rsidRPr="00047737">
        <w:rPr>
          <w:rtl/>
        </w:rPr>
        <w:t>ولو فرض نادراً وقوع العلم بالمخالفة فللاجتزاء معهم وجه قوي للتقية، والأحوط في صورة العلم بالخلاف مع التمكن الجمع في كل الأعمال ولو بضم مجرد الوقوف الاضطراري في مزدلفة.</w:t>
      </w:r>
    </w:p>
    <w:p w14:paraId="4722EFDD"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5</w:t>
      </w:r>
      <w:r>
        <w:rPr>
          <w:rtl/>
        </w:rPr>
        <w:t xml:space="preserve">: </w:t>
      </w:r>
      <w:r w:rsidRPr="00047737">
        <w:rPr>
          <w:rtl/>
        </w:rPr>
        <w:t>لو وقف على جبل الرحمة فترة من الوقت المعتبر شرعاً فما هو حكمه؟</w:t>
      </w:r>
    </w:p>
    <w:p w14:paraId="2258C2A9" w14:textId="77777777" w:rsidR="009C5997" w:rsidRDefault="009C5997" w:rsidP="009C5997">
      <w:pPr>
        <w:pStyle w:val="11"/>
        <w:rPr>
          <w:rtl/>
        </w:rPr>
      </w:pPr>
      <w:r w:rsidRPr="009C5997">
        <w:rPr>
          <w:b/>
          <w:bCs/>
          <w:rtl/>
        </w:rPr>
        <w:t>الجواب:</w:t>
      </w:r>
      <w:r>
        <w:rPr>
          <w:rtl/>
        </w:rPr>
        <w:t xml:space="preserve"> </w:t>
      </w:r>
      <w:r w:rsidRPr="00047737">
        <w:rPr>
          <w:rtl/>
        </w:rPr>
        <w:t>لا يسوغ الوقوف عليه إلا عند الضرورة</w:t>
      </w:r>
      <w:r>
        <w:rPr>
          <w:rtl/>
        </w:rPr>
        <w:t>،</w:t>
      </w:r>
      <w:r w:rsidRPr="00047737">
        <w:rPr>
          <w:rtl/>
        </w:rPr>
        <w:t xml:space="preserve"> والوقوف عليه بغير الضرورة لا يخل بالركن في الموقف إذا لم يكن مستوعبا وحكمه حكم ترك الوقوف غير الركني من التفاصيل.</w:t>
      </w:r>
    </w:p>
    <w:p w14:paraId="4230A1EA"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6</w:t>
      </w:r>
      <w:r>
        <w:rPr>
          <w:rtl/>
        </w:rPr>
        <w:t xml:space="preserve">: </w:t>
      </w:r>
      <w:r w:rsidRPr="00047737">
        <w:rPr>
          <w:rtl/>
        </w:rPr>
        <w:t>إذا ثبت الهلال عند قاضي العامة فهل يرتب على ذلك أعمال الحج فقط أم يشمل ذلك سائر الأحكام المتعلقة بالشهر وغير المرتبطة بالحج، كحرمة صيام يوم العيد وأيام التشريق لمن كان في منى واستحباب الغسل يوم التروية ويوم عرفة، واستحباب أداء صلاة يوم العيد؟</w:t>
      </w:r>
    </w:p>
    <w:p w14:paraId="5EC063A6" w14:textId="77777777" w:rsidR="009C5997" w:rsidRDefault="009C5997" w:rsidP="009C5997">
      <w:pPr>
        <w:pStyle w:val="11"/>
        <w:rPr>
          <w:rtl/>
        </w:rPr>
      </w:pPr>
      <w:r w:rsidRPr="009C5997">
        <w:rPr>
          <w:b/>
          <w:bCs/>
          <w:rtl/>
        </w:rPr>
        <w:t>الجواب:</w:t>
      </w:r>
      <w:r>
        <w:rPr>
          <w:rtl/>
        </w:rPr>
        <w:t xml:space="preserve"> </w:t>
      </w:r>
      <w:r w:rsidRPr="00047737">
        <w:rPr>
          <w:rtl/>
        </w:rPr>
        <w:t xml:space="preserve">نعم يترتب لخصوص الحاج والمعتمر في مكة سائر أحكام الشهر المستقلة المتعلقة بالحج بنحو الظرفية أو </w:t>
      </w:r>
      <w:proofErr w:type="spellStart"/>
      <w:r w:rsidRPr="00047737">
        <w:rPr>
          <w:rtl/>
        </w:rPr>
        <w:t>التقارن</w:t>
      </w:r>
      <w:proofErr w:type="spellEnd"/>
      <w:r w:rsidRPr="00047737">
        <w:rPr>
          <w:rtl/>
        </w:rPr>
        <w:t xml:space="preserve"> أيضاً</w:t>
      </w:r>
      <w:r>
        <w:rPr>
          <w:rtl/>
        </w:rPr>
        <w:t>.</w:t>
      </w:r>
    </w:p>
    <w:p w14:paraId="15BBC8C0"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7</w:t>
      </w:r>
      <w:r>
        <w:rPr>
          <w:rtl/>
        </w:rPr>
        <w:t xml:space="preserve">: </w:t>
      </w:r>
      <w:r w:rsidRPr="00047737">
        <w:rPr>
          <w:rtl/>
        </w:rPr>
        <w:t>لو دخل في يوم الشك من ذي القعدة وحكم قاضي العامة بأنه من ذي الحجة ولم يثبت عندنا ذلك فهل عمرته لذي القعدة أو لذي الحجة؟</w:t>
      </w:r>
    </w:p>
    <w:p w14:paraId="60112160" w14:textId="686D1D01" w:rsidR="009C5997" w:rsidRDefault="009C5997" w:rsidP="009C5997">
      <w:pPr>
        <w:pStyle w:val="11"/>
        <w:rPr>
          <w:rtl/>
        </w:rPr>
      </w:pPr>
      <w:r w:rsidRPr="009C5997">
        <w:rPr>
          <w:b/>
          <w:bCs/>
          <w:rtl/>
        </w:rPr>
        <w:t>الجواب:</w:t>
      </w:r>
      <w:r>
        <w:rPr>
          <w:rtl/>
        </w:rPr>
        <w:t xml:space="preserve"> </w:t>
      </w:r>
      <w:r w:rsidRPr="00047737">
        <w:rPr>
          <w:rtl/>
        </w:rPr>
        <w:t xml:space="preserve">عمرته المرتبطة بالحج هي لذي الحجة حينئذٍ بحسب حكمهم ولا فرق بين العمرة والموقف وأعمال الحج في </w:t>
      </w:r>
      <w:proofErr w:type="spellStart"/>
      <w:r w:rsidRPr="00047737">
        <w:rPr>
          <w:rtl/>
        </w:rPr>
        <w:t>إعتبار</w:t>
      </w:r>
      <w:proofErr w:type="spellEnd"/>
      <w:r w:rsidRPr="00047737">
        <w:rPr>
          <w:rtl/>
        </w:rPr>
        <w:t xml:space="preserve"> هلال الشهر</w:t>
      </w:r>
      <w:r>
        <w:rPr>
          <w:rtl/>
        </w:rPr>
        <w:t>.</w:t>
      </w:r>
    </w:p>
    <w:p w14:paraId="63D2C8F7" w14:textId="0AB4D87B" w:rsidR="009344AE" w:rsidRPr="009344AE" w:rsidRDefault="009344AE" w:rsidP="009344AE">
      <w:pPr>
        <w:pStyle w:val="11"/>
        <w:rPr>
          <w:rFonts w:cs="Arial"/>
          <w:rtl/>
        </w:rPr>
      </w:pPr>
      <w:r>
        <w:rPr>
          <w:rFonts w:ascii="Segoe UI Emoji" w:hAnsi="Segoe UI Emoji" w:cs="Arial" w:hint="cs"/>
          <w:rtl/>
        </w:rPr>
        <w:t>السؤال8:</w:t>
      </w:r>
    </w:p>
    <w:p w14:paraId="287491B6" w14:textId="77777777" w:rsidR="009344AE" w:rsidRDefault="009344AE" w:rsidP="009344AE">
      <w:pPr>
        <w:pStyle w:val="11"/>
        <w:rPr>
          <w:rtl/>
        </w:rPr>
      </w:pPr>
      <w:r>
        <w:rPr>
          <w:rtl/>
        </w:rPr>
        <w:t>هل تكتفون بالوقوف في عرفات مع خلاف الواقع؟؟</w:t>
      </w:r>
    </w:p>
    <w:p w14:paraId="1B06AEC3" w14:textId="77777777" w:rsidR="009344AE" w:rsidRDefault="009344AE" w:rsidP="009344AE">
      <w:pPr>
        <w:pStyle w:val="11"/>
        <w:rPr>
          <w:rtl/>
        </w:rPr>
      </w:pPr>
      <w:r>
        <w:rPr>
          <w:rtl/>
        </w:rPr>
        <w:t xml:space="preserve">لهذا العام </w:t>
      </w:r>
    </w:p>
    <w:p w14:paraId="6A6B38CB" w14:textId="4D7A3DC3" w:rsidR="009344AE" w:rsidRDefault="009344AE" w:rsidP="009344AE">
      <w:pPr>
        <w:pStyle w:val="11"/>
        <w:rPr>
          <w:rtl/>
        </w:rPr>
      </w:pPr>
      <w:r>
        <w:rPr>
          <w:rFonts w:ascii="Arial" w:hAnsi="Arial" w:cs="Arial" w:hint="cs"/>
          <w:rtl/>
        </w:rPr>
        <w:t>الجواب</w:t>
      </w:r>
      <w:r>
        <w:rPr>
          <w:rFonts w:hint="cs"/>
          <w:rtl/>
        </w:rPr>
        <w:t>:</w:t>
      </w:r>
    </w:p>
    <w:p w14:paraId="2E6EA84D" w14:textId="77777777" w:rsidR="009344AE" w:rsidRDefault="009344AE" w:rsidP="009344AE">
      <w:pPr>
        <w:pStyle w:val="11"/>
        <w:rPr>
          <w:rtl/>
        </w:rPr>
      </w:pPr>
      <w:r>
        <w:rPr>
          <w:rtl/>
        </w:rPr>
        <w:t xml:space="preserve">1-ليس الوقوف معهم هذا العام 1445 من قسم خلاف الواقع </w:t>
      </w:r>
    </w:p>
    <w:p w14:paraId="663B62AB" w14:textId="77777777" w:rsidR="009344AE" w:rsidRDefault="009344AE" w:rsidP="009344AE">
      <w:pPr>
        <w:pStyle w:val="11"/>
        <w:rPr>
          <w:rtl/>
        </w:rPr>
      </w:pPr>
      <w:r>
        <w:rPr>
          <w:rtl/>
        </w:rPr>
        <w:t xml:space="preserve">2-وفرق بين خلاف الظاهر مع خلاف الواقع اي المقطوع بمخالفتهم للواقع </w:t>
      </w:r>
    </w:p>
    <w:p w14:paraId="0F452C04" w14:textId="77777777" w:rsidR="009344AE" w:rsidRDefault="009344AE" w:rsidP="009344AE">
      <w:pPr>
        <w:pStyle w:val="11"/>
        <w:rPr>
          <w:rtl/>
        </w:rPr>
      </w:pPr>
      <w:r>
        <w:rPr>
          <w:rtl/>
        </w:rPr>
        <w:t xml:space="preserve">3-فبين القسمين بون بعيد </w:t>
      </w:r>
    </w:p>
    <w:p w14:paraId="6BB64C86" w14:textId="77777777" w:rsidR="009344AE" w:rsidRDefault="009344AE" w:rsidP="009344AE">
      <w:pPr>
        <w:pStyle w:val="11"/>
        <w:rPr>
          <w:rtl/>
        </w:rPr>
      </w:pPr>
      <w:r>
        <w:rPr>
          <w:rtl/>
        </w:rPr>
        <w:t xml:space="preserve">وكثيرا ما يشتبه فيما بين القسمين على </w:t>
      </w:r>
      <w:proofErr w:type="gramStart"/>
      <w:r>
        <w:rPr>
          <w:rtl/>
        </w:rPr>
        <w:t>الناظرين .</w:t>
      </w:r>
      <w:proofErr w:type="gramEnd"/>
    </w:p>
    <w:p w14:paraId="4BA29DED" w14:textId="77777777" w:rsidR="009344AE" w:rsidRDefault="009344AE" w:rsidP="009344AE">
      <w:pPr>
        <w:pStyle w:val="11"/>
        <w:rPr>
          <w:rtl/>
        </w:rPr>
      </w:pPr>
      <w:r>
        <w:rPr>
          <w:rtl/>
        </w:rPr>
        <w:t xml:space="preserve">4- فهذا العام يندرج في خلاف الظاهر الذي يسمى في </w:t>
      </w:r>
      <w:proofErr w:type="spellStart"/>
      <w:r>
        <w:rPr>
          <w:rtl/>
        </w:rPr>
        <w:t>إصطلاح</w:t>
      </w:r>
      <w:proofErr w:type="spellEnd"/>
      <w:r>
        <w:rPr>
          <w:rtl/>
        </w:rPr>
        <w:t xml:space="preserve"> الفقهاء من الوقوف معهم في صورة الشك لا خلاف الواقع وهو القطع </w:t>
      </w:r>
      <w:proofErr w:type="gramStart"/>
      <w:r>
        <w:rPr>
          <w:rtl/>
        </w:rPr>
        <w:t>بالخلاف .</w:t>
      </w:r>
      <w:proofErr w:type="gramEnd"/>
    </w:p>
    <w:p w14:paraId="3CFE94AB" w14:textId="389160A5" w:rsidR="009344AE" w:rsidRDefault="009344AE" w:rsidP="009344AE">
      <w:pPr>
        <w:pStyle w:val="11"/>
        <w:rPr>
          <w:rtl/>
        </w:rPr>
      </w:pPr>
      <w:r>
        <w:rPr>
          <w:rtl/>
        </w:rPr>
        <w:t>وهذا ما أشرنا إليه في بيان الهلال.</w:t>
      </w:r>
    </w:p>
    <w:p w14:paraId="48FAFFFE" w14:textId="603B9B92" w:rsidR="009344AE" w:rsidRDefault="009344AE" w:rsidP="009C5997">
      <w:pPr>
        <w:pStyle w:val="11"/>
        <w:rPr>
          <w:rtl/>
        </w:rPr>
      </w:pPr>
    </w:p>
    <w:p w14:paraId="69CC2A3F" w14:textId="77777777" w:rsidR="009344AE" w:rsidRDefault="009344AE" w:rsidP="009C5997">
      <w:pPr>
        <w:pStyle w:val="11"/>
        <w:rPr>
          <w:rtl/>
        </w:rPr>
      </w:pPr>
    </w:p>
    <w:p w14:paraId="09AC5DE9" w14:textId="77777777" w:rsidR="009344AE" w:rsidRDefault="009344AE" w:rsidP="009C5997">
      <w:pPr>
        <w:pStyle w:val="11"/>
      </w:pPr>
    </w:p>
    <w:p w14:paraId="175D4B84" w14:textId="77777777" w:rsidR="009344AE" w:rsidRPr="00047737" w:rsidRDefault="009344AE" w:rsidP="009C5997">
      <w:pPr>
        <w:pStyle w:val="11"/>
      </w:pPr>
    </w:p>
  </w:footnote>
  <w:footnote w:id="78">
    <w:p w14:paraId="0C3A3F7D"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tl/>
        </w:rPr>
        <w:t>ينقل أحد الإخوة من المشايخ أنه تمت توسعة مزدلفة من جهة يسار طريق القطار بإزاحة شيء من الجبل فهل يصح المبيت والوقوف فيه ويعتبر في ضمن الموقف</w:t>
      </w:r>
      <w:r>
        <w:rPr>
          <w:rtl/>
        </w:rPr>
        <w:t>؟</w:t>
      </w:r>
    </w:p>
    <w:p w14:paraId="31A24932" w14:textId="77777777" w:rsidR="009C5997" w:rsidRDefault="009C5997" w:rsidP="009C5997">
      <w:pPr>
        <w:pStyle w:val="11"/>
        <w:rPr>
          <w:rtl/>
        </w:rPr>
      </w:pPr>
      <w:r w:rsidRPr="009C5997">
        <w:rPr>
          <w:b/>
          <w:bCs/>
          <w:rtl/>
        </w:rPr>
        <w:t>الجواب:</w:t>
      </w:r>
      <w:r>
        <w:rPr>
          <w:rtl/>
        </w:rPr>
        <w:t xml:space="preserve"> </w:t>
      </w:r>
      <w:r w:rsidRPr="00047737">
        <w:rPr>
          <w:rtl/>
        </w:rPr>
        <w:t xml:space="preserve">الظاهر </w:t>
      </w:r>
      <w:proofErr w:type="spellStart"/>
      <w:r w:rsidRPr="00047737">
        <w:rPr>
          <w:rtl/>
        </w:rPr>
        <w:t>إجزاؤه</w:t>
      </w:r>
      <w:proofErr w:type="spellEnd"/>
      <w:r w:rsidRPr="00047737">
        <w:rPr>
          <w:rtl/>
        </w:rPr>
        <w:t xml:space="preserve"> بعد كونه من سفح الجبل المقبل على الوادي نفسه وأسماء الأودية يطلق على المقبل منها، فضلاً عما ورد من إجزاء </w:t>
      </w:r>
      <w:proofErr w:type="spellStart"/>
      <w:r w:rsidRPr="00047737">
        <w:rPr>
          <w:rtl/>
        </w:rPr>
        <w:t>الإرتفاع</w:t>
      </w:r>
      <w:proofErr w:type="spellEnd"/>
      <w:r w:rsidRPr="00047737">
        <w:rPr>
          <w:rtl/>
        </w:rPr>
        <w:t xml:space="preserve"> عليها مع الضيق والازدحام.</w:t>
      </w:r>
    </w:p>
    <w:p w14:paraId="39DED224" w14:textId="77777777" w:rsidR="009C5997" w:rsidRPr="00047737" w:rsidRDefault="009C5997" w:rsidP="001A4C36">
      <w:pPr>
        <w:pStyle w:val="10"/>
        <w:rPr>
          <w:rtl/>
        </w:rPr>
      </w:pPr>
      <w:r>
        <w:rPr>
          <w:rtl/>
        </w:rPr>
        <w:t xml:space="preserve"> </w:t>
      </w:r>
      <w:r w:rsidRPr="00047737">
        <w:rPr>
          <w:rtl/>
        </w:rPr>
        <w:t>ال</w:t>
      </w:r>
      <w:r>
        <w:rPr>
          <w:rtl/>
        </w:rPr>
        <w:t xml:space="preserve">سؤال </w:t>
      </w:r>
      <w:r w:rsidRPr="00047737">
        <w:rPr>
          <w:rtl/>
        </w:rPr>
        <w:t>2</w:t>
      </w:r>
      <w:r>
        <w:rPr>
          <w:rtl/>
        </w:rPr>
        <w:t xml:space="preserve">: </w:t>
      </w:r>
      <w:r w:rsidRPr="00047737">
        <w:rPr>
          <w:rtl/>
        </w:rPr>
        <w:t>ما هو الإشكال في الذهاب إلى مكة بعد الوقوف بعرفات ثم الرجوع إلى المشعر قبل الفجر ما دام يتحقق المبيت ولو بجزء من الليل قبل الفجر؟</w:t>
      </w:r>
    </w:p>
    <w:p w14:paraId="343073CA" w14:textId="77777777" w:rsidR="009C5997" w:rsidRPr="00047737" w:rsidRDefault="009C5997" w:rsidP="008745B5">
      <w:pPr>
        <w:pStyle w:val="12"/>
        <w:rPr>
          <w:rtl/>
        </w:rPr>
      </w:pPr>
      <w:r w:rsidRPr="00047737">
        <w:rPr>
          <w:rtl/>
        </w:rPr>
        <w:t xml:space="preserve">البعض يذهب إلى منى ويبيت في الخيام ثم يرجع قبل طلوع الفجر إلى </w:t>
      </w:r>
      <w:proofErr w:type="gramStart"/>
      <w:r w:rsidRPr="00047737">
        <w:rPr>
          <w:rtl/>
        </w:rPr>
        <w:t>المشعر</w:t>
      </w:r>
      <w:r>
        <w:rPr>
          <w:rtl/>
        </w:rPr>
        <w:t>؟</w:t>
      </w:r>
      <w:r w:rsidRPr="00047737">
        <w:rPr>
          <w:rtl/>
        </w:rPr>
        <w:t>.</w:t>
      </w:r>
      <w:proofErr w:type="gramEnd"/>
    </w:p>
    <w:p w14:paraId="41D6D583" w14:textId="77777777" w:rsidR="009C5997" w:rsidRDefault="009C5997" w:rsidP="009C5997">
      <w:pPr>
        <w:pStyle w:val="11"/>
        <w:rPr>
          <w:rtl/>
        </w:rPr>
      </w:pPr>
      <w:r w:rsidRPr="009C5997">
        <w:rPr>
          <w:b/>
          <w:bCs/>
          <w:rtl/>
        </w:rPr>
        <w:t>الجواب:</w:t>
      </w:r>
      <w:r>
        <w:rPr>
          <w:rtl/>
        </w:rPr>
        <w:t xml:space="preserve"> </w:t>
      </w:r>
      <w:r w:rsidRPr="00047737">
        <w:rPr>
          <w:rtl/>
        </w:rPr>
        <w:t xml:space="preserve">لا إشكال في صحة الوقوف وضعاً ولا خلل </w:t>
      </w:r>
      <w:proofErr w:type="spellStart"/>
      <w:r w:rsidRPr="00047737">
        <w:rPr>
          <w:rtl/>
        </w:rPr>
        <w:t>رکن</w:t>
      </w:r>
      <w:r w:rsidRPr="00047737">
        <w:rPr>
          <w:rFonts w:hint="cs"/>
          <w:rtl/>
        </w:rPr>
        <w:t>ی</w:t>
      </w:r>
      <w:proofErr w:type="spellEnd"/>
      <w:r w:rsidRPr="00047737">
        <w:rPr>
          <w:rtl/>
        </w:rPr>
        <w:t xml:space="preserve"> </w:t>
      </w:r>
      <w:proofErr w:type="spellStart"/>
      <w:r w:rsidRPr="00047737">
        <w:rPr>
          <w:rtl/>
        </w:rPr>
        <w:t>ف</w:t>
      </w:r>
      <w:r w:rsidRPr="00047737">
        <w:rPr>
          <w:rFonts w:hint="cs"/>
          <w:rtl/>
        </w:rPr>
        <w:t>ی</w:t>
      </w:r>
      <w:r w:rsidRPr="00047737">
        <w:rPr>
          <w:rFonts w:hint="eastAsia"/>
          <w:rtl/>
        </w:rPr>
        <w:t>ه</w:t>
      </w:r>
      <w:proofErr w:type="spellEnd"/>
      <w:r w:rsidRPr="00047737">
        <w:rPr>
          <w:rtl/>
        </w:rPr>
        <w:t xml:space="preserve"> لكنه خلاف </w:t>
      </w:r>
      <w:proofErr w:type="spellStart"/>
      <w:r w:rsidRPr="00047737">
        <w:rPr>
          <w:rtl/>
        </w:rPr>
        <w:t>التکل</w:t>
      </w:r>
      <w:r w:rsidRPr="00047737">
        <w:rPr>
          <w:rFonts w:hint="cs"/>
          <w:rtl/>
        </w:rPr>
        <w:t>ی</w:t>
      </w:r>
      <w:r w:rsidRPr="00047737">
        <w:rPr>
          <w:rFonts w:hint="eastAsia"/>
          <w:rtl/>
        </w:rPr>
        <w:t>ف</w:t>
      </w:r>
      <w:proofErr w:type="spellEnd"/>
      <w:r w:rsidRPr="00047737">
        <w:rPr>
          <w:rtl/>
        </w:rPr>
        <w:t xml:space="preserve"> </w:t>
      </w:r>
      <w:proofErr w:type="spellStart"/>
      <w:r w:rsidRPr="00047737">
        <w:rPr>
          <w:rtl/>
        </w:rPr>
        <w:t>الکامل</w:t>
      </w:r>
      <w:proofErr w:type="spellEnd"/>
      <w:r w:rsidRPr="00047737">
        <w:rPr>
          <w:rtl/>
        </w:rPr>
        <w:t xml:space="preserve"> اللازم </w:t>
      </w:r>
      <w:proofErr w:type="spellStart"/>
      <w:r w:rsidRPr="00047737">
        <w:rPr>
          <w:rtl/>
        </w:rPr>
        <w:t>عل</w:t>
      </w:r>
      <w:r w:rsidRPr="00047737">
        <w:rPr>
          <w:rFonts w:hint="cs"/>
          <w:rtl/>
        </w:rPr>
        <w:t>ی</w:t>
      </w:r>
      <w:r w:rsidRPr="00047737">
        <w:rPr>
          <w:rFonts w:hint="eastAsia"/>
          <w:rtl/>
        </w:rPr>
        <w:t>ه</w:t>
      </w:r>
      <w:proofErr w:type="spellEnd"/>
      <w:r w:rsidRPr="00047737">
        <w:rPr>
          <w:rtl/>
        </w:rPr>
        <w:t xml:space="preserve"> حسب مبنى </w:t>
      </w:r>
      <w:proofErr w:type="spellStart"/>
      <w:r w:rsidRPr="00047737">
        <w:rPr>
          <w:rtl/>
        </w:rPr>
        <w:t>المتقدم</w:t>
      </w:r>
      <w:r w:rsidRPr="00047737">
        <w:rPr>
          <w:rFonts w:hint="cs"/>
          <w:rtl/>
        </w:rPr>
        <w:t>ی</w:t>
      </w:r>
      <w:r w:rsidRPr="00047737">
        <w:rPr>
          <w:rFonts w:hint="eastAsia"/>
          <w:rtl/>
        </w:rPr>
        <w:t>ن</w:t>
      </w:r>
      <w:proofErr w:type="spellEnd"/>
      <w:r w:rsidRPr="00047737">
        <w:rPr>
          <w:rtl/>
        </w:rPr>
        <w:t xml:space="preserve"> والمختار من لزوم استيعاب </w:t>
      </w:r>
      <w:proofErr w:type="spellStart"/>
      <w:r w:rsidRPr="00047737">
        <w:rPr>
          <w:rtl/>
        </w:rPr>
        <w:t>المب</w:t>
      </w:r>
      <w:r w:rsidRPr="00047737">
        <w:rPr>
          <w:rFonts w:hint="cs"/>
          <w:rtl/>
        </w:rPr>
        <w:t>ی</w:t>
      </w:r>
      <w:r w:rsidRPr="00047737">
        <w:rPr>
          <w:rFonts w:hint="eastAsia"/>
          <w:rtl/>
        </w:rPr>
        <w:t>ت</w:t>
      </w:r>
      <w:proofErr w:type="spellEnd"/>
      <w:r w:rsidRPr="00047737">
        <w:rPr>
          <w:rtl/>
        </w:rPr>
        <w:t xml:space="preserve"> بعد النفر من عرفات أي </w:t>
      </w:r>
      <w:proofErr w:type="spellStart"/>
      <w:r w:rsidRPr="00047737">
        <w:rPr>
          <w:rtl/>
        </w:rPr>
        <w:t>لابد</w:t>
      </w:r>
      <w:r w:rsidRPr="00047737">
        <w:rPr>
          <w:rFonts w:hint="cs"/>
          <w:rtl/>
        </w:rPr>
        <w:t>ی</w:t>
      </w:r>
      <w:r w:rsidRPr="00047737">
        <w:rPr>
          <w:rFonts w:hint="eastAsia"/>
          <w:rtl/>
        </w:rPr>
        <w:t>ة</w:t>
      </w:r>
      <w:proofErr w:type="spellEnd"/>
      <w:r w:rsidRPr="00047737">
        <w:rPr>
          <w:rtl/>
        </w:rPr>
        <w:t xml:space="preserve"> التواجد </w:t>
      </w:r>
      <w:proofErr w:type="spellStart"/>
      <w:r w:rsidRPr="00047737">
        <w:rPr>
          <w:rtl/>
        </w:rPr>
        <w:t>ف</w:t>
      </w:r>
      <w:r w:rsidRPr="00047737">
        <w:rPr>
          <w:rFonts w:hint="cs"/>
          <w:rtl/>
        </w:rPr>
        <w:t>ی</w:t>
      </w:r>
      <w:proofErr w:type="spellEnd"/>
      <w:r w:rsidRPr="00047737">
        <w:rPr>
          <w:rtl/>
        </w:rPr>
        <w:t xml:space="preserve"> المشعر بعد الخروج من عرفات </w:t>
      </w:r>
      <w:proofErr w:type="spellStart"/>
      <w:r w:rsidRPr="00047737">
        <w:rPr>
          <w:rtl/>
        </w:rPr>
        <w:t>والإستيعاب</w:t>
      </w:r>
      <w:proofErr w:type="spellEnd"/>
      <w:r w:rsidRPr="00047737">
        <w:rPr>
          <w:rtl/>
        </w:rPr>
        <w:t xml:space="preserve"> لازم </w:t>
      </w:r>
      <w:proofErr w:type="spellStart"/>
      <w:r w:rsidRPr="00047737">
        <w:rPr>
          <w:rtl/>
        </w:rPr>
        <w:t>تکل</w:t>
      </w:r>
      <w:r w:rsidRPr="00047737">
        <w:rPr>
          <w:rFonts w:hint="cs"/>
          <w:rtl/>
        </w:rPr>
        <w:t>ی</w:t>
      </w:r>
      <w:r w:rsidRPr="00047737">
        <w:rPr>
          <w:rFonts w:hint="eastAsia"/>
          <w:rtl/>
        </w:rPr>
        <w:t>فاً</w:t>
      </w:r>
      <w:proofErr w:type="spellEnd"/>
      <w:r w:rsidRPr="00047737">
        <w:rPr>
          <w:rtl/>
        </w:rPr>
        <w:t xml:space="preserve"> بعد وقوع النفر في أي وقت، ففي ا</w:t>
      </w:r>
      <w:r w:rsidRPr="00047737">
        <w:rPr>
          <w:rFonts w:hint="eastAsia"/>
          <w:rtl/>
        </w:rPr>
        <w:t>لفرض</w:t>
      </w:r>
      <w:r w:rsidRPr="00047737">
        <w:rPr>
          <w:rtl/>
        </w:rPr>
        <w:t xml:space="preserve"> تلزمه مخالفة تكليفية</w:t>
      </w:r>
      <w:r>
        <w:rPr>
          <w:rtl/>
        </w:rPr>
        <w:t>.</w:t>
      </w:r>
    </w:p>
    <w:p w14:paraId="69C9E73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يجوز الخروج إلى مكة ليلة العيد بعد الوقوف بعرفات والرجوع إلى المشعر الحرام قبل الفجر لإدراك وقوفه؟</w:t>
      </w:r>
    </w:p>
    <w:p w14:paraId="01B82704"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عليه المبيت في مزدلفة وهو جزء من الوقوف بها.</w:t>
      </w:r>
    </w:p>
    <w:p w14:paraId="10BD6580"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يجوز لمن وصل إلى المشعر ليلة العيد الخروج إلى منى لترتيب بعض الأمور فيها ثم الرجوع إلى المشعر قبل الفجر؟</w:t>
      </w:r>
    </w:p>
    <w:p w14:paraId="4CEB96F3" w14:textId="4F609500"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الواجب</w:t>
      </w:r>
      <w:r w:rsidRPr="00047737">
        <w:rPr>
          <w:rtl/>
        </w:rPr>
        <w:t xml:space="preserve"> هو المبيت والوقوف في المزدلفة إلى طلوع الشمس لكن مع الحاجة والضرورة يجوز له الذهاب إلى منى ثم الرجوع إلى المزدلفة قبل الفجر</w:t>
      </w:r>
      <w:r>
        <w:rPr>
          <w:rtl/>
        </w:rPr>
        <w:t>.</w:t>
      </w:r>
    </w:p>
    <w:p w14:paraId="465A6408" w14:textId="49489CF8" w:rsidR="00176A14" w:rsidRDefault="00176A14" w:rsidP="00176A14">
      <w:pPr>
        <w:pStyle w:val="11"/>
        <w:rPr>
          <w:rtl/>
        </w:rPr>
      </w:pPr>
    </w:p>
    <w:p w14:paraId="14BC5AAE" w14:textId="77777777" w:rsidR="00176A14" w:rsidRDefault="00176A14" w:rsidP="00176A14">
      <w:pPr>
        <w:pStyle w:val="11"/>
        <w:rPr>
          <w:rtl/>
        </w:rPr>
      </w:pPr>
    </w:p>
    <w:p w14:paraId="18EF7B89" w14:textId="770F9AD3" w:rsidR="00176A14" w:rsidRDefault="00176A14" w:rsidP="00176A14">
      <w:pPr>
        <w:pStyle w:val="11"/>
        <w:rPr>
          <w:rtl/>
        </w:rPr>
      </w:pPr>
      <w:r>
        <w:rPr>
          <w:rtl/>
        </w:rPr>
        <w:t>السؤال</w:t>
      </w:r>
      <w:r>
        <w:rPr>
          <w:rFonts w:hint="cs"/>
          <w:rtl/>
        </w:rPr>
        <w:t>5:</w:t>
      </w:r>
    </w:p>
    <w:p w14:paraId="366304B2" w14:textId="77777777" w:rsidR="00176A14" w:rsidRDefault="00176A14" w:rsidP="00176A14">
      <w:pPr>
        <w:pStyle w:val="11"/>
        <w:rPr>
          <w:rtl/>
        </w:rPr>
      </w:pPr>
      <w:r>
        <w:rPr>
          <w:rtl/>
        </w:rPr>
        <w:t>يقف أغلب حجاج العراق وحملات الخليج من المؤمنين في السنوات الأخيرة في مزدلفة في الحد الجنوبي الغربي منها، وهو موضع قريب من مكة حيث يكون الحد المرسوم من قبل السلطات حدا فاصلا بين العزيزية الشمالية في مكة المكرمة وبين مزدلفة، وهو أيضا قريب من جهة أخرى من وادي محسر في منى، وهذا الموقع هو المعروف بموقف السيارات مقابل محطة القطار رقم 3، وتوجد هناك علامات منصوبة بعنوان هنا حدود مزدلفة تفصل بين مزدلفة وبين العزيزية الشمالية، فتقف الكثير من الحملات عند تلك العلامات وتتوغل بعضها عشرات بل ما يزيد عن مائة متر داخل الموقف ثم يعقدون نية الوقوف، وقد سمعنا تشكيكا من قبل البعض في صحة تلك العلامات، فهل يصح الاعتماد على تلك العلامات المنصوبة وهل يعد الوقوف بعدها ولو بمائة او مائتي متر مجزيا ومحققا للموقف الشرعي؟</w:t>
      </w:r>
    </w:p>
    <w:p w14:paraId="0FB7F6E9" w14:textId="77777777" w:rsidR="00176A14" w:rsidRDefault="00176A14" w:rsidP="00176A14">
      <w:pPr>
        <w:pStyle w:val="11"/>
        <w:rPr>
          <w:rtl/>
        </w:rPr>
      </w:pPr>
    </w:p>
    <w:p w14:paraId="1F87FEBF" w14:textId="77777777" w:rsidR="00176A14" w:rsidRDefault="00176A14" w:rsidP="00176A14">
      <w:pPr>
        <w:pStyle w:val="11"/>
        <w:rPr>
          <w:rtl/>
        </w:rPr>
      </w:pPr>
      <w:proofErr w:type="gramStart"/>
      <w:r>
        <w:rPr>
          <w:rtl/>
        </w:rPr>
        <w:t>الجواب :</w:t>
      </w:r>
      <w:proofErr w:type="gramEnd"/>
    </w:p>
    <w:p w14:paraId="3F449E68" w14:textId="77777777" w:rsidR="00176A14" w:rsidRDefault="00176A14" w:rsidP="00176A14">
      <w:pPr>
        <w:pStyle w:val="11"/>
        <w:rPr>
          <w:rtl/>
        </w:rPr>
      </w:pPr>
      <w:proofErr w:type="spellStart"/>
      <w:r>
        <w:rPr>
          <w:rtl/>
        </w:rPr>
        <w:t>الإكتفاء</w:t>
      </w:r>
      <w:proofErr w:type="spellEnd"/>
      <w:r>
        <w:rPr>
          <w:rtl/>
        </w:rPr>
        <w:t xml:space="preserve"> بالعلامات الموضوعة على الحدود الفاصلة بين المشاعر لا يخلو من إشكال بل اللازم تحصيل </w:t>
      </w:r>
      <w:proofErr w:type="spellStart"/>
      <w:r>
        <w:rPr>
          <w:rtl/>
        </w:rPr>
        <w:t>الاطمينان</w:t>
      </w:r>
      <w:proofErr w:type="spellEnd"/>
      <w:r>
        <w:rPr>
          <w:rtl/>
        </w:rPr>
        <w:t xml:space="preserve"> وذلك: </w:t>
      </w:r>
    </w:p>
    <w:p w14:paraId="467DDE63" w14:textId="77777777" w:rsidR="00176A14" w:rsidRDefault="00176A14" w:rsidP="00176A14">
      <w:pPr>
        <w:pStyle w:val="11"/>
        <w:rPr>
          <w:rtl/>
        </w:rPr>
      </w:pPr>
      <w:r>
        <w:rPr>
          <w:rtl/>
        </w:rPr>
        <w:t xml:space="preserve">1- أن الوقوف بمزدلفة حيث أنه ركن أركان الحج لا عرفة ولا منى ولا يتحقق الحج بالتفريط فيه ولو </w:t>
      </w:r>
      <w:proofErr w:type="gramStart"/>
      <w:r>
        <w:rPr>
          <w:rtl/>
        </w:rPr>
        <w:t>جهلا ،</w:t>
      </w:r>
      <w:proofErr w:type="gramEnd"/>
      <w:r>
        <w:rPr>
          <w:rtl/>
        </w:rPr>
        <w:t xml:space="preserve"> نعم الركن من الوقوف بمزدلفة هو آن ما ولو ليلا ، </w:t>
      </w:r>
      <w:proofErr w:type="spellStart"/>
      <w:r>
        <w:rPr>
          <w:rtl/>
        </w:rPr>
        <w:t>فالإهتمام</w:t>
      </w:r>
      <w:proofErr w:type="spellEnd"/>
      <w:r>
        <w:rPr>
          <w:rtl/>
        </w:rPr>
        <w:t xml:space="preserve"> بإحراز الموقف بمزدلفة لازم ومن الأعمال الكبرى في الحج ، إذ بقية الأعمال يمكن </w:t>
      </w:r>
      <w:proofErr w:type="spellStart"/>
      <w:r>
        <w:rPr>
          <w:rtl/>
        </w:rPr>
        <w:t>إستدراكها</w:t>
      </w:r>
      <w:proofErr w:type="spellEnd"/>
      <w:r>
        <w:rPr>
          <w:rtl/>
        </w:rPr>
        <w:t xml:space="preserve"> بنحو أو بآخر بخلاف الموقف في مزدلفة .</w:t>
      </w:r>
    </w:p>
    <w:p w14:paraId="65C9574D" w14:textId="77777777" w:rsidR="00176A14" w:rsidRDefault="00176A14" w:rsidP="00176A14">
      <w:pPr>
        <w:pStyle w:val="11"/>
        <w:rPr>
          <w:rtl/>
        </w:rPr>
      </w:pPr>
      <w:r>
        <w:rPr>
          <w:rtl/>
        </w:rPr>
        <w:t xml:space="preserve">2-إن الملاحظ من الإصدارات الرسمية لخصوص خطوط الحدود من حواشي المشاعر ومنها مزدلفة هي طبق دراسات بحثية </w:t>
      </w:r>
      <w:proofErr w:type="spellStart"/>
      <w:r>
        <w:rPr>
          <w:rtl/>
        </w:rPr>
        <w:t>إجتهادية</w:t>
      </w:r>
      <w:proofErr w:type="spellEnd"/>
      <w:r>
        <w:rPr>
          <w:rtl/>
        </w:rPr>
        <w:t xml:space="preserve"> لديهم ومحط أخذ ورد بينهم أي أنها من الموضوعات المستنبطة وليست من الأمور المأخوذة حسا يدا </w:t>
      </w:r>
      <w:proofErr w:type="gramStart"/>
      <w:r>
        <w:rPr>
          <w:rtl/>
        </w:rPr>
        <w:t>بيد ،</w:t>
      </w:r>
      <w:proofErr w:type="gramEnd"/>
      <w:r>
        <w:rPr>
          <w:rtl/>
        </w:rPr>
        <w:t xml:space="preserve"> وأن العلامات الموضوعة منهم ليست إخبارا منقولا يدا بيد بل استنباطات من الباحثين عندهم.</w:t>
      </w:r>
    </w:p>
    <w:p w14:paraId="78270EEB" w14:textId="77777777" w:rsidR="00176A14" w:rsidRDefault="00176A14" w:rsidP="00176A14">
      <w:pPr>
        <w:pStyle w:val="11"/>
        <w:rPr>
          <w:rtl/>
        </w:rPr>
      </w:pPr>
      <w:r>
        <w:rPr>
          <w:rtl/>
        </w:rPr>
        <w:t xml:space="preserve">3-ويعضد كون الحدود الهامشية للمشاعر مستنبطة وليست مأخوذا حسا يدا بيد ما ينقل في كلمات الحجاج قبل عقود ماضية أن العلامات واليافطات الفاصلة بين </w:t>
      </w:r>
      <w:proofErr w:type="gramStart"/>
      <w:r>
        <w:rPr>
          <w:rtl/>
        </w:rPr>
        <w:t>المشاعر  قد</w:t>
      </w:r>
      <w:proofErr w:type="gramEnd"/>
      <w:r>
        <w:rPr>
          <w:rtl/>
        </w:rPr>
        <w:t xml:space="preserve"> غيرت عدة مرات .</w:t>
      </w:r>
    </w:p>
    <w:p w14:paraId="0D74476F" w14:textId="77777777" w:rsidR="00176A14" w:rsidRDefault="00176A14" w:rsidP="00176A14">
      <w:pPr>
        <w:pStyle w:val="11"/>
        <w:rPr>
          <w:rtl/>
        </w:rPr>
      </w:pPr>
      <w:r>
        <w:rPr>
          <w:rtl/>
        </w:rPr>
        <w:t xml:space="preserve">4-ويعضد الإشكالية في حدود مزدلفة خصوصا من جهة حدودها مع العزيزية من توسع مكة أن المستفاد من الخرائط القديمة بضميمة الوارد في مفاد الروايات أن وادي محسر وحياضه بكله طولا وعرضا ليس من </w:t>
      </w:r>
      <w:proofErr w:type="gramStart"/>
      <w:r>
        <w:rPr>
          <w:rtl/>
        </w:rPr>
        <w:t>مزدلفة .</w:t>
      </w:r>
      <w:proofErr w:type="gramEnd"/>
    </w:p>
    <w:p w14:paraId="40E51CC1" w14:textId="77777777" w:rsidR="00176A14" w:rsidRDefault="00176A14" w:rsidP="00176A14">
      <w:pPr>
        <w:pStyle w:val="11"/>
        <w:rPr>
          <w:rtl/>
        </w:rPr>
      </w:pPr>
      <w:r>
        <w:rPr>
          <w:rtl/>
        </w:rPr>
        <w:t xml:space="preserve">5-وأن اللازم ليلة المزدلفة عدم تجاوز حياض محسر وأن محسر هو وادي </w:t>
      </w:r>
      <w:proofErr w:type="gramStart"/>
      <w:r>
        <w:rPr>
          <w:rtl/>
        </w:rPr>
        <w:t>عظيم  وأنه</w:t>
      </w:r>
      <w:proofErr w:type="gramEnd"/>
      <w:r>
        <w:rPr>
          <w:rtl/>
        </w:rPr>
        <w:t xml:space="preserve"> مع الازدحام والضيق يقف الحاج في المأزمين وفوق الجبل ولا يقف في وادي محسر ولا في حياضه من الأراضي المستوية وقد ورد أن وادي محسر وادي عظيم بين المزدلفة ومنى .</w:t>
      </w:r>
    </w:p>
    <w:p w14:paraId="308CF121" w14:textId="77777777" w:rsidR="00176A14" w:rsidRDefault="00176A14" w:rsidP="00176A14">
      <w:pPr>
        <w:pStyle w:val="11"/>
        <w:rPr>
          <w:rtl/>
        </w:rPr>
      </w:pPr>
      <w:r>
        <w:rPr>
          <w:rtl/>
        </w:rPr>
        <w:t xml:space="preserve">6- فيتحصل من كل ذلك أن اللازم التوغل عمقا بعيدا عن العلامات الفاصلة </w:t>
      </w:r>
      <w:proofErr w:type="spellStart"/>
      <w:r>
        <w:rPr>
          <w:rtl/>
        </w:rPr>
        <w:t>بإتجاه</w:t>
      </w:r>
      <w:proofErr w:type="spellEnd"/>
      <w:r>
        <w:rPr>
          <w:rtl/>
        </w:rPr>
        <w:t xml:space="preserve"> ما يشاهد من الهضاب وقطعات </w:t>
      </w:r>
      <w:proofErr w:type="gramStart"/>
      <w:r>
        <w:rPr>
          <w:rtl/>
        </w:rPr>
        <w:t>الجبال ،</w:t>
      </w:r>
      <w:proofErr w:type="gramEnd"/>
      <w:r>
        <w:rPr>
          <w:rtl/>
        </w:rPr>
        <w:t xml:space="preserve"> وعدم الاكتفاء بالمقدار المذكور في السؤال. </w:t>
      </w:r>
    </w:p>
    <w:p w14:paraId="2A0B50BD" w14:textId="77777777" w:rsidR="00176A14" w:rsidRDefault="00176A14" w:rsidP="00176A14">
      <w:pPr>
        <w:pStyle w:val="11"/>
        <w:rPr>
          <w:rtl/>
        </w:rPr>
      </w:pPr>
      <w:r>
        <w:rPr>
          <w:rtl/>
        </w:rPr>
        <w:t xml:space="preserve">7- وأن اللازم على الجهات والهيئة المسؤولة عن رعاية الحجاج إما </w:t>
      </w:r>
      <w:proofErr w:type="spellStart"/>
      <w:r>
        <w:rPr>
          <w:rtl/>
        </w:rPr>
        <w:t>إتخاذ</w:t>
      </w:r>
      <w:proofErr w:type="spellEnd"/>
      <w:r>
        <w:rPr>
          <w:rtl/>
        </w:rPr>
        <w:t xml:space="preserve"> طريق للمرور من المأزمين الى داخل مزدلفة فإن ذلك يضمن للحجاج المرور ببطن مزدلفة والركن من الموقف يتحقق بالمرور بمزدلفة ولو آن ما ولو ليلا </w:t>
      </w:r>
    </w:p>
    <w:p w14:paraId="0F251CA8" w14:textId="77777777" w:rsidR="00176A14" w:rsidRDefault="00176A14" w:rsidP="00176A14">
      <w:pPr>
        <w:pStyle w:val="11"/>
        <w:rPr>
          <w:rtl/>
        </w:rPr>
      </w:pPr>
      <w:r>
        <w:rPr>
          <w:rtl/>
        </w:rPr>
        <w:t xml:space="preserve">8- أو توصية مرشدي الحملات بعدم </w:t>
      </w:r>
      <w:proofErr w:type="spellStart"/>
      <w:r>
        <w:rPr>
          <w:rtl/>
        </w:rPr>
        <w:t>الإكتفاء</w:t>
      </w:r>
      <w:proofErr w:type="spellEnd"/>
      <w:r>
        <w:rPr>
          <w:rtl/>
        </w:rPr>
        <w:t xml:space="preserve"> بالتواجد في الأماكن القريبة من العلامات الفاصلة بل التوغل في مزدلفة بعيدا عن </w:t>
      </w:r>
      <w:proofErr w:type="spellStart"/>
      <w:r>
        <w:rPr>
          <w:rtl/>
        </w:rPr>
        <w:t>إتجاه</w:t>
      </w:r>
      <w:proofErr w:type="spellEnd"/>
      <w:r>
        <w:rPr>
          <w:rtl/>
        </w:rPr>
        <w:t xml:space="preserve"> منى وبعيدا عن </w:t>
      </w:r>
      <w:proofErr w:type="spellStart"/>
      <w:r>
        <w:rPr>
          <w:rtl/>
        </w:rPr>
        <w:t>إتجاه</w:t>
      </w:r>
      <w:proofErr w:type="spellEnd"/>
      <w:r>
        <w:rPr>
          <w:rtl/>
        </w:rPr>
        <w:t xml:space="preserve"> العزيزية في مكة </w:t>
      </w:r>
      <w:proofErr w:type="gramStart"/>
      <w:r>
        <w:rPr>
          <w:rtl/>
        </w:rPr>
        <w:t>الجديدة ،</w:t>
      </w:r>
      <w:proofErr w:type="gramEnd"/>
      <w:r>
        <w:rPr>
          <w:rtl/>
        </w:rPr>
        <w:t xml:space="preserve"> وذلك مما يشاهد من البقاع بين الهضاب ومرتفعات الجبال .</w:t>
      </w:r>
    </w:p>
    <w:p w14:paraId="4740FFA2" w14:textId="2CB376C8" w:rsidR="00176A14" w:rsidRDefault="00176A14" w:rsidP="00176A14">
      <w:pPr>
        <w:pStyle w:val="11"/>
        <w:rPr>
          <w:rtl/>
        </w:rPr>
      </w:pPr>
      <w:r>
        <w:rPr>
          <w:rtl/>
        </w:rPr>
        <w:t xml:space="preserve">9- كما أن الحري بالهيئات المسؤولة إقامة مركز بحثي تجمع فيه الخرائط المتقادمة والحديثة ومطابقتها مع الكتب المدونة في حدود المشاعر ومطابقتها مع ما ورد في النصوص الواردة ورسم نتائج مدللة على الحدود لكل </w:t>
      </w:r>
      <w:proofErr w:type="gramStart"/>
      <w:r>
        <w:rPr>
          <w:rtl/>
        </w:rPr>
        <w:t>المشاعر .</w:t>
      </w:r>
      <w:proofErr w:type="gramEnd"/>
    </w:p>
    <w:p w14:paraId="122FC1FD" w14:textId="77777777" w:rsidR="00176A14" w:rsidRDefault="00176A14" w:rsidP="00176A14">
      <w:pPr>
        <w:pStyle w:val="11"/>
        <w:rPr>
          <w:rtl/>
        </w:rPr>
      </w:pPr>
      <w:r>
        <w:rPr>
          <w:rFonts w:hint="cs"/>
          <w:rtl/>
        </w:rPr>
        <w:t xml:space="preserve">السؤال6: </w:t>
      </w:r>
    </w:p>
    <w:p w14:paraId="6484D5B3" w14:textId="7E54B1A3" w:rsidR="00176A14" w:rsidRDefault="00176A14" w:rsidP="00176A14">
      <w:pPr>
        <w:pStyle w:val="11"/>
        <w:rPr>
          <w:rtl/>
        </w:rPr>
      </w:pPr>
      <w:r>
        <w:rPr>
          <w:rtl/>
        </w:rPr>
        <w:t xml:space="preserve">هل يمكن ان تبينوا لنا ملخص الإشكال في موقف مزدلفة للداخل إليها من العزيزية لمكة الجديدة عند العلامات الرسمية لحدود </w:t>
      </w:r>
      <w:proofErr w:type="gramStart"/>
      <w:r>
        <w:rPr>
          <w:rtl/>
        </w:rPr>
        <w:t>مزدلفة ؟</w:t>
      </w:r>
      <w:proofErr w:type="gramEnd"/>
    </w:p>
    <w:p w14:paraId="5707320E" w14:textId="088BB0D9" w:rsidR="00176A14" w:rsidRDefault="00176A14" w:rsidP="00176A14">
      <w:pPr>
        <w:pStyle w:val="11"/>
        <w:rPr>
          <w:rtl/>
        </w:rPr>
      </w:pPr>
      <w:r>
        <w:rPr>
          <w:rFonts w:ascii="Segoe UI Emoji" w:hAnsi="Segoe UI Emoji" w:cs="Segoe UI Emoji" w:hint="cs"/>
          <w:rtl/>
        </w:rPr>
        <w:t>️</w:t>
      </w:r>
      <w:r>
        <w:rPr>
          <w:rtl/>
        </w:rPr>
        <w:t xml:space="preserve"> </w:t>
      </w:r>
      <w:r>
        <w:rPr>
          <w:rFonts w:ascii="Arial" w:hAnsi="Arial" w:cs="Arial" w:hint="cs"/>
          <w:rtl/>
        </w:rPr>
        <w:t>الجواب</w:t>
      </w:r>
      <w:r>
        <w:rPr>
          <w:rFonts w:hint="cs"/>
          <w:rtl/>
        </w:rPr>
        <w:t>:</w:t>
      </w:r>
    </w:p>
    <w:p w14:paraId="4A1830DB" w14:textId="77777777" w:rsidR="00176A14" w:rsidRDefault="00176A14" w:rsidP="00176A14">
      <w:pPr>
        <w:pStyle w:val="11"/>
        <w:rPr>
          <w:rtl/>
        </w:rPr>
      </w:pPr>
      <w:r>
        <w:rPr>
          <w:rtl/>
        </w:rPr>
        <w:t xml:space="preserve">1- هذه العلامات في الحد الفاصل بين مزدلفة والعزيزية من مكة الجديدة ليست مستندة لشهادات حسية مأخوذة يدا بيد من سكنة تلك المناطق بل هي </w:t>
      </w:r>
      <w:proofErr w:type="spellStart"/>
      <w:r>
        <w:rPr>
          <w:rtl/>
        </w:rPr>
        <w:t>إجتهادات</w:t>
      </w:r>
      <w:proofErr w:type="spellEnd"/>
      <w:r>
        <w:rPr>
          <w:rtl/>
        </w:rPr>
        <w:t xml:space="preserve"> استنباطية من باحثين لدى الجهات الرسمية </w:t>
      </w:r>
    </w:p>
    <w:p w14:paraId="1D171F5F" w14:textId="77777777" w:rsidR="00176A14" w:rsidRDefault="00176A14" w:rsidP="00176A14">
      <w:pPr>
        <w:pStyle w:val="11"/>
        <w:rPr>
          <w:rtl/>
        </w:rPr>
      </w:pPr>
      <w:r>
        <w:rPr>
          <w:rtl/>
        </w:rPr>
        <w:t xml:space="preserve">2- و هذه الحدود المرسومة حديثا </w:t>
      </w:r>
      <w:proofErr w:type="gramStart"/>
      <w:r>
        <w:rPr>
          <w:rtl/>
        </w:rPr>
        <w:t>تصرح  الجهات</w:t>
      </w:r>
      <w:proofErr w:type="gramEnd"/>
      <w:r>
        <w:rPr>
          <w:rtl/>
        </w:rPr>
        <w:t xml:space="preserve"> الرسمية وتقرّ في كتبها المنشورة أن هذه توسعة لمزدلفة </w:t>
      </w:r>
      <w:proofErr w:type="spellStart"/>
      <w:r>
        <w:rPr>
          <w:rtl/>
        </w:rPr>
        <w:t>إكتشفت</w:t>
      </w:r>
      <w:proofErr w:type="spellEnd"/>
      <w:r>
        <w:rPr>
          <w:rtl/>
        </w:rPr>
        <w:t xml:space="preserve"> وفق أنظار باحثين لديهم جدد </w:t>
      </w:r>
    </w:p>
    <w:p w14:paraId="1B1B42E0" w14:textId="77777777" w:rsidR="00176A14" w:rsidRDefault="00176A14" w:rsidP="00176A14">
      <w:pPr>
        <w:pStyle w:val="11"/>
        <w:rPr>
          <w:rtl/>
        </w:rPr>
      </w:pPr>
      <w:r>
        <w:rPr>
          <w:rtl/>
        </w:rPr>
        <w:t xml:space="preserve">3-لا ريب أن حدود المشاعر جغرافيا معالم توقيت وتوقيف من الشريعة كما هو الحال في تحديد سعة المطاف حول الكعبة وكما في تحديد المسعى بين الجبلين طولا </w:t>
      </w:r>
      <w:proofErr w:type="gramStart"/>
      <w:r>
        <w:rPr>
          <w:rtl/>
        </w:rPr>
        <w:t>وعرضا ،</w:t>
      </w:r>
      <w:proofErr w:type="gramEnd"/>
      <w:r>
        <w:rPr>
          <w:rtl/>
        </w:rPr>
        <w:t xml:space="preserve"> وإذا كان الحال كذلك فلا بد للفقهاء التصدي لوظيفة </w:t>
      </w:r>
      <w:proofErr w:type="spellStart"/>
      <w:r>
        <w:rPr>
          <w:rtl/>
        </w:rPr>
        <w:t>إستنباط</w:t>
      </w:r>
      <w:proofErr w:type="spellEnd"/>
      <w:r>
        <w:rPr>
          <w:rtl/>
        </w:rPr>
        <w:t xml:space="preserve"> ذلك من الأدلة وهو ما يسمى بالموضوعات المستنبطة ، ولا حجة فيها إلا </w:t>
      </w:r>
      <w:proofErr w:type="spellStart"/>
      <w:r>
        <w:rPr>
          <w:rtl/>
        </w:rPr>
        <w:t>الإحتياط</w:t>
      </w:r>
      <w:proofErr w:type="spellEnd"/>
      <w:r>
        <w:rPr>
          <w:rtl/>
        </w:rPr>
        <w:t xml:space="preserve"> أو التقليد للفقهاء الواجدين للشرائط أو أن يجتهد المكلف نفسه ولا حجية في قول الجهات الأخرى </w:t>
      </w:r>
    </w:p>
    <w:p w14:paraId="7FE14A29" w14:textId="77777777" w:rsidR="00176A14" w:rsidRDefault="00176A14" w:rsidP="00176A14">
      <w:pPr>
        <w:pStyle w:val="11"/>
        <w:rPr>
          <w:rtl/>
        </w:rPr>
      </w:pPr>
      <w:r>
        <w:rPr>
          <w:rtl/>
        </w:rPr>
        <w:t xml:space="preserve">4- أن الخرائط لعهد الدولة التركية العثمانية - مخالفة لهذه التوسعة لمزدلفة من جهة العزيزية لمكة الجديدة </w:t>
      </w:r>
    </w:p>
    <w:p w14:paraId="00E70F58" w14:textId="77777777" w:rsidR="00176A14" w:rsidRDefault="00176A14" w:rsidP="00176A14">
      <w:pPr>
        <w:pStyle w:val="11"/>
        <w:rPr>
          <w:rtl/>
        </w:rPr>
      </w:pPr>
      <w:r>
        <w:rPr>
          <w:rtl/>
        </w:rPr>
        <w:t xml:space="preserve">5- أن وصف المصادر القديمة لمزدلفة قد ذكر فيها صعود من وادي محسر وعلو </w:t>
      </w:r>
      <w:proofErr w:type="spellStart"/>
      <w:r>
        <w:rPr>
          <w:rtl/>
        </w:rPr>
        <w:t>وإرتفاع</w:t>
      </w:r>
      <w:proofErr w:type="spellEnd"/>
      <w:r>
        <w:rPr>
          <w:rtl/>
        </w:rPr>
        <w:t xml:space="preserve"> </w:t>
      </w:r>
    </w:p>
    <w:p w14:paraId="3B444D9B" w14:textId="77777777" w:rsidR="00176A14" w:rsidRDefault="00176A14" w:rsidP="00176A14">
      <w:pPr>
        <w:pStyle w:val="11"/>
        <w:rPr>
          <w:rtl/>
        </w:rPr>
      </w:pPr>
      <w:r>
        <w:rPr>
          <w:rtl/>
        </w:rPr>
        <w:t xml:space="preserve">6-وهذا يطابق ما ورد تنصيصه في رواياتنا أن التوغل في مزدلفة </w:t>
      </w:r>
      <w:proofErr w:type="spellStart"/>
      <w:r>
        <w:rPr>
          <w:rtl/>
        </w:rPr>
        <w:t>إرتفاع</w:t>
      </w:r>
      <w:proofErr w:type="spellEnd"/>
      <w:r>
        <w:rPr>
          <w:rtl/>
        </w:rPr>
        <w:t xml:space="preserve"> عن بطن الوادي لمحسر </w:t>
      </w:r>
      <w:proofErr w:type="gramStart"/>
      <w:r>
        <w:rPr>
          <w:rtl/>
        </w:rPr>
        <w:t>و للحياض</w:t>
      </w:r>
      <w:proofErr w:type="gramEnd"/>
      <w:r>
        <w:rPr>
          <w:rtl/>
        </w:rPr>
        <w:t xml:space="preserve"> </w:t>
      </w:r>
      <w:proofErr w:type="spellStart"/>
      <w:r>
        <w:rPr>
          <w:rtl/>
        </w:rPr>
        <w:t>وإرتفاع</w:t>
      </w:r>
      <w:proofErr w:type="spellEnd"/>
      <w:r>
        <w:rPr>
          <w:rtl/>
        </w:rPr>
        <w:t xml:space="preserve"> عن الأراضي المستوية ولا تزال في </w:t>
      </w:r>
      <w:proofErr w:type="spellStart"/>
      <w:r>
        <w:rPr>
          <w:rtl/>
        </w:rPr>
        <w:t>إرتفاع</w:t>
      </w:r>
      <w:proofErr w:type="spellEnd"/>
      <w:r>
        <w:rPr>
          <w:rtl/>
        </w:rPr>
        <w:t xml:space="preserve"> الى الطرف الآخر من مزدلفة من جهة عرفة والذي يسمى بالمأزمين.</w:t>
      </w:r>
    </w:p>
    <w:p w14:paraId="7BE0A04F" w14:textId="2055F449" w:rsidR="00176A14" w:rsidRDefault="00176A14" w:rsidP="00176A14">
      <w:pPr>
        <w:pStyle w:val="11"/>
        <w:rPr>
          <w:rtl/>
        </w:rPr>
      </w:pPr>
      <w:r>
        <w:rPr>
          <w:rtl/>
        </w:rPr>
        <w:t xml:space="preserve">7- ويقترح للجهات المسؤولة للحج أن تتوافق مع الجهات الرسمية في عبور باصات الحجاج من طريق المأزمين مما يحقق مقدار الركن لموقف مزدلفة وإن خرجت الباصات مباشرة بعد مرورها بمزدلفة الى </w:t>
      </w:r>
      <w:proofErr w:type="gramStart"/>
      <w:r>
        <w:rPr>
          <w:rtl/>
        </w:rPr>
        <w:t>العزيزية ،</w:t>
      </w:r>
      <w:proofErr w:type="gramEnd"/>
      <w:r>
        <w:rPr>
          <w:rtl/>
        </w:rPr>
        <w:t xml:space="preserve"> فإن ذلك لا يخل بالركن بعد حصول المرور بمزدلفة ولو ليلا .</w:t>
      </w:r>
    </w:p>
    <w:p w14:paraId="336F8406" w14:textId="77777777" w:rsidR="00902F67" w:rsidRDefault="00902F67" w:rsidP="00902F67">
      <w:pPr>
        <w:pStyle w:val="11"/>
        <w:rPr>
          <w:rtl/>
        </w:rPr>
      </w:pPr>
      <w:r>
        <w:rPr>
          <w:rFonts w:hint="cs"/>
          <w:rtl/>
        </w:rPr>
        <w:t>السؤال7:</w:t>
      </w:r>
    </w:p>
    <w:p w14:paraId="2C8507CF" w14:textId="4E0BBD71" w:rsidR="00902F67" w:rsidRDefault="00902F67" w:rsidP="00902F67">
      <w:pPr>
        <w:pStyle w:val="11"/>
        <w:rPr>
          <w:rtl/>
        </w:rPr>
      </w:pPr>
      <w:r>
        <w:rPr>
          <w:rtl/>
        </w:rPr>
        <w:t>هل يجب المبيت في مزدلفة بعد يوم عرفة؟ إذا أغلقت السلطات باب عرفة وبقي الإنسان في عرفة طوال الليل فهل يصل إلى مزدلفة بعد الفجر ويجمع الحصى من هناك ويصل إلى منى في اليوم التالي؟ وهل على مثل هذا كفارة؟</w:t>
      </w:r>
    </w:p>
    <w:p w14:paraId="06896745" w14:textId="2B16666E" w:rsidR="00902F67" w:rsidRDefault="00902F67" w:rsidP="00902F67">
      <w:pPr>
        <w:pStyle w:val="11"/>
        <w:rPr>
          <w:rtl/>
        </w:rPr>
      </w:pPr>
      <w:r>
        <w:rPr>
          <w:rFonts w:ascii="Arial" w:hAnsi="Arial" w:cs="Arial" w:hint="cs"/>
          <w:rtl/>
        </w:rPr>
        <w:t>الجواب</w:t>
      </w:r>
      <w:r>
        <w:rPr>
          <w:rFonts w:hint="cs"/>
          <w:rtl/>
        </w:rPr>
        <w:t>:</w:t>
      </w:r>
    </w:p>
    <w:p w14:paraId="604B7817" w14:textId="77777777" w:rsidR="00902F67" w:rsidRDefault="00902F67" w:rsidP="00902F67">
      <w:pPr>
        <w:pStyle w:val="11"/>
        <w:rPr>
          <w:rtl/>
        </w:rPr>
      </w:pPr>
      <w:r>
        <w:rPr>
          <w:rtl/>
        </w:rPr>
        <w:t xml:space="preserve">١- المبيت ليلا في مزدلفة واجب كما هو مقتضى الادلة وظاهر </w:t>
      </w:r>
      <w:proofErr w:type="gramStart"/>
      <w:r>
        <w:rPr>
          <w:rtl/>
        </w:rPr>
        <w:t>المتقدمين ,</w:t>
      </w:r>
      <w:proofErr w:type="gramEnd"/>
      <w:r>
        <w:rPr>
          <w:rtl/>
        </w:rPr>
        <w:t xml:space="preserve"> إذ به يتحقق الركن من وقوف مزدلفة </w:t>
      </w:r>
    </w:p>
    <w:p w14:paraId="4A4AE2C5" w14:textId="77777777" w:rsidR="00902F67" w:rsidRDefault="00902F67" w:rsidP="00902F67">
      <w:pPr>
        <w:pStyle w:val="11"/>
        <w:rPr>
          <w:rtl/>
        </w:rPr>
      </w:pPr>
      <w:r>
        <w:rPr>
          <w:rtl/>
        </w:rPr>
        <w:t xml:space="preserve">٢-يجزيه الوقوف في المزدلفة بعد الفجر ولا كفارة عليه لعدم المبيت ليلا في المزدلفة بعد كونه بغير </w:t>
      </w:r>
      <w:proofErr w:type="gramStart"/>
      <w:r>
        <w:rPr>
          <w:rtl/>
        </w:rPr>
        <w:t>اختياره .</w:t>
      </w:r>
      <w:proofErr w:type="gramEnd"/>
    </w:p>
    <w:p w14:paraId="35EA864B" w14:textId="77777777" w:rsidR="00902F67" w:rsidRDefault="00902F67" w:rsidP="00902F67">
      <w:pPr>
        <w:pStyle w:val="11"/>
        <w:rPr>
          <w:rtl/>
        </w:rPr>
      </w:pPr>
    </w:p>
    <w:p w14:paraId="7A76CCB9" w14:textId="413ACE99" w:rsidR="00902F67" w:rsidRPr="00902F67" w:rsidRDefault="00902F67" w:rsidP="00902F67">
      <w:pPr>
        <w:pStyle w:val="11"/>
        <w:rPr>
          <w:rFonts w:cs="Arial"/>
          <w:rtl/>
        </w:rPr>
      </w:pPr>
      <w:r>
        <w:rPr>
          <w:rFonts w:ascii="Segoe UI Emoji" w:hAnsi="Segoe UI Emoji" w:cs="Arial" w:hint="cs"/>
          <w:rtl/>
        </w:rPr>
        <w:t>السؤال8:</w:t>
      </w:r>
    </w:p>
    <w:p w14:paraId="3A98BD82" w14:textId="77777777" w:rsidR="00902F67" w:rsidRDefault="00902F67" w:rsidP="00902F67">
      <w:pPr>
        <w:pStyle w:val="11"/>
        <w:rPr>
          <w:rtl/>
        </w:rPr>
      </w:pPr>
      <w:r>
        <w:rPr>
          <w:rtl/>
        </w:rPr>
        <w:t>كم ساعة بعد الفجر تكفي للوقوف في مزدلفة؟</w:t>
      </w:r>
    </w:p>
    <w:p w14:paraId="10AB039D" w14:textId="0B9A7154" w:rsidR="00902F67" w:rsidRDefault="00902F67" w:rsidP="00902F67">
      <w:pPr>
        <w:pStyle w:val="11"/>
        <w:rPr>
          <w:rtl/>
        </w:rPr>
      </w:pPr>
      <w:r>
        <w:rPr>
          <w:rFonts w:ascii="Arial" w:hAnsi="Arial" w:cs="Arial" w:hint="cs"/>
          <w:rtl/>
        </w:rPr>
        <w:t>الجواب</w:t>
      </w:r>
      <w:r>
        <w:rPr>
          <w:rFonts w:hint="cs"/>
          <w:rtl/>
        </w:rPr>
        <w:t>:</w:t>
      </w:r>
    </w:p>
    <w:p w14:paraId="1C8964D8" w14:textId="0BB65A48" w:rsidR="00902F67" w:rsidRDefault="00902F67" w:rsidP="00902F67">
      <w:pPr>
        <w:pStyle w:val="11"/>
        <w:rPr>
          <w:rtl/>
        </w:rPr>
      </w:pPr>
      <w:r>
        <w:rPr>
          <w:rtl/>
        </w:rPr>
        <w:t xml:space="preserve">الواجب الوقوف إلى طلوع الشمس الا أن الركن من الوقوف هو آن ما سواء ليلا قبل الفجر أو بعده قبل طلوع الشمس أو للمضطر قبل الزوال من نهار </w:t>
      </w:r>
      <w:proofErr w:type="gramStart"/>
      <w:r>
        <w:rPr>
          <w:rtl/>
        </w:rPr>
        <w:t>العاشر .</w:t>
      </w:r>
      <w:proofErr w:type="gramEnd"/>
    </w:p>
    <w:p w14:paraId="21EB96FF" w14:textId="77777777" w:rsidR="00902F67" w:rsidRPr="00047737" w:rsidRDefault="00902F67" w:rsidP="00176A14">
      <w:pPr>
        <w:pStyle w:val="11"/>
      </w:pPr>
    </w:p>
  </w:footnote>
  <w:footnote w:id="79">
    <w:p w14:paraId="050AC2A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أنا</w:t>
      </w:r>
      <w:r w:rsidRPr="00047737">
        <w:rPr>
          <w:rtl/>
        </w:rPr>
        <w:t xml:space="preserve"> من بين الحجاج الذين أُخرجوا قهراً من مكة فجر اليوم </w:t>
      </w:r>
      <w:proofErr w:type="gramStart"/>
      <w:r w:rsidRPr="00047737">
        <w:rPr>
          <w:rtl/>
        </w:rPr>
        <w:t>و تم</w:t>
      </w:r>
      <w:proofErr w:type="gramEnd"/>
      <w:r w:rsidRPr="00047737">
        <w:rPr>
          <w:rtl/>
        </w:rPr>
        <w:t xml:space="preserve"> أخذنا لمنطقة بعيدة قريب مطار جدة</w:t>
      </w:r>
      <w:r>
        <w:rPr>
          <w:rtl/>
        </w:rPr>
        <w:t>،</w:t>
      </w:r>
      <w:r w:rsidRPr="00047737">
        <w:rPr>
          <w:rtl/>
        </w:rPr>
        <w:t xml:space="preserve"> و أحرمنا لعمرة التمتع في شهر ذو القعدة و سيسمح لنا بالدخول لمكة بحسب المسؤولين يوم العيد</w:t>
      </w:r>
      <w:r>
        <w:rPr>
          <w:rtl/>
        </w:rPr>
        <w:t>.</w:t>
      </w:r>
    </w:p>
    <w:p w14:paraId="08D9E9AB" w14:textId="77777777" w:rsidR="009C5997" w:rsidRPr="00047737" w:rsidRDefault="009C5997" w:rsidP="008745B5">
      <w:pPr>
        <w:pStyle w:val="12"/>
        <w:rPr>
          <w:rtl/>
        </w:rPr>
      </w:pPr>
      <w:r w:rsidRPr="00047737">
        <w:rPr>
          <w:rFonts w:hint="eastAsia"/>
          <w:rtl/>
        </w:rPr>
        <w:t>ما</w:t>
      </w:r>
      <w:r w:rsidRPr="00047737">
        <w:rPr>
          <w:rtl/>
        </w:rPr>
        <w:t xml:space="preserve"> هي الإجراءات التي ستكون علينا عند دخولنا لمكة؟</w:t>
      </w:r>
    </w:p>
    <w:p w14:paraId="2AE601AA" w14:textId="77777777" w:rsidR="009C5997" w:rsidRPr="00047737" w:rsidRDefault="009C5997" w:rsidP="008745B5">
      <w:pPr>
        <w:pStyle w:val="12"/>
        <w:rPr>
          <w:rtl/>
        </w:rPr>
      </w:pPr>
      <w:r w:rsidRPr="00047737">
        <w:rPr>
          <w:rFonts w:hint="eastAsia"/>
          <w:rtl/>
        </w:rPr>
        <w:t>هناك</w:t>
      </w:r>
      <w:r w:rsidRPr="00047737">
        <w:rPr>
          <w:rtl/>
        </w:rPr>
        <w:t xml:space="preserve"> من النساء من أحرموا مع ذوي الأعذار </w:t>
      </w:r>
      <w:proofErr w:type="gramStart"/>
      <w:r w:rsidRPr="00047737">
        <w:rPr>
          <w:rtl/>
        </w:rPr>
        <w:t>و هم</w:t>
      </w:r>
      <w:proofErr w:type="gramEnd"/>
      <w:r w:rsidRPr="00047737">
        <w:rPr>
          <w:rtl/>
        </w:rPr>
        <w:t xml:space="preserve"> الآن معنا و محرمين</w:t>
      </w:r>
      <w:r>
        <w:rPr>
          <w:rtl/>
        </w:rPr>
        <w:t>.</w:t>
      </w:r>
    </w:p>
    <w:p w14:paraId="54DAA79B" w14:textId="77777777" w:rsidR="009C5997" w:rsidRPr="00047737" w:rsidRDefault="009C5997" w:rsidP="008745B5">
      <w:pPr>
        <w:pStyle w:val="12"/>
        <w:rPr>
          <w:rtl/>
        </w:rPr>
      </w:pPr>
      <w:r w:rsidRPr="00047737">
        <w:rPr>
          <w:rFonts w:hint="eastAsia"/>
          <w:rtl/>
        </w:rPr>
        <w:t>ننتظر</w:t>
      </w:r>
      <w:r w:rsidRPr="00047737">
        <w:rPr>
          <w:rtl/>
        </w:rPr>
        <w:t xml:space="preserve"> اجاباتكم شيخنا </w:t>
      </w:r>
      <w:proofErr w:type="gramStart"/>
      <w:r w:rsidRPr="00047737">
        <w:rPr>
          <w:rtl/>
        </w:rPr>
        <w:t>و سامحونا</w:t>
      </w:r>
      <w:proofErr w:type="gramEnd"/>
      <w:r w:rsidRPr="00047737">
        <w:rPr>
          <w:rtl/>
        </w:rPr>
        <w:t xml:space="preserve"> نشغلكم في يوم عرفة</w:t>
      </w:r>
      <w:r>
        <w:rPr>
          <w:rtl/>
        </w:rPr>
        <w:t>.</w:t>
      </w:r>
    </w:p>
    <w:p w14:paraId="635CBEC5"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اللازم</w:t>
      </w:r>
      <w:r w:rsidRPr="00047737">
        <w:rPr>
          <w:rtl/>
        </w:rPr>
        <w:t xml:space="preserve"> عليهم درك الموقف الاضطراري بمزدلفة قبل زوال الظهر وتتم ويتمون بقية أعمال الحج انشاء الله.</w:t>
      </w:r>
    </w:p>
    <w:p w14:paraId="780F871F" w14:textId="77777777" w:rsidR="009C5997" w:rsidRDefault="009C5997" w:rsidP="008745B5">
      <w:pPr>
        <w:pStyle w:val="12"/>
        <w:rPr>
          <w:rtl/>
        </w:rPr>
      </w:pPr>
      <w:r w:rsidRPr="00047737">
        <w:rPr>
          <w:rFonts w:hint="eastAsia"/>
          <w:rtl/>
        </w:rPr>
        <w:t>وإن</w:t>
      </w:r>
      <w:r w:rsidRPr="00047737">
        <w:rPr>
          <w:rtl/>
        </w:rPr>
        <w:t xml:space="preserve"> كنتم اتممتم العمرة فيتم حج التمتع لكم وإن لم تتموها فيكون حجكم إفراد وتأتون بعمرة مفردة بعد الحج ويجزئكم عن التمتع</w:t>
      </w:r>
      <w:r>
        <w:rPr>
          <w:rtl/>
        </w:rPr>
        <w:t>.</w:t>
      </w:r>
    </w:p>
    <w:p w14:paraId="06BF9E4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الشخص</w:t>
      </w:r>
      <w:r w:rsidRPr="00047737">
        <w:rPr>
          <w:rtl/>
        </w:rPr>
        <w:t xml:space="preserve"> الذي يرافق المرضى والنساء ويخرج معهم ليلة العيد إلى منى لمرافقتهم ومساعدتهم هل يجب عليه أن يرجع إلى مزدلفة قبل الفجر إن تمكن من ذلك؟ وهل يجوز له الرمي ليلاً أم يجب أن يرمي يوم العيد؟</w:t>
      </w:r>
    </w:p>
    <w:p w14:paraId="00271655"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مع</w:t>
      </w:r>
      <w:r w:rsidRPr="00047737">
        <w:rPr>
          <w:rtl/>
        </w:rPr>
        <w:t xml:space="preserve"> تمكنه من الرجوع يجب عليه ذلك، أما الرمي فلا يسوغ له ليلاً ولو لم يتمكن من الرجوع.</w:t>
      </w:r>
    </w:p>
    <w:p w14:paraId="769071E0"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النساء</w:t>
      </w:r>
      <w:r w:rsidRPr="00047737">
        <w:rPr>
          <w:rtl/>
        </w:rPr>
        <w:t xml:space="preserve"> والمرضى والعجزة الذين يرمون الجمرة الكبرى ليلة العيد هل يجب عليهم المبيت في منى أم يجوز لهم الخروج إلى منازلهم في مكة والرجوع يوم العيد للتقصير أو الحلق؟</w:t>
      </w:r>
    </w:p>
    <w:p w14:paraId="1E6D84A8"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يجب عليهم المبيت في منى إلا أن يتوجهوا إلى مكة لأداء أعمال بيت الله الحرام مع تحقق العذر لهم في التقديم ليلاً بعد أن يوكلوا من يذبح عنهم نهاراً ويقصروا ليلاً.</w:t>
      </w:r>
    </w:p>
    <w:p w14:paraId="6A86E0A5"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ما</w:t>
      </w:r>
      <w:r w:rsidRPr="00047737">
        <w:rPr>
          <w:rtl/>
        </w:rPr>
        <w:t xml:space="preserve"> رأي سماحتكم في تقديم أعمال الحج ليلة العيد خوفاً من الزحام</w:t>
      </w:r>
      <w:r>
        <w:rPr>
          <w:rtl/>
        </w:rPr>
        <w:t>،</w:t>
      </w:r>
      <w:r w:rsidRPr="00047737">
        <w:rPr>
          <w:rtl/>
        </w:rPr>
        <w:t xml:space="preserve"> أي يخرج من مزدلفة بعد وقوفه جزءً من الليل؟</w:t>
      </w:r>
    </w:p>
    <w:p w14:paraId="5364FBF2" w14:textId="45749A0B"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تجوز</w:t>
      </w:r>
      <w:r w:rsidRPr="00047737">
        <w:rPr>
          <w:rtl/>
        </w:rPr>
        <w:t xml:space="preserve"> الافاضة من المزدلفة ليلاً لذوي الأعذار كالشيوخ والمرضى وأما الرمي لهم ليلاً</w:t>
      </w:r>
      <w:r>
        <w:rPr>
          <w:rtl/>
        </w:rPr>
        <w:t xml:space="preserve"> </w:t>
      </w:r>
      <w:r w:rsidRPr="00047737">
        <w:rPr>
          <w:rtl/>
        </w:rPr>
        <w:t>فيسوغ إذا شق عليهم نهاراً</w:t>
      </w:r>
      <w:r>
        <w:rPr>
          <w:rtl/>
        </w:rPr>
        <w:t>،</w:t>
      </w:r>
      <w:r w:rsidRPr="00047737">
        <w:rPr>
          <w:rtl/>
        </w:rPr>
        <w:t xml:space="preserve"> لكن يجب تأخير الذبح والتقصير إلى النهار إلا</w:t>
      </w:r>
      <w:r>
        <w:rPr>
          <w:rtl/>
        </w:rPr>
        <w:t xml:space="preserve"> </w:t>
      </w:r>
      <w:r w:rsidRPr="00047737">
        <w:rPr>
          <w:rtl/>
        </w:rPr>
        <w:t>أن يكون لهم عذر في تقديم التقصير أو عذر في تقديم أعمال مكة من الطواف والسعي فإنهم يوكلون من يذبح عنهم نهاراً ويقصرون ليلاً، ويأتون بأعمال مكة ليلاً وإن تعذر عليهم التوكيل للذبح فيذبحون ليلاً أيضاً.</w:t>
      </w:r>
    </w:p>
    <w:p w14:paraId="5210DE89" w14:textId="3F74E07A" w:rsidR="00C350E9" w:rsidRDefault="00C350E9" w:rsidP="00C350E9">
      <w:pPr>
        <w:pStyle w:val="11"/>
        <w:rPr>
          <w:rtl/>
        </w:rPr>
      </w:pPr>
      <w:r>
        <w:rPr>
          <w:rFonts w:hint="cs"/>
          <w:rtl/>
        </w:rPr>
        <w:t>السؤال 5:</w:t>
      </w:r>
      <w:r w:rsidRPr="00C350E9">
        <w:rPr>
          <w:rtl/>
        </w:rPr>
        <w:t xml:space="preserve"> </w:t>
      </w:r>
      <w:r>
        <w:rPr>
          <w:rtl/>
        </w:rPr>
        <w:t xml:space="preserve">لدينا نساء حاجيات كبار السن وشيخوخة لدرجة الزهايمر وقليلة نسبة العقل والتمييز جدا وعدم إدراك المواقيت للصلاة أو الأمكنة فيمكننا أمر بعض أوليائها بالنيابة </w:t>
      </w:r>
      <w:proofErr w:type="gramStart"/>
      <w:r>
        <w:rPr>
          <w:rtl/>
        </w:rPr>
        <w:t>عنها ،</w:t>
      </w:r>
      <w:proofErr w:type="gramEnd"/>
      <w:r>
        <w:rPr>
          <w:rtl/>
        </w:rPr>
        <w:t xml:space="preserve"> لكن ماذا عن الموقفين فإن كل مكلف عن نفسه ، فكيف يتم النيابة عنهن؟ </w:t>
      </w:r>
    </w:p>
    <w:p w14:paraId="6C360968" w14:textId="01D48922" w:rsidR="00C350E9" w:rsidRDefault="00C350E9" w:rsidP="00C350E9">
      <w:pPr>
        <w:pStyle w:val="11"/>
        <w:rPr>
          <w:rtl/>
        </w:rPr>
      </w:pPr>
      <w:proofErr w:type="gramStart"/>
      <w:r>
        <w:rPr>
          <w:rtl/>
        </w:rPr>
        <w:t xml:space="preserve">الجواب </w:t>
      </w:r>
      <w:r>
        <w:rPr>
          <w:rFonts w:hint="cs"/>
          <w:rtl/>
        </w:rPr>
        <w:t>:</w:t>
      </w:r>
      <w:proofErr w:type="gramEnd"/>
    </w:p>
    <w:p w14:paraId="7013BA3D" w14:textId="77777777" w:rsidR="00C350E9" w:rsidRDefault="00C350E9" w:rsidP="00C350E9">
      <w:pPr>
        <w:pStyle w:val="11"/>
        <w:rPr>
          <w:rtl/>
        </w:rPr>
      </w:pPr>
      <w:r>
        <w:rPr>
          <w:rtl/>
        </w:rPr>
        <w:t xml:space="preserve">١-يوقف بهن كما </w:t>
      </w:r>
      <w:proofErr w:type="gramStart"/>
      <w:r>
        <w:rPr>
          <w:rtl/>
        </w:rPr>
        <w:t>هو  الحال</w:t>
      </w:r>
      <w:proofErr w:type="gramEnd"/>
      <w:r>
        <w:rPr>
          <w:rtl/>
        </w:rPr>
        <w:t xml:space="preserve"> في المغمى به</w:t>
      </w:r>
    </w:p>
    <w:p w14:paraId="3FDC9FE2" w14:textId="77777777" w:rsidR="00C350E9" w:rsidRDefault="00C350E9" w:rsidP="00C350E9">
      <w:pPr>
        <w:pStyle w:val="11"/>
        <w:rPr>
          <w:rtl/>
        </w:rPr>
      </w:pPr>
      <w:r>
        <w:rPr>
          <w:rtl/>
        </w:rPr>
        <w:t>٢-وكل عمل في أعمال الحج إيقاع العمل بالمعذور مقدم على النيابة عنه كالطواف بالمعذور مقدم على الطواف عنه وكذلك السعي به مقدم على السعي عنه</w:t>
      </w:r>
    </w:p>
    <w:p w14:paraId="0DEE8655" w14:textId="77777777" w:rsidR="00C350E9" w:rsidRDefault="00C350E9" w:rsidP="00C350E9">
      <w:pPr>
        <w:pStyle w:val="11"/>
        <w:rPr>
          <w:rtl/>
        </w:rPr>
      </w:pPr>
      <w:r>
        <w:rPr>
          <w:rtl/>
        </w:rPr>
        <w:t>٣-وإيقاع الوضوء به لا الوضوء عنه</w:t>
      </w:r>
    </w:p>
    <w:p w14:paraId="25466E3E" w14:textId="12A42D91" w:rsidR="00C350E9" w:rsidRPr="00047737" w:rsidRDefault="00C350E9" w:rsidP="00C350E9">
      <w:pPr>
        <w:pStyle w:val="11"/>
      </w:pPr>
      <w:r>
        <w:rPr>
          <w:rtl/>
        </w:rPr>
        <w:t xml:space="preserve">٤-نعم لا بد من النيابة عنه في </w:t>
      </w:r>
      <w:proofErr w:type="gramStart"/>
      <w:r>
        <w:rPr>
          <w:rtl/>
        </w:rPr>
        <w:t>النيات  في</w:t>
      </w:r>
      <w:proofErr w:type="gramEnd"/>
      <w:r>
        <w:rPr>
          <w:rtl/>
        </w:rPr>
        <w:t xml:space="preserve"> نية الوضوء ونية الوقوف ونية السعي ونية الطواف .</w:t>
      </w:r>
    </w:p>
  </w:footnote>
  <w:footnote w:id="80">
    <w:p w14:paraId="6422633B" w14:textId="5DAF6919"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047737">
        <w:rPr>
          <w:rtl/>
        </w:rPr>
        <w:t>ال</w:t>
      </w:r>
      <w:r>
        <w:rPr>
          <w:rtl/>
        </w:rPr>
        <w:t xml:space="preserve">سؤال </w:t>
      </w:r>
      <w:r w:rsidRPr="00047737">
        <w:rPr>
          <w:rtl/>
        </w:rPr>
        <w:t>1</w:t>
      </w:r>
      <w:r w:rsidRPr="009C5997">
        <w:rPr>
          <w:b/>
          <w:bCs/>
          <w:rtl/>
        </w:rPr>
        <w:t xml:space="preserve">: </w:t>
      </w:r>
      <w:r w:rsidRPr="00047737">
        <w:rPr>
          <w:rFonts w:hint="eastAsia"/>
          <w:rtl/>
        </w:rPr>
        <w:t>هل</w:t>
      </w:r>
      <w:r w:rsidRPr="00047737">
        <w:rPr>
          <w:rtl/>
        </w:rPr>
        <w:t xml:space="preserve"> يجب الموالاة في رمي الحصيات السبع</w:t>
      </w:r>
      <w:r>
        <w:rPr>
          <w:rtl/>
        </w:rPr>
        <w:t>.</w:t>
      </w:r>
    </w:p>
    <w:p w14:paraId="1645B2FD" w14:textId="77777777" w:rsidR="009C5997" w:rsidRPr="00047737" w:rsidRDefault="009C5997" w:rsidP="008745B5">
      <w:pPr>
        <w:pStyle w:val="12"/>
        <w:rPr>
          <w:rtl/>
        </w:rPr>
      </w:pPr>
      <w:r w:rsidRPr="00047737">
        <w:rPr>
          <w:rFonts w:hint="eastAsia"/>
          <w:rtl/>
        </w:rPr>
        <w:t>أم</w:t>
      </w:r>
      <w:r w:rsidRPr="00047737">
        <w:rPr>
          <w:rtl/>
        </w:rPr>
        <w:t xml:space="preserve"> أن الموالاة شرط في خصوص الحصيات الأربعة كما هو في الطواف مثلاً</w:t>
      </w:r>
      <w:r>
        <w:rPr>
          <w:rtl/>
        </w:rPr>
        <w:t>؟</w:t>
      </w:r>
    </w:p>
    <w:p w14:paraId="0AF0649D"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الموالاة</w:t>
      </w:r>
      <w:r w:rsidRPr="00047737">
        <w:rPr>
          <w:rtl/>
        </w:rPr>
        <w:t xml:space="preserve"> شرط في السبع إلا أنها </w:t>
      </w:r>
      <w:proofErr w:type="spellStart"/>
      <w:r w:rsidRPr="00047737">
        <w:rPr>
          <w:rtl/>
        </w:rPr>
        <w:t>مغتفرة</w:t>
      </w:r>
      <w:proofErr w:type="spellEnd"/>
      <w:r w:rsidRPr="00047737">
        <w:rPr>
          <w:rtl/>
        </w:rPr>
        <w:t xml:space="preserve"> بعد الأربع إجمالاً في مورد النسيان أو الجهل أو نحو ذلك.</w:t>
      </w:r>
    </w:p>
  </w:footnote>
  <w:footnote w:id="81">
    <w:p w14:paraId="43508033"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لو</w:t>
      </w:r>
      <w:r w:rsidRPr="00047737">
        <w:rPr>
          <w:rtl/>
        </w:rPr>
        <w:t xml:space="preserve"> ترك رمي جمرة العقبة يوم العيد عمداً فما هو حكمه؟</w:t>
      </w:r>
    </w:p>
    <w:p w14:paraId="025301F8" w14:textId="2D5FD60D"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عليه تداركه في اليوم اللاحق والأحوط إعادة أعمال مكة لو أتى بها مع ترك الرمي عمداً</w:t>
      </w:r>
      <w:r>
        <w:rPr>
          <w:rtl/>
        </w:rPr>
        <w:t>.</w:t>
      </w:r>
      <w:r>
        <w:rPr>
          <w:rFonts w:hint="cs"/>
          <w:rtl/>
        </w:rPr>
        <w:t xml:space="preserve"> </w:t>
      </w:r>
    </w:p>
    <w:p w14:paraId="324CFE0A" w14:textId="783854D9" w:rsidR="002B60D4" w:rsidRDefault="002B60D4" w:rsidP="002B60D4">
      <w:pPr>
        <w:pStyle w:val="11"/>
        <w:rPr>
          <w:rtl/>
        </w:rPr>
      </w:pPr>
      <w:r>
        <w:rPr>
          <w:rFonts w:hint="cs"/>
          <w:b/>
          <w:bCs/>
          <w:rtl/>
        </w:rPr>
        <w:t>السؤال2:</w:t>
      </w:r>
    </w:p>
    <w:p w14:paraId="4EBA908F" w14:textId="77777777" w:rsidR="002B60D4" w:rsidRDefault="002B60D4" w:rsidP="002B60D4">
      <w:pPr>
        <w:pStyle w:val="11"/>
        <w:rPr>
          <w:rtl/>
        </w:rPr>
      </w:pPr>
      <w:r>
        <w:rPr>
          <w:rtl/>
        </w:rPr>
        <w:t xml:space="preserve">ما حكم من تكرر عنده الشك في اصابة الجمرة في </w:t>
      </w:r>
      <w:proofErr w:type="gramStart"/>
      <w:r>
        <w:rPr>
          <w:rtl/>
        </w:rPr>
        <w:t>احد</w:t>
      </w:r>
      <w:proofErr w:type="gramEnd"/>
      <w:r>
        <w:rPr>
          <w:rtl/>
        </w:rPr>
        <w:t xml:space="preserve"> ايام التشريق وقد نفذت من عنده الجمار ولم يعتني بشكه حتى رجع الى بلده؟</w:t>
      </w:r>
    </w:p>
    <w:p w14:paraId="6648B05D" w14:textId="77777777" w:rsidR="002B60D4" w:rsidRDefault="002B60D4" w:rsidP="002B60D4">
      <w:pPr>
        <w:pStyle w:val="11"/>
        <w:rPr>
          <w:rtl/>
        </w:rPr>
      </w:pPr>
      <w:r>
        <w:rPr>
          <w:rtl/>
        </w:rPr>
        <w:t>الجواب:</w:t>
      </w:r>
    </w:p>
    <w:p w14:paraId="50A36EC3" w14:textId="50E2E584" w:rsidR="002B60D4" w:rsidRDefault="002B60D4" w:rsidP="002B60D4">
      <w:pPr>
        <w:pStyle w:val="11"/>
        <w:rPr>
          <w:rtl/>
        </w:rPr>
      </w:pPr>
      <w:r>
        <w:rPr>
          <w:rtl/>
        </w:rPr>
        <w:t xml:space="preserve">لا يعتني بشكه بعد كونه غير متعارف وخارج عن المعمول، لا سيما وان الجمار التي تجمع للرمي في العادة كمية زائدة على المقدار اللازم وقد نفذت كلها، ولا سيما وان اتساع الجمرة لا يدع مجالا لعدم الاصابة مع الأخذ بعين الاعتبار ان المقدار الجائز رميه من الجمرة يسع عرضا ما يقرب من عشرة </w:t>
      </w:r>
      <w:proofErr w:type="gramStart"/>
      <w:r>
        <w:rPr>
          <w:rtl/>
        </w:rPr>
        <w:t>أمتار .</w:t>
      </w:r>
      <w:proofErr w:type="gramEnd"/>
    </w:p>
    <w:p w14:paraId="2B8BE048" w14:textId="2E2393F0" w:rsidR="002A3578" w:rsidRDefault="00404D05" w:rsidP="002B60D4">
      <w:pPr>
        <w:pStyle w:val="11"/>
        <w:rPr>
          <w:rtl/>
        </w:rPr>
      </w:pPr>
      <w:r>
        <w:rPr>
          <w:rFonts w:hint="cs"/>
          <w:rtl/>
        </w:rPr>
        <w:t>السؤال3:</w:t>
      </w:r>
    </w:p>
    <w:p w14:paraId="29B40937" w14:textId="77777777" w:rsidR="00404D05" w:rsidRDefault="00404D05" w:rsidP="00404D05">
      <w:pPr>
        <w:pStyle w:val="11"/>
        <w:rPr>
          <w:rtl/>
        </w:rPr>
      </w:pPr>
      <w:r>
        <w:rPr>
          <w:rtl/>
        </w:rPr>
        <w:t xml:space="preserve">شخص شك في عدد الرميات انها ستة أو سبعة ثم قطع نيته </w:t>
      </w:r>
    </w:p>
    <w:p w14:paraId="7AD25506" w14:textId="36497A5B" w:rsidR="00404D05" w:rsidRDefault="00404D05" w:rsidP="00404D05">
      <w:pPr>
        <w:pStyle w:val="11"/>
        <w:rPr>
          <w:rtl/>
        </w:rPr>
      </w:pPr>
      <w:r>
        <w:rPr>
          <w:rtl/>
        </w:rPr>
        <w:t xml:space="preserve">ورمى سبعا مستأنفا فما هو </w:t>
      </w:r>
      <w:proofErr w:type="gramStart"/>
      <w:r>
        <w:rPr>
          <w:rtl/>
        </w:rPr>
        <w:t>حكمه</w:t>
      </w:r>
      <w:r w:rsidR="00727BFE">
        <w:rPr>
          <w:rFonts w:hint="cs"/>
          <w:rtl/>
        </w:rPr>
        <w:t xml:space="preserve"> ؟</w:t>
      </w:r>
      <w:proofErr w:type="gramEnd"/>
    </w:p>
    <w:p w14:paraId="7214C368" w14:textId="70264717" w:rsidR="00404D05" w:rsidRDefault="00404D05" w:rsidP="00404D05">
      <w:pPr>
        <w:pStyle w:val="11"/>
        <w:rPr>
          <w:rtl/>
        </w:rPr>
      </w:pPr>
      <w:r>
        <w:rPr>
          <w:rFonts w:ascii="Arial" w:hAnsi="Arial" w:cs="Arial" w:hint="cs"/>
          <w:rtl/>
        </w:rPr>
        <w:t>الجواب</w:t>
      </w:r>
      <w:r w:rsidR="003A198B">
        <w:rPr>
          <w:rFonts w:hint="cs"/>
          <w:rtl/>
        </w:rPr>
        <w:t>:</w:t>
      </w:r>
    </w:p>
    <w:p w14:paraId="25EF3901" w14:textId="21997348" w:rsidR="00404D05" w:rsidRPr="00047737" w:rsidRDefault="00404D05" w:rsidP="00404D05">
      <w:pPr>
        <w:pStyle w:val="11"/>
      </w:pPr>
      <w:r>
        <w:rPr>
          <w:rtl/>
        </w:rPr>
        <w:t>رميه صحيح مجزي.</w:t>
      </w:r>
    </w:p>
  </w:footnote>
  <w:footnote w:id="82">
    <w:p w14:paraId="457F279D"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يجوز أخذ الحجارة المعدة من الجهات الرسمية المشرفة على الحج</w:t>
      </w:r>
      <w:r>
        <w:rPr>
          <w:rtl/>
        </w:rPr>
        <w:t>؟</w:t>
      </w:r>
    </w:p>
    <w:p w14:paraId="3A1F856F"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إن</w:t>
      </w:r>
      <w:r w:rsidRPr="00047737">
        <w:rPr>
          <w:rtl/>
        </w:rPr>
        <w:t xml:space="preserve"> أحرز كونها ملتقطة من داخل الحرم فيسوغ استعمالها في الرمي</w:t>
      </w:r>
      <w:r>
        <w:rPr>
          <w:rtl/>
        </w:rPr>
        <w:t>.</w:t>
      </w:r>
    </w:p>
  </w:footnote>
  <w:footnote w:id="83">
    <w:p w14:paraId="664EC42B"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هناك</w:t>
      </w:r>
      <w:r w:rsidRPr="00047737">
        <w:rPr>
          <w:rtl/>
        </w:rPr>
        <w:t xml:space="preserve"> أكوام من الحصيات في المزدلفة يظن قوياً أنها مجلوبة من منى أي أنها قد رمي بها سابقاً فهل يجوز التقاطها للرمي بها؟</w:t>
      </w:r>
    </w:p>
    <w:p w14:paraId="76C8A572"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يجب أن تكون الحصى أبكاراً من حيث رمي السنين السابقة وإنما يجب أن تكون أبكاراً بلحاظ رمي نفس السنة.</w:t>
      </w:r>
    </w:p>
  </w:footnote>
  <w:footnote w:id="84">
    <w:p w14:paraId="0A8001F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يجوز رمي الجمرات الثلاث في المقدار الزائد الجديد، وهل يجوز الرمي في القسم الجديد في الطوابق الفوقية</w:t>
      </w:r>
      <w:r>
        <w:rPr>
          <w:rtl/>
        </w:rPr>
        <w:t>؟</w:t>
      </w:r>
    </w:p>
    <w:p w14:paraId="6BD87529"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رمي الجمرات الثلاث في المقدار الزائد بما يقارب الثلاثين متراً ارتفاعاً والعشرة أمتار عرضاً فيجوز الرمي في الطابق الأول والثاني وبداية ارتفاع الثالث وإن كان الأحوط الأولى مراعاة رمي المقدار السابق الأرضي والأحوط وجوبا في جمرة العقبة تجنب الزيادة من جهة اليسار لمستدبر القبلة.</w:t>
      </w:r>
    </w:p>
    <w:p w14:paraId="6A139F9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يجزي أن يرمي الحاج في القسم المزيد في جسم الجمرات، وإن أراد مراعاة الاحتياط فأين يرمي؟</w:t>
      </w:r>
    </w:p>
    <w:p w14:paraId="0DDDCA02"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له أن يرمي بما يقارب الثلاثين متراً ارتفاعا والعشرة أمتار عرضا وأما موضع الاحتياط فهو السابق الواقع وسطاً حالياً والاحوط وجوباً في الجمرة الكبرى تجنب الزيادة من جهة اليسار لمستدبر القبلة.</w:t>
      </w:r>
    </w:p>
  </w:footnote>
  <w:footnote w:id="85">
    <w:p w14:paraId="109B6F0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ما</w:t>
      </w:r>
      <w:r w:rsidRPr="00047737">
        <w:rPr>
          <w:rtl/>
        </w:rPr>
        <w:t xml:space="preserve"> هو العذر المسوغ للاستنابة في الرمي وهل يعد تعب الحجيج سيما كبار السن منهم والارهاق الذي يصيبهم نتيجة المشي من محل سكناهم في منى إلى الجمرات عذراً مسوغا للاستنابة؟</w:t>
      </w:r>
    </w:p>
    <w:p w14:paraId="35FEC073"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مجرد</w:t>
      </w:r>
      <w:r w:rsidRPr="00047737">
        <w:rPr>
          <w:rtl/>
        </w:rPr>
        <w:t xml:space="preserve"> الارهاق ليس عذراً نعم في كبار السن خوف المضاعفات في الحالة الصحية عذر مسوغ والاولى لهم حضور مشهد الرمي وإن استنابوا.</w:t>
      </w:r>
    </w:p>
    <w:p w14:paraId="0929C70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يجوز للمرأة أن تستنيب للرمي يوم العيد أو غيره خوفا من شدة الزحام والتدافع بين الحجيج مما يؤدي إلى ملامسة الأجانب والاحتكاك بهم؟</w:t>
      </w:r>
    </w:p>
    <w:p w14:paraId="22C4594A"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مجرد</w:t>
      </w:r>
      <w:r w:rsidRPr="00047737">
        <w:rPr>
          <w:rtl/>
        </w:rPr>
        <w:t xml:space="preserve"> التدافع مع الاجانب ليس بعذر للاستنابة نعم مع خوف الضرر ونحوه يسوغ لها.</w:t>
      </w:r>
    </w:p>
    <w:p w14:paraId="61A2433F"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يجوز نقل حصى الجمار إلى خارج مكة والحرم؟</w:t>
      </w:r>
    </w:p>
    <w:p w14:paraId="28FAC026"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اخراجها والاولى ترك ذلك.</w:t>
      </w:r>
    </w:p>
    <w:p w14:paraId="36AA39BD"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يجوز رمي الجمرات بيد اليسار للشخص</w:t>
      </w:r>
      <w:r>
        <w:rPr>
          <w:rtl/>
        </w:rPr>
        <w:t>؟</w:t>
      </w:r>
    </w:p>
    <w:p w14:paraId="3B75C986" w14:textId="392B22F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الرمي باليسار اختيارا.</w:t>
      </w:r>
    </w:p>
    <w:p w14:paraId="46E94090" w14:textId="006C9F73" w:rsidR="008A300E" w:rsidRDefault="008A300E" w:rsidP="009C5997">
      <w:pPr>
        <w:pStyle w:val="11"/>
        <w:rPr>
          <w:rtl/>
        </w:rPr>
      </w:pPr>
      <w:r>
        <w:rPr>
          <w:rFonts w:hint="cs"/>
          <w:rtl/>
        </w:rPr>
        <w:t>السؤال5:</w:t>
      </w:r>
    </w:p>
    <w:p w14:paraId="20090E44" w14:textId="77777777" w:rsidR="008A300E" w:rsidRDefault="008A300E" w:rsidP="008A300E">
      <w:pPr>
        <w:pStyle w:val="11"/>
        <w:jc w:val="left"/>
        <w:rPr>
          <w:rtl/>
        </w:rPr>
      </w:pPr>
      <w:r>
        <w:rPr>
          <w:rtl/>
        </w:rPr>
        <w:t xml:space="preserve">في اليوم الثاني من رمي الجمرات رمينا قريب الغروب فتبين لنا اننا قد رمينا هو بعد غروب القرص فلزمنا القضاء وفي نيتي القضاء يوم الثاني عشر فرمى عني </w:t>
      </w:r>
      <w:proofErr w:type="gramStart"/>
      <w:r>
        <w:rPr>
          <w:rtl/>
        </w:rPr>
        <w:t>احد</w:t>
      </w:r>
      <w:proofErr w:type="gramEnd"/>
      <w:r>
        <w:rPr>
          <w:rtl/>
        </w:rPr>
        <w:t xml:space="preserve"> الاخوة لكوني ممدا في الفراش مريضا فقيل لي ان المفروض ذهابي بالكرسي </w:t>
      </w:r>
      <w:proofErr w:type="spellStart"/>
      <w:r>
        <w:rPr>
          <w:rtl/>
        </w:rPr>
        <w:t>الويلچر</w:t>
      </w:r>
      <w:proofErr w:type="spellEnd"/>
      <w:r>
        <w:rPr>
          <w:rtl/>
        </w:rPr>
        <w:t xml:space="preserve"> فترددت من صحة النيابة فهل هذا يخل بالحج </w:t>
      </w:r>
      <w:proofErr w:type="spellStart"/>
      <w:r>
        <w:rPr>
          <w:rtl/>
        </w:rPr>
        <w:t>المأتي</w:t>
      </w:r>
      <w:proofErr w:type="spellEnd"/>
      <w:r>
        <w:rPr>
          <w:rtl/>
        </w:rPr>
        <w:t xml:space="preserve"> به؟</w:t>
      </w:r>
    </w:p>
    <w:p w14:paraId="1674FFCD" w14:textId="7E9AF3B8" w:rsidR="008A300E" w:rsidRDefault="008A300E" w:rsidP="008A300E">
      <w:pPr>
        <w:pStyle w:val="11"/>
        <w:rPr>
          <w:rtl/>
        </w:rPr>
      </w:pPr>
      <w:r>
        <w:rPr>
          <w:rFonts w:ascii="Arial" w:hAnsi="Arial" w:cs="Arial" w:hint="cs"/>
          <w:rtl/>
        </w:rPr>
        <w:t>الجواب</w:t>
      </w:r>
      <w:r>
        <w:rPr>
          <w:rFonts w:hint="cs"/>
          <w:rtl/>
        </w:rPr>
        <w:t>:</w:t>
      </w:r>
    </w:p>
    <w:p w14:paraId="21861EAF" w14:textId="77777777" w:rsidR="008A300E" w:rsidRDefault="008A300E" w:rsidP="008A300E">
      <w:pPr>
        <w:pStyle w:val="11"/>
        <w:rPr>
          <w:rtl/>
        </w:rPr>
      </w:pPr>
      <w:r>
        <w:rPr>
          <w:rtl/>
        </w:rPr>
        <w:t xml:space="preserve">1-اما اعمال منى يوم الحادي عشر والثاني عشر فهي وان كانت واجبة والتخلف عن بعضها يلزم الكفارة  </w:t>
      </w:r>
    </w:p>
    <w:p w14:paraId="3153F6CB" w14:textId="77777777" w:rsidR="008A300E" w:rsidRDefault="008A300E" w:rsidP="008A300E">
      <w:pPr>
        <w:pStyle w:val="11"/>
        <w:rPr>
          <w:rtl/>
        </w:rPr>
      </w:pPr>
      <w:r>
        <w:rPr>
          <w:rtl/>
        </w:rPr>
        <w:t>2-الا انها ليست جزءا من الحج ولا يضر الاخلال بها عمدا فضلا عن غير العمد</w:t>
      </w:r>
    </w:p>
    <w:p w14:paraId="622DBFF1" w14:textId="7D2F8DB4" w:rsidR="008A300E" w:rsidRDefault="008A300E" w:rsidP="008A300E">
      <w:pPr>
        <w:pStyle w:val="11"/>
        <w:rPr>
          <w:rtl/>
        </w:rPr>
      </w:pPr>
      <w:r>
        <w:rPr>
          <w:rtl/>
        </w:rPr>
        <w:t xml:space="preserve">3- ومع الحالة التي كنت عليها في فرض السؤال يسوغ لك الانابة ومع ذلك ان اردت ان تحتاط فليقضى عنك العام القادم ايام </w:t>
      </w:r>
      <w:proofErr w:type="gramStart"/>
      <w:r>
        <w:rPr>
          <w:rtl/>
        </w:rPr>
        <w:t>التشريق .</w:t>
      </w:r>
      <w:proofErr w:type="gramEnd"/>
    </w:p>
    <w:p w14:paraId="1F6754FB" w14:textId="77777777" w:rsidR="008A300E" w:rsidRPr="00047737" w:rsidRDefault="008A300E" w:rsidP="009C5997">
      <w:pPr>
        <w:pStyle w:val="11"/>
        <w:rPr>
          <w:rtl/>
        </w:rPr>
      </w:pPr>
    </w:p>
  </w:footnote>
  <w:footnote w:id="86">
    <w:p w14:paraId="30C0E68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w:t>
      </w:r>
      <w:proofErr w:type="spellStart"/>
      <w:r w:rsidRPr="00047737">
        <w:rPr>
          <w:rFonts w:hint="cs"/>
          <w:rtl/>
        </w:rPr>
        <w:t>ی</w:t>
      </w:r>
      <w:r w:rsidRPr="00047737">
        <w:rPr>
          <w:rFonts w:hint="eastAsia"/>
          <w:rtl/>
        </w:rPr>
        <w:t>جزئ</w:t>
      </w:r>
      <w:proofErr w:type="spellEnd"/>
      <w:r w:rsidRPr="00047737">
        <w:rPr>
          <w:rtl/>
        </w:rPr>
        <w:t xml:space="preserve"> الذبح </w:t>
      </w:r>
      <w:proofErr w:type="spellStart"/>
      <w:r w:rsidRPr="00047737">
        <w:rPr>
          <w:rtl/>
        </w:rPr>
        <w:t>ف</w:t>
      </w:r>
      <w:r w:rsidRPr="00047737">
        <w:rPr>
          <w:rFonts w:hint="cs"/>
          <w:rtl/>
        </w:rPr>
        <w:t>ی</w:t>
      </w:r>
      <w:proofErr w:type="spellEnd"/>
      <w:r w:rsidRPr="00047737">
        <w:rPr>
          <w:rtl/>
        </w:rPr>
        <w:t xml:space="preserve"> المزدلفة في صورة عدم التمكن منه في منى</w:t>
      </w:r>
      <w:r>
        <w:rPr>
          <w:rtl/>
        </w:rPr>
        <w:t>؟</w:t>
      </w:r>
      <w:r w:rsidRPr="00047737">
        <w:rPr>
          <w:rtl/>
        </w:rPr>
        <w:t xml:space="preserve"> وهل يمكن </w:t>
      </w:r>
      <w:proofErr w:type="spellStart"/>
      <w:r w:rsidRPr="00047737">
        <w:rPr>
          <w:rtl/>
        </w:rPr>
        <w:t>إستفادة</w:t>
      </w:r>
      <w:proofErr w:type="spellEnd"/>
      <w:r w:rsidRPr="00047737">
        <w:rPr>
          <w:rtl/>
        </w:rPr>
        <w:t xml:space="preserve"> ذلك من موثقة سماعة التي صرح بجواز الكون في المأزمين في صورة </w:t>
      </w:r>
      <w:proofErr w:type="spellStart"/>
      <w:r w:rsidRPr="00047737">
        <w:rPr>
          <w:rtl/>
        </w:rPr>
        <w:t>الإز</w:t>
      </w:r>
      <w:r>
        <w:rPr>
          <w:rtl/>
        </w:rPr>
        <w:t>دحام</w:t>
      </w:r>
      <w:proofErr w:type="spellEnd"/>
      <w:r w:rsidRPr="00047737">
        <w:rPr>
          <w:rtl/>
        </w:rPr>
        <w:t>؟</w:t>
      </w:r>
    </w:p>
    <w:p w14:paraId="7359BD5C"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يجزي لقاعدة الميسور الثابتة برفع </w:t>
      </w:r>
      <w:proofErr w:type="spellStart"/>
      <w:r w:rsidRPr="00047737">
        <w:rPr>
          <w:rtl/>
        </w:rPr>
        <w:t>الإضطرار</w:t>
      </w:r>
      <w:proofErr w:type="spellEnd"/>
      <w:r w:rsidRPr="00047737">
        <w:rPr>
          <w:rtl/>
        </w:rPr>
        <w:t xml:space="preserve"> في إجزاء المركب وهو أقرب لمنى من المقصب المقرر رسمياً حالياً مضافاً إلى </w:t>
      </w:r>
      <w:proofErr w:type="spellStart"/>
      <w:r w:rsidRPr="00047737">
        <w:rPr>
          <w:rtl/>
        </w:rPr>
        <w:t>إحتمال</w:t>
      </w:r>
      <w:proofErr w:type="spellEnd"/>
      <w:r w:rsidRPr="00047737">
        <w:rPr>
          <w:rtl/>
        </w:rPr>
        <w:t xml:space="preserve"> </w:t>
      </w:r>
      <w:proofErr w:type="spellStart"/>
      <w:r w:rsidRPr="00047737">
        <w:rPr>
          <w:rtl/>
        </w:rPr>
        <w:t>إستفادة</w:t>
      </w:r>
      <w:proofErr w:type="spellEnd"/>
      <w:r w:rsidRPr="00047737">
        <w:rPr>
          <w:rtl/>
        </w:rPr>
        <w:t xml:space="preserve"> البدلية من النص الوارد في البيتوتة.</w:t>
      </w:r>
    </w:p>
    <w:p w14:paraId="54C2623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يجزي صيغة (الذبح لإبراء ما في ذمة فلان عند الذبح إنابة)؟</w:t>
      </w:r>
    </w:p>
    <w:p w14:paraId="403EB21F"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اللازم</w:t>
      </w:r>
      <w:r w:rsidRPr="00047737">
        <w:rPr>
          <w:rtl/>
        </w:rPr>
        <w:t xml:space="preserve"> ان ينوي الذابح أنه عن فلان عما في ذمته وعما نواه فلان.</w:t>
      </w:r>
    </w:p>
    <w:p w14:paraId="4044167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إذا</w:t>
      </w:r>
      <w:r w:rsidRPr="00047737">
        <w:rPr>
          <w:rtl/>
        </w:rPr>
        <w:t xml:space="preserve"> اتفقنا مع يتكفل بذبح الهدي وتبين أنه لا يذبح في </w:t>
      </w:r>
      <w:proofErr w:type="spellStart"/>
      <w:r w:rsidRPr="00047737">
        <w:rPr>
          <w:rtl/>
        </w:rPr>
        <w:t>المعيصم</w:t>
      </w:r>
      <w:proofErr w:type="spellEnd"/>
      <w:r w:rsidRPr="00047737">
        <w:rPr>
          <w:rtl/>
        </w:rPr>
        <w:t xml:space="preserve"> وإنما يذبح في </w:t>
      </w:r>
      <w:proofErr w:type="spellStart"/>
      <w:r w:rsidRPr="00047737">
        <w:rPr>
          <w:rtl/>
        </w:rPr>
        <w:t>الشرايع</w:t>
      </w:r>
      <w:proofErr w:type="spellEnd"/>
      <w:r w:rsidRPr="00047737">
        <w:rPr>
          <w:rtl/>
        </w:rPr>
        <w:t xml:space="preserve"> وهي منطقة داخل الحرم فهل يصح الاستمرار معه وهل </w:t>
      </w:r>
      <w:proofErr w:type="spellStart"/>
      <w:r w:rsidRPr="00047737">
        <w:rPr>
          <w:rtl/>
        </w:rPr>
        <w:t>الاقربية</w:t>
      </w:r>
      <w:proofErr w:type="spellEnd"/>
      <w:r w:rsidRPr="00047737">
        <w:rPr>
          <w:rtl/>
        </w:rPr>
        <w:t xml:space="preserve"> مأخوذة على نحو الدقة ثم ما هو معيار عدم التمكن من الذبح في </w:t>
      </w:r>
      <w:proofErr w:type="spellStart"/>
      <w:r w:rsidRPr="00047737">
        <w:rPr>
          <w:rtl/>
        </w:rPr>
        <w:t>المعيصم</w:t>
      </w:r>
      <w:proofErr w:type="spellEnd"/>
      <w:r w:rsidRPr="00047737">
        <w:rPr>
          <w:rtl/>
        </w:rPr>
        <w:t xml:space="preserve"> </w:t>
      </w:r>
      <w:proofErr w:type="spellStart"/>
      <w:r w:rsidRPr="00047737">
        <w:rPr>
          <w:rtl/>
        </w:rPr>
        <w:t>بإعتباره</w:t>
      </w:r>
      <w:proofErr w:type="spellEnd"/>
      <w:r w:rsidRPr="00047737">
        <w:rPr>
          <w:rtl/>
        </w:rPr>
        <w:t xml:space="preserve"> الأقرب سيما أن هذا الشخص من الموثوقين والم</w:t>
      </w:r>
      <w:r w:rsidRPr="00047737">
        <w:rPr>
          <w:rFonts w:hint="eastAsia"/>
          <w:rtl/>
        </w:rPr>
        <w:t>نضبطين</w:t>
      </w:r>
      <w:r w:rsidRPr="00047737">
        <w:rPr>
          <w:rtl/>
        </w:rPr>
        <w:t xml:space="preserve"> في مسالة الذبح وهل مجرد عدم التعرف على متعهد آخر مؤمن وملتزم وموثوق به يعد من </w:t>
      </w:r>
      <w:proofErr w:type="spellStart"/>
      <w:r w:rsidRPr="00047737">
        <w:rPr>
          <w:rtl/>
        </w:rPr>
        <w:t>مصاديق</w:t>
      </w:r>
      <w:proofErr w:type="spellEnd"/>
      <w:r w:rsidRPr="00047737">
        <w:rPr>
          <w:rtl/>
        </w:rPr>
        <w:t xml:space="preserve"> عدم التمكن</w:t>
      </w:r>
      <w:r>
        <w:rPr>
          <w:rtl/>
        </w:rPr>
        <w:t>؟</w:t>
      </w:r>
    </w:p>
    <w:p w14:paraId="0F1DDC53"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tl/>
        </w:rPr>
        <w:t xml:space="preserve">1- لابد أن تكون المنطقة للذبح داخل الحرم، كما أن اللازم مراعاة الأقرب </w:t>
      </w:r>
      <w:proofErr w:type="spellStart"/>
      <w:r w:rsidRPr="00047737">
        <w:rPr>
          <w:rtl/>
        </w:rPr>
        <w:t>فالاقرب</w:t>
      </w:r>
      <w:proofErr w:type="spellEnd"/>
      <w:r w:rsidRPr="00047737">
        <w:rPr>
          <w:rtl/>
        </w:rPr>
        <w:t xml:space="preserve"> لمنى لاسيما مع تفاوت المسافة بمقدار كيلومترات، لكن منطقة الشرائع لاسيما اوائلها موازية ومقاربة لمنطقة </w:t>
      </w:r>
      <w:proofErr w:type="spellStart"/>
      <w:r w:rsidRPr="00047737">
        <w:rPr>
          <w:rtl/>
        </w:rPr>
        <w:t>المعيصم</w:t>
      </w:r>
      <w:proofErr w:type="spellEnd"/>
      <w:r>
        <w:rPr>
          <w:rtl/>
        </w:rPr>
        <w:t>.</w:t>
      </w:r>
    </w:p>
    <w:p w14:paraId="079A0584" w14:textId="77777777" w:rsidR="009C5997" w:rsidRPr="00047737" w:rsidRDefault="009C5997" w:rsidP="008745B5">
      <w:pPr>
        <w:pStyle w:val="12"/>
        <w:rPr>
          <w:rtl/>
        </w:rPr>
      </w:pPr>
      <w:r w:rsidRPr="00047737">
        <w:rPr>
          <w:rtl/>
        </w:rPr>
        <w:t>2- الضابطة ههنا ليس عدم التمكن بلحاظ مدة مكث الحاج في مكة كأيام التشريق وبعدها بل يكفي عدم التمكن عند إرادة الذبح مع بقية الشرائط.</w:t>
      </w:r>
    </w:p>
    <w:p w14:paraId="3AD2569F" w14:textId="77777777" w:rsidR="009C5997" w:rsidRDefault="009C5997" w:rsidP="008745B5">
      <w:pPr>
        <w:pStyle w:val="12"/>
        <w:rPr>
          <w:rtl/>
        </w:rPr>
      </w:pPr>
      <w:r w:rsidRPr="00047737">
        <w:rPr>
          <w:rtl/>
        </w:rPr>
        <w:t>3- نعم الإحراز والوثوق من واجبات الوظيفة في الذبح، ويصح بلحاظه توفر القدرة على الذبح بالشرائط ومنها إحراز الأداء.</w:t>
      </w:r>
    </w:p>
    <w:p w14:paraId="3251D80C"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يجزي الذبح في المذابح الجديدة خارج منى حيث أزيلت المذابح في منى؟</w:t>
      </w:r>
    </w:p>
    <w:p w14:paraId="08DA0660"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يجزي</w:t>
      </w:r>
      <w:r w:rsidRPr="00047737">
        <w:rPr>
          <w:rtl/>
        </w:rPr>
        <w:t xml:space="preserve"> الذبح فيها مع كونها في الحرم المكي مع مراعاة الأقرب فالأقرب مع الإمكان كوادي محسر</w:t>
      </w:r>
      <w:r>
        <w:rPr>
          <w:rtl/>
        </w:rPr>
        <w:t>.</w:t>
      </w:r>
    </w:p>
    <w:p w14:paraId="2F33455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5</w:t>
      </w:r>
      <w:r>
        <w:rPr>
          <w:rtl/>
        </w:rPr>
        <w:t xml:space="preserve">: </w:t>
      </w:r>
      <w:r w:rsidRPr="00047737">
        <w:rPr>
          <w:rFonts w:hint="eastAsia"/>
          <w:rtl/>
        </w:rPr>
        <w:t>هل</w:t>
      </w:r>
      <w:r w:rsidRPr="00047737">
        <w:rPr>
          <w:rtl/>
        </w:rPr>
        <w:t xml:space="preserve"> يجزي الذبح في وادي </w:t>
      </w:r>
      <w:proofErr w:type="spellStart"/>
      <w:r w:rsidRPr="00047737">
        <w:rPr>
          <w:rtl/>
        </w:rPr>
        <w:t>معيصم</w:t>
      </w:r>
      <w:proofErr w:type="spellEnd"/>
      <w:r w:rsidRPr="00047737">
        <w:rPr>
          <w:rtl/>
        </w:rPr>
        <w:t xml:space="preserve"> يوم العيد في الصورتين التاليتين؟</w:t>
      </w:r>
    </w:p>
    <w:p w14:paraId="5CF760AF" w14:textId="77777777" w:rsidR="009C5997" w:rsidRPr="00047737" w:rsidRDefault="009C5997" w:rsidP="008745B5">
      <w:pPr>
        <w:pStyle w:val="12"/>
        <w:rPr>
          <w:rtl/>
        </w:rPr>
      </w:pPr>
      <w:r w:rsidRPr="00047737">
        <w:rPr>
          <w:rFonts w:hint="eastAsia"/>
          <w:rtl/>
        </w:rPr>
        <w:t>أ</w:t>
      </w:r>
      <w:r w:rsidRPr="00047737">
        <w:rPr>
          <w:rtl/>
        </w:rPr>
        <w:t>- إذا أمكن الذبح لبعض الأشخاص في منى بشكل متخفي ولكن كان في ذلك مخالفة النظام</w:t>
      </w:r>
      <w:r>
        <w:rPr>
          <w:rtl/>
        </w:rPr>
        <w:t>؟</w:t>
      </w:r>
    </w:p>
    <w:p w14:paraId="19450A1F" w14:textId="77777777" w:rsidR="009C5997" w:rsidRPr="00047737" w:rsidRDefault="009C5997" w:rsidP="008745B5">
      <w:pPr>
        <w:pStyle w:val="12"/>
        <w:rPr>
          <w:rtl/>
        </w:rPr>
      </w:pPr>
      <w:r w:rsidRPr="00047737">
        <w:rPr>
          <w:rFonts w:hint="eastAsia"/>
          <w:rtl/>
        </w:rPr>
        <w:t>ب</w:t>
      </w:r>
      <w:r w:rsidRPr="00047737">
        <w:rPr>
          <w:rtl/>
        </w:rPr>
        <w:t>- إذا أمكن الذبح في باقي أيام التشريق كيوم الثالث عشر لفراغ المكان بعد نفرة الحجاج؟</w:t>
      </w:r>
    </w:p>
    <w:p w14:paraId="08A1F3FF" w14:textId="241C115B"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يجزي الذبح في وادي </w:t>
      </w:r>
      <w:proofErr w:type="spellStart"/>
      <w:r w:rsidRPr="00047737">
        <w:rPr>
          <w:rtl/>
        </w:rPr>
        <w:t>معيصم</w:t>
      </w:r>
      <w:proofErr w:type="spellEnd"/>
      <w:r w:rsidRPr="00047737">
        <w:rPr>
          <w:rtl/>
        </w:rPr>
        <w:t xml:space="preserve"> مطلقاً في كلا الصورتين</w:t>
      </w:r>
      <w:r>
        <w:rPr>
          <w:rtl/>
        </w:rPr>
        <w:t>.</w:t>
      </w:r>
    </w:p>
    <w:p w14:paraId="211B88EB" w14:textId="5BCA5A6B" w:rsidR="002B60D4" w:rsidRDefault="002B60D4" w:rsidP="002B60D4">
      <w:pPr>
        <w:pStyle w:val="11"/>
        <w:rPr>
          <w:rtl/>
        </w:rPr>
      </w:pPr>
      <w:r>
        <w:rPr>
          <w:rFonts w:hint="cs"/>
          <w:b/>
          <w:bCs/>
          <w:rtl/>
        </w:rPr>
        <w:t>السؤال6:</w:t>
      </w:r>
      <w:r w:rsidRPr="002B60D4">
        <w:rPr>
          <w:rtl/>
        </w:rPr>
        <w:t xml:space="preserve"> </w:t>
      </w:r>
    </w:p>
    <w:p w14:paraId="38605159" w14:textId="77777777" w:rsidR="002B60D4" w:rsidRDefault="002B60D4" w:rsidP="002B60D4">
      <w:pPr>
        <w:pStyle w:val="11"/>
        <w:rPr>
          <w:rtl/>
        </w:rPr>
      </w:pPr>
      <w:proofErr w:type="spellStart"/>
      <w:r>
        <w:rPr>
          <w:rtl/>
        </w:rPr>
        <w:t>اذاتعذر</w:t>
      </w:r>
      <w:proofErr w:type="spellEnd"/>
      <w:r>
        <w:rPr>
          <w:rtl/>
        </w:rPr>
        <w:t xml:space="preserve"> الذبح في منى هل يجوز خارج الحرم مثلا في </w:t>
      </w:r>
      <w:proofErr w:type="gramStart"/>
      <w:r>
        <w:rPr>
          <w:rtl/>
        </w:rPr>
        <w:t>بلده ،</w:t>
      </w:r>
      <w:proofErr w:type="gramEnd"/>
      <w:r>
        <w:rPr>
          <w:rtl/>
        </w:rPr>
        <w:t xml:space="preserve"> واذا كان </w:t>
      </w:r>
      <w:proofErr w:type="spellStart"/>
      <w:r>
        <w:rPr>
          <w:rtl/>
        </w:rPr>
        <w:t>لايجوز</w:t>
      </w:r>
      <w:proofErr w:type="spellEnd"/>
      <w:r>
        <w:rPr>
          <w:rtl/>
        </w:rPr>
        <w:t xml:space="preserve"> خارج الحرم ، </w:t>
      </w:r>
      <w:proofErr w:type="spellStart"/>
      <w:r>
        <w:rPr>
          <w:rtl/>
        </w:rPr>
        <w:t>فماهو</w:t>
      </w:r>
      <w:proofErr w:type="spellEnd"/>
      <w:r>
        <w:rPr>
          <w:rtl/>
        </w:rPr>
        <w:t xml:space="preserve"> الدليل؟ </w:t>
      </w:r>
    </w:p>
    <w:p w14:paraId="26068871" w14:textId="77777777" w:rsidR="002B60D4" w:rsidRDefault="002B60D4" w:rsidP="002B60D4">
      <w:pPr>
        <w:pStyle w:val="11"/>
        <w:rPr>
          <w:rtl/>
        </w:rPr>
      </w:pPr>
      <w:r>
        <w:rPr>
          <w:rtl/>
        </w:rPr>
        <w:t>الجواب:</w:t>
      </w:r>
    </w:p>
    <w:p w14:paraId="63AD1DC8" w14:textId="77777777" w:rsidR="002B60D4" w:rsidRDefault="002B60D4" w:rsidP="002B60D4">
      <w:pPr>
        <w:pStyle w:val="11"/>
        <w:rPr>
          <w:rtl/>
        </w:rPr>
      </w:pPr>
      <w:r>
        <w:t>1</w:t>
      </w:r>
      <w:r>
        <w:rPr>
          <w:rtl/>
        </w:rPr>
        <w:t xml:space="preserve">- أعمال نسك الحج والعمرة كلها مقيدة جغرافيا بالإتيان بها في الحرم </w:t>
      </w:r>
      <w:proofErr w:type="gramStart"/>
      <w:r>
        <w:rPr>
          <w:rtl/>
        </w:rPr>
        <w:t>المكي .</w:t>
      </w:r>
      <w:proofErr w:type="gramEnd"/>
    </w:p>
    <w:p w14:paraId="035C6D7B" w14:textId="77777777" w:rsidR="002B60D4" w:rsidRDefault="002B60D4" w:rsidP="002B60D4">
      <w:pPr>
        <w:pStyle w:val="11"/>
        <w:rPr>
          <w:rtl/>
        </w:rPr>
      </w:pPr>
      <w:r>
        <w:t>2</w:t>
      </w:r>
      <w:r>
        <w:rPr>
          <w:rtl/>
        </w:rPr>
        <w:t xml:space="preserve">-والإحرام للدخول في الحرم لإتيان كل النسك فيه 3-والتحلل من الإحرام قبل الخروج منه بإكمال المجيء بكل الاعمال فيه. </w:t>
      </w:r>
    </w:p>
    <w:p w14:paraId="0BE0C9C6" w14:textId="77777777" w:rsidR="002B60D4" w:rsidRDefault="002B60D4" w:rsidP="002B60D4">
      <w:pPr>
        <w:pStyle w:val="11"/>
        <w:rPr>
          <w:rtl/>
        </w:rPr>
      </w:pPr>
      <w:r>
        <w:t>4</w:t>
      </w:r>
      <w:r>
        <w:rPr>
          <w:rtl/>
        </w:rPr>
        <w:t xml:space="preserve">- هذا مضافا الى خصوص ما ورد من كون البدل الجغرافي لمنى في أعمالها الأقرب فالأقرب ، وخصوص ما ورد أن مكة كلها </w:t>
      </w:r>
      <w:proofErr w:type="gramStart"/>
      <w:r>
        <w:rPr>
          <w:rtl/>
        </w:rPr>
        <w:t>منحر .</w:t>
      </w:r>
      <w:proofErr w:type="gramEnd"/>
    </w:p>
    <w:p w14:paraId="49A96C59" w14:textId="77777777" w:rsidR="002B60D4" w:rsidRDefault="002B60D4" w:rsidP="002B60D4">
      <w:pPr>
        <w:pStyle w:val="11"/>
        <w:rPr>
          <w:rtl/>
        </w:rPr>
      </w:pPr>
      <w:r>
        <w:t>5</w:t>
      </w:r>
      <w:r>
        <w:rPr>
          <w:rtl/>
        </w:rPr>
        <w:t xml:space="preserve">-وخصوص ما ورد في الهدي كالبدن أنها من شعائر </w:t>
      </w:r>
      <w:proofErr w:type="gramStart"/>
      <w:r>
        <w:rPr>
          <w:rtl/>
        </w:rPr>
        <w:t>الله  (</w:t>
      </w:r>
      <w:proofErr w:type="gramEnd"/>
      <w:r>
        <w:rPr>
          <w:rtl/>
        </w:rPr>
        <w:t>وليبلغ الهدي محله).</w:t>
      </w:r>
    </w:p>
    <w:p w14:paraId="03AE6DC0" w14:textId="77777777" w:rsidR="002B60D4" w:rsidRDefault="002B60D4" w:rsidP="002B60D4">
      <w:pPr>
        <w:pStyle w:val="11"/>
        <w:rPr>
          <w:rtl/>
        </w:rPr>
      </w:pPr>
      <w:r>
        <w:rPr>
          <w:rtl/>
        </w:rPr>
        <w:t>﴿وَأَذِّن فِي النّاسِ بِالحَجِّ يَأتوكَ رِجالًا وَعَلى كُلِّ ضامِرٍ يَأتينَ مِن كُلِّ فَجٍّ عَميقٍ، لِيَشهَدوا مَنافِعَ لَهُم وَيَذكُرُوا اسمَ اللَّهِ في أَيّامٍ مَعلوماتٍ عَلى ما رَزَقَهُم مِن بَهيمَةِ الأَنعامِ فَكُلوا مِنها وَأَطعِمُوا البائِسَ الفَقيرَ، ثُمَّ ليَقضوا تَفَثَهُم وَليوفوا نُذورَهُم وَليَطَّوَّفوا بِالبَيتِ العَتيقِ)</w:t>
      </w:r>
    </w:p>
    <w:p w14:paraId="55B502F0" w14:textId="77777777" w:rsidR="002B60D4" w:rsidRDefault="002B60D4" w:rsidP="002B60D4">
      <w:pPr>
        <w:pStyle w:val="11"/>
        <w:rPr>
          <w:rtl/>
        </w:rPr>
      </w:pPr>
      <w:r>
        <w:rPr>
          <w:rtl/>
        </w:rPr>
        <w:t xml:space="preserve">﴿ذلِكَ وَمَن يُعَظِّم شَعائِرَ اللَّهِ فَإِنَّها مِن تَقوَى، لَكُم فيها مَنافِعُ إِلى أَجَلٍ مُسَمًّى ثُمَّ مَحِلُّها إِلَى البَيتِ العَتيقِ﴾ </w:t>
      </w:r>
    </w:p>
    <w:p w14:paraId="63D298AA" w14:textId="1C3EA721" w:rsidR="002B60D4" w:rsidRPr="00047737" w:rsidRDefault="002B60D4" w:rsidP="002B60D4">
      <w:pPr>
        <w:pStyle w:val="11"/>
      </w:pPr>
      <w:r>
        <w:rPr>
          <w:rtl/>
        </w:rPr>
        <w:t>- ثم أفيضوا من حيث أفاض الناس …. فإذا قضيتم مناسككم فاذكروا الله …)</w:t>
      </w:r>
    </w:p>
  </w:footnote>
  <w:footnote w:id="87">
    <w:p w14:paraId="481A41F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نحن</w:t>
      </w:r>
      <w:r w:rsidRPr="00047737">
        <w:rPr>
          <w:rtl/>
        </w:rPr>
        <w:t xml:space="preserve"> وكلنا من يذبح الهدي فهل يجوز لنا أن نحلق رؤوسنا قبل ذبح الهدي؟ الذي كلفناه قال لنا ممكن أن يذبح يوم الأول أو الثاني أو الثالث ولكن نحن وكلنا شخص أن يذبح هو قال بسبب الازدحام ممكن يوم الأول أو الثاني أو الثالث يذبح فأنا ماذا أفعل انتظر إلى يوم الثالث وأ</w:t>
      </w:r>
      <w:r w:rsidRPr="00047737">
        <w:rPr>
          <w:rFonts w:hint="eastAsia"/>
          <w:rtl/>
        </w:rPr>
        <w:t>حلق</w:t>
      </w:r>
      <w:r>
        <w:rPr>
          <w:rtl/>
        </w:rPr>
        <w:t>؟</w:t>
      </w:r>
    </w:p>
    <w:p w14:paraId="3261BA1C"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للحلق</w:t>
      </w:r>
      <w:r w:rsidRPr="00047737">
        <w:rPr>
          <w:rtl/>
        </w:rPr>
        <w:t xml:space="preserve"> آخر نهار يوم العيد وجه، لكنه لا يثمر له التحلل بعد عدم إحرازه تحقق الذبح عنه، كما لا يسوغ له أعمال مكة بعد عدم احراز تحقق الذبح </w:t>
      </w:r>
      <w:proofErr w:type="spellStart"/>
      <w:r w:rsidRPr="00047737">
        <w:rPr>
          <w:rtl/>
        </w:rPr>
        <w:t>للاشكال</w:t>
      </w:r>
      <w:proofErr w:type="spellEnd"/>
      <w:r w:rsidRPr="00047737">
        <w:rPr>
          <w:rtl/>
        </w:rPr>
        <w:t xml:space="preserve"> في تقديمها على الذبح عمداً.</w:t>
      </w:r>
    </w:p>
    <w:p w14:paraId="6A2D970A" w14:textId="77777777" w:rsidR="009C5997" w:rsidRDefault="009C5997" w:rsidP="008745B5">
      <w:pPr>
        <w:pStyle w:val="12"/>
        <w:rPr>
          <w:rtl/>
        </w:rPr>
      </w:pPr>
      <w:r w:rsidRPr="00047737">
        <w:rPr>
          <w:rFonts w:hint="eastAsia"/>
          <w:rtl/>
        </w:rPr>
        <w:t>فاللازم</w:t>
      </w:r>
      <w:r w:rsidRPr="00047737">
        <w:rPr>
          <w:rtl/>
        </w:rPr>
        <w:t xml:space="preserve"> عليه مع عدم تمكنه من استعلام الحال في الذبح أن يؤخر الحلق لعصر يوم النفر ثم يأتي </w:t>
      </w:r>
      <w:proofErr w:type="spellStart"/>
      <w:r w:rsidRPr="00047737">
        <w:rPr>
          <w:rtl/>
        </w:rPr>
        <w:t>باعمال</w:t>
      </w:r>
      <w:proofErr w:type="spellEnd"/>
      <w:r w:rsidRPr="00047737">
        <w:rPr>
          <w:rtl/>
        </w:rPr>
        <w:t xml:space="preserve"> مكة عصراً.</w:t>
      </w:r>
    </w:p>
    <w:p w14:paraId="720856C9"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يجزي الذبح ليلاً لو أخره عن يوم العيد؟</w:t>
      </w:r>
    </w:p>
    <w:p w14:paraId="44F65C66"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اللازم</w:t>
      </w:r>
      <w:r w:rsidRPr="00047737">
        <w:rPr>
          <w:rtl/>
        </w:rPr>
        <w:t xml:space="preserve"> الذبح نهاراً الا للمعذور غير القادر على توكيل من يذبح عنه نهاراً.</w:t>
      </w:r>
    </w:p>
    <w:p w14:paraId="3A4386CD"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المرأة</w:t>
      </w:r>
      <w:r w:rsidRPr="00047737">
        <w:rPr>
          <w:rtl/>
        </w:rPr>
        <w:t xml:space="preserve"> التي تضطر إلى الذهاب إلى مكة ليلة العيد لأداء طواف الزيارة هل يجوز لها الذبح ليلة العيد؟ وإذا وجب عليها التوكيل هل يجوز لها أن تقصر في الليل ام تنتظر ما بعد الذبح؟</w:t>
      </w:r>
    </w:p>
    <w:p w14:paraId="4B9746D4"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عليها التوكيل في الذبح </w:t>
      </w:r>
      <w:proofErr w:type="gramStart"/>
      <w:r w:rsidRPr="00047737">
        <w:rPr>
          <w:rtl/>
        </w:rPr>
        <w:t>اذا</w:t>
      </w:r>
      <w:proofErr w:type="gramEnd"/>
      <w:r w:rsidRPr="00047737">
        <w:rPr>
          <w:rtl/>
        </w:rPr>
        <w:t xml:space="preserve"> اضطرت لأداء اعمال مكة ليلة العيد لخوف مفاجئة الحيض ونحوه وتقصر في منى ليلاً قبل اعمال مكة.</w:t>
      </w:r>
    </w:p>
  </w:footnote>
  <w:footnote w:id="88">
    <w:p w14:paraId="0585237D"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رجل</w:t>
      </w:r>
      <w:r w:rsidRPr="00047737">
        <w:rPr>
          <w:rtl/>
        </w:rPr>
        <w:t xml:space="preserve"> حج من قبل عشرين عاماً وقدم هدياً بعيرا بالاشتراك مع حاج آخر جهلا بالحكم</w:t>
      </w:r>
      <w:r>
        <w:rPr>
          <w:rtl/>
        </w:rPr>
        <w:t>،</w:t>
      </w:r>
      <w:r w:rsidRPr="00047737">
        <w:rPr>
          <w:rtl/>
        </w:rPr>
        <w:t xml:space="preserve"> فما حكمه الآن وما حكم حجه</w:t>
      </w:r>
      <w:r>
        <w:rPr>
          <w:rtl/>
        </w:rPr>
        <w:t>؟</w:t>
      </w:r>
    </w:p>
    <w:p w14:paraId="5FAF182C"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عليه هدي أيام التشريق في منى للعام القادم.</w:t>
      </w:r>
    </w:p>
  </w:footnote>
  <w:footnote w:id="89">
    <w:p w14:paraId="5B3F3ECD"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ما</w:t>
      </w:r>
      <w:r w:rsidRPr="00047737">
        <w:rPr>
          <w:rtl/>
        </w:rPr>
        <w:t xml:space="preserve"> رأي سماحتكم إذا كان الشخص الذي يذبح الهدي في الحج هو من المخالفين(العامة</w:t>
      </w:r>
      <w:r>
        <w:rPr>
          <w:rtl/>
        </w:rPr>
        <w:t>)</w:t>
      </w:r>
      <w:r w:rsidRPr="00047737">
        <w:rPr>
          <w:rtl/>
        </w:rPr>
        <w:t>؟</w:t>
      </w:r>
    </w:p>
    <w:p w14:paraId="2459311D"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يجزئ ذبح المخالف في أعمال الحج لأنه نيابة عبادية ويشترط في صحة العبادة الإيمان، وهذا بخلاف التقصير والحلق فإن صدوره من المباشر ليس نيابة بل تسبب مجرد من المحرم المكلف</w:t>
      </w:r>
      <w:r>
        <w:rPr>
          <w:rtl/>
        </w:rPr>
        <w:t>.</w:t>
      </w:r>
    </w:p>
    <w:p w14:paraId="0CBDFBEE"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قلتم</w:t>
      </w:r>
      <w:r w:rsidRPr="00047737">
        <w:rPr>
          <w:rtl/>
        </w:rPr>
        <w:t xml:space="preserve"> لا يجزي ذبح المخالف في أعمال الحج لأنه نيابة عبادية فما هو الحكم في حال عدم وجود المؤمن</w:t>
      </w:r>
      <w:r>
        <w:rPr>
          <w:rtl/>
        </w:rPr>
        <w:t>؟</w:t>
      </w:r>
    </w:p>
    <w:p w14:paraId="6F769D7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اما</w:t>
      </w:r>
      <w:r w:rsidRPr="00047737">
        <w:rPr>
          <w:rtl/>
        </w:rPr>
        <w:t xml:space="preserve"> يباشر بنفسه أو يستأجر أحد المؤمنين أو يؤخر الذبح أيام التشريق إلى أن يتمكن من ذلك.</w:t>
      </w:r>
    </w:p>
    <w:p w14:paraId="3484E848"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يصح استنابة غير المؤمن في الذبح او الرمي</w:t>
      </w:r>
      <w:r>
        <w:rPr>
          <w:rtl/>
        </w:rPr>
        <w:t>؟</w:t>
      </w:r>
      <w:r w:rsidRPr="00047737">
        <w:rPr>
          <w:rtl/>
        </w:rPr>
        <w:t xml:space="preserve"> </w:t>
      </w:r>
      <w:proofErr w:type="gramStart"/>
      <w:r w:rsidRPr="00047737">
        <w:rPr>
          <w:rtl/>
        </w:rPr>
        <w:t>واذا</w:t>
      </w:r>
      <w:proofErr w:type="gramEnd"/>
      <w:r w:rsidRPr="00047737">
        <w:rPr>
          <w:rtl/>
        </w:rPr>
        <w:t xml:space="preserve"> فعل ذلك جهلاً فما هو حكمه؟</w:t>
      </w:r>
    </w:p>
    <w:p w14:paraId="69CFCF38"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يصح وإذا فعل فعليه الاعادة.</w:t>
      </w:r>
    </w:p>
    <w:p w14:paraId="644D98F8"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إذا</w:t>
      </w:r>
      <w:r w:rsidRPr="00047737">
        <w:rPr>
          <w:rtl/>
        </w:rPr>
        <w:t xml:space="preserve"> لم يتمكن الحاج إلا من استنابة غير المؤمن للذبح يوم العيد او طيلة أيام التشريق فما ذا يصنع؟</w:t>
      </w:r>
    </w:p>
    <w:p w14:paraId="0FF24514"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يصح استنابة غير المؤمن بل يلزمه التأخير إلى بقية أيام شهر ذي الحجة كما يلزمه شراء الهدي إن أمكنه وتعيينه ثم الانتظار إلى توفر ذابح مؤمن.</w:t>
      </w:r>
    </w:p>
  </w:footnote>
  <w:footnote w:id="90">
    <w:p w14:paraId="5C50C1B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على</w:t>
      </w:r>
      <w:r w:rsidRPr="00047737">
        <w:rPr>
          <w:rtl/>
        </w:rPr>
        <w:t xml:space="preserve"> فتوى من يوجب الأكل من الهدي إذا صعب ذلك فما هو الحكم</w:t>
      </w:r>
      <w:r>
        <w:rPr>
          <w:rtl/>
        </w:rPr>
        <w:t>؟</w:t>
      </w:r>
      <w:r w:rsidRPr="00047737">
        <w:rPr>
          <w:rtl/>
        </w:rPr>
        <w:t xml:space="preserve"> ال</w:t>
      </w:r>
      <w:r>
        <w:rPr>
          <w:rtl/>
        </w:rPr>
        <w:t xml:space="preserve">سؤال </w:t>
      </w:r>
      <w:r w:rsidRPr="00047737">
        <w:rPr>
          <w:rtl/>
        </w:rPr>
        <w:t>عن الأكل؟</w:t>
      </w:r>
    </w:p>
    <w:p w14:paraId="21248530"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يتصدق</w:t>
      </w:r>
      <w:r w:rsidRPr="00047737">
        <w:rPr>
          <w:rtl/>
        </w:rPr>
        <w:t xml:space="preserve"> عن مقدار الثلث بصدقة على فقراء المؤمنين، نعم مع عدم التمكن تصل النوبة إلى التصدق، وإن كان الأقوى عدم وجوب الأكل بل هو رخصة ورغم ذلك نلتزم بلزوم التصدق بثلث الأكل مع عدم الأكل.</w:t>
      </w:r>
    </w:p>
    <w:p w14:paraId="1116580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عادة</w:t>
      </w:r>
      <w:r w:rsidRPr="00047737">
        <w:rPr>
          <w:rtl/>
        </w:rPr>
        <w:t xml:space="preserve"> لا يتمكن الحاج من توزيع الهدي إلى أثلاث وبالتالي لا يتصدق بثلثها ولا يهدي ثلثها ولا يأكل من ثلثها فكيف يصنع والحال هذه؟</w:t>
      </w:r>
    </w:p>
    <w:p w14:paraId="213B08D7"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يمكنه</w:t>
      </w:r>
      <w:r w:rsidRPr="00047737">
        <w:rPr>
          <w:rtl/>
        </w:rPr>
        <w:t xml:space="preserve"> التوافق بتنسيق بين الحملة التي هو فيها مع جملة من الهيئات المتصدية لأخذ اللحوم من هدي المؤمنين لتوزيعها على فقراء المؤمنين.</w:t>
      </w:r>
    </w:p>
    <w:p w14:paraId="70CED7D9" w14:textId="77777777" w:rsidR="009C5997" w:rsidRDefault="009C5997" w:rsidP="008745B5">
      <w:pPr>
        <w:pStyle w:val="12"/>
        <w:rPr>
          <w:rtl/>
        </w:rPr>
      </w:pPr>
      <w:r w:rsidRPr="00047737">
        <w:rPr>
          <w:rFonts w:hint="eastAsia"/>
          <w:rtl/>
        </w:rPr>
        <w:t>وان</w:t>
      </w:r>
      <w:r w:rsidRPr="00047737">
        <w:rPr>
          <w:rtl/>
        </w:rPr>
        <w:t xml:space="preserve"> لم يمكن ذلك فيستنيب عن فقير ليعطيه بعد ذلك ثمن ثلث لحم الهدي بقيمة مكان تلف اللحم وهي غالباً ما تكون رخيصة.</w:t>
      </w:r>
    </w:p>
    <w:p w14:paraId="4A3BA56E"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يجوز نقل لحوم هدي التمتع بعد ذبحه في الحرم المكي مع عدم وجود مصرف للمؤمنين في مكة المكرمة إلى بلدان الأخرى مما يتواجد في</w:t>
      </w:r>
      <w:r>
        <w:rPr>
          <w:rtl/>
        </w:rPr>
        <w:t>ه المؤمنين وكذلك كفارات الإحرام</w:t>
      </w:r>
      <w:r w:rsidRPr="00047737">
        <w:rPr>
          <w:rtl/>
        </w:rPr>
        <w:t>؟</w:t>
      </w:r>
    </w:p>
    <w:p w14:paraId="6D4641B4"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tl/>
        </w:rPr>
        <w:t>1-أما ذبح هدي الحج فلا بد أن يكون في منى وإلا ففي الحرم المكي</w:t>
      </w:r>
      <w:r>
        <w:rPr>
          <w:rtl/>
        </w:rPr>
        <w:t>.</w:t>
      </w:r>
    </w:p>
    <w:p w14:paraId="3B5380F0" w14:textId="77777777" w:rsidR="009C5997" w:rsidRPr="00047737" w:rsidRDefault="009C5997" w:rsidP="009C5997">
      <w:pPr>
        <w:pStyle w:val="12"/>
        <w:rPr>
          <w:rtl/>
        </w:rPr>
      </w:pPr>
      <w:r w:rsidRPr="00047737">
        <w:rPr>
          <w:rtl/>
        </w:rPr>
        <w:t xml:space="preserve">2-أما صرف لحومها مع تلفها ثمة لو ابقيت وإمكانية نقلها فيتعين صرفها في بقية الأماكن المقدسة كالمدينة المنورة او النجف الأشرف او </w:t>
      </w:r>
      <w:proofErr w:type="spellStart"/>
      <w:r w:rsidRPr="00047737">
        <w:rPr>
          <w:rtl/>
        </w:rPr>
        <w:t>كربلا</w:t>
      </w:r>
      <w:proofErr w:type="spellEnd"/>
      <w:r w:rsidRPr="00047737">
        <w:rPr>
          <w:rtl/>
        </w:rPr>
        <w:t xml:space="preserve"> المشرفة وبقية مدن مراقد أهل البيت (عليهم السلام).</w:t>
      </w:r>
    </w:p>
    <w:p w14:paraId="3C008ED5" w14:textId="77777777" w:rsidR="00476D1F" w:rsidRDefault="009C5997" w:rsidP="008745B5">
      <w:pPr>
        <w:pStyle w:val="12"/>
        <w:rPr>
          <w:rtl/>
        </w:rPr>
      </w:pPr>
      <w:r w:rsidRPr="00047737">
        <w:rPr>
          <w:rtl/>
        </w:rPr>
        <w:t xml:space="preserve">3-لأن الهدي في الأصل مخصص صرفه صدقة في المشاعر الدينية </w:t>
      </w:r>
    </w:p>
    <w:p w14:paraId="0D865C6B" w14:textId="01781982" w:rsidR="009C5997" w:rsidRDefault="009C5997" w:rsidP="008745B5">
      <w:pPr>
        <w:pStyle w:val="12"/>
        <w:rPr>
          <w:rtl/>
        </w:rPr>
      </w:pPr>
      <w:r w:rsidRPr="00047737">
        <w:rPr>
          <w:rtl/>
        </w:rPr>
        <w:t>على زوار وحجاج بيت الله الحرام ومن يتواجد فيها مع صفة الإيمان، من باب الخدمات الخيرية المجانية كسقاية الحاج لعمارة المسجد الحرام، ومع التعذر فالأقرب لذلك هو صرفها في بقية المراقد المقدسة لا في عموم الم</w:t>
      </w:r>
      <w:r w:rsidRPr="00047737">
        <w:rPr>
          <w:rFonts w:hint="eastAsia"/>
          <w:rtl/>
        </w:rPr>
        <w:t>دن</w:t>
      </w:r>
      <w:r w:rsidRPr="00047737">
        <w:rPr>
          <w:rtl/>
        </w:rPr>
        <w:t xml:space="preserve"> والبلدان وان لم يمكن ففي بقية المدن في المصرف الشعائري وإلا ففي مطلق المؤمنين.</w:t>
      </w:r>
    </w:p>
    <w:p w14:paraId="7777365D" w14:textId="4FE31D2D" w:rsidR="00502334" w:rsidRDefault="00502334" w:rsidP="008745B5">
      <w:pPr>
        <w:pStyle w:val="12"/>
        <w:rPr>
          <w:rtl/>
        </w:rPr>
      </w:pPr>
      <w:r>
        <w:rPr>
          <w:rFonts w:hint="cs"/>
          <w:rtl/>
        </w:rPr>
        <w:t>السؤال4:</w:t>
      </w:r>
    </w:p>
    <w:p w14:paraId="44214992" w14:textId="77777777" w:rsidR="00502334" w:rsidRDefault="00502334" w:rsidP="00502334">
      <w:pPr>
        <w:pStyle w:val="12"/>
        <w:rPr>
          <w:rtl/>
        </w:rPr>
      </w:pPr>
      <w:r>
        <w:rPr>
          <w:rtl/>
        </w:rPr>
        <w:t xml:space="preserve">هل يجب أخذ وكالة من الفقير ولو من البلد لسهم الفقراء من الهدي؟ </w:t>
      </w:r>
    </w:p>
    <w:p w14:paraId="4C103936" w14:textId="115160F4" w:rsidR="00502334" w:rsidRDefault="00502334" w:rsidP="00502334">
      <w:pPr>
        <w:pStyle w:val="12"/>
        <w:rPr>
          <w:rtl/>
        </w:rPr>
      </w:pPr>
      <w:r>
        <w:rPr>
          <w:rFonts w:ascii="Arial" w:hAnsi="Arial" w:cs="Arial" w:hint="cs"/>
          <w:rtl/>
        </w:rPr>
        <w:t>الجواب</w:t>
      </w:r>
      <w:r>
        <w:rPr>
          <w:rFonts w:hint="cs"/>
          <w:rtl/>
        </w:rPr>
        <w:t>:</w:t>
      </w:r>
    </w:p>
    <w:p w14:paraId="56E3254F" w14:textId="7A011C8C" w:rsidR="00502334" w:rsidRPr="00047737" w:rsidRDefault="00502334" w:rsidP="00502334">
      <w:pPr>
        <w:pStyle w:val="12"/>
      </w:pPr>
      <w:r>
        <w:rPr>
          <w:rtl/>
        </w:rPr>
        <w:t>الأفضل ذلك والاحوط وليس بلازم</w:t>
      </w:r>
      <w:r>
        <w:rPr>
          <w:rFonts w:hint="cs"/>
          <w:rtl/>
        </w:rPr>
        <w:t>.</w:t>
      </w:r>
    </w:p>
  </w:footnote>
  <w:footnote w:id="91">
    <w:p w14:paraId="7694378E"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ما</w:t>
      </w:r>
      <w:r w:rsidRPr="00047737">
        <w:rPr>
          <w:rtl/>
        </w:rPr>
        <w:t xml:space="preserve"> هو نظركم الشريف في معنى الآية </w:t>
      </w:r>
      <w:proofErr w:type="gramStart"/>
      <w:r>
        <w:rPr>
          <w:rFonts w:hint="cs"/>
          <w:rtl/>
        </w:rPr>
        <w:t>{</w:t>
      </w:r>
      <w:r w:rsidRPr="00047737">
        <w:rPr>
          <w:rtl/>
        </w:rPr>
        <w:t xml:space="preserve"> لْيَقْضُوا</w:t>
      </w:r>
      <w:proofErr w:type="gramEnd"/>
      <w:r w:rsidRPr="00047737">
        <w:rPr>
          <w:rtl/>
        </w:rPr>
        <w:t xml:space="preserve"> تَفَثَهُمْ </w:t>
      </w:r>
      <w:r>
        <w:rPr>
          <w:rFonts w:hint="cs"/>
          <w:rtl/>
        </w:rPr>
        <w:t>}</w:t>
      </w:r>
      <w:r>
        <w:rPr>
          <w:rtl/>
        </w:rPr>
        <w:t>؟</w:t>
      </w:r>
      <w:r w:rsidRPr="00047737">
        <w:rPr>
          <w:rtl/>
        </w:rPr>
        <w:t xml:space="preserve"> </w:t>
      </w:r>
    </w:p>
    <w:p w14:paraId="2F2435C1" w14:textId="77777777" w:rsidR="009C5997" w:rsidRDefault="009C5997" w:rsidP="009C5997">
      <w:pPr>
        <w:pStyle w:val="11"/>
        <w:rPr>
          <w:rtl/>
        </w:rPr>
      </w:pPr>
      <w:r w:rsidRPr="009C5997">
        <w:rPr>
          <w:rFonts w:hint="eastAsia"/>
          <w:b/>
          <w:bCs/>
          <w:rtl/>
        </w:rPr>
        <w:t>الجواب:</w:t>
      </w:r>
      <w:r>
        <w:rPr>
          <w:rFonts w:hint="eastAsia"/>
          <w:rtl/>
        </w:rPr>
        <w:t xml:space="preserve"> </w:t>
      </w:r>
      <w:proofErr w:type="spellStart"/>
      <w:r w:rsidRPr="00047737">
        <w:rPr>
          <w:rFonts w:hint="eastAsia"/>
          <w:rtl/>
        </w:rPr>
        <w:t>إختلفت</w:t>
      </w:r>
      <w:proofErr w:type="spellEnd"/>
      <w:r w:rsidRPr="00047737">
        <w:rPr>
          <w:rtl/>
        </w:rPr>
        <w:t xml:space="preserve"> الروايات في معناها، ولكن لها معنى فقهيا وهو المقرر في الحج من التقصير والحلق، ولها معنى اعتقاديا وهو التطهير بلقاء الإمام</w:t>
      </w:r>
      <w:r>
        <w:rPr>
          <w:rFonts w:hint="cs"/>
          <w:rtl/>
        </w:rPr>
        <w:t>×</w:t>
      </w:r>
      <w:r w:rsidRPr="00047737">
        <w:rPr>
          <w:rtl/>
        </w:rPr>
        <w:t xml:space="preserve"> لأن</w:t>
      </w:r>
      <w:r>
        <w:rPr>
          <w:rtl/>
        </w:rPr>
        <w:t xml:space="preserve"> </w:t>
      </w:r>
      <w:r w:rsidRPr="00047737">
        <w:rPr>
          <w:rtl/>
        </w:rPr>
        <w:t xml:space="preserve">ولايتهم </w:t>
      </w:r>
      <w:r>
        <w:rPr>
          <w:rFonts w:hint="cs"/>
          <w:rtl/>
        </w:rPr>
        <w:t>^</w:t>
      </w:r>
      <w:r w:rsidRPr="00047737">
        <w:rPr>
          <w:rtl/>
        </w:rPr>
        <w:t xml:space="preserve"> طهارة للمؤمن ولا تنافي بين درجات معاني الآية الواحدة إذ هي بمثابة بطون متعددة للطهارة </w:t>
      </w:r>
      <w:r w:rsidRPr="00047737">
        <w:rPr>
          <w:rFonts w:hint="eastAsia"/>
          <w:rtl/>
        </w:rPr>
        <w:t>ظاهرية</w:t>
      </w:r>
      <w:r w:rsidRPr="00047737">
        <w:rPr>
          <w:rtl/>
        </w:rPr>
        <w:t xml:space="preserve"> وباطنية.</w:t>
      </w:r>
    </w:p>
    <w:p w14:paraId="1B2EE7A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محرمان</w:t>
      </w:r>
      <w:r w:rsidRPr="00047737">
        <w:rPr>
          <w:rtl/>
        </w:rPr>
        <w:t xml:space="preserve"> حلق أحدهما للآخر في منى ثم ذهبا إلى مكة وأديا أعمالها ثم عرفا المسألة فما عليهما أن يصنعا؟</w:t>
      </w:r>
    </w:p>
    <w:p w14:paraId="7179065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مع</w:t>
      </w:r>
      <w:r w:rsidRPr="00047737">
        <w:rPr>
          <w:rtl/>
        </w:rPr>
        <w:t xml:space="preserve"> جهلهما يجزي حلقهما ويتحللا به من الإحرام.</w:t>
      </w:r>
    </w:p>
    <w:p w14:paraId="4AF64028"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يصح أن يحلق للمحرم حاج من المخالفين لم يتحلل من إحرامه</w:t>
      </w:r>
      <w:r>
        <w:rPr>
          <w:rtl/>
        </w:rPr>
        <w:t>؟</w:t>
      </w:r>
    </w:p>
    <w:p w14:paraId="640809AF"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يصح حلق المحرم للمحرم مع علمهما بل الأحوط كذلك مع علم الآمر، وأما مع جهل الآمر غير التقصيري أو نسيانه وغفلته فيصح.</w:t>
      </w:r>
    </w:p>
    <w:p w14:paraId="23685F89"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يجوز الحلق ليلاً لو أخره عن يوم العيد؟</w:t>
      </w:r>
    </w:p>
    <w:p w14:paraId="7625BFE4"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الواجب</w:t>
      </w:r>
      <w:r w:rsidRPr="00047737">
        <w:rPr>
          <w:rtl/>
        </w:rPr>
        <w:t xml:space="preserve"> تكليفاً لا وضعا الحلق نهاراً ولو حلق ليلاً صح فضلاً عما لو كان بعذر.</w:t>
      </w:r>
    </w:p>
    <w:p w14:paraId="213F85B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5</w:t>
      </w:r>
      <w:r>
        <w:rPr>
          <w:rtl/>
        </w:rPr>
        <w:t xml:space="preserve">: </w:t>
      </w:r>
      <w:r w:rsidRPr="00047737">
        <w:rPr>
          <w:rFonts w:hint="eastAsia"/>
          <w:rtl/>
        </w:rPr>
        <w:t>هل</w:t>
      </w:r>
      <w:r w:rsidRPr="00047737">
        <w:rPr>
          <w:rtl/>
        </w:rPr>
        <w:t xml:space="preserve"> يجوز بعد الرمي الحلق أو التقصير قبل الذبح؟</w:t>
      </w:r>
    </w:p>
    <w:p w14:paraId="1CF988F0"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إذا</w:t>
      </w:r>
      <w:r w:rsidRPr="00047737">
        <w:rPr>
          <w:rtl/>
        </w:rPr>
        <w:t xml:space="preserve"> اشترى هديه وتعين بشخصه في منى أو مكان الذبح الجائز اضطرارا</w:t>
      </w:r>
      <w:r>
        <w:rPr>
          <w:rtl/>
        </w:rPr>
        <w:t>،</w:t>
      </w:r>
      <w:r w:rsidRPr="00047737">
        <w:rPr>
          <w:rtl/>
        </w:rPr>
        <w:t xml:space="preserve"> فلا يبعد جواز الحلق أو التقصير</w:t>
      </w:r>
      <w:r>
        <w:rPr>
          <w:rtl/>
        </w:rPr>
        <w:t>،</w:t>
      </w:r>
      <w:r w:rsidRPr="00047737">
        <w:rPr>
          <w:rtl/>
        </w:rPr>
        <w:t xml:space="preserve"> وإن لم يسقط الذبح عن الذمة</w:t>
      </w:r>
      <w:r>
        <w:rPr>
          <w:rtl/>
        </w:rPr>
        <w:t>.</w:t>
      </w:r>
    </w:p>
  </w:footnote>
  <w:footnote w:id="92">
    <w:p w14:paraId="2C070F4B"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إذا</w:t>
      </w:r>
      <w:r w:rsidRPr="00047737">
        <w:rPr>
          <w:rtl/>
        </w:rPr>
        <w:t xml:space="preserve"> أحرم الصبي للحج لأول مرة فهل يتعين عليه الحلق أم يكفيه التقصير؟</w:t>
      </w:r>
    </w:p>
    <w:p w14:paraId="25E27B40" w14:textId="18BEDEF4"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الأحوط</w:t>
      </w:r>
      <w:r w:rsidRPr="00047737">
        <w:rPr>
          <w:rtl/>
        </w:rPr>
        <w:t xml:space="preserve"> الحلق للصبي الصرورة</w:t>
      </w:r>
      <w:r>
        <w:rPr>
          <w:rtl/>
        </w:rPr>
        <w:t>.</w:t>
      </w:r>
    </w:p>
    <w:p w14:paraId="7B90187B" w14:textId="3141F2B7" w:rsidR="00BA41FB" w:rsidRDefault="00BA41FB" w:rsidP="00BA41FB">
      <w:pPr>
        <w:pStyle w:val="11"/>
        <w:rPr>
          <w:rtl/>
        </w:rPr>
      </w:pPr>
      <w:r>
        <w:rPr>
          <w:rtl/>
        </w:rPr>
        <w:t>السؤال</w:t>
      </w:r>
      <w:proofErr w:type="gramStart"/>
      <w:r w:rsidR="008F1C6C">
        <w:rPr>
          <w:rFonts w:hint="cs"/>
          <w:rtl/>
        </w:rPr>
        <w:t xml:space="preserve">2 </w:t>
      </w:r>
      <w:r>
        <w:rPr>
          <w:rtl/>
        </w:rPr>
        <w:t>:</w:t>
      </w:r>
      <w:proofErr w:type="gramEnd"/>
    </w:p>
    <w:p w14:paraId="62082EFA" w14:textId="77777777" w:rsidR="00BA41FB" w:rsidRDefault="00BA41FB" w:rsidP="00BA41FB">
      <w:pPr>
        <w:pStyle w:val="11"/>
        <w:rPr>
          <w:rtl/>
        </w:rPr>
      </w:pPr>
      <w:r>
        <w:rPr>
          <w:rtl/>
        </w:rPr>
        <w:t xml:space="preserve">ما هو حكم الصبي المميز غير البالغ له من العمر تسع سنين وهو ذاهب لأول مرة للعمرة </w:t>
      </w:r>
      <w:proofErr w:type="gramStart"/>
      <w:r>
        <w:rPr>
          <w:rtl/>
        </w:rPr>
        <w:t>المفردة ،</w:t>
      </w:r>
      <w:proofErr w:type="gramEnd"/>
      <w:r>
        <w:rPr>
          <w:rtl/>
        </w:rPr>
        <w:t xml:space="preserve"> إذا نوى وليه احرامه، هل يقصر أو يحلق؟</w:t>
      </w:r>
    </w:p>
    <w:p w14:paraId="4B05382B" w14:textId="77777777" w:rsidR="00BA41FB" w:rsidRDefault="00BA41FB" w:rsidP="00BA41FB">
      <w:pPr>
        <w:pStyle w:val="11"/>
        <w:rPr>
          <w:rtl/>
        </w:rPr>
      </w:pPr>
      <w:proofErr w:type="gramStart"/>
      <w:r>
        <w:rPr>
          <w:rtl/>
        </w:rPr>
        <w:t>الجواب :</w:t>
      </w:r>
      <w:proofErr w:type="gramEnd"/>
    </w:p>
    <w:p w14:paraId="224895FA" w14:textId="77777777" w:rsidR="00BA41FB" w:rsidRDefault="00BA41FB" w:rsidP="00BA41FB">
      <w:pPr>
        <w:pStyle w:val="11"/>
        <w:rPr>
          <w:rtl/>
        </w:rPr>
      </w:pPr>
      <w:r>
        <w:rPr>
          <w:rtl/>
        </w:rPr>
        <w:t xml:space="preserve">1-يسوغ التقصير والحلق في العمرة المفردة والحلق </w:t>
      </w:r>
      <w:proofErr w:type="gramStart"/>
      <w:r>
        <w:rPr>
          <w:rtl/>
        </w:rPr>
        <w:t>أفضل .</w:t>
      </w:r>
      <w:proofErr w:type="gramEnd"/>
    </w:p>
    <w:p w14:paraId="6D7BF19B" w14:textId="212D8229" w:rsidR="00BA41FB" w:rsidRDefault="00BA41FB" w:rsidP="00BA41FB">
      <w:pPr>
        <w:pStyle w:val="11"/>
        <w:rPr>
          <w:rtl/>
        </w:rPr>
      </w:pPr>
      <w:r>
        <w:rPr>
          <w:rtl/>
        </w:rPr>
        <w:t xml:space="preserve">2- اما النية فاللازم نية كل من الصبي ووليه عقد </w:t>
      </w:r>
      <w:proofErr w:type="gramStart"/>
      <w:r>
        <w:rPr>
          <w:rtl/>
        </w:rPr>
        <w:t>الإحرام ،</w:t>
      </w:r>
      <w:proofErr w:type="gramEnd"/>
      <w:r>
        <w:rPr>
          <w:rtl/>
        </w:rPr>
        <w:t xml:space="preserve"> وكذا بقية الأعمال .</w:t>
      </w:r>
    </w:p>
    <w:p w14:paraId="0890113D" w14:textId="324F9BA6" w:rsidR="00001561" w:rsidRDefault="00001561" w:rsidP="00001561">
      <w:pPr>
        <w:pStyle w:val="11"/>
        <w:rPr>
          <w:rtl/>
        </w:rPr>
      </w:pPr>
      <w:r>
        <w:rPr>
          <w:rFonts w:hint="cs"/>
          <w:rtl/>
        </w:rPr>
        <w:t>السؤال2:</w:t>
      </w:r>
      <w:r w:rsidRPr="00001561">
        <w:rPr>
          <w:rtl/>
        </w:rPr>
        <w:t xml:space="preserve"> </w:t>
      </w:r>
      <w:r>
        <w:rPr>
          <w:rtl/>
        </w:rPr>
        <w:t xml:space="preserve">لزوم الحلق في الحج بالنسبة للصرورة هل هو على نحو الفتوى أم </w:t>
      </w:r>
      <w:proofErr w:type="spellStart"/>
      <w:r>
        <w:rPr>
          <w:rtl/>
        </w:rPr>
        <w:t>الإحتياط</w:t>
      </w:r>
      <w:proofErr w:type="spellEnd"/>
      <w:r>
        <w:rPr>
          <w:rtl/>
        </w:rPr>
        <w:t xml:space="preserve"> </w:t>
      </w:r>
      <w:proofErr w:type="gramStart"/>
      <w:r>
        <w:rPr>
          <w:rtl/>
        </w:rPr>
        <w:t>الوجوبي ؟</w:t>
      </w:r>
      <w:proofErr w:type="gramEnd"/>
    </w:p>
    <w:p w14:paraId="19F200AB" w14:textId="7D5B1636" w:rsidR="00001561" w:rsidRDefault="00001561" w:rsidP="00001561">
      <w:pPr>
        <w:pStyle w:val="11"/>
        <w:rPr>
          <w:rtl/>
        </w:rPr>
      </w:pPr>
      <w:r>
        <w:rPr>
          <w:rFonts w:ascii="Arial" w:hAnsi="Arial" w:cs="Arial" w:hint="cs"/>
          <w:rtl/>
        </w:rPr>
        <w:t>الجواب</w:t>
      </w:r>
      <w:r>
        <w:rPr>
          <w:rFonts w:hint="cs"/>
          <w:rtl/>
        </w:rPr>
        <w:t>:</w:t>
      </w:r>
    </w:p>
    <w:p w14:paraId="69E72E8B" w14:textId="741059BD" w:rsidR="00001561" w:rsidRPr="00047737" w:rsidRDefault="00001561" w:rsidP="00001561">
      <w:pPr>
        <w:pStyle w:val="11"/>
      </w:pPr>
      <w:r>
        <w:rPr>
          <w:rtl/>
        </w:rPr>
        <w:t xml:space="preserve">بل اللزوم </w:t>
      </w:r>
      <w:proofErr w:type="gramStart"/>
      <w:r>
        <w:rPr>
          <w:rtl/>
        </w:rPr>
        <w:t>فتوى ،</w:t>
      </w:r>
      <w:proofErr w:type="gramEnd"/>
      <w:r>
        <w:rPr>
          <w:rtl/>
        </w:rPr>
        <w:t xml:space="preserve"> وإنما </w:t>
      </w:r>
      <w:proofErr w:type="spellStart"/>
      <w:r>
        <w:rPr>
          <w:rtl/>
        </w:rPr>
        <w:t>الإحتياط</w:t>
      </w:r>
      <w:proofErr w:type="spellEnd"/>
      <w:r>
        <w:rPr>
          <w:rtl/>
        </w:rPr>
        <w:t xml:space="preserve"> الوجوبي لتلبيد المتمتع بالعمرة رأسه .</w:t>
      </w:r>
    </w:p>
  </w:footnote>
  <w:footnote w:id="93">
    <w:p w14:paraId="7C9F1944"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يجزي الحلق بالمكينة الناعمة جداً</w:t>
      </w:r>
      <w:r>
        <w:rPr>
          <w:rtl/>
        </w:rPr>
        <w:t>؟</w:t>
      </w:r>
    </w:p>
    <w:p w14:paraId="7E994FCB"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يكتفى بها لحصول الحلق بل لابد من ضم الموسى.</w:t>
      </w:r>
    </w:p>
  </w:footnote>
  <w:footnote w:id="94">
    <w:p w14:paraId="5A9715F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رجل</w:t>
      </w:r>
      <w:r w:rsidRPr="00047737">
        <w:rPr>
          <w:rtl/>
        </w:rPr>
        <w:t xml:space="preserve"> حلق رأسه بعد الذبح في وادي </w:t>
      </w:r>
      <w:proofErr w:type="spellStart"/>
      <w:r w:rsidRPr="00047737">
        <w:rPr>
          <w:rtl/>
        </w:rPr>
        <w:t>معيصم</w:t>
      </w:r>
      <w:proofErr w:type="spellEnd"/>
      <w:r w:rsidRPr="00047737">
        <w:rPr>
          <w:rtl/>
        </w:rPr>
        <w:t xml:space="preserve"> أو وادي محسر جهلاً منه بوجوب الرجوع إلى منى وحلقه فيها فما هو حكمه وهل يتحلل من إحرامه؟</w:t>
      </w:r>
    </w:p>
    <w:p w14:paraId="7132318A"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صح</w:t>
      </w:r>
      <w:r w:rsidRPr="00047737">
        <w:rPr>
          <w:rtl/>
        </w:rPr>
        <w:t xml:space="preserve"> منه الحلق خارج منى ويتحلل من احرامه والأحوط أن يبعث بشعره إلى منى.</w:t>
      </w:r>
    </w:p>
  </w:footnote>
  <w:footnote w:id="95">
    <w:p w14:paraId="2DA37DA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يمكن تأخير الطوافين وصلاتهما والسعي إلى بعد نفير الحجاج من منى أي إلى بعد اليوم الثاني عشر تجنبا من </w:t>
      </w:r>
      <w:proofErr w:type="gramStart"/>
      <w:r w:rsidRPr="00047737">
        <w:rPr>
          <w:rtl/>
        </w:rPr>
        <w:t>الزحام</w:t>
      </w:r>
      <w:r>
        <w:rPr>
          <w:rtl/>
        </w:rPr>
        <w:t>؟</w:t>
      </w:r>
      <w:r w:rsidRPr="00047737">
        <w:rPr>
          <w:rtl/>
        </w:rPr>
        <w:t>.</w:t>
      </w:r>
      <w:proofErr w:type="gramEnd"/>
    </w:p>
    <w:p w14:paraId="7418800D"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يصح</w:t>
      </w:r>
      <w:r w:rsidRPr="00047737">
        <w:rPr>
          <w:rtl/>
        </w:rPr>
        <w:t xml:space="preserve"> تأخير الطوافين وصلاتهما والسعي إلى الثالث عشر من ذي الحجة ولا يخل ذلك بصحة الحج</w:t>
      </w:r>
      <w:r>
        <w:rPr>
          <w:rtl/>
        </w:rPr>
        <w:t>،</w:t>
      </w:r>
      <w:r w:rsidRPr="00047737">
        <w:rPr>
          <w:rtl/>
        </w:rPr>
        <w:t xml:space="preserve"> لكن لا يجوز تكليفا تأخيره عن أيام التشريق عن الثالث عشر وإن لم يشترط وضعاً ولم يخل ذلك بصحة الحج مع إتيانه في ذي الحجة</w:t>
      </w:r>
      <w:r>
        <w:rPr>
          <w:rtl/>
        </w:rPr>
        <w:t>،</w:t>
      </w:r>
      <w:r w:rsidRPr="00047737">
        <w:rPr>
          <w:rtl/>
        </w:rPr>
        <w:t xml:space="preserve"> بل الأحوط تكليفا عدم تأخيره عن الحادي عشر مع عدم </w:t>
      </w:r>
      <w:r w:rsidRPr="00047737">
        <w:rPr>
          <w:rFonts w:hint="eastAsia"/>
          <w:rtl/>
        </w:rPr>
        <w:t>الحرج</w:t>
      </w:r>
      <w:r>
        <w:rPr>
          <w:rtl/>
        </w:rPr>
        <w:t>.</w:t>
      </w:r>
    </w:p>
    <w:p w14:paraId="6AF573BF"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يجوز للنساء والعجزة أن يقدموا طواف الزيارة بعد نفرهم ليلاً من المزدلفة ورمي جمرة العقبة وذلك لشدة الزحام يوم العيد وهل يجوز لمرافقيهم ذلك</w:t>
      </w:r>
      <w:r>
        <w:rPr>
          <w:rtl/>
        </w:rPr>
        <w:t>؟</w:t>
      </w:r>
    </w:p>
    <w:p w14:paraId="65665E7F" w14:textId="66768C58"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إنما</w:t>
      </w:r>
      <w:r w:rsidRPr="00047737">
        <w:rPr>
          <w:rtl/>
        </w:rPr>
        <w:t xml:space="preserve"> يجوز التقديم ليلة العيد مع وجود العذر كخوف المضاعفات الصحية لكبار السن أو خوف </w:t>
      </w:r>
      <w:proofErr w:type="spellStart"/>
      <w:r w:rsidRPr="00047737">
        <w:rPr>
          <w:rtl/>
        </w:rPr>
        <w:t>طرو</w:t>
      </w:r>
      <w:proofErr w:type="spellEnd"/>
      <w:r w:rsidRPr="00047737">
        <w:rPr>
          <w:rtl/>
        </w:rPr>
        <w:t xml:space="preserve"> الحيض للمرأة.</w:t>
      </w:r>
    </w:p>
    <w:p w14:paraId="1DED01E6" w14:textId="188BF0B0" w:rsidR="00077281" w:rsidRDefault="00100432" w:rsidP="00077281">
      <w:pPr>
        <w:pStyle w:val="11"/>
        <w:rPr>
          <w:rtl/>
        </w:rPr>
      </w:pPr>
      <w:r>
        <w:rPr>
          <w:rFonts w:hint="cs"/>
          <w:b/>
          <w:bCs/>
          <w:rtl/>
        </w:rPr>
        <w:t>السؤال</w:t>
      </w:r>
      <w:r w:rsidR="00077281">
        <w:rPr>
          <w:rFonts w:hint="cs"/>
          <w:b/>
          <w:bCs/>
          <w:rtl/>
        </w:rPr>
        <w:t>3:</w:t>
      </w:r>
      <w:r w:rsidR="00077281" w:rsidRPr="00077281">
        <w:rPr>
          <w:rtl/>
        </w:rPr>
        <w:t xml:space="preserve"> </w:t>
      </w:r>
      <w:r w:rsidR="00077281">
        <w:rPr>
          <w:rtl/>
        </w:rPr>
        <w:t>هل يجوز للنساء والمرافق لهن المجيء بطواف الحج والسعي ليلة العيد بعد إفاضتهن ليلا من المزدلفة</w:t>
      </w:r>
    </w:p>
    <w:p w14:paraId="286E9B5D" w14:textId="77777777" w:rsidR="00077281" w:rsidRDefault="00077281" w:rsidP="00077281">
      <w:pPr>
        <w:pStyle w:val="11"/>
        <w:rPr>
          <w:rtl/>
        </w:rPr>
      </w:pPr>
      <w:r>
        <w:rPr>
          <w:rtl/>
        </w:rPr>
        <w:t xml:space="preserve">ورميهن جمرة </w:t>
      </w:r>
      <w:proofErr w:type="gramStart"/>
      <w:r>
        <w:rPr>
          <w:rtl/>
        </w:rPr>
        <w:t>العقبة ؟</w:t>
      </w:r>
      <w:proofErr w:type="gramEnd"/>
    </w:p>
    <w:p w14:paraId="364B0B37" w14:textId="22E31AD6" w:rsidR="00077281" w:rsidRPr="00077281" w:rsidRDefault="00077281" w:rsidP="00077281">
      <w:pPr>
        <w:pStyle w:val="11"/>
        <w:rPr>
          <w:rFonts w:cs="Arial"/>
          <w:rtl/>
        </w:rPr>
      </w:pPr>
      <w:r>
        <w:rPr>
          <w:rFonts w:ascii="Segoe UI Emoji" w:hAnsi="Segoe UI Emoji" w:cs="Arial" w:hint="cs"/>
          <w:rtl/>
        </w:rPr>
        <w:t>الجواب:</w:t>
      </w:r>
    </w:p>
    <w:p w14:paraId="4C1CF812" w14:textId="124AF2D2" w:rsidR="00077281" w:rsidRDefault="00077281" w:rsidP="00077281">
      <w:pPr>
        <w:pStyle w:val="11"/>
        <w:rPr>
          <w:rtl/>
        </w:rPr>
      </w:pPr>
      <w:r>
        <w:t>1</w:t>
      </w:r>
      <w:r>
        <w:rPr>
          <w:rtl/>
        </w:rPr>
        <w:t>-</w:t>
      </w:r>
      <w:proofErr w:type="spellStart"/>
      <w:r>
        <w:rPr>
          <w:rtl/>
        </w:rPr>
        <w:t>يجزىء</w:t>
      </w:r>
      <w:proofErr w:type="spellEnd"/>
      <w:r>
        <w:rPr>
          <w:rtl/>
        </w:rPr>
        <w:t xml:space="preserve"> للنساء أن</w:t>
      </w:r>
      <w:r>
        <w:rPr>
          <w:rFonts w:hint="cs"/>
          <w:rtl/>
        </w:rPr>
        <w:t xml:space="preserve"> </w:t>
      </w:r>
      <w:r>
        <w:rPr>
          <w:rtl/>
        </w:rPr>
        <w:t>يرمين بالليل «ليلة العيد»، وكذا لسائر من رخص لهم الإفاضة من المشعر في الليل إن شق عليهم الرمي نهاراً</w:t>
      </w:r>
      <w:r>
        <w:rPr>
          <w:rFonts w:hint="cs"/>
          <w:rtl/>
        </w:rPr>
        <w:t>.</w:t>
      </w:r>
    </w:p>
    <w:p w14:paraId="6C1AF203" w14:textId="43662019" w:rsidR="00077281" w:rsidRDefault="00077281" w:rsidP="00077281">
      <w:pPr>
        <w:pStyle w:val="11"/>
        <w:rPr>
          <w:rtl/>
        </w:rPr>
      </w:pPr>
      <w:r>
        <w:t>2</w:t>
      </w:r>
      <w:r>
        <w:rPr>
          <w:rtl/>
        </w:rPr>
        <w:t>-لكن يجب عليهم تأخير</w:t>
      </w:r>
      <w:r>
        <w:rPr>
          <w:rFonts w:hint="cs"/>
          <w:rtl/>
        </w:rPr>
        <w:t xml:space="preserve"> </w:t>
      </w:r>
      <w:r>
        <w:rPr>
          <w:rtl/>
        </w:rPr>
        <w:t xml:space="preserve">الذبح والنحر إلى يومه، وكذا التقصير أو الحلق </w:t>
      </w:r>
    </w:p>
    <w:p w14:paraId="60C34CA8" w14:textId="60522B1E" w:rsidR="00077281" w:rsidRDefault="00077281" w:rsidP="00077281">
      <w:pPr>
        <w:pStyle w:val="11"/>
        <w:rPr>
          <w:rtl/>
        </w:rPr>
      </w:pPr>
      <w:r>
        <w:rPr>
          <w:rtl/>
        </w:rPr>
        <w:t xml:space="preserve">ليومه </w:t>
      </w:r>
      <w:proofErr w:type="spellStart"/>
      <w:r>
        <w:rPr>
          <w:rtl/>
        </w:rPr>
        <w:t>إلّاأن</w:t>
      </w:r>
      <w:proofErr w:type="spellEnd"/>
      <w:r>
        <w:rPr>
          <w:rtl/>
        </w:rPr>
        <w:t xml:space="preserve"> تخاف</w:t>
      </w:r>
      <w:r>
        <w:rPr>
          <w:rFonts w:hint="cs"/>
          <w:rtl/>
        </w:rPr>
        <w:t>.</w:t>
      </w:r>
    </w:p>
    <w:p w14:paraId="55CA82F1" w14:textId="7A6687CA" w:rsidR="00077281" w:rsidRDefault="00077281" w:rsidP="00077281">
      <w:pPr>
        <w:pStyle w:val="11"/>
        <w:rPr>
          <w:rtl/>
        </w:rPr>
      </w:pPr>
      <w:r>
        <w:t>3</w:t>
      </w:r>
      <w:r>
        <w:rPr>
          <w:rtl/>
        </w:rPr>
        <w:t>-وتأخير طواف الحج عن التقصير وجوبه تكليفي لا وضعي فيجب تأخير الطواف عن الحلق أو التقصير في حجّ‌</w:t>
      </w:r>
      <w:r>
        <w:rPr>
          <w:rFonts w:hint="cs"/>
          <w:rtl/>
        </w:rPr>
        <w:t xml:space="preserve"> </w:t>
      </w:r>
      <w:r>
        <w:rPr>
          <w:rtl/>
        </w:rPr>
        <w:t>التمتّع، فلو قدّمه عالماً عامداً فالأفضل بل الأولى إعادته بعد الحلق</w:t>
      </w:r>
      <w:r>
        <w:rPr>
          <w:rFonts w:hint="cs"/>
          <w:rtl/>
        </w:rPr>
        <w:t xml:space="preserve"> </w:t>
      </w:r>
      <w:r>
        <w:rPr>
          <w:rtl/>
        </w:rPr>
        <w:t>أو التقصير نعم تلزمه الكفارة وهي شاة</w:t>
      </w:r>
      <w:r>
        <w:rPr>
          <w:rFonts w:hint="cs"/>
          <w:rtl/>
        </w:rPr>
        <w:t>.</w:t>
      </w:r>
    </w:p>
    <w:p w14:paraId="11591F15" w14:textId="21CACCCE" w:rsidR="00077281" w:rsidRDefault="00077281" w:rsidP="00077281">
      <w:pPr>
        <w:pStyle w:val="11"/>
        <w:rPr>
          <w:rtl/>
        </w:rPr>
      </w:pPr>
      <w:r>
        <w:t>4</w:t>
      </w:r>
      <w:r>
        <w:rPr>
          <w:rtl/>
        </w:rPr>
        <w:t xml:space="preserve">-والنساء اذا خفن مفاجئة الحيض أو غير ذلك من الأعذار، وكذلك من رخص لهم إذا كان لهم عذر كالخائف </w:t>
      </w:r>
      <w:proofErr w:type="spellStart"/>
      <w:r>
        <w:rPr>
          <w:rtl/>
        </w:rPr>
        <w:t>علىٰ</w:t>
      </w:r>
      <w:proofErr w:type="spellEnd"/>
      <w:r>
        <w:rPr>
          <w:rtl/>
        </w:rPr>
        <w:t>‌ نفسه من العدو فإنهم يوكّلون من يذبح عنهم</w:t>
      </w:r>
      <w:r>
        <w:rPr>
          <w:rFonts w:hint="cs"/>
          <w:rtl/>
        </w:rPr>
        <w:t xml:space="preserve"> </w:t>
      </w:r>
      <w:r>
        <w:rPr>
          <w:rtl/>
        </w:rPr>
        <w:t>فيقصرون ويأتون بأعمال مكّة، نعم للخائف ونحوه من ذوي الأعذار إن</w:t>
      </w:r>
      <w:r>
        <w:rPr>
          <w:rFonts w:hint="cs"/>
          <w:rtl/>
        </w:rPr>
        <w:t xml:space="preserve"> </w:t>
      </w:r>
      <w:r>
        <w:rPr>
          <w:rtl/>
        </w:rPr>
        <w:t>لم يجدوا من يوكل في الذبح أن يذبحوا ليلاً</w:t>
      </w:r>
    </w:p>
    <w:p w14:paraId="6CF2F5B1" w14:textId="230A14FD" w:rsidR="00100432" w:rsidRPr="00047737" w:rsidRDefault="00077281" w:rsidP="00077281">
      <w:pPr>
        <w:pStyle w:val="11"/>
      </w:pPr>
      <w:r>
        <w:t>5</w:t>
      </w:r>
      <w:r>
        <w:rPr>
          <w:rtl/>
        </w:rPr>
        <w:t>-فالتقييد بإتيانهم بالأعمال ليلا بخوف الحيض وبشرط ان يوكلن في الذبح وان لم يمكن التوكيل فيذبحن ليلا.</w:t>
      </w:r>
    </w:p>
  </w:footnote>
  <w:footnote w:id="96">
    <w:p w14:paraId="23440E92"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من</w:t>
      </w:r>
      <w:r w:rsidRPr="00047737">
        <w:rPr>
          <w:rtl/>
        </w:rPr>
        <w:t xml:space="preserve"> يرهقه الرجوع إلى مكة بعد العيد من كبار السن ويصيبه التعب الشديد في طواف الزيارة والسعي هل يجوز له أن يقدم الطواف والسعي على الوقوف بعرفة؟</w:t>
      </w:r>
    </w:p>
    <w:p w14:paraId="04EFC81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مجرد</w:t>
      </w:r>
      <w:r w:rsidRPr="00047737">
        <w:rPr>
          <w:rtl/>
        </w:rPr>
        <w:t xml:space="preserve"> التعب الشديد ليس عذراً وإنما خوف المضاعفات الصحية.</w:t>
      </w:r>
    </w:p>
    <w:p w14:paraId="7DDCC88A"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يجوز </w:t>
      </w:r>
      <w:proofErr w:type="spellStart"/>
      <w:r w:rsidRPr="00047737">
        <w:rPr>
          <w:rtl/>
        </w:rPr>
        <w:t>للحملدارية</w:t>
      </w:r>
      <w:proofErr w:type="spellEnd"/>
      <w:r w:rsidRPr="00047737">
        <w:rPr>
          <w:rtl/>
        </w:rPr>
        <w:t xml:space="preserve"> الذين يضيق وقتهم عن الرجوع إلى مكة بسبب انشغالهم بخدمة الحملة أن يقدموا الطواف والسعي على الوقوف بعرفة؟</w:t>
      </w:r>
    </w:p>
    <w:p w14:paraId="1A064554"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يجوز ذلك.</w:t>
      </w:r>
    </w:p>
    <w:p w14:paraId="7D9E7044"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من</w:t>
      </w:r>
      <w:r w:rsidRPr="00047737">
        <w:rPr>
          <w:rtl/>
        </w:rPr>
        <w:t xml:space="preserve"> يجوز له تقديم الطواف والسعي على الوقوفين هل يقدم معه طواف النساء</w:t>
      </w:r>
      <w:r>
        <w:rPr>
          <w:rtl/>
        </w:rPr>
        <w:t>؟</w:t>
      </w:r>
    </w:p>
    <w:p w14:paraId="4245EF38"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تقديمه مع شمول العذر لطواف النساء.</w:t>
      </w:r>
    </w:p>
    <w:p w14:paraId="0FF6FD68"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يكفي مجرد </w:t>
      </w:r>
      <w:proofErr w:type="spellStart"/>
      <w:r w:rsidRPr="00047737">
        <w:rPr>
          <w:rtl/>
        </w:rPr>
        <w:t>إحتمال</w:t>
      </w:r>
      <w:proofErr w:type="spellEnd"/>
      <w:r w:rsidRPr="00047737">
        <w:rPr>
          <w:rtl/>
        </w:rPr>
        <w:t xml:space="preserve"> </w:t>
      </w:r>
      <w:proofErr w:type="spellStart"/>
      <w:r w:rsidRPr="00047737">
        <w:rPr>
          <w:rtl/>
        </w:rPr>
        <w:t>طرو</w:t>
      </w:r>
      <w:proofErr w:type="spellEnd"/>
      <w:r w:rsidRPr="00047737">
        <w:rPr>
          <w:rtl/>
        </w:rPr>
        <w:t xml:space="preserve"> الحيض بعد العيد لتقديم الطواف والسعي على الموقفين؟ ولو تبين بعد العيد عدم الحيض فما هو حكم طوافها وسعيها</w:t>
      </w:r>
      <w:r>
        <w:rPr>
          <w:rtl/>
        </w:rPr>
        <w:t>؟</w:t>
      </w:r>
    </w:p>
    <w:p w14:paraId="11642BE4"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يكفي</w:t>
      </w:r>
      <w:r w:rsidRPr="00047737">
        <w:rPr>
          <w:rtl/>
        </w:rPr>
        <w:t xml:space="preserve"> ذلك إن خافت من </w:t>
      </w:r>
      <w:proofErr w:type="spellStart"/>
      <w:r w:rsidRPr="00047737">
        <w:rPr>
          <w:rtl/>
        </w:rPr>
        <w:t>طرو</w:t>
      </w:r>
      <w:proofErr w:type="spellEnd"/>
      <w:r w:rsidRPr="00047737">
        <w:rPr>
          <w:rtl/>
        </w:rPr>
        <w:t xml:space="preserve"> الحيض بنحو متعارف، وإن تبين عدم الحيض بعد ذلك فانه يصح ما جاءت به قبل الموقفين</w:t>
      </w:r>
      <w:r>
        <w:rPr>
          <w:rtl/>
        </w:rPr>
        <w:t>.</w:t>
      </w:r>
    </w:p>
    <w:p w14:paraId="4AF48AA4"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5</w:t>
      </w:r>
      <w:r>
        <w:rPr>
          <w:rtl/>
        </w:rPr>
        <w:t xml:space="preserve">: </w:t>
      </w:r>
      <w:r w:rsidRPr="00047737">
        <w:rPr>
          <w:rFonts w:hint="eastAsia"/>
          <w:rtl/>
        </w:rPr>
        <w:t>إذا</w:t>
      </w:r>
      <w:r w:rsidRPr="00047737">
        <w:rPr>
          <w:rtl/>
        </w:rPr>
        <w:t xml:space="preserve"> كانت المرأة تعلم بطهارتها في العيد وبرهة من اليوم الحادي عشر وتحتمل طروه بعد ذلك وكانت الحملة تؤخر الذهاب إلى مكة عن اليوم الحادي عشر ولم يمكنها الذهاب إلى مكة بمفردها فهل يكفي ذلك عذراً لتقديم أعمال مكة على يوم عرفة؟</w:t>
      </w:r>
    </w:p>
    <w:p w14:paraId="227793FD"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في</w:t>
      </w:r>
      <w:r w:rsidRPr="00047737">
        <w:rPr>
          <w:rtl/>
        </w:rPr>
        <w:t xml:space="preserve"> مفروض ال</w:t>
      </w:r>
      <w:r>
        <w:rPr>
          <w:rtl/>
        </w:rPr>
        <w:t xml:space="preserve">سؤال </w:t>
      </w:r>
      <w:r w:rsidRPr="00047737">
        <w:rPr>
          <w:rtl/>
        </w:rPr>
        <w:t>مع صعوبة التمكن يجوز لها التقديم.</w:t>
      </w:r>
    </w:p>
    <w:p w14:paraId="607525A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6</w:t>
      </w:r>
      <w:r>
        <w:rPr>
          <w:rtl/>
        </w:rPr>
        <w:t xml:space="preserve">: </w:t>
      </w:r>
      <w:r w:rsidRPr="00047737">
        <w:rPr>
          <w:rFonts w:hint="eastAsia"/>
          <w:rtl/>
        </w:rPr>
        <w:t>هل</w:t>
      </w:r>
      <w:r w:rsidRPr="00047737">
        <w:rPr>
          <w:rtl/>
        </w:rPr>
        <w:t xml:space="preserve"> يجوز تقديم الطوافين على الموقفين للرجال اختياراً</w:t>
      </w:r>
      <w:r>
        <w:rPr>
          <w:rtl/>
        </w:rPr>
        <w:t>؟</w:t>
      </w:r>
    </w:p>
    <w:p w14:paraId="09326238"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يجوز تقديم الطوافين </w:t>
      </w:r>
      <w:proofErr w:type="spellStart"/>
      <w:r w:rsidRPr="00047737">
        <w:rPr>
          <w:rtl/>
        </w:rPr>
        <w:t>إختياراً</w:t>
      </w:r>
      <w:proofErr w:type="spellEnd"/>
      <w:r>
        <w:rPr>
          <w:rtl/>
        </w:rPr>
        <w:t>،</w:t>
      </w:r>
      <w:r w:rsidRPr="00047737">
        <w:rPr>
          <w:rtl/>
        </w:rPr>
        <w:t xml:space="preserve"> بل لذوي الأعذار فقط.</w:t>
      </w:r>
    </w:p>
    <w:p w14:paraId="6CEEBD0E"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7</w:t>
      </w:r>
      <w:r>
        <w:rPr>
          <w:rtl/>
        </w:rPr>
        <w:t xml:space="preserve">: </w:t>
      </w:r>
      <w:r w:rsidRPr="00047737">
        <w:rPr>
          <w:rFonts w:hint="eastAsia"/>
          <w:rtl/>
        </w:rPr>
        <w:t>هل</w:t>
      </w:r>
      <w:r w:rsidRPr="00047737">
        <w:rPr>
          <w:rtl/>
        </w:rPr>
        <w:t xml:space="preserve"> يجوز للمرأة التي تخشى نزول الدورة الشهرية تقديم طوافها إلى يوم الثامن</w:t>
      </w:r>
      <w:r>
        <w:rPr>
          <w:rtl/>
        </w:rPr>
        <w:t>؟</w:t>
      </w:r>
      <w:r w:rsidRPr="00047737">
        <w:rPr>
          <w:rtl/>
        </w:rPr>
        <w:t xml:space="preserve"> </w:t>
      </w:r>
    </w:p>
    <w:p w14:paraId="1DD7C390"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مع خشيتها يسوغ لها تقديم الطواف.</w:t>
      </w:r>
    </w:p>
    <w:p w14:paraId="7976405A"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8</w:t>
      </w:r>
      <w:r>
        <w:rPr>
          <w:rtl/>
        </w:rPr>
        <w:t xml:space="preserve">: </w:t>
      </w:r>
      <w:r w:rsidRPr="00047737">
        <w:rPr>
          <w:rFonts w:hint="eastAsia"/>
          <w:rtl/>
        </w:rPr>
        <w:t>هل</w:t>
      </w:r>
      <w:r w:rsidRPr="00047737">
        <w:rPr>
          <w:rtl/>
        </w:rPr>
        <w:t xml:space="preserve"> يجوز تقديم طواف الحج قبل ثلاثة أيام قبل يوم عرفة لغير ذوي الأعذار؟</w:t>
      </w:r>
    </w:p>
    <w:p w14:paraId="488FC31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يجوز إلا لذوي الأعذار.</w:t>
      </w:r>
    </w:p>
    <w:p w14:paraId="4E3D2AA4"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9</w:t>
      </w:r>
      <w:r>
        <w:rPr>
          <w:rtl/>
        </w:rPr>
        <w:t xml:space="preserve">: </w:t>
      </w:r>
      <w:r w:rsidRPr="00047737">
        <w:rPr>
          <w:rFonts w:hint="eastAsia"/>
          <w:rtl/>
        </w:rPr>
        <w:t>شخص</w:t>
      </w:r>
      <w:r w:rsidRPr="00047737">
        <w:rPr>
          <w:rtl/>
        </w:rPr>
        <w:t xml:space="preserve"> قدم طواف حج التمتع وليس من أصحاب الأعذار وإنما لمجرد خوف من الازدحام ما الحكم في ذلك؟</w:t>
      </w:r>
    </w:p>
    <w:p w14:paraId="1B99C021"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إن</w:t>
      </w:r>
      <w:r w:rsidRPr="00047737">
        <w:rPr>
          <w:rtl/>
        </w:rPr>
        <w:t xml:space="preserve"> كان كبير السن أو ذا مرض أو مبتلى بضيق نفس ونحو ذلك فخوفه في محله ويصح له تقديم الطواف والسعي وأما إن لم يكن كذلك فلا يصح التقديم وإحرامه صحيح للحج إلا أن ما أتى به من التقديم لا عبرة به فيلبي تلبية احتياطاً بعد فعل التقديم قبل الموقفين.</w:t>
      </w:r>
    </w:p>
    <w:p w14:paraId="746C70B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10</w:t>
      </w:r>
      <w:r>
        <w:rPr>
          <w:rtl/>
        </w:rPr>
        <w:t xml:space="preserve">: </w:t>
      </w:r>
      <w:r w:rsidRPr="00047737">
        <w:rPr>
          <w:rFonts w:hint="eastAsia"/>
          <w:rtl/>
        </w:rPr>
        <w:t>بالنسبة</w:t>
      </w:r>
      <w:r w:rsidRPr="00047737">
        <w:rPr>
          <w:rtl/>
        </w:rPr>
        <w:t xml:space="preserve"> للمضطر يمكن تقديم الطواف </w:t>
      </w:r>
      <w:proofErr w:type="gramStart"/>
      <w:r w:rsidRPr="00047737">
        <w:rPr>
          <w:rtl/>
        </w:rPr>
        <w:t>و السعي</w:t>
      </w:r>
      <w:proofErr w:type="gramEnd"/>
      <w:r w:rsidRPr="00047737">
        <w:rPr>
          <w:rtl/>
        </w:rPr>
        <w:t xml:space="preserve"> و طواف النساء على المواقف؟</w:t>
      </w:r>
      <w:r>
        <w:rPr>
          <w:rtl/>
        </w:rPr>
        <w:t xml:space="preserve"> </w:t>
      </w:r>
    </w:p>
    <w:p w14:paraId="7F2C8480" w14:textId="6BD0338F"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يجوز التقديم للطواف والسعي مع الاضطرار وكذا طواف النساء مع شمول الاضطرار له</w:t>
      </w:r>
      <w:r>
        <w:rPr>
          <w:rtl/>
        </w:rPr>
        <w:t>.</w:t>
      </w:r>
    </w:p>
    <w:p w14:paraId="399D073D" w14:textId="01F6F41A" w:rsidR="005F1273" w:rsidRDefault="005F1273" w:rsidP="005F1273">
      <w:pPr>
        <w:pStyle w:val="11"/>
        <w:rPr>
          <w:rtl/>
        </w:rPr>
      </w:pPr>
      <w:r>
        <w:rPr>
          <w:rFonts w:hint="cs"/>
          <w:b/>
          <w:bCs/>
          <w:rtl/>
        </w:rPr>
        <w:t>السؤال 11:</w:t>
      </w:r>
    </w:p>
    <w:p w14:paraId="582B7810" w14:textId="77777777" w:rsidR="005F1273" w:rsidRDefault="005F1273" w:rsidP="005F1273">
      <w:pPr>
        <w:pStyle w:val="11"/>
        <w:rPr>
          <w:rtl/>
        </w:rPr>
      </w:pPr>
      <w:r>
        <w:rPr>
          <w:rtl/>
        </w:rPr>
        <w:t xml:space="preserve">لو علم الحاج انه إذا قدم الطواف والسعي على الوقوفين فإنه يطوف بنفسه مباشرة وإذا أخره إلى ما بعد الوقوفين فسيضطر إلى أن يطاف به أو الاستنابة فهل يلزمه </w:t>
      </w:r>
      <w:proofErr w:type="gramStart"/>
      <w:r>
        <w:rPr>
          <w:rtl/>
        </w:rPr>
        <w:t>التقديم ؟</w:t>
      </w:r>
      <w:proofErr w:type="gramEnd"/>
    </w:p>
    <w:p w14:paraId="16A9F3E7" w14:textId="77777777" w:rsidR="005F1273" w:rsidRDefault="005F1273" w:rsidP="005F1273">
      <w:pPr>
        <w:pStyle w:val="11"/>
        <w:rPr>
          <w:rtl/>
        </w:rPr>
      </w:pPr>
      <w:r>
        <w:rPr>
          <w:rtl/>
        </w:rPr>
        <w:t xml:space="preserve">الجواب </w:t>
      </w:r>
    </w:p>
    <w:p w14:paraId="10FEA296" w14:textId="77777777" w:rsidR="005F1273" w:rsidRDefault="005F1273" w:rsidP="005F1273">
      <w:pPr>
        <w:pStyle w:val="11"/>
        <w:rPr>
          <w:rtl/>
        </w:rPr>
      </w:pPr>
      <w:r>
        <w:rPr>
          <w:rtl/>
        </w:rPr>
        <w:t xml:space="preserve">أما مع وصول اضطراره الى الاستنابة فاللازم ان يقدم طواف الحج وسعيه بل وطواف النساء مع كون حاله كذلك بالنسبة إليه. </w:t>
      </w:r>
    </w:p>
    <w:p w14:paraId="2D56F767" w14:textId="13B01AC7" w:rsidR="005F1273" w:rsidRPr="00047737" w:rsidRDefault="005F1273" w:rsidP="005F1273">
      <w:pPr>
        <w:pStyle w:val="11"/>
      </w:pPr>
      <w:r>
        <w:rPr>
          <w:rtl/>
        </w:rPr>
        <w:t>وأما الطواف به فيقدم طوافه وسعيه ايضا والاحوط ضم الطواف به والسعي به بعد ذلك إن لم يكن حرجيا شديدا عليه.</w:t>
      </w:r>
    </w:p>
  </w:footnote>
  <w:footnote w:id="97">
    <w:p w14:paraId="69E41DE8"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حاجة</w:t>
      </w:r>
      <w:r w:rsidRPr="00047737">
        <w:rPr>
          <w:rtl/>
        </w:rPr>
        <w:t xml:space="preserve"> مصابة بالربو وتخشى الزحام وشدته على سلامتها هل يجوز لها تقديم الطوافين والسعي على الوقوف </w:t>
      </w:r>
      <w:proofErr w:type="gramStart"/>
      <w:r w:rsidRPr="00047737">
        <w:rPr>
          <w:rtl/>
        </w:rPr>
        <w:t>بعرفات</w:t>
      </w:r>
      <w:r>
        <w:rPr>
          <w:rtl/>
        </w:rPr>
        <w:t>؟</w:t>
      </w:r>
      <w:r w:rsidRPr="00047737">
        <w:rPr>
          <w:rtl/>
        </w:rPr>
        <w:t>.</w:t>
      </w:r>
      <w:proofErr w:type="gramEnd"/>
    </w:p>
    <w:p w14:paraId="6F5C2D69"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مع</w:t>
      </w:r>
      <w:r w:rsidRPr="00047737">
        <w:rPr>
          <w:rtl/>
        </w:rPr>
        <w:t xml:space="preserve"> الخوف المفروض يجوز لها تقديمهما مع السعي.</w:t>
      </w:r>
    </w:p>
    <w:p w14:paraId="3E47171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الخوف</w:t>
      </w:r>
      <w:r w:rsidRPr="00047737">
        <w:rPr>
          <w:rtl/>
        </w:rPr>
        <w:t xml:space="preserve"> على النفس من الزحام في الطواف في الحج لبعض الضعفاء أو المرضى هل يعتمد في تشخيصه على الآخرين كطبيب الحملة أو مرشدها أو </w:t>
      </w:r>
      <w:proofErr w:type="spellStart"/>
      <w:r w:rsidRPr="00047737">
        <w:rPr>
          <w:rtl/>
        </w:rPr>
        <w:t>حملدارها</w:t>
      </w:r>
      <w:proofErr w:type="spellEnd"/>
      <w:r w:rsidRPr="00047737">
        <w:rPr>
          <w:rtl/>
        </w:rPr>
        <w:t xml:space="preserve"> أم يعتمد فيه الحاج على احتماله واطمئنانه الشخصي.</w:t>
      </w:r>
    </w:p>
    <w:p w14:paraId="484CE62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في</w:t>
      </w:r>
      <w:r w:rsidRPr="00047737">
        <w:rPr>
          <w:rtl/>
        </w:rPr>
        <w:t xml:space="preserve"> الخوف على النفس يدور مدار حصول الاحتمال </w:t>
      </w:r>
      <w:proofErr w:type="spellStart"/>
      <w:r w:rsidRPr="00047737">
        <w:rPr>
          <w:rtl/>
        </w:rPr>
        <w:t>المعتنى</w:t>
      </w:r>
      <w:proofErr w:type="spellEnd"/>
      <w:r w:rsidRPr="00047737">
        <w:rPr>
          <w:rtl/>
        </w:rPr>
        <w:t xml:space="preserve"> به سواء حصل من نفسه أم من غيره ممن يعتد بخبرته.</w:t>
      </w:r>
    </w:p>
    <w:p w14:paraId="492747FB"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إذا</w:t>
      </w:r>
      <w:r w:rsidRPr="00047737">
        <w:rPr>
          <w:rtl/>
        </w:rPr>
        <w:t xml:space="preserve"> كان الحاج يخشى على سلامته من الطواف في الزحام ومرشد الحملة أو بعض من له الخبرة يقول له لا </w:t>
      </w:r>
      <w:proofErr w:type="spellStart"/>
      <w:r w:rsidRPr="00047737">
        <w:rPr>
          <w:rtl/>
        </w:rPr>
        <w:t>شئ</w:t>
      </w:r>
      <w:proofErr w:type="spellEnd"/>
      <w:r w:rsidRPr="00047737">
        <w:rPr>
          <w:rtl/>
        </w:rPr>
        <w:t xml:space="preserve"> عليك</w:t>
      </w:r>
      <w:r>
        <w:rPr>
          <w:rtl/>
        </w:rPr>
        <w:t>.</w:t>
      </w:r>
      <w:r w:rsidRPr="00047737">
        <w:rPr>
          <w:rtl/>
        </w:rPr>
        <w:t xml:space="preserve"> فهل يقدم علمه بصحته أم تشخيص الآخرين له.</w:t>
      </w:r>
    </w:p>
    <w:p w14:paraId="030136CA"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يوازن</w:t>
      </w:r>
      <w:r w:rsidRPr="00047737">
        <w:rPr>
          <w:rtl/>
        </w:rPr>
        <w:t xml:space="preserve"> بين الأمرين </w:t>
      </w:r>
      <w:proofErr w:type="gramStart"/>
      <w:r w:rsidRPr="00047737">
        <w:rPr>
          <w:rtl/>
        </w:rPr>
        <w:t>و بين</w:t>
      </w:r>
      <w:proofErr w:type="gramEnd"/>
      <w:r w:rsidRPr="00047737">
        <w:rPr>
          <w:rtl/>
        </w:rPr>
        <w:t xml:space="preserve"> العلامات وشواهد الحال وما يرجح له ويقوى لديه في نهاية المطاف من ناحية قوة المحتمل كالنوبة القلبية أو قوة الاحتمال كدرجة النسبة المئوية لعدم السلامة.</w:t>
      </w:r>
    </w:p>
    <w:p w14:paraId="609F8540" w14:textId="77777777" w:rsidR="009C5997" w:rsidRPr="00047737" w:rsidRDefault="009C5997" w:rsidP="001A4C36">
      <w:pPr>
        <w:pStyle w:val="10"/>
        <w:rPr>
          <w:rtl/>
        </w:rPr>
      </w:pPr>
      <w:r>
        <w:rPr>
          <w:rtl/>
        </w:rPr>
        <w:t xml:space="preserve"> </w:t>
      </w:r>
      <w:proofErr w:type="gramStart"/>
      <w:r w:rsidRPr="00047737">
        <w:rPr>
          <w:rFonts w:hint="eastAsia"/>
          <w:rtl/>
        </w:rPr>
        <w:t>ال</w:t>
      </w:r>
      <w:r>
        <w:rPr>
          <w:rFonts w:hint="eastAsia"/>
          <w:rtl/>
        </w:rPr>
        <w:t xml:space="preserve">سؤال </w:t>
      </w:r>
      <w:r>
        <w:rPr>
          <w:rtl/>
        </w:rPr>
        <w:t>:</w:t>
      </w:r>
      <w:proofErr w:type="gramEnd"/>
      <w:r>
        <w:rPr>
          <w:rtl/>
        </w:rPr>
        <w:t xml:space="preserve"> </w:t>
      </w:r>
      <w:r w:rsidRPr="00047737">
        <w:rPr>
          <w:rFonts w:hint="eastAsia"/>
          <w:rtl/>
        </w:rPr>
        <w:t>هل</w:t>
      </w:r>
      <w:r w:rsidRPr="00047737">
        <w:rPr>
          <w:rtl/>
        </w:rPr>
        <w:t xml:space="preserve"> تجيزون لي تقديم طوافي الحج والنساء ليلة التاسع إذ إنني لا أقوى على تأخيرهما وأخشى من الزحام لظروفي الصحية</w:t>
      </w:r>
      <w:r>
        <w:rPr>
          <w:rtl/>
        </w:rPr>
        <w:t>؟.</w:t>
      </w:r>
    </w:p>
    <w:p w14:paraId="62C7C5FC"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tl/>
        </w:rPr>
        <w:t>بعد خوف الضرر يسوغ التقديم</w:t>
      </w:r>
      <w:r>
        <w:rPr>
          <w:rtl/>
        </w:rPr>
        <w:t>.</w:t>
      </w:r>
    </w:p>
  </w:footnote>
  <w:footnote w:id="98">
    <w:p w14:paraId="25034E4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شخص</w:t>
      </w:r>
      <w:r w:rsidRPr="00047737">
        <w:rPr>
          <w:rtl/>
        </w:rPr>
        <w:t xml:space="preserve"> يسأل عن الحكمة من تشريع طواف النساء وصلاته وما يترتب عليه من نسيانه في الحج وكان جوابنا أنه حكم تعبدي يمتحن الله تعالى به تسليم العبد. فما هو رأيكم الشريف في جواب الأخ السائل.</w:t>
      </w:r>
    </w:p>
    <w:p w14:paraId="0ADFE68C"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علل</w:t>
      </w:r>
      <w:r w:rsidRPr="00047737">
        <w:rPr>
          <w:rtl/>
        </w:rPr>
        <w:t xml:space="preserve"> الأحكام من جهة الإثبات هي بدليل من الكتاب أو السنة من النبي صلى الله عليه </w:t>
      </w:r>
      <w:proofErr w:type="spellStart"/>
      <w:r w:rsidRPr="00047737">
        <w:rPr>
          <w:rtl/>
        </w:rPr>
        <w:t>وآله</w:t>
      </w:r>
      <w:proofErr w:type="spellEnd"/>
      <w:r w:rsidRPr="00047737">
        <w:rPr>
          <w:rtl/>
        </w:rPr>
        <w:t xml:space="preserve"> أو من أوصيائه وفي تشريع طواف النساء الواجب على كلا الجنسين</w:t>
      </w:r>
      <w:r>
        <w:rPr>
          <w:rtl/>
        </w:rPr>
        <w:t>،</w:t>
      </w:r>
      <w:r w:rsidRPr="00047737">
        <w:rPr>
          <w:rtl/>
        </w:rPr>
        <w:t xml:space="preserve"> هو من السنة</w:t>
      </w:r>
      <w:r>
        <w:rPr>
          <w:rtl/>
        </w:rPr>
        <w:t>،</w:t>
      </w:r>
      <w:r w:rsidRPr="00047737">
        <w:rPr>
          <w:rtl/>
        </w:rPr>
        <w:t xml:space="preserve"> وأما آثاره فإذا ترك تبقى حرمة مقاربة الزوج لزوجته ويحرم عليه عقد الزواج جديد ومع العلم بالحرمة الأ</w:t>
      </w:r>
      <w:r w:rsidRPr="00047737">
        <w:rPr>
          <w:rFonts w:hint="eastAsia"/>
          <w:rtl/>
        </w:rPr>
        <w:t>خيرة</w:t>
      </w:r>
      <w:r w:rsidRPr="00047737">
        <w:rPr>
          <w:rtl/>
        </w:rPr>
        <w:t xml:space="preserve"> حكما وموضوعا يوجب الحرمة الأبدية لتلك المرأة.</w:t>
      </w:r>
    </w:p>
    <w:p w14:paraId="4A9C450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w:t>
      </w:r>
      <w:proofErr w:type="spellStart"/>
      <w:r w:rsidRPr="00047737">
        <w:rPr>
          <w:rFonts w:hint="cs"/>
          <w:rtl/>
        </w:rPr>
        <w:t>ی</w:t>
      </w:r>
      <w:r w:rsidRPr="00047737">
        <w:rPr>
          <w:rFonts w:hint="eastAsia"/>
          <w:rtl/>
        </w:rPr>
        <w:t>جوز</w:t>
      </w:r>
      <w:proofErr w:type="spellEnd"/>
      <w:r w:rsidRPr="00047737">
        <w:rPr>
          <w:rtl/>
        </w:rPr>
        <w:t xml:space="preserve"> الزواج مع أهل </w:t>
      </w:r>
      <w:proofErr w:type="gramStart"/>
      <w:r w:rsidRPr="00047737">
        <w:rPr>
          <w:rtl/>
        </w:rPr>
        <w:t>السنه</w:t>
      </w:r>
      <w:proofErr w:type="gramEnd"/>
      <w:r w:rsidRPr="00047737">
        <w:rPr>
          <w:rtl/>
        </w:rPr>
        <w:t xml:space="preserve"> مع أنهم </w:t>
      </w:r>
      <w:proofErr w:type="spellStart"/>
      <w:r w:rsidRPr="00047737">
        <w:rPr>
          <w:rtl/>
        </w:rPr>
        <w:t>غ</w:t>
      </w:r>
      <w:r w:rsidRPr="00047737">
        <w:rPr>
          <w:rFonts w:hint="cs"/>
          <w:rtl/>
        </w:rPr>
        <w:t>ی</w:t>
      </w:r>
      <w:r w:rsidRPr="00047737">
        <w:rPr>
          <w:rFonts w:hint="eastAsia"/>
          <w:rtl/>
        </w:rPr>
        <w:t>ر</w:t>
      </w:r>
      <w:proofErr w:type="spellEnd"/>
      <w:r w:rsidRPr="00047737">
        <w:rPr>
          <w:rtl/>
        </w:rPr>
        <w:t xml:space="preserve"> ملتزمين بطواف النساء من باب قاعده الالزام</w:t>
      </w:r>
      <w:r>
        <w:rPr>
          <w:rtl/>
        </w:rPr>
        <w:t>؟</w:t>
      </w:r>
    </w:p>
    <w:p w14:paraId="6810F1E9"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يجوز لأنهم يؤدون طواف الوداع وهو يحتسب بدلا عن طواف النساء كما في النص الوارد</w:t>
      </w:r>
      <w:r>
        <w:rPr>
          <w:rtl/>
        </w:rPr>
        <w:t>.</w:t>
      </w:r>
    </w:p>
    <w:p w14:paraId="6D1D65B6"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امرأة</w:t>
      </w:r>
      <w:r w:rsidRPr="00047737">
        <w:rPr>
          <w:rtl/>
        </w:rPr>
        <w:t xml:space="preserve"> موالية لأهل البيت عليهم السلام. متزوجة رجل من أهل العامة. وأهل العامة كما تعلمون لا يطوفون طواف النساء إن كان في الحج أم في العمرة المفردة</w:t>
      </w:r>
      <w:r>
        <w:rPr>
          <w:rtl/>
        </w:rPr>
        <w:t>.</w:t>
      </w:r>
      <w:r w:rsidRPr="00047737">
        <w:rPr>
          <w:rtl/>
        </w:rPr>
        <w:t xml:space="preserve"> هل تحرم عليه زوجته إذا لم يأت بطواف النساء</w:t>
      </w:r>
      <w:r>
        <w:rPr>
          <w:rtl/>
        </w:rPr>
        <w:t>؟</w:t>
      </w:r>
      <w:r w:rsidRPr="00047737">
        <w:rPr>
          <w:rtl/>
        </w:rPr>
        <w:t xml:space="preserve"> </w:t>
      </w:r>
    </w:p>
    <w:p w14:paraId="1BD3F0C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تحل</w:t>
      </w:r>
      <w:r w:rsidRPr="00047737">
        <w:rPr>
          <w:rtl/>
        </w:rPr>
        <w:t xml:space="preserve"> لأن</w:t>
      </w:r>
      <w:r>
        <w:rPr>
          <w:rtl/>
        </w:rPr>
        <w:t xml:space="preserve"> </w:t>
      </w:r>
      <w:r w:rsidRPr="00047737">
        <w:rPr>
          <w:rtl/>
        </w:rPr>
        <w:t>لديهم طواف الوداع وهو بديل عن طواف النساء</w:t>
      </w:r>
      <w:r>
        <w:rPr>
          <w:rtl/>
        </w:rPr>
        <w:t>.</w:t>
      </w:r>
    </w:p>
    <w:p w14:paraId="2CC9C1B7"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هل</w:t>
      </w:r>
      <w:r w:rsidRPr="00047737">
        <w:rPr>
          <w:rtl/>
        </w:rPr>
        <w:t xml:space="preserve"> يخل ذلك في حلية النسب لديهم </w:t>
      </w:r>
      <w:proofErr w:type="spellStart"/>
      <w:r w:rsidRPr="00047737">
        <w:rPr>
          <w:rtl/>
        </w:rPr>
        <w:t>لترکهم</w:t>
      </w:r>
      <w:proofErr w:type="spellEnd"/>
      <w:r w:rsidRPr="00047737">
        <w:rPr>
          <w:rtl/>
        </w:rPr>
        <w:t xml:space="preserve"> طواف النساء</w:t>
      </w:r>
      <w:r>
        <w:rPr>
          <w:rtl/>
        </w:rPr>
        <w:t>؟</w:t>
      </w:r>
    </w:p>
    <w:p w14:paraId="531949C5"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هذا</w:t>
      </w:r>
      <w:r w:rsidRPr="00047737">
        <w:rPr>
          <w:rtl/>
        </w:rPr>
        <w:t xml:space="preserve"> المقدار لا يوجب صدق وصف الحرام ما دام عن جهل</w:t>
      </w:r>
      <w:r>
        <w:rPr>
          <w:rtl/>
        </w:rPr>
        <w:t>،</w:t>
      </w:r>
      <w:r w:rsidRPr="00047737">
        <w:rPr>
          <w:rtl/>
        </w:rPr>
        <w:t xml:space="preserve"> وإنما المعضل في أموال المهور غير المخمسة وهي عوض في عقد النكاح</w:t>
      </w:r>
      <w:r>
        <w:rPr>
          <w:rtl/>
        </w:rPr>
        <w:t>.</w:t>
      </w:r>
    </w:p>
    <w:p w14:paraId="0C2FDE91"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5</w:t>
      </w:r>
      <w:r>
        <w:rPr>
          <w:rtl/>
        </w:rPr>
        <w:t xml:space="preserve">: </w:t>
      </w:r>
      <w:r w:rsidRPr="00047737">
        <w:rPr>
          <w:rFonts w:hint="eastAsia"/>
          <w:rtl/>
        </w:rPr>
        <w:t>هل</w:t>
      </w:r>
      <w:r w:rsidRPr="00047737">
        <w:rPr>
          <w:rtl/>
        </w:rPr>
        <w:t xml:space="preserve"> يجوز لمن لم يطف طواف النساء أن يحرم لعمرة </w:t>
      </w:r>
      <w:proofErr w:type="gramStart"/>
      <w:r w:rsidRPr="00047737">
        <w:rPr>
          <w:rtl/>
        </w:rPr>
        <w:t>جديدة</w:t>
      </w:r>
      <w:r>
        <w:rPr>
          <w:rtl/>
        </w:rPr>
        <w:t>؟</w:t>
      </w:r>
      <w:r w:rsidRPr="00047737">
        <w:rPr>
          <w:rtl/>
        </w:rPr>
        <w:t>.</w:t>
      </w:r>
      <w:proofErr w:type="gramEnd"/>
    </w:p>
    <w:p w14:paraId="237A058B" w14:textId="6531ABD3"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لا</w:t>
      </w:r>
      <w:r w:rsidRPr="00047737">
        <w:rPr>
          <w:rtl/>
        </w:rPr>
        <w:t xml:space="preserve"> يجوز تكليفا وإن صح وضعاً عقده لو أقدم عليه ويبقى عليه ولا يخرج من الإحرام السابق ولا اللاحق إلا بطواف نساء لكل منهما</w:t>
      </w:r>
      <w:r>
        <w:rPr>
          <w:rtl/>
        </w:rPr>
        <w:t>،</w:t>
      </w:r>
      <w:r w:rsidRPr="00047737">
        <w:rPr>
          <w:rtl/>
        </w:rPr>
        <w:t xml:space="preserve"> أي طوافين للنساء</w:t>
      </w:r>
      <w:r>
        <w:rPr>
          <w:rtl/>
        </w:rPr>
        <w:t>.</w:t>
      </w:r>
    </w:p>
    <w:p w14:paraId="0E666100" w14:textId="75C7E5EF" w:rsidR="009B0D32" w:rsidRDefault="009B0D32" w:rsidP="009B0D32">
      <w:pPr>
        <w:pStyle w:val="11"/>
        <w:rPr>
          <w:rtl/>
        </w:rPr>
      </w:pPr>
      <w:r>
        <w:rPr>
          <w:rFonts w:hint="cs"/>
          <w:b/>
          <w:bCs/>
          <w:rtl/>
        </w:rPr>
        <w:t>السؤال6:</w:t>
      </w:r>
      <w:r w:rsidRPr="009B0D32">
        <w:rPr>
          <w:rtl/>
        </w:rPr>
        <w:t xml:space="preserve"> </w:t>
      </w:r>
    </w:p>
    <w:p w14:paraId="08A3EB62" w14:textId="77777777" w:rsidR="009B0D32" w:rsidRDefault="009B0D32" w:rsidP="009B0D32">
      <w:pPr>
        <w:pStyle w:val="11"/>
        <w:rPr>
          <w:rtl/>
        </w:rPr>
      </w:pPr>
      <w:r>
        <w:rPr>
          <w:rtl/>
        </w:rPr>
        <w:t xml:space="preserve">النائب في الحج هل يأتي بطواف النساء عن نفسه أو عن المنوب </w:t>
      </w:r>
      <w:proofErr w:type="gramStart"/>
      <w:r>
        <w:rPr>
          <w:rtl/>
        </w:rPr>
        <w:t>عنه ؟</w:t>
      </w:r>
      <w:proofErr w:type="gramEnd"/>
    </w:p>
    <w:p w14:paraId="29684E19" w14:textId="77777777" w:rsidR="009B0D32" w:rsidRDefault="009B0D32" w:rsidP="009B0D32">
      <w:pPr>
        <w:pStyle w:val="11"/>
        <w:rPr>
          <w:rtl/>
        </w:rPr>
      </w:pPr>
      <w:r>
        <w:rPr>
          <w:rtl/>
        </w:rPr>
        <w:t>الجواب:</w:t>
      </w:r>
    </w:p>
    <w:p w14:paraId="2188F032" w14:textId="77777777" w:rsidR="009B0D32" w:rsidRDefault="009B0D32" w:rsidP="009B0D32">
      <w:pPr>
        <w:pStyle w:val="11"/>
        <w:rPr>
          <w:rtl/>
        </w:rPr>
      </w:pPr>
      <w:r>
        <w:t>1</w:t>
      </w:r>
      <w:r>
        <w:rPr>
          <w:rtl/>
        </w:rPr>
        <w:t xml:space="preserve">-الاحوط ان ينوي ما في الذمة أعم من نفسه او عن </w:t>
      </w:r>
      <w:proofErr w:type="spellStart"/>
      <w:proofErr w:type="gramStart"/>
      <w:r>
        <w:rPr>
          <w:rtl/>
        </w:rPr>
        <w:t>النايب</w:t>
      </w:r>
      <w:proofErr w:type="spellEnd"/>
      <w:r>
        <w:rPr>
          <w:rtl/>
        </w:rPr>
        <w:t xml:space="preserve"> .</w:t>
      </w:r>
      <w:proofErr w:type="gramEnd"/>
      <w:r>
        <w:rPr>
          <w:rtl/>
        </w:rPr>
        <w:t xml:space="preserve"> </w:t>
      </w:r>
    </w:p>
    <w:p w14:paraId="1D738336" w14:textId="77777777" w:rsidR="009B0D32" w:rsidRDefault="009B0D32" w:rsidP="009B0D32">
      <w:pPr>
        <w:pStyle w:val="11"/>
        <w:rPr>
          <w:rtl/>
        </w:rPr>
      </w:pPr>
      <w:r>
        <w:t>2</w:t>
      </w:r>
      <w:r>
        <w:rPr>
          <w:rtl/>
        </w:rPr>
        <w:t xml:space="preserve">- وكذلك الحال في كل صلاة طواف سواء صلاة طواف النساء او صلاة طواف </w:t>
      </w:r>
      <w:proofErr w:type="gramStart"/>
      <w:r>
        <w:rPr>
          <w:rtl/>
        </w:rPr>
        <w:t>النسك .</w:t>
      </w:r>
      <w:proofErr w:type="gramEnd"/>
    </w:p>
    <w:p w14:paraId="737D684F" w14:textId="77777777" w:rsidR="009B0D32" w:rsidRDefault="009B0D32" w:rsidP="009B0D32">
      <w:pPr>
        <w:pStyle w:val="11"/>
        <w:rPr>
          <w:rtl/>
        </w:rPr>
      </w:pPr>
      <w:r>
        <w:t>3</w:t>
      </w:r>
      <w:r>
        <w:rPr>
          <w:rtl/>
        </w:rPr>
        <w:t xml:space="preserve">- أما الطواف لعمرة التمتع أو الحج </w:t>
      </w:r>
      <w:proofErr w:type="spellStart"/>
      <w:r>
        <w:rPr>
          <w:rtl/>
        </w:rPr>
        <w:t>فينويه</w:t>
      </w:r>
      <w:proofErr w:type="spellEnd"/>
      <w:r>
        <w:rPr>
          <w:rtl/>
        </w:rPr>
        <w:t xml:space="preserve"> عن المنوب عنه كبقية </w:t>
      </w:r>
      <w:proofErr w:type="gramStart"/>
      <w:r>
        <w:rPr>
          <w:rtl/>
        </w:rPr>
        <w:t>الأعمال .</w:t>
      </w:r>
      <w:proofErr w:type="gramEnd"/>
    </w:p>
    <w:p w14:paraId="2D1799A8" w14:textId="77777777" w:rsidR="009B0D32" w:rsidRDefault="009B0D32" w:rsidP="009B0D32">
      <w:pPr>
        <w:pStyle w:val="11"/>
        <w:rPr>
          <w:rtl/>
        </w:rPr>
      </w:pPr>
    </w:p>
    <w:p w14:paraId="7F9549CE" w14:textId="1DBF2E9B" w:rsidR="009B0D32" w:rsidRDefault="009B0D32" w:rsidP="009B0D32">
      <w:pPr>
        <w:pStyle w:val="11"/>
        <w:rPr>
          <w:rtl/>
        </w:rPr>
      </w:pPr>
      <w:r>
        <w:rPr>
          <w:rtl/>
        </w:rPr>
        <w:t xml:space="preserve"> السؤال</w:t>
      </w:r>
      <w:r>
        <w:rPr>
          <w:rFonts w:hint="cs"/>
          <w:rtl/>
        </w:rPr>
        <w:t>7:</w:t>
      </w:r>
    </w:p>
    <w:p w14:paraId="1D3D66AA" w14:textId="5F9DDBBF" w:rsidR="009B0D32" w:rsidRDefault="009B0D32" w:rsidP="009B0D32">
      <w:pPr>
        <w:pStyle w:val="11"/>
        <w:rPr>
          <w:rtl/>
        </w:rPr>
      </w:pPr>
      <w:r>
        <w:rPr>
          <w:rFonts w:hint="cs"/>
          <w:rtl/>
        </w:rPr>
        <w:t xml:space="preserve">حاجتان مسنتان </w:t>
      </w:r>
      <w:r>
        <w:rPr>
          <w:rtl/>
        </w:rPr>
        <w:t>عملنا لهم</w:t>
      </w:r>
      <w:r>
        <w:rPr>
          <w:rFonts w:hint="cs"/>
          <w:rtl/>
        </w:rPr>
        <w:t>ا</w:t>
      </w:r>
      <w:r>
        <w:rPr>
          <w:rtl/>
        </w:rPr>
        <w:t xml:space="preserve"> اعمال مكة </w:t>
      </w:r>
      <w:r>
        <w:rPr>
          <w:rFonts w:hint="cs"/>
          <w:rtl/>
        </w:rPr>
        <w:t>بالعربة</w:t>
      </w:r>
      <w:r>
        <w:rPr>
          <w:rtl/>
        </w:rPr>
        <w:t xml:space="preserve"> بمشقة </w:t>
      </w:r>
      <w:r>
        <w:rPr>
          <w:rFonts w:hint="cs"/>
          <w:rtl/>
        </w:rPr>
        <w:t>شديدة</w:t>
      </w:r>
      <w:r>
        <w:rPr>
          <w:rtl/>
        </w:rPr>
        <w:t xml:space="preserve"> </w:t>
      </w:r>
      <w:proofErr w:type="spellStart"/>
      <w:r>
        <w:rPr>
          <w:rtl/>
        </w:rPr>
        <w:t>اخدناهم</w:t>
      </w:r>
      <w:proofErr w:type="spellEnd"/>
      <w:r>
        <w:rPr>
          <w:rtl/>
        </w:rPr>
        <w:t xml:space="preserve"> من الساعة الثالثة ظهر</w:t>
      </w:r>
      <w:r>
        <w:rPr>
          <w:rFonts w:hint="cs"/>
          <w:rtl/>
        </w:rPr>
        <w:t>ا</w:t>
      </w:r>
      <w:r>
        <w:rPr>
          <w:rtl/>
        </w:rPr>
        <w:t xml:space="preserve"> الى الثالث</w:t>
      </w:r>
      <w:r>
        <w:rPr>
          <w:rFonts w:hint="cs"/>
          <w:rtl/>
        </w:rPr>
        <w:t>ة</w:t>
      </w:r>
      <w:r>
        <w:rPr>
          <w:rtl/>
        </w:rPr>
        <w:t xml:space="preserve"> فجرا بسبب اغلاق الطواف بين فترة واخرى لشدة </w:t>
      </w:r>
      <w:proofErr w:type="gramStart"/>
      <w:r>
        <w:rPr>
          <w:rtl/>
        </w:rPr>
        <w:t>الازدحام  وحصل</w:t>
      </w:r>
      <w:proofErr w:type="gramEnd"/>
      <w:r>
        <w:rPr>
          <w:rtl/>
        </w:rPr>
        <w:t xml:space="preserve"> النوم في طواف النساء فهم يقولون مشقة علنا نرجع مرة اخرى فهل اجعل ابنائهم ينيبون عنهم طواف النساء؟</w:t>
      </w:r>
    </w:p>
    <w:p w14:paraId="06FFB4A5" w14:textId="77777777" w:rsidR="009B0D32" w:rsidRDefault="009B0D32" w:rsidP="009B0D32">
      <w:pPr>
        <w:pStyle w:val="11"/>
        <w:rPr>
          <w:rtl/>
        </w:rPr>
      </w:pPr>
      <w:proofErr w:type="gramStart"/>
      <w:r>
        <w:rPr>
          <w:rtl/>
        </w:rPr>
        <w:t>الجواب :</w:t>
      </w:r>
      <w:proofErr w:type="gramEnd"/>
    </w:p>
    <w:p w14:paraId="3D99B1B7" w14:textId="1AC1CAAD" w:rsidR="009B0D32" w:rsidRPr="00047737" w:rsidRDefault="009B0D32" w:rsidP="009B0D32">
      <w:pPr>
        <w:pStyle w:val="11"/>
      </w:pPr>
      <w:r>
        <w:rPr>
          <w:rtl/>
        </w:rPr>
        <w:t>نعم ينيب عنهن غيرهم ممن يقوى على الطواف.</w:t>
      </w:r>
    </w:p>
  </w:footnote>
  <w:footnote w:id="99">
    <w:p w14:paraId="1B336710" w14:textId="7575C89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يجب في صلاة طواف النساء ان تكون خلف مقام </w:t>
      </w:r>
      <w:proofErr w:type="gramStart"/>
      <w:r w:rsidRPr="00047737">
        <w:rPr>
          <w:rtl/>
        </w:rPr>
        <w:t xml:space="preserve">إبراهيم </w:t>
      </w:r>
      <w:r>
        <w:rPr>
          <w:rtl/>
        </w:rPr>
        <w:t>؟</w:t>
      </w:r>
      <w:proofErr w:type="gramEnd"/>
      <w:r w:rsidRPr="00047737">
        <w:rPr>
          <w:rtl/>
        </w:rPr>
        <w:t>.</w:t>
      </w:r>
    </w:p>
    <w:p w14:paraId="1E0581D1"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يجب في صلاته ما يجب في صلاة الطواف من كون الصلاة خلف أو عند مقام إبراهيم</w:t>
      </w:r>
      <w:r>
        <w:rPr>
          <w:rtl/>
        </w:rPr>
        <w:t>.</w:t>
      </w:r>
    </w:p>
    <w:p w14:paraId="545200D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شخص</w:t>
      </w:r>
      <w:r w:rsidRPr="00047737">
        <w:rPr>
          <w:rtl/>
        </w:rPr>
        <w:t xml:space="preserve"> أحدث في صلاة طواف النساء من العمرة المفردة ثم نسي ذلك ورجع إلى بلده وتزوج بعد ذلك</w:t>
      </w:r>
      <w:r>
        <w:rPr>
          <w:rtl/>
        </w:rPr>
        <w:t>؟</w:t>
      </w:r>
      <w:r w:rsidRPr="00047737">
        <w:rPr>
          <w:rtl/>
        </w:rPr>
        <w:t xml:space="preserve"> فهل يضر ذلك في صحة عقده؟</w:t>
      </w:r>
    </w:p>
    <w:p w14:paraId="68F66695"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الأقوى</w:t>
      </w:r>
      <w:r w:rsidRPr="00047737">
        <w:rPr>
          <w:rtl/>
        </w:rPr>
        <w:t xml:space="preserve"> لدينا كما ذهب إليه المتقدمون ان الصلاة ليست شرطا في صحة الطواف ولا شرطا </w:t>
      </w:r>
      <w:proofErr w:type="spellStart"/>
      <w:r w:rsidRPr="00047737">
        <w:rPr>
          <w:rtl/>
        </w:rPr>
        <w:t>ولاجزءا</w:t>
      </w:r>
      <w:proofErr w:type="spellEnd"/>
      <w:r w:rsidRPr="00047737">
        <w:rPr>
          <w:rtl/>
        </w:rPr>
        <w:t xml:space="preserve"> من النسك وإنما هي واجب مستقل مسبب من الطواف الواجب، نظير واجبات أعمال مني يومي الحادي عشر والثاني عشر من ذي الحجة</w:t>
      </w:r>
      <w:r>
        <w:rPr>
          <w:rtl/>
        </w:rPr>
        <w:t>،</w:t>
      </w:r>
      <w:r w:rsidRPr="00047737">
        <w:rPr>
          <w:rtl/>
        </w:rPr>
        <w:t xml:space="preserve"> ونظير كفارات الإحرام</w:t>
      </w:r>
      <w:r>
        <w:rPr>
          <w:rtl/>
        </w:rPr>
        <w:t>.</w:t>
      </w:r>
    </w:p>
    <w:p w14:paraId="4FCA4A5B" w14:textId="77777777" w:rsidR="009C5997" w:rsidRPr="00047737" w:rsidRDefault="009C5997" w:rsidP="008745B5">
      <w:pPr>
        <w:pStyle w:val="12"/>
      </w:pPr>
      <w:r w:rsidRPr="00047737">
        <w:rPr>
          <w:rFonts w:hint="eastAsia"/>
          <w:rtl/>
        </w:rPr>
        <w:t>فلا</w:t>
      </w:r>
      <w:r w:rsidRPr="00047737">
        <w:rPr>
          <w:rtl/>
        </w:rPr>
        <w:t xml:space="preserve"> يكون الخلل فيها مخلاً بالتحلل من الإحرام</w:t>
      </w:r>
      <w:r>
        <w:rPr>
          <w:rtl/>
        </w:rPr>
        <w:t>،</w:t>
      </w:r>
      <w:r w:rsidRPr="00047737">
        <w:rPr>
          <w:rtl/>
        </w:rPr>
        <w:t xml:space="preserve"> نعم الاحوط إعادة إنشاء العقد</w:t>
      </w:r>
      <w:r>
        <w:rPr>
          <w:rtl/>
        </w:rPr>
        <w:t>.</w:t>
      </w:r>
    </w:p>
  </w:footnote>
  <w:footnote w:id="100">
    <w:p w14:paraId="1E9351F0"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إذا</w:t>
      </w:r>
      <w:r w:rsidRPr="00047737">
        <w:rPr>
          <w:rtl/>
        </w:rPr>
        <w:t xml:space="preserve"> نسي شخص طواف النساء في العمرة المفردة وذهب إلى مكة وأتى بعمرة مفردة أخرى فهل طواف النساء في العمرة الثانية يجزي عن طواف النساء في العمرة الاولى لأنه لا يزال محرماً ام لا علماً أنه قاصد الاتيان بالأعمال للعمرة الثانية</w:t>
      </w:r>
      <w:r>
        <w:rPr>
          <w:rtl/>
        </w:rPr>
        <w:t>؟</w:t>
      </w:r>
    </w:p>
    <w:p w14:paraId="14BB259A"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إن</w:t>
      </w:r>
      <w:r w:rsidRPr="00047737">
        <w:rPr>
          <w:rtl/>
        </w:rPr>
        <w:t xml:space="preserve"> العمرة الثانية وقعت صحيحة ولكن لا يجزي طواف النساء عن العمرتين بل لكل عمرة طواف نساء.</w:t>
      </w:r>
    </w:p>
  </w:footnote>
  <w:footnote w:id="101">
    <w:p w14:paraId="6A9E4E5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لو</w:t>
      </w:r>
      <w:r w:rsidRPr="00047737">
        <w:rPr>
          <w:rtl/>
        </w:rPr>
        <w:t xml:space="preserve"> نسي التقصير وطاف طواف النساء هل يلزم إعادته بعد التقصير</w:t>
      </w:r>
      <w:r>
        <w:rPr>
          <w:rtl/>
        </w:rPr>
        <w:t>؟</w:t>
      </w:r>
    </w:p>
    <w:p w14:paraId="56319303"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الأحوط</w:t>
      </w:r>
      <w:r w:rsidRPr="00047737">
        <w:rPr>
          <w:rtl/>
        </w:rPr>
        <w:t xml:space="preserve"> ان يعيد طواف النساء بعد التقصير في العمرة المفردة، وإن كان للاجتزاء به وجه.</w:t>
      </w:r>
    </w:p>
    <w:p w14:paraId="46E1C7A3"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ألا</w:t>
      </w:r>
      <w:r w:rsidRPr="00047737">
        <w:rPr>
          <w:rtl/>
        </w:rPr>
        <w:t xml:space="preserve"> أن الأظهر عندكم </w:t>
      </w:r>
      <w:proofErr w:type="gramStart"/>
      <w:r w:rsidRPr="00047737">
        <w:rPr>
          <w:rtl/>
        </w:rPr>
        <w:t>أن لا</w:t>
      </w:r>
      <w:proofErr w:type="gramEnd"/>
      <w:r w:rsidRPr="00047737">
        <w:rPr>
          <w:rtl/>
        </w:rPr>
        <w:t xml:space="preserve"> يعيد الطواف إذا كان بالحج ظاهرا واعتمدتم على صحيحة</w:t>
      </w:r>
      <w:r>
        <w:rPr>
          <w:rtl/>
        </w:rPr>
        <w:t xml:space="preserve"> </w:t>
      </w:r>
      <w:r w:rsidRPr="00047737">
        <w:rPr>
          <w:rtl/>
        </w:rPr>
        <w:t>ابن حمران</w:t>
      </w:r>
      <w:r>
        <w:rPr>
          <w:rtl/>
        </w:rPr>
        <w:t>؟</w:t>
      </w:r>
    </w:p>
    <w:p w14:paraId="5EB4811E"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نعم</w:t>
      </w:r>
      <w:r w:rsidRPr="00047737">
        <w:rPr>
          <w:rtl/>
        </w:rPr>
        <w:t xml:space="preserve"> في الحج لا ترتيب وضعي بين أعمال مكة وأعمال يوم النحر بل تكليفي وههنا في العمرة المفردة الترتيب وضعي بحسب الأدلة الأولية. لكن العموم الوارد في الحج شامل للعمرة أيضا ويمكن التمسك به للصحة (فلم يتركوا شيئا كان ينبغي لهم أن يؤخروه إلا قدموه</w:t>
      </w:r>
      <w:r>
        <w:rPr>
          <w:rtl/>
        </w:rPr>
        <w:t>،</w:t>
      </w:r>
      <w:r w:rsidRPr="00047737">
        <w:rPr>
          <w:rtl/>
        </w:rPr>
        <w:t xml:space="preserve"> فقال</w:t>
      </w:r>
      <w:r>
        <w:rPr>
          <w:rtl/>
        </w:rPr>
        <w:t xml:space="preserve">: </w:t>
      </w:r>
      <w:r w:rsidRPr="00047737">
        <w:rPr>
          <w:rtl/>
        </w:rPr>
        <w:t>لا حرج) إلا أن الأحوط الإعادة.</w:t>
      </w:r>
    </w:p>
    <w:p w14:paraId="4DCA51FC"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العمرة</w:t>
      </w:r>
      <w:r w:rsidRPr="00047737">
        <w:rPr>
          <w:rtl/>
        </w:rPr>
        <w:t xml:space="preserve"> المفردة في هذه الأيام لا يسمح للمعتمرين الإتيان بطواف النساء بعد السعي فهل يجوز تقديمه على السعي بأن يؤتى به بعد طواف </w:t>
      </w:r>
      <w:proofErr w:type="gramStart"/>
      <w:r w:rsidRPr="00047737">
        <w:rPr>
          <w:rtl/>
        </w:rPr>
        <w:t>العمرة</w:t>
      </w:r>
      <w:r>
        <w:rPr>
          <w:rtl/>
        </w:rPr>
        <w:t>؟</w:t>
      </w:r>
      <w:r w:rsidRPr="00047737">
        <w:rPr>
          <w:rtl/>
        </w:rPr>
        <w:t>.</w:t>
      </w:r>
      <w:proofErr w:type="gramEnd"/>
    </w:p>
    <w:p w14:paraId="65B81493"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يسوغ</w:t>
      </w:r>
      <w:r w:rsidRPr="00047737">
        <w:rPr>
          <w:rtl/>
        </w:rPr>
        <w:t xml:space="preserve"> تقديمه مع الاضطرار وعدم إمكان الاستنابة بعد</w:t>
      </w:r>
      <w:r>
        <w:rPr>
          <w:rtl/>
        </w:rPr>
        <w:t>،</w:t>
      </w:r>
      <w:r w:rsidRPr="00047737">
        <w:rPr>
          <w:rtl/>
        </w:rPr>
        <w:t xml:space="preserve"> كما هو الحال فيما ورد في الحج اضطرارا أو ما </w:t>
      </w:r>
      <w:proofErr w:type="gramStart"/>
      <w:r w:rsidRPr="00047737">
        <w:rPr>
          <w:rtl/>
        </w:rPr>
        <w:t>اذا</w:t>
      </w:r>
      <w:proofErr w:type="gramEnd"/>
      <w:r w:rsidRPr="00047737">
        <w:rPr>
          <w:rtl/>
        </w:rPr>
        <w:t xml:space="preserve"> قدمه خطأ ونسيانا.</w:t>
      </w:r>
    </w:p>
  </w:footnote>
  <w:footnote w:id="102">
    <w:p w14:paraId="61FA380C"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في</w:t>
      </w:r>
      <w:r w:rsidRPr="00047737">
        <w:rPr>
          <w:rtl/>
        </w:rPr>
        <w:t xml:space="preserve"> حالة ما أدى الحاج طواف النساء فهل يجوز له العودة إلى الحرم</w:t>
      </w:r>
      <w:r>
        <w:rPr>
          <w:rtl/>
        </w:rPr>
        <w:t>؟</w:t>
      </w:r>
    </w:p>
    <w:p w14:paraId="57450CBC"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عندما</w:t>
      </w:r>
      <w:r w:rsidRPr="00047737">
        <w:rPr>
          <w:rtl/>
        </w:rPr>
        <w:t xml:space="preserve"> يتحلل الناسك من نسكه بطواف النساء لا يمنع من العودة وطواف المندوب.</w:t>
      </w:r>
    </w:p>
    <w:p w14:paraId="0F06631D"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معتمر</w:t>
      </w:r>
      <w:r w:rsidRPr="00047737">
        <w:rPr>
          <w:rtl/>
        </w:rPr>
        <w:t xml:space="preserve"> بعمرة مفردة نسي وطاف طواف النساء قبل ان يقصر ثم قصر هل يصح عمله أم عليه الإعادة</w:t>
      </w:r>
      <w:r>
        <w:rPr>
          <w:rtl/>
        </w:rPr>
        <w:t>؟</w:t>
      </w:r>
    </w:p>
    <w:p w14:paraId="031508B6"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يصح</w:t>
      </w:r>
      <w:r w:rsidRPr="00047737">
        <w:rPr>
          <w:rtl/>
        </w:rPr>
        <w:t xml:space="preserve"> طوافه للنساء الذي قدمه مع عدم عمده كما يصح تقصيره وتتم عمرته.</w:t>
      </w:r>
    </w:p>
  </w:footnote>
  <w:footnote w:id="103">
    <w:p w14:paraId="58FBD1EF"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إذا</w:t>
      </w:r>
      <w:r w:rsidRPr="00047737">
        <w:rPr>
          <w:rtl/>
        </w:rPr>
        <w:t xml:space="preserve"> حددت السلطات في مكة مكاناً لبعض الحجيج خارج منى ووادي محسر لضيق المكان فيها كوادي النار الذي يكون بينه وبين منى سلسلة جبلية ونفق فكيف يصنع اولئك الحجيج؟</w:t>
      </w:r>
    </w:p>
    <w:p w14:paraId="4FB190EC"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إحراز أحد نصفي الليل داخل منى كما أن النفر يجب أن يكون من منى</w:t>
      </w:r>
      <w:r>
        <w:rPr>
          <w:rtl/>
        </w:rPr>
        <w:t>.</w:t>
      </w:r>
    </w:p>
    <w:p w14:paraId="6A118912"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من</w:t>
      </w:r>
      <w:r w:rsidRPr="00047737">
        <w:rPr>
          <w:rtl/>
        </w:rPr>
        <w:t xml:space="preserve"> انتهى من أعمال منى يوم العيد عصراً فهل الأفضل الخروج إلى مكة لأداء أعمالها ام البقاء في منى للمبيت فيها</w:t>
      </w:r>
      <w:r>
        <w:rPr>
          <w:rtl/>
        </w:rPr>
        <w:t>؟</w:t>
      </w:r>
    </w:p>
    <w:p w14:paraId="3DC4617D"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الأفضل</w:t>
      </w:r>
      <w:r w:rsidRPr="00047737">
        <w:rPr>
          <w:rtl/>
        </w:rPr>
        <w:t xml:space="preserve"> أداء أعمال مكة وإذا انتهى قبل الفجر فعليه أن يستمر بالعبادة إلى الفجر أو الرجوع إلى منى.</w:t>
      </w:r>
    </w:p>
    <w:p w14:paraId="31DCCC1B"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يجوز الخروج من منى إلى مكة بعد دخول الليل بقصد أداء أعمال مكة علماً أنه لا يتمكن من الرجوع قبل الفجر؟</w:t>
      </w:r>
    </w:p>
    <w:p w14:paraId="7E8EFD86"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الخروج بشرط </w:t>
      </w:r>
      <w:proofErr w:type="spellStart"/>
      <w:r w:rsidRPr="00047737">
        <w:rPr>
          <w:rtl/>
        </w:rPr>
        <w:t>إستيعاب</w:t>
      </w:r>
      <w:proofErr w:type="spellEnd"/>
      <w:r w:rsidRPr="00047737">
        <w:rPr>
          <w:rtl/>
        </w:rPr>
        <w:t xml:space="preserve"> ما يتبقى من الليل بعد الأعمال بالعبادة.</w:t>
      </w:r>
    </w:p>
  </w:footnote>
  <w:footnote w:id="104">
    <w:p w14:paraId="4EA0F617"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ذكرتم</w:t>
      </w:r>
      <w:r w:rsidRPr="00047737">
        <w:rPr>
          <w:rtl/>
        </w:rPr>
        <w:t xml:space="preserve"> في رسالة المناسك وجوب الإقامة في منى نهار أيام التشريق فما هو حدود ذلك وهل يضر بذلك قضاء عدة ساعات من النهار أو نصفه في محل السكن في مكة للاستراحة؟</w:t>
      </w:r>
    </w:p>
    <w:p w14:paraId="100DA64D"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الواجب</w:t>
      </w:r>
      <w:r w:rsidRPr="00047737">
        <w:rPr>
          <w:rtl/>
        </w:rPr>
        <w:t xml:space="preserve"> أن يكون مقامه في منى مضافاً إلى الواجب من المبيت وإن لم يلزم الاستيعاب، فالواجب أن يكون مركز إقامته </w:t>
      </w:r>
      <w:proofErr w:type="spellStart"/>
      <w:r w:rsidRPr="00047737">
        <w:rPr>
          <w:rtl/>
        </w:rPr>
        <w:t>وإستقراره</w:t>
      </w:r>
      <w:proofErr w:type="spellEnd"/>
      <w:r w:rsidRPr="00047737">
        <w:rPr>
          <w:rtl/>
        </w:rPr>
        <w:t xml:space="preserve"> في منى، ولا يضر البقاء قسماً من النهار في مكة ما دام مركز إقامته واستراحته في منى.</w:t>
      </w:r>
    </w:p>
    <w:p w14:paraId="76B1988F"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هل</w:t>
      </w:r>
      <w:r w:rsidRPr="00047737">
        <w:rPr>
          <w:rtl/>
        </w:rPr>
        <w:t xml:space="preserve"> يجوز الخروج من منى قبل ظهر اليوم الثاني عشر بنية الرجوع اليها قبل الظهر والنفرة منها مجدداً</w:t>
      </w:r>
      <w:r>
        <w:rPr>
          <w:rtl/>
        </w:rPr>
        <w:t>؟</w:t>
      </w:r>
    </w:p>
    <w:p w14:paraId="163695D2"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إن لم يخل بكون منى مقاماً له والأحوط تركه.</w:t>
      </w:r>
    </w:p>
    <w:p w14:paraId="471E541C"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هل</w:t>
      </w:r>
      <w:r w:rsidRPr="00047737">
        <w:rPr>
          <w:rtl/>
        </w:rPr>
        <w:t xml:space="preserve"> يجوز الخروج من منى بعد الرمي في اليوم الثاني عشر والرجوع مرة أخرى لها </w:t>
      </w:r>
      <w:proofErr w:type="spellStart"/>
      <w:r w:rsidRPr="00047737">
        <w:rPr>
          <w:rtl/>
        </w:rPr>
        <w:t>للافاضة</w:t>
      </w:r>
      <w:proofErr w:type="spellEnd"/>
      <w:r>
        <w:rPr>
          <w:rtl/>
        </w:rPr>
        <w:t>؟</w:t>
      </w:r>
    </w:p>
    <w:p w14:paraId="718D8033"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مع عدم إخلاله بأن مركز تواجده </w:t>
      </w:r>
      <w:proofErr w:type="gramStart"/>
      <w:r w:rsidRPr="00047737">
        <w:rPr>
          <w:rtl/>
        </w:rPr>
        <w:t>و مقامه</w:t>
      </w:r>
      <w:proofErr w:type="gramEnd"/>
      <w:r w:rsidRPr="00047737">
        <w:rPr>
          <w:rtl/>
        </w:rPr>
        <w:t xml:space="preserve"> هي منى.</w:t>
      </w:r>
    </w:p>
    <w:p w14:paraId="5C7C100C"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4</w:t>
      </w:r>
      <w:r>
        <w:rPr>
          <w:rtl/>
        </w:rPr>
        <w:t xml:space="preserve">: </w:t>
      </w:r>
      <w:r w:rsidRPr="00047737">
        <w:rPr>
          <w:rFonts w:hint="eastAsia"/>
          <w:rtl/>
        </w:rPr>
        <w:t>الحاج</w:t>
      </w:r>
      <w:r w:rsidRPr="00047737">
        <w:rPr>
          <w:rtl/>
        </w:rPr>
        <w:t xml:space="preserve"> الذي رمى الجمرات يوم الثاني عشر صباحاً وذهب إلى مكة </w:t>
      </w:r>
      <w:proofErr w:type="spellStart"/>
      <w:r w:rsidRPr="00047737">
        <w:rPr>
          <w:rtl/>
        </w:rPr>
        <w:t>لاداء</w:t>
      </w:r>
      <w:proofErr w:type="spellEnd"/>
      <w:r w:rsidRPr="00047737">
        <w:rPr>
          <w:rtl/>
        </w:rPr>
        <w:t xml:space="preserve"> الطوافين وصلاتهما والسعي هل يجوز له أن يرجع إليها بعد الزوال لينفر منها قبل </w:t>
      </w:r>
      <w:proofErr w:type="gramStart"/>
      <w:r w:rsidRPr="00047737">
        <w:rPr>
          <w:rtl/>
        </w:rPr>
        <w:t>الغروب</w:t>
      </w:r>
      <w:r>
        <w:rPr>
          <w:rtl/>
        </w:rPr>
        <w:t>؟</w:t>
      </w:r>
      <w:r w:rsidRPr="00047737">
        <w:rPr>
          <w:rtl/>
        </w:rPr>
        <w:t>.</w:t>
      </w:r>
      <w:proofErr w:type="gramEnd"/>
    </w:p>
    <w:p w14:paraId="1E808F60"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الاحوط</w:t>
      </w:r>
      <w:r w:rsidRPr="00047737">
        <w:rPr>
          <w:rtl/>
        </w:rPr>
        <w:t xml:space="preserve"> إن لم يكن الاظهر لزوم العود قبل الظهر لينفر بعده. </w:t>
      </w:r>
    </w:p>
    <w:p w14:paraId="450928BF"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5</w:t>
      </w:r>
      <w:r>
        <w:rPr>
          <w:rtl/>
        </w:rPr>
        <w:t xml:space="preserve">: </w:t>
      </w:r>
      <w:r w:rsidRPr="00047737">
        <w:rPr>
          <w:rtl/>
        </w:rPr>
        <w:t>ما هو منتصف الليل عندكم هل هو منتصف ما بين غروب الشمس الى طلوع لفجر أم الى طلوع الشمس سواء بلحاظ المبيت الواجب أو بلحاظ منتهى وقت العشاء أو غيرها من الأحكام؟</w:t>
      </w:r>
    </w:p>
    <w:p w14:paraId="0B6CFD2F" w14:textId="3DFAB2B6" w:rsidR="009C5997" w:rsidRDefault="009C5997" w:rsidP="009C5997">
      <w:pPr>
        <w:pStyle w:val="11"/>
        <w:rPr>
          <w:rtl/>
        </w:rPr>
      </w:pPr>
      <w:r w:rsidRPr="00047737">
        <w:rPr>
          <w:rFonts w:hint="eastAsia"/>
          <w:rtl/>
        </w:rPr>
        <w:t>الجواب</w:t>
      </w:r>
      <w:r>
        <w:rPr>
          <w:rFonts w:hint="cs"/>
          <w:rtl/>
        </w:rPr>
        <w:t xml:space="preserve">: </w:t>
      </w:r>
      <w:r w:rsidRPr="00047737">
        <w:rPr>
          <w:rFonts w:hint="eastAsia"/>
          <w:rtl/>
        </w:rPr>
        <w:t>سابقا</w:t>
      </w:r>
      <w:r w:rsidRPr="00047737">
        <w:rPr>
          <w:rtl/>
        </w:rPr>
        <w:t xml:space="preserve"> كنا نبني على القول الأول لكنه استجد لنا صحة القول الثاني بدلائل عديدة، وقد أوضحناه في منتخب منهاج الصالحين، وعلى الثاني فإن ساعة زوال ومنتصف الليل هي ساعة زوال ومنتصف النهار دوما.</w:t>
      </w:r>
    </w:p>
    <w:p w14:paraId="158AAAE2" w14:textId="70D6A929" w:rsidR="00100432" w:rsidRDefault="00100432" w:rsidP="00100432">
      <w:pPr>
        <w:pStyle w:val="11"/>
        <w:rPr>
          <w:rtl/>
        </w:rPr>
      </w:pPr>
      <w:r>
        <w:rPr>
          <w:rFonts w:hint="cs"/>
          <w:rtl/>
        </w:rPr>
        <w:t>السؤال6:</w:t>
      </w:r>
      <w:r w:rsidRPr="00100432">
        <w:rPr>
          <w:rtl/>
        </w:rPr>
        <w:t xml:space="preserve"> </w:t>
      </w:r>
    </w:p>
    <w:p w14:paraId="069E67CB" w14:textId="77777777" w:rsidR="00100432" w:rsidRDefault="00100432" w:rsidP="00100432">
      <w:pPr>
        <w:pStyle w:val="11"/>
        <w:rPr>
          <w:rtl/>
        </w:rPr>
      </w:pPr>
      <w:r>
        <w:rPr>
          <w:rtl/>
        </w:rPr>
        <w:t xml:space="preserve">ذكرتم في 427 من مناسككم ما </w:t>
      </w:r>
      <w:proofErr w:type="gramStart"/>
      <w:r>
        <w:rPr>
          <w:rtl/>
        </w:rPr>
        <w:t>نصه :</w:t>
      </w:r>
      <w:proofErr w:type="gramEnd"/>
    </w:p>
    <w:p w14:paraId="0600782B" w14:textId="77777777" w:rsidR="00100432" w:rsidRDefault="00100432" w:rsidP="00100432">
      <w:pPr>
        <w:pStyle w:val="11"/>
        <w:rPr>
          <w:rtl/>
        </w:rPr>
      </w:pPr>
      <w:proofErr w:type="gramStart"/>
      <w:r>
        <w:rPr>
          <w:rtl/>
        </w:rPr>
        <w:t>(( مسألة</w:t>
      </w:r>
      <w:proofErr w:type="gramEnd"/>
      <w:r>
        <w:rPr>
          <w:rtl/>
        </w:rPr>
        <w:t xml:space="preserve"> </w:t>
      </w:r>
      <w:r>
        <w:rPr>
          <w:rtl/>
          <w:lang w:bidi="fa-IR"/>
        </w:rPr>
        <w:t xml:space="preserve">۴۲۷: </w:t>
      </w:r>
      <w:proofErr w:type="spellStart"/>
      <w:r>
        <w:rPr>
          <w:rFonts w:hint="cs"/>
          <w:rtl/>
        </w:rPr>
        <w:t>ی</w:t>
      </w:r>
      <w:r>
        <w:rPr>
          <w:rFonts w:hint="eastAsia"/>
          <w:rtl/>
        </w:rPr>
        <w:t>جب</w:t>
      </w:r>
      <w:proofErr w:type="spellEnd"/>
      <w:r>
        <w:rPr>
          <w:rtl/>
        </w:rPr>
        <w:t xml:space="preserve"> أن </w:t>
      </w:r>
      <w:proofErr w:type="spellStart"/>
      <w:r>
        <w:rPr>
          <w:rFonts w:hint="cs"/>
          <w:rtl/>
        </w:rPr>
        <w:t>ی</w:t>
      </w:r>
      <w:r>
        <w:rPr>
          <w:rFonts w:hint="eastAsia"/>
          <w:rtl/>
        </w:rPr>
        <w:t>کون</w:t>
      </w:r>
      <w:proofErr w:type="spellEnd"/>
      <w:r>
        <w:rPr>
          <w:rtl/>
        </w:rPr>
        <w:t xml:space="preserve"> مقام الحاج </w:t>
      </w:r>
      <w:proofErr w:type="spellStart"/>
      <w:r>
        <w:rPr>
          <w:rtl/>
        </w:rPr>
        <w:t>ف</w:t>
      </w:r>
      <w:r>
        <w:rPr>
          <w:rFonts w:hint="cs"/>
          <w:rtl/>
        </w:rPr>
        <w:t>ی</w:t>
      </w:r>
      <w:proofErr w:type="spellEnd"/>
      <w:r>
        <w:rPr>
          <w:rtl/>
        </w:rPr>
        <w:t xml:space="preserve"> </w:t>
      </w:r>
      <w:proofErr w:type="spellStart"/>
      <w:r>
        <w:rPr>
          <w:rtl/>
        </w:rPr>
        <w:t>من</w:t>
      </w:r>
      <w:r>
        <w:rPr>
          <w:rFonts w:hint="cs"/>
          <w:rtl/>
        </w:rPr>
        <w:t>ی</w:t>
      </w:r>
      <w:proofErr w:type="spellEnd"/>
      <w:r>
        <w:rPr>
          <w:rtl/>
        </w:rPr>
        <w:t xml:space="preserve"> علاوة </w:t>
      </w:r>
      <w:proofErr w:type="spellStart"/>
      <w:r>
        <w:rPr>
          <w:rtl/>
        </w:rPr>
        <w:t>عل</w:t>
      </w:r>
      <w:r>
        <w:rPr>
          <w:rFonts w:hint="cs"/>
          <w:rtl/>
        </w:rPr>
        <w:t>ی</w:t>
      </w:r>
      <w:proofErr w:type="spellEnd"/>
      <w:r>
        <w:rPr>
          <w:rtl/>
        </w:rPr>
        <w:t xml:space="preserve"> </w:t>
      </w:r>
      <w:proofErr w:type="spellStart"/>
      <w:r>
        <w:rPr>
          <w:rtl/>
        </w:rPr>
        <w:t>المب</w:t>
      </w:r>
      <w:r>
        <w:rPr>
          <w:rFonts w:hint="cs"/>
          <w:rtl/>
        </w:rPr>
        <w:t>ی</w:t>
      </w:r>
      <w:r>
        <w:rPr>
          <w:rFonts w:hint="eastAsia"/>
          <w:rtl/>
        </w:rPr>
        <w:t>ت</w:t>
      </w:r>
      <w:proofErr w:type="spellEnd"/>
      <w:r>
        <w:rPr>
          <w:rtl/>
        </w:rPr>
        <w:t xml:space="preserve"> وإن لم </w:t>
      </w:r>
      <w:proofErr w:type="spellStart"/>
      <w:r>
        <w:rPr>
          <w:rFonts w:hint="cs"/>
          <w:rtl/>
        </w:rPr>
        <w:t>ی</w:t>
      </w:r>
      <w:r>
        <w:rPr>
          <w:rFonts w:hint="eastAsia"/>
          <w:rtl/>
        </w:rPr>
        <w:t>لزم</w:t>
      </w:r>
      <w:proofErr w:type="spellEnd"/>
      <w:r>
        <w:rPr>
          <w:rtl/>
        </w:rPr>
        <w:t xml:space="preserve"> </w:t>
      </w:r>
      <w:proofErr w:type="spellStart"/>
      <w:r>
        <w:rPr>
          <w:rtl/>
        </w:rPr>
        <w:t>الاست</w:t>
      </w:r>
      <w:r>
        <w:rPr>
          <w:rFonts w:hint="cs"/>
          <w:rtl/>
        </w:rPr>
        <w:t>ی</w:t>
      </w:r>
      <w:r>
        <w:rPr>
          <w:rFonts w:hint="eastAsia"/>
          <w:rtl/>
        </w:rPr>
        <w:t>عاب</w:t>
      </w:r>
      <w:proofErr w:type="spellEnd"/>
      <w:r>
        <w:rPr>
          <w:rtl/>
        </w:rPr>
        <w:t xml:space="preserve"> </w:t>
      </w:r>
      <w:proofErr w:type="spellStart"/>
      <w:r>
        <w:rPr>
          <w:rtl/>
        </w:rPr>
        <w:t>لکن</w:t>
      </w:r>
      <w:proofErr w:type="spellEnd"/>
      <w:r>
        <w:rPr>
          <w:rtl/>
        </w:rPr>
        <w:t xml:space="preserve"> </w:t>
      </w:r>
      <w:proofErr w:type="spellStart"/>
      <w:r>
        <w:rPr>
          <w:rtl/>
        </w:rPr>
        <w:t>بح</w:t>
      </w:r>
      <w:r>
        <w:rPr>
          <w:rFonts w:hint="cs"/>
          <w:rtl/>
        </w:rPr>
        <w:t>ی</w:t>
      </w:r>
      <w:r>
        <w:rPr>
          <w:rFonts w:hint="eastAsia"/>
          <w:rtl/>
        </w:rPr>
        <w:t>ث</w:t>
      </w:r>
      <w:proofErr w:type="spellEnd"/>
      <w:r>
        <w:rPr>
          <w:rtl/>
        </w:rPr>
        <w:t xml:space="preserve"> </w:t>
      </w:r>
      <w:proofErr w:type="spellStart"/>
      <w:r>
        <w:rPr>
          <w:rtl/>
        </w:rPr>
        <w:t>تکون</w:t>
      </w:r>
      <w:proofErr w:type="spellEnd"/>
      <w:r>
        <w:rPr>
          <w:rtl/>
        </w:rPr>
        <w:t xml:space="preserve"> </w:t>
      </w:r>
      <w:proofErr w:type="spellStart"/>
      <w:r>
        <w:rPr>
          <w:rtl/>
        </w:rPr>
        <w:t>مرکز</w:t>
      </w:r>
      <w:proofErr w:type="spellEnd"/>
      <w:r>
        <w:rPr>
          <w:rtl/>
        </w:rPr>
        <w:t xml:space="preserve"> اقامته </w:t>
      </w:r>
      <w:proofErr w:type="spellStart"/>
      <w:r>
        <w:rPr>
          <w:rtl/>
        </w:rPr>
        <w:t>ف</w:t>
      </w:r>
      <w:r>
        <w:rPr>
          <w:rFonts w:hint="cs"/>
          <w:rtl/>
        </w:rPr>
        <w:t>ی</w:t>
      </w:r>
      <w:r>
        <w:rPr>
          <w:rFonts w:hint="eastAsia"/>
          <w:rtl/>
        </w:rPr>
        <w:t>ها</w:t>
      </w:r>
      <w:proofErr w:type="spellEnd"/>
      <w:r>
        <w:rPr>
          <w:rtl/>
        </w:rPr>
        <w:t xml:space="preserve"> .. ))</w:t>
      </w:r>
    </w:p>
    <w:p w14:paraId="5B0EBD8C" w14:textId="77777777" w:rsidR="00100432" w:rsidRDefault="00100432" w:rsidP="00100432">
      <w:pPr>
        <w:pStyle w:val="11"/>
        <w:rPr>
          <w:rtl/>
        </w:rPr>
      </w:pPr>
      <w:r>
        <w:rPr>
          <w:rFonts w:hint="eastAsia"/>
          <w:rtl/>
        </w:rPr>
        <w:t>و</w:t>
      </w:r>
      <w:r>
        <w:rPr>
          <w:rtl/>
        </w:rPr>
        <w:t xml:space="preserve"> كأن الأصل في إقامة الحاج في أيام التشريق أن تكون في </w:t>
      </w:r>
      <w:proofErr w:type="gramStart"/>
      <w:r>
        <w:rPr>
          <w:rtl/>
        </w:rPr>
        <w:t>منى ،</w:t>
      </w:r>
      <w:proofErr w:type="gramEnd"/>
      <w:r>
        <w:rPr>
          <w:rtl/>
        </w:rPr>
        <w:t xml:space="preserve"> و لكن حيث أن المعروف أن حركة قوافل الحجاج تكون بشكل جماعي ، و أن أغلب الحجاج تبعاً لآراء مراجع تقليدهم يتواجدون في منى بمقدار أداء أعمال منى و لا يكون مركز تواجدهم و إقامتهم في منى بل في مكة المكر</w:t>
      </w:r>
      <w:r>
        <w:rPr>
          <w:rFonts w:hint="eastAsia"/>
          <w:rtl/>
        </w:rPr>
        <w:t>مة</w:t>
      </w:r>
      <w:r>
        <w:rPr>
          <w:rtl/>
        </w:rPr>
        <w:t xml:space="preserve"> ، فقد يكون في ذلك حرج و مشقة على مقلدي سماحتكم من حيث </w:t>
      </w:r>
      <w:proofErr w:type="spellStart"/>
      <w:r>
        <w:rPr>
          <w:rtl/>
        </w:rPr>
        <w:t>الإنفراد</w:t>
      </w:r>
      <w:proofErr w:type="spellEnd"/>
      <w:r>
        <w:rPr>
          <w:rtl/>
        </w:rPr>
        <w:t xml:space="preserve"> عن بقية القافلة ، فهل من مندوحة في هذا الحكم ؟</w:t>
      </w:r>
    </w:p>
    <w:p w14:paraId="5F8A78FA" w14:textId="6E71A543" w:rsidR="00100432" w:rsidRDefault="00100432" w:rsidP="00100432">
      <w:pPr>
        <w:pStyle w:val="11"/>
        <w:rPr>
          <w:rtl/>
        </w:rPr>
      </w:pPr>
      <w:r>
        <w:rPr>
          <w:rFonts w:ascii="Arial" w:hAnsi="Arial" w:cs="Arial" w:hint="cs"/>
          <w:rtl/>
        </w:rPr>
        <w:t>الجواب</w:t>
      </w:r>
      <w:r>
        <w:rPr>
          <w:rFonts w:hint="cs"/>
          <w:rtl/>
        </w:rPr>
        <w:t>:</w:t>
      </w:r>
    </w:p>
    <w:p w14:paraId="5E4FF5D8" w14:textId="77777777" w:rsidR="00100432" w:rsidRDefault="00100432" w:rsidP="00100432">
      <w:pPr>
        <w:pStyle w:val="11"/>
        <w:rPr>
          <w:rtl/>
        </w:rPr>
      </w:pPr>
      <w:r>
        <w:rPr>
          <w:rtl/>
        </w:rPr>
        <w:t xml:space="preserve">1- أعمال منى أيام </w:t>
      </w:r>
      <w:proofErr w:type="gramStart"/>
      <w:r>
        <w:rPr>
          <w:rtl/>
        </w:rPr>
        <w:t>التشريق  واجبة</w:t>
      </w:r>
      <w:proofErr w:type="gramEnd"/>
      <w:r>
        <w:rPr>
          <w:rtl/>
        </w:rPr>
        <w:t xml:space="preserve"> والتفريط في أداء بعضها يلزمه القضاء أو الكفارة بشاة لكنها ليست جزءا من مركب الحج - عدا يوم العيد- والإخلال بها لا يخل بصحة الحج</w:t>
      </w:r>
    </w:p>
    <w:p w14:paraId="3C97564E" w14:textId="77777777" w:rsidR="00100432" w:rsidRDefault="00100432" w:rsidP="00100432">
      <w:pPr>
        <w:pStyle w:val="11"/>
        <w:rPr>
          <w:rtl/>
        </w:rPr>
      </w:pPr>
      <w:r>
        <w:rPr>
          <w:rtl/>
        </w:rPr>
        <w:t xml:space="preserve">2-إن كان الحاج لا يتيسر له المقام في منى </w:t>
      </w:r>
      <w:proofErr w:type="gramStart"/>
      <w:r>
        <w:rPr>
          <w:rtl/>
        </w:rPr>
        <w:t>اذا</w:t>
      </w:r>
      <w:proofErr w:type="gramEnd"/>
      <w:r>
        <w:rPr>
          <w:rtl/>
        </w:rPr>
        <w:t xml:space="preserve"> </w:t>
      </w:r>
      <w:proofErr w:type="spellStart"/>
      <w:r>
        <w:rPr>
          <w:rtl/>
        </w:rPr>
        <w:t>إنفرد</w:t>
      </w:r>
      <w:proofErr w:type="spellEnd"/>
      <w:r>
        <w:rPr>
          <w:rtl/>
        </w:rPr>
        <w:t xml:space="preserve"> كأن لا يهتدي الى الطرق ونحو ذلك فهو معذور</w:t>
      </w:r>
    </w:p>
    <w:p w14:paraId="14D6CB53" w14:textId="77777777" w:rsidR="00100432" w:rsidRDefault="00100432" w:rsidP="00100432">
      <w:pPr>
        <w:pStyle w:val="11"/>
        <w:rPr>
          <w:rtl/>
        </w:rPr>
      </w:pPr>
      <w:r>
        <w:rPr>
          <w:rtl/>
        </w:rPr>
        <w:t xml:space="preserve">3-ومع الامكان اللازم جعل مركز التواجد قدر الامكان في منى ولو تعذر ذلك لا سيما مع الحاج   الذي لا يعرف الاماكن فلا حرج </w:t>
      </w:r>
    </w:p>
    <w:p w14:paraId="0F42F297" w14:textId="77777777" w:rsidR="00100432" w:rsidRDefault="00100432" w:rsidP="00100432">
      <w:pPr>
        <w:pStyle w:val="11"/>
        <w:rPr>
          <w:rtl/>
        </w:rPr>
      </w:pPr>
      <w:r>
        <w:rPr>
          <w:rtl/>
        </w:rPr>
        <w:t xml:space="preserve">4- جعل مركز التواجد والاقامة في منى لا يتوقف على </w:t>
      </w:r>
      <w:proofErr w:type="spellStart"/>
      <w:r>
        <w:rPr>
          <w:rtl/>
        </w:rPr>
        <w:t>الإستيعاب</w:t>
      </w:r>
      <w:proofErr w:type="spellEnd"/>
      <w:r>
        <w:rPr>
          <w:rtl/>
        </w:rPr>
        <w:t xml:space="preserve"> لكل الأوقات بل زيادة على المبيت اللازم ورمي الجمرات - أن يجعل تردده على منى أيضا في الجملة ولو في الخيام المخصصة</w:t>
      </w:r>
    </w:p>
    <w:p w14:paraId="55A6D5CB" w14:textId="1661509E" w:rsidR="00100432" w:rsidRPr="00047737" w:rsidRDefault="00100432" w:rsidP="00100432">
      <w:pPr>
        <w:pStyle w:val="11"/>
        <w:rPr>
          <w:rtl/>
        </w:rPr>
      </w:pPr>
      <w:r>
        <w:rPr>
          <w:rFonts w:hint="eastAsia"/>
          <w:rtl/>
        </w:rPr>
        <w:t>أو</w:t>
      </w:r>
      <w:r>
        <w:rPr>
          <w:rtl/>
        </w:rPr>
        <w:t xml:space="preserve"> موضع آخر منها لا سيما اذا كان له رحل أو حقيبة او حاجيات </w:t>
      </w:r>
      <w:proofErr w:type="spellStart"/>
      <w:proofErr w:type="gramStart"/>
      <w:r>
        <w:rPr>
          <w:rtl/>
        </w:rPr>
        <w:t>يصطحبها</w:t>
      </w:r>
      <w:proofErr w:type="spellEnd"/>
      <w:r>
        <w:rPr>
          <w:rtl/>
        </w:rPr>
        <w:t xml:space="preserve"> .</w:t>
      </w:r>
      <w:proofErr w:type="gramEnd"/>
    </w:p>
  </w:footnote>
  <w:footnote w:id="105">
    <w:p w14:paraId="6F39A6B9"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يجوز للحاج </w:t>
      </w:r>
      <w:proofErr w:type="spellStart"/>
      <w:r w:rsidRPr="00047737">
        <w:rPr>
          <w:rtl/>
        </w:rPr>
        <w:t>إختيار</w:t>
      </w:r>
      <w:proofErr w:type="spellEnd"/>
      <w:r w:rsidRPr="00047737">
        <w:rPr>
          <w:rtl/>
        </w:rPr>
        <w:t xml:space="preserve"> النصف الثاني من الليل للمبيت في منى اختياراً</w:t>
      </w:r>
      <w:r>
        <w:rPr>
          <w:rtl/>
        </w:rPr>
        <w:t>؟</w:t>
      </w:r>
      <w:r w:rsidRPr="00047737">
        <w:rPr>
          <w:rtl/>
        </w:rPr>
        <w:t xml:space="preserve"> وإذا كان في منى أول الليل فهل له أن يخرج بنية الرجوع قبل منتصف الليل؟</w:t>
      </w:r>
    </w:p>
    <w:p w14:paraId="11BDFF52"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المكلف</w:t>
      </w:r>
      <w:r w:rsidRPr="00047737">
        <w:rPr>
          <w:rtl/>
        </w:rPr>
        <w:t xml:space="preserve"> مخير في المبيت في أي من النصفين.</w:t>
      </w:r>
    </w:p>
    <w:p w14:paraId="40F8A6DC"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من</w:t>
      </w:r>
      <w:r w:rsidRPr="00047737">
        <w:rPr>
          <w:rtl/>
        </w:rPr>
        <w:t xml:space="preserve"> </w:t>
      </w:r>
      <w:proofErr w:type="spellStart"/>
      <w:r w:rsidRPr="00047737">
        <w:rPr>
          <w:rtl/>
        </w:rPr>
        <w:t>إنتهى</w:t>
      </w:r>
      <w:proofErr w:type="spellEnd"/>
      <w:r w:rsidRPr="00047737">
        <w:rPr>
          <w:rtl/>
        </w:rPr>
        <w:t xml:space="preserve"> من أعمال مكة ليلاً وكان يعلم أنه لو خرج إلى منى فإنه لا يصل إليها قبل الفجر ولا يريد أيضاً إكمال باقي الليل بالعبادة، فما هو حكمه؟</w:t>
      </w:r>
    </w:p>
    <w:p w14:paraId="1E2616FF" w14:textId="3611BB75"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يجب</w:t>
      </w:r>
      <w:r w:rsidRPr="00047737">
        <w:rPr>
          <w:rtl/>
        </w:rPr>
        <w:t xml:space="preserve"> عليه الأخذ بالخروج من مكة ولو أدركه الفجر في الطريق.</w:t>
      </w:r>
    </w:p>
    <w:p w14:paraId="69370A79" w14:textId="08353782" w:rsidR="00196BA7" w:rsidRDefault="00196BA7" w:rsidP="00196BA7">
      <w:pPr>
        <w:pStyle w:val="11"/>
        <w:rPr>
          <w:rtl/>
        </w:rPr>
      </w:pPr>
      <w:r>
        <w:rPr>
          <w:rFonts w:hint="cs"/>
          <w:b/>
          <w:bCs/>
          <w:rtl/>
        </w:rPr>
        <w:t>السؤال3:</w:t>
      </w:r>
      <w:r w:rsidRPr="00196BA7">
        <w:rPr>
          <w:rtl/>
        </w:rPr>
        <w:t xml:space="preserve"> </w:t>
      </w:r>
    </w:p>
    <w:p w14:paraId="7F99A044" w14:textId="77777777" w:rsidR="00196BA7" w:rsidRDefault="00196BA7" w:rsidP="00196BA7">
      <w:pPr>
        <w:pStyle w:val="11"/>
        <w:rPr>
          <w:rtl/>
        </w:rPr>
      </w:pPr>
      <w:r>
        <w:rPr>
          <w:rtl/>
        </w:rPr>
        <w:t xml:space="preserve">ذكرتكم في رسالة سند الناسكين - ممن يستثنى ممن يجب عليه المبيت </w:t>
      </w:r>
      <w:proofErr w:type="spellStart"/>
      <w:r>
        <w:rPr>
          <w:rtl/>
        </w:rPr>
        <w:t>بمنى</w:t>
      </w:r>
      <w:proofErr w:type="spellEnd"/>
      <w:r>
        <w:rPr>
          <w:rtl/>
        </w:rPr>
        <w:t xml:space="preserve"> - من اشتغل بالعبادة في مكّة تمام ليلته أو تمام الباقي من </w:t>
      </w:r>
      <w:proofErr w:type="gramStart"/>
      <w:r>
        <w:rPr>
          <w:rtl/>
        </w:rPr>
        <w:t>ليلته .</w:t>
      </w:r>
      <w:proofErr w:type="gramEnd"/>
    </w:p>
    <w:p w14:paraId="43A65660" w14:textId="77777777" w:rsidR="00196BA7" w:rsidRDefault="00196BA7" w:rsidP="00196BA7">
      <w:pPr>
        <w:pStyle w:val="11"/>
        <w:rPr>
          <w:rtl/>
        </w:rPr>
      </w:pPr>
      <w:r>
        <w:rPr>
          <w:rtl/>
        </w:rPr>
        <w:t xml:space="preserve">هل يكفي الاشتغال بالعبادة في تمام النصف </w:t>
      </w:r>
      <w:proofErr w:type="gramStart"/>
      <w:r>
        <w:rPr>
          <w:rtl/>
        </w:rPr>
        <w:t>الثاني ؟</w:t>
      </w:r>
      <w:proofErr w:type="gramEnd"/>
    </w:p>
    <w:p w14:paraId="5F4C7C83" w14:textId="77777777" w:rsidR="00196BA7" w:rsidRDefault="00196BA7" w:rsidP="00196BA7">
      <w:pPr>
        <w:pStyle w:val="11"/>
        <w:rPr>
          <w:rtl/>
        </w:rPr>
      </w:pPr>
      <w:r>
        <w:rPr>
          <w:rtl/>
        </w:rPr>
        <w:t xml:space="preserve">وهل يجب الاشتغال بالعبادة بالمعنى الدقي بحيث لا ينشغل عنها ولو </w:t>
      </w:r>
      <w:proofErr w:type="gramStart"/>
      <w:r>
        <w:rPr>
          <w:rtl/>
        </w:rPr>
        <w:t>لدقائق ؟</w:t>
      </w:r>
      <w:proofErr w:type="gramEnd"/>
    </w:p>
    <w:p w14:paraId="14518D0D" w14:textId="77777777" w:rsidR="00196BA7" w:rsidRDefault="00196BA7" w:rsidP="00196BA7">
      <w:pPr>
        <w:pStyle w:val="11"/>
        <w:rPr>
          <w:rtl/>
        </w:rPr>
      </w:pPr>
    </w:p>
    <w:p w14:paraId="179CEEF0" w14:textId="77777777" w:rsidR="00196BA7" w:rsidRDefault="00196BA7" w:rsidP="00196BA7">
      <w:pPr>
        <w:pStyle w:val="11"/>
        <w:rPr>
          <w:rtl/>
        </w:rPr>
      </w:pPr>
      <w:r>
        <w:rPr>
          <w:rtl/>
        </w:rPr>
        <w:t>الجواب:</w:t>
      </w:r>
    </w:p>
    <w:p w14:paraId="7A871E0A" w14:textId="466F2AC5" w:rsidR="00196BA7" w:rsidRDefault="004672A1" w:rsidP="00196BA7">
      <w:pPr>
        <w:pStyle w:val="11"/>
        <w:rPr>
          <w:rtl/>
        </w:rPr>
      </w:pPr>
      <w:r>
        <w:rPr>
          <w:rFonts w:hint="cs"/>
          <w:rtl/>
        </w:rPr>
        <w:t>1-</w:t>
      </w:r>
      <w:r w:rsidR="00196BA7">
        <w:rPr>
          <w:rtl/>
        </w:rPr>
        <w:t xml:space="preserve">لا يكفي الاشتغال بالعبادة بأحد النصفين ولا بالنصف </w:t>
      </w:r>
      <w:proofErr w:type="gramStart"/>
      <w:r w:rsidR="00196BA7">
        <w:rPr>
          <w:rtl/>
        </w:rPr>
        <w:t>الثاني .</w:t>
      </w:r>
      <w:proofErr w:type="gramEnd"/>
    </w:p>
    <w:p w14:paraId="2C984FF5" w14:textId="79F864D0" w:rsidR="00196BA7" w:rsidRDefault="004672A1" w:rsidP="00196BA7">
      <w:pPr>
        <w:pStyle w:val="11"/>
        <w:rPr>
          <w:rtl/>
        </w:rPr>
      </w:pPr>
      <w:r>
        <w:rPr>
          <w:rFonts w:hint="cs"/>
          <w:rtl/>
        </w:rPr>
        <w:t>2-</w:t>
      </w:r>
      <w:r w:rsidR="00196BA7">
        <w:rPr>
          <w:rtl/>
        </w:rPr>
        <w:t>بل اللازم الاشتغال بالعبادة إما طوال الليل من أوله الى آخره أو بمقدار ما بقي من الليل مما ترك المبيت الواجب في منى.</w:t>
      </w:r>
    </w:p>
    <w:p w14:paraId="6A403A40" w14:textId="4AF0CE42" w:rsidR="00196BA7" w:rsidRDefault="004672A1" w:rsidP="00196BA7">
      <w:pPr>
        <w:pStyle w:val="11"/>
        <w:rPr>
          <w:rtl/>
        </w:rPr>
      </w:pPr>
      <w:r>
        <w:rPr>
          <w:rFonts w:hint="cs"/>
          <w:rtl/>
        </w:rPr>
        <w:t>3</w:t>
      </w:r>
      <w:r w:rsidR="00196BA7">
        <w:rPr>
          <w:rtl/>
        </w:rPr>
        <w:t xml:space="preserve">-أما </w:t>
      </w:r>
      <w:proofErr w:type="spellStart"/>
      <w:r w:rsidR="00196BA7">
        <w:rPr>
          <w:rtl/>
        </w:rPr>
        <w:t>الإشتغال</w:t>
      </w:r>
      <w:proofErr w:type="spellEnd"/>
      <w:r w:rsidR="00196BA7">
        <w:rPr>
          <w:rtl/>
        </w:rPr>
        <w:t xml:space="preserve"> بالعبادة فليس بمعنى الاستيعاب الدقي العقلي بل العرفي فلا ينافي تخلل بعض ما يقضي به الحاجة ونحو ذلك نظير الاعتكاف.</w:t>
      </w:r>
    </w:p>
    <w:p w14:paraId="3D0797B2" w14:textId="77777777" w:rsidR="00196BA7" w:rsidRDefault="00196BA7" w:rsidP="00196BA7">
      <w:pPr>
        <w:pStyle w:val="11"/>
        <w:rPr>
          <w:rtl/>
        </w:rPr>
      </w:pPr>
    </w:p>
    <w:p w14:paraId="10ABEAD0" w14:textId="579659AA" w:rsidR="00196BA7" w:rsidRDefault="00100432" w:rsidP="00196BA7">
      <w:pPr>
        <w:pStyle w:val="11"/>
        <w:rPr>
          <w:rtl/>
        </w:rPr>
      </w:pPr>
      <w:r>
        <w:rPr>
          <w:rFonts w:hint="cs"/>
          <w:rtl/>
        </w:rPr>
        <w:t xml:space="preserve">السؤال4: </w:t>
      </w:r>
      <w:r w:rsidR="00196BA7">
        <w:rPr>
          <w:rtl/>
        </w:rPr>
        <w:t xml:space="preserve">المبيت في منى النصف </w:t>
      </w:r>
      <w:r w:rsidR="00196BA7">
        <w:rPr>
          <w:rFonts w:hint="cs"/>
          <w:rtl/>
        </w:rPr>
        <w:t xml:space="preserve">الأول </w:t>
      </w:r>
      <w:r w:rsidR="00196BA7">
        <w:rPr>
          <w:rtl/>
        </w:rPr>
        <w:t xml:space="preserve">خرجنا قبل الغروب خارج منى من جهة الجمرة الكبرى بسبب أغماء أحد الحجاج وارساله لمستشفى منى ولم نرجع بسببه إلا بعد الغروب وقبل اذان المغرب بخمس دقائق وبقينا </w:t>
      </w:r>
      <w:proofErr w:type="gramStart"/>
      <w:r w:rsidR="00196BA7">
        <w:rPr>
          <w:rtl/>
        </w:rPr>
        <w:t>لمنتصف  الليل</w:t>
      </w:r>
      <w:proofErr w:type="gramEnd"/>
      <w:r w:rsidR="00196BA7">
        <w:rPr>
          <w:rtl/>
        </w:rPr>
        <w:t xml:space="preserve"> هل يترتب علينا كفارة ؟</w:t>
      </w:r>
    </w:p>
    <w:p w14:paraId="2E5BEFF4" w14:textId="77777777" w:rsidR="00196BA7" w:rsidRDefault="00196BA7" w:rsidP="00196BA7">
      <w:pPr>
        <w:pStyle w:val="11"/>
        <w:rPr>
          <w:rtl/>
        </w:rPr>
      </w:pPr>
    </w:p>
    <w:p w14:paraId="18112B93" w14:textId="77777777" w:rsidR="00196BA7" w:rsidRDefault="00196BA7" w:rsidP="00196BA7">
      <w:pPr>
        <w:pStyle w:val="11"/>
        <w:rPr>
          <w:rtl/>
        </w:rPr>
      </w:pPr>
      <w:r>
        <w:rPr>
          <w:rtl/>
        </w:rPr>
        <w:t xml:space="preserve">الجواب: </w:t>
      </w:r>
    </w:p>
    <w:p w14:paraId="65C16843" w14:textId="46BF6247" w:rsidR="00196BA7" w:rsidRDefault="00196BA7" w:rsidP="00196BA7">
      <w:pPr>
        <w:pStyle w:val="11"/>
        <w:rPr>
          <w:rtl/>
        </w:rPr>
      </w:pPr>
      <w:r>
        <w:rPr>
          <w:rtl/>
        </w:rPr>
        <w:t xml:space="preserve">ان كان وصلتم إلى منى قبل الأذان بخمس </w:t>
      </w:r>
      <w:proofErr w:type="spellStart"/>
      <w:r>
        <w:rPr>
          <w:rtl/>
        </w:rPr>
        <w:t>دقايق</w:t>
      </w:r>
      <w:proofErr w:type="spellEnd"/>
      <w:r>
        <w:rPr>
          <w:rtl/>
        </w:rPr>
        <w:t xml:space="preserve"> فقد </w:t>
      </w:r>
      <w:proofErr w:type="gramStart"/>
      <w:r>
        <w:rPr>
          <w:rtl/>
        </w:rPr>
        <w:t>ادركتم</w:t>
      </w:r>
      <w:proofErr w:type="gramEnd"/>
      <w:r>
        <w:rPr>
          <w:rtl/>
        </w:rPr>
        <w:t xml:space="preserve"> مبيت النصف الأول </w:t>
      </w:r>
    </w:p>
    <w:p w14:paraId="47C9C594" w14:textId="77777777" w:rsidR="00196BA7" w:rsidRDefault="00196BA7" w:rsidP="00196BA7">
      <w:pPr>
        <w:pStyle w:val="11"/>
        <w:rPr>
          <w:rtl/>
        </w:rPr>
      </w:pPr>
      <w:r>
        <w:rPr>
          <w:rtl/>
        </w:rPr>
        <w:t>وإن كان بعد الأذان وقد دخل وقت المغرب فلا يحتسب لكم النصف الأول.</w:t>
      </w:r>
    </w:p>
    <w:p w14:paraId="615137DE" w14:textId="53DD5A27" w:rsidR="00196BA7" w:rsidRDefault="00196BA7" w:rsidP="00196BA7">
      <w:pPr>
        <w:pStyle w:val="11"/>
        <w:rPr>
          <w:rtl/>
        </w:rPr>
      </w:pPr>
      <w:r>
        <w:rPr>
          <w:rtl/>
        </w:rPr>
        <w:t xml:space="preserve">وان لم يؤتى بالمبيت في النصف الثاني فتجب </w:t>
      </w:r>
      <w:proofErr w:type="gramStart"/>
      <w:r>
        <w:rPr>
          <w:rtl/>
        </w:rPr>
        <w:t>الكفارة .</w:t>
      </w:r>
      <w:proofErr w:type="gramEnd"/>
    </w:p>
    <w:p w14:paraId="4F2DC483" w14:textId="798A83A3" w:rsidR="00902F67" w:rsidRDefault="00902F67" w:rsidP="00902F67">
      <w:pPr>
        <w:pStyle w:val="11"/>
        <w:rPr>
          <w:rtl/>
        </w:rPr>
      </w:pPr>
      <w:r>
        <w:rPr>
          <w:rFonts w:hint="cs"/>
          <w:rtl/>
        </w:rPr>
        <w:t>السؤال5:</w:t>
      </w:r>
      <w:r w:rsidRPr="00902F67">
        <w:rPr>
          <w:rtl/>
        </w:rPr>
        <w:t xml:space="preserve"> </w:t>
      </w:r>
    </w:p>
    <w:p w14:paraId="29D8BC51" w14:textId="77777777" w:rsidR="00902F67" w:rsidRDefault="00902F67" w:rsidP="00902F67">
      <w:pPr>
        <w:pStyle w:val="11"/>
        <w:rPr>
          <w:rtl/>
        </w:rPr>
      </w:pPr>
      <w:r>
        <w:rPr>
          <w:rtl/>
        </w:rPr>
        <w:t xml:space="preserve">اذا دخلت الى منى قبل منتصف الليل هل يجوز لي الخروج منها للعبادة في مكة المكرمة إلى طلوع </w:t>
      </w:r>
      <w:proofErr w:type="gramStart"/>
      <w:r>
        <w:rPr>
          <w:rtl/>
        </w:rPr>
        <w:t>الفجر ؟</w:t>
      </w:r>
      <w:proofErr w:type="gramEnd"/>
    </w:p>
    <w:p w14:paraId="7ABD4A63" w14:textId="51E8F4C2" w:rsidR="00902F67" w:rsidRDefault="00902F67" w:rsidP="00902F67">
      <w:pPr>
        <w:pStyle w:val="11"/>
        <w:rPr>
          <w:rtl/>
        </w:rPr>
      </w:pPr>
      <w:proofErr w:type="gramStart"/>
      <w:r>
        <w:rPr>
          <w:rFonts w:ascii="Arial" w:hAnsi="Arial" w:cs="Arial" w:hint="cs"/>
          <w:rtl/>
        </w:rPr>
        <w:t>الجواب</w:t>
      </w:r>
      <w:r>
        <w:rPr>
          <w:rtl/>
        </w:rPr>
        <w:t xml:space="preserve"> :</w:t>
      </w:r>
      <w:proofErr w:type="gramEnd"/>
    </w:p>
    <w:p w14:paraId="4ADBA56F" w14:textId="1325A4D4" w:rsidR="00902F67" w:rsidRDefault="00902F67" w:rsidP="00902F67">
      <w:pPr>
        <w:pStyle w:val="11"/>
        <w:rPr>
          <w:rtl/>
        </w:rPr>
      </w:pPr>
      <w:r>
        <w:rPr>
          <w:rtl/>
        </w:rPr>
        <w:t xml:space="preserve">يجوز إن كان يقضي ما تبقى من الليل في عبادة في المسجد </w:t>
      </w:r>
      <w:proofErr w:type="gramStart"/>
      <w:r>
        <w:rPr>
          <w:rtl/>
        </w:rPr>
        <w:t>الحرام .</w:t>
      </w:r>
      <w:proofErr w:type="gramEnd"/>
    </w:p>
    <w:p w14:paraId="26310D3E" w14:textId="77777777" w:rsidR="004672A1" w:rsidRDefault="004672A1" w:rsidP="00902F67">
      <w:pPr>
        <w:pStyle w:val="11"/>
        <w:rPr>
          <w:rtl/>
        </w:rPr>
      </w:pPr>
    </w:p>
    <w:p w14:paraId="2DFE57F8" w14:textId="77777777" w:rsidR="004672A1" w:rsidRDefault="004672A1" w:rsidP="004672A1">
      <w:pPr>
        <w:pStyle w:val="11"/>
        <w:rPr>
          <w:rFonts w:ascii="Segoe UI Emoji" w:hAnsi="Segoe UI Emoji" w:cs="Arial"/>
          <w:rtl/>
        </w:rPr>
      </w:pPr>
      <w:r>
        <w:rPr>
          <w:rFonts w:ascii="Segoe UI Emoji" w:hAnsi="Segoe UI Emoji" w:cs="Arial" w:hint="cs"/>
          <w:rtl/>
        </w:rPr>
        <w:t>السؤال6:</w:t>
      </w:r>
    </w:p>
    <w:p w14:paraId="32D3383A" w14:textId="3DF9AA12" w:rsidR="004672A1" w:rsidRDefault="004672A1" w:rsidP="004672A1">
      <w:pPr>
        <w:pStyle w:val="11"/>
        <w:rPr>
          <w:rtl/>
        </w:rPr>
      </w:pPr>
      <w:r>
        <w:rPr>
          <w:rtl/>
        </w:rPr>
        <w:t xml:space="preserve">من ادى اعمال مكة ولكن يخرج مع الحملة </w:t>
      </w:r>
      <w:proofErr w:type="spellStart"/>
      <w:r>
        <w:rPr>
          <w:rtl/>
        </w:rPr>
        <w:t>للاطافة</w:t>
      </w:r>
      <w:proofErr w:type="spellEnd"/>
      <w:r>
        <w:rPr>
          <w:rtl/>
        </w:rPr>
        <w:t xml:space="preserve"> بهم والسعي بهم فهل يعد له عبادة في مكة فيغنيه عن المبيت</w:t>
      </w:r>
    </w:p>
    <w:p w14:paraId="6C20D51F" w14:textId="34F1A60A" w:rsidR="004672A1" w:rsidRDefault="004672A1" w:rsidP="004672A1">
      <w:pPr>
        <w:pStyle w:val="11"/>
        <w:rPr>
          <w:rtl/>
        </w:rPr>
      </w:pPr>
      <w:r>
        <w:rPr>
          <w:rFonts w:ascii="Arial" w:hAnsi="Arial" w:cs="Arial" w:hint="cs"/>
          <w:rtl/>
        </w:rPr>
        <w:t>الجواب</w:t>
      </w:r>
      <w:r>
        <w:rPr>
          <w:rFonts w:hint="cs"/>
          <w:rtl/>
        </w:rPr>
        <w:t>:</w:t>
      </w:r>
    </w:p>
    <w:p w14:paraId="6DD87BAF" w14:textId="4822B18F" w:rsidR="00902F67" w:rsidRDefault="004672A1" w:rsidP="004672A1">
      <w:pPr>
        <w:pStyle w:val="11"/>
        <w:rPr>
          <w:rtl/>
        </w:rPr>
      </w:pPr>
      <w:r>
        <w:rPr>
          <w:rtl/>
        </w:rPr>
        <w:t xml:space="preserve">نعم في الإرشاد لأعمال الحج لا سيما مع نيته الطواف أو النظر إلى الكعبة او نيته الكون على الصفا وعلى </w:t>
      </w:r>
      <w:proofErr w:type="gramStart"/>
      <w:r>
        <w:rPr>
          <w:rtl/>
        </w:rPr>
        <w:t>المروة</w:t>
      </w:r>
      <w:r w:rsidR="00743ACC">
        <w:rPr>
          <w:rFonts w:hint="cs"/>
          <w:rtl/>
        </w:rPr>
        <w:t xml:space="preserve"> .</w:t>
      </w:r>
      <w:proofErr w:type="gramEnd"/>
    </w:p>
    <w:p w14:paraId="7602965C" w14:textId="07FE5E38" w:rsidR="00743ACC" w:rsidRDefault="00743ACC" w:rsidP="004672A1">
      <w:pPr>
        <w:pStyle w:val="11"/>
        <w:rPr>
          <w:rtl/>
        </w:rPr>
      </w:pPr>
      <w:r>
        <w:rPr>
          <w:rFonts w:hint="cs"/>
          <w:rtl/>
        </w:rPr>
        <w:t>السؤال7:</w:t>
      </w:r>
    </w:p>
    <w:p w14:paraId="5E286FCD" w14:textId="77777777" w:rsidR="00743ACC" w:rsidRDefault="00743ACC" w:rsidP="00743ACC">
      <w:pPr>
        <w:pStyle w:val="11"/>
        <w:rPr>
          <w:rtl/>
        </w:rPr>
      </w:pPr>
      <w:r>
        <w:rPr>
          <w:rtl/>
        </w:rPr>
        <w:t xml:space="preserve">ما هي حدود الضرورة التي </w:t>
      </w:r>
      <w:proofErr w:type="spellStart"/>
      <w:r>
        <w:rPr>
          <w:rtl/>
        </w:rPr>
        <w:t>تاذن</w:t>
      </w:r>
      <w:proofErr w:type="spellEnd"/>
      <w:r>
        <w:rPr>
          <w:rtl/>
        </w:rPr>
        <w:t xml:space="preserve"> بالمبيت خارج منى ليالي التشريق</w:t>
      </w:r>
    </w:p>
    <w:p w14:paraId="5055F366" w14:textId="77777777" w:rsidR="00743ACC" w:rsidRDefault="00743ACC" w:rsidP="00743ACC">
      <w:pPr>
        <w:pStyle w:val="11"/>
        <w:rPr>
          <w:rtl/>
        </w:rPr>
      </w:pPr>
      <w:r>
        <w:rPr>
          <w:rtl/>
        </w:rPr>
        <w:t>هل الاجراءات القائمة من منع البقاء في منى يعد ضرورة</w:t>
      </w:r>
    </w:p>
    <w:p w14:paraId="0C67676D" w14:textId="28C1227B" w:rsidR="00743ACC" w:rsidRDefault="00743ACC" w:rsidP="00743ACC">
      <w:pPr>
        <w:pStyle w:val="11"/>
        <w:rPr>
          <w:rtl/>
        </w:rPr>
      </w:pPr>
      <w:r>
        <w:rPr>
          <w:rFonts w:ascii="Arial" w:hAnsi="Arial" w:cs="Arial" w:hint="cs"/>
          <w:rtl/>
        </w:rPr>
        <w:t>الجواب</w:t>
      </w:r>
      <w:r>
        <w:rPr>
          <w:rFonts w:hint="cs"/>
          <w:rtl/>
        </w:rPr>
        <w:t>:</w:t>
      </w:r>
    </w:p>
    <w:p w14:paraId="75F76C21" w14:textId="77777777" w:rsidR="00743ACC" w:rsidRDefault="00743ACC" w:rsidP="00743ACC">
      <w:pPr>
        <w:pStyle w:val="11"/>
        <w:rPr>
          <w:rtl/>
        </w:rPr>
      </w:pPr>
      <w:r>
        <w:rPr>
          <w:rtl/>
        </w:rPr>
        <w:t xml:space="preserve">١-لا يعد هذا المقدار كافيا للاضطرار بعد توفر الخيام </w:t>
      </w:r>
      <w:proofErr w:type="gramStart"/>
      <w:r>
        <w:rPr>
          <w:rtl/>
        </w:rPr>
        <w:t>و امكانية</w:t>
      </w:r>
      <w:proofErr w:type="gramEnd"/>
      <w:r>
        <w:rPr>
          <w:rtl/>
        </w:rPr>
        <w:t xml:space="preserve"> الحركة </w:t>
      </w:r>
    </w:p>
    <w:p w14:paraId="4471429D" w14:textId="2FFC1C49" w:rsidR="00743ACC" w:rsidRPr="00047737" w:rsidRDefault="00743ACC" w:rsidP="00743ACC">
      <w:pPr>
        <w:pStyle w:val="11"/>
      </w:pPr>
      <w:r>
        <w:rPr>
          <w:rtl/>
        </w:rPr>
        <w:t>٢-وعلى تقدير الاضطرار فالكفارة شاة.</w:t>
      </w:r>
    </w:p>
  </w:footnote>
  <w:footnote w:id="106">
    <w:p w14:paraId="364CFCA5"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كثرت</w:t>
      </w:r>
      <w:r w:rsidRPr="00047737">
        <w:rPr>
          <w:rtl/>
        </w:rPr>
        <w:t xml:space="preserve"> الاسئلة والإشكالات حول رمي المرأة للجمرات في ليلة الحادي عشر والثاني عشر بدل النهار وهناك من العلماء من يجوز الرمي ليلاً كالسيد </w:t>
      </w:r>
      <w:proofErr w:type="spellStart"/>
      <w:r w:rsidRPr="00047737">
        <w:rPr>
          <w:rtl/>
        </w:rPr>
        <w:t>الخوئي</w:t>
      </w:r>
      <w:proofErr w:type="spellEnd"/>
      <w:r w:rsidRPr="00047737">
        <w:rPr>
          <w:rtl/>
        </w:rPr>
        <w:t xml:space="preserve"> فهل يجوز للمرأة الرمي ليلاً بدون أي شرط أو يجوز فقط في حالة الخوف وما حدود الخوف والضرر</w:t>
      </w:r>
      <w:r>
        <w:rPr>
          <w:rtl/>
        </w:rPr>
        <w:t>؟</w:t>
      </w:r>
      <w:r w:rsidRPr="00047737">
        <w:rPr>
          <w:rtl/>
        </w:rPr>
        <w:t xml:space="preserve"> </w:t>
      </w:r>
    </w:p>
    <w:p w14:paraId="42850EC6"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يجوز</w:t>
      </w:r>
      <w:r w:rsidRPr="00047737">
        <w:rPr>
          <w:rtl/>
        </w:rPr>
        <w:t xml:space="preserve"> الرمي ليلاً اي ليلة نهار ذلك اليوم كليلة الحادي عشر وليلة الثاني عشر للمرأة مع الخوف من الحوادث التي ربما تتعرض لها سواء بسبب الازدحام او غيره.</w:t>
      </w:r>
    </w:p>
  </w:footnote>
  <w:footnote w:id="107">
    <w:p w14:paraId="05948AB0"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أنا</w:t>
      </w:r>
      <w:r w:rsidRPr="00047737">
        <w:rPr>
          <w:rtl/>
        </w:rPr>
        <w:t xml:space="preserve"> عندي خلع بالكتفين ومن الممكن أنني لا أستطيع أن أرمي الجمرات فهل يستطيع أحداً غيري يرمي عني</w:t>
      </w:r>
      <w:r>
        <w:rPr>
          <w:rtl/>
        </w:rPr>
        <w:t>؟</w:t>
      </w:r>
    </w:p>
    <w:p w14:paraId="2E9943BA"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مع</w:t>
      </w:r>
      <w:r w:rsidRPr="00047737">
        <w:rPr>
          <w:rtl/>
        </w:rPr>
        <w:t xml:space="preserve"> عدم القدرة على الرمي أو مشقته البالغة عليه يجوز أن يستنيب فيه، والأحوط </w:t>
      </w:r>
      <w:proofErr w:type="spellStart"/>
      <w:r w:rsidRPr="00047737">
        <w:rPr>
          <w:rtl/>
        </w:rPr>
        <w:t>إستحباباً</w:t>
      </w:r>
      <w:proofErr w:type="spellEnd"/>
      <w:r w:rsidRPr="00047737">
        <w:rPr>
          <w:rtl/>
        </w:rPr>
        <w:t xml:space="preserve"> حضور العاجز عند الجمرات حين رمي النائب.</w:t>
      </w:r>
    </w:p>
  </w:footnote>
  <w:footnote w:id="108">
    <w:p w14:paraId="48C7FC7A"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b/>
          <w:bCs/>
          <w:rtl/>
        </w:rPr>
        <w:t xml:space="preserve">السؤال 1: </w:t>
      </w:r>
      <w:r w:rsidRPr="00047737">
        <w:rPr>
          <w:rFonts w:hint="eastAsia"/>
          <w:rtl/>
        </w:rPr>
        <w:t>هل</w:t>
      </w:r>
      <w:r w:rsidRPr="00047737">
        <w:rPr>
          <w:rtl/>
        </w:rPr>
        <w:t xml:space="preserve"> يجوز لمن أنهى أعمال مكة في اليوم العاشر أو الحادي عشر أو الثاني عشر وقبل النفر من منى الإتيان بعمرة مفردة عن نفسه أو غيره وعلى فرض عدم الجواز ما هو حكم من أتى بها</w:t>
      </w:r>
      <w:r>
        <w:rPr>
          <w:rtl/>
        </w:rPr>
        <w:t>؟</w:t>
      </w:r>
    </w:p>
    <w:p w14:paraId="3B2DC038" w14:textId="77777777" w:rsidR="009C5997" w:rsidRPr="00047737" w:rsidRDefault="009C5997" w:rsidP="009C5997">
      <w:pPr>
        <w:pStyle w:val="11"/>
      </w:pPr>
      <w:r w:rsidRPr="009C5997">
        <w:rPr>
          <w:rFonts w:hint="eastAsia"/>
          <w:b/>
          <w:bCs/>
          <w:rtl/>
        </w:rPr>
        <w:t>الجواب:</w:t>
      </w:r>
      <w:r>
        <w:rPr>
          <w:rFonts w:hint="eastAsia"/>
          <w:rtl/>
        </w:rPr>
        <w:t xml:space="preserve"> </w:t>
      </w:r>
      <w:r w:rsidRPr="00047737">
        <w:rPr>
          <w:rFonts w:hint="eastAsia"/>
          <w:rtl/>
        </w:rPr>
        <w:t>يكره</w:t>
      </w:r>
      <w:r w:rsidRPr="00047737">
        <w:rPr>
          <w:rtl/>
        </w:rPr>
        <w:t xml:space="preserve"> ذلك بل الأحوط ترك العمرة في أيام التشريق، وإن جاز الإتيان بها.</w:t>
      </w:r>
    </w:p>
  </w:footnote>
  <w:footnote w:id="109">
    <w:p w14:paraId="6533ED66" w14:textId="77777777" w:rsidR="009C5997" w:rsidRPr="00047737" w:rsidRDefault="009C5997" w:rsidP="009C5997">
      <w:pPr>
        <w:pStyle w:val="13"/>
        <w:rPr>
          <w:rtl/>
        </w:rPr>
      </w:pPr>
      <w:r>
        <w:rPr>
          <w:rFonts w:hint="cs"/>
          <w:rtl/>
        </w:rPr>
        <w:t>(</w:t>
      </w:r>
      <w:r w:rsidRPr="00047737">
        <w:rPr>
          <w:rStyle w:val="a3"/>
          <w:rFonts w:cs="arb3een313-L"/>
          <w:position w:val="2"/>
          <w:rtl/>
        </w:rPr>
        <w:footnoteRef/>
      </w:r>
      <w:r>
        <w:rPr>
          <w:rFonts w:hint="cs"/>
          <w:rtl/>
        </w:rPr>
        <w:t xml:space="preserve">) </w:t>
      </w:r>
      <w:r w:rsidRPr="009C5997">
        <w:rPr>
          <w:rtl/>
        </w:rPr>
        <w:t xml:space="preserve">السؤال 1: </w:t>
      </w:r>
      <w:r w:rsidRPr="00047737">
        <w:rPr>
          <w:rFonts w:hint="eastAsia"/>
          <w:rtl/>
        </w:rPr>
        <w:t>لو</w:t>
      </w:r>
      <w:r w:rsidRPr="00047737">
        <w:rPr>
          <w:rtl/>
        </w:rPr>
        <w:t xml:space="preserve"> أن شخصاً أحرم للعمرة فصد عن دخول مكة، فخلع إحرامه ورجع إلى البحرين والآن يسأل عن حكمه؟</w:t>
      </w:r>
    </w:p>
    <w:p w14:paraId="14273FB8"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proofErr w:type="spellStart"/>
      <w:r w:rsidRPr="00047737">
        <w:rPr>
          <w:rFonts w:hint="eastAsia"/>
          <w:rtl/>
        </w:rPr>
        <w:t>المصدود</w:t>
      </w:r>
      <w:proofErr w:type="spellEnd"/>
      <w:r w:rsidRPr="00047737">
        <w:rPr>
          <w:rtl/>
        </w:rPr>
        <w:t xml:space="preserve"> يبعث من يذبح عنه في مكة </w:t>
      </w:r>
      <w:proofErr w:type="spellStart"/>
      <w:r w:rsidRPr="00047737">
        <w:rPr>
          <w:rtl/>
        </w:rPr>
        <w:t>ويواعده</w:t>
      </w:r>
      <w:proofErr w:type="spellEnd"/>
      <w:r w:rsidRPr="00047737">
        <w:rPr>
          <w:rtl/>
        </w:rPr>
        <w:t xml:space="preserve"> فإذا حصل الذبح تحلل بالتقصير حتى من النساء، ولو تعذر عليه استنابة من يذبح ذبح مكانه وتحلل، وأما لبسه للمخيط قبل التحلل فان كان عن جهل فلا شيء عليه، وإلا فعليه الكفارة على التفصيل المذكور في محله.</w:t>
      </w:r>
    </w:p>
    <w:p w14:paraId="40C42B45" w14:textId="77777777" w:rsidR="009C5997" w:rsidRPr="00047737" w:rsidRDefault="009C5997" w:rsidP="001A4C36">
      <w:pPr>
        <w:pStyle w:val="10"/>
        <w:rPr>
          <w:rtl/>
        </w:rPr>
      </w:pPr>
      <w:r>
        <w:rPr>
          <w:rtl/>
        </w:rPr>
        <w:t xml:space="preserve"> </w:t>
      </w:r>
      <w:r w:rsidRPr="00047737">
        <w:rPr>
          <w:rFonts w:hint="eastAsia"/>
          <w:rtl/>
        </w:rPr>
        <w:t>ال</w:t>
      </w:r>
      <w:r>
        <w:rPr>
          <w:rFonts w:hint="eastAsia"/>
          <w:rtl/>
        </w:rPr>
        <w:t xml:space="preserve">سؤال </w:t>
      </w:r>
      <w:r w:rsidRPr="00047737">
        <w:rPr>
          <w:rtl/>
        </w:rPr>
        <w:t>2</w:t>
      </w:r>
      <w:r>
        <w:rPr>
          <w:rtl/>
        </w:rPr>
        <w:t xml:space="preserve">: </w:t>
      </w:r>
      <w:r w:rsidRPr="00047737">
        <w:rPr>
          <w:rFonts w:hint="eastAsia"/>
          <w:rtl/>
        </w:rPr>
        <w:t>بسبب</w:t>
      </w:r>
      <w:r w:rsidRPr="00047737">
        <w:rPr>
          <w:rtl/>
        </w:rPr>
        <w:t xml:space="preserve"> ظروف الصد والمنع من دخول مكة</w:t>
      </w:r>
      <w:r>
        <w:rPr>
          <w:rtl/>
        </w:rPr>
        <w:t>.</w:t>
      </w:r>
      <w:r w:rsidRPr="00047737">
        <w:rPr>
          <w:rtl/>
        </w:rPr>
        <w:t>.. مثلاً</w:t>
      </w:r>
      <w:r>
        <w:rPr>
          <w:rtl/>
        </w:rPr>
        <w:t xml:space="preserve">: </w:t>
      </w:r>
      <w:r w:rsidRPr="00047737">
        <w:rPr>
          <w:rtl/>
        </w:rPr>
        <w:t xml:space="preserve">أشخاص لبسوا المخيط بعد الإحرام ثم صدوا ورجعوا ظناً منهم أنه قد </w:t>
      </w:r>
      <w:proofErr w:type="spellStart"/>
      <w:r w:rsidRPr="00047737">
        <w:rPr>
          <w:rtl/>
        </w:rPr>
        <w:t>إنحل</w:t>
      </w:r>
      <w:proofErr w:type="spellEnd"/>
      <w:r w:rsidRPr="00047737">
        <w:rPr>
          <w:rtl/>
        </w:rPr>
        <w:t xml:space="preserve"> الإحرام بسبب الصد فلبسوا عدة قطع</w:t>
      </w:r>
      <w:r>
        <w:rPr>
          <w:rtl/>
        </w:rPr>
        <w:t>،</w:t>
      </w:r>
      <w:r w:rsidRPr="00047737">
        <w:rPr>
          <w:rtl/>
        </w:rPr>
        <w:t xml:space="preserve"> فما هو حكمهم</w:t>
      </w:r>
      <w:r>
        <w:rPr>
          <w:rtl/>
        </w:rPr>
        <w:t>؟</w:t>
      </w:r>
    </w:p>
    <w:p w14:paraId="40BCBD19" w14:textId="77777777" w:rsidR="009C599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مع</w:t>
      </w:r>
      <w:r w:rsidRPr="00047737">
        <w:rPr>
          <w:rtl/>
        </w:rPr>
        <w:t xml:space="preserve"> الجهل لا كفارة عليه، أما مع الاضطرار فعليه كفارة لكل قطعة.</w:t>
      </w:r>
    </w:p>
    <w:p w14:paraId="23AF496A" w14:textId="77777777" w:rsidR="009C5997" w:rsidRPr="00047737" w:rsidRDefault="009C5997" w:rsidP="001A4C36">
      <w:pPr>
        <w:pStyle w:val="10"/>
        <w:rPr>
          <w:rtl/>
        </w:rPr>
      </w:pPr>
      <w:r>
        <w:rPr>
          <w:rFonts w:hint="cs"/>
          <w:rtl/>
        </w:rPr>
        <w:t xml:space="preserve"> </w:t>
      </w:r>
      <w:r w:rsidRPr="00047737">
        <w:rPr>
          <w:rFonts w:hint="eastAsia"/>
          <w:rtl/>
        </w:rPr>
        <w:t>ال</w:t>
      </w:r>
      <w:r>
        <w:rPr>
          <w:rFonts w:hint="eastAsia"/>
          <w:rtl/>
        </w:rPr>
        <w:t xml:space="preserve">سؤال </w:t>
      </w:r>
      <w:r w:rsidRPr="00047737">
        <w:rPr>
          <w:rtl/>
        </w:rPr>
        <w:t>3</w:t>
      </w:r>
      <w:r>
        <w:rPr>
          <w:rtl/>
        </w:rPr>
        <w:t xml:space="preserve">: </w:t>
      </w:r>
      <w:r w:rsidRPr="00047737">
        <w:rPr>
          <w:rFonts w:hint="eastAsia"/>
          <w:rtl/>
        </w:rPr>
        <w:t>في</w:t>
      </w:r>
      <w:r w:rsidRPr="00047737">
        <w:rPr>
          <w:rtl/>
        </w:rPr>
        <w:t xml:space="preserve"> الفرض السابق كيف يكون التحلل</w:t>
      </w:r>
      <w:r>
        <w:rPr>
          <w:rtl/>
        </w:rPr>
        <w:t>؟</w:t>
      </w:r>
      <w:r w:rsidRPr="00047737">
        <w:rPr>
          <w:rtl/>
        </w:rPr>
        <w:t xml:space="preserve"> </w:t>
      </w:r>
    </w:p>
    <w:p w14:paraId="16A03F7A" w14:textId="77777777" w:rsidR="009C5997" w:rsidRPr="00047737" w:rsidRDefault="009C5997" w:rsidP="008745B5">
      <w:pPr>
        <w:pStyle w:val="12"/>
        <w:rPr>
          <w:rtl/>
        </w:rPr>
      </w:pPr>
      <w:r w:rsidRPr="00047737">
        <w:rPr>
          <w:rFonts w:hint="eastAsia"/>
          <w:rtl/>
        </w:rPr>
        <w:t>هل</w:t>
      </w:r>
      <w:r w:rsidRPr="00047737">
        <w:rPr>
          <w:rtl/>
        </w:rPr>
        <w:t xml:space="preserve"> يصح منه التحلل بالذبح الآن ولو بعد أن رجع للمدينة</w:t>
      </w:r>
      <w:r>
        <w:rPr>
          <w:rtl/>
        </w:rPr>
        <w:t>؟</w:t>
      </w:r>
    </w:p>
    <w:p w14:paraId="1CAFE83D" w14:textId="77777777" w:rsidR="009C5997" w:rsidRPr="00047737" w:rsidRDefault="009C5997" w:rsidP="009C5997">
      <w:pPr>
        <w:pStyle w:val="11"/>
        <w:rPr>
          <w:rtl/>
        </w:rPr>
      </w:pPr>
      <w:r w:rsidRPr="009C5997">
        <w:rPr>
          <w:rFonts w:hint="eastAsia"/>
          <w:b/>
          <w:bCs/>
          <w:rtl/>
        </w:rPr>
        <w:t>الجواب:</w:t>
      </w:r>
      <w:r>
        <w:rPr>
          <w:rFonts w:hint="eastAsia"/>
          <w:rtl/>
        </w:rPr>
        <w:t xml:space="preserve"> </w:t>
      </w:r>
      <w:r w:rsidRPr="00047737">
        <w:rPr>
          <w:rFonts w:hint="eastAsia"/>
          <w:rtl/>
        </w:rPr>
        <w:t>اللازم</w:t>
      </w:r>
      <w:r w:rsidRPr="00047737">
        <w:rPr>
          <w:rtl/>
        </w:rPr>
        <w:t xml:space="preserve"> عليه فوراً لبس الإحرام والتحلل بالذبح بأن يذبح عنه في مكة وإن لم يستطع أن يوكل بذلك فيذبح هو في مكانه الآن ويقصر لأن إحرامهم هو لعمرة التمتع.</w:t>
      </w:r>
    </w:p>
    <w:p w14:paraId="236D397D" w14:textId="3A421B54" w:rsidR="009C5997" w:rsidRDefault="009C5997" w:rsidP="008745B5">
      <w:pPr>
        <w:pStyle w:val="12"/>
        <w:rPr>
          <w:rtl/>
        </w:rPr>
      </w:pPr>
      <w:proofErr w:type="gramStart"/>
      <w:r w:rsidRPr="00047737">
        <w:rPr>
          <w:rFonts w:hint="eastAsia"/>
          <w:rtl/>
        </w:rPr>
        <w:t>و</w:t>
      </w:r>
      <w:r w:rsidRPr="00047737">
        <w:rPr>
          <w:rtl/>
        </w:rPr>
        <w:t xml:space="preserve"> لكل</w:t>
      </w:r>
      <w:proofErr w:type="gramEnd"/>
      <w:r w:rsidRPr="00047737">
        <w:rPr>
          <w:rtl/>
        </w:rPr>
        <w:t xml:space="preserve"> قطعة كفارة للاضطرار أما مع الجهل بأن كان جاهلاً بأصل حرمة اللبس عندما ظن أنه بطل إحرامه فلا كفارة، هذا إذا كان جهله بأصل حكم اللبس وأما الجهل بتعدد الكفارة مع تعدد قطع الثياب فليس جهلا بأصل حرمة اللبس.</w:t>
      </w:r>
    </w:p>
    <w:p w14:paraId="30325A39" w14:textId="77777777" w:rsidR="00CE1DDA" w:rsidRDefault="00CE1DDA" w:rsidP="00CE1DDA">
      <w:pPr>
        <w:pStyle w:val="12"/>
        <w:rPr>
          <w:rtl/>
        </w:rPr>
      </w:pPr>
      <w:r>
        <w:rPr>
          <w:rFonts w:hint="cs"/>
          <w:rtl/>
        </w:rPr>
        <w:t>السؤال4:</w:t>
      </w:r>
    </w:p>
    <w:p w14:paraId="535A05E9" w14:textId="7582A64A" w:rsidR="00CE1DDA" w:rsidRDefault="00CE1DDA" w:rsidP="00CE1DDA">
      <w:pPr>
        <w:pStyle w:val="12"/>
        <w:rPr>
          <w:rtl/>
        </w:rPr>
      </w:pPr>
      <w:r>
        <w:rPr>
          <w:rtl/>
        </w:rPr>
        <w:t>شخص أنهى عمرة التمتع</w:t>
      </w:r>
    </w:p>
    <w:p w14:paraId="3FA1AEBC" w14:textId="7D97CB68" w:rsidR="00CE1DDA" w:rsidRDefault="00CE1DDA" w:rsidP="00CE1DDA">
      <w:pPr>
        <w:pStyle w:val="12"/>
        <w:rPr>
          <w:rtl/>
        </w:rPr>
      </w:pPr>
      <w:r>
        <w:rPr>
          <w:rtl/>
        </w:rPr>
        <w:t xml:space="preserve">وقبل تلبسه بإحرام حج التمتع اعتقلته السلطات وسفرته إلى بلده فما حكمه هل يكفي تحلله </w:t>
      </w:r>
      <w:proofErr w:type="spellStart"/>
      <w:proofErr w:type="gramStart"/>
      <w:r>
        <w:rPr>
          <w:rtl/>
        </w:rPr>
        <w:t>بالهدي</w:t>
      </w:r>
      <w:proofErr w:type="spellEnd"/>
      <w:r>
        <w:rPr>
          <w:rtl/>
        </w:rPr>
        <w:t xml:space="preserve"> ؟</w:t>
      </w:r>
      <w:proofErr w:type="gramEnd"/>
    </w:p>
    <w:p w14:paraId="38B93C23" w14:textId="4363538F" w:rsidR="00CE1DDA" w:rsidRDefault="00CE1DDA" w:rsidP="00CE1DDA">
      <w:pPr>
        <w:pStyle w:val="12"/>
        <w:rPr>
          <w:rtl/>
        </w:rPr>
      </w:pPr>
      <w:r>
        <w:rPr>
          <w:rtl/>
        </w:rPr>
        <w:t>او تنقلب عمرته إلى عمرة مفردة يجب عليه اكمالها بطواف النساء وركعتيه؟</w:t>
      </w:r>
    </w:p>
    <w:p w14:paraId="3544DC63" w14:textId="54897BAD" w:rsidR="00CE1DDA" w:rsidRDefault="00CE1DDA" w:rsidP="00CE1DDA">
      <w:pPr>
        <w:pStyle w:val="12"/>
        <w:rPr>
          <w:rtl/>
        </w:rPr>
      </w:pPr>
      <w:r>
        <w:rPr>
          <w:rtl/>
        </w:rPr>
        <w:t xml:space="preserve">ام تعتبر عمرته </w:t>
      </w:r>
      <w:proofErr w:type="gramStart"/>
      <w:r>
        <w:rPr>
          <w:rtl/>
        </w:rPr>
        <w:t>لاغية ؟</w:t>
      </w:r>
      <w:proofErr w:type="gramEnd"/>
    </w:p>
    <w:p w14:paraId="2DC79B5B" w14:textId="5E8CD0AB" w:rsidR="00CE1DDA" w:rsidRDefault="00CE1DDA" w:rsidP="00CE1DDA">
      <w:pPr>
        <w:pStyle w:val="12"/>
        <w:rPr>
          <w:rtl/>
        </w:rPr>
      </w:pPr>
      <w:r>
        <w:rPr>
          <w:rFonts w:ascii="Arial" w:hAnsi="Arial" w:cs="Arial" w:hint="cs"/>
          <w:rtl/>
        </w:rPr>
        <w:t>الجواب</w:t>
      </w:r>
      <w:r>
        <w:rPr>
          <w:rFonts w:hint="cs"/>
          <w:rtl/>
        </w:rPr>
        <w:t>:</w:t>
      </w:r>
    </w:p>
    <w:p w14:paraId="151F3BC3" w14:textId="2BF36079" w:rsidR="00CE1DDA" w:rsidRDefault="00CE1DDA" w:rsidP="00CE1DDA">
      <w:pPr>
        <w:pStyle w:val="12"/>
        <w:rPr>
          <w:rtl/>
        </w:rPr>
      </w:pPr>
      <w:r>
        <w:rPr>
          <w:rtl/>
        </w:rPr>
        <w:t>تنقلب عمرته إلى إفراد فعليه الإتيان بطواف النساء ويتحلل كاملا</w:t>
      </w:r>
      <w:r>
        <w:rPr>
          <w:rFonts w:hint="cs"/>
          <w:rtl/>
        </w:rPr>
        <w:t>.</w:t>
      </w:r>
    </w:p>
    <w:p w14:paraId="32C8BBBA" w14:textId="069DC32F" w:rsidR="00521A47" w:rsidRDefault="00521A47" w:rsidP="00CE1DDA">
      <w:pPr>
        <w:pStyle w:val="12"/>
        <w:rPr>
          <w:rtl/>
        </w:rPr>
      </w:pPr>
      <w:r>
        <w:rPr>
          <w:rFonts w:hint="cs"/>
          <w:rtl/>
        </w:rPr>
        <w:t>السؤال5:</w:t>
      </w:r>
    </w:p>
    <w:p w14:paraId="3E85A751" w14:textId="77777777" w:rsidR="00521A47" w:rsidRDefault="00521A47" w:rsidP="00521A47">
      <w:pPr>
        <w:pStyle w:val="12"/>
        <w:rPr>
          <w:rtl/>
        </w:rPr>
      </w:pPr>
      <w:r>
        <w:rPr>
          <w:rtl/>
        </w:rPr>
        <w:t xml:space="preserve">لو احرم النائب للحج ثم صُدّ عن الوقوف بعرفة او عنها وعن المشعر ولم يجد سبيلا للوصول للمشاعر بسبب المنع وعمل بوظيفة </w:t>
      </w:r>
      <w:proofErr w:type="spellStart"/>
      <w:r>
        <w:rPr>
          <w:rtl/>
        </w:rPr>
        <w:t>المصدود</w:t>
      </w:r>
      <w:proofErr w:type="spellEnd"/>
      <w:r>
        <w:rPr>
          <w:rtl/>
        </w:rPr>
        <w:t xml:space="preserve"> فهل تبرأ ذمته وذمة المنوب عنه من الحج</w:t>
      </w:r>
    </w:p>
    <w:p w14:paraId="2870A0C6" w14:textId="67B19EBE" w:rsidR="00521A47" w:rsidRDefault="00521A47" w:rsidP="00521A47">
      <w:pPr>
        <w:pStyle w:val="12"/>
        <w:rPr>
          <w:rtl/>
        </w:rPr>
      </w:pPr>
      <w:r>
        <w:rPr>
          <w:rFonts w:ascii="Arial" w:hAnsi="Arial" w:cs="Arial" w:hint="cs"/>
          <w:rtl/>
        </w:rPr>
        <w:t>الجواب</w:t>
      </w:r>
      <w:r>
        <w:rPr>
          <w:rFonts w:hint="cs"/>
          <w:rtl/>
        </w:rPr>
        <w:t>:</w:t>
      </w:r>
    </w:p>
    <w:p w14:paraId="03D49750" w14:textId="77777777" w:rsidR="00521A47" w:rsidRDefault="00521A47" w:rsidP="00521A47">
      <w:pPr>
        <w:pStyle w:val="12"/>
        <w:rPr>
          <w:rtl/>
        </w:rPr>
      </w:pPr>
      <w:r>
        <w:rPr>
          <w:rtl/>
        </w:rPr>
        <w:t xml:space="preserve">١-أما إذا صد عن خصوص موقف عرفات نهارا فيمكنه إدراك الموقف لعرفات ليلا ليلة العيد آن </w:t>
      </w:r>
      <w:proofErr w:type="gramStart"/>
      <w:r>
        <w:rPr>
          <w:rtl/>
        </w:rPr>
        <w:t>ما ,</w:t>
      </w:r>
      <w:proofErr w:type="gramEnd"/>
      <w:r>
        <w:rPr>
          <w:rtl/>
        </w:rPr>
        <w:t xml:space="preserve"> ولا يخفى أن الركن من عرفات هو آن ما من الموقف سواء الاختياري أو الاضطراري بل لا يبعد انه -مع هذا الفرض من الصد- يجزيه الموقف بحسب إثبات الهلال عند المذهب الجعفري مما تكون المشاعر فارغة </w:t>
      </w:r>
    </w:p>
    <w:p w14:paraId="0DBD8134" w14:textId="77777777" w:rsidR="00521A47" w:rsidRDefault="00521A47" w:rsidP="00521A47">
      <w:pPr>
        <w:pStyle w:val="12"/>
        <w:rPr>
          <w:rtl/>
        </w:rPr>
      </w:pPr>
      <w:r>
        <w:rPr>
          <w:rtl/>
        </w:rPr>
        <w:t xml:space="preserve">٢-وإن منع عن عرفات نهارا فيكتفي الوقوف بمزدلفة لا </w:t>
      </w:r>
      <w:proofErr w:type="gramStart"/>
      <w:r>
        <w:rPr>
          <w:rtl/>
        </w:rPr>
        <w:t>سيما  وأن</w:t>
      </w:r>
      <w:proofErr w:type="gramEnd"/>
      <w:r>
        <w:rPr>
          <w:rtl/>
        </w:rPr>
        <w:t xml:space="preserve"> إدراك مزدلفة يكفي في الركن منه آن ما ليلا الى طلوع الشمس بل إلى الزوال من يوم العيد بل تقدم أنه مع الفرض من الصد يجزيه الموقف بحسب إثبات الهلال بحسب المذهب الجعفري مما يسهل الوقوف حينئذ لا سيما الاضطراري </w:t>
      </w:r>
    </w:p>
    <w:p w14:paraId="3A1250A7" w14:textId="77777777" w:rsidR="00521A47" w:rsidRDefault="00521A47" w:rsidP="00521A47">
      <w:pPr>
        <w:pStyle w:val="12"/>
        <w:rPr>
          <w:rtl/>
        </w:rPr>
      </w:pPr>
      <w:r>
        <w:rPr>
          <w:rtl/>
        </w:rPr>
        <w:t xml:space="preserve">٣- مما تقدم يتبين ندرة امتناع التمكن من الموقفين لا سيما الموقف في مزدلفة أما بحسب كون الركن منه آن ما أو بحسب الاضطراري منه إلى الزوال أو بحسب الموقف بحسب إثبات الهلال عند المذهب الجعفري </w:t>
      </w:r>
    </w:p>
    <w:p w14:paraId="6BACE950" w14:textId="77777777" w:rsidR="00521A47" w:rsidRDefault="00521A47" w:rsidP="00521A47">
      <w:pPr>
        <w:pStyle w:val="12"/>
        <w:rPr>
          <w:rtl/>
        </w:rPr>
      </w:pPr>
      <w:r>
        <w:rPr>
          <w:rtl/>
        </w:rPr>
        <w:t xml:space="preserve">٤- ولو فرض امتناع تمكنه من كل هذه الصور فيتحلل بحسب وظيفة </w:t>
      </w:r>
      <w:proofErr w:type="spellStart"/>
      <w:r>
        <w:rPr>
          <w:rtl/>
        </w:rPr>
        <w:t>المصدود</w:t>
      </w:r>
      <w:proofErr w:type="spellEnd"/>
      <w:r>
        <w:rPr>
          <w:rtl/>
        </w:rPr>
        <w:t xml:space="preserve"> على تفاصيل الصور المذكورة في سند </w:t>
      </w:r>
      <w:proofErr w:type="gramStart"/>
      <w:r>
        <w:rPr>
          <w:rtl/>
        </w:rPr>
        <w:t>الناسكين ,</w:t>
      </w:r>
      <w:proofErr w:type="gramEnd"/>
      <w:r>
        <w:rPr>
          <w:rtl/>
        </w:rPr>
        <w:t xml:space="preserve"> ولكنه لا يجزي عن المنوب عنه حينئذ ، </w:t>
      </w:r>
    </w:p>
    <w:p w14:paraId="637F8950" w14:textId="77777777" w:rsidR="00521A47" w:rsidRDefault="00521A47" w:rsidP="00521A47">
      <w:pPr>
        <w:pStyle w:val="12"/>
        <w:rPr>
          <w:rtl/>
        </w:rPr>
      </w:pPr>
      <w:r>
        <w:rPr>
          <w:rtl/>
        </w:rPr>
        <w:t xml:space="preserve">٥-أما النائب فيتحلل بعمل </w:t>
      </w:r>
      <w:proofErr w:type="spellStart"/>
      <w:r>
        <w:rPr>
          <w:rtl/>
        </w:rPr>
        <w:t>المصدود</w:t>
      </w:r>
      <w:proofErr w:type="spellEnd"/>
      <w:r>
        <w:rPr>
          <w:rtl/>
        </w:rPr>
        <w:t xml:space="preserve"> </w:t>
      </w:r>
    </w:p>
    <w:p w14:paraId="2EC3A797" w14:textId="77777777" w:rsidR="00521A47" w:rsidRDefault="00521A47" w:rsidP="00521A47">
      <w:pPr>
        <w:pStyle w:val="12"/>
        <w:rPr>
          <w:rtl/>
        </w:rPr>
      </w:pPr>
      <w:r>
        <w:rPr>
          <w:rtl/>
        </w:rPr>
        <w:t>٦- أما بالنسبة إلى ذمة النائب بلحاظ أجرة النيابة</w:t>
      </w:r>
    </w:p>
    <w:p w14:paraId="6D55A0C9" w14:textId="23012A6B" w:rsidR="00521A47" w:rsidRPr="00047737" w:rsidRDefault="00521A47" w:rsidP="00521A47">
      <w:pPr>
        <w:pStyle w:val="12"/>
      </w:pPr>
      <w:r>
        <w:rPr>
          <w:rtl/>
        </w:rPr>
        <w:t>فإن كانت الإجارة مقيدة بالسنة المعينة فللمستأجر الفسخ وإن كانت مطلقة فتبقى الحجة في ذمة الاجير.</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32C3C" w14:textId="77777777" w:rsidR="000B775F" w:rsidRPr="000B775F" w:rsidRDefault="000B775F" w:rsidP="000B775F">
    <w:pPr>
      <w:pStyle w:val="a8"/>
      <w:tabs>
        <w:tab w:val="clear" w:pos="4153"/>
        <w:tab w:val="clear" w:pos="8306"/>
        <w:tab w:val="right" w:leader="dot" w:pos="6804"/>
      </w:tabs>
      <w:spacing w:before="120" w:line="500" w:lineRule="exact"/>
      <w:ind w:firstLine="0"/>
      <w:rPr>
        <w:rFonts w:ascii="Hacen Liner XL" w:hAnsi="Hacen Liner XL" w:cs="Hacen Liner XL"/>
        <w:spacing w:val="-4"/>
        <w:position w:val="-4"/>
        <w:sz w:val="22"/>
        <w:szCs w:val="22"/>
      </w:rPr>
    </w:pPr>
    <w:r w:rsidRPr="000B775F">
      <w:rPr>
        <w:rFonts w:ascii="Hacen Liner XL" w:hAnsi="Hacen Liner XL" w:cs="Hacen Liner XL"/>
        <w:spacing w:val="-4"/>
        <w:position w:val="-4"/>
        <w:sz w:val="22"/>
        <w:szCs w:val="22"/>
        <w:rtl/>
      </w:rPr>
      <w:t xml:space="preserve">سند الناسكين </w:t>
    </w:r>
    <w:r w:rsidRPr="000B775F">
      <w:rPr>
        <w:rFonts w:ascii="Hacen Liner XL" w:hAnsi="Hacen Liner XL" w:cs="Hacen Liner XL"/>
        <w:spacing w:val="-4"/>
        <w:position w:val="-4"/>
        <w:sz w:val="22"/>
        <w:szCs w:val="22"/>
        <w:rtl/>
      </w:rPr>
      <w:tab/>
    </w:r>
    <w:r w:rsidRPr="000B775F">
      <w:rPr>
        <w:rFonts w:ascii="Hacen Liner XL" w:hAnsi="Hacen Liner XL" w:cs="Hacen Liner XL"/>
        <w:spacing w:val="-4"/>
        <w:position w:val="-4"/>
        <w:sz w:val="22"/>
        <w:szCs w:val="22"/>
        <w:rtl/>
      </w:rPr>
      <w:fldChar w:fldCharType="begin"/>
    </w:r>
    <w:r w:rsidRPr="000B775F">
      <w:rPr>
        <w:rFonts w:ascii="Hacen Liner XL" w:hAnsi="Hacen Liner XL" w:cs="Hacen Liner XL"/>
        <w:spacing w:val="-4"/>
        <w:position w:val="-4"/>
        <w:sz w:val="22"/>
        <w:szCs w:val="22"/>
      </w:rPr>
      <w:instrText>PAGE   \* MERGEFORMAT</w:instrText>
    </w:r>
    <w:r w:rsidRPr="000B775F">
      <w:rPr>
        <w:rFonts w:ascii="Hacen Liner XL" w:hAnsi="Hacen Liner XL" w:cs="Hacen Liner XL"/>
        <w:spacing w:val="-4"/>
        <w:position w:val="-4"/>
        <w:sz w:val="22"/>
        <w:szCs w:val="22"/>
        <w:rtl/>
      </w:rPr>
      <w:fldChar w:fldCharType="separate"/>
    </w:r>
    <w:r w:rsidRPr="000B775F">
      <w:rPr>
        <w:rFonts w:ascii="Hacen Liner XL" w:hAnsi="Hacen Liner XL" w:cs="Hacen Liner XL"/>
        <w:noProof/>
        <w:spacing w:val="-4"/>
        <w:position w:val="-4"/>
        <w:sz w:val="22"/>
        <w:szCs w:val="22"/>
        <w:rtl/>
        <w:lang w:val="ar-SA"/>
      </w:rPr>
      <w:t>12</w:t>
    </w:r>
    <w:r w:rsidRPr="000B775F">
      <w:rPr>
        <w:rFonts w:ascii="Hacen Liner XL" w:hAnsi="Hacen Liner XL" w:cs="Hacen Liner XL"/>
        <w:spacing w:val="-4"/>
        <w:position w:val="-4"/>
        <w:sz w:val="22"/>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802F9"/>
    <w:multiLevelType w:val="hybridMultilevel"/>
    <w:tmpl w:val="B9BE4D58"/>
    <w:lvl w:ilvl="0" w:tplc="9EBC150C">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 w15:restartNumberingAfterBreak="0">
    <w:nsid w:val="12A50579"/>
    <w:multiLevelType w:val="hybridMultilevel"/>
    <w:tmpl w:val="C26E8E3E"/>
    <w:lvl w:ilvl="0" w:tplc="3F3AEEDA">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37"/>
    <w:rsid w:val="00001203"/>
    <w:rsid w:val="00001561"/>
    <w:rsid w:val="000032B7"/>
    <w:rsid w:val="00026C5F"/>
    <w:rsid w:val="00047737"/>
    <w:rsid w:val="000500DF"/>
    <w:rsid w:val="0006756A"/>
    <w:rsid w:val="00077244"/>
    <w:rsid w:val="00077281"/>
    <w:rsid w:val="000A34AD"/>
    <w:rsid w:val="000A618C"/>
    <w:rsid w:val="000B0BD1"/>
    <w:rsid w:val="000B775F"/>
    <w:rsid w:val="000D6C8E"/>
    <w:rsid w:val="000E6472"/>
    <w:rsid w:val="00100432"/>
    <w:rsid w:val="001277A2"/>
    <w:rsid w:val="001301D1"/>
    <w:rsid w:val="00176A14"/>
    <w:rsid w:val="00196BA7"/>
    <w:rsid w:val="001A4C36"/>
    <w:rsid w:val="001B64D7"/>
    <w:rsid w:val="001E2BC2"/>
    <w:rsid w:val="002379AF"/>
    <w:rsid w:val="00266353"/>
    <w:rsid w:val="002833A9"/>
    <w:rsid w:val="00283D76"/>
    <w:rsid w:val="002A3578"/>
    <w:rsid w:val="002B12E7"/>
    <w:rsid w:val="002B60D4"/>
    <w:rsid w:val="002D0372"/>
    <w:rsid w:val="002D04D0"/>
    <w:rsid w:val="002D3C32"/>
    <w:rsid w:val="002E364D"/>
    <w:rsid w:val="002F6FC0"/>
    <w:rsid w:val="00324A5D"/>
    <w:rsid w:val="00355498"/>
    <w:rsid w:val="00377B20"/>
    <w:rsid w:val="00393539"/>
    <w:rsid w:val="003A198B"/>
    <w:rsid w:val="003D24CC"/>
    <w:rsid w:val="003E59D6"/>
    <w:rsid w:val="003F3DF7"/>
    <w:rsid w:val="00404D05"/>
    <w:rsid w:val="004430C3"/>
    <w:rsid w:val="00452818"/>
    <w:rsid w:val="00461FA9"/>
    <w:rsid w:val="004652F4"/>
    <w:rsid w:val="004672A1"/>
    <w:rsid w:val="00476D1F"/>
    <w:rsid w:val="00481C36"/>
    <w:rsid w:val="00485466"/>
    <w:rsid w:val="004B5CFA"/>
    <w:rsid w:val="004D77C2"/>
    <w:rsid w:val="004E1449"/>
    <w:rsid w:val="004F6C09"/>
    <w:rsid w:val="00502334"/>
    <w:rsid w:val="00514835"/>
    <w:rsid w:val="00521A47"/>
    <w:rsid w:val="00526820"/>
    <w:rsid w:val="00535518"/>
    <w:rsid w:val="00560128"/>
    <w:rsid w:val="005766ED"/>
    <w:rsid w:val="005D4EAC"/>
    <w:rsid w:val="005F1273"/>
    <w:rsid w:val="0061689D"/>
    <w:rsid w:val="0062725D"/>
    <w:rsid w:val="0068414F"/>
    <w:rsid w:val="006901E4"/>
    <w:rsid w:val="006C2F12"/>
    <w:rsid w:val="006F3EDE"/>
    <w:rsid w:val="006F43A3"/>
    <w:rsid w:val="00717FED"/>
    <w:rsid w:val="00727BFE"/>
    <w:rsid w:val="007371D6"/>
    <w:rsid w:val="00743ACC"/>
    <w:rsid w:val="0074698E"/>
    <w:rsid w:val="0075181D"/>
    <w:rsid w:val="00754CA9"/>
    <w:rsid w:val="007558C8"/>
    <w:rsid w:val="00766396"/>
    <w:rsid w:val="007978DD"/>
    <w:rsid w:val="007A673A"/>
    <w:rsid w:val="007B4B65"/>
    <w:rsid w:val="007D27AF"/>
    <w:rsid w:val="007E586F"/>
    <w:rsid w:val="0080142E"/>
    <w:rsid w:val="0083280E"/>
    <w:rsid w:val="00837662"/>
    <w:rsid w:val="00852198"/>
    <w:rsid w:val="0087206C"/>
    <w:rsid w:val="008745B5"/>
    <w:rsid w:val="00886D1A"/>
    <w:rsid w:val="008A300E"/>
    <w:rsid w:val="008B7FFD"/>
    <w:rsid w:val="008F1C6C"/>
    <w:rsid w:val="00902F67"/>
    <w:rsid w:val="009140FD"/>
    <w:rsid w:val="009344AE"/>
    <w:rsid w:val="00977ADB"/>
    <w:rsid w:val="009823AC"/>
    <w:rsid w:val="009B0D32"/>
    <w:rsid w:val="009C0BD4"/>
    <w:rsid w:val="009C15F6"/>
    <w:rsid w:val="009C5997"/>
    <w:rsid w:val="009C5AFB"/>
    <w:rsid w:val="009C666E"/>
    <w:rsid w:val="00A20215"/>
    <w:rsid w:val="00A408DE"/>
    <w:rsid w:val="00AF0DCE"/>
    <w:rsid w:val="00B225E6"/>
    <w:rsid w:val="00B24928"/>
    <w:rsid w:val="00B3483E"/>
    <w:rsid w:val="00B3740C"/>
    <w:rsid w:val="00B6009C"/>
    <w:rsid w:val="00BA41FB"/>
    <w:rsid w:val="00BA756B"/>
    <w:rsid w:val="00BA77AA"/>
    <w:rsid w:val="00BC2453"/>
    <w:rsid w:val="00BC76CE"/>
    <w:rsid w:val="00BD4381"/>
    <w:rsid w:val="00C350E9"/>
    <w:rsid w:val="00C450F6"/>
    <w:rsid w:val="00C60CDF"/>
    <w:rsid w:val="00C72080"/>
    <w:rsid w:val="00CB6D01"/>
    <w:rsid w:val="00CB7DA3"/>
    <w:rsid w:val="00CC410B"/>
    <w:rsid w:val="00CC582D"/>
    <w:rsid w:val="00CD5A9F"/>
    <w:rsid w:val="00CE10C6"/>
    <w:rsid w:val="00CE1DDA"/>
    <w:rsid w:val="00D21BA6"/>
    <w:rsid w:val="00D21EF5"/>
    <w:rsid w:val="00D36094"/>
    <w:rsid w:val="00D50305"/>
    <w:rsid w:val="00D561D8"/>
    <w:rsid w:val="00D74738"/>
    <w:rsid w:val="00DB02F8"/>
    <w:rsid w:val="00DE2ADA"/>
    <w:rsid w:val="00E30153"/>
    <w:rsid w:val="00E704C8"/>
    <w:rsid w:val="00E771D9"/>
    <w:rsid w:val="00E81395"/>
    <w:rsid w:val="00EA29F0"/>
    <w:rsid w:val="00EA5D13"/>
    <w:rsid w:val="00EB7808"/>
    <w:rsid w:val="00EE6B40"/>
    <w:rsid w:val="00F15925"/>
    <w:rsid w:val="00F31827"/>
    <w:rsid w:val="00F53C40"/>
    <w:rsid w:val="00F5779C"/>
    <w:rsid w:val="00FA680A"/>
    <w:rsid w:val="00FE0D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747BC"/>
  <w15:docId w15:val="{E3B4D089-DC89-44D0-85BF-C547F11E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7737"/>
    <w:pPr>
      <w:widowControl w:val="0"/>
      <w:bidi/>
      <w:spacing w:after="60" w:line="500" w:lineRule="exact"/>
      <w:ind w:firstLine="454"/>
      <w:jc w:val="lowKashida"/>
    </w:pPr>
    <w:rPr>
      <w:rFonts w:ascii="arb3een313-L" w:hAnsi="arb3een313-L" w:cs="arb3een313-L"/>
      <w:spacing w:val="2"/>
      <w:kern w:val="24"/>
      <w:position w:val="2"/>
      <w:sz w:val="32"/>
      <w:szCs w:val="32"/>
      <w:lang w:eastAsia="ar-SA" w:bidi="ar-IQ"/>
    </w:rPr>
  </w:style>
  <w:style w:type="paragraph" w:styleId="1">
    <w:name w:val="heading 1"/>
    <w:basedOn w:val="a"/>
    <w:next w:val="a"/>
    <w:link w:val="1Char"/>
    <w:qFormat/>
    <w:rsid w:val="00526820"/>
    <w:pPr>
      <w:keepNext/>
      <w:keepLines/>
      <w:spacing w:before="480" w:after="0"/>
      <w:ind w:firstLine="0"/>
      <w:jc w:val="center"/>
      <w:outlineLvl w:val="0"/>
    </w:pPr>
    <w:rPr>
      <w:rFonts w:ascii="Hacen Liner XXL" w:eastAsiaTheme="majorEastAsia" w:hAnsi="Hacen Liner XXL" w:cs="Hacen Liner XXL"/>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semiHidden/>
    <w:rsid w:val="009C15F6"/>
    <w:rPr>
      <w:rFonts w:cs="Traditional Arabic"/>
      <w:position w:val="10"/>
      <w:szCs w:val="28"/>
      <w:vertAlign w:val="baseline"/>
    </w:rPr>
  </w:style>
  <w:style w:type="paragraph" w:styleId="a4">
    <w:name w:val="footnote text"/>
    <w:basedOn w:val="a"/>
    <w:link w:val="Char"/>
    <w:rsid w:val="00047737"/>
    <w:pPr>
      <w:spacing w:after="0" w:line="440" w:lineRule="exact"/>
      <w:ind w:left="340" w:hanging="340"/>
    </w:pPr>
    <w:rPr>
      <w:spacing w:val="-6"/>
      <w:sz w:val="20"/>
      <w:szCs w:val="28"/>
    </w:rPr>
  </w:style>
  <w:style w:type="character" w:customStyle="1" w:styleId="Char">
    <w:name w:val="نص حاشية سفلية Char"/>
    <w:basedOn w:val="a0"/>
    <w:link w:val="a4"/>
    <w:rsid w:val="00047737"/>
    <w:rPr>
      <w:rFonts w:ascii="arb3een313-L" w:hAnsi="arb3een313-L" w:cs="arb3een313-L"/>
      <w:spacing w:val="-6"/>
      <w:kern w:val="24"/>
      <w:position w:val="2"/>
      <w:szCs w:val="28"/>
      <w:lang w:eastAsia="ar-SA" w:bidi="ar-IQ"/>
    </w:rPr>
  </w:style>
  <w:style w:type="paragraph" w:customStyle="1" w:styleId="10">
    <w:name w:val="1ـ السؤال مستمر"/>
    <w:basedOn w:val="a4"/>
    <w:qFormat/>
    <w:rsid w:val="00526820"/>
    <w:pPr>
      <w:spacing w:before="120"/>
      <w:ind w:left="794" w:hanging="794"/>
      <w:contextualSpacing/>
    </w:pPr>
    <w:rPr>
      <w:spacing w:val="-2"/>
    </w:rPr>
  </w:style>
  <w:style w:type="paragraph" w:customStyle="1" w:styleId="11">
    <w:name w:val="1ـ الجواب مستمر"/>
    <w:basedOn w:val="a4"/>
    <w:qFormat/>
    <w:rsid w:val="00E771D9"/>
    <w:pPr>
      <w:ind w:left="793" w:hanging="793"/>
    </w:pPr>
    <w:rPr>
      <w:spacing w:val="-2"/>
    </w:rPr>
  </w:style>
  <w:style w:type="paragraph" w:customStyle="1" w:styleId="12">
    <w:name w:val="1ـ الجواب تتمة"/>
    <w:basedOn w:val="a4"/>
    <w:qFormat/>
    <w:rsid w:val="00E771D9"/>
    <w:pPr>
      <w:ind w:left="651" w:firstLine="0"/>
    </w:pPr>
    <w:rPr>
      <w:spacing w:val="-2"/>
    </w:rPr>
  </w:style>
  <w:style w:type="paragraph" w:customStyle="1" w:styleId="13">
    <w:name w:val="1ـ سؤال حاشية"/>
    <w:basedOn w:val="11"/>
    <w:qFormat/>
    <w:rsid w:val="00526820"/>
    <w:pPr>
      <w:spacing w:before="120"/>
      <w:ind w:left="1219" w:hanging="1219"/>
    </w:pPr>
  </w:style>
  <w:style w:type="paragraph" w:styleId="a5">
    <w:name w:val="footer"/>
    <w:basedOn w:val="a"/>
    <w:link w:val="Char0"/>
    <w:rsid w:val="00047737"/>
    <w:pPr>
      <w:tabs>
        <w:tab w:val="center" w:pos="4153"/>
        <w:tab w:val="right" w:pos="8306"/>
      </w:tabs>
      <w:spacing w:after="0" w:line="240" w:lineRule="auto"/>
    </w:pPr>
  </w:style>
  <w:style w:type="character" w:customStyle="1" w:styleId="Char0">
    <w:name w:val="تذييل الصفحة Char"/>
    <w:basedOn w:val="a0"/>
    <w:link w:val="a5"/>
    <w:rsid w:val="00047737"/>
    <w:rPr>
      <w:rFonts w:ascii="arb3een313-L" w:hAnsi="arb3een313-L" w:cs="arb3een313-L"/>
      <w:spacing w:val="2"/>
      <w:kern w:val="24"/>
      <w:position w:val="2"/>
      <w:sz w:val="32"/>
      <w:szCs w:val="32"/>
      <w:lang w:eastAsia="ar-SA" w:bidi="ar-IQ"/>
    </w:rPr>
  </w:style>
  <w:style w:type="character" w:customStyle="1" w:styleId="1Char">
    <w:name w:val="العنوان 1 Char"/>
    <w:basedOn w:val="a0"/>
    <w:link w:val="1"/>
    <w:rsid w:val="00526820"/>
    <w:rPr>
      <w:rFonts w:ascii="Hacen Liner XXL" w:eastAsiaTheme="majorEastAsia" w:hAnsi="Hacen Liner XXL" w:cs="Hacen Liner XXL"/>
      <w:spacing w:val="2"/>
      <w:kern w:val="24"/>
      <w:position w:val="2"/>
      <w:sz w:val="44"/>
      <w:szCs w:val="44"/>
      <w:lang w:eastAsia="ar-SA" w:bidi="ar-IQ"/>
    </w:rPr>
  </w:style>
  <w:style w:type="paragraph" w:styleId="a6">
    <w:name w:val="Subtitle"/>
    <w:basedOn w:val="a"/>
    <w:next w:val="a"/>
    <w:link w:val="Char1"/>
    <w:qFormat/>
    <w:rsid w:val="00526820"/>
    <w:pPr>
      <w:keepNext/>
      <w:keepLines/>
      <w:numPr>
        <w:ilvl w:val="1"/>
      </w:numPr>
      <w:spacing w:before="360"/>
      <w:ind w:firstLine="454"/>
    </w:pPr>
    <w:rPr>
      <w:rFonts w:ascii="Hacen Liner XL" w:eastAsiaTheme="majorEastAsia" w:hAnsi="Hacen Liner XL" w:cs="Hacen Liner XL"/>
      <w:spacing w:val="0"/>
    </w:rPr>
  </w:style>
  <w:style w:type="character" w:customStyle="1" w:styleId="Char1">
    <w:name w:val="عنوان فرعي Char"/>
    <w:basedOn w:val="a0"/>
    <w:link w:val="a6"/>
    <w:rsid w:val="00526820"/>
    <w:rPr>
      <w:rFonts w:ascii="Hacen Liner XL" w:eastAsiaTheme="majorEastAsia" w:hAnsi="Hacen Liner XL" w:cs="Hacen Liner XL"/>
      <w:kern w:val="24"/>
      <w:position w:val="2"/>
      <w:sz w:val="32"/>
      <w:szCs w:val="32"/>
      <w:lang w:eastAsia="ar-SA" w:bidi="ar-IQ"/>
    </w:rPr>
  </w:style>
  <w:style w:type="paragraph" w:styleId="a7">
    <w:name w:val="List Paragraph"/>
    <w:basedOn w:val="a"/>
    <w:uiPriority w:val="34"/>
    <w:qFormat/>
    <w:rsid w:val="00BD4381"/>
    <w:pPr>
      <w:ind w:left="720"/>
      <w:contextualSpacing/>
    </w:pPr>
  </w:style>
  <w:style w:type="paragraph" w:styleId="a8">
    <w:name w:val="header"/>
    <w:basedOn w:val="a"/>
    <w:link w:val="Char2"/>
    <w:rsid w:val="000B775F"/>
    <w:pPr>
      <w:tabs>
        <w:tab w:val="center" w:pos="4153"/>
        <w:tab w:val="right" w:pos="8306"/>
      </w:tabs>
      <w:spacing w:after="0" w:line="240" w:lineRule="auto"/>
    </w:pPr>
  </w:style>
  <w:style w:type="character" w:customStyle="1" w:styleId="Char2">
    <w:name w:val="رأس الصفحة Char"/>
    <w:basedOn w:val="a0"/>
    <w:link w:val="a8"/>
    <w:rsid w:val="000B775F"/>
    <w:rPr>
      <w:rFonts w:ascii="arb3een313-L" w:hAnsi="arb3een313-L" w:cs="arb3een313-L"/>
      <w:spacing w:val="2"/>
      <w:kern w:val="24"/>
      <w:position w:val="2"/>
      <w:sz w:val="32"/>
      <w:szCs w:val="32"/>
      <w:lang w:eastAsia="ar-SA" w:bidi="ar-IQ"/>
    </w:rPr>
  </w:style>
  <w:style w:type="paragraph" w:styleId="a9">
    <w:name w:val="Title"/>
    <w:basedOn w:val="a"/>
    <w:next w:val="a"/>
    <w:link w:val="Char3"/>
    <w:qFormat/>
    <w:rsid w:val="00A408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3">
    <w:name w:val="العنوان Char"/>
    <w:basedOn w:val="a0"/>
    <w:link w:val="a9"/>
    <w:rsid w:val="00A408DE"/>
    <w:rPr>
      <w:rFonts w:asciiTheme="majorHAnsi" w:eastAsiaTheme="majorEastAsia" w:hAnsiTheme="majorHAnsi" w:cstheme="majorBidi"/>
      <w:spacing w:val="-10"/>
      <w:kern w:val="28"/>
      <w:position w:val="2"/>
      <w:sz w:val="56"/>
      <w:szCs w:val="56"/>
      <w:lang w:eastAsia="ar-SA" w:bidi="ar-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302E1D-ECF5-4513-9246-EA418F673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Pages>
  <Words>37891</Words>
  <Characters>215983</Characters>
  <Application>Microsoft Office Word</Application>
  <DocSecurity>0</DocSecurity>
  <Lines>1799</Lines>
  <Paragraphs>506</Paragraphs>
  <ScaleCrop>false</ScaleCrop>
  <HeadingPairs>
    <vt:vector size="2" baseType="variant">
      <vt:variant>
        <vt:lpstr>العنوان</vt:lpstr>
      </vt:variant>
      <vt:variant>
        <vt:i4>1</vt:i4>
      </vt:variant>
    </vt:vector>
  </HeadingPairs>
  <TitlesOfParts>
    <vt:vector size="1" baseType="lpstr">
      <vt:lpstr/>
    </vt:vector>
  </TitlesOfParts>
  <Company>By DR.Ahmed Saker 2O11 - 2O12</Company>
  <LinksUpToDate>false</LinksUpToDate>
  <CharactersWithSpaces>253368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احمد الهاشمي</dc:creator>
  <cp:lastModifiedBy>Al-Khabeer</cp:lastModifiedBy>
  <cp:revision>23</cp:revision>
  <dcterms:created xsi:type="dcterms:W3CDTF">2024-05-29T17:24:00Z</dcterms:created>
  <dcterms:modified xsi:type="dcterms:W3CDTF">2025-05-02T16:09:00Z</dcterms:modified>
</cp:coreProperties>
</file>